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C" w:rsidRDefault="00B47C9C" w:rsidP="00B47C9C"/>
    <w:p w:rsidR="00B47C9C" w:rsidRDefault="00B47C9C" w:rsidP="00B47C9C"/>
    <w:p w:rsidR="0070204C" w:rsidRPr="0037494F" w:rsidRDefault="0070204C" w:rsidP="0070204C">
      <w:pPr>
        <w:rPr>
          <w:b/>
        </w:rPr>
      </w:pPr>
      <w:r w:rsidRPr="0037494F">
        <w:rPr>
          <w:b/>
        </w:rPr>
        <w:t>311/</w:t>
      </w:r>
      <w:r>
        <w:rPr>
          <w:b/>
        </w:rPr>
        <w:t>2</w:t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</w:p>
    <w:p w:rsidR="0070204C" w:rsidRPr="0037494F" w:rsidRDefault="0070204C" w:rsidP="0070204C">
      <w:pPr>
        <w:rPr>
          <w:b/>
        </w:rPr>
      </w:pPr>
      <w:r w:rsidRPr="0037494F">
        <w:rPr>
          <w:b/>
        </w:rPr>
        <w:t>HISTORY AND GOVERNMENT</w:t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  <w:r w:rsidRPr="0037494F">
        <w:rPr>
          <w:b/>
        </w:rPr>
        <w:tab/>
      </w:r>
    </w:p>
    <w:p w:rsidR="0070204C" w:rsidRDefault="0070204C" w:rsidP="0070204C">
      <w:pPr>
        <w:rPr>
          <w:b/>
        </w:rPr>
      </w:pPr>
      <w:r w:rsidRPr="0037494F">
        <w:rPr>
          <w:b/>
        </w:rPr>
        <w:t xml:space="preserve">PAPER </w:t>
      </w:r>
      <w:r>
        <w:rPr>
          <w:b/>
        </w:rPr>
        <w:t>2</w:t>
      </w:r>
    </w:p>
    <w:p w:rsidR="00213C62" w:rsidRDefault="00213C62" w:rsidP="0070204C">
      <w:pPr>
        <w:rPr>
          <w:b/>
        </w:rPr>
      </w:pPr>
    </w:p>
    <w:p w:rsidR="0086299E" w:rsidRPr="0037494F" w:rsidRDefault="0086299E" w:rsidP="0070204C">
      <w:pPr>
        <w:rPr>
          <w:b/>
        </w:rPr>
      </w:pPr>
    </w:p>
    <w:p w:rsidR="0070204C" w:rsidRPr="0037494F" w:rsidRDefault="0070204C" w:rsidP="0070204C">
      <w:pPr>
        <w:rPr>
          <w:b/>
        </w:rPr>
      </w:pPr>
      <w:r w:rsidRPr="0037494F">
        <w:rPr>
          <w:b/>
        </w:rPr>
        <w:t>TIME: 2 ½ HOURS</w:t>
      </w:r>
    </w:p>
    <w:p w:rsidR="0070204C" w:rsidRPr="0037494F" w:rsidRDefault="0070204C" w:rsidP="0070204C">
      <w:pPr>
        <w:rPr>
          <w:b/>
        </w:rPr>
      </w:pPr>
    </w:p>
    <w:p w:rsidR="0070204C" w:rsidRPr="0037494F" w:rsidRDefault="0070204C" w:rsidP="0070204C">
      <w:pPr>
        <w:rPr>
          <w:b/>
        </w:rPr>
      </w:pPr>
    </w:p>
    <w:p w:rsidR="0070204C" w:rsidRDefault="0070204C" w:rsidP="0070204C">
      <w:pPr>
        <w:rPr>
          <w:b/>
        </w:rPr>
      </w:pPr>
    </w:p>
    <w:p w:rsidR="0070204C" w:rsidRDefault="0070204C" w:rsidP="0070204C">
      <w:pPr>
        <w:rPr>
          <w:b/>
        </w:rPr>
      </w:pPr>
    </w:p>
    <w:p w:rsidR="0070204C" w:rsidRDefault="0070204C" w:rsidP="0070204C">
      <w:pPr>
        <w:rPr>
          <w:b/>
        </w:rPr>
      </w:pPr>
    </w:p>
    <w:p w:rsidR="0070204C" w:rsidRDefault="0070204C" w:rsidP="0070204C">
      <w:pPr>
        <w:rPr>
          <w:b/>
        </w:rPr>
      </w:pPr>
    </w:p>
    <w:p w:rsidR="0070204C" w:rsidRPr="00D8235D" w:rsidRDefault="0070204C" w:rsidP="0070204C">
      <w:pPr>
        <w:rPr>
          <w:b/>
        </w:rPr>
      </w:pPr>
    </w:p>
    <w:p w:rsidR="0070204C" w:rsidRPr="00D8235D" w:rsidRDefault="0070204C" w:rsidP="0070204C">
      <w:pPr>
        <w:rPr>
          <w:b/>
        </w:rPr>
      </w:pPr>
    </w:p>
    <w:p w:rsidR="0070204C" w:rsidRPr="00D8235D" w:rsidRDefault="007B2538" w:rsidP="0070204C">
      <w:pPr>
        <w:jc w:val="center"/>
        <w:rPr>
          <w:b/>
          <w:i/>
        </w:rPr>
      </w:pPr>
      <w:bookmarkStart w:id="0" w:name="_GoBack"/>
      <w:r w:rsidRPr="007B253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TRANS MARA EAST SUB- COUNTY JOINT EVALUATION EXAM&#10;"/>
          </v:shape>
        </w:pict>
      </w:r>
      <w:bookmarkEnd w:id="0"/>
    </w:p>
    <w:p w:rsidR="00213C62" w:rsidRDefault="00213C62" w:rsidP="0070204C">
      <w:pPr>
        <w:jc w:val="center"/>
        <w:rPr>
          <w:b/>
          <w:i/>
          <w:szCs w:val="24"/>
        </w:rPr>
      </w:pPr>
    </w:p>
    <w:p w:rsidR="0070204C" w:rsidRPr="003116D4" w:rsidRDefault="0070204C" w:rsidP="0070204C">
      <w:pPr>
        <w:jc w:val="center"/>
        <w:rPr>
          <w:b/>
          <w:i/>
          <w:szCs w:val="24"/>
        </w:rPr>
      </w:pPr>
      <w:r w:rsidRPr="003116D4">
        <w:rPr>
          <w:b/>
          <w:i/>
          <w:szCs w:val="24"/>
        </w:rPr>
        <w:t>Kenya Certificate of Secondary Education (K.C.S.E.)</w:t>
      </w:r>
    </w:p>
    <w:p w:rsidR="0070204C" w:rsidRPr="0037494F" w:rsidRDefault="0070204C" w:rsidP="0070204C">
      <w:pPr>
        <w:rPr>
          <w:b/>
          <w:szCs w:val="24"/>
        </w:rPr>
      </w:pPr>
    </w:p>
    <w:p w:rsidR="00213C62" w:rsidRDefault="00213C62" w:rsidP="0070204C">
      <w:pPr>
        <w:rPr>
          <w:b/>
          <w:szCs w:val="24"/>
        </w:rPr>
      </w:pPr>
    </w:p>
    <w:p w:rsidR="0070204C" w:rsidRPr="0037494F" w:rsidRDefault="0070204C" w:rsidP="0070204C">
      <w:pPr>
        <w:rPr>
          <w:szCs w:val="24"/>
        </w:rPr>
      </w:pPr>
      <w:r w:rsidRPr="0037494F">
        <w:rPr>
          <w:b/>
          <w:szCs w:val="24"/>
        </w:rPr>
        <w:t xml:space="preserve">HISTORY &amp; GOVERNMENT </w:t>
      </w:r>
    </w:p>
    <w:p w:rsidR="0070204C" w:rsidRPr="0037494F" w:rsidRDefault="0070204C" w:rsidP="0070204C">
      <w:pPr>
        <w:rPr>
          <w:b/>
          <w:szCs w:val="24"/>
        </w:rPr>
      </w:pPr>
      <w:r w:rsidRPr="0037494F">
        <w:rPr>
          <w:b/>
          <w:szCs w:val="24"/>
        </w:rPr>
        <w:t xml:space="preserve">PAPER </w:t>
      </w:r>
      <w:r>
        <w:rPr>
          <w:b/>
          <w:szCs w:val="24"/>
        </w:rPr>
        <w:t>1</w:t>
      </w:r>
    </w:p>
    <w:p w:rsidR="0070204C" w:rsidRPr="0037494F" w:rsidRDefault="0070204C" w:rsidP="0070204C">
      <w:pPr>
        <w:rPr>
          <w:b/>
          <w:szCs w:val="24"/>
        </w:rPr>
      </w:pPr>
      <w:r w:rsidRPr="0037494F">
        <w:rPr>
          <w:b/>
          <w:szCs w:val="24"/>
        </w:rPr>
        <w:t xml:space="preserve">Time: 2 ½ Hours </w:t>
      </w:r>
    </w:p>
    <w:p w:rsidR="0070204C" w:rsidRPr="0037494F" w:rsidRDefault="0070204C" w:rsidP="0070204C">
      <w:pPr>
        <w:rPr>
          <w:b/>
          <w:szCs w:val="24"/>
        </w:rPr>
      </w:pPr>
    </w:p>
    <w:p w:rsidR="0070204C" w:rsidRPr="0037494F" w:rsidRDefault="0070204C" w:rsidP="0070204C">
      <w:pPr>
        <w:rPr>
          <w:b/>
          <w:szCs w:val="24"/>
        </w:rPr>
      </w:pPr>
    </w:p>
    <w:p w:rsidR="0070204C" w:rsidRDefault="0070204C" w:rsidP="0070204C">
      <w:pPr>
        <w:rPr>
          <w:b/>
          <w:sz w:val="20"/>
        </w:rPr>
      </w:pPr>
    </w:p>
    <w:p w:rsidR="0070204C" w:rsidRDefault="0070204C" w:rsidP="0070204C">
      <w:pPr>
        <w:jc w:val="center"/>
        <w:rPr>
          <w:b/>
          <w:sz w:val="20"/>
        </w:rPr>
      </w:pPr>
    </w:p>
    <w:p w:rsidR="0070204C" w:rsidRDefault="0070204C" w:rsidP="0070204C">
      <w:pPr>
        <w:jc w:val="center"/>
        <w:rPr>
          <w:b/>
          <w:sz w:val="20"/>
        </w:rPr>
      </w:pPr>
    </w:p>
    <w:p w:rsidR="0070204C" w:rsidRDefault="0070204C" w:rsidP="0070204C">
      <w:pPr>
        <w:jc w:val="center"/>
        <w:rPr>
          <w:b/>
          <w:sz w:val="20"/>
        </w:rPr>
      </w:pPr>
    </w:p>
    <w:p w:rsidR="0070204C" w:rsidRPr="003116D4" w:rsidRDefault="0070204C" w:rsidP="0070204C">
      <w:pPr>
        <w:jc w:val="center"/>
        <w:rPr>
          <w:b/>
        </w:rPr>
      </w:pPr>
    </w:p>
    <w:p w:rsidR="0070204C" w:rsidRPr="0037494F" w:rsidRDefault="0070204C" w:rsidP="0070204C">
      <w:pPr>
        <w:ind w:firstLine="720"/>
        <w:rPr>
          <w:b/>
          <w:u w:val="single"/>
        </w:rPr>
      </w:pPr>
      <w:r w:rsidRPr="0037494F">
        <w:rPr>
          <w:b/>
          <w:u w:val="single"/>
        </w:rPr>
        <w:t>INSTRUCTIONS TO THE CANDIDATES:</w:t>
      </w:r>
    </w:p>
    <w:p w:rsidR="0070204C" w:rsidRPr="00457582" w:rsidRDefault="0070204C" w:rsidP="0070204C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</w:rPr>
      </w:pPr>
      <w:r w:rsidRPr="00457582">
        <w:rPr>
          <w:rFonts w:ascii="Times New Roman" w:hAnsi="Times New Roman"/>
          <w:sz w:val="24"/>
        </w:rPr>
        <w:t xml:space="preserve">This paper consists of </w:t>
      </w:r>
      <w:r w:rsidRPr="00457582">
        <w:rPr>
          <w:rFonts w:ascii="Times New Roman" w:hAnsi="Times New Roman"/>
          <w:b/>
          <w:sz w:val="24"/>
        </w:rPr>
        <w:t xml:space="preserve">three </w:t>
      </w:r>
      <w:r w:rsidRPr="00457582">
        <w:rPr>
          <w:rFonts w:ascii="Times New Roman" w:hAnsi="Times New Roman"/>
          <w:sz w:val="24"/>
        </w:rPr>
        <w:t xml:space="preserve">sections </w:t>
      </w:r>
      <w:r w:rsidRPr="00457582">
        <w:rPr>
          <w:rFonts w:ascii="Times New Roman" w:hAnsi="Times New Roman"/>
          <w:b/>
          <w:sz w:val="24"/>
        </w:rPr>
        <w:t>A, B</w:t>
      </w:r>
      <w:r w:rsidRPr="00457582">
        <w:rPr>
          <w:rFonts w:ascii="Times New Roman" w:hAnsi="Times New Roman"/>
          <w:sz w:val="24"/>
        </w:rPr>
        <w:t xml:space="preserve"> and </w:t>
      </w:r>
      <w:r w:rsidRPr="00457582">
        <w:rPr>
          <w:rFonts w:ascii="Times New Roman" w:hAnsi="Times New Roman"/>
          <w:b/>
          <w:sz w:val="24"/>
        </w:rPr>
        <w:t>C.</w:t>
      </w:r>
    </w:p>
    <w:p w:rsidR="0070204C" w:rsidRPr="00457582" w:rsidRDefault="0070204C" w:rsidP="0070204C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</w:rPr>
      </w:pPr>
      <w:r w:rsidRPr="00457582">
        <w:rPr>
          <w:rFonts w:ascii="Times New Roman" w:hAnsi="Times New Roman"/>
          <w:sz w:val="24"/>
        </w:rPr>
        <w:t xml:space="preserve">Answer </w:t>
      </w:r>
      <w:r w:rsidRPr="00457582">
        <w:rPr>
          <w:rFonts w:ascii="Times New Roman" w:hAnsi="Times New Roman"/>
          <w:b/>
          <w:sz w:val="24"/>
        </w:rPr>
        <w:t>all</w:t>
      </w:r>
      <w:r w:rsidRPr="00457582">
        <w:rPr>
          <w:rFonts w:ascii="Times New Roman" w:hAnsi="Times New Roman"/>
          <w:sz w:val="24"/>
        </w:rPr>
        <w:t xml:space="preserve"> questions in section </w:t>
      </w:r>
      <w:r w:rsidRPr="00457582">
        <w:rPr>
          <w:rFonts w:ascii="Times New Roman" w:hAnsi="Times New Roman"/>
          <w:b/>
          <w:sz w:val="24"/>
        </w:rPr>
        <w:t xml:space="preserve">A, three </w:t>
      </w:r>
      <w:r w:rsidRPr="00457582">
        <w:rPr>
          <w:rFonts w:ascii="Times New Roman" w:hAnsi="Times New Roman"/>
          <w:sz w:val="24"/>
        </w:rPr>
        <w:t>questions from section</w:t>
      </w:r>
      <w:r w:rsidRPr="00457582">
        <w:rPr>
          <w:rFonts w:ascii="Times New Roman" w:hAnsi="Times New Roman"/>
          <w:b/>
          <w:sz w:val="24"/>
        </w:rPr>
        <w:t xml:space="preserve"> B</w:t>
      </w:r>
      <w:r w:rsidRPr="00457582">
        <w:rPr>
          <w:rFonts w:ascii="Times New Roman" w:hAnsi="Times New Roman"/>
          <w:sz w:val="24"/>
        </w:rPr>
        <w:t xml:space="preserve"> , and</w:t>
      </w:r>
      <w:r w:rsidRPr="00457582">
        <w:rPr>
          <w:rFonts w:ascii="Times New Roman" w:hAnsi="Times New Roman"/>
          <w:b/>
          <w:sz w:val="24"/>
        </w:rPr>
        <w:t xml:space="preserve"> two </w:t>
      </w:r>
      <w:r w:rsidRPr="00457582">
        <w:rPr>
          <w:rFonts w:ascii="Times New Roman" w:hAnsi="Times New Roman"/>
          <w:sz w:val="24"/>
        </w:rPr>
        <w:t xml:space="preserve">questions from section </w:t>
      </w:r>
      <w:r w:rsidRPr="00457582">
        <w:rPr>
          <w:rFonts w:ascii="Times New Roman" w:hAnsi="Times New Roman"/>
          <w:b/>
          <w:sz w:val="24"/>
        </w:rPr>
        <w:t>C</w:t>
      </w:r>
    </w:p>
    <w:p w:rsidR="0070204C" w:rsidRPr="00457582" w:rsidRDefault="0070204C" w:rsidP="0070204C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/>
          <w:sz w:val="24"/>
        </w:rPr>
      </w:pPr>
      <w:r w:rsidRPr="00457582">
        <w:rPr>
          <w:rFonts w:ascii="Times New Roman" w:hAnsi="Times New Roman"/>
          <w:sz w:val="24"/>
        </w:rPr>
        <w:t xml:space="preserve">Answers to </w:t>
      </w:r>
      <w:r w:rsidRPr="00457582">
        <w:rPr>
          <w:rFonts w:ascii="Times New Roman" w:hAnsi="Times New Roman"/>
          <w:b/>
          <w:sz w:val="24"/>
        </w:rPr>
        <w:t>all questions</w:t>
      </w:r>
      <w:r w:rsidRPr="00457582">
        <w:rPr>
          <w:rFonts w:ascii="Times New Roman" w:hAnsi="Times New Roman"/>
          <w:sz w:val="24"/>
        </w:rPr>
        <w:t xml:space="preserve"> must be written in a separate booklet provided.</w:t>
      </w:r>
    </w:p>
    <w:p w:rsidR="0070204C" w:rsidRPr="00457582" w:rsidRDefault="0070204C" w:rsidP="0070204C">
      <w:pPr>
        <w:ind w:left="360"/>
        <w:rPr>
          <w:sz w:val="16"/>
        </w:rPr>
      </w:pPr>
    </w:p>
    <w:p w:rsidR="0070204C" w:rsidRPr="00457582" w:rsidRDefault="0070204C" w:rsidP="0070204C">
      <w:pPr>
        <w:ind w:left="360"/>
        <w:rPr>
          <w:b/>
          <w:sz w:val="14"/>
        </w:rPr>
      </w:pPr>
    </w:p>
    <w:p w:rsidR="0070204C" w:rsidRPr="00D8235D" w:rsidRDefault="0070204C" w:rsidP="0070204C">
      <w:pPr>
        <w:rPr>
          <w:b/>
          <w:sz w:val="20"/>
        </w:rPr>
      </w:pPr>
    </w:p>
    <w:p w:rsidR="0070204C" w:rsidRPr="001F5C74" w:rsidRDefault="0070204C" w:rsidP="0070204C">
      <w:pPr>
        <w:tabs>
          <w:tab w:val="left" w:pos="4486"/>
        </w:tabs>
        <w:rPr>
          <w:b/>
          <w:i/>
        </w:rPr>
      </w:pPr>
    </w:p>
    <w:p w:rsidR="0070204C" w:rsidRDefault="0070204C" w:rsidP="0070204C">
      <w:pPr>
        <w:rPr>
          <w:b/>
          <w:i/>
        </w:rPr>
      </w:pPr>
    </w:p>
    <w:p w:rsidR="0070204C" w:rsidRPr="001F5C74" w:rsidRDefault="0070204C" w:rsidP="0070204C">
      <w:pPr>
        <w:rPr>
          <w:b/>
          <w:i/>
        </w:rPr>
      </w:pPr>
    </w:p>
    <w:p w:rsidR="0070204C" w:rsidRDefault="0070204C" w:rsidP="0070204C">
      <w:pPr>
        <w:rPr>
          <w:i/>
          <w:sz w:val="18"/>
        </w:rPr>
      </w:pPr>
    </w:p>
    <w:p w:rsidR="0070204C" w:rsidRDefault="0070204C" w:rsidP="0070204C">
      <w:pPr>
        <w:rPr>
          <w:i/>
          <w:sz w:val="18"/>
        </w:rPr>
      </w:pPr>
    </w:p>
    <w:p w:rsidR="0070204C" w:rsidRDefault="0070204C" w:rsidP="0070204C">
      <w:pPr>
        <w:rPr>
          <w:i/>
          <w:sz w:val="18"/>
        </w:rPr>
      </w:pPr>
    </w:p>
    <w:p w:rsidR="0070204C" w:rsidRDefault="0070204C" w:rsidP="0070204C">
      <w:pPr>
        <w:rPr>
          <w:i/>
          <w:sz w:val="18"/>
        </w:rPr>
      </w:pPr>
    </w:p>
    <w:p w:rsidR="0070204C" w:rsidRDefault="0070204C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Default="00213C62" w:rsidP="0070204C">
      <w:pPr>
        <w:jc w:val="center"/>
        <w:rPr>
          <w:i/>
          <w:sz w:val="28"/>
        </w:rPr>
      </w:pPr>
    </w:p>
    <w:p w:rsidR="00213C62" w:rsidRPr="00B6084D" w:rsidRDefault="00213C62" w:rsidP="0070204C">
      <w:pPr>
        <w:jc w:val="center"/>
        <w:rPr>
          <w:i/>
          <w:sz w:val="28"/>
        </w:rPr>
      </w:pPr>
    </w:p>
    <w:p w:rsidR="0070204C" w:rsidRPr="00213C62" w:rsidRDefault="0070204C" w:rsidP="0070204C">
      <w:pPr>
        <w:jc w:val="center"/>
        <w:rPr>
          <w:i/>
          <w:sz w:val="24"/>
        </w:rPr>
      </w:pPr>
      <w:r w:rsidRPr="00213C62">
        <w:rPr>
          <w:i/>
          <w:sz w:val="24"/>
        </w:rPr>
        <w:t>This paper consists of 2 printed pages.</w:t>
      </w:r>
    </w:p>
    <w:p w:rsidR="0070204C" w:rsidRPr="00213C62" w:rsidRDefault="0070204C" w:rsidP="0070204C">
      <w:pPr>
        <w:jc w:val="center"/>
        <w:rPr>
          <w:i/>
          <w:sz w:val="24"/>
        </w:rPr>
      </w:pPr>
      <w:r w:rsidRPr="00213C62">
        <w:rPr>
          <w:i/>
          <w:sz w:val="24"/>
        </w:rPr>
        <w:t xml:space="preserve"> Candidates should check to ascertain that all pages are printed as indicated </w:t>
      </w:r>
    </w:p>
    <w:p w:rsidR="0070204C" w:rsidRPr="00213C62" w:rsidRDefault="0070204C" w:rsidP="0070204C">
      <w:pPr>
        <w:jc w:val="center"/>
        <w:rPr>
          <w:i/>
          <w:sz w:val="24"/>
        </w:rPr>
      </w:pPr>
      <w:r w:rsidRPr="00213C62">
        <w:rPr>
          <w:i/>
          <w:sz w:val="24"/>
        </w:rPr>
        <w:t>and that no questions are Missing.</w:t>
      </w:r>
    </w:p>
    <w:p w:rsidR="00B47C9C" w:rsidRDefault="00B47C9C" w:rsidP="00B47C9C"/>
    <w:p w:rsidR="00B47C9C" w:rsidRDefault="00B47C9C" w:rsidP="00ED3F3A">
      <w:pPr>
        <w:jc w:val="center"/>
        <w:rPr>
          <w:b/>
          <w:u w:val="single"/>
        </w:rPr>
      </w:pPr>
      <w:r w:rsidRPr="00ED3F3A">
        <w:rPr>
          <w:b/>
          <w:u w:val="single"/>
        </w:rPr>
        <w:lastRenderedPageBreak/>
        <w:t>SECTION A - (25MARKS)</w:t>
      </w:r>
    </w:p>
    <w:p w:rsidR="006E6969" w:rsidRPr="00ED3F3A" w:rsidRDefault="006E6969" w:rsidP="00ED3F3A">
      <w:pPr>
        <w:jc w:val="center"/>
        <w:rPr>
          <w:b/>
          <w:u w:val="single"/>
        </w:rPr>
      </w:pPr>
    </w:p>
    <w:p w:rsidR="00B47C9C" w:rsidRDefault="00B47C9C" w:rsidP="00ED3F3A">
      <w:pPr>
        <w:jc w:val="center"/>
        <w:rPr>
          <w:b/>
          <w:i/>
        </w:rPr>
      </w:pPr>
      <w:r w:rsidRPr="00ED3F3A">
        <w:rPr>
          <w:b/>
          <w:i/>
        </w:rPr>
        <w:t>Answer all questions in this section</w:t>
      </w:r>
    </w:p>
    <w:p w:rsidR="006E6969" w:rsidRPr="00ED3F3A" w:rsidRDefault="006E6969" w:rsidP="00ED3F3A">
      <w:pPr>
        <w:jc w:val="center"/>
        <w:rPr>
          <w:b/>
          <w:i/>
        </w:rPr>
      </w:pP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1. </w:t>
      </w:r>
      <w:r w:rsidR="006E6969">
        <w:rPr>
          <w:sz w:val="24"/>
        </w:rPr>
        <w:tab/>
      </w:r>
      <w:r w:rsidRPr="00190F6F">
        <w:rPr>
          <w:sz w:val="24"/>
        </w:rPr>
        <w:t xml:space="preserve">State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advantages of the land enclosure system in Britain. </w:t>
      </w:r>
      <w:r w:rsidR="00190F6F" w:rsidRPr="00190F6F">
        <w:rPr>
          <w:sz w:val="24"/>
        </w:rPr>
        <w:tab/>
      </w:r>
      <w:r w:rsidR="00190F6F" w:rsidRPr="00190F6F">
        <w:rPr>
          <w:sz w:val="24"/>
        </w:rPr>
        <w:tab/>
      </w:r>
      <w:r w:rsidR="00190F6F" w:rsidRPr="00190F6F">
        <w:rPr>
          <w:sz w:val="24"/>
        </w:rPr>
        <w:tab/>
      </w:r>
      <w:r w:rsidR="00190F6F" w:rsidRPr="00190F6F">
        <w:rPr>
          <w:sz w:val="24"/>
        </w:rPr>
        <w:tab/>
      </w:r>
      <w:r w:rsidR="00190F6F" w:rsidRPr="00190F6F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2. </w:t>
      </w:r>
      <w:r w:rsidR="006E6969">
        <w:rPr>
          <w:sz w:val="24"/>
        </w:rPr>
        <w:tab/>
      </w:r>
      <w:r w:rsidRPr="00190F6F">
        <w:rPr>
          <w:sz w:val="24"/>
        </w:rPr>
        <w:t xml:space="preserve">Name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industries established by early man.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3. </w:t>
      </w:r>
      <w:r w:rsidR="006E6969">
        <w:rPr>
          <w:sz w:val="24"/>
        </w:rPr>
        <w:tab/>
      </w:r>
      <w:r w:rsidRPr="00190F6F">
        <w:rPr>
          <w:sz w:val="24"/>
        </w:rPr>
        <w:t xml:space="preserve">State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reason that influenced man to domesticate animals.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 xml:space="preserve"> (</w:t>
      </w:r>
      <w:r w:rsidR="006E6969">
        <w:rPr>
          <w:sz w:val="24"/>
        </w:rPr>
        <w:t>1</w:t>
      </w:r>
      <w:r w:rsidRPr="00190F6F">
        <w:rPr>
          <w:sz w:val="24"/>
        </w:rPr>
        <w:t>mk)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4. </w:t>
      </w:r>
      <w:r w:rsidR="006E6969">
        <w:rPr>
          <w:sz w:val="24"/>
        </w:rPr>
        <w:tab/>
      </w:r>
      <w:r w:rsidRPr="00190F6F">
        <w:rPr>
          <w:sz w:val="24"/>
        </w:rPr>
        <w:t xml:space="preserve">Give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result of the invention of the wheel in Mesopotamia.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</w:t>
      </w:r>
      <w:r w:rsidR="006E6969">
        <w:rPr>
          <w:sz w:val="24"/>
        </w:rPr>
        <w:t>1m</w:t>
      </w:r>
      <w:r w:rsidRPr="00190F6F">
        <w:rPr>
          <w:sz w:val="24"/>
        </w:rPr>
        <w:t>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5. </w:t>
      </w:r>
      <w:r w:rsidR="006E6969">
        <w:rPr>
          <w:sz w:val="24"/>
        </w:rPr>
        <w:tab/>
      </w:r>
      <w:r w:rsidRPr="00190F6F">
        <w:rPr>
          <w:sz w:val="24"/>
        </w:rPr>
        <w:t>Name the first people</w:t>
      </w:r>
      <w:r w:rsidR="006E6969">
        <w:rPr>
          <w:sz w:val="24"/>
        </w:rPr>
        <w:t xml:space="preserve"> to use iron in the world.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  <w:t xml:space="preserve"> (1m</w:t>
      </w:r>
      <w:r w:rsidRPr="00190F6F">
        <w:rPr>
          <w:sz w:val="24"/>
        </w:rPr>
        <w:t>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6. </w:t>
      </w:r>
      <w:r w:rsidR="006E6969">
        <w:rPr>
          <w:sz w:val="24"/>
        </w:rPr>
        <w:tab/>
      </w:r>
      <w:r w:rsidRPr="00190F6F">
        <w:rPr>
          <w:sz w:val="24"/>
        </w:rPr>
        <w:t xml:space="preserve">State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term of the industrial conciliation Act of 1934 in Zimbabwe.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  <w:t>(1mk)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7. </w:t>
      </w:r>
      <w:r w:rsidR="006E6969">
        <w:rPr>
          <w:sz w:val="24"/>
        </w:rPr>
        <w:tab/>
      </w:r>
      <w:r w:rsidRPr="00190F6F">
        <w:rPr>
          <w:sz w:val="24"/>
        </w:rPr>
        <w:t xml:space="preserve">Identify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terms of the Berlin Conference of I 885-1886.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8. </w:t>
      </w:r>
      <w:r w:rsidR="006E6969">
        <w:rPr>
          <w:sz w:val="24"/>
        </w:rPr>
        <w:tab/>
      </w:r>
      <w:r w:rsidRPr="00190F6F">
        <w:rPr>
          <w:sz w:val="24"/>
        </w:rPr>
        <w:t xml:space="preserve">State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factors that led to the growth of Athens as an early urban centre.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 xml:space="preserve"> 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9. </w:t>
      </w:r>
      <w:r w:rsidR="006E6969">
        <w:rPr>
          <w:sz w:val="24"/>
        </w:rPr>
        <w:tab/>
      </w:r>
      <w:r w:rsidRPr="00190F6F">
        <w:rPr>
          <w:sz w:val="24"/>
        </w:rPr>
        <w:t xml:space="preserve">Name any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countries that were colonized by Portugal in Africa.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10. </w:t>
      </w:r>
      <w:r w:rsidR="006E6969">
        <w:rPr>
          <w:sz w:val="24"/>
        </w:rPr>
        <w:t xml:space="preserve"> </w:t>
      </w:r>
      <w:r w:rsidRPr="00190F6F">
        <w:rPr>
          <w:sz w:val="24"/>
        </w:rPr>
        <w:t xml:space="preserve">Identify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peaceful methods used by South Africans in their struggle for independence. </w:t>
      </w:r>
      <w:r w:rsidR="006E6969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11. </w:t>
      </w:r>
      <w:r w:rsidR="006E6969">
        <w:rPr>
          <w:sz w:val="24"/>
        </w:rPr>
        <w:tab/>
      </w:r>
      <w:r w:rsidRPr="00190F6F">
        <w:rPr>
          <w:sz w:val="24"/>
        </w:rPr>
        <w:t xml:space="preserve">Name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commune in Senegal where assimilation policy was successful.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(lmk)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12. </w:t>
      </w:r>
      <w:r w:rsidR="006E6969">
        <w:rPr>
          <w:sz w:val="24"/>
        </w:rPr>
        <w:tab/>
      </w:r>
      <w:r w:rsidRPr="00190F6F">
        <w:rPr>
          <w:sz w:val="24"/>
        </w:rPr>
        <w:t xml:space="preserve">State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roles of the Takshiffs during the Trans Saharan trade.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 xml:space="preserve"> 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13. </w:t>
      </w:r>
      <w:r w:rsidR="006E6969">
        <w:rPr>
          <w:sz w:val="24"/>
        </w:rPr>
        <w:tab/>
      </w:r>
      <w:r w:rsidRPr="00190F6F">
        <w:rPr>
          <w:sz w:val="24"/>
        </w:rPr>
        <w:t xml:space="preserve">Give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</w:t>
      </w:r>
      <w:r w:rsidR="006E6969" w:rsidRPr="00190F6F">
        <w:rPr>
          <w:sz w:val="24"/>
        </w:rPr>
        <w:t>junction</w:t>
      </w:r>
      <w:r w:rsidRPr="00190F6F">
        <w:rPr>
          <w:sz w:val="24"/>
        </w:rPr>
        <w:t xml:space="preserve"> of the royal fire in the Mwene Mutapa Kingdom.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(lmk)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14. </w:t>
      </w:r>
      <w:r w:rsidR="006E6969">
        <w:rPr>
          <w:sz w:val="24"/>
        </w:rPr>
        <w:tab/>
      </w:r>
      <w:r w:rsidRPr="00190F6F">
        <w:rPr>
          <w:sz w:val="24"/>
        </w:rPr>
        <w:t xml:space="preserve">Name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canals that were used in transportation. </w:t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="006E6969">
        <w:rPr>
          <w:sz w:val="24"/>
        </w:rPr>
        <w:tab/>
      </w:r>
      <w:r w:rsidRPr="00190F6F">
        <w:rPr>
          <w:sz w:val="24"/>
        </w:rPr>
        <w:t>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15. </w:t>
      </w:r>
      <w:r w:rsidR="006E6969">
        <w:rPr>
          <w:sz w:val="24"/>
        </w:rPr>
        <w:tab/>
      </w:r>
      <w:r w:rsidRPr="00190F6F">
        <w:rPr>
          <w:sz w:val="24"/>
        </w:rPr>
        <w:t xml:space="preserve">Identify </w:t>
      </w:r>
      <w:r w:rsidRPr="006E6969">
        <w:rPr>
          <w:b/>
          <w:sz w:val="24"/>
        </w:rPr>
        <w:t>two</w:t>
      </w:r>
      <w:r w:rsidRPr="00190F6F">
        <w:rPr>
          <w:sz w:val="24"/>
        </w:rPr>
        <w:t xml:space="preserve"> demands made by Austria-Hungary against Serbia following the assassination</w:t>
      </w:r>
    </w:p>
    <w:p w:rsidR="00B47C9C" w:rsidRPr="00190F6F" w:rsidRDefault="006E6969" w:rsidP="006E6969">
      <w:pPr>
        <w:tabs>
          <w:tab w:val="left" w:pos="432"/>
        </w:tabs>
        <w:rPr>
          <w:sz w:val="24"/>
        </w:rPr>
      </w:pPr>
      <w:r>
        <w:rPr>
          <w:sz w:val="24"/>
        </w:rPr>
        <w:t xml:space="preserve">       Adchuke Ferdinand.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7C9C" w:rsidRPr="00190F6F">
        <w:rPr>
          <w:sz w:val="24"/>
        </w:rPr>
        <w:t xml:space="preserve"> (2mks)</w:t>
      </w: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16. Name </w:t>
      </w:r>
      <w:r w:rsidRPr="006E6969">
        <w:rPr>
          <w:b/>
          <w:sz w:val="24"/>
        </w:rPr>
        <w:t>one</w:t>
      </w:r>
      <w:r w:rsidRPr="00190F6F">
        <w:rPr>
          <w:sz w:val="24"/>
        </w:rPr>
        <w:t xml:space="preserve"> country in Africa that was not colonized by Britain but is a member of common</w:t>
      </w:r>
    </w:p>
    <w:p w:rsidR="00B47C9C" w:rsidRDefault="006E6969" w:rsidP="006E6969">
      <w:pPr>
        <w:tabs>
          <w:tab w:val="left" w:pos="432"/>
        </w:tabs>
        <w:rPr>
          <w:sz w:val="24"/>
        </w:rPr>
      </w:pPr>
      <w:r>
        <w:rPr>
          <w:sz w:val="24"/>
        </w:rPr>
        <w:t xml:space="preserve">       </w:t>
      </w:r>
      <w:r w:rsidR="00B47C9C" w:rsidRPr="00190F6F">
        <w:rPr>
          <w:sz w:val="24"/>
        </w:rPr>
        <w:t xml:space="preserve">wealth.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7C9C" w:rsidRPr="00190F6F">
        <w:rPr>
          <w:sz w:val="24"/>
        </w:rPr>
        <w:t>(lmk)</w:t>
      </w:r>
    </w:p>
    <w:p w:rsidR="006E6969" w:rsidRPr="00190F6F" w:rsidRDefault="006E6969" w:rsidP="006E6969">
      <w:pPr>
        <w:tabs>
          <w:tab w:val="left" w:pos="432"/>
        </w:tabs>
        <w:rPr>
          <w:sz w:val="24"/>
        </w:rPr>
      </w:pPr>
    </w:p>
    <w:p w:rsidR="00B47C9C" w:rsidRPr="006E6969" w:rsidRDefault="00B47C9C" w:rsidP="006E6969">
      <w:pPr>
        <w:tabs>
          <w:tab w:val="left" w:pos="432"/>
        </w:tabs>
        <w:jc w:val="center"/>
        <w:rPr>
          <w:b/>
          <w:sz w:val="24"/>
          <w:u w:val="single"/>
        </w:rPr>
      </w:pPr>
      <w:r w:rsidRPr="006E6969">
        <w:rPr>
          <w:b/>
          <w:sz w:val="24"/>
          <w:u w:val="single"/>
        </w:rPr>
        <w:t xml:space="preserve">SECTION B </w:t>
      </w:r>
      <w:r w:rsidR="006E6969" w:rsidRPr="006E6969">
        <w:rPr>
          <w:b/>
          <w:sz w:val="24"/>
          <w:u w:val="single"/>
        </w:rPr>
        <w:t>-</w:t>
      </w:r>
      <w:r w:rsidRPr="006E6969">
        <w:rPr>
          <w:b/>
          <w:sz w:val="24"/>
          <w:u w:val="single"/>
        </w:rPr>
        <w:t xml:space="preserve"> (45 MARKS)</w:t>
      </w:r>
    </w:p>
    <w:p w:rsidR="00B47C9C" w:rsidRPr="006E6969" w:rsidRDefault="00B47C9C" w:rsidP="006E6969">
      <w:pPr>
        <w:tabs>
          <w:tab w:val="left" w:pos="432"/>
        </w:tabs>
        <w:jc w:val="center"/>
        <w:rPr>
          <w:b/>
          <w:i/>
          <w:sz w:val="24"/>
        </w:rPr>
      </w:pPr>
      <w:r w:rsidRPr="006E6969">
        <w:rPr>
          <w:b/>
          <w:i/>
          <w:sz w:val="24"/>
        </w:rPr>
        <w:t>Answer three questions</w:t>
      </w:r>
      <w:r w:rsidR="006E6969" w:rsidRPr="006E6969">
        <w:rPr>
          <w:b/>
          <w:i/>
        </w:rPr>
        <w:t xml:space="preserve"> </w:t>
      </w:r>
      <w:r w:rsidR="006E6969" w:rsidRPr="00ED3F3A">
        <w:rPr>
          <w:b/>
          <w:i/>
        </w:rPr>
        <w:t>in this section</w:t>
      </w:r>
    </w:p>
    <w:p w:rsidR="00B47C9C" w:rsidRPr="00190F6F" w:rsidRDefault="00B47C9C" w:rsidP="0070204C">
      <w:pPr>
        <w:tabs>
          <w:tab w:val="left" w:pos="432"/>
        </w:tabs>
        <w:spacing w:line="276" w:lineRule="auto"/>
        <w:rPr>
          <w:sz w:val="24"/>
        </w:rPr>
      </w:pPr>
      <w:r w:rsidRPr="00190F6F">
        <w:rPr>
          <w:sz w:val="24"/>
        </w:rPr>
        <w:t xml:space="preserve">17. (a) State </w:t>
      </w:r>
      <w:r w:rsidRPr="006E6969">
        <w:rPr>
          <w:b/>
          <w:sz w:val="24"/>
        </w:rPr>
        <w:t>three</w:t>
      </w:r>
      <w:r w:rsidRPr="00190F6F">
        <w:rPr>
          <w:sz w:val="24"/>
        </w:rPr>
        <w:t xml:space="preserve"> ways in which people in the developing countries are affected by food</w:t>
      </w:r>
      <w:r w:rsidR="006E6969">
        <w:rPr>
          <w:sz w:val="24"/>
        </w:rPr>
        <w:t xml:space="preserve"> </w:t>
      </w:r>
      <w:r w:rsidRPr="00190F6F">
        <w:rPr>
          <w:sz w:val="24"/>
        </w:rPr>
        <w:t>shortages. (3mks</w:t>
      </w:r>
      <w:r w:rsidR="006E6969">
        <w:rPr>
          <w:sz w:val="24"/>
        </w:rPr>
        <w:t>)</w:t>
      </w:r>
    </w:p>
    <w:p w:rsidR="00B47C9C" w:rsidRDefault="006E6969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 xml:space="preserve">(b) Explain </w:t>
      </w:r>
      <w:r w:rsidR="00B47C9C" w:rsidRPr="0070204C">
        <w:rPr>
          <w:b/>
          <w:sz w:val="24"/>
        </w:rPr>
        <w:t>six</w:t>
      </w:r>
      <w:r w:rsidR="00B47C9C" w:rsidRPr="00190F6F">
        <w:rPr>
          <w:sz w:val="24"/>
        </w:rPr>
        <w:t xml:space="preserve"> ways that developing countries can use to reduce problems of food</w:t>
      </w:r>
      <w:r>
        <w:rPr>
          <w:sz w:val="24"/>
        </w:rPr>
        <w:t xml:space="preserve"> shortages.    </w:t>
      </w:r>
      <w:r w:rsidR="00B47C9C" w:rsidRPr="00190F6F">
        <w:rPr>
          <w:sz w:val="24"/>
        </w:rPr>
        <w:t xml:space="preserve"> (l2mks)</w:t>
      </w:r>
    </w:p>
    <w:p w:rsidR="0070204C" w:rsidRPr="00190F6F" w:rsidRDefault="0070204C" w:rsidP="0070204C">
      <w:pPr>
        <w:tabs>
          <w:tab w:val="left" w:pos="432"/>
        </w:tabs>
        <w:spacing w:line="276" w:lineRule="auto"/>
        <w:rPr>
          <w:sz w:val="24"/>
        </w:rPr>
      </w:pPr>
    </w:p>
    <w:p w:rsidR="00B47C9C" w:rsidRPr="00190F6F" w:rsidRDefault="0070204C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18. (a) Name </w:t>
      </w:r>
      <w:r w:rsidRPr="0070204C">
        <w:rPr>
          <w:b/>
          <w:sz w:val="24"/>
        </w:rPr>
        <w:t>three</w:t>
      </w:r>
      <w:r>
        <w:rPr>
          <w:sz w:val="24"/>
        </w:rPr>
        <w:t xml:space="preserve"> items</w:t>
      </w:r>
      <w:r w:rsidR="00B47C9C" w:rsidRPr="00190F6F">
        <w:rPr>
          <w:sz w:val="24"/>
        </w:rPr>
        <w:t xml:space="preserve"> of trade from the New world during triangular slave trade. </w:t>
      </w:r>
      <w:r w:rsidR="006E6969">
        <w:rPr>
          <w:sz w:val="24"/>
        </w:rPr>
        <w:tab/>
      </w:r>
      <w:r w:rsidR="006E6969">
        <w:rPr>
          <w:sz w:val="24"/>
        </w:rPr>
        <w:tab/>
        <w:t xml:space="preserve">    </w:t>
      </w:r>
      <w:r w:rsidR="00B47C9C" w:rsidRPr="00190F6F">
        <w:rPr>
          <w:sz w:val="24"/>
        </w:rPr>
        <w:t>(3mks)</w:t>
      </w:r>
    </w:p>
    <w:p w:rsidR="00B47C9C" w:rsidRPr="00190F6F" w:rsidRDefault="006E6969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>(b) Describe the organization of triangular trade.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B47C9C" w:rsidRPr="00190F6F">
        <w:rPr>
          <w:sz w:val="24"/>
        </w:rPr>
        <w:t xml:space="preserve"> </w:t>
      </w:r>
      <w:r>
        <w:rPr>
          <w:sz w:val="24"/>
        </w:rPr>
        <w:t xml:space="preserve"> </w:t>
      </w:r>
      <w:r w:rsidR="00B47C9C" w:rsidRPr="00190F6F">
        <w:rPr>
          <w:sz w:val="24"/>
        </w:rPr>
        <w:t>(l2mks)</w:t>
      </w:r>
    </w:p>
    <w:p w:rsidR="0070204C" w:rsidRDefault="00B47C9C" w:rsidP="0070204C">
      <w:pPr>
        <w:tabs>
          <w:tab w:val="left" w:pos="432"/>
        </w:tabs>
        <w:spacing w:line="276" w:lineRule="auto"/>
        <w:rPr>
          <w:sz w:val="24"/>
        </w:rPr>
      </w:pPr>
      <w:r w:rsidRPr="00190F6F">
        <w:rPr>
          <w:sz w:val="24"/>
        </w:rPr>
        <w:t xml:space="preserve">19. (a) Apart from coal, state </w:t>
      </w:r>
      <w:r w:rsidRPr="0070204C">
        <w:rPr>
          <w:b/>
          <w:sz w:val="24"/>
        </w:rPr>
        <w:t>three</w:t>
      </w:r>
      <w:r w:rsidRPr="00190F6F">
        <w:rPr>
          <w:sz w:val="24"/>
        </w:rPr>
        <w:t xml:space="preserve"> other sources of energy that were used in industries in</w:t>
      </w:r>
      <w:r w:rsidR="0070204C">
        <w:rPr>
          <w:sz w:val="24"/>
        </w:rPr>
        <w:t xml:space="preserve"> </w:t>
      </w:r>
      <w:r w:rsidRPr="00190F6F">
        <w:rPr>
          <w:sz w:val="24"/>
        </w:rPr>
        <w:t xml:space="preserve">Europe </w:t>
      </w:r>
    </w:p>
    <w:p w:rsidR="00B47C9C" w:rsidRPr="00190F6F" w:rsidRDefault="0070204C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      </w:t>
      </w:r>
      <w:r w:rsidR="00B47C9C" w:rsidRPr="00190F6F">
        <w:rPr>
          <w:sz w:val="24"/>
        </w:rPr>
        <w:t xml:space="preserve">during Industrial Revolution.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47C9C" w:rsidRPr="00190F6F">
        <w:rPr>
          <w:sz w:val="24"/>
        </w:rPr>
        <w:t>(3mks)</w:t>
      </w:r>
    </w:p>
    <w:p w:rsidR="00B47C9C" w:rsidRDefault="0070204C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 xml:space="preserve">(b) Explain any </w:t>
      </w:r>
      <w:r w:rsidRPr="0070204C">
        <w:rPr>
          <w:b/>
          <w:sz w:val="24"/>
        </w:rPr>
        <w:t>s</w:t>
      </w:r>
      <w:r w:rsidR="00B47C9C" w:rsidRPr="0070204C">
        <w:rPr>
          <w:b/>
          <w:sz w:val="24"/>
        </w:rPr>
        <w:t>i</w:t>
      </w:r>
      <w:r w:rsidR="00B47C9C" w:rsidRPr="00190F6F">
        <w:rPr>
          <w:sz w:val="24"/>
        </w:rPr>
        <w:t xml:space="preserve">x problems industrial workers faced in Europe after industrial revolution. </w:t>
      </w:r>
      <w:r>
        <w:rPr>
          <w:sz w:val="24"/>
        </w:rPr>
        <w:t xml:space="preserve">         </w:t>
      </w:r>
      <w:r w:rsidR="00B47C9C" w:rsidRPr="00190F6F">
        <w:rPr>
          <w:sz w:val="24"/>
        </w:rPr>
        <w:t>(l2mks)</w:t>
      </w:r>
    </w:p>
    <w:p w:rsidR="0070204C" w:rsidRPr="00190F6F" w:rsidRDefault="0070204C" w:rsidP="0070204C">
      <w:pPr>
        <w:tabs>
          <w:tab w:val="left" w:pos="432"/>
        </w:tabs>
        <w:spacing w:line="276" w:lineRule="auto"/>
        <w:rPr>
          <w:sz w:val="24"/>
        </w:rPr>
      </w:pPr>
    </w:p>
    <w:p w:rsidR="00B47C9C" w:rsidRPr="00190F6F" w:rsidRDefault="00B47C9C" w:rsidP="0070204C">
      <w:pPr>
        <w:tabs>
          <w:tab w:val="left" w:pos="432"/>
        </w:tabs>
        <w:spacing w:line="276" w:lineRule="auto"/>
        <w:rPr>
          <w:sz w:val="24"/>
        </w:rPr>
      </w:pPr>
      <w:r w:rsidRPr="00190F6F">
        <w:rPr>
          <w:sz w:val="24"/>
        </w:rPr>
        <w:t xml:space="preserve">20. (a) Give </w:t>
      </w:r>
      <w:r w:rsidRPr="0070204C">
        <w:rPr>
          <w:b/>
          <w:sz w:val="24"/>
        </w:rPr>
        <w:t>five</w:t>
      </w:r>
      <w:r w:rsidRPr="00190F6F">
        <w:rPr>
          <w:sz w:val="24"/>
        </w:rPr>
        <w:t xml:space="preserve"> causes of the Maji Maji rebellion. </w:t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  <w:t xml:space="preserve">     </w:t>
      </w:r>
      <w:r w:rsidRPr="00190F6F">
        <w:rPr>
          <w:sz w:val="24"/>
        </w:rPr>
        <w:t>(5mks)</w:t>
      </w:r>
    </w:p>
    <w:p w:rsidR="00B47C9C" w:rsidRDefault="0070204C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 xml:space="preserve">(b) Explain </w:t>
      </w:r>
      <w:r w:rsidR="00B47C9C" w:rsidRPr="0070204C">
        <w:rPr>
          <w:b/>
          <w:sz w:val="24"/>
        </w:rPr>
        <w:t>five</w:t>
      </w:r>
      <w:r w:rsidR="00B47C9C" w:rsidRPr="00190F6F">
        <w:rPr>
          <w:sz w:val="24"/>
        </w:rPr>
        <w:t xml:space="preserve"> results of the Lewanika collaboration with the British.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47C9C" w:rsidRPr="00190F6F">
        <w:rPr>
          <w:sz w:val="24"/>
        </w:rPr>
        <w:t>(</w:t>
      </w:r>
      <w:r>
        <w:rPr>
          <w:sz w:val="24"/>
        </w:rPr>
        <w:t>1</w:t>
      </w:r>
      <w:r w:rsidR="00B47C9C" w:rsidRPr="00190F6F">
        <w:rPr>
          <w:sz w:val="24"/>
        </w:rPr>
        <w:t>0mks)</w:t>
      </w:r>
    </w:p>
    <w:p w:rsidR="0070204C" w:rsidRPr="0070204C" w:rsidRDefault="0070204C" w:rsidP="0070204C">
      <w:pPr>
        <w:tabs>
          <w:tab w:val="left" w:pos="432"/>
        </w:tabs>
        <w:spacing w:line="276" w:lineRule="auto"/>
        <w:rPr>
          <w:b/>
          <w:sz w:val="24"/>
          <w:u w:val="single"/>
        </w:rPr>
      </w:pPr>
    </w:p>
    <w:p w:rsidR="00B47C9C" w:rsidRPr="0070204C" w:rsidRDefault="00B47C9C" w:rsidP="0070204C">
      <w:pPr>
        <w:tabs>
          <w:tab w:val="left" w:pos="432"/>
        </w:tabs>
        <w:spacing w:line="276" w:lineRule="auto"/>
        <w:jc w:val="center"/>
        <w:rPr>
          <w:b/>
          <w:sz w:val="24"/>
          <w:u w:val="single"/>
        </w:rPr>
      </w:pPr>
      <w:r w:rsidRPr="0070204C">
        <w:rPr>
          <w:b/>
          <w:sz w:val="24"/>
          <w:u w:val="single"/>
        </w:rPr>
        <w:t xml:space="preserve">SECTION C </w:t>
      </w:r>
      <w:r w:rsidR="0070204C" w:rsidRPr="0070204C">
        <w:rPr>
          <w:b/>
          <w:sz w:val="24"/>
          <w:u w:val="single"/>
        </w:rPr>
        <w:t>(</w:t>
      </w:r>
      <w:r w:rsidRPr="0070204C">
        <w:rPr>
          <w:b/>
          <w:sz w:val="24"/>
          <w:u w:val="single"/>
        </w:rPr>
        <w:t>30 MARKS</w:t>
      </w:r>
      <w:r w:rsidR="0070204C" w:rsidRPr="0070204C">
        <w:rPr>
          <w:b/>
          <w:sz w:val="24"/>
          <w:u w:val="single"/>
        </w:rPr>
        <w:t>)</w:t>
      </w:r>
    </w:p>
    <w:p w:rsidR="00B47C9C" w:rsidRPr="0070204C" w:rsidRDefault="00B47C9C" w:rsidP="0070204C">
      <w:pPr>
        <w:tabs>
          <w:tab w:val="left" w:pos="432"/>
        </w:tabs>
        <w:spacing w:line="276" w:lineRule="auto"/>
        <w:jc w:val="center"/>
        <w:rPr>
          <w:b/>
          <w:i/>
          <w:sz w:val="24"/>
        </w:rPr>
      </w:pPr>
      <w:r w:rsidRPr="0070204C">
        <w:rPr>
          <w:b/>
          <w:i/>
          <w:sz w:val="24"/>
        </w:rPr>
        <w:t>Answer any two questions in this section</w:t>
      </w:r>
    </w:p>
    <w:p w:rsidR="00B47C9C" w:rsidRPr="00190F6F" w:rsidRDefault="00B47C9C" w:rsidP="0070204C">
      <w:pPr>
        <w:tabs>
          <w:tab w:val="left" w:pos="432"/>
        </w:tabs>
        <w:spacing w:line="276" w:lineRule="auto"/>
        <w:rPr>
          <w:sz w:val="24"/>
        </w:rPr>
      </w:pPr>
      <w:r w:rsidRPr="00190F6F">
        <w:rPr>
          <w:sz w:val="24"/>
        </w:rPr>
        <w:t xml:space="preserve">21. (a) Give </w:t>
      </w:r>
      <w:r w:rsidRPr="0070204C">
        <w:rPr>
          <w:b/>
          <w:sz w:val="24"/>
        </w:rPr>
        <w:t>five</w:t>
      </w:r>
      <w:r w:rsidRPr="00190F6F">
        <w:rPr>
          <w:sz w:val="24"/>
        </w:rPr>
        <w:t xml:space="preserve"> differences between the British and the French system of administration. </w:t>
      </w:r>
      <w:r w:rsidR="0070204C">
        <w:rPr>
          <w:sz w:val="24"/>
        </w:rPr>
        <w:t xml:space="preserve">                 </w:t>
      </w:r>
      <w:r w:rsidRPr="00190F6F">
        <w:rPr>
          <w:sz w:val="24"/>
        </w:rPr>
        <w:t>(5mks)</w:t>
      </w:r>
    </w:p>
    <w:p w:rsidR="00B47C9C" w:rsidRDefault="0070204C" w:rsidP="0070204C">
      <w:pPr>
        <w:tabs>
          <w:tab w:val="left" w:pos="432"/>
        </w:tabs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>(b) Discuss the effects of direct rule in Zimbabwe.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47C9C" w:rsidRPr="00190F6F">
        <w:rPr>
          <w:sz w:val="24"/>
        </w:rPr>
        <w:t xml:space="preserve"> (l</w:t>
      </w:r>
      <w:r>
        <w:rPr>
          <w:sz w:val="24"/>
        </w:rPr>
        <w:t>0mks)</w:t>
      </w:r>
    </w:p>
    <w:p w:rsidR="0070204C" w:rsidRPr="00190F6F" w:rsidRDefault="0070204C" w:rsidP="0070204C">
      <w:pPr>
        <w:tabs>
          <w:tab w:val="left" w:pos="432"/>
        </w:tabs>
        <w:spacing w:line="276" w:lineRule="auto"/>
        <w:rPr>
          <w:sz w:val="24"/>
        </w:rPr>
      </w:pP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22. (a) Name </w:t>
      </w:r>
      <w:r w:rsidRPr="0070204C">
        <w:rPr>
          <w:b/>
          <w:sz w:val="24"/>
        </w:rPr>
        <w:t>three</w:t>
      </w:r>
      <w:r w:rsidRPr="00190F6F">
        <w:rPr>
          <w:sz w:val="24"/>
        </w:rPr>
        <w:t xml:space="preserve"> kinds of spirits in the Shona Empire. </w:t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  <w:t xml:space="preserve">     </w:t>
      </w:r>
      <w:r w:rsidRPr="00190F6F">
        <w:rPr>
          <w:sz w:val="24"/>
        </w:rPr>
        <w:t>(3mks)</w:t>
      </w:r>
    </w:p>
    <w:p w:rsidR="00B47C9C" w:rsidRDefault="0070204C" w:rsidP="006E6969">
      <w:pPr>
        <w:tabs>
          <w:tab w:val="left" w:pos="432"/>
        </w:tabs>
        <w:rPr>
          <w:sz w:val="24"/>
        </w:rPr>
      </w:pPr>
      <w:r>
        <w:rPr>
          <w:sz w:val="24"/>
        </w:rPr>
        <w:t xml:space="preserve">       </w:t>
      </w:r>
      <w:r w:rsidR="00B47C9C" w:rsidRPr="00190F6F">
        <w:rPr>
          <w:sz w:val="24"/>
        </w:rPr>
        <w:t xml:space="preserve">(b) Describe the political organization of the Asante Empire in 19th Century. </w:t>
      </w:r>
      <w:r>
        <w:rPr>
          <w:sz w:val="24"/>
        </w:rPr>
        <w:t xml:space="preserve">                             (12m</w:t>
      </w:r>
      <w:r w:rsidR="00B47C9C" w:rsidRPr="00190F6F">
        <w:rPr>
          <w:sz w:val="24"/>
        </w:rPr>
        <w:t>k</w:t>
      </w:r>
      <w:r>
        <w:rPr>
          <w:sz w:val="24"/>
        </w:rPr>
        <w:t>s)</w:t>
      </w:r>
    </w:p>
    <w:p w:rsidR="0070204C" w:rsidRPr="00190F6F" w:rsidRDefault="0070204C" w:rsidP="006E6969">
      <w:pPr>
        <w:tabs>
          <w:tab w:val="left" w:pos="432"/>
        </w:tabs>
        <w:rPr>
          <w:sz w:val="24"/>
        </w:rPr>
      </w:pPr>
    </w:p>
    <w:p w:rsidR="00B47C9C" w:rsidRPr="00190F6F" w:rsidRDefault="00B47C9C" w:rsidP="006E6969">
      <w:pPr>
        <w:tabs>
          <w:tab w:val="left" w:pos="432"/>
        </w:tabs>
        <w:rPr>
          <w:sz w:val="24"/>
        </w:rPr>
      </w:pPr>
      <w:r w:rsidRPr="00190F6F">
        <w:rPr>
          <w:sz w:val="24"/>
        </w:rPr>
        <w:t xml:space="preserve">23. (a) Give </w:t>
      </w:r>
      <w:r w:rsidRPr="0070204C">
        <w:rPr>
          <w:b/>
          <w:sz w:val="24"/>
        </w:rPr>
        <w:t>three</w:t>
      </w:r>
      <w:r w:rsidRPr="00190F6F">
        <w:rPr>
          <w:sz w:val="24"/>
        </w:rPr>
        <w:t xml:space="preserve"> terms of the Versailles treaty of 1919. </w:t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</w:r>
      <w:r w:rsidR="0070204C">
        <w:rPr>
          <w:sz w:val="24"/>
        </w:rPr>
        <w:tab/>
        <w:t xml:space="preserve">     </w:t>
      </w:r>
      <w:r w:rsidRPr="00190F6F">
        <w:rPr>
          <w:sz w:val="24"/>
        </w:rPr>
        <w:t>(3mks)</w:t>
      </w:r>
    </w:p>
    <w:p w:rsidR="00B47C9C" w:rsidRPr="00190F6F" w:rsidRDefault="0070204C" w:rsidP="006E6969">
      <w:pPr>
        <w:tabs>
          <w:tab w:val="left" w:pos="432"/>
        </w:tabs>
        <w:rPr>
          <w:sz w:val="24"/>
        </w:rPr>
      </w:pPr>
      <w:r>
        <w:rPr>
          <w:sz w:val="24"/>
        </w:rPr>
        <w:t xml:space="preserve">      </w:t>
      </w:r>
      <w:r w:rsidR="00B47C9C" w:rsidRPr="00190F6F">
        <w:rPr>
          <w:sz w:val="24"/>
        </w:rPr>
        <w:t xml:space="preserve">(b) Explain the reasons behind the defeat of the central powers during World War 1. </w:t>
      </w:r>
      <w:r>
        <w:rPr>
          <w:sz w:val="24"/>
        </w:rPr>
        <w:tab/>
      </w:r>
      <w:r>
        <w:rPr>
          <w:sz w:val="24"/>
        </w:rPr>
        <w:tab/>
        <w:t xml:space="preserve">    (12</w:t>
      </w:r>
      <w:r w:rsidR="00B47C9C" w:rsidRPr="00190F6F">
        <w:rPr>
          <w:sz w:val="24"/>
        </w:rPr>
        <w:t>mks)</w:t>
      </w:r>
    </w:p>
    <w:sectPr w:rsidR="00B47C9C" w:rsidRPr="00190F6F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C5" w:rsidRDefault="00D370C5" w:rsidP="00213C62">
      <w:r>
        <w:separator/>
      </w:r>
    </w:p>
  </w:endnote>
  <w:endnote w:type="continuationSeparator" w:id="1">
    <w:p w:rsidR="00D370C5" w:rsidRDefault="00D370C5" w:rsidP="002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985"/>
      <w:docPartObj>
        <w:docPartGallery w:val="Page Numbers (Bottom of Page)"/>
        <w:docPartUnique/>
      </w:docPartObj>
    </w:sdtPr>
    <w:sdtContent>
      <w:sdt>
        <w:sdtPr>
          <w:rPr>
            <w:sz w:val="28"/>
          </w:rPr>
          <w:id w:val="5197158"/>
          <w:docPartObj>
            <w:docPartGallery w:val="Page Numbers (Bottom of Page)"/>
            <w:docPartUnique/>
          </w:docPartObj>
        </w:sdtPr>
        <w:sdtContent>
          <w:sdt>
            <w:sdtPr>
              <w:rPr>
                <w:sz w:val="20"/>
                <w:szCs w:val="18"/>
              </w:rPr>
              <w:id w:val="2462469"/>
              <w:docPartObj>
                <w:docPartGallery w:val="Page Numbers (Bottom of Page)"/>
                <w:docPartUnique/>
              </w:docPartObj>
            </w:sdtPr>
            <w:sdtContent>
              <w:p w:rsidR="00213C62" w:rsidRPr="00213C62" w:rsidRDefault="00213C62" w:rsidP="00213C62">
                <w:pPr>
                  <w:pStyle w:val="Footer"/>
                  <w:tabs>
                    <w:tab w:val="clear" w:pos="9360"/>
                    <w:tab w:val="right" w:pos="10440"/>
                  </w:tabs>
                  <w:rPr>
                    <w:sz w:val="20"/>
                    <w:szCs w:val="18"/>
                  </w:rPr>
                </w:pPr>
                <w:r w:rsidRPr="00B6084D">
                  <w:rPr>
                    <w:sz w:val="20"/>
                    <w:szCs w:val="18"/>
                  </w:rPr>
                  <w:t xml:space="preserve">© </w:t>
                </w:r>
                <w:r>
                  <w:rPr>
                    <w:sz w:val="20"/>
                    <w:szCs w:val="18"/>
                  </w:rPr>
                  <w:t xml:space="preserve">Trans mara East </w:t>
                </w:r>
                <w:r w:rsidRPr="00B6084D">
                  <w:rPr>
                    <w:sz w:val="20"/>
                    <w:szCs w:val="18"/>
                  </w:rPr>
                  <w:t xml:space="preserve"> sub-county form four 2015</w:t>
                </w:r>
                <w:r w:rsidRPr="00B6084D">
                  <w:rPr>
                    <w:sz w:val="20"/>
                    <w:szCs w:val="18"/>
                  </w:rPr>
                  <w:tab/>
                  <w:t xml:space="preserve">                                               </w:t>
                </w:r>
                <w:r w:rsidR="007B2538" w:rsidRPr="00B6084D">
                  <w:rPr>
                    <w:sz w:val="20"/>
                    <w:szCs w:val="18"/>
                  </w:rPr>
                  <w:fldChar w:fldCharType="begin"/>
                </w:r>
                <w:r w:rsidRPr="00B6084D">
                  <w:rPr>
                    <w:sz w:val="20"/>
                    <w:szCs w:val="18"/>
                  </w:rPr>
                  <w:instrText xml:space="preserve"> PAGE   \* MERGEFORMAT </w:instrText>
                </w:r>
                <w:r w:rsidR="007B2538" w:rsidRPr="00B6084D">
                  <w:rPr>
                    <w:sz w:val="20"/>
                    <w:szCs w:val="18"/>
                  </w:rPr>
                  <w:fldChar w:fldCharType="separate"/>
                </w:r>
                <w:r w:rsidR="0086299E">
                  <w:rPr>
                    <w:noProof/>
                    <w:sz w:val="20"/>
                    <w:szCs w:val="18"/>
                  </w:rPr>
                  <w:t>1</w:t>
                </w:r>
                <w:r w:rsidR="007B2538" w:rsidRPr="00B6084D">
                  <w:rPr>
                    <w:sz w:val="20"/>
                    <w:szCs w:val="18"/>
                  </w:rPr>
                  <w:fldChar w:fldCharType="end"/>
                </w:r>
                <w:r w:rsidRPr="00B6084D">
                  <w:rPr>
                    <w:sz w:val="20"/>
                    <w:szCs w:val="18"/>
                  </w:rPr>
                  <w:tab/>
                </w:r>
                <w:r>
                  <w:rPr>
                    <w:sz w:val="20"/>
                    <w:szCs w:val="18"/>
                  </w:rPr>
                  <w:t xml:space="preserve">311/1 History </w:t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C5" w:rsidRDefault="00D370C5" w:rsidP="00213C62">
      <w:r>
        <w:separator/>
      </w:r>
    </w:p>
  </w:footnote>
  <w:footnote w:type="continuationSeparator" w:id="1">
    <w:p w:rsidR="00D370C5" w:rsidRDefault="00D370C5" w:rsidP="0021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C9C"/>
    <w:rsid w:val="00015FDA"/>
    <w:rsid w:val="000B51AA"/>
    <w:rsid w:val="000F1C78"/>
    <w:rsid w:val="00131EBE"/>
    <w:rsid w:val="00173F3D"/>
    <w:rsid w:val="00190F6F"/>
    <w:rsid w:val="001B4020"/>
    <w:rsid w:val="001E1859"/>
    <w:rsid w:val="00205F93"/>
    <w:rsid w:val="00213C62"/>
    <w:rsid w:val="00234EE3"/>
    <w:rsid w:val="00257055"/>
    <w:rsid w:val="00280551"/>
    <w:rsid w:val="00283FC8"/>
    <w:rsid w:val="00287D47"/>
    <w:rsid w:val="002B0F42"/>
    <w:rsid w:val="002E2A63"/>
    <w:rsid w:val="003232DD"/>
    <w:rsid w:val="0035144B"/>
    <w:rsid w:val="0036326F"/>
    <w:rsid w:val="00381FFC"/>
    <w:rsid w:val="00395322"/>
    <w:rsid w:val="003C4803"/>
    <w:rsid w:val="0042437F"/>
    <w:rsid w:val="004305DC"/>
    <w:rsid w:val="00440E23"/>
    <w:rsid w:val="00460AA3"/>
    <w:rsid w:val="00464F48"/>
    <w:rsid w:val="0046693B"/>
    <w:rsid w:val="004C195A"/>
    <w:rsid w:val="004D7D2F"/>
    <w:rsid w:val="005452D7"/>
    <w:rsid w:val="005A12B0"/>
    <w:rsid w:val="005C2548"/>
    <w:rsid w:val="005D6ACE"/>
    <w:rsid w:val="006478FD"/>
    <w:rsid w:val="0065027A"/>
    <w:rsid w:val="006765C7"/>
    <w:rsid w:val="006E6969"/>
    <w:rsid w:val="0070204C"/>
    <w:rsid w:val="00723E55"/>
    <w:rsid w:val="00743EEE"/>
    <w:rsid w:val="007637A5"/>
    <w:rsid w:val="007B2538"/>
    <w:rsid w:val="007D0C08"/>
    <w:rsid w:val="00841781"/>
    <w:rsid w:val="008457A8"/>
    <w:rsid w:val="008611F1"/>
    <w:rsid w:val="0086278C"/>
    <w:rsid w:val="0086299E"/>
    <w:rsid w:val="0092472E"/>
    <w:rsid w:val="00955E95"/>
    <w:rsid w:val="009848F0"/>
    <w:rsid w:val="00985C79"/>
    <w:rsid w:val="009D6418"/>
    <w:rsid w:val="009E24D8"/>
    <w:rsid w:val="009E77B6"/>
    <w:rsid w:val="00A0312B"/>
    <w:rsid w:val="00A27B7C"/>
    <w:rsid w:val="00A3779F"/>
    <w:rsid w:val="00A60784"/>
    <w:rsid w:val="00AE4448"/>
    <w:rsid w:val="00B206C8"/>
    <w:rsid w:val="00B47C9C"/>
    <w:rsid w:val="00B576BB"/>
    <w:rsid w:val="00B7267A"/>
    <w:rsid w:val="00BE6F98"/>
    <w:rsid w:val="00BF0B7D"/>
    <w:rsid w:val="00BF2B90"/>
    <w:rsid w:val="00BF7F92"/>
    <w:rsid w:val="00C278E4"/>
    <w:rsid w:val="00CF6AC2"/>
    <w:rsid w:val="00D370C5"/>
    <w:rsid w:val="00E04B48"/>
    <w:rsid w:val="00E432FA"/>
    <w:rsid w:val="00EC41AC"/>
    <w:rsid w:val="00ED2A7A"/>
    <w:rsid w:val="00ED3F3A"/>
    <w:rsid w:val="00EF50C9"/>
    <w:rsid w:val="00F10987"/>
    <w:rsid w:val="00F27A84"/>
    <w:rsid w:val="00F32557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13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C62"/>
  </w:style>
  <w:style w:type="paragraph" w:styleId="Footer">
    <w:name w:val="footer"/>
    <w:basedOn w:val="Normal"/>
    <w:link w:val="FooterChar"/>
    <w:uiPriority w:val="99"/>
    <w:unhideWhenUsed/>
    <w:rsid w:val="00213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3</cp:revision>
  <dcterms:created xsi:type="dcterms:W3CDTF">2015-03-24T12:34:00Z</dcterms:created>
  <dcterms:modified xsi:type="dcterms:W3CDTF">2015-07-28T10:18:00Z</dcterms:modified>
</cp:coreProperties>
</file>