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14" w:rsidRPr="00032A14" w:rsidRDefault="00032A14" w:rsidP="00032A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233/3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CHEMISTRY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Paper 3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 xml:space="preserve">CONFIDENTIAL 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JUNE 2015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Time: 2¾ hours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A14" w:rsidRPr="00032A14" w:rsidRDefault="00032A14" w:rsidP="00032A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2A14">
        <w:rPr>
          <w:rFonts w:ascii="Times New Roman" w:hAnsi="Times New Roman"/>
          <w:b/>
          <w:sz w:val="32"/>
          <w:szCs w:val="32"/>
        </w:rPr>
        <w:t xml:space="preserve">KASSU JET </w:t>
      </w:r>
    </w:p>
    <w:p w:rsidR="00032A14" w:rsidRPr="00032A14" w:rsidRDefault="00032A14" w:rsidP="0003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032A14" w:rsidRPr="00032A14" w:rsidRDefault="00032A14" w:rsidP="0003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233/3</w:t>
      </w:r>
    </w:p>
    <w:p w:rsidR="00032A14" w:rsidRPr="00032A14" w:rsidRDefault="00032A14" w:rsidP="0003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Paper 3</w:t>
      </w:r>
    </w:p>
    <w:p w:rsidR="00032A14" w:rsidRDefault="00032A14" w:rsidP="0003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A14">
        <w:rPr>
          <w:rFonts w:ascii="Times New Roman" w:hAnsi="Times New Roman"/>
          <w:b/>
          <w:sz w:val="24"/>
          <w:szCs w:val="24"/>
        </w:rPr>
        <w:t>CHEMISTRY</w:t>
      </w:r>
    </w:p>
    <w:p w:rsidR="00032A14" w:rsidRDefault="00032A14" w:rsidP="0003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A14" w:rsidRPr="00032A14" w:rsidRDefault="00032A14" w:rsidP="0003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Solution P (KMnO</w:t>
      </w:r>
      <w:r w:rsidRPr="00032A14">
        <w:rPr>
          <w:rFonts w:ascii="Times New Roman" w:hAnsi="Times New Roman"/>
          <w:sz w:val="24"/>
          <w:szCs w:val="24"/>
          <w:vertAlign w:val="subscript"/>
        </w:rPr>
        <w:t>4</w:t>
      </w:r>
      <w:r w:rsidRPr="00032A14">
        <w:rPr>
          <w:rFonts w:ascii="Times New Roman" w:hAnsi="Times New Roman"/>
          <w:sz w:val="24"/>
          <w:szCs w:val="24"/>
        </w:rPr>
        <w:t>)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Solution Q - (Oxalic acid 0.05m)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Solution R (Containing 4.9g of (NH</w:t>
      </w:r>
      <w:r w:rsidRPr="00032A14">
        <w:rPr>
          <w:rFonts w:ascii="Times New Roman" w:hAnsi="Times New Roman"/>
          <w:sz w:val="24"/>
          <w:szCs w:val="24"/>
          <w:vertAlign w:val="subscript"/>
        </w:rPr>
        <w:t>4</w:t>
      </w:r>
      <w:r w:rsidRPr="00032A14">
        <w:rPr>
          <w:rFonts w:ascii="Times New Roman" w:hAnsi="Times New Roman"/>
          <w:sz w:val="24"/>
          <w:szCs w:val="24"/>
        </w:rPr>
        <w:t>)</w:t>
      </w:r>
      <w:r w:rsidRPr="00032A14">
        <w:rPr>
          <w:rFonts w:ascii="Times New Roman" w:hAnsi="Times New Roman"/>
          <w:sz w:val="24"/>
          <w:szCs w:val="24"/>
          <w:vertAlign w:val="subscript"/>
        </w:rPr>
        <w:t>2</w:t>
      </w:r>
      <w:r w:rsidRPr="00032A14">
        <w:rPr>
          <w:rFonts w:ascii="Times New Roman" w:hAnsi="Times New Roman"/>
          <w:sz w:val="24"/>
          <w:szCs w:val="24"/>
        </w:rPr>
        <w:t>SO</w:t>
      </w:r>
      <w:r w:rsidRPr="00032A14">
        <w:rPr>
          <w:rFonts w:ascii="Times New Roman" w:hAnsi="Times New Roman"/>
          <w:sz w:val="24"/>
          <w:szCs w:val="24"/>
          <w:vertAlign w:val="subscript"/>
        </w:rPr>
        <w:t>4</w:t>
      </w:r>
      <w:r w:rsidRPr="00032A14">
        <w:rPr>
          <w:rFonts w:ascii="Times New Roman" w:hAnsi="Times New Roman"/>
          <w:sz w:val="24"/>
          <w:szCs w:val="24"/>
        </w:rPr>
        <w:t xml:space="preserve"> FeSO</w:t>
      </w:r>
      <w:r w:rsidRPr="00032A14">
        <w:rPr>
          <w:rFonts w:ascii="Times New Roman" w:hAnsi="Times New Roman"/>
          <w:sz w:val="24"/>
          <w:szCs w:val="24"/>
          <w:vertAlign w:val="subscript"/>
        </w:rPr>
        <w:t>4</w:t>
      </w:r>
      <w:r w:rsidRPr="00032A14">
        <w:rPr>
          <w:rFonts w:ascii="Times New Roman" w:hAnsi="Times New Roman"/>
          <w:sz w:val="24"/>
          <w:szCs w:val="24"/>
        </w:rPr>
        <w:t xml:space="preserve"> 6H</w:t>
      </w:r>
      <w:r w:rsidRPr="00032A14">
        <w:rPr>
          <w:rFonts w:ascii="Times New Roman" w:hAnsi="Times New Roman"/>
          <w:sz w:val="24"/>
          <w:szCs w:val="24"/>
          <w:vertAlign w:val="subscript"/>
        </w:rPr>
        <w:t>2</w:t>
      </w:r>
      <w:r w:rsidRPr="00032A14">
        <w:rPr>
          <w:rFonts w:ascii="Times New Roman" w:hAnsi="Times New Roman"/>
          <w:sz w:val="24"/>
          <w:szCs w:val="24"/>
        </w:rPr>
        <w:t>O in 250cm</w:t>
      </w:r>
      <w:r w:rsidRPr="00032A14">
        <w:rPr>
          <w:rFonts w:ascii="Times New Roman" w:hAnsi="Times New Roman"/>
          <w:sz w:val="24"/>
          <w:szCs w:val="24"/>
          <w:vertAlign w:val="superscript"/>
        </w:rPr>
        <w:t>3</w:t>
      </w:r>
      <w:r w:rsidRPr="00032A14">
        <w:rPr>
          <w:rFonts w:ascii="Times New Roman" w:hAnsi="Times New Roman"/>
          <w:sz w:val="24"/>
          <w:szCs w:val="24"/>
        </w:rPr>
        <w:t xml:space="preserve"> solution).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50ml measuring cylinder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5 test tubes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1 boiling tube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250ml glass beaker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Thermometer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Stopwatch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Burette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Pipette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Two conical flasks.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About 1g solid B - (ZnSO</w:t>
      </w:r>
      <w:r w:rsidRPr="00032A14">
        <w:rPr>
          <w:rFonts w:ascii="Times New Roman" w:hAnsi="Times New Roman"/>
          <w:sz w:val="24"/>
          <w:szCs w:val="24"/>
          <w:vertAlign w:val="subscript"/>
        </w:rPr>
        <w:t>4</w:t>
      </w:r>
      <w:r w:rsidRPr="00032A14">
        <w:rPr>
          <w:rFonts w:ascii="Times New Roman" w:hAnsi="Times New Roman"/>
          <w:sz w:val="24"/>
          <w:szCs w:val="24"/>
        </w:rPr>
        <w:t>)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Distilled water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About 0.5g of solid L. (Oxalic acid)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Litmus papers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Metallic spatula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Means of heating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Sodium hydroxide solution</w:t>
      </w:r>
    </w:p>
    <w:p w:rsidR="00032A14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Ammonia solution</w:t>
      </w:r>
    </w:p>
    <w:p w:rsidR="007E1958" w:rsidRPr="00032A14" w:rsidRDefault="00032A14" w:rsidP="0003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A14">
        <w:rPr>
          <w:rFonts w:ascii="Times New Roman" w:hAnsi="Times New Roman"/>
          <w:sz w:val="24"/>
          <w:szCs w:val="24"/>
        </w:rPr>
        <w:t>-</w:t>
      </w:r>
      <w:r w:rsidRPr="00032A14">
        <w:rPr>
          <w:rFonts w:ascii="Times New Roman" w:hAnsi="Times New Roman"/>
          <w:sz w:val="24"/>
          <w:szCs w:val="24"/>
        </w:rPr>
        <w:tab/>
        <w:t>Barium nitrate solution</w:t>
      </w:r>
    </w:p>
    <w:sectPr w:rsidR="007E1958" w:rsidRPr="00032A14" w:rsidSect="00026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A14"/>
    <w:rsid w:val="00032A14"/>
    <w:rsid w:val="007E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Exams Dept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1</cp:revision>
  <dcterms:created xsi:type="dcterms:W3CDTF">2015-05-21T07:35:00Z</dcterms:created>
  <dcterms:modified xsi:type="dcterms:W3CDTF">2015-05-21T07:36:00Z</dcterms:modified>
</cp:coreProperties>
</file>