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68" w:rsidRPr="00170D17" w:rsidRDefault="00AE7468" w:rsidP="00AE7468">
      <w:pPr>
        <w:spacing w:after="0" w:line="240" w:lineRule="auto"/>
        <w:rPr>
          <w:b/>
          <w:sz w:val="24"/>
          <w:szCs w:val="24"/>
        </w:rPr>
      </w:pPr>
      <w:r w:rsidRPr="00170D17">
        <w:rPr>
          <w:b/>
          <w:sz w:val="24"/>
          <w:szCs w:val="24"/>
        </w:rPr>
        <w:t>Name:……….......................................................Index Number ……………………Date ......................</w:t>
      </w:r>
    </w:p>
    <w:p w:rsidR="00AE7468" w:rsidRDefault="00AE7468" w:rsidP="00AE7468">
      <w:pPr>
        <w:spacing w:after="0" w:line="240" w:lineRule="auto"/>
        <w:rPr>
          <w:b/>
          <w:sz w:val="24"/>
          <w:szCs w:val="24"/>
        </w:rPr>
      </w:pP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sz w:val="24"/>
          <w:szCs w:val="24"/>
        </w:rPr>
        <w:tab/>
      </w:r>
      <w:r w:rsidRPr="00170D17">
        <w:rPr>
          <w:b/>
          <w:sz w:val="24"/>
          <w:szCs w:val="24"/>
        </w:rPr>
        <w:t>Candidate’s Signature:……........................</w:t>
      </w:r>
    </w:p>
    <w:p w:rsidR="00AE7468" w:rsidRDefault="00AE7468" w:rsidP="00AE7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E7468" w:rsidRPr="003601AB" w:rsidRDefault="00AE7468" w:rsidP="00AE74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7468" w:rsidRPr="00807DF3" w:rsidRDefault="00AE7468" w:rsidP="00AE7468">
      <w:pPr>
        <w:spacing w:after="0"/>
        <w:rPr>
          <w:sz w:val="28"/>
          <w:szCs w:val="28"/>
        </w:rPr>
      </w:pP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101/3</w:t>
      </w:r>
    </w:p>
    <w:p w:rsidR="00AE7468" w:rsidRPr="00807DF3" w:rsidRDefault="00AE7468" w:rsidP="00AE7468">
      <w:pPr>
        <w:spacing w:after="0"/>
        <w:rPr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ENGLISH</w:t>
      </w:r>
      <w:r w:rsidRPr="00807DF3">
        <w:rPr>
          <w:b/>
          <w:sz w:val="28"/>
          <w:szCs w:val="28"/>
        </w:rPr>
        <w:tab/>
      </w:r>
    </w:p>
    <w:p w:rsidR="00AE7468" w:rsidRPr="00807DF3" w:rsidRDefault="00AE7468" w:rsidP="00AE7468">
      <w:pPr>
        <w:spacing w:after="0"/>
        <w:rPr>
          <w:b/>
          <w:sz w:val="28"/>
          <w:szCs w:val="28"/>
        </w:rPr>
      </w:pPr>
      <w:r w:rsidRPr="00807DF3">
        <w:rPr>
          <w:b/>
          <w:sz w:val="28"/>
          <w:szCs w:val="28"/>
        </w:rPr>
        <w:t>(</w:t>
      </w:r>
      <w:r w:rsidRPr="00807DF3">
        <w:rPr>
          <w:rFonts w:ascii="Times New Roman" w:hAnsi="Times New Roman" w:cs="Times New Roman"/>
          <w:b/>
          <w:sz w:val="28"/>
          <w:szCs w:val="28"/>
        </w:rPr>
        <w:t>Imaginative Composition and Essays Based on Set Textbooks</w:t>
      </w:r>
      <w:r w:rsidRPr="00807DF3">
        <w:rPr>
          <w:b/>
          <w:sz w:val="28"/>
          <w:szCs w:val="28"/>
        </w:rPr>
        <w:t>)</w:t>
      </w: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PAPER 3</w:t>
      </w: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July– 2015</w:t>
      </w: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Time:  2 ½ Hours</w:t>
      </w:r>
    </w:p>
    <w:p w:rsidR="00AE7468" w:rsidRPr="00807DF3" w:rsidRDefault="00AE7468" w:rsidP="00AE7468">
      <w:pPr>
        <w:spacing w:after="0"/>
        <w:rPr>
          <w:b/>
          <w:sz w:val="28"/>
          <w:szCs w:val="28"/>
        </w:rPr>
      </w:pPr>
    </w:p>
    <w:p w:rsidR="00AE7468" w:rsidRPr="00482C18" w:rsidRDefault="00AE7468" w:rsidP="00AE7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468" w:rsidRPr="00807DF3" w:rsidRDefault="00AE7468" w:rsidP="00AE7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STAREHE GIRLS’ CENTRE</w:t>
      </w:r>
    </w:p>
    <w:p w:rsidR="00AE7468" w:rsidRPr="00807DF3" w:rsidRDefault="00AE7468" w:rsidP="00AE7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FORM 4 MOCK EXAMINATIONS</w:t>
      </w:r>
    </w:p>
    <w:p w:rsidR="00AE7468" w:rsidRDefault="00AE7468" w:rsidP="00AE7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 xml:space="preserve"> JULY</w:t>
      </w:r>
      <w:r>
        <w:rPr>
          <w:rFonts w:ascii="Times New Roman" w:hAnsi="Times New Roman" w:cs="Times New Roman"/>
          <w:b/>
          <w:sz w:val="28"/>
          <w:szCs w:val="28"/>
        </w:rPr>
        <w:t>– 2015</w:t>
      </w:r>
    </w:p>
    <w:p w:rsidR="00AE7468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7468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101/3</w:t>
      </w:r>
    </w:p>
    <w:p w:rsidR="00AE7468" w:rsidRPr="00807DF3" w:rsidRDefault="00AE7468" w:rsidP="00AE7468">
      <w:pPr>
        <w:spacing w:after="0"/>
        <w:rPr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ENGLISH</w:t>
      </w:r>
      <w:r w:rsidRPr="00807DF3">
        <w:rPr>
          <w:b/>
          <w:sz w:val="28"/>
          <w:szCs w:val="28"/>
        </w:rPr>
        <w:tab/>
      </w:r>
    </w:p>
    <w:p w:rsidR="00AE7468" w:rsidRPr="00807DF3" w:rsidRDefault="00AE7468" w:rsidP="00AE7468">
      <w:pPr>
        <w:spacing w:after="0"/>
        <w:rPr>
          <w:b/>
          <w:sz w:val="28"/>
          <w:szCs w:val="28"/>
        </w:rPr>
      </w:pPr>
      <w:r w:rsidRPr="00807DF3">
        <w:rPr>
          <w:b/>
          <w:sz w:val="28"/>
          <w:szCs w:val="28"/>
        </w:rPr>
        <w:t>(</w:t>
      </w:r>
      <w:r w:rsidRPr="00807DF3">
        <w:rPr>
          <w:rFonts w:ascii="Times New Roman" w:hAnsi="Times New Roman" w:cs="Times New Roman"/>
          <w:b/>
          <w:sz w:val="28"/>
          <w:szCs w:val="28"/>
        </w:rPr>
        <w:t>Imaginative Composition and Essays Based on Set Textbooks</w:t>
      </w:r>
      <w:r w:rsidRPr="00807DF3">
        <w:rPr>
          <w:b/>
          <w:sz w:val="28"/>
          <w:szCs w:val="28"/>
        </w:rPr>
        <w:t>)</w:t>
      </w: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PAPER 3</w:t>
      </w:r>
    </w:p>
    <w:p w:rsidR="00AE7468" w:rsidRPr="00807DF3" w:rsidRDefault="00AE7468" w:rsidP="00AE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DF3">
        <w:rPr>
          <w:rFonts w:ascii="Times New Roman" w:hAnsi="Times New Roman" w:cs="Times New Roman"/>
          <w:b/>
          <w:sz w:val="28"/>
          <w:szCs w:val="28"/>
        </w:rPr>
        <w:t>Time:  2 ½ Hours</w:t>
      </w:r>
    </w:p>
    <w:p w:rsidR="00AE7468" w:rsidRPr="00807DF3" w:rsidRDefault="00AE7468" w:rsidP="00AE7468">
      <w:pPr>
        <w:spacing w:after="0"/>
        <w:rPr>
          <w:b/>
          <w:sz w:val="28"/>
          <w:szCs w:val="28"/>
        </w:rPr>
      </w:pPr>
    </w:p>
    <w:p w:rsidR="00AE7468" w:rsidRPr="00482C18" w:rsidRDefault="00AE7468" w:rsidP="00AE7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468" w:rsidRPr="003601AB" w:rsidRDefault="00AE7468" w:rsidP="00AE7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468" w:rsidRDefault="00AE7468" w:rsidP="00AE7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E7468" w:rsidRDefault="00AE7468" w:rsidP="00AE7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468" w:rsidRDefault="00AE7468" w:rsidP="00AE74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i)  Answer three questions</w:t>
      </w:r>
    </w:p>
    <w:p w:rsidR="00AE7468" w:rsidRDefault="00AE7468" w:rsidP="00AE74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ii)  Choose any one question from the Imaginative writing</w:t>
      </w:r>
    </w:p>
    <w:p w:rsidR="00AE7468" w:rsidRDefault="00561B5B" w:rsidP="00AE74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="00AE7468">
        <w:rPr>
          <w:rFonts w:ascii="Times New Roman" w:hAnsi="Times New Roman" w:cs="Times New Roman"/>
          <w:b/>
          <w:i/>
          <w:sz w:val="24"/>
          <w:szCs w:val="24"/>
        </w:rPr>
        <w:t>)  If more than one optional text question is attempted, only the first one is going to be marked.</w:t>
      </w:r>
    </w:p>
    <w:p w:rsidR="00AE7468" w:rsidRDefault="00561B5B" w:rsidP="00AE74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AE7468">
        <w:rPr>
          <w:rFonts w:ascii="Times New Roman" w:hAnsi="Times New Roman" w:cs="Times New Roman"/>
          <w:b/>
          <w:i/>
          <w:sz w:val="24"/>
          <w:szCs w:val="24"/>
        </w:rPr>
        <w:t>)  Write your answers in the sheets provided.</w:t>
      </w:r>
    </w:p>
    <w:p w:rsidR="00AE7468" w:rsidRDefault="00AE7468" w:rsidP="00AE74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E7468" w:rsidRPr="003601AB" w:rsidRDefault="00AE7468" w:rsidP="00AE74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468" w:rsidRPr="003601AB" w:rsidRDefault="00AE7468" w:rsidP="00AE746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601AB">
        <w:rPr>
          <w:rFonts w:ascii="Times New Roman" w:hAnsi="Times New Roman" w:cs="Times New Roman"/>
          <w:b/>
          <w:sz w:val="18"/>
          <w:szCs w:val="18"/>
        </w:rPr>
        <w:t>This paper consists of 2 printed pages.  Students should check the question paper to ensure that all pages are</w:t>
      </w:r>
    </w:p>
    <w:p w:rsidR="00AE7468" w:rsidRDefault="00AE7468" w:rsidP="00AE746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01AB">
        <w:rPr>
          <w:rFonts w:ascii="Times New Roman" w:hAnsi="Times New Roman" w:cs="Times New Roman"/>
          <w:b/>
          <w:sz w:val="18"/>
          <w:szCs w:val="18"/>
        </w:rPr>
        <w:t>Printed as indicated and that no questions are missing.</w:t>
      </w:r>
    </w:p>
    <w:p w:rsidR="00AE7468" w:rsidRPr="00EC2875" w:rsidRDefault="00AE7468" w:rsidP="00AE746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7468" w:rsidRDefault="00AE7468" w:rsidP="00AE74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7468" w:rsidRDefault="00AE7468" w:rsidP="00AE74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7468" w:rsidRPr="00231A41" w:rsidRDefault="00AE7468" w:rsidP="00AE746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E7468" w:rsidRDefault="00AE7468" w:rsidP="00AE7468">
      <w:pPr>
        <w:rPr>
          <w:rFonts w:asciiTheme="majorHAnsi" w:hAnsiTheme="majorHAnsi"/>
          <w:sz w:val="24"/>
          <w:szCs w:val="24"/>
        </w:rPr>
      </w:pPr>
    </w:p>
    <w:p w:rsidR="00AE7468" w:rsidRDefault="00AE7468" w:rsidP="00AE746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 </w:t>
      </w:r>
      <w:r w:rsidRPr="000439D2">
        <w:rPr>
          <w:rFonts w:asciiTheme="majorHAnsi" w:hAnsiTheme="majorHAnsi"/>
          <w:b/>
          <w:sz w:val="24"/>
          <w:szCs w:val="24"/>
        </w:rPr>
        <w:t>IMAGINATIVE WRITING – (20 marks)</w:t>
      </w: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</w:t>
      </w:r>
      <w:r>
        <w:rPr>
          <w:rFonts w:asciiTheme="majorHAnsi" w:hAnsiTheme="majorHAnsi"/>
          <w:sz w:val="24"/>
          <w:szCs w:val="24"/>
        </w:rPr>
        <w:tab/>
        <w:t>Write a composition ending with the words</w:t>
      </w: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… I realized what a fool I had been.</w:t>
      </w: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</w:p>
    <w:p w:rsidR="00AE7468" w:rsidRPr="000439D2" w:rsidRDefault="00AE7468" w:rsidP="00AE7468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  </w:t>
      </w:r>
      <w:r w:rsidRPr="000439D2">
        <w:rPr>
          <w:rFonts w:asciiTheme="majorHAnsi" w:hAnsiTheme="majorHAnsi"/>
          <w:b/>
          <w:sz w:val="24"/>
          <w:szCs w:val="24"/>
        </w:rPr>
        <w:t xml:space="preserve"> or </w:t>
      </w: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 </w:t>
      </w:r>
      <w:r>
        <w:rPr>
          <w:rFonts w:asciiTheme="majorHAnsi" w:hAnsiTheme="majorHAnsi"/>
          <w:sz w:val="24"/>
          <w:szCs w:val="24"/>
        </w:rPr>
        <w:tab/>
        <w:t xml:space="preserve">Write a story to illustrate the </w:t>
      </w:r>
      <w:r w:rsidR="00561B5B">
        <w:rPr>
          <w:rFonts w:asciiTheme="majorHAnsi" w:hAnsiTheme="majorHAnsi"/>
          <w:sz w:val="24"/>
          <w:szCs w:val="24"/>
        </w:rPr>
        <w:t xml:space="preserve">saying... </w:t>
      </w: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You cannot climb the ladder of success with your hands in the pocket.</w:t>
      </w: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</w:p>
    <w:p w:rsidR="00AE7468" w:rsidRDefault="00AE7468" w:rsidP="00AE74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r w:rsidRPr="000439D2">
        <w:rPr>
          <w:rFonts w:asciiTheme="majorHAnsi" w:hAnsiTheme="majorHAnsi"/>
          <w:b/>
          <w:sz w:val="24"/>
          <w:szCs w:val="24"/>
        </w:rPr>
        <w:t>COMPULSORY SET TEXT</w:t>
      </w:r>
      <w:r>
        <w:rPr>
          <w:rFonts w:asciiTheme="majorHAnsi" w:hAnsiTheme="majorHAnsi"/>
          <w:sz w:val="24"/>
          <w:szCs w:val="24"/>
        </w:rPr>
        <w:t xml:space="preserve"> – (20 marks)</w:t>
      </w:r>
    </w:p>
    <w:p w:rsidR="00AE7468" w:rsidRDefault="00AE7468" w:rsidP="00025D1F">
      <w:pPr>
        <w:spacing w:after="0"/>
        <w:rPr>
          <w:rFonts w:asciiTheme="majorHAnsi" w:hAnsiTheme="majorHAnsi"/>
          <w:sz w:val="24"/>
          <w:szCs w:val="24"/>
        </w:rPr>
      </w:pPr>
      <w:r w:rsidRPr="00F235FE">
        <w:rPr>
          <w:rFonts w:asciiTheme="majorHAnsi" w:hAnsiTheme="majorHAnsi"/>
          <w:sz w:val="24"/>
          <w:szCs w:val="24"/>
        </w:rPr>
        <w:tab/>
      </w:r>
      <w:r w:rsidR="00025D1F">
        <w:rPr>
          <w:rFonts w:asciiTheme="majorHAnsi" w:hAnsiTheme="majorHAnsi"/>
          <w:sz w:val="24"/>
          <w:szCs w:val="24"/>
        </w:rPr>
        <w:t>“</w:t>
      </w:r>
      <w:r w:rsidR="00561B5B">
        <w:rPr>
          <w:rFonts w:asciiTheme="majorHAnsi" w:hAnsiTheme="majorHAnsi"/>
          <w:sz w:val="24"/>
          <w:szCs w:val="24"/>
        </w:rPr>
        <w:t>A</w:t>
      </w:r>
      <w:r w:rsidR="00025D1F">
        <w:rPr>
          <w:rFonts w:asciiTheme="majorHAnsi" w:hAnsiTheme="majorHAnsi"/>
          <w:sz w:val="24"/>
          <w:szCs w:val="24"/>
        </w:rPr>
        <w:t xml:space="preserve"> discussion among members of the same community in an atmosphere of mutual </w:t>
      </w:r>
      <w:r w:rsidR="00BC4AE6">
        <w:rPr>
          <w:rFonts w:asciiTheme="majorHAnsi" w:hAnsiTheme="majorHAnsi"/>
          <w:sz w:val="24"/>
          <w:szCs w:val="24"/>
        </w:rPr>
        <w:tab/>
      </w:r>
      <w:r w:rsidR="00025D1F">
        <w:rPr>
          <w:rFonts w:asciiTheme="majorHAnsi" w:hAnsiTheme="majorHAnsi"/>
          <w:sz w:val="24"/>
          <w:szCs w:val="24"/>
        </w:rPr>
        <w:t xml:space="preserve">respect and honesty can achieve so much in such a short time”.  Write an essay in support </w:t>
      </w:r>
      <w:r w:rsidR="00BC4AE6">
        <w:rPr>
          <w:rFonts w:asciiTheme="majorHAnsi" w:hAnsiTheme="majorHAnsi"/>
          <w:sz w:val="24"/>
          <w:szCs w:val="24"/>
        </w:rPr>
        <w:tab/>
      </w:r>
      <w:r w:rsidR="00025D1F">
        <w:rPr>
          <w:rFonts w:asciiTheme="majorHAnsi" w:hAnsiTheme="majorHAnsi"/>
          <w:sz w:val="24"/>
          <w:szCs w:val="24"/>
        </w:rPr>
        <w:t>of this statement, d</w:t>
      </w:r>
      <w:r w:rsidR="00561B5B">
        <w:rPr>
          <w:rFonts w:asciiTheme="majorHAnsi" w:hAnsiTheme="majorHAnsi"/>
          <w:sz w:val="24"/>
          <w:szCs w:val="24"/>
        </w:rPr>
        <w:t xml:space="preserve">rawing your illustrations from” </w:t>
      </w:r>
      <w:r w:rsidR="00561B5B" w:rsidRPr="00561B5B">
        <w:rPr>
          <w:rFonts w:asciiTheme="majorHAnsi" w:hAnsiTheme="majorHAnsi"/>
          <w:sz w:val="24"/>
          <w:szCs w:val="24"/>
          <w:u w:val="single"/>
        </w:rPr>
        <w:t>T</w:t>
      </w:r>
      <w:r w:rsidR="00025D1F" w:rsidRPr="00561B5B">
        <w:rPr>
          <w:rFonts w:asciiTheme="majorHAnsi" w:hAnsiTheme="majorHAnsi"/>
          <w:sz w:val="24"/>
          <w:szCs w:val="24"/>
          <w:u w:val="single"/>
        </w:rPr>
        <w:t>he Caucasian Chalk Circle</w:t>
      </w:r>
      <w:r w:rsidR="00561B5B">
        <w:rPr>
          <w:rFonts w:asciiTheme="majorHAnsi" w:hAnsiTheme="majorHAnsi"/>
          <w:sz w:val="24"/>
          <w:szCs w:val="24"/>
        </w:rPr>
        <w:t>” by Bertolt</w:t>
      </w:r>
      <w:r w:rsidR="00025D1F">
        <w:rPr>
          <w:rFonts w:asciiTheme="majorHAnsi" w:hAnsiTheme="majorHAnsi"/>
          <w:sz w:val="24"/>
          <w:szCs w:val="24"/>
        </w:rPr>
        <w:t xml:space="preserve"> </w:t>
      </w:r>
      <w:r w:rsidR="00BC4AE6">
        <w:rPr>
          <w:rFonts w:asciiTheme="majorHAnsi" w:hAnsiTheme="majorHAnsi"/>
          <w:sz w:val="24"/>
          <w:szCs w:val="24"/>
        </w:rPr>
        <w:tab/>
      </w:r>
      <w:r w:rsidR="00025D1F">
        <w:rPr>
          <w:rFonts w:asciiTheme="majorHAnsi" w:hAnsiTheme="majorHAnsi"/>
          <w:sz w:val="24"/>
          <w:szCs w:val="24"/>
        </w:rPr>
        <w:t>Brecht.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AE7468" w:rsidRDefault="00AE7468" w:rsidP="00AE7468">
      <w:pPr>
        <w:rPr>
          <w:rFonts w:asciiTheme="majorHAnsi" w:hAnsiTheme="majorHAnsi"/>
          <w:sz w:val="24"/>
          <w:szCs w:val="24"/>
        </w:rPr>
      </w:pPr>
    </w:p>
    <w:p w:rsidR="00AE7468" w:rsidRDefault="00AE7468" w:rsidP="00AE746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Pr="00F235FE">
        <w:rPr>
          <w:rFonts w:asciiTheme="majorHAnsi" w:hAnsiTheme="majorHAnsi"/>
          <w:b/>
          <w:sz w:val="24"/>
          <w:szCs w:val="24"/>
        </w:rPr>
        <w:t xml:space="preserve">  OPTIONAL SET TEXT</w:t>
      </w:r>
      <w:r>
        <w:rPr>
          <w:rFonts w:asciiTheme="majorHAnsi" w:hAnsiTheme="majorHAnsi"/>
          <w:sz w:val="24"/>
          <w:szCs w:val="24"/>
        </w:rPr>
        <w:t xml:space="preserve"> – (20 marks)</w:t>
      </w:r>
    </w:p>
    <w:p w:rsidR="00AE7468" w:rsidRDefault="00AE7468" w:rsidP="00AE7468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Pr="00156614">
        <w:rPr>
          <w:rFonts w:asciiTheme="majorHAnsi" w:hAnsiTheme="majorHAnsi"/>
          <w:sz w:val="24"/>
          <w:szCs w:val="24"/>
          <w:u w:val="single"/>
        </w:rPr>
        <w:t>Francis Imbuga</w:t>
      </w:r>
      <w:r>
        <w:rPr>
          <w:rFonts w:asciiTheme="majorHAnsi" w:hAnsiTheme="majorHAnsi"/>
          <w:sz w:val="24"/>
          <w:szCs w:val="24"/>
        </w:rPr>
        <w:t>,</w:t>
      </w:r>
      <w:r w:rsidR="00561B5B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614">
        <w:rPr>
          <w:rFonts w:asciiTheme="majorHAnsi" w:hAnsiTheme="majorHAnsi"/>
          <w:sz w:val="24"/>
          <w:szCs w:val="24"/>
          <w:u w:val="single"/>
        </w:rPr>
        <w:t>Betrayal in The City</w:t>
      </w:r>
      <w:r w:rsidR="00561B5B">
        <w:rPr>
          <w:rFonts w:asciiTheme="majorHAnsi" w:hAnsiTheme="majorHAnsi"/>
          <w:sz w:val="24"/>
          <w:szCs w:val="24"/>
          <w:u w:val="single"/>
        </w:rPr>
        <w:t>”</w:t>
      </w:r>
    </w:p>
    <w:p w:rsidR="00AE7468" w:rsidRPr="00156614" w:rsidRDefault="00AE7468" w:rsidP="00AE746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559A3">
        <w:rPr>
          <w:rFonts w:asciiTheme="majorHAnsi" w:hAnsiTheme="majorHAnsi"/>
          <w:sz w:val="24"/>
          <w:szCs w:val="24"/>
        </w:rPr>
        <w:t>“Bad</w:t>
      </w:r>
      <w:r w:rsidR="00561B5B">
        <w:rPr>
          <w:rFonts w:asciiTheme="majorHAnsi" w:hAnsiTheme="majorHAnsi"/>
          <w:sz w:val="24"/>
          <w:szCs w:val="24"/>
        </w:rPr>
        <w:t xml:space="preserve"> governance breeds gree</w:t>
      </w:r>
      <w:r w:rsidR="00BC4AE6">
        <w:rPr>
          <w:rFonts w:asciiTheme="majorHAnsi" w:hAnsiTheme="majorHAnsi"/>
          <w:sz w:val="24"/>
          <w:szCs w:val="24"/>
        </w:rPr>
        <w:t xml:space="preserve">d in society.”  Citing, examples from </w:t>
      </w:r>
      <w:r w:rsidR="00561B5B">
        <w:rPr>
          <w:rFonts w:asciiTheme="majorHAnsi" w:hAnsiTheme="majorHAnsi"/>
          <w:sz w:val="24"/>
          <w:szCs w:val="24"/>
          <w:u w:val="single"/>
        </w:rPr>
        <w:t>Betrayal in the C</w:t>
      </w:r>
      <w:r w:rsidR="00BC4AE6" w:rsidRPr="00561B5B">
        <w:rPr>
          <w:rFonts w:asciiTheme="majorHAnsi" w:hAnsiTheme="majorHAnsi"/>
          <w:sz w:val="24"/>
          <w:szCs w:val="24"/>
          <w:u w:val="single"/>
        </w:rPr>
        <w:t>ity</w:t>
      </w:r>
      <w:r w:rsidR="00BC4AE6">
        <w:rPr>
          <w:rFonts w:asciiTheme="majorHAnsi" w:hAnsiTheme="majorHAnsi"/>
          <w:sz w:val="24"/>
          <w:szCs w:val="24"/>
        </w:rPr>
        <w:t xml:space="preserve"> by </w:t>
      </w:r>
      <w:r w:rsidR="00BC4AE6">
        <w:rPr>
          <w:rFonts w:asciiTheme="majorHAnsi" w:hAnsiTheme="majorHAnsi"/>
          <w:sz w:val="24"/>
          <w:szCs w:val="24"/>
        </w:rPr>
        <w:tab/>
        <w:t xml:space="preserve">Francis Imbuga illustrate this phenomena. </w:t>
      </w:r>
    </w:p>
    <w:p w:rsidR="00640A9C" w:rsidRDefault="00640A9C"/>
    <w:sectPr w:rsidR="00640A9C" w:rsidSect="000439D2">
      <w:footerReference w:type="default" r:id="rId6"/>
      <w:pgSz w:w="12240" w:h="15840"/>
      <w:pgMar w:top="810" w:right="900" w:bottom="81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BC" w:rsidRDefault="007475BC" w:rsidP="00AE7468">
      <w:pPr>
        <w:spacing w:after="0" w:line="240" w:lineRule="auto"/>
      </w:pPr>
      <w:r>
        <w:separator/>
      </w:r>
    </w:p>
  </w:endnote>
  <w:endnote w:type="continuationSeparator" w:id="1">
    <w:p w:rsidR="007475BC" w:rsidRDefault="007475BC" w:rsidP="00AE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852"/>
      <w:docPartObj>
        <w:docPartGallery w:val="Page Numbers (Bottom of Page)"/>
        <w:docPartUnique/>
      </w:docPartObj>
    </w:sdtPr>
    <w:sdtContent>
      <w:p w:rsidR="000439D2" w:rsidRDefault="00B820F2">
        <w:pPr>
          <w:pStyle w:val="Footer"/>
          <w:jc w:val="center"/>
        </w:pPr>
        <w:r>
          <w:fldChar w:fldCharType="begin"/>
        </w:r>
        <w:r w:rsidR="00735603">
          <w:instrText xml:space="preserve"> PAGE   \* MERGEFORMAT </w:instrText>
        </w:r>
        <w:r>
          <w:fldChar w:fldCharType="separate"/>
        </w:r>
        <w:r w:rsidR="003559A3">
          <w:rPr>
            <w:noProof/>
          </w:rPr>
          <w:t>1</w:t>
        </w:r>
        <w:r>
          <w:fldChar w:fldCharType="end"/>
        </w:r>
      </w:p>
    </w:sdtContent>
  </w:sdt>
  <w:p w:rsidR="000439D2" w:rsidRPr="003601AB" w:rsidRDefault="007475BC" w:rsidP="000439D2">
    <w:pPr>
      <w:spacing w:after="0"/>
      <w:rPr>
        <w:rFonts w:ascii="Times New Roman" w:hAnsi="Times New Roman" w:cs="Times New Roman"/>
        <w:sz w:val="24"/>
        <w:szCs w:val="24"/>
      </w:rPr>
    </w:pPr>
  </w:p>
  <w:p w:rsidR="00AE7468" w:rsidRDefault="00735603" w:rsidP="000439D2">
    <w:pPr>
      <w:spacing w:after="0"/>
      <w:rPr>
        <w:rFonts w:ascii="Times New Roman" w:hAnsi="Times New Roman" w:cs="Times New Roman"/>
        <w:sz w:val="18"/>
        <w:szCs w:val="18"/>
      </w:rPr>
    </w:pPr>
    <w:r w:rsidRPr="003601AB">
      <w:rPr>
        <w:rFonts w:ascii="Times New Roman" w:hAnsi="Times New Roman" w:cs="Times New Roman"/>
        <w:sz w:val="18"/>
        <w:szCs w:val="18"/>
      </w:rPr>
      <w:t>© Starehe Girls centre 201</w:t>
    </w:r>
    <w:r w:rsidR="00AE7468">
      <w:rPr>
        <w:rFonts w:ascii="Times New Roman" w:hAnsi="Times New Roman" w:cs="Times New Roman"/>
        <w:sz w:val="18"/>
        <w:szCs w:val="18"/>
      </w:rPr>
      <w:t>5</w:t>
    </w:r>
  </w:p>
  <w:p w:rsidR="000439D2" w:rsidRDefault="00735603" w:rsidP="000439D2">
    <w:pPr>
      <w:spacing w:after="0"/>
      <w:rPr>
        <w:rFonts w:ascii="Times New Roman" w:hAnsi="Times New Roman" w:cs="Times New Roman"/>
        <w:sz w:val="18"/>
        <w:szCs w:val="18"/>
      </w:rPr>
    </w:pPr>
    <w:r w:rsidRPr="003601AB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Pr="003601AB">
      <w:rPr>
        <w:rFonts w:ascii="Times New Roman" w:hAnsi="Times New Roman" w:cs="Times New Roman"/>
        <w:sz w:val="18"/>
        <w:szCs w:val="18"/>
      </w:rPr>
      <w:t xml:space="preserve">      Turn over.</w:t>
    </w:r>
  </w:p>
  <w:p w:rsidR="00A9446E" w:rsidRDefault="007475BC" w:rsidP="00043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BC" w:rsidRDefault="007475BC" w:rsidP="00AE7468">
      <w:pPr>
        <w:spacing w:after="0" w:line="240" w:lineRule="auto"/>
      </w:pPr>
      <w:r>
        <w:separator/>
      </w:r>
    </w:p>
  </w:footnote>
  <w:footnote w:type="continuationSeparator" w:id="1">
    <w:p w:rsidR="007475BC" w:rsidRDefault="007475BC" w:rsidP="00AE7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68"/>
    <w:rsid w:val="00025D1F"/>
    <w:rsid w:val="00287E61"/>
    <w:rsid w:val="003559A3"/>
    <w:rsid w:val="00561B5B"/>
    <w:rsid w:val="00592A3F"/>
    <w:rsid w:val="00640A9C"/>
    <w:rsid w:val="00735603"/>
    <w:rsid w:val="007475BC"/>
    <w:rsid w:val="009B10B3"/>
    <w:rsid w:val="00A9659E"/>
    <w:rsid w:val="00AE7468"/>
    <w:rsid w:val="00B820F2"/>
    <w:rsid w:val="00B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68"/>
  </w:style>
  <w:style w:type="paragraph" w:styleId="Header">
    <w:name w:val="header"/>
    <w:basedOn w:val="Normal"/>
    <w:link w:val="HeaderChar"/>
    <w:uiPriority w:val="99"/>
    <w:semiHidden/>
    <w:unhideWhenUsed/>
    <w:rsid w:val="00AE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Users_All</dc:creator>
  <cp:lastModifiedBy>Users_All</cp:lastModifiedBy>
  <cp:revision>4</cp:revision>
  <dcterms:created xsi:type="dcterms:W3CDTF">2015-06-22T11:37:00Z</dcterms:created>
  <dcterms:modified xsi:type="dcterms:W3CDTF">2015-07-07T08:40:00Z</dcterms:modified>
</cp:coreProperties>
</file>