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C7" w:rsidRDefault="00050DC7" w:rsidP="00050DC7"/>
    <w:p w:rsidR="00050DC7" w:rsidRDefault="00050DC7" w:rsidP="00050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050DC7" w:rsidRDefault="00050DC7" w:rsidP="00050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050DC7" w:rsidRPr="0014356C" w:rsidRDefault="00050DC7" w:rsidP="00050DC7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311/2</w:t>
      </w:r>
    </w:p>
    <w:p w:rsidR="00050DC7" w:rsidRDefault="00050DC7" w:rsidP="00050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- 2015</w:t>
      </w:r>
    </w:p>
    <w:p w:rsidR="00050DC7" w:rsidRDefault="00050DC7" w:rsidP="00050D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½Hours</w:t>
      </w:r>
    </w:p>
    <w:p w:rsidR="00050DC7" w:rsidRDefault="00050DC7" w:rsidP="00050DC7">
      <w:pPr>
        <w:rPr>
          <w:rFonts w:ascii="Times New Roman" w:hAnsi="Times New Roman" w:cs="Times New Roman"/>
          <w:sz w:val="24"/>
          <w:szCs w:val="24"/>
        </w:rPr>
      </w:pPr>
    </w:p>
    <w:p w:rsidR="00050DC7" w:rsidRDefault="00050DC7" w:rsidP="00050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STAREHE GIRLS’ CENTRE</w:t>
      </w:r>
    </w:p>
    <w:p w:rsidR="00050DC7" w:rsidRDefault="00050DC7" w:rsidP="00050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 MOCK EXAMS, JULY - 2015</w:t>
      </w:r>
    </w:p>
    <w:p w:rsidR="00050DC7" w:rsidRDefault="00050DC7" w:rsidP="00050D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HISTORY AND GOVERNMENT PAPER 2</w:t>
      </w:r>
    </w:p>
    <w:p w:rsidR="00050DC7" w:rsidRDefault="00050DC7" w:rsidP="00050D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½ Hours</w:t>
      </w:r>
    </w:p>
    <w:p w:rsidR="00050DC7" w:rsidRDefault="00050DC7" w:rsidP="00050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DC7" w:rsidRDefault="00050DC7" w:rsidP="00050D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0DC7" w:rsidRDefault="00050DC7" w:rsidP="00050D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candidates:</w:t>
      </w:r>
    </w:p>
    <w:p w:rsidR="00050DC7" w:rsidRDefault="00050DC7" w:rsidP="00050DC7">
      <w:pPr>
        <w:rPr>
          <w:rFonts w:ascii="Times New Roman" w:hAnsi="Times New Roman" w:cs="Times New Roman"/>
          <w:sz w:val="24"/>
          <w:szCs w:val="24"/>
        </w:rPr>
      </w:pPr>
    </w:p>
    <w:p w:rsidR="00050DC7" w:rsidRDefault="00050DC7" w:rsidP="00050D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has three sections A, B and C.</w:t>
      </w:r>
    </w:p>
    <w:p w:rsidR="00050DC7" w:rsidRDefault="00050DC7" w:rsidP="00050D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0DC7" w:rsidRDefault="00050DC7" w:rsidP="00050D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 in section A.</w:t>
      </w:r>
    </w:p>
    <w:p w:rsidR="00050DC7" w:rsidRDefault="00050DC7" w:rsidP="00050D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0DC7" w:rsidRDefault="00050DC7" w:rsidP="00050D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 from B</w:t>
      </w:r>
    </w:p>
    <w:p w:rsidR="00050DC7" w:rsidRDefault="00050DC7" w:rsidP="00050D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50DC7" w:rsidRDefault="00050DC7" w:rsidP="00050D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two </w:t>
      </w:r>
      <w:r>
        <w:rPr>
          <w:rFonts w:ascii="Times New Roman" w:hAnsi="Times New Roman" w:cs="Times New Roman"/>
          <w:i/>
          <w:sz w:val="24"/>
          <w:szCs w:val="24"/>
        </w:rPr>
        <w:t xml:space="preserve"> questions from C.</w:t>
      </w:r>
    </w:p>
    <w:p w:rsidR="00050DC7" w:rsidRDefault="00050DC7" w:rsidP="00050DC7">
      <w:pPr>
        <w:spacing w:after="0" w:line="240" w:lineRule="auto"/>
        <w:rPr>
          <w:i/>
        </w:rPr>
      </w:pPr>
    </w:p>
    <w:p w:rsidR="00050DC7" w:rsidRDefault="00050DC7" w:rsidP="00050DC7">
      <w:pPr>
        <w:spacing w:after="0" w:line="240" w:lineRule="auto"/>
        <w:rPr>
          <w:i/>
        </w:rPr>
      </w:pPr>
    </w:p>
    <w:p w:rsidR="00050DC7" w:rsidRDefault="00050DC7" w:rsidP="00050DC7">
      <w:pPr>
        <w:spacing w:after="0" w:line="240" w:lineRule="auto"/>
        <w:rPr>
          <w:i/>
        </w:rPr>
      </w:pPr>
    </w:p>
    <w:p w:rsidR="00050DC7" w:rsidRDefault="00050DC7" w:rsidP="00050DC7">
      <w:pPr>
        <w:spacing w:after="0" w:line="240" w:lineRule="auto"/>
        <w:rPr>
          <w:i/>
        </w:rPr>
      </w:pPr>
    </w:p>
    <w:p w:rsidR="00050DC7" w:rsidRDefault="00050DC7" w:rsidP="00050DC7">
      <w:pPr>
        <w:spacing w:after="0" w:line="240" w:lineRule="auto"/>
        <w:rPr>
          <w:i/>
        </w:rPr>
      </w:pPr>
    </w:p>
    <w:p w:rsidR="00050DC7" w:rsidRDefault="00050DC7" w:rsidP="00050DC7">
      <w:pPr>
        <w:spacing w:after="0" w:line="240" w:lineRule="auto"/>
        <w:rPr>
          <w:i/>
        </w:rPr>
      </w:pPr>
    </w:p>
    <w:p w:rsidR="00050DC7" w:rsidRDefault="00050DC7" w:rsidP="00050DC7">
      <w:pPr>
        <w:spacing w:after="0" w:line="240" w:lineRule="auto"/>
        <w:rPr>
          <w:i/>
        </w:rPr>
      </w:pPr>
    </w:p>
    <w:p w:rsidR="00050DC7" w:rsidRDefault="00050DC7" w:rsidP="00050DC7">
      <w:pPr>
        <w:spacing w:after="0" w:line="240" w:lineRule="auto"/>
        <w:rPr>
          <w:i/>
        </w:rPr>
      </w:pPr>
    </w:p>
    <w:p w:rsidR="00050DC7" w:rsidRDefault="00050DC7" w:rsidP="00050DC7">
      <w:pPr>
        <w:spacing w:after="0" w:line="240" w:lineRule="auto"/>
        <w:rPr>
          <w:i/>
        </w:rPr>
      </w:pPr>
    </w:p>
    <w:p w:rsidR="00050DC7" w:rsidRDefault="00050DC7" w:rsidP="00050DC7">
      <w:pPr>
        <w:spacing w:after="0" w:line="240" w:lineRule="auto"/>
        <w:rPr>
          <w:i/>
        </w:rPr>
      </w:pPr>
    </w:p>
    <w:p w:rsidR="00050DC7" w:rsidRDefault="00050DC7" w:rsidP="00050DC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This paper consists of 3 printed pages.  Students should check the question paper to ensure that all pages are </w:t>
      </w:r>
    </w:p>
    <w:p w:rsidR="00050DC7" w:rsidRDefault="00050DC7" w:rsidP="00050DC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Printed as indicated and that no questions are missing.</w:t>
      </w:r>
    </w:p>
    <w:p w:rsidR="00050DC7" w:rsidRDefault="00050DC7" w:rsidP="00050DC7">
      <w:pPr>
        <w:rPr>
          <w:rFonts w:ascii="Times New Roman" w:hAnsi="Times New Roman" w:cs="Times New Roman"/>
          <w:sz w:val="24"/>
          <w:szCs w:val="24"/>
        </w:rPr>
      </w:pPr>
    </w:p>
    <w:p w:rsidR="00050DC7" w:rsidRDefault="00050DC7" w:rsidP="00050DC7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© Starehe Girls centre 2015                                                                                                 Turn over.</w:t>
      </w:r>
    </w:p>
    <w:p w:rsidR="00050DC7" w:rsidRPr="003749BC" w:rsidRDefault="00050DC7" w:rsidP="00050DC7">
      <w:pPr>
        <w:rPr>
          <w:rFonts w:asciiTheme="majorHAnsi" w:hAnsiTheme="majorHAnsi" w:cs="Times New Roman"/>
          <w:b/>
          <w:sz w:val="28"/>
          <w:szCs w:val="28"/>
        </w:rPr>
      </w:pPr>
      <w:r w:rsidRPr="003749BC">
        <w:rPr>
          <w:rFonts w:asciiTheme="majorHAnsi" w:hAnsiTheme="majorHAnsi" w:cs="Times New Roman"/>
          <w:b/>
          <w:sz w:val="28"/>
          <w:szCs w:val="28"/>
        </w:rPr>
        <w:lastRenderedPageBreak/>
        <w:t>SECTION A – (25 MARKS)</w:t>
      </w:r>
    </w:p>
    <w:p w:rsidR="00050DC7" w:rsidRDefault="00050DC7" w:rsidP="00050DC7">
      <w:pPr>
        <w:spacing w:after="0"/>
        <w:rPr>
          <w:rFonts w:asciiTheme="majorHAnsi" w:hAnsiTheme="majorHAnsi" w:cs="Times New Roman"/>
          <w:b/>
          <w:i/>
          <w:sz w:val="26"/>
          <w:szCs w:val="26"/>
        </w:rPr>
      </w:pPr>
      <w:r w:rsidRPr="003749BC">
        <w:rPr>
          <w:rFonts w:asciiTheme="majorHAnsi" w:hAnsiTheme="majorHAnsi" w:cs="Times New Roman"/>
          <w:b/>
          <w:i/>
          <w:sz w:val="26"/>
          <w:szCs w:val="26"/>
        </w:rPr>
        <w:t>Answer All</w:t>
      </w:r>
      <w:r>
        <w:rPr>
          <w:rFonts w:asciiTheme="majorHAnsi" w:hAnsiTheme="majorHAnsi" w:cs="Times New Roman"/>
          <w:b/>
          <w:i/>
          <w:sz w:val="26"/>
          <w:szCs w:val="26"/>
        </w:rPr>
        <w:t xml:space="preserve"> the questions in this section.</w:t>
      </w:r>
    </w:p>
    <w:p w:rsidR="00166F3A" w:rsidRDefault="00166F3A" w:rsidP="00050DC7">
      <w:pPr>
        <w:spacing w:after="0"/>
        <w:rPr>
          <w:rFonts w:asciiTheme="majorHAnsi" w:hAnsiTheme="majorHAnsi" w:cs="Times New Roman"/>
          <w:b/>
          <w:i/>
          <w:sz w:val="26"/>
          <w:szCs w:val="26"/>
        </w:rPr>
      </w:pPr>
    </w:p>
    <w:p w:rsidR="00166F3A" w:rsidRPr="007725FC" w:rsidRDefault="00166F3A" w:rsidP="00CF1DC1">
      <w:pPr>
        <w:numPr>
          <w:ilvl w:val="0"/>
          <w:numId w:val="2"/>
        </w:numPr>
        <w:spacing w:after="0" w:line="240" w:lineRule="auto"/>
      </w:pPr>
      <w:r>
        <w:t xml:space="preserve">Name </w:t>
      </w:r>
      <w:r w:rsidRPr="00E838D2">
        <w:rPr>
          <w:b/>
        </w:rPr>
        <w:t>one</w:t>
      </w:r>
      <w:r>
        <w:t xml:space="preserve"> of </w:t>
      </w:r>
      <w:r w:rsidRPr="007725FC">
        <w:t xml:space="preserve">the </w:t>
      </w:r>
      <w:r w:rsidRPr="007725FC">
        <w:rPr>
          <w:b/>
        </w:rPr>
        <w:t>two</w:t>
      </w:r>
      <w:r>
        <w:t xml:space="preserve"> periods in History.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 w:rsidRPr="00732559">
        <w:t>(1 mark)</w:t>
      </w:r>
    </w:p>
    <w:p w:rsidR="00166F3A" w:rsidRDefault="00166F3A" w:rsidP="00CF1DC1">
      <w:pPr>
        <w:spacing w:after="0"/>
        <w:rPr>
          <w:b/>
        </w:rPr>
      </w:pPr>
    </w:p>
    <w:p w:rsidR="00166F3A" w:rsidRPr="00A537CE" w:rsidRDefault="00166F3A" w:rsidP="00CF1DC1">
      <w:pPr>
        <w:numPr>
          <w:ilvl w:val="0"/>
          <w:numId w:val="2"/>
        </w:numPr>
        <w:spacing w:after="0" w:line="240" w:lineRule="auto"/>
        <w:rPr>
          <w:b/>
        </w:rPr>
      </w:pPr>
      <w:r w:rsidRPr="007725FC">
        <w:t xml:space="preserve">Identify the </w:t>
      </w:r>
      <w:r>
        <w:rPr>
          <w:b/>
        </w:rPr>
        <w:t>m</w:t>
      </w:r>
      <w:r w:rsidRPr="007725FC">
        <w:rPr>
          <w:b/>
        </w:rPr>
        <w:t>ain</w:t>
      </w:r>
      <w:r w:rsidRPr="007725FC">
        <w:t xml:space="preserve"> linguistic advantage Homo Erectus had over the Homo Habilis.</w:t>
      </w:r>
      <w:r w:rsidRPr="007725FC">
        <w:tab/>
      </w:r>
      <w:r w:rsidRPr="007725FC">
        <w:tab/>
      </w:r>
      <w:r w:rsidRPr="007725FC">
        <w:tab/>
      </w:r>
      <w:r w:rsidRPr="007725FC">
        <w:tab/>
        <w:t xml:space="preserve">       </w:t>
      </w:r>
      <w:r w:rsidRPr="007725FC">
        <w:tab/>
      </w:r>
      <w:r w:rsidRPr="007725FC">
        <w:tab/>
      </w:r>
      <w:r w:rsidRPr="007725FC">
        <w:tab/>
      </w:r>
      <w:r w:rsidRPr="007725FC">
        <w:tab/>
        <w:t xml:space="preserve">           </w:t>
      </w:r>
      <w:r>
        <w:t xml:space="preserve">                        </w:t>
      </w:r>
      <w:r>
        <w:tab/>
      </w:r>
      <w:r>
        <w:tab/>
      </w:r>
      <w:r>
        <w:tab/>
        <w:t xml:space="preserve">                      </w:t>
      </w:r>
      <w:r w:rsidRPr="00732559">
        <w:t>(1 mark)</w:t>
      </w:r>
    </w:p>
    <w:p w:rsidR="00166F3A" w:rsidRDefault="00166F3A" w:rsidP="00CF1DC1">
      <w:pPr>
        <w:numPr>
          <w:ilvl w:val="0"/>
          <w:numId w:val="2"/>
        </w:numPr>
        <w:spacing w:after="0" w:line="240" w:lineRule="auto"/>
      </w:pPr>
      <w:r w:rsidRPr="007725FC">
        <w:t xml:space="preserve">Give </w:t>
      </w:r>
      <w:r w:rsidRPr="007725FC">
        <w:rPr>
          <w:b/>
        </w:rPr>
        <w:t>two</w:t>
      </w:r>
      <w:r w:rsidRPr="007725FC">
        <w:t xml:space="preserve"> social consequences of early agriculture in Egypt and Mesopotamia </w:t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  <w:t xml:space="preserve">    </w:t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rPr>
          <w:b/>
        </w:rPr>
        <w:t xml:space="preserve">        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732559">
        <w:t>(2 marks)</w:t>
      </w:r>
    </w:p>
    <w:p w:rsidR="00166F3A" w:rsidRPr="007725FC" w:rsidRDefault="00166F3A" w:rsidP="00CF1DC1">
      <w:pPr>
        <w:spacing w:after="0"/>
        <w:ind w:left="360"/>
      </w:pPr>
    </w:p>
    <w:p w:rsidR="00166F3A" w:rsidRPr="00A537CE" w:rsidRDefault="00166F3A" w:rsidP="00CF1DC1">
      <w:pPr>
        <w:numPr>
          <w:ilvl w:val="0"/>
          <w:numId w:val="2"/>
        </w:numPr>
        <w:spacing w:after="0" w:line="240" w:lineRule="auto"/>
        <w:rPr>
          <w:b/>
        </w:rPr>
      </w:pPr>
      <w:r w:rsidRPr="007725FC">
        <w:t xml:space="preserve">Give the </w:t>
      </w:r>
      <w:r>
        <w:rPr>
          <w:b/>
        </w:rPr>
        <w:t>m</w:t>
      </w:r>
      <w:r w:rsidRPr="007725FC">
        <w:rPr>
          <w:b/>
        </w:rPr>
        <w:t>ain</w:t>
      </w:r>
      <w:r w:rsidRPr="007725FC">
        <w:t xml:space="preserve"> limitation of barter as a method of exchange during the Trans-Saharan Trade. </w:t>
      </w:r>
      <w:r w:rsidRPr="007725FC">
        <w:tab/>
      </w:r>
      <w:r w:rsidRPr="007725FC">
        <w:tab/>
      </w:r>
      <w:r w:rsidRPr="007725FC">
        <w:tab/>
        <w:t xml:space="preserve">           </w:t>
      </w:r>
      <w:r w:rsidRPr="007725FC">
        <w:tab/>
      </w:r>
      <w:r w:rsidRPr="007725FC">
        <w:tab/>
        <w:t xml:space="preserve">      </w:t>
      </w:r>
      <w:r>
        <w:tab/>
        <w:t xml:space="preserve">      </w:t>
      </w:r>
      <w:r w:rsidRPr="007725FC">
        <w:t xml:space="preserve">    </w:t>
      </w:r>
      <w:r>
        <w:t xml:space="preserve">            </w:t>
      </w:r>
      <w:r w:rsidRPr="00732559">
        <w:t xml:space="preserve"> </w:t>
      </w:r>
      <w:r w:rsidRPr="00732559">
        <w:tab/>
      </w:r>
      <w:r>
        <w:tab/>
      </w:r>
      <w:r>
        <w:tab/>
      </w:r>
      <w:r>
        <w:tab/>
      </w:r>
      <w:r>
        <w:tab/>
        <w:t xml:space="preserve">          </w:t>
      </w:r>
      <w:r w:rsidR="00B335F4">
        <w:tab/>
      </w:r>
      <w:r w:rsidR="00B335F4">
        <w:tab/>
      </w:r>
      <w:r>
        <w:t xml:space="preserve"> </w:t>
      </w:r>
      <w:r w:rsidRPr="00732559">
        <w:t>(1 mark)</w:t>
      </w:r>
    </w:p>
    <w:p w:rsidR="00166F3A" w:rsidRPr="007725FC" w:rsidRDefault="00166F3A" w:rsidP="00CF1DC1">
      <w:pPr>
        <w:spacing w:after="0"/>
        <w:ind w:left="10800"/>
      </w:pPr>
    </w:p>
    <w:p w:rsidR="00166F3A" w:rsidRPr="00A537CE" w:rsidRDefault="00166F3A" w:rsidP="00CF1DC1">
      <w:pPr>
        <w:numPr>
          <w:ilvl w:val="0"/>
          <w:numId w:val="2"/>
        </w:numPr>
        <w:spacing w:after="0" w:line="240" w:lineRule="auto"/>
      </w:pPr>
      <w:r w:rsidRPr="007725FC">
        <w:t xml:space="preserve">Give the </w:t>
      </w:r>
      <w:r>
        <w:rPr>
          <w:b/>
        </w:rPr>
        <w:t>m</w:t>
      </w:r>
      <w:r w:rsidRPr="007725FC">
        <w:rPr>
          <w:b/>
        </w:rPr>
        <w:t>ain</w:t>
      </w:r>
      <w:r w:rsidRPr="007725FC">
        <w:t xml:space="preserve"> reason why the came</w:t>
      </w:r>
      <w:r>
        <w:t>l</w:t>
      </w:r>
      <w:r w:rsidRPr="007725FC">
        <w:t xml:space="preserve"> is referred to as the ‘Ship’ of the desert. </w:t>
      </w:r>
      <w:r w:rsidRPr="007725FC">
        <w:tab/>
      </w:r>
      <w:r w:rsidR="00B335F4">
        <w:tab/>
      </w:r>
      <w:r w:rsidRPr="00732559">
        <w:t>(1 mark)</w:t>
      </w:r>
      <w:r w:rsidRPr="007725FC">
        <w:tab/>
      </w:r>
      <w:r w:rsidRPr="007725FC">
        <w:tab/>
      </w:r>
      <w:r w:rsidRPr="007725FC">
        <w:tab/>
        <w:t xml:space="preserve">    </w:t>
      </w:r>
    </w:p>
    <w:p w:rsidR="00166F3A" w:rsidRPr="007725FC" w:rsidRDefault="00166F3A" w:rsidP="00CF1DC1">
      <w:pPr>
        <w:numPr>
          <w:ilvl w:val="0"/>
          <w:numId w:val="2"/>
        </w:numPr>
        <w:spacing w:after="0" w:line="240" w:lineRule="auto"/>
      </w:pPr>
      <w:r w:rsidRPr="007725FC">
        <w:t xml:space="preserve">What are the advantages of the use of radio over the newspaper in modern society?    </w:t>
      </w:r>
      <w:r w:rsidRPr="007725FC">
        <w:tab/>
      </w:r>
      <w:r w:rsidRPr="007725FC">
        <w:tab/>
      </w:r>
      <w:r w:rsidRPr="007725FC">
        <w:tab/>
        <w:t xml:space="preserve">      </w:t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32559">
        <w:t xml:space="preserve">          </w:t>
      </w:r>
      <w:r>
        <w:tab/>
      </w:r>
      <w:r>
        <w:tab/>
      </w:r>
      <w:r>
        <w:tab/>
      </w:r>
      <w:r>
        <w:tab/>
      </w:r>
      <w:r w:rsidRPr="00732559">
        <w:t xml:space="preserve"> </w:t>
      </w:r>
      <w:r>
        <w:tab/>
        <w:t xml:space="preserve">     </w:t>
      </w:r>
      <w:r w:rsidR="00B335F4">
        <w:tab/>
      </w:r>
      <w:r>
        <w:t xml:space="preserve">     </w:t>
      </w:r>
      <w:r w:rsidRPr="00732559">
        <w:t>(2</w:t>
      </w:r>
      <w:r>
        <w:t xml:space="preserve"> </w:t>
      </w:r>
      <w:r w:rsidRPr="00732559">
        <w:t>marks)</w:t>
      </w:r>
    </w:p>
    <w:p w:rsidR="00166F3A" w:rsidRPr="007725FC" w:rsidRDefault="00166F3A" w:rsidP="00CF1DC1">
      <w:pPr>
        <w:spacing w:after="0"/>
      </w:pPr>
    </w:p>
    <w:p w:rsidR="00166F3A" w:rsidRPr="007725FC" w:rsidRDefault="00166F3A" w:rsidP="00CF1DC1">
      <w:pPr>
        <w:numPr>
          <w:ilvl w:val="0"/>
          <w:numId w:val="2"/>
        </w:numPr>
        <w:spacing w:after="0" w:line="240" w:lineRule="auto"/>
        <w:rPr>
          <w:b/>
        </w:rPr>
      </w:pPr>
      <w:r w:rsidRPr="007725FC">
        <w:t xml:space="preserve">State </w:t>
      </w:r>
      <w:r>
        <w:rPr>
          <w:b/>
        </w:rPr>
        <w:t>t</w:t>
      </w:r>
      <w:r w:rsidRPr="007725FC">
        <w:rPr>
          <w:b/>
        </w:rPr>
        <w:t>wo</w:t>
      </w:r>
      <w:r w:rsidRPr="007725FC">
        <w:t xml:space="preserve"> factors that facilitated scientific revolution in </w:t>
      </w:r>
      <w:smartTag w:uri="urn:schemas-microsoft-com:office:smarttags" w:element="place">
        <w:r w:rsidRPr="007725FC">
          <w:t>Europe</w:t>
        </w:r>
      </w:smartTag>
      <w:r w:rsidRPr="007725FC">
        <w:t xml:space="preserve"> from the 14</w:t>
      </w:r>
      <w:r w:rsidRPr="007725FC">
        <w:rPr>
          <w:vertAlign w:val="superscript"/>
        </w:rPr>
        <w:t>th</w:t>
      </w:r>
      <w:r w:rsidRPr="007725FC">
        <w:t xml:space="preserve"> century. </w:t>
      </w:r>
      <w:r w:rsidRPr="007725FC">
        <w:tab/>
      </w:r>
      <w:r w:rsidRPr="007725FC">
        <w:tab/>
      </w:r>
      <w:r w:rsidRPr="007725FC">
        <w:tab/>
        <w:t xml:space="preserve">      </w:t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32559"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="00B335F4">
        <w:tab/>
      </w:r>
      <w:r w:rsidRPr="00732559">
        <w:t>(2 marks)</w:t>
      </w:r>
    </w:p>
    <w:p w:rsidR="00166F3A" w:rsidRPr="007725FC" w:rsidRDefault="00B335F4" w:rsidP="00CF1DC1">
      <w:pPr>
        <w:spacing w:after="0"/>
        <w:rPr>
          <w:rFonts w:ascii="Bradley Hand ITC" w:hAnsi="Bradley Hand ITC"/>
        </w:rPr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</w:p>
    <w:p w:rsidR="00166F3A" w:rsidRPr="007725FC" w:rsidRDefault="00166F3A" w:rsidP="00CF1DC1">
      <w:pPr>
        <w:numPr>
          <w:ilvl w:val="0"/>
          <w:numId w:val="2"/>
        </w:numPr>
        <w:spacing w:after="0" w:line="240" w:lineRule="auto"/>
      </w:pPr>
      <w:r w:rsidRPr="007725FC">
        <w:t xml:space="preserve">State </w:t>
      </w:r>
      <w:r>
        <w:rPr>
          <w:b/>
        </w:rPr>
        <w:t>one</w:t>
      </w:r>
      <w:r>
        <w:t xml:space="preserve"> factor</w:t>
      </w:r>
      <w:r w:rsidRPr="007725FC">
        <w:t xml:space="preserve"> responsible for the decline of </w:t>
      </w:r>
      <w:smartTag w:uri="urn:schemas-microsoft-com:office:smarttags" w:element="City">
        <w:smartTag w:uri="urn:schemas-microsoft-com:office:smarttags" w:element="place">
          <w:r w:rsidRPr="007725FC">
            <w:t>Meroe</w:t>
          </w:r>
        </w:smartTag>
      </w:smartTag>
      <w:r w:rsidRPr="007725FC">
        <w:t xml:space="preserve"> as an urban centre.</w:t>
      </w:r>
      <w:r>
        <w:t xml:space="preserve"> </w:t>
      </w:r>
    </w:p>
    <w:p w:rsidR="00166F3A" w:rsidRPr="00732559" w:rsidRDefault="00166F3A" w:rsidP="00CF1DC1">
      <w:pPr>
        <w:spacing w:after="0"/>
        <w:ind w:left="7200"/>
      </w:pPr>
      <w:r w:rsidRPr="007725FC">
        <w:t xml:space="preserve">        </w:t>
      </w:r>
      <w:r w:rsidR="00B335F4">
        <w:tab/>
      </w:r>
      <w:r w:rsidR="00B335F4">
        <w:tab/>
      </w:r>
      <w:r w:rsidRPr="007725FC">
        <w:t xml:space="preserve"> </w:t>
      </w:r>
      <w:r>
        <w:t xml:space="preserve"> </w:t>
      </w:r>
      <w:r w:rsidRPr="00732559">
        <w:t>(1 mark)</w:t>
      </w:r>
    </w:p>
    <w:p w:rsidR="00166F3A" w:rsidRPr="007725FC" w:rsidRDefault="00166F3A" w:rsidP="00CF1DC1">
      <w:pPr>
        <w:numPr>
          <w:ilvl w:val="0"/>
          <w:numId w:val="2"/>
        </w:numPr>
        <w:spacing w:after="0" w:line="240" w:lineRule="auto"/>
      </w:pPr>
      <w:r w:rsidRPr="007725FC">
        <w:t xml:space="preserve">Name </w:t>
      </w:r>
      <w:r w:rsidRPr="007725FC">
        <w:rPr>
          <w:b/>
        </w:rPr>
        <w:t xml:space="preserve">two </w:t>
      </w:r>
      <w:r w:rsidRPr="007725FC">
        <w:t xml:space="preserve">functions of the Omanhene in the ancient </w:t>
      </w:r>
      <w:smartTag w:uri="urn:schemas-microsoft-com:office:smarttags" w:element="place">
        <w:smartTag w:uri="urn:schemas-microsoft-com:office:smarttags" w:element="PlaceType">
          <w:r w:rsidRPr="007725FC">
            <w:t>kingdom</w:t>
          </w:r>
        </w:smartTag>
        <w:r w:rsidRPr="007725FC">
          <w:t xml:space="preserve"> of </w:t>
        </w:r>
        <w:smartTag w:uri="urn:schemas-microsoft-com:office:smarttags" w:element="PlaceName">
          <w:r w:rsidRPr="007725FC">
            <w:t>Ghana</w:t>
          </w:r>
        </w:smartTag>
      </w:smartTag>
      <w:r>
        <w:t xml:space="preserve">. </w:t>
      </w:r>
    </w:p>
    <w:p w:rsidR="00166F3A" w:rsidRPr="00732559" w:rsidRDefault="00166F3A" w:rsidP="00CF1DC1">
      <w:pPr>
        <w:spacing w:after="0"/>
        <w:ind w:left="7200"/>
      </w:pPr>
      <w:r w:rsidRPr="00732559">
        <w:t xml:space="preserve">         </w:t>
      </w:r>
      <w:r w:rsidR="00B335F4">
        <w:tab/>
      </w:r>
      <w:r w:rsidR="00B335F4">
        <w:tab/>
      </w:r>
      <w:r w:rsidRPr="00732559">
        <w:t xml:space="preserve"> (2 marks)</w:t>
      </w:r>
    </w:p>
    <w:p w:rsidR="00166F3A" w:rsidRPr="007725FC" w:rsidRDefault="00166F3A" w:rsidP="00CF1DC1">
      <w:pPr>
        <w:numPr>
          <w:ilvl w:val="0"/>
          <w:numId w:val="2"/>
        </w:numPr>
        <w:spacing w:after="0" w:line="240" w:lineRule="auto"/>
        <w:rPr>
          <w:b/>
        </w:rPr>
      </w:pPr>
      <w:r>
        <w:t xml:space="preserve"> What were the effects</w:t>
      </w:r>
      <w:r w:rsidRPr="007725FC">
        <w:t xml:space="preserve"> of</w:t>
      </w:r>
      <w:r>
        <w:t xml:space="preserve"> the Ndebele </w:t>
      </w:r>
      <w:r w:rsidRPr="007725FC">
        <w:t>wars?</w:t>
      </w:r>
      <w:r>
        <w:tab/>
      </w:r>
      <w:r>
        <w:tab/>
      </w:r>
      <w:r>
        <w:tab/>
      </w:r>
      <w:r w:rsidRPr="00732559">
        <w:t xml:space="preserve">          </w:t>
      </w:r>
      <w:r>
        <w:tab/>
      </w:r>
      <w:r w:rsidRPr="00732559">
        <w:t xml:space="preserve"> </w:t>
      </w:r>
      <w:r>
        <w:tab/>
      </w:r>
      <w:r w:rsidR="00B335F4">
        <w:tab/>
      </w:r>
      <w:r w:rsidRPr="00732559">
        <w:t>(2 marks)</w:t>
      </w:r>
    </w:p>
    <w:p w:rsidR="00166F3A" w:rsidRPr="007725FC" w:rsidRDefault="00166F3A" w:rsidP="00CF1DC1">
      <w:pPr>
        <w:spacing w:after="0"/>
      </w:pPr>
    </w:p>
    <w:p w:rsidR="00166F3A" w:rsidRPr="007725FC" w:rsidRDefault="00166F3A" w:rsidP="00CF1DC1">
      <w:pPr>
        <w:numPr>
          <w:ilvl w:val="0"/>
          <w:numId w:val="2"/>
        </w:numPr>
        <w:spacing w:after="0" w:line="240" w:lineRule="auto"/>
      </w:pPr>
      <w:r w:rsidRPr="007725FC">
        <w:t xml:space="preserve">Apart from </w:t>
      </w:r>
      <w:smartTag w:uri="urn:schemas-microsoft-com:office:smarttags" w:element="country-region">
        <w:r w:rsidRPr="007725FC">
          <w:t>Kenya</w:t>
        </w:r>
      </w:smartTag>
      <w:r>
        <w:t xml:space="preserve">, name </w:t>
      </w:r>
      <w:r>
        <w:rPr>
          <w:b/>
        </w:rPr>
        <w:t>one</w:t>
      </w:r>
      <w:r>
        <w:t xml:space="preserve"> other country</w:t>
      </w:r>
      <w:r w:rsidRPr="007725FC">
        <w:t xml:space="preserve"> in </w:t>
      </w:r>
      <w:smartTag w:uri="urn:schemas-microsoft-com:office:smarttags" w:element="place">
        <w:r w:rsidRPr="007725FC">
          <w:t>Africa</w:t>
        </w:r>
      </w:smartTag>
      <w:r w:rsidRPr="007725FC">
        <w:t xml:space="preserve"> where indirect rule was practiced.</w:t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rPr>
          <w:b/>
        </w:rPr>
        <w:t xml:space="preserve">         </w:t>
      </w:r>
      <w:r>
        <w:rPr>
          <w:b/>
        </w:rPr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32559">
        <w:t xml:space="preserve"> </w:t>
      </w:r>
      <w:r>
        <w:tab/>
      </w:r>
      <w:r w:rsidR="00B335F4">
        <w:tab/>
      </w:r>
      <w:r w:rsidR="00B335F4">
        <w:tab/>
      </w:r>
      <w:r w:rsidRPr="00732559">
        <w:t>(1 marks)</w:t>
      </w:r>
    </w:p>
    <w:p w:rsidR="00166F3A" w:rsidRPr="007725FC" w:rsidRDefault="00166F3A" w:rsidP="00CF1DC1">
      <w:pPr>
        <w:spacing w:after="0"/>
        <w:ind w:left="1080"/>
      </w:pPr>
    </w:p>
    <w:p w:rsidR="00166F3A" w:rsidRDefault="00166F3A" w:rsidP="00CF1DC1">
      <w:pPr>
        <w:numPr>
          <w:ilvl w:val="0"/>
          <w:numId w:val="2"/>
        </w:numPr>
        <w:spacing w:after="0" w:line="240" w:lineRule="auto"/>
      </w:pPr>
      <w:r w:rsidRPr="007725FC">
        <w:t xml:space="preserve">  Mention </w:t>
      </w:r>
      <w:r>
        <w:rPr>
          <w:b/>
        </w:rPr>
        <w:t>two</w:t>
      </w:r>
      <w:r w:rsidRPr="007725FC">
        <w:t xml:space="preserve"> ways through which the attainment of independence in </w:t>
      </w:r>
      <w:smartTag w:uri="urn:schemas-microsoft-com:office:smarttags" w:element="country-region">
        <w:smartTag w:uri="urn:schemas-microsoft-com:office:smarttags" w:element="place">
          <w:r w:rsidRPr="007725FC">
            <w:t>Ghana</w:t>
          </w:r>
        </w:smartTag>
      </w:smartTag>
      <w:r w:rsidRPr="007725FC">
        <w:t xml:space="preserve"> contributed to the liberation of other African countries from colonial rule.  </w:t>
      </w:r>
      <w:r w:rsidRPr="007725FC">
        <w:tab/>
      </w:r>
      <w:r>
        <w:rPr>
          <w:b/>
        </w:rPr>
        <w:t xml:space="preserve">               </w:t>
      </w:r>
      <w:r>
        <w:rPr>
          <w:b/>
        </w:rPr>
        <w:tab/>
      </w:r>
      <w:r w:rsidR="00B335F4">
        <w:rPr>
          <w:b/>
        </w:rPr>
        <w:tab/>
      </w:r>
      <w:r w:rsidR="00B335F4">
        <w:rPr>
          <w:b/>
        </w:rPr>
        <w:tab/>
      </w:r>
      <w:r w:rsidR="00B335F4">
        <w:rPr>
          <w:b/>
        </w:rPr>
        <w:tab/>
      </w:r>
      <w:r w:rsidRPr="00732559">
        <w:t xml:space="preserve">(2 marks)   </w:t>
      </w:r>
    </w:p>
    <w:p w:rsidR="00166F3A" w:rsidRDefault="00166F3A" w:rsidP="00CF1DC1">
      <w:pPr>
        <w:pStyle w:val="ListParagraph"/>
      </w:pPr>
    </w:p>
    <w:p w:rsidR="00166F3A" w:rsidRPr="00732559" w:rsidRDefault="00166F3A" w:rsidP="00CF1DC1">
      <w:pPr>
        <w:numPr>
          <w:ilvl w:val="0"/>
          <w:numId w:val="2"/>
        </w:numPr>
        <w:spacing w:after="0" w:line="240" w:lineRule="auto"/>
        <w:rPr>
          <w:b/>
        </w:rPr>
      </w:pPr>
      <w:r w:rsidRPr="007725FC">
        <w:t xml:space="preserve">What was the policy of appeasement?  </w:t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02E9B">
        <w:rPr>
          <w:b/>
        </w:rPr>
        <w:t xml:space="preserve">        </w:t>
      </w:r>
      <w:r>
        <w:rPr>
          <w:b/>
        </w:rPr>
        <w:t xml:space="preserve"> </w:t>
      </w:r>
      <w:r w:rsidRPr="00702E9B">
        <w:rPr>
          <w:b/>
        </w:rPr>
        <w:t xml:space="preserve">   </w:t>
      </w:r>
      <w:r>
        <w:rPr>
          <w:b/>
        </w:rPr>
        <w:t xml:space="preserve"> </w:t>
      </w:r>
      <w:r w:rsidR="00B335F4">
        <w:rPr>
          <w:b/>
        </w:rPr>
        <w:tab/>
      </w:r>
      <w:r w:rsidR="00B335F4">
        <w:rPr>
          <w:b/>
        </w:rPr>
        <w:tab/>
      </w:r>
      <w:r>
        <w:rPr>
          <w:b/>
        </w:rPr>
        <w:tab/>
      </w:r>
      <w:r w:rsidRPr="00732559">
        <w:t>(1 mark)</w:t>
      </w:r>
    </w:p>
    <w:p w:rsidR="00166F3A" w:rsidRDefault="00166F3A" w:rsidP="00CF1DC1">
      <w:pPr>
        <w:pStyle w:val="ListParagraph"/>
        <w:rPr>
          <w:b/>
        </w:rPr>
      </w:pPr>
    </w:p>
    <w:p w:rsidR="00166F3A" w:rsidRPr="00702E9B" w:rsidRDefault="00166F3A" w:rsidP="00CF1DC1">
      <w:pPr>
        <w:numPr>
          <w:ilvl w:val="0"/>
          <w:numId w:val="2"/>
        </w:numPr>
        <w:spacing w:after="0" w:line="240" w:lineRule="auto"/>
        <w:rPr>
          <w:b/>
        </w:rPr>
      </w:pPr>
      <w:r w:rsidRPr="007725FC">
        <w:t xml:space="preserve">Name </w:t>
      </w:r>
      <w:r>
        <w:rPr>
          <w:b/>
        </w:rPr>
        <w:t>two</w:t>
      </w:r>
      <w:r w:rsidRPr="007725FC">
        <w:t xml:space="preserve"> approaches used by the United Nations Organization t promote peace and security in conflicting regions  </w:t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32559">
        <w:t xml:space="preserve">                      </w:t>
      </w:r>
      <w:r>
        <w:tab/>
      </w:r>
      <w:r>
        <w:tab/>
      </w:r>
      <w:r>
        <w:tab/>
      </w:r>
      <w:r w:rsidR="00B335F4">
        <w:tab/>
      </w:r>
      <w:r w:rsidR="00B335F4">
        <w:tab/>
      </w:r>
      <w:r w:rsidRPr="00732559">
        <w:t>(2 marks</w:t>
      </w:r>
      <w:r w:rsidRPr="00702E9B">
        <w:rPr>
          <w:b/>
        </w:rPr>
        <w:t>)</w:t>
      </w:r>
    </w:p>
    <w:p w:rsidR="00166F3A" w:rsidRPr="007725FC" w:rsidRDefault="00166F3A" w:rsidP="00CF1DC1">
      <w:pPr>
        <w:spacing w:after="0"/>
      </w:pPr>
    </w:p>
    <w:p w:rsidR="00166F3A" w:rsidRPr="00732559" w:rsidRDefault="00166F3A" w:rsidP="00CF1DC1">
      <w:pPr>
        <w:numPr>
          <w:ilvl w:val="0"/>
          <w:numId w:val="2"/>
        </w:numPr>
        <w:spacing w:after="0" w:line="240" w:lineRule="auto"/>
      </w:pPr>
      <w:r w:rsidRPr="007725FC">
        <w:t xml:space="preserve">State </w:t>
      </w:r>
      <w:r>
        <w:rPr>
          <w:b/>
        </w:rPr>
        <w:t>two</w:t>
      </w:r>
      <w:r w:rsidRPr="007725FC">
        <w:t xml:space="preserve"> functions of the executive secretariat of the Economic Community of West African States.</w:t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32559">
        <w:t xml:space="preserve">                                             </w:t>
      </w:r>
      <w:r>
        <w:tab/>
      </w:r>
      <w:r>
        <w:tab/>
      </w:r>
      <w:r w:rsidRPr="00732559">
        <w:t xml:space="preserve"> </w:t>
      </w:r>
      <w:r>
        <w:tab/>
      </w:r>
      <w:r w:rsidR="00B335F4">
        <w:tab/>
      </w:r>
      <w:r w:rsidR="00B335F4">
        <w:tab/>
      </w:r>
      <w:r w:rsidR="00B335F4">
        <w:tab/>
      </w:r>
      <w:r w:rsidRPr="00732559">
        <w:t>(2 marks)</w:t>
      </w:r>
    </w:p>
    <w:p w:rsidR="00166F3A" w:rsidRPr="007725FC" w:rsidRDefault="00166F3A" w:rsidP="00CF1DC1">
      <w:pPr>
        <w:spacing w:after="0"/>
        <w:ind w:left="360"/>
      </w:pPr>
    </w:p>
    <w:p w:rsidR="00166F3A" w:rsidRPr="00702E9B" w:rsidRDefault="00166F3A" w:rsidP="00CF1DC1">
      <w:pPr>
        <w:numPr>
          <w:ilvl w:val="0"/>
          <w:numId w:val="2"/>
        </w:numPr>
        <w:spacing w:after="0" w:line="240" w:lineRule="auto"/>
        <w:rPr>
          <w:b/>
        </w:rPr>
      </w:pPr>
      <w:r w:rsidRPr="007725FC">
        <w:t xml:space="preserve">State the </w:t>
      </w:r>
      <w:r w:rsidRPr="00702E9B">
        <w:rPr>
          <w:b/>
        </w:rPr>
        <w:t>main</w:t>
      </w:r>
      <w:r w:rsidRPr="007725FC">
        <w:t xml:space="preserve"> reason why </w:t>
      </w:r>
      <w:smartTag w:uri="urn:schemas-microsoft-com:office:smarttags" w:element="place">
        <w:smartTag w:uri="urn:schemas-microsoft-com:office:smarttags" w:element="country-region">
          <w:r w:rsidRPr="007725FC">
            <w:t>Tanzania</w:t>
          </w:r>
        </w:smartTag>
      </w:smartTag>
      <w:r w:rsidRPr="007725FC">
        <w:t xml:space="preserve"> took to the policy of nationalization in 1967.</w:t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725FC">
        <w:tab/>
      </w:r>
      <w:r w:rsidRPr="00732559">
        <w:t xml:space="preserve">                        </w:t>
      </w:r>
      <w:r>
        <w:tab/>
      </w:r>
      <w:r>
        <w:tab/>
      </w:r>
      <w:r w:rsidR="00B335F4">
        <w:tab/>
      </w:r>
      <w:r w:rsidR="00B335F4">
        <w:tab/>
      </w:r>
      <w:r w:rsidR="00B335F4">
        <w:tab/>
      </w:r>
      <w:r w:rsidRPr="00732559">
        <w:t xml:space="preserve">(1 </w:t>
      </w:r>
      <w:r>
        <w:t>m</w:t>
      </w:r>
      <w:r w:rsidRPr="00732559">
        <w:t>ark)</w:t>
      </w:r>
    </w:p>
    <w:p w:rsidR="00166F3A" w:rsidRPr="007725FC" w:rsidRDefault="00166F3A" w:rsidP="00CF1DC1">
      <w:pPr>
        <w:spacing w:after="0"/>
        <w:ind w:left="360"/>
      </w:pPr>
    </w:p>
    <w:p w:rsidR="00166F3A" w:rsidRPr="006550CB" w:rsidRDefault="00166F3A" w:rsidP="00CF1DC1">
      <w:pPr>
        <w:numPr>
          <w:ilvl w:val="0"/>
          <w:numId w:val="2"/>
        </w:numPr>
        <w:spacing w:after="0" w:line="240" w:lineRule="auto"/>
        <w:rPr>
          <w:b/>
        </w:rPr>
      </w:pPr>
      <w:r w:rsidRPr="007725FC">
        <w:t xml:space="preserve">Name </w:t>
      </w:r>
      <w:r>
        <w:rPr>
          <w:b/>
        </w:rPr>
        <w:t>one</w:t>
      </w:r>
      <w:r>
        <w:t xml:space="preserve"> house</w:t>
      </w:r>
      <w:r w:rsidRPr="007725FC">
        <w:t xml:space="preserve"> of the United States of America Congress. </w:t>
      </w:r>
      <w:r w:rsidRPr="007725FC">
        <w:tab/>
      </w:r>
      <w:r w:rsidRPr="00732559">
        <w:t xml:space="preserve">          </w:t>
      </w:r>
      <w:r>
        <w:tab/>
      </w:r>
      <w:r>
        <w:tab/>
      </w:r>
      <w:r w:rsidR="00B335F4">
        <w:tab/>
      </w:r>
      <w:r w:rsidR="00B335F4">
        <w:tab/>
      </w:r>
      <w:r w:rsidRPr="00732559">
        <w:t>(1 mark)</w:t>
      </w:r>
    </w:p>
    <w:p w:rsidR="00166F3A" w:rsidRDefault="00166F3A" w:rsidP="00CF1DC1">
      <w:pPr>
        <w:pStyle w:val="ListParagraph"/>
        <w:rPr>
          <w:b/>
        </w:rPr>
      </w:pPr>
    </w:p>
    <w:p w:rsidR="00166F3A" w:rsidRDefault="00166F3A" w:rsidP="00CF1DC1">
      <w:pPr>
        <w:spacing w:after="0"/>
        <w:rPr>
          <w:rFonts w:asciiTheme="majorHAnsi" w:hAnsiTheme="majorHAnsi" w:cs="Times New Roman"/>
          <w:b/>
          <w:i/>
          <w:sz w:val="26"/>
          <w:szCs w:val="26"/>
        </w:rPr>
      </w:pPr>
    </w:p>
    <w:p w:rsidR="00050DC7" w:rsidRDefault="00050DC7" w:rsidP="00050DC7">
      <w:pPr>
        <w:spacing w:after="0"/>
        <w:rPr>
          <w:rFonts w:asciiTheme="majorHAnsi" w:hAnsiTheme="majorHAnsi" w:cs="Times New Roman"/>
          <w:b/>
          <w:i/>
          <w:sz w:val="26"/>
          <w:szCs w:val="26"/>
        </w:rPr>
      </w:pPr>
    </w:p>
    <w:p w:rsidR="00050DC7" w:rsidRPr="00115B00" w:rsidRDefault="00050DC7" w:rsidP="00050DC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15B00">
        <w:rPr>
          <w:rFonts w:asciiTheme="majorHAnsi" w:hAnsiTheme="majorHAnsi" w:cs="Times New Roman"/>
          <w:b/>
          <w:sz w:val="24"/>
          <w:szCs w:val="24"/>
          <w:u w:val="single"/>
        </w:rPr>
        <w:t>SECTION B</w:t>
      </w:r>
      <w:r>
        <w:rPr>
          <w:rFonts w:asciiTheme="majorHAnsi" w:hAnsiTheme="majorHAnsi" w:cs="Times New Roman"/>
          <w:b/>
          <w:sz w:val="24"/>
          <w:szCs w:val="24"/>
          <w:u w:val="single"/>
        </w:rPr>
        <w:t xml:space="preserve"> – ( 45 Marks)</w:t>
      </w:r>
    </w:p>
    <w:p w:rsidR="00050DC7" w:rsidRDefault="00050DC7" w:rsidP="00050DC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67095">
        <w:rPr>
          <w:rFonts w:asciiTheme="majorHAnsi" w:hAnsiTheme="majorHAnsi" w:cs="Times New Roman"/>
          <w:b/>
          <w:sz w:val="24"/>
          <w:szCs w:val="24"/>
        </w:rPr>
        <w:t xml:space="preserve">Answer any </w:t>
      </w:r>
      <w:r w:rsidRPr="00567095">
        <w:rPr>
          <w:rFonts w:asciiTheme="majorHAnsi" w:hAnsiTheme="majorHAnsi" w:cs="Times New Roman"/>
          <w:b/>
          <w:sz w:val="24"/>
          <w:szCs w:val="24"/>
          <w:u w:val="single"/>
        </w:rPr>
        <w:t>three</w:t>
      </w:r>
      <w:r w:rsidRPr="00567095">
        <w:rPr>
          <w:rFonts w:asciiTheme="majorHAnsi" w:hAnsiTheme="majorHAnsi" w:cs="Times New Roman"/>
          <w:b/>
          <w:sz w:val="24"/>
          <w:szCs w:val="24"/>
        </w:rPr>
        <w:t xml:space="preserve"> questions from this section.</w:t>
      </w:r>
    </w:p>
    <w:p w:rsidR="00050DC7" w:rsidRPr="00567095" w:rsidRDefault="00050DC7" w:rsidP="00050DC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050DC7" w:rsidRDefault="00050DC7" w:rsidP="00050DC7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37809" w:rsidRDefault="00B37809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18.</w:t>
      </w:r>
      <w:r w:rsidR="00E25F0B">
        <w:rPr>
          <w:rFonts w:asciiTheme="majorHAnsi" w:hAnsiTheme="majorHAnsi" w:cs="Times New Roman"/>
          <w:sz w:val="24"/>
          <w:szCs w:val="24"/>
        </w:rPr>
        <w:t xml:space="preserve">  a)  State five factors that facilitated the development of early Agriculture</w:t>
      </w:r>
      <w:r>
        <w:rPr>
          <w:rFonts w:asciiTheme="majorHAnsi" w:hAnsiTheme="majorHAnsi" w:cs="Times New Roman"/>
          <w:sz w:val="24"/>
          <w:szCs w:val="24"/>
        </w:rPr>
        <w:t xml:space="preserve"> among the </w:t>
      </w:r>
    </w:p>
    <w:p w:rsidR="00E25F0B" w:rsidRDefault="00B37809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Sumerian.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 w:rsidR="00E25F0B">
        <w:rPr>
          <w:rFonts w:asciiTheme="majorHAnsi" w:hAnsiTheme="majorHAnsi" w:cs="Times New Roman"/>
          <w:sz w:val="24"/>
          <w:szCs w:val="24"/>
        </w:rPr>
        <w:t>(5 marks)</w:t>
      </w:r>
    </w:p>
    <w:p w:rsidR="00E25F0B" w:rsidRDefault="00E25F0B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b)  Explain any five effects of early agriculture in Egypt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(10 marks)</w:t>
      </w:r>
    </w:p>
    <w:p w:rsidR="00E25F0B" w:rsidRDefault="00B37809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19.</w:t>
      </w:r>
      <w:r w:rsidR="00E25F0B">
        <w:rPr>
          <w:rFonts w:asciiTheme="majorHAnsi" w:hAnsiTheme="majorHAnsi" w:cs="Times New Roman"/>
          <w:sz w:val="24"/>
          <w:szCs w:val="24"/>
        </w:rPr>
        <w:t xml:space="preserve">  a)  Identify three European powers that participated in the Triangular trade.</w:t>
      </w:r>
      <w:r w:rsidR="00E25F0B">
        <w:rPr>
          <w:rFonts w:asciiTheme="majorHAnsi" w:hAnsiTheme="majorHAnsi" w:cs="Times New Roman"/>
          <w:sz w:val="24"/>
          <w:szCs w:val="24"/>
        </w:rPr>
        <w:tab/>
        <w:t>(3 marks)</w:t>
      </w:r>
    </w:p>
    <w:p w:rsidR="00E25F0B" w:rsidRDefault="00E25F0B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</w:t>
      </w:r>
      <w:r w:rsidR="00B37809">
        <w:rPr>
          <w:rFonts w:asciiTheme="majorHAnsi" w:hAnsiTheme="majorHAnsi" w:cs="Times New Roman"/>
          <w:sz w:val="24"/>
          <w:szCs w:val="24"/>
        </w:rPr>
        <w:t xml:space="preserve">   </w:t>
      </w:r>
      <w:r>
        <w:rPr>
          <w:rFonts w:asciiTheme="majorHAnsi" w:hAnsiTheme="majorHAnsi" w:cs="Times New Roman"/>
          <w:sz w:val="24"/>
          <w:szCs w:val="24"/>
        </w:rPr>
        <w:t xml:space="preserve">  b)  Explain six socio-economic consequences of Trans Atlantic trade on the people of West </w:t>
      </w:r>
    </w:p>
    <w:p w:rsidR="00E25F0B" w:rsidRDefault="00E25F0B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Africa. 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(12 marks)</w:t>
      </w:r>
    </w:p>
    <w:p w:rsidR="00E25F0B" w:rsidRDefault="00B37809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20.</w:t>
      </w:r>
      <w:r w:rsidR="00E25F0B">
        <w:rPr>
          <w:rFonts w:asciiTheme="majorHAnsi" w:hAnsiTheme="majorHAnsi" w:cs="Times New Roman"/>
          <w:sz w:val="24"/>
          <w:szCs w:val="24"/>
        </w:rPr>
        <w:t xml:space="preserve">  a)  Give three ways in which second world war contributed to nationalism in Africa.</w:t>
      </w:r>
    </w:p>
    <w:p w:rsidR="00E25F0B" w:rsidRDefault="00E25F0B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(3 marks)</w:t>
      </w:r>
    </w:p>
    <w:p w:rsidR="00E25F0B" w:rsidRDefault="00E25F0B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b)  Explain any six reasons why Mozambique’s FRELIMO succeeded in its struggle against </w:t>
      </w:r>
    </w:p>
    <w:p w:rsidR="00E25F0B" w:rsidRDefault="00E25F0B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Portuguese colonial rule.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(12 marks)</w:t>
      </w:r>
    </w:p>
    <w:p w:rsidR="00E25F0B" w:rsidRDefault="00B37809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21.</w:t>
      </w:r>
      <w:r w:rsidR="00E25F0B">
        <w:rPr>
          <w:rFonts w:asciiTheme="majorHAnsi" w:hAnsiTheme="majorHAnsi" w:cs="Times New Roman"/>
          <w:sz w:val="24"/>
          <w:szCs w:val="24"/>
        </w:rPr>
        <w:t xml:space="preserve"> a)  State three causes of Maji Maji Uprising.</w:t>
      </w:r>
      <w:r w:rsidR="00E25F0B">
        <w:rPr>
          <w:rFonts w:asciiTheme="majorHAnsi" w:hAnsiTheme="majorHAnsi" w:cs="Times New Roman"/>
          <w:sz w:val="24"/>
          <w:szCs w:val="24"/>
        </w:rPr>
        <w:tab/>
      </w:r>
      <w:r w:rsidR="00E25F0B">
        <w:rPr>
          <w:rFonts w:asciiTheme="majorHAnsi" w:hAnsiTheme="majorHAnsi" w:cs="Times New Roman"/>
          <w:sz w:val="24"/>
          <w:szCs w:val="24"/>
        </w:rPr>
        <w:tab/>
      </w:r>
      <w:r w:rsidR="00E25F0B">
        <w:rPr>
          <w:rFonts w:asciiTheme="majorHAnsi" w:hAnsiTheme="majorHAnsi" w:cs="Times New Roman"/>
          <w:sz w:val="24"/>
          <w:szCs w:val="24"/>
        </w:rPr>
        <w:tab/>
      </w:r>
      <w:r w:rsidR="00E25F0B">
        <w:rPr>
          <w:rFonts w:asciiTheme="majorHAnsi" w:hAnsiTheme="majorHAnsi" w:cs="Times New Roman"/>
          <w:sz w:val="24"/>
          <w:szCs w:val="24"/>
        </w:rPr>
        <w:tab/>
      </w:r>
      <w:r w:rsidR="00E25F0B">
        <w:rPr>
          <w:rFonts w:asciiTheme="majorHAnsi" w:hAnsiTheme="majorHAnsi" w:cs="Times New Roman"/>
          <w:sz w:val="24"/>
          <w:szCs w:val="24"/>
        </w:rPr>
        <w:tab/>
      </w:r>
      <w:r w:rsidR="00E25F0B">
        <w:rPr>
          <w:rFonts w:asciiTheme="majorHAnsi" w:hAnsiTheme="majorHAnsi" w:cs="Times New Roman"/>
          <w:sz w:val="24"/>
          <w:szCs w:val="24"/>
        </w:rPr>
        <w:tab/>
        <w:t>(3 marks)</w:t>
      </w:r>
    </w:p>
    <w:p w:rsidR="00E25F0B" w:rsidRDefault="00E25F0B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b)  Explain six reforms initiated by the German administration after</w:t>
      </w:r>
      <w:r w:rsidR="0042622B">
        <w:rPr>
          <w:rFonts w:asciiTheme="majorHAnsi" w:hAnsiTheme="majorHAnsi" w:cs="Times New Roman"/>
          <w:sz w:val="24"/>
          <w:szCs w:val="24"/>
        </w:rPr>
        <w:t xml:space="preserve"> Maji Maji rebellion.</w:t>
      </w:r>
    </w:p>
    <w:p w:rsidR="0042622B" w:rsidRDefault="0042622B" w:rsidP="00050DC7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 xml:space="preserve">(12 marks) </w:t>
      </w:r>
    </w:p>
    <w:p w:rsidR="00B37809" w:rsidRDefault="00B37809" w:rsidP="00050DC7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50DC7" w:rsidRDefault="00050DC7" w:rsidP="00050DC7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50DC7" w:rsidRPr="00EB60BD" w:rsidRDefault="00050DC7" w:rsidP="00050DC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EB60BD">
        <w:rPr>
          <w:rFonts w:asciiTheme="majorHAnsi" w:hAnsiTheme="majorHAnsi" w:cs="Times New Roman"/>
          <w:b/>
          <w:sz w:val="24"/>
          <w:szCs w:val="24"/>
          <w:u w:val="single"/>
        </w:rPr>
        <w:t>SECTION C - ( 30 MARKS)</w:t>
      </w:r>
    </w:p>
    <w:p w:rsidR="00050DC7" w:rsidRDefault="00050DC7" w:rsidP="00050DC7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67095">
        <w:rPr>
          <w:rFonts w:asciiTheme="majorHAnsi" w:hAnsiTheme="majorHAnsi" w:cs="Times New Roman"/>
          <w:b/>
          <w:sz w:val="24"/>
          <w:szCs w:val="24"/>
        </w:rPr>
        <w:t>Answer any</w:t>
      </w:r>
      <w:r>
        <w:rPr>
          <w:rFonts w:asciiTheme="majorHAnsi" w:hAnsiTheme="majorHAnsi" w:cs="Times New Roman"/>
          <w:b/>
          <w:sz w:val="24"/>
          <w:szCs w:val="24"/>
        </w:rPr>
        <w:t xml:space="preserve"> two</w:t>
      </w:r>
      <w:r w:rsidRPr="00567095">
        <w:rPr>
          <w:rFonts w:asciiTheme="majorHAnsi" w:hAnsiTheme="majorHAnsi" w:cs="Times New Roman"/>
          <w:b/>
          <w:sz w:val="24"/>
          <w:szCs w:val="24"/>
        </w:rPr>
        <w:t xml:space="preserve"> questions from this section.</w:t>
      </w:r>
    </w:p>
    <w:p w:rsidR="00050DC7" w:rsidRPr="00115B00" w:rsidRDefault="00050DC7" w:rsidP="00050DC7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050DC7" w:rsidRDefault="00B37809" w:rsidP="00B37809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22. a)  Identify three member states of the commonwealth in West African.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(3 marks)</w:t>
      </w:r>
    </w:p>
    <w:p w:rsidR="00B37809" w:rsidRDefault="00B37809" w:rsidP="00B37809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b)  Explain six ways in which commonwealth countries benefit from the organization.</w:t>
      </w:r>
    </w:p>
    <w:p w:rsidR="00B37809" w:rsidRDefault="00B37809" w:rsidP="00B37809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(12 marks)</w:t>
      </w:r>
    </w:p>
    <w:p w:rsidR="00B37809" w:rsidRDefault="00B37809" w:rsidP="00B37809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23. a)  State five causes of the cold war.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(5 marks)</w:t>
      </w:r>
    </w:p>
    <w:p w:rsidR="00B37809" w:rsidRDefault="00B37809" w:rsidP="00B37809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b)  </w:t>
      </w:r>
      <w:r w:rsidR="00CF1DC1">
        <w:rPr>
          <w:rFonts w:asciiTheme="majorHAnsi" w:hAnsiTheme="majorHAnsi" w:cs="Times New Roman"/>
          <w:sz w:val="24"/>
          <w:szCs w:val="24"/>
        </w:rPr>
        <w:t>Discuss five effects of the cold war on international relations.</w:t>
      </w:r>
      <w:r w:rsidR="00CF1DC1">
        <w:rPr>
          <w:rFonts w:asciiTheme="majorHAnsi" w:hAnsiTheme="majorHAnsi" w:cs="Times New Roman"/>
          <w:sz w:val="24"/>
          <w:szCs w:val="24"/>
        </w:rPr>
        <w:tab/>
      </w:r>
      <w:r w:rsidR="00CF1DC1">
        <w:rPr>
          <w:rFonts w:asciiTheme="majorHAnsi" w:hAnsiTheme="majorHAnsi" w:cs="Times New Roman"/>
          <w:sz w:val="24"/>
          <w:szCs w:val="24"/>
        </w:rPr>
        <w:tab/>
      </w:r>
      <w:r w:rsidR="00CF1DC1">
        <w:rPr>
          <w:rFonts w:asciiTheme="majorHAnsi" w:hAnsiTheme="majorHAnsi" w:cs="Times New Roman"/>
          <w:sz w:val="24"/>
          <w:szCs w:val="24"/>
        </w:rPr>
        <w:tab/>
        <w:t>(10 marks)</w:t>
      </w:r>
    </w:p>
    <w:p w:rsidR="00CF1DC1" w:rsidRDefault="00CF1DC1" w:rsidP="00B37809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24.  a)  Give reasons why USA was reluctant to join the first world war at the initial stage.</w:t>
      </w:r>
    </w:p>
    <w:p w:rsidR="00CF1DC1" w:rsidRDefault="00CF1DC1" w:rsidP="00B37809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(3 marks)</w:t>
      </w:r>
    </w:p>
    <w:p w:rsidR="00CF1DC1" w:rsidRDefault="00CF1DC1" w:rsidP="00B37809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b)  Explain six economic results of the second world war.</w:t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(12 marks)</w:t>
      </w:r>
    </w:p>
    <w:p w:rsidR="00B37809" w:rsidRDefault="00B37809" w:rsidP="00B37809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37809" w:rsidRDefault="00B37809" w:rsidP="00B37809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37809" w:rsidRDefault="00B37809" w:rsidP="00B37809">
      <w:pPr>
        <w:spacing w:after="0"/>
        <w:rPr>
          <w:rFonts w:asciiTheme="majorHAnsi" w:hAnsiTheme="majorHAnsi" w:cs="Times New Roman"/>
          <w:sz w:val="24"/>
          <w:szCs w:val="24"/>
        </w:rPr>
      </w:pPr>
    </w:p>
    <w:p w:rsidR="00B37809" w:rsidRDefault="00B37809" w:rsidP="00B37809">
      <w:p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</w:r>
    </w:p>
    <w:p w:rsidR="00B37809" w:rsidRPr="00567095" w:rsidRDefault="00B37809" w:rsidP="00050DC7">
      <w:p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</w:t>
      </w:r>
    </w:p>
    <w:sectPr w:rsidR="00B37809" w:rsidRPr="00567095" w:rsidSect="00DF261F">
      <w:footerReference w:type="default" r:id="rId8"/>
      <w:pgSz w:w="12240" w:h="15840"/>
      <w:pgMar w:top="720" w:right="90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C4E" w:rsidRDefault="00A44C4E" w:rsidP="00085A21">
      <w:pPr>
        <w:spacing w:after="0" w:line="240" w:lineRule="auto"/>
      </w:pPr>
      <w:r>
        <w:separator/>
      </w:r>
    </w:p>
  </w:endnote>
  <w:endnote w:type="continuationSeparator" w:id="1">
    <w:p w:rsidR="00A44C4E" w:rsidRDefault="00A44C4E" w:rsidP="0008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4532"/>
      <w:docPartObj>
        <w:docPartGallery w:val="Page Numbers (Bottom of Page)"/>
        <w:docPartUnique/>
      </w:docPartObj>
    </w:sdtPr>
    <w:sdtContent>
      <w:p w:rsidR="00115B00" w:rsidRDefault="007D183B">
        <w:pPr>
          <w:pStyle w:val="Footer"/>
          <w:jc w:val="center"/>
        </w:pPr>
        <w:r>
          <w:fldChar w:fldCharType="begin"/>
        </w:r>
        <w:r w:rsidR="00050DC7">
          <w:instrText xml:space="preserve"> PAGE   \* MERGEFORMAT </w:instrText>
        </w:r>
        <w:r>
          <w:fldChar w:fldCharType="separate"/>
        </w:r>
        <w:r w:rsidR="00B335F4">
          <w:rPr>
            <w:noProof/>
          </w:rPr>
          <w:t>2</w:t>
        </w:r>
        <w:r>
          <w:fldChar w:fldCharType="end"/>
        </w:r>
      </w:p>
    </w:sdtContent>
  </w:sdt>
  <w:p w:rsidR="00115B00" w:rsidRDefault="00A44C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C4E" w:rsidRDefault="00A44C4E" w:rsidP="00085A21">
      <w:pPr>
        <w:spacing w:after="0" w:line="240" w:lineRule="auto"/>
      </w:pPr>
      <w:r>
        <w:separator/>
      </w:r>
    </w:p>
  </w:footnote>
  <w:footnote w:type="continuationSeparator" w:id="1">
    <w:p w:rsidR="00A44C4E" w:rsidRDefault="00A44C4E" w:rsidP="00085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58F5"/>
    <w:multiLevelType w:val="hybridMultilevel"/>
    <w:tmpl w:val="C9F44ACC"/>
    <w:lvl w:ilvl="0" w:tplc="E44E02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A764D"/>
    <w:multiLevelType w:val="hybridMultilevel"/>
    <w:tmpl w:val="2B96605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84C41C6">
      <w:start w:val="1"/>
      <w:numFmt w:val="lowerRoman"/>
      <w:lvlText w:val="(%2)"/>
      <w:lvlJc w:val="left"/>
      <w:pPr>
        <w:tabs>
          <w:tab w:val="num" w:pos="1980"/>
        </w:tabs>
        <w:ind w:left="1980" w:hanging="720"/>
      </w:pPr>
    </w:lvl>
    <w:lvl w:ilvl="2" w:tplc="A4CCC74A">
      <w:start w:val="1"/>
      <w:numFmt w:val="lowerLetter"/>
      <w:lvlText w:val="(%3)"/>
      <w:lvlJc w:val="left"/>
      <w:pPr>
        <w:tabs>
          <w:tab w:val="num" w:pos="2535"/>
        </w:tabs>
        <w:ind w:left="2535" w:hanging="375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DC7"/>
    <w:rsid w:val="000105EE"/>
    <w:rsid w:val="00050DC7"/>
    <w:rsid w:val="00085A21"/>
    <w:rsid w:val="000D45F7"/>
    <w:rsid w:val="00166F3A"/>
    <w:rsid w:val="0042622B"/>
    <w:rsid w:val="004534CE"/>
    <w:rsid w:val="00590B6B"/>
    <w:rsid w:val="00640A9C"/>
    <w:rsid w:val="00651B50"/>
    <w:rsid w:val="007D183B"/>
    <w:rsid w:val="008B3953"/>
    <w:rsid w:val="008C3C09"/>
    <w:rsid w:val="009B10B3"/>
    <w:rsid w:val="00A44C4E"/>
    <w:rsid w:val="00A9659E"/>
    <w:rsid w:val="00AF0AA2"/>
    <w:rsid w:val="00B335F4"/>
    <w:rsid w:val="00B37809"/>
    <w:rsid w:val="00CC1A99"/>
    <w:rsid w:val="00CF1DC1"/>
    <w:rsid w:val="00E25F0B"/>
    <w:rsid w:val="00F8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50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DC7"/>
  </w:style>
  <w:style w:type="paragraph" w:styleId="ListParagraph">
    <w:name w:val="List Paragraph"/>
    <w:basedOn w:val="Normal"/>
    <w:uiPriority w:val="34"/>
    <w:qFormat/>
    <w:rsid w:val="00166F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68B03-2389-4357-A747-01250F11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Users_All</dc:creator>
  <cp:lastModifiedBy>Users_All</cp:lastModifiedBy>
  <cp:revision>7</cp:revision>
  <dcterms:created xsi:type="dcterms:W3CDTF">2015-06-23T05:43:00Z</dcterms:created>
  <dcterms:modified xsi:type="dcterms:W3CDTF">2015-07-20T08:21:00Z</dcterms:modified>
</cp:coreProperties>
</file>