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DEA" w:rsidRDefault="00877DEA" w:rsidP="00877D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877DEA" w:rsidRDefault="00877DEA" w:rsidP="00877D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AC5E97" w:rsidRPr="002A4656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5E97" w:rsidRPr="002A4656" w:rsidRDefault="00AC5E97" w:rsidP="00AC5E97">
      <w:pPr>
        <w:tabs>
          <w:tab w:val="left" w:pos="360"/>
          <w:tab w:val="left" w:pos="100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4656">
        <w:rPr>
          <w:rFonts w:ascii="Times New Roman" w:hAnsi="Times New Roman" w:cs="Times New Roman"/>
          <w:b/>
          <w:sz w:val="24"/>
          <w:szCs w:val="24"/>
        </w:rPr>
        <w:t>121/2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C5E97" w:rsidRPr="002A4656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4656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 w:rsidR="00665ED9">
        <w:rPr>
          <w:rFonts w:ascii="Times New Roman" w:hAnsi="Times New Roman" w:cs="Times New Roman"/>
          <w:b/>
          <w:sz w:val="24"/>
          <w:szCs w:val="24"/>
        </w:rPr>
        <w:t>ALT A</w:t>
      </w:r>
    </w:p>
    <w:p w:rsidR="00AC5E97" w:rsidRPr="002A4656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A4656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877DEA" w:rsidRPr="00877DEA" w:rsidRDefault="00877DEA" w:rsidP="00877D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DEA">
        <w:rPr>
          <w:rFonts w:ascii="Times New Roman" w:hAnsi="Times New Roman" w:cs="Times New Roman"/>
          <w:sz w:val="24"/>
          <w:szCs w:val="24"/>
        </w:rPr>
        <w:t>JULY / AUGUST, 2015</w:t>
      </w:r>
    </w:p>
    <w:p w:rsidR="00AC5E97" w:rsidRPr="002A4656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</w:t>
      </w:r>
      <w:r w:rsidRPr="002A4656">
        <w:rPr>
          <w:rFonts w:ascii="Times New Roman" w:hAnsi="Times New Roman" w:cs="Times New Roman"/>
          <w:b/>
          <w:sz w:val="24"/>
          <w:szCs w:val="24"/>
        </w:rPr>
        <w:t xml:space="preserve">2½ HOURS </w:t>
      </w:r>
    </w:p>
    <w:p w:rsidR="00AC5E97" w:rsidRPr="002A4656" w:rsidRDefault="00AC5E97" w:rsidP="00AC5E9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5E97" w:rsidRPr="002A4656" w:rsidRDefault="00AC5E97" w:rsidP="00AC5E97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7DEA" w:rsidRDefault="00DD7B7F" w:rsidP="00877D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11.45pt;height:15.6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RURAL CONSTITUENCY FORM FOUR JOINT EXAMINATION, 2015&#10;"/>
          </v:shape>
        </w:pict>
      </w:r>
    </w:p>
    <w:p w:rsidR="00877DEA" w:rsidRDefault="00877DEA" w:rsidP="00877D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C5E97" w:rsidRPr="002A4656" w:rsidRDefault="00DD7B7F" w:rsidP="00877DEA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425.2pt;height:12.2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AC5E97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5E97" w:rsidRPr="00877DEA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77DEA">
        <w:rPr>
          <w:rFonts w:ascii="Times New Roman" w:hAnsi="Times New Roman" w:cs="Times New Roman"/>
          <w:sz w:val="24"/>
          <w:szCs w:val="24"/>
        </w:rPr>
        <w:t>121/2</w:t>
      </w:r>
    </w:p>
    <w:p w:rsidR="00AC5E97" w:rsidRPr="00665ED9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77DEA">
        <w:rPr>
          <w:rFonts w:ascii="Times New Roman" w:hAnsi="Times New Roman" w:cs="Times New Roman"/>
          <w:sz w:val="24"/>
          <w:szCs w:val="24"/>
        </w:rPr>
        <w:t>MATHEMATICS</w:t>
      </w:r>
      <w:r w:rsidR="00665ED9" w:rsidRPr="00665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5ED9" w:rsidRPr="00665ED9">
        <w:rPr>
          <w:rFonts w:ascii="Times New Roman" w:hAnsi="Times New Roman" w:cs="Times New Roman"/>
          <w:sz w:val="24"/>
          <w:szCs w:val="24"/>
        </w:rPr>
        <w:t>ALT A</w:t>
      </w:r>
    </w:p>
    <w:p w:rsidR="00AC5E97" w:rsidRPr="00877DEA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77DEA">
        <w:rPr>
          <w:rFonts w:ascii="Times New Roman" w:hAnsi="Times New Roman" w:cs="Times New Roman"/>
          <w:sz w:val="24"/>
          <w:szCs w:val="24"/>
        </w:rPr>
        <w:t>PAPER 2</w:t>
      </w:r>
    </w:p>
    <w:p w:rsidR="00AC5E97" w:rsidRPr="00877DEA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77DEA">
        <w:rPr>
          <w:rFonts w:ascii="Times New Roman" w:hAnsi="Times New Roman" w:cs="Times New Roman"/>
          <w:sz w:val="24"/>
          <w:szCs w:val="24"/>
        </w:rPr>
        <w:t>TIME: 2½ HOURS</w:t>
      </w:r>
    </w:p>
    <w:p w:rsidR="00AC5E97" w:rsidRPr="002A4656" w:rsidRDefault="00AC5E97" w:rsidP="00AC5E97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C5E97" w:rsidRPr="002A4656" w:rsidRDefault="00AC5E97" w:rsidP="00877DEA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4656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AC5E97" w:rsidRPr="00224D77" w:rsidRDefault="00AC5E97" w:rsidP="00877DEA">
      <w:pPr>
        <w:pStyle w:val="ListParagraph"/>
        <w:numPr>
          <w:ilvl w:val="0"/>
          <w:numId w:val="14"/>
        </w:numPr>
        <w:tabs>
          <w:tab w:val="left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Write your name and index number in the spaces provided above. </w:t>
      </w:r>
    </w:p>
    <w:p w:rsidR="00AC5E97" w:rsidRPr="00224D77" w:rsidRDefault="00AC5E97" w:rsidP="00877DEA">
      <w:pPr>
        <w:pStyle w:val="ListParagraph"/>
        <w:numPr>
          <w:ilvl w:val="0"/>
          <w:numId w:val="14"/>
        </w:numPr>
        <w:tabs>
          <w:tab w:val="left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224D77">
        <w:rPr>
          <w:rFonts w:ascii="Times New Roman" w:hAnsi="Times New Roman" w:cs="Times New Roman"/>
          <w:b/>
          <w:sz w:val="24"/>
          <w:szCs w:val="24"/>
        </w:rPr>
        <w:t>TWO</w:t>
      </w:r>
      <w:r w:rsidRPr="00224D77">
        <w:rPr>
          <w:rFonts w:ascii="Times New Roman" w:hAnsi="Times New Roman" w:cs="Times New Roman"/>
          <w:sz w:val="24"/>
          <w:szCs w:val="24"/>
        </w:rPr>
        <w:t xml:space="preserve"> sections.  Section I and Section II.</w:t>
      </w:r>
    </w:p>
    <w:p w:rsidR="00AC5E97" w:rsidRPr="00224D77" w:rsidRDefault="00AC5E97" w:rsidP="00877DEA">
      <w:pPr>
        <w:pStyle w:val="ListParagraph"/>
        <w:numPr>
          <w:ilvl w:val="0"/>
          <w:numId w:val="14"/>
        </w:numPr>
        <w:tabs>
          <w:tab w:val="left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Answer </w:t>
      </w:r>
      <w:r w:rsidRPr="00224D77">
        <w:rPr>
          <w:rFonts w:ascii="Times New Roman" w:hAnsi="Times New Roman" w:cs="Times New Roman"/>
          <w:b/>
          <w:sz w:val="24"/>
          <w:szCs w:val="24"/>
        </w:rPr>
        <w:t>ALL</w:t>
      </w:r>
      <w:r w:rsidRPr="00224D77">
        <w:rPr>
          <w:rFonts w:ascii="Times New Roman" w:hAnsi="Times New Roman" w:cs="Times New Roman"/>
          <w:sz w:val="24"/>
          <w:szCs w:val="24"/>
        </w:rPr>
        <w:t xml:space="preserve"> the questions in section I and only </w:t>
      </w:r>
      <w:r w:rsidRPr="00224D77">
        <w:rPr>
          <w:rFonts w:ascii="Times New Roman" w:hAnsi="Times New Roman" w:cs="Times New Roman"/>
          <w:b/>
          <w:sz w:val="24"/>
          <w:szCs w:val="24"/>
        </w:rPr>
        <w:t>FIVE</w:t>
      </w:r>
      <w:r w:rsidRPr="00224D77">
        <w:rPr>
          <w:rFonts w:ascii="Times New Roman" w:hAnsi="Times New Roman" w:cs="Times New Roman"/>
          <w:sz w:val="24"/>
          <w:szCs w:val="24"/>
        </w:rPr>
        <w:t xml:space="preserve"> questions from Section II.</w:t>
      </w:r>
    </w:p>
    <w:p w:rsidR="00AC5E97" w:rsidRPr="00224D77" w:rsidRDefault="00AC5E97" w:rsidP="00877DEA">
      <w:pPr>
        <w:pStyle w:val="ListParagraph"/>
        <w:numPr>
          <w:ilvl w:val="0"/>
          <w:numId w:val="14"/>
        </w:numPr>
        <w:tabs>
          <w:tab w:val="left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All answers and working must be written on the question paper in the spaces provided below each question. </w:t>
      </w:r>
    </w:p>
    <w:p w:rsidR="00AC5E97" w:rsidRPr="00224D77" w:rsidRDefault="00AC5E97" w:rsidP="00877DEA">
      <w:pPr>
        <w:pStyle w:val="ListParagraph"/>
        <w:numPr>
          <w:ilvl w:val="0"/>
          <w:numId w:val="14"/>
        </w:numPr>
        <w:tabs>
          <w:tab w:val="left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>Show all the steps in your calculations, giving your answers at each stage in the spaces below each question.</w:t>
      </w:r>
    </w:p>
    <w:p w:rsidR="00AC5E97" w:rsidRPr="00224D77" w:rsidRDefault="00AC5E97" w:rsidP="00877DEA">
      <w:pPr>
        <w:pStyle w:val="ListParagraph"/>
        <w:numPr>
          <w:ilvl w:val="0"/>
          <w:numId w:val="14"/>
        </w:numPr>
        <w:tabs>
          <w:tab w:val="left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Marks may be given for correct working even if the answer is wrong. </w:t>
      </w:r>
    </w:p>
    <w:p w:rsidR="00AC5E97" w:rsidRPr="00224D77" w:rsidRDefault="00AC5E97" w:rsidP="00877DEA">
      <w:pPr>
        <w:pStyle w:val="ListParagraph"/>
        <w:numPr>
          <w:ilvl w:val="0"/>
          <w:numId w:val="14"/>
        </w:numPr>
        <w:tabs>
          <w:tab w:val="left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Non-</w:t>
      </w:r>
      <w:r w:rsidRPr="00224D77">
        <w:rPr>
          <w:rFonts w:ascii="Times New Roman" w:hAnsi="Times New Roman" w:cs="Times New Roman"/>
          <w:sz w:val="24"/>
          <w:szCs w:val="24"/>
        </w:rPr>
        <w:t xml:space="preserve">programmable silent calculators and KNEC mathematical tables may be used except where stated otherwise. </w:t>
      </w:r>
    </w:p>
    <w:p w:rsidR="00AC5E97" w:rsidRPr="00224D77" w:rsidRDefault="00AC5E97" w:rsidP="00877DEA">
      <w:pPr>
        <w:pStyle w:val="ListParagraph"/>
        <w:numPr>
          <w:ilvl w:val="0"/>
          <w:numId w:val="14"/>
        </w:numPr>
        <w:tabs>
          <w:tab w:val="left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This paper consists </w:t>
      </w:r>
      <w:r w:rsidRPr="00997FB9">
        <w:rPr>
          <w:rFonts w:ascii="Times New Roman" w:hAnsi="Times New Roman" w:cs="Times New Roman"/>
          <w:b/>
          <w:sz w:val="24"/>
          <w:szCs w:val="24"/>
        </w:rPr>
        <w:t>1</w:t>
      </w:r>
      <w:r w:rsidR="00637BFC">
        <w:rPr>
          <w:rFonts w:ascii="Times New Roman" w:hAnsi="Times New Roman" w:cs="Times New Roman"/>
          <w:b/>
          <w:sz w:val="24"/>
          <w:szCs w:val="24"/>
        </w:rPr>
        <w:t>6</w:t>
      </w:r>
      <w:r w:rsidR="00BF279A">
        <w:rPr>
          <w:rFonts w:ascii="Times New Roman" w:hAnsi="Times New Roman" w:cs="Times New Roman"/>
          <w:sz w:val="24"/>
          <w:szCs w:val="24"/>
        </w:rPr>
        <w:t xml:space="preserve"> </w:t>
      </w:r>
      <w:r w:rsidRPr="00224D77">
        <w:rPr>
          <w:rFonts w:ascii="Times New Roman" w:hAnsi="Times New Roman" w:cs="Times New Roman"/>
          <w:sz w:val="24"/>
          <w:szCs w:val="24"/>
        </w:rPr>
        <w:t xml:space="preserve">printed papers </w:t>
      </w:r>
    </w:p>
    <w:p w:rsidR="00AC5E97" w:rsidRPr="00224D77" w:rsidRDefault="00AC5E97" w:rsidP="00877DEA">
      <w:pPr>
        <w:pStyle w:val="ListParagraph"/>
        <w:numPr>
          <w:ilvl w:val="0"/>
          <w:numId w:val="14"/>
        </w:numPr>
        <w:tabs>
          <w:tab w:val="left" w:pos="360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4D77">
        <w:rPr>
          <w:rFonts w:ascii="Times New Roman" w:hAnsi="Times New Roman" w:cs="Times New Roman"/>
          <w:sz w:val="24"/>
          <w:szCs w:val="24"/>
        </w:rPr>
        <w:t xml:space="preserve">Candidates should check the question paper to ascertain that all the papers are printed as indicated and that no questions are missing. </w:t>
      </w:r>
    </w:p>
    <w:p w:rsidR="00AC5E97" w:rsidRDefault="00AC5E97" w:rsidP="00AC5E97">
      <w:pPr>
        <w:tabs>
          <w:tab w:val="left" w:pos="36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7DEA" w:rsidRPr="008D4954" w:rsidRDefault="00877DEA" w:rsidP="00877DEA">
      <w:pPr>
        <w:tabs>
          <w:tab w:val="left" w:pos="36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D4954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p w:rsidR="00877DEA" w:rsidRPr="008D4954" w:rsidRDefault="00877DEA" w:rsidP="00877DEA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D4954">
        <w:rPr>
          <w:rFonts w:ascii="Times New Roman" w:hAnsi="Times New Roman" w:cs="Times New Roman"/>
          <w:sz w:val="24"/>
          <w:szCs w:val="24"/>
          <w:u w:val="single"/>
        </w:rPr>
        <w:t xml:space="preserve">SECTION </w:t>
      </w:r>
      <w:r>
        <w:rPr>
          <w:rFonts w:ascii="Times New Roman" w:hAnsi="Times New Roman" w:cs="Times New Roman"/>
          <w:sz w:val="24"/>
          <w:szCs w:val="24"/>
          <w:u w:val="single"/>
        </w:rPr>
        <w:t>I</w:t>
      </w:r>
    </w:p>
    <w:tbl>
      <w:tblPr>
        <w:tblStyle w:val="TableGrid"/>
        <w:tblW w:w="0" w:type="auto"/>
        <w:tblInd w:w="10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594"/>
        <w:gridCol w:w="595"/>
        <w:gridCol w:w="595"/>
        <w:gridCol w:w="595"/>
        <w:gridCol w:w="595"/>
        <w:gridCol w:w="595"/>
        <w:gridCol w:w="595"/>
        <w:gridCol w:w="595"/>
        <w:gridCol w:w="594"/>
        <w:gridCol w:w="595"/>
        <w:gridCol w:w="595"/>
        <w:gridCol w:w="595"/>
        <w:gridCol w:w="595"/>
        <w:gridCol w:w="595"/>
        <w:gridCol w:w="595"/>
        <w:gridCol w:w="595"/>
        <w:gridCol w:w="1057"/>
      </w:tblGrid>
      <w:tr w:rsidR="00877DEA" w:rsidRPr="008D4954" w:rsidTr="00E17AEE">
        <w:trPr>
          <w:trHeight w:val="368"/>
        </w:trPr>
        <w:tc>
          <w:tcPr>
            <w:tcW w:w="594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4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7" w:type="dxa"/>
            <w:vAlign w:val="center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877DEA" w:rsidRPr="008D4954" w:rsidTr="00E17AEE">
        <w:trPr>
          <w:trHeight w:val="395"/>
        </w:trPr>
        <w:tc>
          <w:tcPr>
            <w:tcW w:w="594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4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057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877DEA" w:rsidRPr="008D4954" w:rsidRDefault="00877DEA" w:rsidP="00877DE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77DEA" w:rsidRPr="008D4954" w:rsidRDefault="00877DEA" w:rsidP="00877DEA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D4954">
        <w:rPr>
          <w:rFonts w:ascii="Times New Roman" w:hAnsi="Times New Roman" w:cs="Times New Roman"/>
          <w:sz w:val="24"/>
          <w:szCs w:val="24"/>
          <w:u w:val="single"/>
        </w:rPr>
        <w:t>SECTION II</w:t>
      </w:r>
    </w:p>
    <w:tbl>
      <w:tblPr>
        <w:tblW w:w="1063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1144"/>
        <w:gridCol w:w="467"/>
        <w:gridCol w:w="2127"/>
        <w:gridCol w:w="1134"/>
      </w:tblGrid>
      <w:tr w:rsidR="00877DEA" w:rsidRPr="008D4954" w:rsidTr="00E17AEE">
        <w:trPr>
          <w:trHeight w:val="305"/>
        </w:trPr>
        <w:tc>
          <w:tcPr>
            <w:tcW w:w="720" w:type="dxa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4" w:type="dxa"/>
            <w:tcBorders>
              <w:right w:val="single" w:sz="12" w:space="0" w:color="auto"/>
            </w:tcBorders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4954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left w:val="single" w:sz="12" w:space="0" w:color="auto"/>
            </w:tcBorders>
            <w:vAlign w:val="center"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GRAND TOTAL</w:t>
            </w:r>
          </w:p>
        </w:tc>
        <w:tc>
          <w:tcPr>
            <w:tcW w:w="1134" w:type="dxa"/>
            <w:vMerge w:val="restart"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DEA" w:rsidRPr="008D4954" w:rsidTr="00E17AEE">
        <w:tc>
          <w:tcPr>
            <w:tcW w:w="720" w:type="dxa"/>
            <w:hideMark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right w:val="single" w:sz="12" w:space="0" w:color="auto"/>
            </w:tcBorders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12" w:space="0" w:color="auto"/>
            </w:tcBorders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77DEA" w:rsidRPr="008D4954" w:rsidRDefault="00877DEA" w:rsidP="00E17AEE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7DEA" w:rsidRDefault="00877DEA" w:rsidP="00877DE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AC5E97" w:rsidRDefault="00AC5E97" w:rsidP="00877DEA">
      <w:pPr>
        <w:tabs>
          <w:tab w:val="left" w:pos="720"/>
          <w:tab w:val="left" w:pos="10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38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r w:rsidRPr="002066B2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Pr="00877DEA">
        <w:rPr>
          <w:rFonts w:ascii="Times New Roman" w:hAnsi="Times New Roman" w:cs="Times New Roman"/>
          <w:sz w:val="24"/>
          <w:szCs w:val="24"/>
        </w:rPr>
        <w:t>(50 MARKS)</w:t>
      </w:r>
    </w:p>
    <w:p w:rsidR="00AC5E97" w:rsidRPr="00493881" w:rsidRDefault="00AC5E97" w:rsidP="00877DEA">
      <w:pPr>
        <w:tabs>
          <w:tab w:val="left" w:pos="720"/>
          <w:tab w:val="left" w:pos="108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938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Answer </w:t>
      </w:r>
      <w:r w:rsidR="002066B2" w:rsidRPr="004938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ALL </w:t>
      </w:r>
      <w:r w:rsidRPr="00493881">
        <w:rPr>
          <w:rFonts w:ascii="Times New Roman" w:hAnsi="Times New Roman" w:cs="Times New Roman"/>
          <w:b/>
          <w:i/>
          <w:sz w:val="24"/>
          <w:szCs w:val="24"/>
          <w:u w:val="single"/>
        </w:rPr>
        <w:t>the questions in this section.</w:t>
      </w:r>
    </w:p>
    <w:p w:rsidR="00231043" w:rsidRDefault="00AA15CB" w:rsidP="00AA15CB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48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F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997F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b+c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>, find the value of a + b + 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A15CB" w:rsidRDefault="00AA15CB" w:rsidP="00AA15CB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rectangle whose area is 15cm2 is transformed by a matrix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Times New Roman"/>
            <w:sz w:val="24"/>
            <w:szCs w:val="24"/>
          </w:rPr>
          <m:t xml:space="preserve">. </m:t>
        </m:r>
      </m:oMath>
      <w:r>
        <w:rPr>
          <w:rFonts w:ascii="Times New Roman" w:hAnsi="Times New Roman" w:cs="Times New Roman"/>
          <w:sz w:val="24"/>
          <w:szCs w:val="24"/>
        </w:rPr>
        <w:t>Determine the area of its image under the matrix of transformation.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A15CB" w:rsidRDefault="00AA15CB" w:rsidP="00AA15CB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C the subject of the formula.</w:t>
      </w:r>
    </w:p>
    <w:p w:rsidR="00AA15CB" w:rsidRDefault="00AA15CB" w:rsidP="00AA15CB">
      <w:pPr>
        <w:pStyle w:val="ListParagraph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AA15CB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p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c-b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c+b</m:t>
                    </m:r>
                  </m:e>
                </m:d>
              </m:e>
            </m:rad>
          </m:den>
        </m:f>
      </m:oMath>
      <w:r w:rsidRPr="00AA15C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A15CB">
      <w:pPr>
        <w:pStyle w:val="ListParagraph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A15CB">
      <w:pPr>
        <w:pStyle w:val="ListParagraph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A15CB">
      <w:pPr>
        <w:pStyle w:val="ListParagraph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A15CB">
      <w:pPr>
        <w:pStyle w:val="ListParagraph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A15CB">
      <w:pPr>
        <w:pStyle w:val="ListParagraph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A15CB">
      <w:pPr>
        <w:pStyle w:val="ListParagraph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A15CB">
      <w:pPr>
        <w:pStyle w:val="ListParagraph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A15CB">
      <w:pPr>
        <w:pStyle w:val="ListParagraph"/>
        <w:spacing w:after="0" w:line="36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A15CB" w:rsidRDefault="00AA15CB" w:rsidP="00AA15CB">
      <w:pPr>
        <w:pStyle w:val="ListParagraph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Solve for x in the equation.</w:t>
      </w:r>
    </w:p>
    <w:p w:rsidR="00AA15CB" w:rsidRDefault="00AA15CB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</w:t>
      </w:r>
      <w:r w:rsidRPr="00AA15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81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 + log</w:t>
      </w:r>
      <w:r w:rsidRPr="00AA15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 xml:space="preserve"> = 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A15CB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5CB" w:rsidRDefault="00AA15CB" w:rsidP="00AA15CB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current price of a vehicle id ksh.500, 000. The value of the vehicle depreciates at a rate of 15% p.a for the first two years and at 20% p.a thereafter. Find the number of years it will take for its value to reduce to ksh. 147,968.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A7614B" w:rsidRDefault="00A7614B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0441C" w:rsidRDefault="00C0441C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02B1C" w:rsidRDefault="00AA15CB" w:rsidP="00AA15CB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represents a hollow cylinder. The internal and external radii are estimated to be 6cm and 8cm respectively, to the nearest</w:t>
      </w:r>
      <w:r w:rsidR="00802B1C">
        <w:rPr>
          <w:rFonts w:ascii="Times New Roman" w:hAnsi="Times New Roman" w:cs="Times New Roman"/>
          <w:sz w:val="24"/>
          <w:szCs w:val="24"/>
        </w:rPr>
        <w:t xml:space="preserve"> whole number. The height of the cylinder is exactly 14cm.</w:t>
      </w:r>
    </w:p>
    <w:p w:rsidR="00997FB9" w:rsidRDefault="00C0441C" w:rsidP="00997FB9">
      <w:pPr>
        <w:pStyle w:val="ListParagraph"/>
        <w:spacing w:after="0" w:line="360" w:lineRule="auto"/>
        <w:ind w:left="2520" w:firstLine="360"/>
        <w:rPr>
          <w:rFonts w:ascii="Times New Roman" w:hAnsi="Times New Roman" w:cs="Times New Roman"/>
          <w:sz w:val="24"/>
          <w:szCs w:val="24"/>
        </w:rPr>
      </w:pPr>
      <w:r>
        <w:object w:dxaOrig="5255" w:dyaOrig="1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62.2pt;height:50.25pt" o:ole="">
            <v:imagedata r:id="rId9" o:title=""/>
          </v:shape>
          <o:OLEObject Type="Embed" ProgID="CorelDRAW.Graphic.13" ShapeID="_x0000_i1027" DrawAspect="Content" ObjectID="_1497076000" r:id="rId10"/>
        </w:object>
      </w:r>
    </w:p>
    <w:p w:rsidR="00802B1C" w:rsidRDefault="00802B1C" w:rsidP="00802B1C">
      <w:pPr>
        <w:pStyle w:val="ListParagraph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exact values for the internal and external radii which will give maximum volume of the material.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7614B" w:rsidRDefault="00A7614B" w:rsidP="00A7614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441C" w:rsidRDefault="00C044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B1C" w:rsidRDefault="00802B1C" w:rsidP="00802B1C">
      <w:pPr>
        <w:pStyle w:val="ListParagraph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Calculate the maximum possible volume of the material take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7614B" w:rsidRDefault="00A7614B" w:rsidP="00A7614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441C" w:rsidRDefault="00C0441C">
      <w:pPr>
        <w:rPr>
          <w:rFonts w:ascii="Times New Roman" w:hAnsi="Times New Roman" w:cs="Times New Roman"/>
          <w:sz w:val="24"/>
          <w:szCs w:val="24"/>
        </w:rPr>
      </w:pPr>
    </w:p>
    <w:p w:rsidR="00371CF5" w:rsidRDefault="00371CF5" w:rsidP="00AA15CB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area of the shaded region shown in the figure below.</w:t>
      </w:r>
      <w:r w:rsidR="00E459F2" w:rsidRPr="00E459F2">
        <w:rPr>
          <w:rFonts w:ascii="Times New Roman" w:hAnsi="Times New Roman" w:cs="Times New Roman"/>
          <w:sz w:val="24"/>
          <w:szCs w:val="24"/>
        </w:rPr>
        <w:t xml:space="preserve"> </w:t>
      </w:r>
      <w:r w:rsidR="00E459F2">
        <w:rPr>
          <w:rFonts w:ascii="Times New Roman" w:hAnsi="Times New Roman" w:cs="Times New Roman"/>
          <w:sz w:val="24"/>
          <w:szCs w:val="24"/>
        </w:rPr>
        <w:tab/>
      </w:r>
      <w:r w:rsidR="00E459F2">
        <w:rPr>
          <w:rFonts w:ascii="Times New Roman" w:hAnsi="Times New Roman" w:cs="Times New Roman"/>
          <w:sz w:val="24"/>
          <w:szCs w:val="24"/>
        </w:rPr>
        <w:tab/>
      </w:r>
      <w:r w:rsidR="00E459F2">
        <w:rPr>
          <w:rFonts w:ascii="Times New Roman" w:hAnsi="Times New Roman" w:cs="Times New Roman"/>
          <w:sz w:val="24"/>
          <w:szCs w:val="24"/>
        </w:rPr>
        <w:tab/>
      </w:r>
      <w:r w:rsidR="00E459F2">
        <w:rPr>
          <w:rFonts w:ascii="Times New Roman" w:hAnsi="Times New Roman" w:cs="Times New Roman"/>
          <w:sz w:val="24"/>
          <w:szCs w:val="24"/>
        </w:rPr>
        <w:tab/>
      </w:r>
      <w:r w:rsidR="00E459F2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997FB9" w:rsidRDefault="00E459F2" w:rsidP="00997FB9">
      <w:pPr>
        <w:pStyle w:val="ListParagraph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object w:dxaOrig="5433" w:dyaOrig="3935">
          <v:shape id="_x0000_i1028" type="#_x0000_t75" style="width:271pt;height:196.3pt" o:ole="">
            <v:imagedata r:id="rId11" o:title=""/>
          </v:shape>
          <o:OLEObject Type="Embed" ProgID="CorelDRAW.Graphic.13" ShapeID="_x0000_i1028" DrawAspect="Content" ObjectID="_1497076001" r:id="rId12"/>
        </w:object>
      </w:r>
    </w:p>
    <w:p w:rsidR="00A7614B" w:rsidRDefault="00A7614B" w:rsidP="00997FB9">
      <w:pPr>
        <w:pStyle w:val="ListParagraph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997FB9">
      <w:pPr>
        <w:pStyle w:val="ListParagraph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997FB9">
      <w:pPr>
        <w:pStyle w:val="ListParagraph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997FB9">
      <w:pPr>
        <w:pStyle w:val="ListParagraph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997FB9">
      <w:pPr>
        <w:pStyle w:val="ListParagraph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997FB9">
      <w:pPr>
        <w:pStyle w:val="ListParagraph"/>
        <w:spacing w:after="0" w:line="36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</w:p>
    <w:p w:rsidR="00AA15CB" w:rsidRDefault="00371CF5" w:rsidP="00371CF5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Expand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1-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sup>
        </m:sSup>
      </m:oMath>
      <w:r w:rsidR="00AA15C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up to the fourth term.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71CF5" w:rsidRDefault="00371CF5" w:rsidP="00371CF5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  <w:t>Use your expansion to evaluate 0.99</w:t>
      </w:r>
      <w:r w:rsidRPr="00371CF5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to 4 s.f.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7614B" w:rsidRDefault="00A7614B" w:rsidP="00A7614B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614B" w:rsidRPr="00A7614B" w:rsidRDefault="00A7614B" w:rsidP="00A7614B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71CF5" w:rsidRDefault="00EE0DF9" w:rsidP="00371CF5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probability of a team losing a game </w:t>
      </w:r>
      <w:r w:rsidR="00997FB9">
        <w:rPr>
          <w:rFonts w:ascii="Times New Roman" w:hAnsi="Times New Roman" w:cs="Times New Roman"/>
          <w:sz w:val="24"/>
          <w:szCs w:val="24"/>
        </w:rPr>
        <w:t xml:space="preserve">is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. The team plays the game until it wins. Find the probability that the team wins in the fourth round.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E0DF9" w:rsidRDefault="00EE0DF9" w:rsidP="00371CF5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businessman mixes sugar costing sh. 90 per kg with another type which costs sh.120 per kg. Find the ratio in which the two types should be mixed so that</w:t>
      </w:r>
      <w:r w:rsidR="00665ED9">
        <w:rPr>
          <w:rFonts w:ascii="Times New Roman" w:hAnsi="Times New Roman" w:cs="Times New Roman"/>
          <w:sz w:val="24"/>
          <w:szCs w:val="24"/>
        </w:rPr>
        <w:t xml:space="preserve"> if</w:t>
      </w:r>
      <w:r>
        <w:rPr>
          <w:rFonts w:ascii="Times New Roman" w:hAnsi="Times New Roman" w:cs="Times New Roman"/>
          <w:sz w:val="24"/>
          <w:szCs w:val="24"/>
        </w:rPr>
        <w:t xml:space="preserve"> a kilogram of the mixture is sold at ksh. 147 a pro</w:t>
      </w:r>
      <w:r w:rsidR="00665ED9">
        <w:rPr>
          <w:rFonts w:ascii="Times New Roman" w:hAnsi="Times New Roman" w:cs="Times New Roman"/>
          <w:sz w:val="24"/>
          <w:szCs w:val="24"/>
        </w:rPr>
        <w:t>fit of 50% is realized.</w:t>
      </w:r>
      <w:r w:rsidR="00665ED9">
        <w:rPr>
          <w:rFonts w:ascii="Times New Roman" w:hAnsi="Times New Roman" w:cs="Times New Roman"/>
          <w:sz w:val="24"/>
          <w:szCs w:val="24"/>
        </w:rPr>
        <w:tab/>
      </w:r>
      <w:r w:rsidR="00665ED9">
        <w:rPr>
          <w:rFonts w:ascii="Times New Roman" w:hAnsi="Times New Roman" w:cs="Times New Roman"/>
          <w:sz w:val="24"/>
          <w:szCs w:val="24"/>
        </w:rPr>
        <w:tab/>
      </w:r>
      <w:r w:rsidR="00665ED9">
        <w:rPr>
          <w:rFonts w:ascii="Times New Roman" w:hAnsi="Times New Roman" w:cs="Times New Roman"/>
          <w:sz w:val="24"/>
          <w:szCs w:val="24"/>
        </w:rPr>
        <w:tab/>
      </w:r>
      <w:r w:rsidR="00665ED9">
        <w:rPr>
          <w:rFonts w:ascii="Times New Roman" w:hAnsi="Times New Roman" w:cs="Times New Roman"/>
          <w:sz w:val="24"/>
          <w:szCs w:val="24"/>
        </w:rPr>
        <w:tab/>
      </w:r>
      <w:r w:rsidR="00665ED9">
        <w:rPr>
          <w:rFonts w:ascii="Times New Roman" w:hAnsi="Times New Roman" w:cs="Times New Roman"/>
          <w:sz w:val="24"/>
          <w:szCs w:val="24"/>
        </w:rPr>
        <w:tab/>
      </w:r>
      <w:r w:rsidR="00665ED9">
        <w:rPr>
          <w:rFonts w:ascii="Times New Roman" w:hAnsi="Times New Roman" w:cs="Times New Roman"/>
          <w:sz w:val="24"/>
          <w:szCs w:val="24"/>
        </w:rPr>
        <w:tab/>
      </w:r>
      <w:r w:rsidR="00665ED9">
        <w:rPr>
          <w:rFonts w:ascii="Times New Roman" w:hAnsi="Times New Roman" w:cs="Times New Roman"/>
          <w:sz w:val="24"/>
          <w:szCs w:val="24"/>
        </w:rPr>
        <w:tab/>
      </w:r>
      <w:r w:rsidR="00665E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E0DF9" w:rsidRDefault="00EE0DF9" w:rsidP="00371CF5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Point R divides line PQ externally in the ratio 4:3. The position vectors of P and Q are 2</w:t>
      </w:r>
      <w:r w:rsidRPr="00665ED9">
        <w:rPr>
          <w:rFonts w:ascii="Times New Roman" w:hAnsi="Times New Roman" w:cs="Times New Roman"/>
          <w:b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665ED9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– 3</w:t>
      </w:r>
      <w:r w:rsidRPr="00665ED9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A7614B" w:rsidRPr="00665ED9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– 2</w:t>
      </w:r>
      <w:r w:rsidRPr="00665ED9">
        <w:rPr>
          <w:rFonts w:ascii="Times New Roman" w:hAnsi="Times New Roman" w:cs="Times New Roman"/>
          <w:b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665ED9">
        <w:rPr>
          <w:rFonts w:ascii="Times New Roman" w:hAnsi="Times New Roman" w:cs="Times New Roman"/>
          <w:b/>
          <w:sz w:val="24"/>
          <w:szCs w:val="24"/>
        </w:rPr>
        <w:t>k</w:t>
      </w:r>
      <w:r w:rsidRPr="00665E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respectively. Find the position vector</w:t>
      </w:r>
      <w:r w:rsidR="00665ED9">
        <w:rPr>
          <w:rFonts w:ascii="Times New Roman" w:hAnsi="Times New Roman" w:cs="Times New Roman"/>
          <w:sz w:val="24"/>
          <w:szCs w:val="24"/>
        </w:rPr>
        <w:t>, of 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E0DF9" w:rsidRDefault="00EE0DF9" w:rsidP="00371CF5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sixth term of a geometric progression is 16 and the third term is 2. Determine the common ratio and the first term.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E0DF9" w:rsidRDefault="00EE0DF9" w:rsidP="00371CF5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equation of the normal to the curve y = 2x</w:t>
      </w:r>
      <w:r w:rsidRPr="00143CD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3x</w:t>
      </w:r>
      <w:r w:rsidRPr="00143C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+ 6, when x = 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E0DF9" w:rsidRDefault="00EE0DF9" w:rsidP="00371CF5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end points of a diameter of a circle are </w:t>
      </w:r>
      <w:r w:rsidR="00143CD7">
        <w:rPr>
          <w:rFonts w:ascii="Times New Roman" w:hAnsi="Times New Roman" w:cs="Times New Roman"/>
          <w:sz w:val="24"/>
          <w:szCs w:val="24"/>
        </w:rPr>
        <w:t>P (</w:t>
      </w:r>
      <w:r>
        <w:rPr>
          <w:rFonts w:ascii="Times New Roman" w:hAnsi="Times New Roman" w:cs="Times New Roman"/>
          <w:sz w:val="24"/>
          <w:szCs w:val="24"/>
        </w:rPr>
        <w:t xml:space="preserve">-3, -9) and </w:t>
      </w:r>
      <w:r w:rsidR="00143CD7">
        <w:rPr>
          <w:rFonts w:ascii="Times New Roman" w:hAnsi="Times New Roman" w:cs="Times New Roman"/>
          <w:sz w:val="24"/>
          <w:szCs w:val="24"/>
        </w:rPr>
        <w:t>Q (</w:t>
      </w:r>
      <w:r>
        <w:rPr>
          <w:rFonts w:ascii="Times New Roman" w:hAnsi="Times New Roman" w:cs="Times New Roman"/>
          <w:sz w:val="24"/>
          <w:szCs w:val="24"/>
        </w:rPr>
        <w:t xml:space="preserve">7, 15). </w:t>
      </w:r>
      <w:r w:rsidR="00143CD7">
        <w:rPr>
          <w:rFonts w:ascii="Times New Roman" w:hAnsi="Times New Roman" w:cs="Times New Roman"/>
          <w:sz w:val="24"/>
          <w:szCs w:val="24"/>
        </w:rPr>
        <w:t>Determine the</w:t>
      </w:r>
      <w:r>
        <w:rPr>
          <w:rFonts w:ascii="Times New Roman" w:hAnsi="Times New Roman" w:cs="Times New Roman"/>
          <w:sz w:val="24"/>
          <w:szCs w:val="24"/>
        </w:rPr>
        <w:t xml:space="preserve"> equation of the circle in the form x</w:t>
      </w:r>
      <w:r w:rsidRPr="00143C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+y</w:t>
      </w:r>
      <w:r w:rsidRPr="00665ED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+ax+by=c</w:t>
      </w:r>
      <w:r w:rsidR="00143CD7">
        <w:rPr>
          <w:rFonts w:ascii="Times New Roman" w:hAnsi="Times New Roman" w:cs="Times New Roman"/>
          <w:sz w:val="24"/>
          <w:szCs w:val="24"/>
        </w:rPr>
        <w:t xml:space="preserve"> where a, b and c are constants.</w:t>
      </w:r>
      <w:r w:rsidR="00143CD7">
        <w:rPr>
          <w:rFonts w:ascii="Times New Roman" w:hAnsi="Times New Roman" w:cs="Times New Roman"/>
          <w:sz w:val="24"/>
          <w:szCs w:val="24"/>
        </w:rPr>
        <w:tab/>
      </w:r>
      <w:r w:rsidR="00143CD7">
        <w:rPr>
          <w:rFonts w:ascii="Times New Roman" w:hAnsi="Times New Roman" w:cs="Times New Roman"/>
          <w:sz w:val="24"/>
          <w:szCs w:val="24"/>
        </w:rPr>
        <w:tab/>
      </w:r>
      <w:r w:rsidR="00143CD7">
        <w:rPr>
          <w:rFonts w:ascii="Times New Roman" w:hAnsi="Times New Roman" w:cs="Times New Roman"/>
          <w:sz w:val="24"/>
          <w:szCs w:val="24"/>
        </w:rPr>
        <w:tab/>
      </w:r>
      <w:r w:rsidR="00143CD7">
        <w:rPr>
          <w:rFonts w:ascii="Times New Roman" w:hAnsi="Times New Roman" w:cs="Times New Roman"/>
          <w:sz w:val="24"/>
          <w:szCs w:val="24"/>
        </w:rPr>
        <w:tab/>
      </w:r>
      <w:r w:rsidR="00143CD7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43CD7" w:rsidRDefault="00143CD7" w:rsidP="00371CF5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Solve 3 – 4 Cos</w:t>
      </w:r>
      <w:r w:rsidRPr="00143C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m:oMath>
        <m:r>
          <w:rPr>
            <w:rFonts w:ascii="Cambria Math" w:hAnsi="Cambria Math" w:cs="Times New Roman"/>
            <w:sz w:val="24"/>
            <w:szCs w:val="24"/>
            <w:vertAlign w:val="superscript"/>
          </w:rPr>
          <m:t xml:space="preserve"> θ</m:t>
        </m:r>
      </m:oMath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65ED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 for 0</w:t>
      </w:r>
      <w:r w:rsidRPr="00143CD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5ED9">
        <w:rPr>
          <w:rFonts w:ascii="Times New Roman" w:hAnsi="Times New Roman" w:cs="Times New Roman"/>
          <w:sz w:val="24"/>
          <w:szCs w:val="24"/>
        </w:rPr>
        <w:sym w:font="Symbol" w:char="F071"/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≤</m:t>
        </m:r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360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459F2" w:rsidRDefault="00E459F2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43CD7" w:rsidRDefault="00143CD7" w:rsidP="00371CF5">
      <w:pPr>
        <w:pStyle w:val="ListParagraph"/>
        <w:numPr>
          <w:ilvl w:val="0"/>
          <w:numId w:val="1"/>
        </w:numPr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trapezium ABCD is such that the two parallel sides are of length 18cm and 26cm. AB = 9cm and angle ABC = 45</w:t>
      </w:r>
      <w:r w:rsidRPr="00143CD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 Calculate the area of the trapezium to 1 decimal place.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Pr="00231043" w:rsidRDefault="00A7614B" w:rsidP="00A7614B">
      <w:pPr>
        <w:pStyle w:val="ListParagraph"/>
        <w:tabs>
          <w:tab w:val="left" w:pos="709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7614B" w:rsidRDefault="00A7614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AC5E97" w:rsidRPr="00637BFC" w:rsidRDefault="00AC5E97" w:rsidP="00E459F2">
      <w:pPr>
        <w:tabs>
          <w:tab w:val="left" w:pos="720"/>
          <w:tab w:val="left" w:pos="10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93B4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II</w:t>
      </w:r>
      <w:r w:rsidRPr="00B93B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7BFC">
        <w:rPr>
          <w:rFonts w:ascii="Times New Roman" w:hAnsi="Times New Roman" w:cs="Times New Roman"/>
          <w:sz w:val="24"/>
          <w:szCs w:val="24"/>
        </w:rPr>
        <w:t>(50 MARKS)</w:t>
      </w:r>
    </w:p>
    <w:p w:rsidR="0097649F" w:rsidRPr="00E459F2" w:rsidRDefault="00AC5E97" w:rsidP="00E459F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59F2">
        <w:rPr>
          <w:rFonts w:ascii="Times New Roman" w:hAnsi="Times New Roman" w:cs="Times New Roman"/>
          <w:b/>
          <w:i/>
          <w:sz w:val="24"/>
          <w:szCs w:val="24"/>
        </w:rPr>
        <w:t>Answer any FIVE questions in this section.</w:t>
      </w:r>
    </w:p>
    <w:p w:rsidR="00AA15CB" w:rsidRDefault="00143CD7" w:rsidP="00AA15CB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x, y and z are three quantities such that x varies directly as the square of y and inversely as the square root of z.</w:t>
      </w:r>
      <w:r w:rsidR="00237C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4B32" w:rsidRDefault="00694B32" w:rsidP="00694B32">
      <w:pPr>
        <w:pStyle w:val="ListParagraph"/>
        <w:numPr>
          <w:ilvl w:val="0"/>
          <w:numId w:val="3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x = 20 when y =5 and c = 9, find x when y = 7 and c = 25.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94B32" w:rsidRDefault="00694B32" w:rsidP="00694B32">
      <w:pPr>
        <w:pStyle w:val="ListParagraph"/>
        <w:numPr>
          <w:ilvl w:val="0"/>
          <w:numId w:val="3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 increases by 10% and z decreases by 19%, find the percentage change in </w:t>
      </w:r>
      <w:r w:rsidR="00997FB9">
        <w:rPr>
          <w:rFonts w:ascii="Times New Roman" w:hAnsi="Times New Roman" w:cs="Times New Roman"/>
          <w:sz w:val="24"/>
          <w:szCs w:val="24"/>
        </w:rPr>
        <w:t>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A7614B" w:rsidRDefault="00A761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43CD7" w:rsidRDefault="00143CD7" w:rsidP="00AA15CB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triangular piece of land PQR is such that PQ = 100m, PR = 120m and angle QPR = 78</w:t>
      </w:r>
      <w:r w:rsidRPr="00143CD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4B32" w:rsidRDefault="00694B32" w:rsidP="00694B32">
      <w:pPr>
        <w:pStyle w:val="ListParagraph"/>
        <w:numPr>
          <w:ilvl w:val="0"/>
          <w:numId w:val="3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:</w:t>
      </w:r>
    </w:p>
    <w:p w:rsidR="00694B32" w:rsidRDefault="00694B32" w:rsidP="00E459F2">
      <w:pPr>
        <w:pStyle w:val="ListParagraph"/>
        <w:tabs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 xml:space="preserve">RQ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459F2">
        <w:rPr>
          <w:rFonts w:ascii="Times New Roman" w:hAnsi="Times New Roman" w:cs="Times New Roman"/>
          <w:sz w:val="24"/>
          <w:szCs w:val="24"/>
        </w:rPr>
        <w:tab/>
      </w:r>
      <w:r w:rsidR="00E459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P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B32" w:rsidRDefault="00694B32" w:rsidP="00E459F2">
      <w:pPr>
        <w:pStyle w:val="ListParagraph"/>
        <w:tabs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i/>
            <w:sz w:val="24"/>
            <w:szCs w:val="24"/>
          </w:rPr>
          <w:sym w:font="Symbol" w:char="F0D0"/>
        </m:r>
      </m:oMath>
      <w:r>
        <w:rPr>
          <w:rFonts w:ascii="Times New Roman" w:hAnsi="Times New Roman" w:cs="Times New Roman"/>
          <w:sz w:val="24"/>
          <w:szCs w:val="24"/>
        </w:rPr>
        <w:t xml:space="preserve"> QRP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Pr="00A7614B" w:rsidRDefault="00A7614B" w:rsidP="00A7614B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B32" w:rsidRDefault="00694B32" w:rsidP="00694B32">
      <w:pPr>
        <w:pStyle w:val="ListParagraph"/>
        <w:numPr>
          <w:ilvl w:val="0"/>
          <w:numId w:val="3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area of the land in hectares.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 w:rsidP="00A7614B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7614B" w:rsidRDefault="00A761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43CD7" w:rsidRDefault="00143CD7" w:rsidP="00143CD7">
      <w:pPr>
        <w:pStyle w:val="ListParagraph"/>
        <w:numPr>
          <w:ilvl w:val="0"/>
          <w:numId w:val="1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ab/>
        <w:t>Complete the t</w:t>
      </w:r>
      <w:r w:rsidR="00AE7F62">
        <w:rPr>
          <w:rFonts w:ascii="Times New Roman" w:hAnsi="Times New Roman" w:cs="Times New Roman"/>
          <w:sz w:val="24"/>
          <w:szCs w:val="24"/>
        </w:rPr>
        <w:t>able below for the function y = x</w:t>
      </w:r>
      <w:r w:rsidR="00AE7F62" w:rsidRPr="007C22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E7F62">
        <w:rPr>
          <w:rFonts w:ascii="Times New Roman" w:hAnsi="Times New Roman" w:cs="Times New Roman"/>
          <w:sz w:val="24"/>
          <w:szCs w:val="24"/>
        </w:rPr>
        <w:t xml:space="preserve"> + 2x</w:t>
      </w:r>
      <w:r w:rsidR="00AE7F62" w:rsidRPr="007C22A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E7F62">
        <w:rPr>
          <w:rFonts w:ascii="Times New Roman" w:hAnsi="Times New Roman" w:cs="Times New Roman"/>
          <w:sz w:val="24"/>
          <w:szCs w:val="24"/>
        </w:rPr>
        <w:t xml:space="preserve"> – 3x – </w:t>
      </w:r>
      <w:r w:rsidR="00694B32">
        <w:rPr>
          <w:rFonts w:ascii="Times New Roman" w:hAnsi="Times New Roman" w:cs="Times New Roman"/>
          <w:sz w:val="24"/>
          <w:szCs w:val="24"/>
        </w:rPr>
        <w:t>4,</w:t>
      </w:r>
      <w:r w:rsidR="00AE7F62">
        <w:rPr>
          <w:rFonts w:ascii="Times New Roman" w:hAnsi="Times New Roman" w:cs="Times New Roman"/>
          <w:sz w:val="24"/>
          <w:szCs w:val="24"/>
        </w:rPr>
        <w:t xml:space="preserve"> to 1 d.p.</w:t>
      </w:r>
      <w:r w:rsidR="00AE7F62">
        <w:rPr>
          <w:rFonts w:ascii="Times New Roman" w:hAnsi="Times New Roman" w:cs="Times New Roman"/>
          <w:sz w:val="24"/>
          <w:szCs w:val="24"/>
        </w:rPr>
        <w:tab/>
      </w:r>
      <w:r w:rsidR="00AE7F62">
        <w:rPr>
          <w:rFonts w:ascii="Times New Roman" w:hAnsi="Times New Roman" w:cs="Times New Roman"/>
          <w:sz w:val="24"/>
          <w:szCs w:val="24"/>
        </w:rPr>
        <w:tab/>
      </w:r>
      <w:r w:rsidR="007C22AE">
        <w:rPr>
          <w:rFonts w:ascii="Times New Roman" w:hAnsi="Times New Roman" w:cs="Times New Roman"/>
          <w:sz w:val="24"/>
          <w:szCs w:val="24"/>
        </w:rPr>
        <w:tab/>
      </w:r>
      <w:r w:rsidR="00AE7F62">
        <w:rPr>
          <w:rFonts w:ascii="Times New Roman" w:hAnsi="Times New Roman" w:cs="Times New Roman"/>
          <w:sz w:val="24"/>
          <w:szCs w:val="24"/>
        </w:rPr>
        <w:t>(2 marks)</w:t>
      </w:r>
    </w:p>
    <w:tbl>
      <w:tblPr>
        <w:tblStyle w:val="TableGrid"/>
        <w:tblW w:w="0" w:type="auto"/>
        <w:jc w:val="right"/>
        <w:tblInd w:w="-3266" w:type="dxa"/>
        <w:tblLook w:val="04A0" w:firstRow="1" w:lastRow="0" w:firstColumn="1" w:lastColumn="0" w:noHBand="0" w:noVBand="1"/>
      </w:tblPr>
      <w:tblGrid>
        <w:gridCol w:w="709"/>
        <w:gridCol w:w="819"/>
        <w:gridCol w:w="820"/>
        <w:gridCol w:w="819"/>
        <w:gridCol w:w="820"/>
        <w:gridCol w:w="819"/>
        <w:gridCol w:w="820"/>
        <w:gridCol w:w="819"/>
        <w:gridCol w:w="820"/>
        <w:gridCol w:w="819"/>
        <w:gridCol w:w="820"/>
        <w:gridCol w:w="820"/>
      </w:tblGrid>
      <w:tr w:rsidR="00694B32" w:rsidTr="00335185">
        <w:trPr>
          <w:jc w:val="right"/>
        </w:trPr>
        <w:tc>
          <w:tcPr>
            <w:tcW w:w="709" w:type="dxa"/>
          </w:tcPr>
          <w:p w:rsidR="00694B32" w:rsidRDefault="00694B32" w:rsidP="00694B32">
            <w:pPr>
              <w:pStyle w:val="ListParagraph"/>
              <w:tabs>
                <w:tab w:val="left" w:pos="85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-2.5</w:t>
            </w: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-1.5</w:t>
            </w: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-0.5</w:t>
            </w: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94B32" w:rsidTr="00335185">
        <w:trPr>
          <w:jc w:val="right"/>
        </w:trPr>
        <w:tc>
          <w:tcPr>
            <w:tcW w:w="709" w:type="dxa"/>
          </w:tcPr>
          <w:p w:rsidR="00694B32" w:rsidRDefault="00694B32" w:rsidP="00694B32">
            <w:pPr>
              <w:pStyle w:val="ListParagraph"/>
              <w:tabs>
                <w:tab w:val="left" w:pos="85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-4.0</w:t>
            </w: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-4.0</w:t>
            </w: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-4.9</w:t>
            </w:r>
          </w:p>
        </w:tc>
        <w:tc>
          <w:tcPr>
            <w:tcW w:w="819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</w:tcPr>
          <w:p w:rsidR="00694B32" w:rsidRDefault="00694B32" w:rsidP="00335185">
            <w:pPr>
              <w:pStyle w:val="ListParagraph"/>
              <w:tabs>
                <w:tab w:val="left" w:pos="851"/>
              </w:tabs>
              <w:spacing w:line="60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94B32" w:rsidRDefault="00DD7B7F" w:rsidP="00694B32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left:0;text-align:left;margin-left:12.75pt;margin-top:38.8pt;width:522.1pt;height:599.95pt;z-index:251661312;mso-position-horizontal-relative:text;mso-position-vertical-relative:text">
            <v:imagedata r:id="rId13" o:title="" croptop="14850f"/>
          </v:shape>
          <o:OLEObject Type="Embed" ProgID="Visio.Drawing.5" ShapeID="_x0000_s1027" DrawAspect="Content" ObjectID="_1497076003" r:id="rId14"/>
        </w:pict>
      </w:r>
      <w:r w:rsidR="00694B32">
        <w:rPr>
          <w:rFonts w:ascii="Times New Roman" w:hAnsi="Times New Roman" w:cs="Times New Roman"/>
          <w:sz w:val="24"/>
          <w:szCs w:val="24"/>
        </w:rPr>
        <w:t xml:space="preserve">b) </w:t>
      </w:r>
      <w:r w:rsidR="00694B32">
        <w:rPr>
          <w:rFonts w:ascii="Times New Roman" w:hAnsi="Times New Roman" w:cs="Times New Roman"/>
          <w:sz w:val="24"/>
          <w:szCs w:val="24"/>
        </w:rPr>
        <w:tab/>
        <w:t>On the axes provided, draw the graph of y = x</w:t>
      </w:r>
      <w:r w:rsidR="00694B32" w:rsidRPr="007C22A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94B32">
        <w:rPr>
          <w:rFonts w:ascii="Times New Roman" w:hAnsi="Times New Roman" w:cs="Times New Roman"/>
          <w:sz w:val="24"/>
          <w:szCs w:val="24"/>
        </w:rPr>
        <w:t xml:space="preserve"> + 2x</w:t>
      </w:r>
      <w:r w:rsidR="00694B32" w:rsidRPr="007C22A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94B32">
        <w:rPr>
          <w:rFonts w:ascii="Times New Roman" w:hAnsi="Times New Roman" w:cs="Times New Roman"/>
          <w:sz w:val="24"/>
          <w:szCs w:val="24"/>
        </w:rPr>
        <w:t xml:space="preserve"> – 3x – 4, using the values in the completed </w:t>
      </w:r>
      <w:r w:rsidR="00694B32">
        <w:rPr>
          <w:rFonts w:ascii="Times New Roman" w:hAnsi="Times New Roman" w:cs="Times New Roman"/>
          <w:sz w:val="24"/>
          <w:szCs w:val="24"/>
        </w:rPr>
        <w:tab/>
        <w:t>table.</w:t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51F85" w:rsidRPr="00E51F85" w:rsidRDefault="00E51F85" w:rsidP="00E51F85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85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65ED9" w:rsidRDefault="00665E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4B32" w:rsidRDefault="00694B32" w:rsidP="00335185">
      <w:pPr>
        <w:pStyle w:val="ListParagraph"/>
        <w:tabs>
          <w:tab w:val="left" w:pos="85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  <w:t>Using your graph:</w:t>
      </w:r>
    </w:p>
    <w:p w:rsidR="00694B32" w:rsidRDefault="00694B32" w:rsidP="00335185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>Solve the equation</w:t>
      </w:r>
    </w:p>
    <w:p w:rsidR="00694B32" w:rsidRDefault="00335185" w:rsidP="00335185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>x</w:t>
      </w:r>
      <w:r w:rsidR="00694B32" w:rsidRPr="00694B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694B32">
        <w:rPr>
          <w:rFonts w:ascii="Times New Roman" w:hAnsi="Times New Roman" w:cs="Times New Roman"/>
          <w:sz w:val="24"/>
          <w:szCs w:val="24"/>
        </w:rPr>
        <w:t xml:space="preserve"> + 2x</w:t>
      </w:r>
      <w:r w:rsidR="00694B32" w:rsidRPr="00694B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94B32">
        <w:rPr>
          <w:rFonts w:ascii="Times New Roman" w:hAnsi="Times New Roman" w:cs="Times New Roman"/>
          <w:sz w:val="24"/>
          <w:szCs w:val="24"/>
        </w:rPr>
        <w:t xml:space="preserve"> – 3x = 4.</w:t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94B32">
        <w:rPr>
          <w:rFonts w:ascii="Times New Roman" w:hAnsi="Times New Roman" w:cs="Times New Roman"/>
          <w:sz w:val="24"/>
          <w:szCs w:val="24"/>
        </w:rPr>
        <w:t>(3 marks)</w:t>
      </w:r>
    </w:p>
    <w:p w:rsidR="00665ED9" w:rsidRDefault="00665ED9" w:rsidP="00335185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5ED9" w:rsidRDefault="00665ED9" w:rsidP="00335185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694B32">
      <w:pPr>
        <w:tabs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B32" w:rsidRDefault="00694B32" w:rsidP="00694B32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  <w:t>Estimate the coordinates of the turning points of the curve.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7614B" w:rsidRDefault="00A761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7F62" w:rsidRDefault="00665ED9" w:rsidP="00335185">
      <w:pPr>
        <w:pStyle w:val="ListParagraph"/>
        <w:numPr>
          <w:ilvl w:val="0"/>
          <w:numId w:val="1"/>
        </w:numPr>
        <w:tabs>
          <w:tab w:val="left" w:pos="85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AE7F62">
        <w:rPr>
          <w:rFonts w:ascii="Times New Roman" w:hAnsi="Times New Roman" w:cs="Times New Roman"/>
          <w:sz w:val="24"/>
          <w:szCs w:val="24"/>
        </w:rPr>
        <w:t>and B are two points on the latitude 50</w:t>
      </w:r>
      <w:r w:rsidR="00AE7F62" w:rsidRPr="00AE7F6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E7F62">
        <w:rPr>
          <w:rFonts w:ascii="Times New Roman" w:hAnsi="Times New Roman" w:cs="Times New Roman"/>
          <w:sz w:val="24"/>
          <w:szCs w:val="24"/>
        </w:rPr>
        <w:t>N. The two points lie on the longitudes 30</w:t>
      </w:r>
      <w:r w:rsidR="00AE7F62" w:rsidRPr="00AE7F6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E7F62">
        <w:rPr>
          <w:rFonts w:ascii="Times New Roman" w:hAnsi="Times New Roman" w:cs="Times New Roman"/>
          <w:sz w:val="24"/>
          <w:szCs w:val="24"/>
        </w:rPr>
        <w:t>E and 150</w:t>
      </w:r>
      <w:r w:rsidR="00AE7F62" w:rsidRPr="00AE7F6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E7F62">
        <w:rPr>
          <w:rFonts w:ascii="Times New Roman" w:hAnsi="Times New Roman" w:cs="Times New Roman"/>
          <w:sz w:val="24"/>
          <w:szCs w:val="24"/>
        </w:rPr>
        <w:t xml:space="preserve">W respectively  </w:t>
      </w:r>
    </w:p>
    <w:p w:rsidR="00694B32" w:rsidRDefault="00F7520B" w:rsidP="00335185">
      <w:pPr>
        <w:pStyle w:val="ListParagraph"/>
        <w:numPr>
          <w:ilvl w:val="0"/>
          <w:numId w:val="35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Calculate:</w:t>
      </w:r>
    </w:p>
    <w:p w:rsidR="00F7520B" w:rsidRPr="00335185" w:rsidRDefault="00F7520B" w:rsidP="00335185">
      <w:pPr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5185">
        <w:rPr>
          <w:rFonts w:ascii="Times New Roman" w:hAnsi="Times New Roman" w:cs="Times New Roman"/>
          <w:sz w:val="24"/>
          <w:szCs w:val="24"/>
        </w:rPr>
        <w:t xml:space="preserve">i) </w:t>
      </w:r>
      <w:r w:rsidRPr="00335185">
        <w:rPr>
          <w:rFonts w:ascii="Times New Roman" w:hAnsi="Times New Roman" w:cs="Times New Roman"/>
          <w:sz w:val="24"/>
          <w:szCs w:val="24"/>
        </w:rPr>
        <w:tab/>
        <w:t xml:space="preserve">The distance in km, from A to B along the parallel of latitude. (Take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Pr="00335185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="00335185">
        <w:rPr>
          <w:rFonts w:ascii="Times New Roman" w:hAnsi="Times New Roman" w:cs="Times New Roman"/>
          <w:sz w:val="24"/>
          <w:szCs w:val="24"/>
        </w:rPr>
        <w:t>, R = 6370km)</w:t>
      </w:r>
      <w:r w:rsidR="00335185">
        <w:rPr>
          <w:rFonts w:ascii="Times New Roman" w:hAnsi="Times New Roman" w:cs="Times New Roman"/>
          <w:sz w:val="24"/>
          <w:szCs w:val="24"/>
        </w:rPr>
        <w:tab/>
      </w:r>
      <w:r w:rsidRPr="00335185">
        <w:rPr>
          <w:rFonts w:ascii="Times New Roman" w:hAnsi="Times New Roman" w:cs="Times New Roman"/>
          <w:sz w:val="24"/>
          <w:szCs w:val="24"/>
        </w:rPr>
        <w:t>(5 marks)</w:t>
      </w: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35185" w:rsidRDefault="003351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35185" w:rsidRDefault="003351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35185" w:rsidRDefault="003351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35185" w:rsidRDefault="003351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35185" w:rsidRDefault="003351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35185" w:rsidRDefault="003351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520B" w:rsidRDefault="00F7520B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  <w:t>The shortest distance from A to B along the great circle, in nautical miles.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51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520B" w:rsidRDefault="00F7520B" w:rsidP="00335185">
      <w:pPr>
        <w:pStyle w:val="ListParagraph"/>
        <w:numPr>
          <w:ilvl w:val="0"/>
          <w:numId w:val="35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aircraft takes 54 hours to fly between the two points, along the great circle. Calculate its speed in km/h. (take 1nm </w:t>
      </w:r>
      <m:oMath>
        <m:r>
          <w:rPr>
            <w:rFonts w:ascii="Cambria Math" w:hAnsi="Cambria Math" w:cs="Times New Roman"/>
            <w:sz w:val="24"/>
            <w:szCs w:val="24"/>
          </w:rPr>
          <m:t>≡1.853km</m:t>
        </m:r>
      </m:oMath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51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E51F85" w:rsidRDefault="00E51F85" w:rsidP="00335185">
      <w:pPr>
        <w:tabs>
          <w:tab w:val="left" w:pos="426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7F62" w:rsidRDefault="00AE7F62" w:rsidP="00143CD7">
      <w:pPr>
        <w:pStyle w:val="ListParagraph"/>
        <w:numPr>
          <w:ilvl w:val="0"/>
          <w:numId w:val="1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velocity, v m/s of a particle after t seconds is given by </w:t>
      </w:r>
      <w:r w:rsidR="007C22AE">
        <w:rPr>
          <w:rFonts w:ascii="Times New Roman" w:hAnsi="Times New Roman" w:cs="Times New Roman"/>
          <w:sz w:val="24"/>
          <w:szCs w:val="24"/>
        </w:rPr>
        <w:t>v = t</w:t>
      </w:r>
      <w:r w:rsidR="007C22AE" w:rsidRPr="007C22AE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7C22AE">
        <w:rPr>
          <w:rFonts w:ascii="Times New Roman" w:hAnsi="Times New Roman" w:cs="Times New Roman"/>
          <w:sz w:val="24"/>
          <w:szCs w:val="24"/>
        </w:rPr>
        <w:t>– 2t + 4.</w:t>
      </w:r>
    </w:p>
    <w:p w:rsidR="00F7520B" w:rsidRDefault="00F7520B" w:rsidP="00335185">
      <w:pPr>
        <w:pStyle w:val="ListParagraph"/>
        <w:numPr>
          <w:ilvl w:val="0"/>
          <w:numId w:val="36"/>
        </w:num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 xml:space="preserve">Using the mid- coordinate rule with six strips, estimate the distance covered by the particle </w:t>
      </w:r>
      <w:r>
        <w:rPr>
          <w:rFonts w:ascii="Times New Roman" w:hAnsi="Times New Roman" w:cs="Times New Roman"/>
          <w:sz w:val="24"/>
          <w:szCs w:val="24"/>
        </w:rPr>
        <w:tab/>
        <w:t>between t = 1 and t =13 seconds.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51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554F0" w:rsidRDefault="002554F0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554F0" w:rsidRDefault="002554F0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554F0" w:rsidRDefault="002554F0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520B" w:rsidRDefault="003351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520B">
        <w:rPr>
          <w:rFonts w:ascii="Times New Roman" w:hAnsi="Times New Roman" w:cs="Times New Roman"/>
          <w:sz w:val="24"/>
          <w:szCs w:val="24"/>
        </w:rPr>
        <w:t xml:space="preserve">ii) </w:t>
      </w:r>
      <w:r w:rsidR="00F7520B">
        <w:rPr>
          <w:rFonts w:ascii="Times New Roman" w:hAnsi="Times New Roman" w:cs="Times New Roman"/>
          <w:sz w:val="24"/>
          <w:szCs w:val="24"/>
        </w:rPr>
        <w:tab/>
        <w:t>Find the exact distance the particle covered between t =1 and t = 13 seconds.</w:t>
      </w:r>
      <w:r w:rsidR="00F752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7520B">
        <w:rPr>
          <w:rFonts w:ascii="Times New Roman" w:hAnsi="Times New Roman" w:cs="Times New Roman"/>
          <w:sz w:val="24"/>
          <w:szCs w:val="24"/>
        </w:rPr>
        <w:t>(3 marks)</w:t>
      </w:r>
    </w:p>
    <w:p w:rsidR="00E51F85" w:rsidRDefault="00E51F85" w:rsidP="00335185">
      <w:p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Pr="00E51F85" w:rsidRDefault="00E51F85" w:rsidP="00335185">
      <w:p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520B" w:rsidRDefault="00F7520B" w:rsidP="00335185">
      <w:pPr>
        <w:pStyle w:val="ListParagraph"/>
        <w:numPr>
          <w:ilvl w:val="0"/>
          <w:numId w:val="36"/>
        </w:num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percentage error arising from the estimate in (a)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51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35185">
      <w:pPr>
        <w:pStyle w:val="ListParagraph"/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520B" w:rsidRDefault="00F7520B" w:rsidP="00335185">
      <w:pPr>
        <w:pStyle w:val="ListParagraph"/>
        <w:numPr>
          <w:ilvl w:val="0"/>
          <w:numId w:val="36"/>
        </w:numPr>
        <w:tabs>
          <w:tab w:val="left" w:pos="426"/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acceleration of the particle when t = 4 seconds.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51F85" w:rsidRDefault="00E51F85" w:rsidP="00E51F85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E51F85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E51F85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E51F85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22AE" w:rsidRDefault="007C22AE" w:rsidP="00143CD7">
      <w:pPr>
        <w:pStyle w:val="ListParagraph"/>
        <w:numPr>
          <w:ilvl w:val="0"/>
          <w:numId w:val="1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table below shows the distribution of marks scored by 100 candidates in an examination.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003"/>
        <w:gridCol w:w="912"/>
        <w:gridCol w:w="913"/>
        <w:gridCol w:w="922"/>
        <w:gridCol w:w="912"/>
        <w:gridCol w:w="912"/>
        <w:gridCol w:w="912"/>
        <w:gridCol w:w="912"/>
        <w:gridCol w:w="912"/>
        <w:gridCol w:w="913"/>
        <w:gridCol w:w="926"/>
      </w:tblGrid>
      <w:tr w:rsidR="00F7520B" w:rsidTr="002554F0">
        <w:tc>
          <w:tcPr>
            <w:tcW w:w="896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924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1 - 10</w:t>
            </w:r>
          </w:p>
        </w:tc>
        <w:tc>
          <w:tcPr>
            <w:tcW w:w="924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11 - 20</w:t>
            </w:r>
          </w:p>
        </w:tc>
        <w:tc>
          <w:tcPr>
            <w:tcW w:w="931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21-30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31 - 40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41 - 50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51 - 60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61 - 70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71 - 80</w:t>
            </w:r>
          </w:p>
        </w:tc>
        <w:tc>
          <w:tcPr>
            <w:tcW w:w="924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81 - 90</w:t>
            </w:r>
          </w:p>
        </w:tc>
        <w:tc>
          <w:tcPr>
            <w:tcW w:w="935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91-100</w:t>
            </w:r>
          </w:p>
        </w:tc>
      </w:tr>
      <w:tr w:rsidR="00F7520B" w:rsidTr="002554F0">
        <w:tc>
          <w:tcPr>
            <w:tcW w:w="896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No. of students </w:t>
            </w:r>
          </w:p>
        </w:tc>
        <w:tc>
          <w:tcPr>
            <w:tcW w:w="924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1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3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4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</w:tcPr>
          <w:p w:rsidR="00F7520B" w:rsidRDefault="00F7520B" w:rsidP="002554F0">
            <w:pPr>
              <w:pStyle w:val="ListParagraph"/>
              <w:tabs>
                <w:tab w:val="left" w:pos="851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7520B" w:rsidRDefault="00DD7B7F" w:rsidP="002554F0">
      <w:pPr>
        <w:pStyle w:val="ListParagraph"/>
        <w:numPr>
          <w:ilvl w:val="0"/>
          <w:numId w:val="37"/>
        </w:numPr>
        <w:tabs>
          <w:tab w:val="left" w:pos="426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16.15pt;margin-top:20.1pt;width:522.1pt;height:358pt;z-index:251662336;mso-position-horizontal-relative:text;mso-position-vertical-relative:text">
            <v:imagedata r:id="rId13" o:title="" croptop="14850f"/>
          </v:shape>
          <o:OLEObject Type="Embed" ProgID="Visio.Drawing.5" ShapeID="_x0000_s1028" DrawAspect="Content" ObjectID="_1497076004" r:id="rId15"/>
        </w:pict>
      </w:r>
      <w:r w:rsidR="00C453E7">
        <w:rPr>
          <w:rFonts w:ascii="Times New Roman" w:hAnsi="Times New Roman" w:cs="Times New Roman"/>
          <w:sz w:val="24"/>
          <w:szCs w:val="24"/>
        </w:rPr>
        <w:t>Draw a cumulative frequency curve to illustrate this data.</w:t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E51F85" w:rsidRDefault="00E51F85" w:rsidP="00E51F85">
      <w:pPr>
        <w:pStyle w:val="ListParagraph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C453E7" w:rsidRDefault="00C453E7" w:rsidP="002554F0">
      <w:pPr>
        <w:pStyle w:val="ListParagraph"/>
        <w:numPr>
          <w:ilvl w:val="0"/>
          <w:numId w:val="37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 your graph, estimate:</w:t>
      </w:r>
    </w:p>
    <w:p w:rsidR="00C453E7" w:rsidRDefault="00C453E7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 w:rsidR="002554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the median mark.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54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E51F85" w:rsidRDefault="00E51F85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554F0" w:rsidRDefault="002554F0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453E7" w:rsidRDefault="00C453E7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 w:rsidR="002554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quartiles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54F0">
        <w:rPr>
          <w:rFonts w:ascii="Times New Roman" w:hAnsi="Times New Roman" w:cs="Times New Roman"/>
          <w:sz w:val="24"/>
          <w:szCs w:val="24"/>
        </w:rPr>
        <w:tab/>
      </w:r>
      <w:r w:rsidR="002554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E51F85" w:rsidRDefault="00E51F85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54FA1" w:rsidRDefault="00B54FA1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554F0" w:rsidRDefault="002554F0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453E7" w:rsidRDefault="00C453E7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</w:t>
      </w:r>
      <w:r w:rsidR="002554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interquartile range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54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E51F85" w:rsidRDefault="00E51F85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554F0" w:rsidRDefault="002554F0" w:rsidP="002554F0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453E7" w:rsidRDefault="00C453E7" w:rsidP="002554F0">
      <w:pPr>
        <w:pStyle w:val="ListParagraph"/>
        <w:numPr>
          <w:ilvl w:val="0"/>
          <w:numId w:val="37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pass mark if 70% of the candidates are to pass.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51F85" w:rsidRDefault="00E51F85" w:rsidP="002554F0">
      <w:pPr>
        <w:tabs>
          <w:tab w:val="left" w:pos="85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22AE" w:rsidRDefault="007C22AE" w:rsidP="00143CD7">
      <w:pPr>
        <w:pStyle w:val="ListParagraph"/>
        <w:numPr>
          <w:ilvl w:val="0"/>
          <w:numId w:val="1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pyramid with a vertex O and edge OA, OB, OC and OD each of 17cm long stands on a square base ABCD of side 8cm as shown below.</w:t>
      </w:r>
    </w:p>
    <w:p w:rsidR="00970639" w:rsidRDefault="00970639" w:rsidP="002554F0">
      <w:pPr>
        <w:pStyle w:val="ListParagraph"/>
        <w:tabs>
          <w:tab w:val="left" w:pos="85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B209B">
        <w:object w:dxaOrig="3480" w:dyaOrig="3972">
          <v:shape id="_x0000_i1029" type="#_x0000_t75" style="width:161pt;height:182.7pt" o:ole="">
            <v:imagedata r:id="rId16" o:title=""/>
          </v:shape>
          <o:OLEObject Type="Embed" ProgID="CorelDRAW.Graphic.13" ShapeID="_x0000_i1029" DrawAspect="Content" ObjectID="_1497076002" r:id="rId17"/>
        </w:object>
      </w:r>
    </w:p>
    <w:p w:rsidR="00C453E7" w:rsidRDefault="00C453E7" w:rsidP="00C453E7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Calculate:</w:t>
      </w:r>
    </w:p>
    <w:p w:rsidR="00C453E7" w:rsidRDefault="00C453E7" w:rsidP="002554F0">
      <w:pPr>
        <w:pStyle w:val="ListParagraph"/>
        <w:numPr>
          <w:ilvl w:val="0"/>
          <w:numId w:val="38"/>
        </w:numPr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height of the pyramid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C453E7" w:rsidRDefault="00C453E7" w:rsidP="002554F0">
      <w:pPr>
        <w:pStyle w:val="ListParagraph"/>
        <w:numPr>
          <w:ilvl w:val="0"/>
          <w:numId w:val="38"/>
        </w:numPr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angle between an edge and the base.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2554F0">
      <w:pPr>
        <w:pStyle w:val="ListParagraph"/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C453E7" w:rsidRDefault="00C453E7" w:rsidP="002554F0">
      <w:pPr>
        <w:pStyle w:val="ListParagraph"/>
        <w:numPr>
          <w:ilvl w:val="0"/>
          <w:numId w:val="38"/>
        </w:numPr>
        <w:tabs>
          <w:tab w:val="left" w:pos="426"/>
          <w:tab w:val="left" w:pos="851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angle between a sloping face and the base.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54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 marks)</w:t>
      </w: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22AE" w:rsidRDefault="007C22AE" w:rsidP="00143CD7">
      <w:pPr>
        <w:pStyle w:val="ListParagraph"/>
        <w:numPr>
          <w:ilvl w:val="0"/>
          <w:numId w:val="1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ab/>
        <w:t xml:space="preserve">Complete the table below to 2 </w:t>
      </w:r>
      <w:r w:rsidR="00997FB9">
        <w:rPr>
          <w:rFonts w:ascii="Times New Roman" w:hAnsi="Times New Roman" w:cs="Times New Roman"/>
          <w:sz w:val="24"/>
          <w:szCs w:val="24"/>
        </w:rPr>
        <w:t>d.p.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tbl>
      <w:tblPr>
        <w:tblStyle w:val="TableGrid"/>
        <w:tblW w:w="0" w:type="auto"/>
        <w:jc w:val="right"/>
        <w:tblInd w:w="-973" w:type="dxa"/>
        <w:tblLook w:val="04A0" w:firstRow="1" w:lastRow="0" w:firstColumn="1" w:lastColumn="0" w:noHBand="0" w:noVBand="1"/>
      </w:tblPr>
      <w:tblGrid>
        <w:gridCol w:w="1559"/>
        <w:gridCol w:w="816"/>
        <w:gridCol w:w="817"/>
        <w:gridCol w:w="816"/>
        <w:gridCol w:w="817"/>
        <w:gridCol w:w="816"/>
        <w:gridCol w:w="817"/>
        <w:gridCol w:w="816"/>
        <w:gridCol w:w="817"/>
        <w:gridCol w:w="816"/>
        <w:gridCol w:w="817"/>
      </w:tblGrid>
      <w:tr w:rsidR="00C453E7" w:rsidTr="003A786F">
        <w:trPr>
          <w:jc w:val="right"/>
        </w:trPr>
        <w:tc>
          <w:tcPr>
            <w:tcW w:w="1559" w:type="dxa"/>
          </w:tcPr>
          <w:p w:rsidR="00C453E7" w:rsidRDefault="00C453E7" w:rsidP="00C453E7">
            <w:pPr>
              <w:pStyle w:val="ListParagraph"/>
              <w:tabs>
                <w:tab w:val="left" w:pos="85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C453E7" w:rsidTr="003A786F">
        <w:trPr>
          <w:jc w:val="right"/>
        </w:trPr>
        <w:tc>
          <w:tcPr>
            <w:tcW w:w="1559" w:type="dxa"/>
          </w:tcPr>
          <w:p w:rsidR="00C453E7" w:rsidRDefault="00C453E7" w:rsidP="00C453E7">
            <w:pPr>
              <w:pStyle w:val="ListParagraph"/>
              <w:tabs>
                <w:tab w:val="left" w:pos="85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Cos x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-0.17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-0.77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-1.00</w:t>
            </w:r>
          </w:p>
        </w:tc>
      </w:tr>
      <w:tr w:rsidR="00C453E7" w:rsidTr="003A786F">
        <w:trPr>
          <w:jc w:val="right"/>
        </w:trPr>
        <w:tc>
          <w:tcPr>
            <w:tcW w:w="1559" w:type="dxa"/>
          </w:tcPr>
          <w:p w:rsidR="00C453E7" w:rsidRDefault="00C453E7" w:rsidP="00C453E7">
            <w:pPr>
              <w:pStyle w:val="ListParagraph"/>
              <w:tabs>
                <w:tab w:val="left" w:pos="85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 x – cos x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-1.00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-0.60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0.37</w:t>
            </w: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1.37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817" w:type="dxa"/>
          </w:tcPr>
          <w:p w:rsidR="00C453E7" w:rsidRDefault="00C453E7" w:rsidP="003A786F">
            <w:pPr>
              <w:pStyle w:val="ListParagraph"/>
              <w:tabs>
                <w:tab w:val="left" w:pos="851"/>
              </w:tabs>
              <w:spacing w:line="48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</w:tr>
    </w:tbl>
    <w:p w:rsidR="003A786F" w:rsidRDefault="003A786F" w:rsidP="00C453E7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453E7" w:rsidRDefault="00DD7B7F" w:rsidP="00C453E7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left:0;text-align:left;margin-left:17.5pt;margin-top:37pt;width:522.1pt;height:357.95pt;z-index:251663360">
            <v:imagedata r:id="rId13" o:title="" croptop="14850f"/>
          </v:shape>
          <o:OLEObject Type="Embed" ProgID="Visio.Drawing.5" ShapeID="_x0000_s1029" DrawAspect="Content" ObjectID="_1497076005" r:id="rId18"/>
        </w:pict>
      </w:r>
      <w:bookmarkEnd w:id="0"/>
      <w:r w:rsidR="00C453E7">
        <w:rPr>
          <w:rFonts w:ascii="Times New Roman" w:hAnsi="Times New Roman" w:cs="Times New Roman"/>
          <w:sz w:val="24"/>
          <w:szCs w:val="24"/>
        </w:rPr>
        <w:t xml:space="preserve">b) </w:t>
      </w:r>
      <w:r w:rsidR="00C453E7">
        <w:rPr>
          <w:rFonts w:ascii="Times New Roman" w:hAnsi="Times New Roman" w:cs="Times New Roman"/>
          <w:sz w:val="24"/>
          <w:szCs w:val="24"/>
        </w:rPr>
        <w:tab/>
        <w:t xml:space="preserve">On the grid provided, draw the graphs of y = cos x and y = sin x – cos x, for 0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C453E7">
        <w:rPr>
          <w:rFonts w:ascii="Times New Roman" w:hAnsi="Times New Roman" w:cs="Times New Roman"/>
          <w:sz w:val="24"/>
          <w:szCs w:val="24"/>
        </w:rPr>
        <w:t xml:space="preserve"> x 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C453E7">
        <w:rPr>
          <w:rFonts w:ascii="Times New Roman" w:hAnsi="Times New Roman" w:cs="Times New Roman"/>
          <w:sz w:val="24"/>
          <w:szCs w:val="24"/>
        </w:rPr>
        <w:t xml:space="preserve"> 180</w:t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</w:r>
      <w:r w:rsidR="00C453E7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E51F85" w:rsidRDefault="00E51F85" w:rsidP="00C453E7">
      <w:pPr>
        <w:pStyle w:val="ListParagraph"/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E51F85" w:rsidRDefault="00E51F85">
      <w:pPr>
        <w:rPr>
          <w:rFonts w:ascii="Times New Roman" w:hAnsi="Times New Roman" w:cs="Times New Roman"/>
          <w:sz w:val="24"/>
          <w:szCs w:val="24"/>
        </w:rPr>
      </w:pPr>
    </w:p>
    <w:p w:rsidR="00C453E7" w:rsidRDefault="00C453E7" w:rsidP="003A786F">
      <w:pPr>
        <w:pStyle w:val="ListParagraph"/>
        <w:tabs>
          <w:tab w:val="left" w:pos="85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  <w:t>Using your graphs:</w:t>
      </w:r>
    </w:p>
    <w:p w:rsidR="00C453E7" w:rsidRDefault="00C453E7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>Solve the equation ½ Sin x = Cos x.</w:t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3A786F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>(1 mark)</w:t>
      </w:r>
    </w:p>
    <w:p w:rsidR="00E51F85" w:rsidRDefault="00E51F85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51F85" w:rsidRDefault="00E51F85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86F" w:rsidRDefault="003A786F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97FB9" w:rsidRDefault="00997FB9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  <w:t xml:space="preserve">State the range of values of x in 0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180, for which 2 Cos 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 xml:space="preserve"> Sin 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78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E51F85" w:rsidRDefault="00E51F85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86F" w:rsidRDefault="003A786F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786F" w:rsidRDefault="003A786F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97FB9" w:rsidRDefault="00997FB9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</w:t>
      </w:r>
      <w:r>
        <w:rPr>
          <w:rFonts w:ascii="Times New Roman" w:hAnsi="Times New Roman" w:cs="Times New Roman"/>
          <w:sz w:val="24"/>
          <w:szCs w:val="24"/>
        </w:rPr>
        <w:tab/>
        <w:t>Solve the equation</w:t>
      </w:r>
    </w:p>
    <w:p w:rsidR="00997FB9" w:rsidRPr="00B93B49" w:rsidRDefault="003A786F" w:rsidP="003A786F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>Sin x – 1.25 = Cos x</w:t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7FB9">
        <w:rPr>
          <w:rFonts w:ascii="Times New Roman" w:hAnsi="Times New Roman" w:cs="Times New Roman"/>
          <w:sz w:val="24"/>
          <w:szCs w:val="24"/>
        </w:rPr>
        <w:t>(2 marks)</w:t>
      </w:r>
    </w:p>
    <w:sectPr w:rsidR="00997FB9" w:rsidRPr="00B93B49" w:rsidSect="00877DEA">
      <w:headerReference w:type="default" r:id="rId19"/>
      <w:footerReference w:type="default" r:id="rId20"/>
      <w:footerReference w:type="first" r:id="rId21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B7F" w:rsidRDefault="00DD7B7F" w:rsidP="00AC5E97">
      <w:pPr>
        <w:spacing w:after="0" w:line="240" w:lineRule="auto"/>
      </w:pPr>
      <w:r>
        <w:separator/>
      </w:r>
    </w:p>
  </w:endnote>
  <w:endnote w:type="continuationSeparator" w:id="0">
    <w:p w:rsidR="00DD7B7F" w:rsidRDefault="00DD7B7F" w:rsidP="00AC5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  <w:sz w:val="24"/>
        <w:szCs w:val="24"/>
      </w:rPr>
      <w:id w:val="1339509191"/>
      <w:docPartObj>
        <w:docPartGallery w:val="Page Numbers (Bottom of Page)"/>
        <w:docPartUnique/>
      </w:docPartObj>
    </w:sdtPr>
    <w:sdtEndPr/>
    <w:sdtContent>
      <w:p w:rsidR="00C453E7" w:rsidRPr="00AC5E97" w:rsidRDefault="00877DEA" w:rsidP="00877DEA">
        <w:pPr>
          <w:pStyle w:val="Footer"/>
          <w:tabs>
            <w:tab w:val="clear" w:pos="9360"/>
            <w:tab w:val="right" w:pos="10490"/>
          </w:tabs>
          <w:jc w:val="both"/>
          <w:rPr>
            <w:rFonts w:ascii="Times New Roman" w:hAnsi="Times New Roman" w:cs="Times New Roman"/>
            <w:b/>
            <w:sz w:val="24"/>
            <w:szCs w:val="24"/>
          </w:rPr>
        </w:pPr>
        <w:r>
          <w:rPr>
            <w:rFonts w:ascii="Berlin Sans FB Demi" w:hAnsi="Berlin Sans FB Demi" w:cs="Times New Roman"/>
            <w:sz w:val="15"/>
            <w:szCs w:val="15"/>
          </w:rPr>
          <w:t>©2015, Kitui Rural Constituency Form Four Joint Examination</w:t>
        </w:r>
        <w:r w:rsidR="00C453E7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C453E7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C453E7" w:rsidRPr="00AC5E97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C453E7" w:rsidRPr="00AC5E97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C453E7" w:rsidRPr="00AC5E97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961D12">
          <w:rPr>
            <w:rFonts w:ascii="Times New Roman" w:hAnsi="Times New Roman" w:cs="Times New Roman"/>
            <w:b/>
            <w:noProof/>
            <w:sz w:val="24"/>
            <w:szCs w:val="24"/>
          </w:rPr>
          <w:t>16</w:t>
        </w:r>
        <w:r w:rsidR="00C453E7" w:rsidRPr="00AC5E97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DEA" w:rsidRDefault="00877DEA" w:rsidP="00877DEA">
    <w:pPr>
      <w:pStyle w:val="Footer"/>
      <w:tabs>
        <w:tab w:val="clear" w:pos="9360"/>
        <w:tab w:val="right" w:pos="10490"/>
      </w:tabs>
      <w:jc w:val="both"/>
      <w:rPr>
        <w:rFonts w:ascii="Berlin Sans FB Demi" w:hAnsi="Berlin Sans FB Demi"/>
        <w:sz w:val="24"/>
        <w:szCs w:val="24"/>
      </w:rPr>
    </w:pPr>
    <w:r>
      <w:rPr>
        <w:rFonts w:ascii="Berlin Sans FB Demi" w:hAnsi="Berlin Sans FB Demi" w:cs="Times New Roman"/>
        <w:sz w:val="15"/>
        <w:szCs w:val="15"/>
      </w:rPr>
      <w:t>©2015, Kitui Rural Constituency Form Four Joint Examination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B7F" w:rsidRDefault="00DD7B7F" w:rsidP="00AC5E97">
      <w:pPr>
        <w:spacing w:after="0" w:line="240" w:lineRule="auto"/>
      </w:pPr>
      <w:r>
        <w:separator/>
      </w:r>
    </w:p>
  </w:footnote>
  <w:footnote w:type="continuationSeparator" w:id="0">
    <w:p w:rsidR="00DD7B7F" w:rsidRDefault="00DD7B7F" w:rsidP="00AC5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3E7" w:rsidRPr="00877DEA" w:rsidRDefault="00C453E7" w:rsidP="00877DEA">
    <w:pPr>
      <w:pStyle w:val="Header"/>
      <w:spacing w:line="360" w:lineRule="auto"/>
      <w:jc w:val="right"/>
      <w:rPr>
        <w:rFonts w:ascii="Berlin Sans FB Demi" w:hAnsi="Berlin Sans FB Demi"/>
        <w:sz w:val="16"/>
        <w:szCs w:val="16"/>
      </w:rPr>
    </w:pPr>
    <w:r w:rsidRPr="00877DEA">
      <w:rPr>
        <w:rFonts w:ascii="Berlin Sans FB Demi" w:hAnsi="Berlin Sans FB Demi" w:cs="Times New Roman"/>
        <w:b/>
        <w:sz w:val="16"/>
        <w:szCs w:val="16"/>
      </w:rPr>
      <w:t>121/2 Mathematics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0C15"/>
    <w:multiLevelType w:val="hybridMultilevel"/>
    <w:tmpl w:val="4D9E29A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8A1050"/>
    <w:multiLevelType w:val="hybridMultilevel"/>
    <w:tmpl w:val="0AEE8E88"/>
    <w:lvl w:ilvl="0" w:tplc="F4F4E4A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CB4D3B"/>
    <w:multiLevelType w:val="hybridMultilevel"/>
    <w:tmpl w:val="B91C0200"/>
    <w:lvl w:ilvl="0" w:tplc="6910ED5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7E913E1"/>
    <w:multiLevelType w:val="hybridMultilevel"/>
    <w:tmpl w:val="88B87BBE"/>
    <w:lvl w:ilvl="0" w:tplc="08A84EC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E883B89"/>
    <w:multiLevelType w:val="hybridMultilevel"/>
    <w:tmpl w:val="26362982"/>
    <w:lvl w:ilvl="0" w:tplc="290AC7B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3427956"/>
    <w:multiLevelType w:val="hybridMultilevel"/>
    <w:tmpl w:val="05A298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55FBB"/>
    <w:multiLevelType w:val="hybridMultilevel"/>
    <w:tmpl w:val="51DCC1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C3691"/>
    <w:multiLevelType w:val="hybridMultilevel"/>
    <w:tmpl w:val="27ECFDC0"/>
    <w:lvl w:ilvl="0" w:tplc="8ACADE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9773B2"/>
    <w:multiLevelType w:val="hybridMultilevel"/>
    <w:tmpl w:val="3A8C96A8"/>
    <w:lvl w:ilvl="0" w:tplc="1BC843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D0092C"/>
    <w:multiLevelType w:val="hybridMultilevel"/>
    <w:tmpl w:val="7B004C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B86537"/>
    <w:multiLevelType w:val="hybridMultilevel"/>
    <w:tmpl w:val="E7101190"/>
    <w:lvl w:ilvl="0" w:tplc="11DEE79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88E7FBE"/>
    <w:multiLevelType w:val="hybridMultilevel"/>
    <w:tmpl w:val="337A4CA0"/>
    <w:lvl w:ilvl="0" w:tplc="4328BF8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28CC4C96"/>
    <w:multiLevelType w:val="hybridMultilevel"/>
    <w:tmpl w:val="E3D0322A"/>
    <w:lvl w:ilvl="0" w:tplc="12D4BEF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DDC1CEF"/>
    <w:multiLevelType w:val="hybridMultilevel"/>
    <w:tmpl w:val="65B42992"/>
    <w:lvl w:ilvl="0" w:tplc="3A9A84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0682F8F"/>
    <w:multiLevelType w:val="hybridMultilevel"/>
    <w:tmpl w:val="7E0E684C"/>
    <w:lvl w:ilvl="0" w:tplc="7A9E5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6A32E5"/>
    <w:multiLevelType w:val="hybridMultilevel"/>
    <w:tmpl w:val="9C76F516"/>
    <w:lvl w:ilvl="0" w:tplc="59BA9F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4D72622"/>
    <w:multiLevelType w:val="hybridMultilevel"/>
    <w:tmpl w:val="F87C3E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8665A"/>
    <w:multiLevelType w:val="hybridMultilevel"/>
    <w:tmpl w:val="F6C80EB4"/>
    <w:lvl w:ilvl="0" w:tplc="891C732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8691B3E"/>
    <w:multiLevelType w:val="hybridMultilevel"/>
    <w:tmpl w:val="8A1E4844"/>
    <w:lvl w:ilvl="0" w:tplc="F670E6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F4C6E78"/>
    <w:multiLevelType w:val="hybridMultilevel"/>
    <w:tmpl w:val="E0D023AC"/>
    <w:lvl w:ilvl="0" w:tplc="F8FA214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29E2F0B"/>
    <w:multiLevelType w:val="hybridMultilevel"/>
    <w:tmpl w:val="F306BA7E"/>
    <w:lvl w:ilvl="0" w:tplc="B616054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7396D27"/>
    <w:multiLevelType w:val="hybridMultilevel"/>
    <w:tmpl w:val="8A625C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975F28"/>
    <w:multiLevelType w:val="hybridMultilevel"/>
    <w:tmpl w:val="AE86CB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570195"/>
    <w:multiLevelType w:val="hybridMultilevel"/>
    <w:tmpl w:val="71B4A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F6797A"/>
    <w:multiLevelType w:val="hybridMultilevel"/>
    <w:tmpl w:val="AFE09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FF121C"/>
    <w:multiLevelType w:val="hybridMultilevel"/>
    <w:tmpl w:val="1DAE094C"/>
    <w:lvl w:ilvl="0" w:tplc="DA102EC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1622F98"/>
    <w:multiLevelType w:val="hybridMultilevel"/>
    <w:tmpl w:val="1E88C6F0"/>
    <w:lvl w:ilvl="0" w:tplc="B4B62D4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1B412BB"/>
    <w:multiLevelType w:val="hybridMultilevel"/>
    <w:tmpl w:val="732AA2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3063BF"/>
    <w:multiLevelType w:val="hybridMultilevel"/>
    <w:tmpl w:val="E00E1B70"/>
    <w:lvl w:ilvl="0" w:tplc="46FECE2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4CF1301"/>
    <w:multiLevelType w:val="hybridMultilevel"/>
    <w:tmpl w:val="2E4C96F6"/>
    <w:lvl w:ilvl="0" w:tplc="BC3E4BF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A503E4A"/>
    <w:multiLevelType w:val="hybridMultilevel"/>
    <w:tmpl w:val="4486488C"/>
    <w:lvl w:ilvl="0" w:tplc="1F50B1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C6D5EAB"/>
    <w:multiLevelType w:val="hybridMultilevel"/>
    <w:tmpl w:val="28BAC8AE"/>
    <w:lvl w:ilvl="0" w:tplc="D6F4FC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CF9527D"/>
    <w:multiLevelType w:val="hybridMultilevel"/>
    <w:tmpl w:val="A866E8C0"/>
    <w:lvl w:ilvl="0" w:tplc="B3AA25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547054B"/>
    <w:multiLevelType w:val="hybridMultilevel"/>
    <w:tmpl w:val="CD3ACA4A"/>
    <w:lvl w:ilvl="0" w:tplc="857C7CB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7B51B9C"/>
    <w:multiLevelType w:val="hybridMultilevel"/>
    <w:tmpl w:val="795C5552"/>
    <w:lvl w:ilvl="0" w:tplc="D712624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83A15E7"/>
    <w:multiLevelType w:val="hybridMultilevel"/>
    <w:tmpl w:val="D49A948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A167505"/>
    <w:multiLevelType w:val="hybridMultilevel"/>
    <w:tmpl w:val="2410C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C3425"/>
    <w:multiLevelType w:val="hybridMultilevel"/>
    <w:tmpl w:val="DA5CA4AE"/>
    <w:lvl w:ilvl="0" w:tplc="EBA6CC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0"/>
  </w:num>
  <w:num w:numId="3">
    <w:abstractNumId w:val="35"/>
  </w:num>
  <w:num w:numId="4">
    <w:abstractNumId w:val="36"/>
  </w:num>
  <w:num w:numId="5">
    <w:abstractNumId w:val="37"/>
  </w:num>
  <w:num w:numId="6">
    <w:abstractNumId w:val="34"/>
  </w:num>
  <w:num w:numId="7">
    <w:abstractNumId w:val="8"/>
  </w:num>
  <w:num w:numId="8">
    <w:abstractNumId w:val="7"/>
  </w:num>
  <w:num w:numId="9">
    <w:abstractNumId w:val="14"/>
  </w:num>
  <w:num w:numId="10">
    <w:abstractNumId w:val="26"/>
  </w:num>
  <w:num w:numId="11">
    <w:abstractNumId w:val="17"/>
  </w:num>
  <w:num w:numId="12">
    <w:abstractNumId w:val="12"/>
  </w:num>
  <w:num w:numId="13">
    <w:abstractNumId w:val="15"/>
  </w:num>
  <w:num w:numId="14">
    <w:abstractNumId w:val="27"/>
  </w:num>
  <w:num w:numId="15">
    <w:abstractNumId w:val="6"/>
  </w:num>
  <w:num w:numId="16">
    <w:abstractNumId w:val="21"/>
  </w:num>
  <w:num w:numId="17">
    <w:abstractNumId w:val="16"/>
  </w:num>
  <w:num w:numId="18">
    <w:abstractNumId w:val="32"/>
  </w:num>
  <w:num w:numId="19">
    <w:abstractNumId w:val="22"/>
  </w:num>
  <w:num w:numId="20">
    <w:abstractNumId w:val="11"/>
  </w:num>
  <w:num w:numId="21">
    <w:abstractNumId w:val="9"/>
  </w:num>
  <w:num w:numId="22">
    <w:abstractNumId w:val="24"/>
  </w:num>
  <w:num w:numId="23">
    <w:abstractNumId w:val="1"/>
  </w:num>
  <w:num w:numId="24">
    <w:abstractNumId w:val="3"/>
  </w:num>
  <w:num w:numId="25">
    <w:abstractNumId w:val="30"/>
  </w:num>
  <w:num w:numId="26">
    <w:abstractNumId w:val="4"/>
  </w:num>
  <w:num w:numId="27">
    <w:abstractNumId w:val="2"/>
  </w:num>
  <w:num w:numId="28">
    <w:abstractNumId w:val="31"/>
  </w:num>
  <w:num w:numId="29">
    <w:abstractNumId w:val="18"/>
  </w:num>
  <w:num w:numId="30">
    <w:abstractNumId w:val="20"/>
  </w:num>
  <w:num w:numId="31">
    <w:abstractNumId w:val="19"/>
  </w:num>
  <w:num w:numId="32">
    <w:abstractNumId w:val="5"/>
  </w:num>
  <w:num w:numId="33">
    <w:abstractNumId w:val="25"/>
  </w:num>
  <w:num w:numId="34">
    <w:abstractNumId w:val="29"/>
  </w:num>
  <w:num w:numId="35">
    <w:abstractNumId w:val="28"/>
  </w:num>
  <w:num w:numId="36">
    <w:abstractNumId w:val="10"/>
  </w:num>
  <w:num w:numId="37">
    <w:abstractNumId w:val="33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98"/>
    <w:rsid w:val="00006070"/>
    <w:rsid w:val="00010D4D"/>
    <w:rsid w:val="00031378"/>
    <w:rsid w:val="00046A72"/>
    <w:rsid w:val="00051F54"/>
    <w:rsid w:val="00061349"/>
    <w:rsid w:val="000B44AD"/>
    <w:rsid w:val="000B6340"/>
    <w:rsid w:val="00110944"/>
    <w:rsid w:val="00142FCA"/>
    <w:rsid w:val="00143CD7"/>
    <w:rsid w:val="00151C1F"/>
    <w:rsid w:val="001616CB"/>
    <w:rsid w:val="001B0FA7"/>
    <w:rsid w:val="001C3213"/>
    <w:rsid w:val="002066B2"/>
    <w:rsid w:val="00224C13"/>
    <w:rsid w:val="00231043"/>
    <w:rsid w:val="00237C97"/>
    <w:rsid w:val="002554F0"/>
    <w:rsid w:val="00270A00"/>
    <w:rsid w:val="00297390"/>
    <w:rsid w:val="002A15E7"/>
    <w:rsid w:val="002A1E75"/>
    <w:rsid w:val="002D7261"/>
    <w:rsid w:val="002F6BC1"/>
    <w:rsid w:val="00335185"/>
    <w:rsid w:val="00371CF5"/>
    <w:rsid w:val="003757AC"/>
    <w:rsid w:val="0038618C"/>
    <w:rsid w:val="003A786F"/>
    <w:rsid w:val="003E11C5"/>
    <w:rsid w:val="003F178F"/>
    <w:rsid w:val="00406ED1"/>
    <w:rsid w:val="004354BE"/>
    <w:rsid w:val="0044237C"/>
    <w:rsid w:val="004902B4"/>
    <w:rsid w:val="00494AD8"/>
    <w:rsid w:val="004B6DFB"/>
    <w:rsid w:val="004D59EB"/>
    <w:rsid w:val="004E2B60"/>
    <w:rsid w:val="004F6CCF"/>
    <w:rsid w:val="005352E1"/>
    <w:rsid w:val="00535701"/>
    <w:rsid w:val="005364E0"/>
    <w:rsid w:val="00562B95"/>
    <w:rsid w:val="005B14B4"/>
    <w:rsid w:val="005B5DD0"/>
    <w:rsid w:val="005D2CE6"/>
    <w:rsid w:val="00603678"/>
    <w:rsid w:val="00627C65"/>
    <w:rsid w:val="00636C00"/>
    <w:rsid w:val="00637BFC"/>
    <w:rsid w:val="00641A3B"/>
    <w:rsid w:val="00641F1F"/>
    <w:rsid w:val="00656568"/>
    <w:rsid w:val="00665ED9"/>
    <w:rsid w:val="006769F2"/>
    <w:rsid w:val="006925A3"/>
    <w:rsid w:val="00692AA6"/>
    <w:rsid w:val="00694B32"/>
    <w:rsid w:val="006F3BFD"/>
    <w:rsid w:val="007509C4"/>
    <w:rsid w:val="00751344"/>
    <w:rsid w:val="007B0CD8"/>
    <w:rsid w:val="007C22AE"/>
    <w:rsid w:val="007E397F"/>
    <w:rsid w:val="007F0776"/>
    <w:rsid w:val="007F274A"/>
    <w:rsid w:val="00802B1C"/>
    <w:rsid w:val="00807D68"/>
    <w:rsid w:val="00820367"/>
    <w:rsid w:val="00834CE3"/>
    <w:rsid w:val="008523FE"/>
    <w:rsid w:val="00877DEA"/>
    <w:rsid w:val="0089623F"/>
    <w:rsid w:val="008B372D"/>
    <w:rsid w:val="008F2666"/>
    <w:rsid w:val="009462C3"/>
    <w:rsid w:val="009614D7"/>
    <w:rsid w:val="00961D12"/>
    <w:rsid w:val="00970639"/>
    <w:rsid w:val="0097649F"/>
    <w:rsid w:val="00997CDE"/>
    <w:rsid w:val="00997FB9"/>
    <w:rsid w:val="009B2A09"/>
    <w:rsid w:val="009D013E"/>
    <w:rsid w:val="009F76BD"/>
    <w:rsid w:val="00A158E0"/>
    <w:rsid w:val="00A364AB"/>
    <w:rsid w:val="00A67D7C"/>
    <w:rsid w:val="00A7614B"/>
    <w:rsid w:val="00A77B98"/>
    <w:rsid w:val="00A77D78"/>
    <w:rsid w:val="00A82C7F"/>
    <w:rsid w:val="00A92877"/>
    <w:rsid w:val="00AA15CB"/>
    <w:rsid w:val="00AC5E97"/>
    <w:rsid w:val="00AC663A"/>
    <w:rsid w:val="00AD752F"/>
    <w:rsid w:val="00AE7F62"/>
    <w:rsid w:val="00B00D53"/>
    <w:rsid w:val="00B02C44"/>
    <w:rsid w:val="00B05212"/>
    <w:rsid w:val="00B13D88"/>
    <w:rsid w:val="00B260E5"/>
    <w:rsid w:val="00B26B13"/>
    <w:rsid w:val="00B449CD"/>
    <w:rsid w:val="00B54FA1"/>
    <w:rsid w:val="00B760D6"/>
    <w:rsid w:val="00B93B49"/>
    <w:rsid w:val="00BA5EF9"/>
    <w:rsid w:val="00BB56AF"/>
    <w:rsid w:val="00BF279A"/>
    <w:rsid w:val="00C0441C"/>
    <w:rsid w:val="00C453E7"/>
    <w:rsid w:val="00C575B9"/>
    <w:rsid w:val="00C76CDD"/>
    <w:rsid w:val="00CB209B"/>
    <w:rsid w:val="00CB2998"/>
    <w:rsid w:val="00CC2093"/>
    <w:rsid w:val="00CC7397"/>
    <w:rsid w:val="00CD51A4"/>
    <w:rsid w:val="00CD5C1C"/>
    <w:rsid w:val="00D65FC4"/>
    <w:rsid w:val="00D8578F"/>
    <w:rsid w:val="00DD2F94"/>
    <w:rsid w:val="00DD7B7F"/>
    <w:rsid w:val="00DE781E"/>
    <w:rsid w:val="00DF47BC"/>
    <w:rsid w:val="00E459F2"/>
    <w:rsid w:val="00E467A1"/>
    <w:rsid w:val="00E51F85"/>
    <w:rsid w:val="00E737F5"/>
    <w:rsid w:val="00E96377"/>
    <w:rsid w:val="00EC4E48"/>
    <w:rsid w:val="00ED609E"/>
    <w:rsid w:val="00ED79B8"/>
    <w:rsid w:val="00EE0DF9"/>
    <w:rsid w:val="00F15346"/>
    <w:rsid w:val="00F46543"/>
    <w:rsid w:val="00F55AB5"/>
    <w:rsid w:val="00F7520B"/>
    <w:rsid w:val="00F829E4"/>
    <w:rsid w:val="00F9719F"/>
    <w:rsid w:val="00FB772D"/>
    <w:rsid w:val="00FE68F6"/>
    <w:rsid w:val="00FE7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B9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7B9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B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5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E97"/>
  </w:style>
  <w:style w:type="paragraph" w:styleId="Footer">
    <w:name w:val="footer"/>
    <w:basedOn w:val="Normal"/>
    <w:link w:val="FooterChar"/>
    <w:uiPriority w:val="99"/>
    <w:unhideWhenUsed/>
    <w:rsid w:val="00AC5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E97"/>
  </w:style>
  <w:style w:type="table" w:styleId="TableGrid">
    <w:name w:val="Table Grid"/>
    <w:basedOn w:val="TableNormal"/>
    <w:uiPriority w:val="59"/>
    <w:rsid w:val="00A82C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B9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7B9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B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5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E97"/>
  </w:style>
  <w:style w:type="paragraph" w:styleId="Footer">
    <w:name w:val="footer"/>
    <w:basedOn w:val="Normal"/>
    <w:link w:val="FooterChar"/>
    <w:uiPriority w:val="99"/>
    <w:unhideWhenUsed/>
    <w:rsid w:val="00AC5E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E97"/>
  </w:style>
  <w:style w:type="table" w:styleId="TableGrid">
    <w:name w:val="Table Grid"/>
    <w:basedOn w:val="TableNormal"/>
    <w:uiPriority w:val="59"/>
    <w:rsid w:val="00A82C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5E2A3-C9B5-4DF8-82CA-187EAB5BC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16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Mulaki</cp:lastModifiedBy>
  <cp:revision>30</cp:revision>
  <cp:lastPrinted>2015-06-24T12:54:00Z</cp:lastPrinted>
  <dcterms:created xsi:type="dcterms:W3CDTF">2015-06-05T08:50:00Z</dcterms:created>
  <dcterms:modified xsi:type="dcterms:W3CDTF">2015-06-29T06:40:00Z</dcterms:modified>
</cp:coreProperties>
</file>