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D1" w:rsidRPr="00E34B8E" w:rsidRDefault="00DB7FD1" w:rsidP="00525A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B8E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3D5D61">
        <w:rPr>
          <w:rFonts w:ascii="Times New Roman" w:hAnsi="Times New Roman" w:cs="Times New Roman"/>
          <w:b/>
          <w:sz w:val="40"/>
          <w:szCs w:val="40"/>
        </w:rPr>
        <w:t>KCSE</w:t>
      </w:r>
      <w:r w:rsidRPr="00E34B8E">
        <w:rPr>
          <w:rFonts w:ascii="Times New Roman" w:hAnsi="Times New Roman" w:cs="Times New Roman"/>
          <w:b/>
          <w:sz w:val="40"/>
          <w:szCs w:val="40"/>
        </w:rPr>
        <w:t xml:space="preserve"> TRIAL AND PRACTICE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DB7FD1" w:rsidRPr="00E34B8E" w:rsidRDefault="00DB7FD1" w:rsidP="00DB7FD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B7FD1" w:rsidRPr="00E34B8E" w:rsidRDefault="00DB7FD1" w:rsidP="00DB7FD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A32BF" w:rsidRPr="00E34B8E" w:rsidRDefault="006A32BF" w:rsidP="006A32BF">
      <w:pPr>
        <w:spacing w:after="0"/>
        <w:rPr>
          <w:rFonts w:ascii="Times New Roman" w:hAnsi="Times New Roman" w:cs="Times New Roman"/>
          <w:b/>
        </w:rPr>
      </w:pPr>
      <w:r w:rsidRPr="00E34B8E">
        <w:rPr>
          <w:rFonts w:ascii="Times New Roman" w:hAnsi="Times New Roman" w:cs="Times New Roman"/>
          <w:b/>
        </w:rPr>
        <w:t>565/2</w:t>
      </w:r>
      <w:r>
        <w:rPr>
          <w:rFonts w:ascii="Times New Roman" w:hAnsi="Times New Roman" w:cs="Times New Roman"/>
          <w:b/>
        </w:rPr>
        <w:t xml:space="preserve"> - </w:t>
      </w:r>
      <w:r w:rsidRPr="00E34B8E">
        <w:rPr>
          <w:rFonts w:ascii="Times New Roman" w:hAnsi="Times New Roman" w:cs="Times New Roman"/>
          <w:b/>
        </w:rPr>
        <w:t>BUSINESS STUDIES</w:t>
      </w:r>
    </w:p>
    <w:p w:rsidR="006A32BF" w:rsidRPr="00E34B8E" w:rsidRDefault="006A32BF" w:rsidP="006A32BF">
      <w:pPr>
        <w:spacing w:after="0"/>
        <w:rPr>
          <w:rFonts w:ascii="Times New Roman" w:hAnsi="Times New Roman" w:cs="Times New Roman"/>
          <w:b/>
        </w:rPr>
      </w:pPr>
      <w:r w:rsidRPr="00E34B8E">
        <w:rPr>
          <w:rFonts w:ascii="Times New Roman" w:hAnsi="Times New Roman" w:cs="Times New Roman"/>
          <w:b/>
        </w:rPr>
        <w:t>PAPER 2</w:t>
      </w:r>
    </w:p>
    <w:p w:rsidR="006A32BF" w:rsidRDefault="006A32BF" w:rsidP="006A32BF">
      <w:pPr>
        <w:spacing w:after="0"/>
        <w:rPr>
          <w:rFonts w:ascii="Times New Roman" w:hAnsi="Times New Roman" w:cs="Times New Roman"/>
          <w:b/>
        </w:rPr>
      </w:pPr>
      <w:r w:rsidRPr="00E34B8E">
        <w:rPr>
          <w:rFonts w:ascii="Times New Roman" w:hAnsi="Times New Roman" w:cs="Times New Roman"/>
          <w:b/>
        </w:rPr>
        <w:t>TIME: 2 HOURS</w:t>
      </w:r>
    </w:p>
    <w:p w:rsidR="006A32BF" w:rsidRPr="00E34B8E" w:rsidRDefault="006A32BF" w:rsidP="006A32BF">
      <w:pPr>
        <w:spacing w:after="0"/>
        <w:rPr>
          <w:rFonts w:ascii="Times New Roman" w:hAnsi="Times New Roman" w:cs="Times New Roman"/>
          <w:b/>
        </w:rPr>
      </w:pPr>
    </w:p>
    <w:p w:rsidR="00E458BF" w:rsidRPr="00525A9F" w:rsidRDefault="006A32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 </w:t>
      </w:r>
      <w:r w:rsidR="00E458BF" w:rsidRPr="00525A9F">
        <w:rPr>
          <w:sz w:val="22"/>
          <w:szCs w:val="22"/>
        </w:rPr>
        <w:t xml:space="preserve">(a) </w:t>
      </w:r>
      <w:r w:rsidR="00E458BF" w:rsidRPr="00525A9F">
        <w:rPr>
          <w:sz w:val="22"/>
          <w:szCs w:val="22"/>
        </w:rPr>
        <w:tab/>
        <w:t xml:space="preserve">Explain </w:t>
      </w:r>
      <w:r w:rsidR="00E458BF" w:rsidRPr="00525A9F">
        <w:rPr>
          <w:b/>
          <w:sz w:val="22"/>
          <w:szCs w:val="22"/>
        </w:rPr>
        <w:t>FIVE</w:t>
      </w:r>
      <w:r w:rsidR="00E458BF" w:rsidRPr="00525A9F">
        <w:rPr>
          <w:sz w:val="22"/>
          <w:szCs w:val="22"/>
        </w:rPr>
        <w:t xml:space="preserve"> methods of payments offered by commercial banks in Kenya.</w:t>
      </w:r>
      <w:r w:rsidR="00E458BF" w:rsidRPr="00525A9F">
        <w:rPr>
          <w:sz w:val="22"/>
          <w:szCs w:val="22"/>
        </w:rPr>
        <w:tab/>
      </w:r>
      <w:r w:rsidR="00E458BF" w:rsidRPr="00525A9F">
        <w:rPr>
          <w:sz w:val="22"/>
          <w:szCs w:val="22"/>
        </w:rPr>
        <w:tab/>
      </w:r>
      <w:r w:rsidR="00E458BF" w:rsidRPr="00525A9F">
        <w:rPr>
          <w:sz w:val="22"/>
          <w:szCs w:val="22"/>
        </w:rPr>
        <w:tab/>
        <w:t>(10 marks)</w:t>
      </w:r>
    </w:p>
    <w:p w:rsidR="00E458BF" w:rsidRPr="00525A9F" w:rsidRDefault="00E458BF" w:rsidP="006A32BF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25A9F">
        <w:rPr>
          <w:sz w:val="22"/>
          <w:szCs w:val="22"/>
        </w:rPr>
        <w:t xml:space="preserve">Highlight </w:t>
      </w:r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reasons as to why a high national income may not necessarily mean better welfare for the citizens of a country.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>(10 marks)</w:t>
      </w:r>
    </w:p>
    <w:p w:rsidR="00E458BF" w:rsidRPr="00525A9F" w:rsidRDefault="00E458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(a) </w:t>
      </w:r>
      <w:r w:rsidR="006C27DA">
        <w:rPr>
          <w:sz w:val="22"/>
          <w:szCs w:val="22"/>
        </w:rPr>
        <w:tab/>
      </w:r>
      <w:proofErr w:type="spellStart"/>
      <w:r w:rsidRPr="00525A9F">
        <w:rPr>
          <w:sz w:val="22"/>
          <w:szCs w:val="22"/>
        </w:rPr>
        <w:t>Kapa</w:t>
      </w:r>
      <w:proofErr w:type="spellEnd"/>
      <w:r w:rsidRPr="00525A9F">
        <w:rPr>
          <w:sz w:val="22"/>
          <w:szCs w:val="22"/>
        </w:rPr>
        <w:t xml:space="preserve"> Oil manufacturers have decided to eliminate wholesalers in the</w:t>
      </w:r>
      <w:r w:rsidR="00110607">
        <w:rPr>
          <w:sz w:val="22"/>
          <w:szCs w:val="22"/>
        </w:rPr>
        <w:t>ir</w:t>
      </w:r>
      <w:r w:rsidRPr="00525A9F">
        <w:rPr>
          <w:sz w:val="22"/>
          <w:szCs w:val="22"/>
        </w:rPr>
        <w:t xml:space="preserve"> chain of distribution. Outline </w:t>
      </w:r>
    </w:p>
    <w:p w:rsidR="00E458BF" w:rsidRPr="00525A9F" w:rsidRDefault="00E458BF" w:rsidP="006A32BF">
      <w:pPr>
        <w:pStyle w:val="ListParagraph"/>
        <w:spacing w:line="360" w:lineRule="auto"/>
        <w:ind w:left="360" w:firstLine="360"/>
        <w:jc w:val="both"/>
        <w:rPr>
          <w:sz w:val="22"/>
          <w:szCs w:val="22"/>
        </w:rPr>
      </w:pPr>
      <w:proofErr w:type="gramStart"/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possible effects that would result if wholesalers were eliminated.</w:t>
      </w:r>
      <w:proofErr w:type="gramEnd"/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>(10 marks)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>(b)</w:t>
      </w:r>
      <w:r w:rsidRPr="00525A9F">
        <w:rPr>
          <w:sz w:val="22"/>
          <w:szCs w:val="22"/>
        </w:rPr>
        <w:tab/>
        <w:t xml:space="preserve">Differentiate between a perfect </w:t>
      </w:r>
      <w:proofErr w:type="gramStart"/>
      <w:r w:rsidRPr="00525A9F">
        <w:rPr>
          <w:sz w:val="22"/>
          <w:szCs w:val="22"/>
        </w:rPr>
        <w:t>competition</w:t>
      </w:r>
      <w:proofErr w:type="gramEnd"/>
      <w:r w:rsidRPr="00525A9F">
        <w:rPr>
          <w:sz w:val="22"/>
          <w:szCs w:val="22"/>
        </w:rPr>
        <w:t xml:space="preserve"> from a monopolistic competition.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(10 marks)</w:t>
      </w:r>
    </w:p>
    <w:p w:rsidR="00E458BF" w:rsidRPr="00525A9F" w:rsidRDefault="00E458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(a) </w:t>
      </w:r>
      <w:r w:rsidRPr="00525A9F">
        <w:rPr>
          <w:sz w:val="22"/>
          <w:szCs w:val="22"/>
        </w:rPr>
        <w:tab/>
        <w:t xml:space="preserve">Explain </w:t>
      </w:r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causes of inflation in an economy.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(10 marks)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(b) </w:t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 xml:space="preserve">Outline </w:t>
      </w:r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challenges that Kenya faces when trying to implement her development plans. </w:t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>(10 marks)</w:t>
      </w:r>
    </w:p>
    <w:p w:rsidR="00E458BF" w:rsidRPr="00525A9F" w:rsidRDefault="00E458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(a) </w:t>
      </w:r>
      <w:r w:rsidRPr="00525A9F">
        <w:rPr>
          <w:sz w:val="22"/>
          <w:szCs w:val="22"/>
        </w:rPr>
        <w:tab/>
        <w:t xml:space="preserve">Explain </w:t>
      </w:r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reasons why a public limited company may prefer to raise finance through issue of </w:t>
      </w:r>
    </w:p>
    <w:p w:rsidR="00E458BF" w:rsidRPr="00525A9F" w:rsidRDefault="00E458BF" w:rsidP="006A32BF">
      <w:pPr>
        <w:pStyle w:val="ListParagraph"/>
        <w:spacing w:line="360" w:lineRule="auto"/>
        <w:ind w:left="360" w:firstLine="360"/>
        <w:jc w:val="both"/>
        <w:rPr>
          <w:sz w:val="22"/>
          <w:szCs w:val="22"/>
        </w:rPr>
      </w:pPr>
      <w:proofErr w:type="gramStart"/>
      <w:r w:rsidRPr="00525A9F">
        <w:rPr>
          <w:sz w:val="22"/>
          <w:szCs w:val="22"/>
        </w:rPr>
        <w:t>ordinary</w:t>
      </w:r>
      <w:proofErr w:type="gramEnd"/>
      <w:r w:rsidRPr="00525A9F">
        <w:rPr>
          <w:sz w:val="22"/>
          <w:szCs w:val="22"/>
        </w:rPr>
        <w:t xml:space="preserve"> shares instead of debentures.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(10 marks)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>(b)</w:t>
      </w:r>
      <w:r w:rsidRPr="00525A9F">
        <w:rPr>
          <w:sz w:val="22"/>
          <w:szCs w:val="22"/>
        </w:rPr>
        <w:tab/>
        <w:t xml:space="preserve">The following balances were extracted from books of </w:t>
      </w:r>
      <w:proofErr w:type="spellStart"/>
      <w:r w:rsidRPr="00525A9F">
        <w:rPr>
          <w:sz w:val="22"/>
          <w:szCs w:val="22"/>
        </w:rPr>
        <w:t>Masaku</w:t>
      </w:r>
      <w:proofErr w:type="spellEnd"/>
      <w:r w:rsidRPr="00525A9F">
        <w:rPr>
          <w:sz w:val="22"/>
          <w:szCs w:val="22"/>
        </w:rPr>
        <w:t xml:space="preserve"> Traders for the year ended 31/12/2004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Rent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48,000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Lighting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7,200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Water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9,220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Salaries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75,000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Commission received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12,370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Discount allowed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4,600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Discount received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8,500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Gross profit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320,000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General expenses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98,000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Stock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754AAF">
        <w:rPr>
          <w:sz w:val="22"/>
          <w:szCs w:val="22"/>
        </w:rPr>
        <w:t>2</w:t>
      </w:r>
      <w:r w:rsidRPr="00525A9F">
        <w:rPr>
          <w:sz w:val="22"/>
          <w:szCs w:val="22"/>
        </w:rPr>
        <w:t>5,250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Motor Vehicle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2,300,000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Furniture &amp; equipment</w:t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650,000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Debtors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270,000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Creditors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396,400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Bank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200,000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Cash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50,000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Capital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3,000,000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Prepare</w:t>
      </w:r>
    </w:p>
    <w:p w:rsidR="00E458BF" w:rsidRPr="00525A9F" w:rsidRDefault="00E458BF" w:rsidP="006A32BF">
      <w:pPr>
        <w:pStyle w:val="ListParagraph"/>
        <w:spacing w:line="360" w:lineRule="auto"/>
        <w:ind w:left="0" w:firstLine="360"/>
        <w:jc w:val="both"/>
        <w:rPr>
          <w:rFonts w:eastAsiaTheme="minorEastAsia"/>
          <w:sz w:val="22"/>
          <w:szCs w:val="22"/>
        </w:rPr>
      </w:pPr>
      <w:r w:rsidRPr="00525A9F">
        <w:rPr>
          <w:sz w:val="22"/>
          <w:szCs w:val="22"/>
        </w:rPr>
        <w:tab/>
        <w:t>(</w:t>
      </w:r>
      <w:proofErr w:type="spellStart"/>
      <w:r w:rsidRPr="00525A9F">
        <w:rPr>
          <w:sz w:val="22"/>
          <w:szCs w:val="22"/>
        </w:rPr>
        <w:t>i</w:t>
      </w:r>
      <w:proofErr w:type="spellEnd"/>
      <w:r w:rsidRPr="00525A9F">
        <w:rPr>
          <w:sz w:val="22"/>
          <w:szCs w:val="22"/>
        </w:rPr>
        <w:t>) Profit and loss a/c for the year ended 31/12/2004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(5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/>
                <w:sz w:val="22"/>
                <w:szCs w:val="22"/>
              </w:rPr>
              <m:t>2</m:t>
            </m:r>
          </m:den>
        </m:f>
      </m:oMath>
      <w:r w:rsidRPr="00525A9F">
        <w:rPr>
          <w:rFonts w:eastAsiaTheme="minorEastAsia"/>
          <w:sz w:val="22"/>
          <w:szCs w:val="22"/>
        </w:rPr>
        <w:t xml:space="preserve"> marks)</w:t>
      </w:r>
    </w:p>
    <w:p w:rsidR="00E458BF" w:rsidRDefault="00E458BF" w:rsidP="006A32BF">
      <w:pPr>
        <w:pStyle w:val="ListParagraph"/>
        <w:spacing w:line="360" w:lineRule="auto"/>
        <w:ind w:left="0" w:firstLine="360"/>
        <w:jc w:val="both"/>
        <w:rPr>
          <w:rFonts w:eastAsiaTheme="minorEastAsia"/>
          <w:sz w:val="22"/>
          <w:szCs w:val="22"/>
        </w:rPr>
      </w:pPr>
      <w:r w:rsidRPr="00525A9F">
        <w:rPr>
          <w:rFonts w:eastAsiaTheme="minorEastAsia"/>
          <w:sz w:val="22"/>
          <w:szCs w:val="22"/>
        </w:rPr>
        <w:tab/>
        <w:t>(ii) Balance sheet as at 31/12/2004</w:t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</w:r>
      <w:r w:rsidRPr="00525A9F">
        <w:rPr>
          <w:rFonts w:eastAsiaTheme="minorEastAsia"/>
          <w:sz w:val="22"/>
          <w:szCs w:val="22"/>
        </w:rPr>
        <w:tab/>
        <w:t>(4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/>
                <w:sz w:val="22"/>
                <w:szCs w:val="22"/>
              </w:rPr>
              <m:t>2</m:t>
            </m:r>
          </m:den>
        </m:f>
      </m:oMath>
      <w:r w:rsidRPr="00525A9F">
        <w:rPr>
          <w:rFonts w:eastAsiaTheme="minorEastAsia"/>
          <w:sz w:val="22"/>
          <w:szCs w:val="22"/>
        </w:rPr>
        <w:t xml:space="preserve"> marks)</w:t>
      </w:r>
    </w:p>
    <w:p w:rsidR="006A32BF" w:rsidRPr="00525A9F" w:rsidRDefault="006A32BF" w:rsidP="006A32BF">
      <w:pPr>
        <w:pStyle w:val="ListParagraph"/>
        <w:spacing w:line="360" w:lineRule="auto"/>
        <w:ind w:left="0" w:firstLine="360"/>
        <w:jc w:val="both"/>
        <w:rPr>
          <w:rFonts w:eastAsiaTheme="minorEastAsia"/>
          <w:sz w:val="22"/>
          <w:szCs w:val="22"/>
        </w:rPr>
      </w:pPr>
    </w:p>
    <w:p w:rsidR="00E458BF" w:rsidRPr="00525A9F" w:rsidRDefault="00E458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lastRenderedPageBreak/>
        <w:t xml:space="preserve">(a) </w:t>
      </w:r>
      <w:r w:rsidRPr="00525A9F">
        <w:rPr>
          <w:sz w:val="22"/>
          <w:szCs w:val="22"/>
        </w:rPr>
        <w:tab/>
        <w:t xml:space="preserve">Explain </w:t>
      </w:r>
      <w:r w:rsidRPr="00525A9F">
        <w:rPr>
          <w:b/>
          <w:sz w:val="22"/>
          <w:szCs w:val="22"/>
        </w:rPr>
        <w:t>SIX</w:t>
      </w:r>
      <w:r w:rsidRPr="00525A9F">
        <w:rPr>
          <w:sz w:val="22"/>
          <w:szCs w:val="22"/>
        </w:rPr>
        <w:t xml:space="preserve"> measures that the Government of Kenya may take to control her persistent Balance of </w:t>
      </w:r>
    </w:p>
    <w:p w:rsidR="00E458BF" w:rsidRPr="00525A9F" w:rsidRDefault="00E458BF" w:rsidP="006A32BF">
      <w:pPr>
        <w:pStyle w:val="ListParagraph"/>
        <w:spacing w:line="360" w:lineRule="auto"/>
        <w:ind w:left="360" w:firstLine="360"/>
        <w:jc w:val="both"/>
        <w:rPr>
          <w:sz w:val="22"/>
          <w:szCs w:val="22"/>
        </w:rPr>
      </w:pPr>
      <w:proofErr w:type="gramStart"/>
      <w:r w:rsidRPr="00525A9F">
        <w:rPr>
          <w:sz w:val="22"/>
          <w:szCs w:val="22"/>
        </w:rPr>
        <w:t>payment</w:t>
      </w:r>
      <w:proofErr w:type="gramEnd"/>
      <w:r w:rsidRPr="00525A9F">
        <w:rPr>
          <w:sz w:val="22"/>
          <w:szCs w:val="22"/>
        </w:rPr>
        <w:t xml:space="preserve"> deficit.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>(12 marks)</w:t>
      </w:r>
    </w:p>
    <w:p w:rsidR="00E458BF" w:rsidRPr="00525A9F" w:rsidRDefault="00E458BF" w:rsidP="006A32B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25A9F">
        <w:rPr>
          <w:rFonts w:ascii="Times New Roman" w:hAnsi="Times New Roman" w:cs="Times New Roman"/>
        </w:rPr>
        <w:tab/>
        <w:t>(b)</w:t>
      </w:r>
      <w:r w:rsidRPr="00525A9F">
        <w:rPr>
          <w:rFonts w:ascii="Times New Roman" w:hAnsi="Times New Roman" w:cs="Times New Roman"/>
        </w:rPr>
        <w:tab/>
        <w:t xml:space="preserve">Outline </w:t>
      </w:r>
      <w:r w:rsidR="006C27DA" w:rsidRPr="00525A9F">
        <w:rPr>
          <w:rFonts w:ascii="Times New Roman" w:hAnsi="Times New Roman" w:cs="Times New Roman"/>
          <w:b/>
        </w:rPr>
        <w:t>FOUR</w:t>
      </w:r>
      <w:r w:rsidR="006C27DA" w:rsidRPr="00525A9F">
        <w:rPr>
          <w:rFonts w:ascii="Times New Roman" w:hAnsi="Times New Roman" w:cs="Times New Roman"/>
        </w:rPr>
        <w:t xml:space="preserve"> differences</w:t>
      </w:r>
      <w:r w:rsidRPr="00525A9F">
        <w:rPr>
          <w:rFonts w:ascii="Times New Roman" w:hAnsi="Times New Roman" w:cs="Times New Roman"/>
        </w:rPr>
        <w:t xml:space="preserve"> between endowment policy and whole life policy.</w:t>
      </w:r>
      <w:r w:rsidRPr="00525A9F">
        <w:rPr>
          <w:rFonts w:ascii="Times New Roman" w:hAnsi="Times New Roman" w:cs="Times New Roman"/>
        </w:rPr>
        <w:tab/>
      </w:r>
      <w:r w:rsidRPr="00525A9F">
        <w:rPr>
          <w:rFonts w:ascii="Times New Roman" w:hAnsi="Times New Roman" w:cs="Times New Roman"/>
        </w:rPr>
        <w:tab/>
      </w:r>
      <w:r w:rsidRPr="00525A9F">
        <w:rPr>
          <w:rFonts w:ascii="Times New Roman" w:hAnsi="Times New Roman" w:cs="Times New Roman"/>
        </w:rPr>
        <w:tab/>
        <w:t>(8 marks)</w:t>
      </w:r>
    </w:p>
    <w:p w:rsidR="00E458BF" w:rsidRPr="00525A9F" w:rsidRDefault="00E458BF" w:rsidP="006A32BF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(a) </w:t>
      </w:r>
      <w:r w:rsidRPr="00525A9F">
        <w:rPr>
          <w:sz w:val="22"/>
          <w:szCs w:val="22"/>
        </w:rPr>
        <w:tab/>
        <w:t xml:space="preserve">Explain </w:t>
      </w:r>
      <w:r w:rsidRPr="00525A9F">
        <w:rPr>
          <w:b/>
          <w:sz w:val="22"/>
          <w:szCs w:val="22"/>
        </w:rPr>
        <w:t>FIVE</w:t>
      </w:r>
      <w:r w:rsidRPr="00525A9F">
        <w:rPr>
          <w:sz w:val="22"/>
          <w:szCs w:val="22"/>
        </w:rPr>
        <w:t xml:space="preserve"> factors that limit the usage of Railway as a means of transport.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(10 marks)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 xml:space="preserve">(b) </w:t>
      </w:r>
      <w:r w:rsidRPr="00525A9F">
        <w:rPr>
          <w:sz w:val="22"/>
          <w:szCs w:val="22"/>
        </w:rPr>
        <w:tab/>
        <w:t xml:space="preserve">The accounts of </w:t>
      </w:r>
      <w:proofErr w:type="spellStart"/>
      <w:r w:rsidRPr="00525A9F">
        <w:rPr>
          <w:sz w:val="22"/>
          <w:szCs w:val="22"/>
        </w:rPr>
        <w:t>Hakuna</w:t>
      </w:r>
      <w:proofErr w:type="spellEnd"/>
      <w:r w:rsidRPr="00525A9F">
        <w:rPr>
          <w:sz w:val="22"/>
          <w:szCs w:val="22"/>
        </w:rPr>
        <w:t xml:space="preserve"> </w:t>
      </w:r>
      <w:proofErr w:type="spellStart"/>
      <w:r w:rsidRPr="00525A9F">
        <w:rPr>
          <w:sz w:val="22"/>
          <w:szCs w:val="22"/>
        </w:rPr>
        <w:t>Matata</w:t>
      </w:r>
      <w:proofErr w:type="spellEnd"/>
      <w:r w:rsidRPr="00525A9F">
        <w:rPr>
          <w:sz w:val="22"/>
          <w:szCs w:val="22"/>
        </w:rPr>
        <w:t xml:space="preserve"> Traders showed the following balances</w:t>
      </w:r>
      <w:r w:rsidR="00110607">
        <w:rPr>
          <w:sz w:val="22"/>
          <w:szCs w:val="22"/>
        </w:rPr>
        <w:t xml:space="preserve"> on</w:t>
      </w:r>
      <w:r w:rsidRPr="00525A9F">
        <w:rPr>
          <w:sz w:val="22"/>
          <w:szCs w:val="22"/>
        </w:rPr>
        <w:t xml:space="preserve"> 1</w:t>
      </w:r>
      <w:r w:rsidRPr="00525A9F">
        <w:rPr>
          <w:sz w:val="22"/>
          <w:szCs w:val="22"/>
          <w:vertAlign w:val="superscript"/>
        </w:rPr>
        <w:t>st</w:t>
      </w:r>
      <w:r w:rsidRPr="00525A9F">
        <w:rPr>
          <w:sz w:val="22"/>
          <w:szCs w:val="22"/>
        </w:rPr>
        <w:t xml:space="preserve"> January 2014.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Sh.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Cash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250,000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Debtors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="00525A9F">
        <w:rPr>
          <w:sz w:val="22"/>
          <w:szCs w:val="22"/>
        </w:rPr>
        <w:tab/>
      </w:r>
      <w:r w:rsidRPr="00525A9F">
        <w:rPr>
          <w:sz w:val="22"/>
          <w:szCs w:val="22"/>
        </w:rPr>
        <w:t>60,000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Creditors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42,000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Stock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30,000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Bank loan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120,000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Motor vehicle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310,000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The following transactions took place during the month of January 2014.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 xml:space="preserve">Jan 2: </w:t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Bought stock worth Sh. 50,000</w:t>
      </w:r>
      <w:r w:rsidR="00110607">
        <w:rPr>
          <w:sz w:val="22"/>
          <w:szCs w:val="22"/>
        </w:rPr>
        <w:t xml:space="preserve"> on credit.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Jan 3:</w:t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Cash sales Sh. 80,000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Jan 5:</w:t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Received Sh. 20,000 cash from debtors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Jan 10:</w:t>
      </w:r>
      <w:r w:rsidRPr="00525A9F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Paid part of loan Sh. 70,000 cash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 xml:space="preserve">Jan 12: </w:t>
      </w:r>
      <w:r w:rsidR="006C27DA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Paid creditors Sh. 52,000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 xml:space="preserve">Jan 16: </w:t>
      </w:r>
      <w:r w:rsidR="006C27DA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Bought office furniture Sh. 45,000 cash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 xml:space="preserve">Jan 20: </w:t>
      </w:r>
      <w:r w:rsidR="006C27DA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Paid salaries Sh. 40,000 cash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 xml:space="preserve">Jan 25: </w:t>
      </w:r>
      <w:r w:rsidR="006C27DA">
        <w:rPr>
          <w:sz w:val="22"/>
          <w:szCs w:val="22"/>
        </w:rPr>
        <w:tab/>
      </w:r>
      <w:r w:rsidR="006C27DA">
        <w:rPr>
          <w:sz w:val="22"/>
          <w:szCs w:val="22"/>
        </w:rPr>
        <w:tab/>
      </w:r>
      <w:r w:rsidRPr="00525A9F">
        <w:rPr>
          <w:sz w:val="22"/>
          <w:szCs w:val="22"/>
        </w:rPr>
        <w:t>Deposited Sh. 100,000 into the bank</w:t>
      </w:r>
    </w:p>
    <w:p w:rsidR="00E458BF" w:rsidRPr="00525A9F" w:rsidRDefault="00E458BF" w:rsidP="006A32BF">
      <w:pPr>
        <w:pStyle w:val="ListParagraph"/>
        <w:spacing w:line="360" w:lineRule="auto"/>
        <w:ind w:left="360"/>
        <w:jc w:val="both"/>
        <w:rPr>
          <w:sz w:val="22"/>
          <w:szCs w:val="22"/>
        </w:rPr>
      </w:pPr>
      <w:r w:rsidRPr="00525A9F">
        <w:rPr>
          <w:sz w:val="22"/>
          <w:szCs w:val="22"/>
        </w:rPr>
        <w:tab/>
        <w:t>Required:</w:t>
      </w:r>
    </w:p>
    <w:p w:rsidR="00E458BF" w:rsidRPr="00525A9F" w:rsidRDefault="00E458BF" w:rsidP="006A32BF">
      <w:pPr>
        <w:pStyle w:val="ListParagraph"/>
        <w:spacing w:line="360" w:lineRule="auto"/>
        <w:ind w:left="360"/>
        <w:rPr>
          <w:sz w:val="22"/>
          <w:szCs w:val="22"/>
        </w:rPr>
      </w:pPr>
      <w:r w:rsidRPr="00525A9F">
        <w:rPr>
          <w:sz w:val="22"/>
          <w:szCs w:val="22"/>
        </w:rPr>
        <w:tab/>
        <w:t>Record the above transactions in the relevant ledger accounts and balance the accounts on 31</w:t>
      </w:r>
      <w:r w:rsidRPr="00525A9F">
        <w:rPr>
          <w:sz w:val="22"/>
          <w:szCs w:val="22"/>
          <w:vertAlign w:val="superscript"/>
        </w:rPr>
        <w:t>st</w:t>
      </w:r>
      <w:r w:rsidRPr="00525A9F">
        <w:rPr>
          <w:sz w:val="22"/>
          <w:szCs w:val="22"/>
        </w:rPr>
        <w:t xml:space="preserve"> </w:t>
      </w:r>
    </w:p>
    <w:p w:rsidR="00E458BF" w:rsidRPr="00115629" w:rsidRDefault="00E458BF" w:rsidP="006A32BF">
      <w:pPr>
        <w:pStyle w:val="ListParagraph"/>
        <w:spacing w:line="360" w:lineRule="auto"/>
        <w:ind w:left="360" w:firstLine="360"/>
        <w:rPr>
          <w:sz w:val="23"/>
          <w:szCs w:val="23"/>
        </w:rPr>
      </w:pPr>
      <w:r w:rsidRPr="00525A9F">
        <w:rPr>
          <w:sz w:val="22"/>
          <w:szCs w:val="22"/>
        </w:rPr>
        <w:t xml:space="preserve">January 2014. </w:t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</w:r>
      <w:r w:rsidRPr="00525A9F">
        <w:rPr>
          <w:sz w:val="22"/>
          <w:szCs w:val="22"/>
        </w:rPr>
        <w:tab/>
        <w:t>(10marks)</w:t>
      </w:r>
      <w:r w:rsidRPr="00115629">
        <w:rPr>
          <w:sz w:val="23"/>
          <w:szCs w:val="23"/>
        </w:rPr>
        <w:tab/>
      </w:r>
    </w:p>
    <w:p w:rsidR="005252AB" w:rsidRDefault="005252AB"/>
    <w:sectPr w:rsidR="005252AB" w:rsidSect="006C27DA">
      <w:head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9D" w:rsidRDefault="0065039D" w:rsidP="006C27DA">
      <w:pPr>
        <w:spacing w:after="0" w:line="240" w:lineRule="auto"/>
      </w:pPr>
      <w:r>
        <w:separator/>
      </w:r>
    </w:p>
  </w:endnote>
  <w:endnote w:type="continuationSeparator" w:id="1">
    <w:p w:rsidR="0065039D" w:rsidRDefault="0065039D" w:rsidP="006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DA" w:rsidRDefault="006C27DA" w:rsidP="006C27DA">
    <w:pPr>
      <w:pStyle w:val="Footer"/>
      <w:tabs>
        <w:tab w:val="clear" w:pos="9360"/>
        <w:tab w:val="right" w:pos="1044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9D" w:rsidRDefault="0065039D" w:rsidP="006C27DA">
      <w:pPr>
        <w:spacing w:after="0" w:line="240" w:lineRule="auto"/>
      </w:pPr>
      <w:r>
        <w:separator/>
      </w:r>
    </w:p>
  </w:footnote>
  <w:footnote w:type="continuationSeparator" w:id="1">
    <w:p w:rsidR="0065039D" w:rsidRDefault="0065039D" w:rsidP="006C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DA" w:rsidRPr="006C27DA" w:rsidRDefault="006C27DA" w:rsidP="006C27DA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7089"/>
    <w:multiLevelType w:val="hybridMultilevel"/>
    <w:tmpl w:val="32EE483C"/>
    <w:lvl w:ilvl="0" w:tplc="C5E2FA0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7F71"/>
    <w:multiLevelType w:val="hybridMultilevel"/>
    <w:tmpl w:val="752A2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FD1"/>
    <w:rsid w:val="00110607"/>
    <w:rsid w:val="003D23F7"/>
    <w:rsid w:val="003D5D61"/>
    <w:rsid w:val="005252AB"/>
    <w:rsid w:val="00525A9F"/>
    <w:rsid w:val="005976E9"/>
    <w:rsid w:val="0065039D"/>
    <w:rsid w:val="00660AD1"/>
    <w:rsid w:val="006A32BF"/>
    <w:rsid w:val="006C27DA"/>
    <w:rsid w:val="00754AAF"/>
    <w:rsid w:val="007B3A91"/>
    <w:rsid w:val="00810FFC"/>
    <w:rsid w:val="00944B88"/>
    <w:rsid w:val="00DB7FD1"/>
    <w:rsid w:val="00E458BF"/>
    <w:rsid w:val="00E7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F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F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B733-26BC-499C-9EE5-CE0947A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10</cp:revision>
  <dcterms:created xsi:type="dcterms:W3CDTF">2015-04-10T15:25:00Z</dcterms:created>
  <dcterms:modified xsi:type="dcterms:W3CDTF">2015-07-30T11:26:00Z</dcterms:modified>
</cp:coreProperties>
</file>