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74" w:rsidRDefault="00973674" w:rsidP="0097367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____________________________________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INDEX NO.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973674" w:rsidRDefault="00973674" w:rsidP="0097367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SIGNATURE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973674" w:rsidRDefault="00973674" w:rsidP="009736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73674" w:rsidRDefault="00973674" w:rsidP="009736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313/2</w:t>
      </w:r>
    </w:p>
    <w:p w:rsidR="00973674" w:rsidRDefault="00973674" w:rsidP="009736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:rsidR="00973674" w:rsidRDefault="00973674" w:rsidP="009736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973674" w:rsidRDefault="000B54CB" w:rsidP="009736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July/August, 2015.</w:t>
      </w:r>
    </w:p>
    <w:p w:rsidR="00973674" w:rsidRDefault="00973674" w:rsidP="009736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973674" w:rsidRDefault="00973674" w:rsidP="00973674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73674" w:rsidRDefault="00973674" w:rsidP="00973674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73674" w:rsidRDefault="00973674" w:rsidP="009736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3674" w:rsidRDefault="004C0D70" w:rsidP="00973674">
      <w:pPr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2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973674" w:rsidRDefault="004C0D70" w:rsidP="00973674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4pt;height:13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973674" w:rsidRDefault="00973674" w:rsidP="0097367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973674" w:rsidRDefault="00973674" w:rsidP="009736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313/2</w:t>
      </w:r>
    </w:p>
    <w:p w:rsidR="00973674" w:rsidRDefault="00973674" w:rsidP="009736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C.R.E</w:t>
      </w:r>
    </w:p>
    <w:p w:rsidR="00973674" w:rsidRDefault="00973674" w:rsidP="009736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</w:t>
      </w:r>
    </w:p>
    <w:p w:rsidR="00973674" w:rsidRDefault="00973674" w:rsidP="009736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973674" w:rsidRDefault="00973674" w:rsidP="009736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73674" w:rsidRDefault="00973674" w:rsidP="00973674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973674" w:rsidRDefault="00973674" w:rsidP="00973674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name, school and admission number, in the spaces provided above.</w:t>
      </w:r>
    </w:p>
    <w:p w:rsidR="00973674" w:rsidRDefault="00973674" w:rsidP="00973674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973674" w:rsidRDefault="00973674" w:rsidP="00973674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973674" w:rsidRDefault="00973674" w:rsidP="00973674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 xml:space="preserve">questions in the spaces provided after question 6. </w:t>
      </w:r>
    </w:p>
    <w:p w:rsidR="00973674" w:rsidRDefault="00973674" w:rsidP="00973674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973674" w:rsidRDefault="00973674" w:rsidP="00973674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973674" w:rsidRDefault="00973674" w:rsidP="00973674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973674" w:rsidRDefault="00973674" w:rsidP="009736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3674" w:rsidRDefault="00973674" w:rsidP="0097367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Ind w:w="-2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741"/>
        <w:gridCol w:w="742"/>
        <w:gridCol w:w="742"/>
        <w:gridCol w:w="742"/>
        <w:gridCol w:w="742"/>
        <w:gridCol w:w="742"/>
        <w:gridCol w:w="1356"/>
      </w:tblGrid>
      <w:tr w:rsidR="00973674" w:rsidTr="00973674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3674" w:rsidRDefault="009736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</w:tr>
      <w:tr w:rsidR="00973674" w:rsidTr="00973674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3674" w:rsidRDefault="009736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3674" w:rsidRDefault="00973674" w:rsidP="00973674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73674" w:rsidRDefault="00973674" w:rsidP="009736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was prophet Jeremiah</w:t>
      </w:r>
      <w:r w:rsidR="004C0D70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message about the Messiah </w:t>
      </w:r>
      <w:r>
        <w:rPr>
          <w:rFonts w:ascii="Times New Roman" w:hAnsi="Times New Roman" w:cs="Times New Roman"/>
          <w:sz w:val="24"/>
          <w:szCs w:val="24"/>
        </w:rPr>
        <w:tab/>
        <w:t>(Jeremiah 23:5-6)</w:t>
      </w:r>
      <w:r w:rsidR="00746CB4">
        <w:rPr>
          <w:rFonts w:ascii="Times New Roman" w:hAnsi="Times New Roman" w:cs="Times New Roman"/>
          <w:sz w:val="24"/>
          <w:szCs w:val="24"/>
        </w:rPr>
        <w:t>.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46CB4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Outline the rejection of Jesus at the beginning of his Galilean ministry</w:t>
      </w:r>
      <w:r w:rsidR="00746CB4">
        <w:rPr>
          <w:rFonts w:ascii="Times New Roman" w:hAnsi="Times New Roman" w:cs="Times New Roman"/>
          <w:sz w:val="24"/>
          <w:szCs w:val="24"/>
        </w:rPr>
        <w:t>.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Account for the unpopularity of the clergy in the churches today</w:t>
      </w:r>
      <w:r w:rsidR="00746CB4">
        <w:rPr>
          <w:rFonts w:ascii="Times New Roman" w:hAnsi="Times New Roman" w:cs="Times New Roman"/>
          <w:sz w:val="24"/>
          <w:szCs w:val="24"/>
        </w:rPr>
        <w:t>.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Describe the transfiguration of Jesus with reference to Luke 9:28-</w:t>
      </w:r>
      <w:r w:rsidR="004C0D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Relate the cure of man with a paralyzed hand (Luke 6:6-11) </w:t>
      </w:r>
      <w:r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Highlight the significance of Jesus</w:t>
      </w:r>
      <w:r w:rsidR="004C0D7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miracles in his ministry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Narrate the parable of the shrewd manager (Luke 16:1-8)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746CB4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teaching</w:t>
      </w:r>
      <w:r w:rsidR="004C0D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Jesus on the way to salvation (Luke 18:15-19:27) </w:t>
      </w:r>
      <w:r w:rsidR="004C0D70"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Give reasons why some people find it difficult to accept</w:t>
      </w:r>
      <w:r w:rsidR="00746CB4">
        <w:rPr>
          <w:rFonts w:ascii="Times New Roman" w:hAnsi="Times New Roman" w:cs="Times New Roman"/>
          <w:sz w:val="24"/>
          <w:szCs w:val="24"/>
        </w:rPr>
        <w:t xml:space="preserve"> Jesus as their savoir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did Peter reveal about Jesus in his speech on the day of Pentecost 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46CB4" w:rsidRDefault="00B8348C" w:rsidP="00746CB4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746CB4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ways in which the unity of believers is expressed in the concept of the </w:t>
      </w:r>
    </w:p>
    <w:p w:rsidR="00B8348C" w:rsidRDefault="00B8348C" w:rsidP="00746CB4">
      <w:pPr>
        <w:pStyle w:val="NoSpacing"/>
        <w:spacing w:line="60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Christ (2 Corinthians 11:2)</w:t>
      </w:r>
      <w:r w:rsidR="004C0D70">
        <w:rPr>
          <w:rFonts w:ascii="Times New Roman" w:hAnsi="Times New Roman" w:cs="Times New Roman"/>
          <w:sz w:val="24"/>
          <w:szCs w:val="24"/>
        </w:rPr>
        <w:t>. (Revelation 21: 1 -12)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the relevance of Paul’s teaching on the characteris</w:t>
      </w:r>
      <w:r w:rsidR="00746CB4">
        <w:rPr>
          <w:rFonts w:ascii="Times New Roman" w:hAnsi="Times New Roman" w:cs="Times New Roman"/>
          <w:sz w:val="24"/>
          <w:szCs w:val="24"/>
        </w:rPr>
        <w:t xml:space="preserve">tics of love </w:t>
      </w:r>
      <w:r w:rsidR="004C0D70">
        <w:rPr>
          <w:rFonts w:ascii="Times New Roman" w:hAnsi="Times New Roman" w:cs="Times New Roman"/>
          <w:sz w:val="24"/>
          <w:szCs w:val="24"/>
        </w:rPr>
        <w:t xml:space="preserve">to </w:t>
      </w:r>
      <w:r w:rsidR="00746CB4">
        <w:rPr>
          <w:rFonts w:ascii="Times New Roman" w:hAnsi="Times New Roman" w:cs="Times New Roman"/>
          <w:sz w:val="24"/>
          <w:szCs w:val="24"/>
        </w:rPr>
        <w:t>believers.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="004C0D70"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Christians teaching on marriage</w:t>
      </w:r>
      <w:r w:rsidR="00746C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From a religious perspective</w:t>
      </w:r>
      <w:r w:rsidR="004C0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do some people prefer marriag</w:t>
      </w:r>
      <w:r w:rsidR="00746CB4">
        <w:rPr>
          <w:rFonts w:ascii="Times New Roman" w:hAnsi="Times New Roman" w:cs="Times New Roman"/>
          <w:sz w:val="24"/>
          <w:szCs w:val="24"/>
        </w:rPr>
        <w:t xml:space="preserve">e to celibacy? 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</w:t>
      </w:r>
      <w:r w:rsidR="004C0D7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746CB4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4C0D70">
        <w:rPr>
          <w:rFonts w:ascii="Times New Roman" w:hAnsi="Times New Roman" w:cs="Times New Roman"/>
          <w:sz w:val="24"/>
          <w:szCs w:val="24"/>
        </w:rPr>
        <w:t>actors that undermine Christian</w:t>
      </w:r>
      <w:r>
        <w:rPr>
          <w:rFonts w:ascii="Times New Roman" w:hAnsi="Times New Roman" w:cs="Times New Roman"/>
          <w:sz w:val="24"/>
          <w:szCs w:val="24"/>
        </w:rPr>
        <w:t xml:space="preserve"> marriages today</w:t>
      </w:r>
      <w:r w:rsidR="00746C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was law</w:t>
      </w:r>
      <w:r w:rsidR="004C0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order and justice</w:t>
      </w:r>
      <w:r w:rsidR="004C0D70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uphold in the traditional African societies</w:t>
      </w:r>
      <w:r w:rsidR="004C0D70">
        <w:rPr>
          <w:rFonts w:ascii="Times New Roman" w:hAnsi="Times New Roman" w:cs="Times New Roman"/>
          <w:sz w:val="24"/>
          <w:szCs w:val="24"/>
        </w:rPr>
        <w:t>.</w:t>
      </w:r>
      <w:r w:rsidR="004C0D70"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746CB4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reasons why bribery and corruption is unethical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marks)</w:t>
      </w:r>
    </w:p>
    <w:p w:rsidR="00746CB4" w:rsidRDefault="00B8348C" w:rsidP="00746CB4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ways in which an employer should show respect for the human dignity of </w:t>
      </w:r>
    </w:p>
    <w:p w:rsidR="00B8348C" w:rsidRDefault="00B8348C" w:rsidP="00746CB4">
      <w:pPr>
        <w:pStyle w:val="NoSpacing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4C0D7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6CB4" w:rsidRDefault="00B8348C" w:rsidP="00746CB4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46CB4" w:rsidSect="00973674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34" w:rsidRDefault="00276634" w:rsidP="00973674">
      <w:pPr>
        <w:spacing w:after="0" w:line="240" w:lineRule="auto"/>
      </w:pPr>
      <w:r>
        <w:separator/>
      </w:r>
    </w:p>
  </w:endnote>
  <w:endnote w:type="continuationSeparator" w:id="0">
    <w:p w:rsidR="00276634" w:rsidRDefault="00276634" w:rsidP="009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669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4"/>
        <w:szCs w:val="24"/>
      </w:rPr>
    </w:sdtEndPr>
    <w:sdtContent>
      <w:p w:rsidR="00973674" w:rsidRPr="00973674" w:rsidRDefault="00891D32" w:rsidP="00891D32">
        <w:pPr>
          <w:pStyle w:val="Footer"/>
          <w:jc w:val="center"/>
          <w:rPr>
            <w:rFonts w:ascii="Times New Roman" w:hAnsi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i/>
            <w:sz w:val="18"/>
            <w:szCs w:val="18"/>
          </w:rPr>
          <w:t>©2015, Kitui Rural Constituency Form Four Joint Examination</w:t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="00973674" w:rsidRPr="00973674">
          <w:rPr>
            <w:rFonts w:ascii="Times New Roman" w:hAnsi="Times New Roman"/>
            <w:b/>
            <w:sz w:val="24"/>
            <w:szCs w:val="24"/>
          </w:rPr>
          <w:fldChar w:fldCharType="begin"/>
        </w:r>
        <w:r w:rsidR="00973674" w:rsidRPr="00973674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973674" w:rsidRPr="00973674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4C0D70">
          <w:rPr>
            <w:rFonts w:ascii="Times New Roman" w:hAnsi="Times New Roman"/>
            <w:b/>
            <w:noProof/>
            <w:sz w:val="24"/>
            <w:szCs w:val="24"/>
          </w:rPr>
          <w:t>3</w:t>
        </w:r>
        <w:r w:rsidR="00973674" w:rsidRPr="00973674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74" w:rsidRPr="00973674" w:rsidRDefault="00973674" w:rsidP="00973674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  <w:i/>
        <w:sz w:val="20"/>
        <w:szCs w:val="20"/>
      </w:rPr>
      <w:t>©2015, Kitui Rural Constituency Form Four Joint Examination</w:t>
    </w: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34" w:rsidRDefault="00276634" w:rsidP="00973674">
      <w:pPr>
        <w:spacing w:after="0" w:line="240" w:lineRule="auto"/>
      </w:pPr>
      <w:r>
        <w:separator/>
      </w:r>
    </w:p>
  </w:footnote>
  <w:footnote w:type="continuationSeparator" w:id="0">
    <w:p w:rsidR="00276634" w:rsidRDefault="00276634" w:rsidP="009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74" w:rsidRDefault="00973674" w:rsidP="00973674">
    <w:pPr>
      <w:pStyle w:val="Header"/>
      <w:spacing w:line="276" w:lineRule="auto"/>
      <w:jc w:val="right"/>
    </w:pPr>
    <w:r>
      <w:rPr>
        <w:rFonts w:asciiTheme="minorHAnsi" w:hAnsiTheme="minorHAnsi" w:cstheme="minorHAnsi"/>
        <w:b/>
        <w:sz w:val="16"/>
        <w:szCs w:val="16"/>
      </w:rPr>
      <w:t>313/2 CRE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54E"/>
    <w:multiLevelType w:val="hybridMultilevel"/>
    <w:tmpl w:val="DE4A68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8C"/>
    <w:rsid w:val="000B54CB"/>
    <w:rsid w:val="001745B4"/>
    <w:rsid w:val="00276634"/>
    <w:rsid w:val="004C0D70"/>
    <w:rsid w:val="006957F4"/>
    <w:rsid w:val="00746CB4"/>
    <w:rsid w:val="007E157E"/>
    <w:rsid w:val="00891D32"/>
    <w:rsid w:val="00973674"/>
    <w:rsid w:val="00B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4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367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97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67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7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4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367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97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67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7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5042</Words>
  <Characters>28744</Characters>
  <Application>Microsoft Office Word</Application>
  <DocSecurity>0</DocSecurity>
  <Lines>239</Lines>
  <Paragraphs>67</Paragraphs>
  <ScaleCrop>false</ScaleCrop>
  <Company/>
  <LinksUpToDate>false</LinksUpToDate>
  <CharactersWithSpaces>33719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webstar pc</cp:lastModifiedBy>
  <cp:revision>6</cp:revision>
  <dcterms:created xsi:type="dcterms:W3CDTF">2015-06-22T15:05:00Z</dcterms:created>
  <dcterms:modified xsi:type="dcterms:W3CDTF">2015-06-29T11:25:00Z</dcterms:modified>
</cp:coreProperties>
</file>