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51" w:rsidRDefault="00482012" w:rsidP="000A5E51">
      <w:pPr>
        <w:spacing w:line="360" w:lineRule="auto"/>
        <w:jc w:val="both"/>
      </w:pPr>
      <w:r>
        <w:rPr>
          <w:b/>
        </w:rPr>
        <w:t xml:space="preserve">Biology confidential </w:t>
      </w:r>
      <w:bookmarkStart w:id="0" w:name="_GoBack"/>
      <w:bookmarkEnd w:id="0"/>
    </w:p>
    <w:p w:rsidR="000A5E51" w:rsidRDefault="000A5E51" w:rsidP="000A5E51">
      <w:pPr>
        <w:spacing w:line="360" w:lineRule="auto"/>
        <w:jc w:val="both"/>
      </w:pPr>
    </w:p>
    <w:p w:rsidR="000A5E51" w:rsidRPr="00AC1194" w:rsidRDefault="000A5E51" w:rsidP="000A5E51">
      <w:pPr>
        <w:spacing w:line="360" w:lineRule="auto"/>
        <w:jc w:val="both"/>
        <w:rPr>
          <w:b/>
          <w:u w:val="single"/>
        </w:rPr>
      </w:pPr>
      <w:r w:rsidRPr="00AC1194">
        <w:rPr>
          <w:b/>
          <w:u w:val="single"/>
        </w:rPr>
        <w:t>Each candidate will require the following:</w:t>
      </w:r>
    </w:p>
    <w:p w:rsidR="000A5E51" w:rsidRDefault="000A5E51" w:rsidP="000A5E51">
      <w:pPr>
        <w:spacing w:line="360" w:lineRule="auto"/>
        <w:jc w:val="both"/>
      </w:pPr>
      <w:r>
        <w:t>50ml distilled water labelled Q1.</w:t>
      </w:r>
    </w:p>
    <w:p w:rsidR="000A5E51" w:rsidRDefault="000A5E51" w:rsidP="000A5E51">
      <w:pPr>
        <w:jc w:val="both"/>
      </w:pPr>
      <w:r>
        <w:t>One ripe tomato labelled specimen J.</w:t>
      </w:r>
    </w:p>
    <w:p w:rsidR="000A5E51" w:rsidRDefault="000A5E51" w:rsidP="000A5E51">
      <w:pPr>
        <w:spacing w:line="360" w:lineRule="auto"/>
        <w:jc w:val="both"/>
      </w:pPr>
      <w:r>
        <w:t>2 pieces of sewing machine cotton thread 9 15cm long each)</w:t>
      </w:r>
    </w:p>
    <w:p w:rsidR="000A5E51" w:rsidRDefault="000A5E51" w:rsidP="000A5E51">
      <w:pPr>
        <w:spacing w:line="360" w:lineRule="auto"/>
        <w:jc w:val="both"/>
      </w:pPr>
      <w:r>
        <w:t>Benedict’s solution</w:t>
      </w:r>
    </w:p>
    <w:p w:rsidR="000A5E51" w:rsidRDefault="000A5E51" w:rsidP="000A5E51">
      <w:pPr>
        <w:spacing w:line="360" w:lineRule="auto"/>
        <w:jc w:val="both"/>
      </w:pPr>
      <w:r>
        <w:t>One mature pod from leguminous plant labelled specimen K.</w:t>
      </w:r>
    </w:p>
    <w:p w:rsidR="000A5E51" w:rsidRDefault="000A5E51" w:rsidP="000A5E51">
      <w:pPr>
        <w:spacing w:line="360" w:lineRule="auto"/>
        <w:jc w:val="both"/>
      </w:pPr>
      <w:r>
        <w:t>Iodine solution,</w:t>
      </w:r>
    </w:p>
    <w:p w:rsidR="000A5E51" w:rsidRDefault="000A5E51" w:rsidP="000A5E51">
      <w:pPr>
        <w:spacing w:line="360" w:lineRule="auto"/>
        <w:jc w:val="both"/>
      </w:pPr>
      <w:r>
        <w:t xml:space="preserve">One mature (dry) fruit of </w:t>
      </w:r>
      <w:proofErr w:type="spellStart"/>
      <w:r>
        <w:t>Bidens</w:t>
      </w:r>
      <w:proofErr w:type="spellEnd"/>
      <w:r>
        <w:t xml:space="preserve"> </w:t>
      </w:r>
      <w:proofErr w:type="spellStart"/>
      <w:r>
        <w:t>pilosa</w:t>
      </w:r>
      <w:proofErr w:type="spellEnd"/>
      <w:r>
        <w:t xml:space="preserve"> </w:t>
      </w:r>
      <w:proofErr w:type="gramStart"/>
      <w:r>
        <w:t>( Black</w:t>
      </w:r>
      <w:proofErr w:type="gramEnd"/>
      <w:r>
        <w:t xml:space="preserve"> jack)</w:t>
      </w:r>
    </w:p>
    <w:p w:rsidR="000A5E51" w:rsidRDefault="000A5E51" w:rsidP="000A5E51">
      <w:pPr>
        <w:spacing w:line="360" w:lineRule="auto"/>
        <w:jc w:val="both"/>
      </w:pPr>
      <w:r>
        <w:t>Labelled specimen L.</w:t>
      </w:r>
    </w:p>
    <w:p w:rsidR="000A5E51" w:rsidRDefault="000A5E51" w:rsidP="000A5E51">
      <w:pPr>
        <w:spacing w:line="360" w:lineRule="auto"/>
        <w:jc w:val="both"/>
      </w:pPr>
      <w:r>
        <w:t xml:space="preserve">10cm long piece of </w:t>
      </w:r>
      <w:proofErr w:type="spellStart"/>
      <w:r>
        <w:t>visking</w:t>
      </w:r>
      <w:proofErr w:type="spellEnd"/>
      <w:r>
        <w:t xml:space="preserve"> tubing (wet) and preferably </w:t>
      </w:r>
      <w:proofErr w:type="gramStart"/>
      <w:r>
        <w:t>of  3cm</w:t>
      </w:r>
      <w:proofErr w:type="gramEnd"/>
      <w:r>
        <w:t xml:space="preserve"> width.</w:t>
      </w:r>
    </w:p>
    <w:p w:rsidR="000A5E51" w:rsidRDefault="000A5E51" w:rsidP="000A5E51">
      <w:pPr>
        <w:spacing w:line="360" w:lineRule="auto"/>
        <w:jc w:val="both"/>
      </w:pPr>
      <w:r>
        <w:t xml:space="preserve">100 ml solution </w:t>
      </w:r>
      <w:proofErr w:type="gramStart"/>
      <w:r>
        <w:t>( made</w:t>
      </w:r>
      <w:proofErr w:type="gramEnd"/>
      <w:r>
        <w:t xml:space="preserve"> of 2% starch and 20% glucose) labelled Q2.</w:t>
      </w:r>
    </w:p>
    <w:p w:rsidR="000A5E51" w:rsidRDefault="000A5E51" w:rsidP="000A5E51">
      <w:pPr>
        <w:spacing w:line="360" w:lineRule="auto"/>
        <w:jc w:val="both"/>
      </w:pPr>
      <w:r>
        <w:t>Means of heating /Flame ( candle or Bunsen burner)</w:t>
      </w:r>
    </w:p>
    <w:p w:rsidR="000A5E51" w:rsidRDefault="000A5E51" w:rsidP="000A5E51">
      <w:pPr>
        <w:spacing w:line="360" w:lineRule="auto"/>
        <w:jc w:val="both"/>
      </w:pPr>
      <w:r>
        <w:t>100ml beaker</w:t>
      </w:r>
    </w:p>
    <w:p w:rsidR="000A5E51" w:rsidRDefault="000A5E51" w:rsidP="000A5E51">
      <w:pPr>
        <w:spacing w:line="360" w:lineRule="auto"/>
        <w:jc w:val="both"/>
      </w:pPr>
      <w:r>
        <w:t xml:space="preserve">A measuring cylinder – </w:t>
      </w:r>
      <w:proofErr w:type="spellStart"/>
      <w:r>
        <w:t>upto</w:t>
      </w:r>
      <w:proofErr w:type="spellEnd"/>
      <w:r>
        <w:t xml:space="preserve"> 10ml</w:t>
      </w:r>
    </w:p>
    <w:p w:rsidR="000A5E51" w:rsidRDefault="000A5E51" w:rsidP="000A5E51">
      <w:pPr>
        <w:spacing w:line="360" w:lineRule="auto"/>
        <w:jc w:val="both"/>
      </w:pPr>
      <w:r>
        <w:t>Distilled water.</w:t>
      </w:r>
    </w:p>
    <w:p w:rsidR="000A5E51" w:rsidRDefault="000A5E51" w:rsidP="000A5E51">
      <w:pPr>
        <w:spacing w:line="360" w:lineRule="auto"/>
        <w:jc w:val="both"/>
      </w:pPr>
      <w:r>
        <w:t>6 test tubes</w:t>
      </w:r>
    </w:p>
    <w:p w:rsidR="000A5E51" w:rsidRDefault="000A5E51" w:rsidP="000A5E51">
      <w:pPr>
        <w:spacing w:line="360" w:lineRule="auto"/>
        <w:jc w:val="both"/>
      </w:pPr>
      <w:r>
        <w:t xml:space="preserve">Tap water / </w:t>
      </w:r>
      <w:proofErr w:type="gramStart"/>
      <w:r>
        <w:t>water  in</w:t>
      </w:r>
      <w:proofErr w:type="gramEnd"/>
      <w:r>
        <w:t xml:space="preserve"> a wash bottle</w:t>
      </w:r>
    </w:p>
    <w:p w:rsidR="000A5E51" w:rsidRDefault="000A5E51" w:rsidP="000A5E51">
      <w:pPr>
        <w:spacing w:line="360" w:lineRule="auto"/>
        <w:jc w:val="both"/>
      </w:pPr>
      <w:r>
        <w:t>Test tube rank</w:t>
      </w:r>
    </w:p>
    <w:p w:rsidR="000A5E51" w:rsidRDefault="000A5E51" w:rsidP="000A5E51">
      <w:pPr>
        <w:spacing w:line="360" w:lineRule="auto"/>
        <w:jc w:val="both"/>
      </w:pPr>
      <w:r>
        <w:t>Test tube holder</w:t>
      </w:r>
    </w:p>
    <w:p w:rsidR="000A5E51" w:rsidRDefault="000A5E51" w:rsidP="000A5E51">
      <w:pPr>
        <w:spacing w:line="360" w:lineRule="auto"/>
        <w:jc w:val="both"/>
      </w:pPr>
      <w:r>
        <w:t>A sharp razor blade / scalped</w:t>
      </w:r>
    </w:p>
    <w:p w:rsidR="000A5E51" w:rsidRDefault="000A5E51" w:rsidP="000A5E51">
      <w:pPr>
        <w:spacing w:line="360" w:lineRule="auto"/>
        <w:jc w:val="both"/>
      </w:pPr>
    </w:p>
    <w:p w:rsidR="000A5E51" w:rsidRDefault="000A5E51" w:rsidP="000A5E51">
      <w:pPr>
        <w:spacing w:line="360" w:lineRule="auto"/>
        <w:jc w:val="both"/>
        <w:rPr>
          <w:u w:val="single"/>
        </w:rPr>
      </w:pPr>
      <w:r>
        <w:rPr>
          <w:u w:val="single"/>
        </w:rPr>
        <w:t>‘Note’</w:t>
      </w:r>
    </w:p>
    <w:p w:rsidR="000A5E51" w:rsidRDefault="000A5E51" w:rsidP="000A5E51">
      <w:pPr>
        <w:spacing w:line="360" w:lineRule="auto"/>
        <w:jc w:val="both"/>
        <w:rPr>
          <w:u w:val="single"/>
        </w:rPr>
      </w:pPr>
      <w:r>
        <w:rPr>
          <w:u w:val="single"/>
        </w:rPr>
        <w:t>Guide lines for the preparation of solution Q2</w:t>
      </w:r>
    </w:p>
    <w:p w:rsidR="000A5E51" w:rsidRDefault="000A5E51" w:rsidP="000A5E51">
      <w:pPr>
        <w:spacing w:line="360" w:lineRule="auto"/>
        <w:jc w:val="both"/>
      </w:pPr>
      <w:r>
        <w:t xml:space="preserve">To prepare 1 </w:t>
      </w:r>
      <w:proofErr w:type="spellStart"/>
      <w:r>
        <w:t>litre</w:t>
      </w:r>
      <w:proofErr w:type="spellEnd"/>
      <w:r>
        <w:t xml:space="preserve"> of solution Q2, dissolve 20g starch in about 500ml distilled water, dissolve 200g glucose in the solution.</w:t>
      </w:r>
    </w:p>
    <w:p w:rsidR="000A5E51" w:rsidRDefault="000A5E51" w:rsidP="000A5E51">
      <w:pPr>
        <w:spacing w:line="360" w:lineRule="auto"/>
        <w:jc w:val="both"/>
      </w:pPr>
      <w:r>
        <w:t xml:space="preserve">Make up the total volume of the mixture 1 </w:t>
      </w:r>
      <w:proofErr w:type="spellStart"/>
      <w:r>
        <w:t>litre</w:t>
      </w:r>
      <w:proofErr w:type="spellEnd"/>
      <w:r>
        <w:t xml:space="preserve"> by adding distilled water.</w:t>
      </w:r>
    </w:p>
    <w:p w:rsidR="000A5E51" w:rsidRDefault="000A5E51" w:rsidP="000A5E51">
      <w:pPr>
        <w:spacing w:line="360" w:lineRule="auto"/>
        <w:jc w:val="both"/>
      </w:pPr>
    </w:p>
    <w:p w:rsidR="000A5E51" w:rsidRDefault="000A5E51" w:rsidP="000A5E51">
      <w:pPr>
        <w:spacing w:line="360" w:lineRule="auto"/>
        <w:jc w:val="both"/>
      </w:pPr>
    </w:p>
    <w:p w:rsidR="000A5E51" w:rsidRDefault="000A5E51" w:rsidP="000A5E51">
      <w:pPr>
        <w:spacing w:line="360" w:lineRule="auto"/>
        <w:jc w:val="both"/>
      </w:pPr>
    </w:p>
    <w:sectPr w:rsidR="000A5E51" w:rsidSect="00B808E9">
      <w:pgSz w:w="11909" w:h="16834" w:code="9"/>
      <w:pgMar w:top="1260" w:right="1289" w:bottom="172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51"/>
    <w:rsid w:val="000A5E51"/>
    <w:rsid w:val="00482012"/>
    <w:rsid w:val="0066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5CFCA-4DF6-4A3A-881D-FFEBB853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Bore</dc:creator>
  <cp:keywords/>
  <dc:description/>
  <cp:lastModifiedBy>Mathew Bore</cp:lastModifiedBy>
  <cp:revision>2</cp:revision>
  <dcterms:created xsi:type="dcterms:W3CDTF">2015-02-27T11:20:00Z</dcterms:created>
  <dcterms:modified xsi:type="dcterms:W3CDTF">2015-03-03T10:59:00Z</dcterms:modified>
</cp:coreProperties>
</file>