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BE" w:rsidRDefault="001D1CBE" w:rsidP="00496036">
      <w:pPr>
        <w:pStyle w:val="NoSpacing"/>
        <w:rPr>
          <w:b/>
          <w:szCs w:val="26"/>
        </w:rPr>
      </w:pPr>
    </w:p>
    <w:p w:rsidR="00496036" w:rsidRDefault="00496036" w:rsidP="00496036">
      <w:pPr>
        <w:pStyle w:val="NoSpacing"/>
        <w:rPr>
          <w:b/>
          <w:szCs w:val="26"/>
        </w:rPr>
      </w:pPr>
      <w:r>
        <w:rPr>
          <w:b/>
          <w:szCs w:val="26"/>
        </w:rPr>
        <w:t>565/2</w:t>
      </w:r>
    </w:p>
    <w:p w:rsidR="00496036" w:rsidRDefault="00496036" w:rsidP="00496036">
      <w:pPr>
        <w:pStyle w:val="NoSpacing"/>
        <w:rPr>
          <w:b/>
        </w:rPr>
      </w:pPr>
      <w:r>
        <w:rPr>
          <w:b/>
          <w:szCs w:val="26"/>
        </w:rPr>
        <w:t>BUSINESS STUDIES</w:t>
      </w:r>
    </w:p>
    <w:p w:rsidR="00496036" w:rsidRDefault="00496036" w:rsidP="00496036">
      <w:pPr>
        <w:pStyle w:val="NoSpacing"/>
        <w:rPr>
          <w:b/>
        </w:rPr>
      </w:pPr>
      <w:r>
        <w:rPr>
          <w:b/>
        </w:rPr>
        <w:t>PAPER 2</w:t>
      </w:r>
    </w:p>
    <w:p w:rsidR="00496036" w:rsidRDefault="00496036" w:rsidP="00496036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496036" w:rsidRDefault="00496036" w:rsidP="00496036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>2</w:t>
      </w:r>
      <w:r>
        <w:rPr>
          <w:b/>
          <w:szCs w:val="26"/>
        </w:rPr>
        <w:t xml:space="preserve"> ½ HOURS</w:t>
      </w:r>
    </w:p>
    <w:p w:rsidR="00496036" w:rsidRDefault="00496036" w:rsidP="00496036">
      <w:pPr>
        <w:pStyle w:val="NoSpacing"/>
      </w:pPr>
    </w:p>
    <w:p w:rsidR="001D1CBE" w:rsidRDefault="001D1CBE" w:rsidP="00496036">
      <w:pPr>
        <w:pStyle w:val="NoSpacing"/>
      </w:pPr>
    </w:p>
    <w:p w:rsidR="001D1CBE" w:rsidRDefault="001D1CBE" w:rsidP="00496036">
      <w:pPr>
        <w:pStyle w:val="NoSpacing"/>
      </w:pPr>
    </w:p>
    <w:p w:rsidR="001D1CBE" w:rsidRDefault="001D1CBE" w:rsidP="00496036">
      <w:pPr>
        <w:pStyle w:val="NoSpacing"/>
      </w:pPr>
    </w:p>
    <w:p w:rsidR="00D826D0" w:rsidRDefault="00D826D0" w:rsidP="00D826D0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D826D0" w:rsidRDefault="00D826D0" w:rsidP="00D826D0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496036" w:rsidRDefault="00496036" w:rsidP="00496036">
      <w:pPr>
        <w:pStyle w:val="NoSpacing"/>
        <w:rPr>
          <w:szCs w:val="24"/>
        </w:rPr>
      </w:pPr>
    </w:p>
    <w:p w:rsidR="001D1CBE" w:rsidRPr="001D1CBE" w:rsidRDefault="001D1CBE" w:rsidP="00496036">
      <w:pPr>
        <w:pStyle w:val="NoSpacing"/>
        <w:rPr>
          <w:szCs w:val="24"/>
        </w:rPr>
      </w:pPr>
    </w:p>
    <w:p w:rsidR="00496036" w:rsidRDefault="001D1CBE" w:rsidP="000C64A8">
      <w:pPr>
        <w:pStyle w:val="NoSpacing"/>
        <w:jc w:val="center"/>
        <w:rPr>
          <w:b/>
        </w:rPr>
      </w:pPr>
      <w:r>
        <w:rPr>
          <w:b/>
        </w:rPr>
        <w:t>BUSINESS STUDIES</w:t>
      </w:r>
    </w:p>
    <w:p w:rsidR="00496036" w:rsidRDefault="001D1CBE" w:rsidP="000C64A8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496036" w:rsidRDefault="001D1CBE" w:rsidP="000C64A8">
      <w:pPr>
        <w:pStyle w:val="NoSpacing"/>
        <w:jc w:val="center"/>
        <w:rPr>
          <w:b/>
        </w:rPr>
      </w:pPr>
      <w:r>
        <w:rPr>
          <w:b/>
        </w:rPr>
        <w:t>2 ½ HOURS</w:t>
      </w:r>
    </w:p>
    <w:p w:rsidR="00496036" w:rsidRDefault="00496036" w:rsidP="00496036">
      <w:pPr>
        <w:pStyle w:val="NoSpacing"/>
        <w:rPr>
          <w:b/>
        </w:rPr>
      </w:pPr>
    </w:p>
    <w:p w:rsidR="00496036" w:rsidRDefault="00496036" w:rsidP="00496036">
      <w:pPr>
        <w:pStyle w:val="NoSpacing"/>
        <w:rPr>
          <w:b/>
        </w:rPr>
      </w:pPr>
    </w:p>
    <w:p w:rsidR="00496036" w:rsidRDefault="00496036" w:rsidP="00496036">
      <w:pPr>
        <w:pStyle w:val="NoSpacing"/>
      </w:pPr>
    </w:p>
    <w:p w:rsidR="00496036" w:rsidRPr="000C64A8" w:rsidRDefault="006B19F9" w:rsidP="00496036">
      <w:pPr>
        <w:pStyle w:val="NoSpacing"/>
        <w:spacing w:line="360" w:lineRule="auto"/>
        <w:rPr>
          <w:b/>
          <w:u w:val="single"/>
        </w:rPr>
      </w:pPr>
      <w:r>
        <w:rPr>
          <w:b/>
          <w:u w:val="single"/>
        </w:rPr>
        <w:t>INSTRUCTIONS TO THE CANDIDATES</w:t>
      </w:r>
    </w:p>
    <w:p w:rsidR="00496036" w:rsidRDefault="00496036" w:rsidP="00E63593">
      <w:pPr>
        <w:pStyle w:val="NoSpacing"/>
        <w:numPr>
          <w:ilvl w:val="0"/>
          <w:numId w:val="4"/>
        </w:numPr>
        <w:spacing w:line="360" w:lineRule="auto"/>
        <w:ind w:left="360"/>
        <w:rPr>
          <w:b/>
        </w:rPr>
      </w:pPr>
      <w:r>
        <w:t xml:space="preserve">Answer </w:t>
      </w:r>
      <w:r w:rsidRPr="00496036">
        <w:rPr>
          <w:b/>
          <w:i/>
        </w:rPr>
        <w:t>any</w:t>
      </w:r>
      <w:r w:rsidR="001D1CBE">
        <w:rPr>
          <w:b/>
          <w:i/>
        </w:rPr>
        <w:t xml:space="preserve"> f</w:t>
      </w:r>
      <w:r>
        <w:rPr>
          <w:b/>
          <w:i/>
        </w:rPr>
        <w:t>ive</w:t>
      </w:r>
      <w:r>
        <w:rPr>
          <w:b/>
        </w:rPr>
        <w:t xml:space="preserve"> questions.</w:t>
      </w:r>
    </w:p>
    <w:p w:rsidR="00496036" w:rsidRDefault="00496036" w:rsidP="00E63593">
      <w:pPr>
        <w:pStyle w:val="NoSpacing"/>
        <w:numPr>
          <w:ilvl w:val="0"/>
          <w:numId w:val="4"/>
        </w:numPr>
        <w:spacing w:line="360" w:lineRule="auto"/>
        <w:ind w:left="360"/>
      </w:pPr>
      <w:r w:rsidRPr="00496036">
        <w:t>Write your answer in the answer booklet provided</w:t>
      </w:r>
      <w:r>
        <w:t>.</w:t>
      </w:r>
    </w:p>
    <w:p w:rsidR="00210180" w:rsidRDefault="00496036" w:rsidP="00E63593">
      <w:pPr>
        <w:pStyle w:val="NoSpacing"/>
        <w:numPr>
          <w:ilvl w:val="0"/>
          <w:numId w:val="4"/>
        </w:numPr>
        <w:spacing w:line="360" w:lineRule="auto"/>
        <w:ind w:left="360"/>
      </w:pPr>
      <w:r>
        <w:rPr>
          <w:b/>
        </w:rPr>
        <w:t>All</w:t>
      </w:r>
      <w:r>
        <w:t xml:space="preserve"> questions carry equal marks.</w:t>
      </w:r>
    </w:p>
    <w:p w:rsidR="001D1CBE" w:rsidRDefault="001D1CBE" w:rsidP="00E63593">
      <w:pPr>
        <w:pStyle w:val="NoSpacing"/>
        <w:spacing w:line="360" w:lineRule="auto"/>
      </w:pPr>
    </w:p>
    <w:p w:rsidR="00970329" w:rsidRPr="00970329" w:rsidRDefault="007A1501" w:rsidP="00496036">
      <w:r>
        <w:tab/>
      </w:r>
      <w:r>
        <w:rPr>
          <w:b/>
          <w:u w:val="single"/>
        </w:rPr>
        <w:t>For Examiner’s Use Only:-</w:t>
      </w:r>
      <w:r w:rsidR="00970329">
        <w:tab/>
      </w:r>
    </w:p>
    <w:tbl>
      <w:tblPr>
        <w:tblStyle w:val="TableGrid"/>
        <w:tblW w:w="0" w:type="auto"/>
        <w:tblInd w:w="959" w:type="dxa"/>
        <w:tblLook w:val="04A0"/>
      </w:tblPr>
      <w:tblGrid>
        <w:gridCol w:w="2551"/>
        <w:gridCol w:w="1134"/>
      </w:tblGrid>
      <w:tr w:rsidR="00970329" w:rsidTr="00970329">
        <w:tc>
          <w:tcPr>
            <w:tcW w:w="2551" w:type="dxa"/>
          </w:tcPr>
          <w:p w:rsidR="00970329" w:rsidRPr="00970329" w:rsidRDefault="00970329" w:rsidP="00496036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134" w:type="dxa"/>
          </w:tcPr>
          <w:p w:rsidR="00970329" w:rsidRPr="00970329" w:rsidRDefault="00970329" w:rsidP="00496036">
            <w:pPr>
              <w:rPr>
                <w:b/>
              </w:rPr>
            </w:pPr>
            <w:r w:rsidRPr="00970329">
              <w:rPr>
                <w:b/>
              </w:rPr>
              <w:t>Marks</w:t>
            </w:r>
          </w:p>
        </w:tc>
      </w:tr>
      <w:tr w:rsidR="00970329" w:rsidTr="00970329">
        <w:tc>
          <w:tcPr>
            <w:tcW w:w="2551" w:type="dxa"/>
          </w:tcPr>
          <w:p w:rsidR="00970329" w:rsidRDefault="00970329" w:rsidP="00496036"/>
          <w:p w:rsidR="00970329" w:rsidRDefault="00970329" w:rsidP="00496036">
            <w:r>
              <w:t>1</w:t>
            </w:r>
          </w:p>
        </w:tc>
        <w:tc>
          <w:tcPr>
            <w:tcW w:w="1134" w:type="dxa"/>
          </w:tcPr>
          <w:p w:rsidR="00970329" w:rsidRDefault="00970329" w:rsidP="00496036"/>
        </w:tc>
      </w:tr>
      <w:tr w:rsidR="00970329" w:rsidTr="00970329">
        <w:tc>
          <w:tcPr>
            <w:tcW w:w="2551" w:type="dxa"/>
          </w:tcPr>
          <w:p w:rsidR="00970329" w:rsidRDefault="00970329" w:rsidP="00496036"/>
          <w:p w:rsidR="00970329" w:rsidRDefault="00970329" w:rsidP="00496036">
            <w:r>
              <w:t>2</w:t>
            </w:r>
          </w:p>
        </w:tc>
        <w:tc>
          <w:tcPr>
            <w:tcW w:w="1134" w:type="dxa"/>
          </w:tcPr>
          <w:p w:rsidR="00970329" w:rsidRDefault="00970329" w:rsidP="00496036"/>
        </w:tc>
      </w:tr>
      <w:tr w:rsidR="00970329" w:rsidTr="00970329">
        <w:tc>
          <w:tcPr>
            <w:tcW w:w="2551" w:type="dxa"/>
          </w:tcPr>
          <w:p w:rsidR="00970329" w:rsidRDefault="00970329" w:rsidP="00496036"/>
          <w:p w:rsidR="00970329" w:rsidRDefault="00970329" w:rsidP="00496036">
            <w:r>
              <w:t>3</w:t>
            </w:r>
          </w:p>
        </w:tc>
        <w:tc>
          <w:tcPr>
            <w:tcW w:w="1134" w:type="dxa"/>
          </w:tcPr>
          <w:p w:rsidR="00970329" w:rsidRDefault="00970329" w:rsidP="00496036"/>
        </w:tc>
      </w:tr>
      <w:tr w:rsidR="00970329" w:rsidTr="00970329">
        <w:tc>
          <w:tcPr>
            <w:tcW w:w="2551" w:type="dxa"/>
          </w:tcPr>
          <w:p w:rsidR="00970329" w:rsidRDefault="00970329" w:rsidP="00496036"/>
          <w:p w:rsidR="00970329" w:rsidRDefault="00970329" w:rsidP="00496036">
            <w:r>
              <w:t>4</w:t>
            </w:r>
          </w:p>
        </w:tc>
        <w:tc>
          <w:tcPr>
            <w:tcW w:w="1134" w:type="dxa"/>
          </w:tcPr>
          <w:p w:rsidR="00970329" w:rsidRDefault="00970329" w:rsidP="00496036"/>
        </w:tc>
      </w:tr>
      <w:tr w:rsidR="00970329" w:rsidTr="00970329">
        <w:tc>
          <w:tcPr>
            <w:tcW w:w="2551" w:type="dxa"/>
          </w:tcPr>
          <w:p w:rsidR="00970329" w:rsidRDefault="00970329" w:rsidP="00496036"/>
          <w:p w:rsidR="00970329" w:rsidRDefault="00970329" w:rsidP="00496036">
            <w:r>
              <w:t>5</w:t>
            </w:r>
          </w:p>
        </w:tc>
        <w:tc>
          <w:tcPr>
            <w:tcW w:w="1134" w:type="dxa"/>
          </w:tcPr>
          <w:p w:rsidR="00970329" w:rsidRDefault="00970329" w:rsidP="00496036"/>
        </w:tc>
      </w:tr>
      <w:tr w:rsidR="00970329" w:rsidTr="00970329">
        <w:tc>
          <w:tcPr>
            <w:tcW w:w="2551" w:type="dxa"/>
          </w:tcPr>
          <w:p w:rsidR="00970329" w:rsidRDefault="00970329" w:rsidP="00496036"/>
          <w:p w:rsidR="00970329" w:rsidRDefault="00970329" w:rsidP="00496036">
            <w:r>
              <w:t>6</w:t>
            </w:r>
          </w:p>
        </w:tc>
        <w:tc>
          <w:tcPr>
            <w:tcW w:w="1134" w:type="dxa"/>
          </w:tcPr>
          <w:p w:rsidR="00970329" w:rsidRDefault="00970329" w:rsidP="00496036"/>
        </w:tc>
      </w:tr>
      <w:tr w:rsidR="00970329" w:rsidTr="00970329">
        <w:tc>
          <w:tcPr>
            <w:tcW w:w="2551" w:type="dxa"/>
            <w:tcBorders>
              <w:left w:val="nil"/>
              <w:bottom w:val="nil"/>
            </w:tcBorders>
          </w:tcPr>
          <w:p w:rsidR="00970329" w:rsidRDefault="00970329" w:rsidP="00496036"/>
          <w:p w:rsidR="00970329" w:rsidRPr="00970329" w:rsidRDefault="00970329" w:rsidP="00496036">
            <w:pPr>
              <w:rPr>
                <w:b/>
              </w:rPr>
            </w:pPr>
            <w:r w:rsidRPr="00970329">
              <w:rPr>
                <w:b/>
              </w:rPr>
              <w:t>TOTAL MARKS</w:t>
            </w:r>
          </w:p>
        </w:tc>
        <w:tc>
          <w:tcPr>
            <w:tcW w:w="1134" w:type="dxa"/>
          </w:tcPr>
          <w:p w:rsidR="00970329" w:rsidRDefault="00970329" w:rsidP="00496036"/>
        </w:tc>
      </w:tr>
    </w:tbl>
    <w:p w:rsidR="00496036" w:rsidRDefault="00496036" w:rsidP="00496036"/>
    <w:p w:rsidR="00CA46AE" w:rsidRDefault="00CA46AE" w:rsidP="00496036"/>
    <w:p w:rsidR="006B19F9" w:rsidRDefault="006B19F9" w:rsidP="00496036"/>
    <w:p w:rsidR="00E63593" w:rsidRPr="00DD0D68" w:rsidRDefault="00E63593" w:rsidP="00E63593">
      <w:pPr>
        <w:pStyle w:val="NoSpacing"/>
        <w:ind w:left="360"/>
        <w:jc w:val="center"/>
        <w:rPr>
          <w:i/>
          <w:sz w:val="20"/>
        </w:rPr>
      </w:pPr>
      <w:r w:rsidRPr="00DD0D68">
        <w:rPr>
          <w:i/>
          <w:sz w:val="20"/>
        </w:rPr>
        <w:t xml:space="preserve">This paper consists of </w:t>
      </w:r>
      <w:r w:rsidR="00381A62">
        <w:rPr>
          <w:i/>
          <w:sz w:val="20"/>
        </w:rPr>
        <w:t>2</w:t>
      </w:r>
      <w:r>
        <w:rPr>
          <w:i/>
          <w:sz w:val="20"/>
        </w:rPr>
        <w:t xml:space="preserve"> </w:t>
      </w:r>
      <w:r w:rsidRPr="00DD0D68">
        <w:rPr>
          <w:i/>
          <w:sz w:val="20"/>
        </w:rPr>
        <w:t>printed pages.</w:t>
      </w:r>
    </w:p>
    <w:p w:rsidR="00E63593" w:rsidRPr="00DD0D68" w:rsidRDefault="00E63593" w:rsidP="00E63593">
      <w:pPr>
        <w:pStyle w:val="NoSpacing"/>
        <w:ind w:left="360"/>
        <w:jc w:val="center"/>
        <w:rPr>
          <w:i/>
          <w:sz w:val="20"/>
        </w:rPr>
      </w:pPr>
      <w:r w:rsidRPr="00DD0D68">
        <w:rPr>
          <w:i/>
          <w:sz w:val="20"/>
        </w:rPr>
        <w:t>Candidates should check the question paper to ascertain that all pages are printed as indicated.</w:t>
      </w:r>
    </w:p>
    <w:p w:rsidR="00E63593" w:rsidRDefault="00E63593" w:rsidP="00E63593">
      <w:pPr>
        <w:pStyle w:val="NoSpacing"/>
        <w:ind w:left="360"/>
        <w:jc w:val="center"/>
        <w:rPr>
          <w:i/>
          <w:sz w:val="20"/>
        </w:rPr>
      </w:pPr>
      <w:r w:rsidRPr="00DD0D68">
        <w:rPr>
          <w:i/>
          <w:sz w:val="20"/>
        </w:rPr>
        <w:t xml:space="preserve"> And that no questions are missing.</w:t>
      </w:r>
    </w:p>
    <w:p w:rsidR="000F0BF7" w:rsidRDefault="000F0BF7" w:rsidP="00E63593">
      <w:pPr>
        <w:pStyle w:val="NoSpacing"/>
        <w:ind w:left="360"/>
        <w:jc w:val="center"/>
        <w:rPr>
          <w:i/>
          <w:sz w:val="20"/>
        </w:rPr>
      </w:pPr>
    </w:p>
    <w:p w:rsidR="00CA46AE" w:rsidRPr="00844527" w:rsidRDefault="00CA46AE" w:rsidP="00844527">
      <w:pPr>
        <w:pStyle w:val="NoSpacing"/>
        <w:spacing w:line="276" w:lineRule="auto"/>
        <w:rPr>
          <w:szCs w:val="24"/>
        </w:rPr>
      </w:pPr>
      <w:r w:rsidRPr="00844527">
        <w:rPr>
          <w:b/>
          <w:szCs w:val="24"/>
        </w:rPr>
        <w:lastRenderedPageBreak/>
        <w:t>1.</w:t>
      </w:r>
      <w:r w:rsidRPr="00844527">
        <w:rPr>
          <w:szCs w:val="24"/>
        </w:rPr>
        <w:t xml:space="preserve"> </w:t>
      </w:r>
      <w:r w:rsidRPr="00844527">
        <w:rPr>
          <w:szCs w:val="24"/>
        </w:rPr>
        <w:tab/>
        <w:t xml:space="preserve">(a) Explain </w:t>
      </w:r>
      <w:r w:rsidR="001D1CBE" w:rsidRPr="00844527">
        <w:rPr>
          <w:b/>
          <w:szCs w:val="24"/>
        </w:rPr>
        <w:t>five</w:t>
      </w:r>
      <w:r w:rsidR="001D1CBE" w:rsidRPr="00844527">
        <w:rPr>
          <w:szCs w:val="24"/>
        </w:rPr>
        <w:t xml:space="preserve"> features</w:t>
      </w:r>
      <w:r w:rsidRPr="00844527">
        <w:rPr>
          <w:szCs w:val="24"/>
        </w:rPr>
        <w:t xml:space="preserve"> of a sole proprietorship form of a business.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="00844527" w:rsidRPr="00844527">
        <w:rPr>
          <w:szCs w:val="24"/>
        </w:rPr>
        <w:t xml:space="preserve">   </w:t>
      </w:r>
      <w:r w:rsidRPr="00844527">
        <w:rPr>
          <w:szCs w:val="24"/>
        </w:rPr>
        <w:t>(10 mks)</w:t>
      </w:r>
    </w:p>
    <w:p w:rsidR="00CA46AE" w:rsidRPr="00844527" w:rsidRDefault="00CA46AE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 xml:space="preserve">(b) Discuss </w:t>
      </w:r>
      <w:r w:rsidR="001D1CBE" w:rsidRPr="00844527">
        <w:rPr>
          <w:b/>
          <w:szCs w:val="24"/>
        </w:rPr>
        <w:t>five</w:t>
      </w:r>
      <w:r w:rsidRPr="00844527">
        <w:rPr>
          <w:szCs w:val="24"/>
        </w:rPr>
        <w:t xml:space="preserve"> measures that the government may take to improve the volume of exports.</w:t>
      </w:r>
      <w:r w:rsidR="00844527" w:rsidRPr="00844527">
        <w:rPr>
          <w:szCs w:val="24"/>
        </w:rPr>
        <w:t xml:space="preserve"> </w:t>
      </w:r>
      <w:r w:rsidRPr="00844527">
        <w:rPr>
          <w:szCs w:val="24"/>
        </w:rPr>
        <w:t>(10 mks)</w:t>
      </w:r>
    </w:p>
    <w:p w:rsidR="00CA46AE" w:rsidRPr="00844527" w:rsidRDefault="00CA46AE" w:rsidP="00844527">
      <w:pPr>
        <w:pStyle w:val="NoSpacing"/>
        <w:spacing w:line="276" w:lineRule="auto"/>
        <w:rPr>
          <w:szCs w:val="24"/>
        </w:rPr>
      </w:pPr>
      <w:r w:rsidRPr="00844527">
        <w:rPr>
          <w:b/>
          <w:szCs w:val="24"/>
        </w:rPr>
        <w:t>2.</w:t>
      </w:r>
      <w:r w:rsidRPr="00844527">
        <w:rPr>
          <w:szCs w:val="24"/>
        </w:rPr>
        <w:tab/>
        <w:t xml:space="preserve">(a) With aid of a diagram, explain how equilibrium price and quantity is affected when supply </w:t>
      </w:r>
    </w:p>
    <w:p w:rsidR="00CA46AE" w:rsidRPr="00844527" w:rsidRDefault="0046168E" w:rsidP="00844527">
      <w:pPr>
        <w:pStyle w:val="NoSpacing"/>
        <w:spacing w:line="276" w:lineRule="auto"/>
        <w:rPr>
          <w:szCs w:val="24"/>
        </w:rPr>
      </w:pPr>
      <w:r>
        <w:rPr>
          <w:szCs w:val="24"/>
        </w:rPr>
        <w:tab/>
        <w:t xml:space="preserve">     i</w:t>
      </w:r>
      <w:r w:rsidR="00D63616" w:rsidRPr="00844527">
        <w:rPr>
          <w:szCs w:val="24"/>
        </w:rPr>
        <w:t xml:space="preserve">ncreases </w:t>
      </w:r>
      <w:r w:rsidR="00CA46AE" w:rsidRPr="00844527">
        <w:rPr>
          <w:szCs w:val="24"/>
        </w:rPr>
        <w:t>followed by a</w:t>
      </w:r>
      <w:r w:rsidR="00D63616" w:rsidRPr="00844527">
        <w:rPr>
          <w:szCs w:val="24"/>
        </w:rPr>
        <w:t xml:space="preserve"> proportionate</w:t>
      </w:r>
      <w:r w:rsidR="00CA46AE" w:rsidRPr="00844527">
        <w:rPr>
          <w:szCs w:val="24"/>
        </w:rPr>
        <w:t xml:space="preserve"> decrease in demand.</w:t>
      </w:r>
      <w:r w:rsidR="00CA46AE" w:rsidRPr="00844527">
        <w:rPr>
          <w:szCs w:val="24"/>
        </w:rPr>
        <w:tab/>
      </w:r>
      <w:r w:rsidR="00CA46AE" w:rsidRPr="00844527">
        <w:rPr>
          <w:szCs w:val="24"/>
        </w:rPr>
        <w:tab/>
      </w:r>
      <w:r w:rsidR="00CA46AE" w:rsidRPr="00844527">
        <w:rPr>
          <w:szCs w:val="24"/>
        </w:rPr>
        <w:tab/>
      </w:r>
      <w:r w:rsidR="00CA46AE" w:rsidRPr="00844527">
        <w:rPr>
          <w:szCs w:val="24"/>
        </w:rPr>
        <w:tab/>
      </w:r>
      <w:r w:rsidR="00844527" w:rsidRPr="00844527">
        <w:rPr>
          <w:szCs w:val="24"/>
        </w:rPr>
        <w:t xml:space="preserve">  </w:t>
      </w:r>
      <w:r w:rsidR="00CA46AE" w:rsidRPr="00844527">
        <w:rPr>
          <w:szCs w:val="24"/>
        </w:rPr>
        <w:t>(10 mks)</w:t>
      </w:r>
    </w:p>
    <w:p w:rsidR="003149B3" w:rsidRPr="00844527" w:rsidRDefault="00F563CE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 xml:space="preserve">(b) Highlight </w:t>
      </w:r>
      <w:r w:rsidR="001D1CBE" w:rsidRPr="00844527">
        <w:rPr>
          <w:b/>
          <w:szCs w:val="24"/>
        </w:rPr>
        <w:t>five</w:t>
      </w:r>
      <w:r w:rsidRPr="00844527">
        <w:rPr>
          <w:szCs w:val="24"/>
        </w:rPr>
        <w:t xml:space="preserve"> negative effects of the general increase</w:t>
      </w:r>
      <w:r w:rsidR="00D63616" w:rsidRPr="00844527">
        <w:rPr>
          <w:szCs w:val="24"/>
        </w:rPr>
        <w:t>s</w:t>
      </w:r>
      <w:r w:rsidRPr="00844527">
        <w:rPr>
          <w:szCs w:val="24"/>
        </w:rPr>
        <w:t xml:space="preserve"> in prices in a country.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="00844527" w:rsidRPr="00844527">
        <w:rPr>
          <w:szCs w:val="24"/>
        </w:rPr>
        <w:t xml:space="preserve">   </w:t>
      </w:r>
      <w:r w:rsidRPr="00844527">
        <w:rPr>
          <w:szCs w:val="24"/>
        </w:rPr>
        <w:t>(10 mks)</w:t>
      </w:r>
    </w:p>
    <w:p w:rsidR="00F563CE" w:rsidRPr="00844527" w:rsidRDefault="00F563CE" w:rsidP="00844527">
      <w:pPr>
        <w:pStyle w:val="NoSpacing"/>
        <w:spacing w:line="276" w:lineRule="auto"/>
        <w:rPr>
          <w:szCs w:val="24"/>
        </w:rPr>
      </w:pPr>
      <w:r w:rsidRPr="00844527">
        <w:rPr>
          <w:b/>
          <w:szCs w:val="24"/>
        </w:rPr>
        <w:t>3.</w:t>
      </w:r>
      <w:r w:rsidRPr="00844527">
        <w:rPr>
          <w:szCs w:val="24"/>
        </w:rPr>
        <w:tab/>
        <w:t>(a) The following information related to KIBOMET HARDWARE for the month of June 2014.</w:t>
      </w:r>
    </w:p>
    <w:p w:rsidR="00F563CE" w:rsidRPr="00844527" w:rsidRDefault="00F563CE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b/>
          <w:szCs w:val="24"/>
        </w:rPr>
        <w:t>Date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="00A830C9" w:rsidRPr="00844527">
        <w:rPr>
          <w:szCs w:val="24"/>
        </w:rPr>
        <w:tab/>
      </w:r>
      <w:r w:rsidRPr="00844527">
        <w:rPr>
          <w:b/>
          <w:szCs w:val="24"/>
        </w:rPr>
        <w:t>Transaction</w:t>
      </w:r>
    </w:p>
    <w:p w:rsidR="00F563CE" w:rsidRPr="00844527" w:rsidRDefault="00F563CE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>7/06/2014</w:t>
      </w:r>
      <w:r w:rsidRPr="00844527">
        <w:rPr>
          <w:szCs w:val="24"/>
        </w:rPr>
        <w:tab/>
      </w:r>
      <w:r w:rsidRPr="00844527">
        <w:rPr>
          <w:szCs w:val="24"/>
        </w:rPr>
        <w:tab/>
        <w:t>:</w:t>
      </w:r>
      <w:r w:rsidR="00A830C9" w:rsidRPr="00844527">
        <w:rPr>
          <w:szCs w:val="24"/>
        </w:rPr>
        <w:tab/>
        <w:t>Credit sales to Wafula sh. 70,000 and Njoroge sh. 60,000</w:t>
      </w:r>
    </w:p>
    <w:p w:rsidR="00A830C9" w:rsidRPr="00844527" w:rsidRDefault="00A830C9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>10/06/2014</w:t>
      </w:r>
      <w:r w:rsidRPr="00844527">
        <w:rPr>
          <w:szCs w:val="24"/>
        </w:rPr>
        <w:tab/>
      </w:r>
      <w:r w:rsidRPr="00844527">
        <w:rPr>
          <w:szCs w:val="24"/>
        </w:rPr>
        <w:tab/>
        <w:t>:</w:t>
      </w:r>
      <w:r w:rsidRPr="00844527">
        <w:rPr>
          <w:szCs w:val="24"/>
        </w:rPr>
        <w:tab/>
        <w:t>Credit pur</w:t>
      </w:r>
      <w:r w:rsidR="001D1CBE" w:rsidRPr="00844527">
        <w:rPr>
          <w:szCs w:val="24"/>
        </w:rPr>
        <w:t>chase from Kipran sh. 30,000 and</w:t>
      </w:r>
      <w:r w:rsidRPr="00844527">
        <w:rPr>
          <w:szCs w:val="24"/>
        </w:rPr>
        <w:t xml:space="preserve"> Sossy sh. 20,000</w:t>
      </w:r>
    </w:p>
    <w:p w:rsidR="00A830C9" w:rsidRPr="00844527" w:rsidRDefault="00A830C9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>12/06/2014</w:t>
      </w:r>
      <w:r w:rsidRPr="00844527">
        <w:rPr>
          <w:szCs w:val="24"/>
        </w:rPr>
        <w:tab/>
      </w:r>
      <w:r w:rsidRPr="00844527">
        <w:rPr>
          <w:szCs w:val="24"/>
        </w:rPr>
        <w:tab/>
        <w:t>:</w:t>
      </w:r>
      <w:r w:rsidRPr="00844527">
        <w:rPr>
          <w:szCs w:val="24"/>
        </w:rPr>
        <w:tab/>
        <w:t xml:space="preserve">Goods </w:t>
      </w:r>
      <w:r w:rsidR="001D1CBE" w:rsidRPr="00844527">
        <w:rPr>
          <w:szCs w:val="24"/>
        </w:rPr>
        <w:t xml:space="preserve">returned to Kipran sh. 2,000 and </w:t>
      </w:r>
      <w:r w:rsidRPr="00844527">
        <w:rPr>
          <w:szCs w:val="24"/>
        </w:rPr>
        <w:t xml:space="preserve"> Sossy sh. 5,000</w:t>
      </w:r>
    </w:p>
    <w:p w:rsidR="00A830C9" w:rsidRPr="00844527" w:rsidRDefault="00A830C9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>13/06/2014</w:t>
      </w:r>
      <w:r w:rsidRPr="00844527">
        <w:rPr>
          <w:szCs w:val="24"/>
        </w:rPr>
        <w:tab/>
      </w:r>
      <w:r w:rsidRPr="00844527">
        <w:rPr>
          <w:szCs w:val="24"/>
        </w:rPr>
        <w:tab/>
        <w:t>:</w:t>
      </w:r>
      <w:r w:rsidRPr="00844527">
        <w:rPr>
          <w:szCs w:val="24"/>
        </w:rPr>
        <w:tab/>
        <w:t>Goods returned by Wafula sh. 3,500 and Njoroge sh. 1,000</w:t>
      </w:r>
    </w:p>
    <w:p w:rsidR="00A830C9" w:rsidRPr="00844527" w:rsidRDefault="00A830C9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>25/06/2014</w:t>
      </w:r>
      <w:r w:rsidRPr="00844527">
        <w:rPr>
          <w:szCs w:val="24"/>
        </w:rPr>
        <w:tab/>
      </w:r>
      <w:r w:rsidRPr="00844527">
        <w:rPr>
          <w:szCs w:val="24"/>
        </w:rPr>
        <w:tab/>
        <w:t>:</w:t>
      </w:r>
      <w:r w:rsidRPr="00844527">
        <w:rPr>
          <w:szCs w:val="24"/>
        </w:rPr>
        <w:tab/>
        <w:t xml:space="preserve">Wafula and Njoroge settled their accounts by cheque after deducting </w:t>
      </w:r>
    </w:p>
    <w:p w:rsidR="00A830C9" w:rsidRPr="00844527" w:rsidRDefault="00A830C9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5% cash discounts in each case.</w:t>
      </w:r>
    </w:p>
    <w:p w:rsidR="00A830C9" w:rsidRPr="00844527" w:rsidRDefault="00A830C9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>28/06/2014</w:t>
      </w:r>
      <w:r w:rsidRPr="00844527">
        <w:rPr>
          <w:szCs w:val="24"/>
        </w:rPr>
        <w:tab/>
      </w:r>
      <w:r w:rsidRPr="00844527">
        <w:rPr>
          <w:szCs w:val="24"/>
        </w:rPr>
        <w:tab/>
        <w:t>:</w:t>
      </w:r>
      <w:r w:rsidRPr="00844527">
        <w:rPr>
          <w:szCs w:val="24"/>
        </w:rPr>
        <w:tab/>
        <w:t xml:space="preserve">Settled Kipran and Sossy’s account in cash after deducting 5% cash </w:t>
      </w:r>
    </w:p>
    <w:p w:rsidR="00A830C9" w:rsidRPr="00844527" w:rsidRDefault="00A830C9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discount in each case.</w:t>
      </w:r>
    </w:p>
    <w:p w:rsidR="000F6E88" w:rsidRPr="00844527" w:rsidRDefault="000F6E88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b/>
          <w:szCs w:val="24"/>
        </w:rPr>
        <w:t xml:space="preserve">Required: </w:t>
      </w:r>
      <w:r w:rsidRPr="00844527">
        <w:rPr>
          <w:szCs w:val="24"/>
        </w:rPr>
        <w:t>Record the above transaction in relevant books of original entry.</w:t>
      </w:r>
      <w:r w:rsidR="00C830A6" w:rsidRPr="00844527">
        <w:rPr>
          <w:szCs w:val="24"/>
        </w:rPr>
        <w:tab/>
      </w:r>
      <w:r w:rsidR="00C830A6" w:rsidRPr="00844527">
        <w:rPr>
          <w:szCs w:val="24"/>
        </w:rPr>
        <w:tab/>
        <w:t>(10 mks)</w:t>
      </w:r>
    </w:p>
    <w:p w:rsidR="003149B3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 xml:space="preserve">(b) Explain </w:t>
      </w:r>
      <w:r w:rsidR="001D1CBE" w:rsidRPr="00844527">
        <w:rPr>
          <w:b/>
          <w:szCs w:val="24"/>
        </w:rPr>
        <w:t>five</w:t>
      </w:r>
      <w:r w:rsidRPr="00844527">
        <w:rPr>
          <w:szCs w:val="24"/>
        </w:rPr>
        <w:t xml:space="preserve"> benefits of ”pooling of risks” to the insurance industry.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(10 mks)</w:t>
      </w:r>
    </w:p>
    <w:p w:rsidR="00C830A6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b/>
          <w:szCs w:val="24"/>
        </w:rPr>
        <w:t>4.</w:t>
      </w:r>
      <w:r w:rsidRPr="00844527">
        <w:rPr>
          <w:szCs w:val="24"/>
        </w:rPr>
        <w:tab/>
        <w:t xml:space="preserve">(a) Explain </w:t>
      </w:r>
      <w:r w:rsidR="001D1CBE" w:rsidRPr="00844527">
        <w:rPr>
          <w:b/>
          <w:szCs w:val="24"/>
        </w:rPr>
        <w:t xml:space="preserve">five </w:t>
      </w:r>
      <w:r w:rsidRPr="00844527">
        <w:rPr>
          <w:szCs w:val="24"/>
        </w:rPr>
        <w:t xml:space="preserve"> reasons why high per capita income is not an indicator of a better living standard </w:t>
      </w:r>
    </w:p>
    <w:p w:rsidR="00C830A6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 xml:space="preserve">      in an economy.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(10 mks)</w:t>
      </w:r>
    </w:p>
    <w:p w:rsidR="003149B3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  <w:t xml:space="preserve">(b) The central bank is a banker to the government. Explain </w:t>
      </w:r>
      <w:r w:rsidR="001D1CBE" w:rsidRPr="00844527">
        <w:rPr>
          <w:b/>
          <w:szCs w:val="24"/>
        </w:rPr>
        <w:t>five</w:t>
      </w:r>
      <w:r w:rsidRPr="00844527">
        <w:rPr>
          <w:b/>
          <w:szCs w:val="24"/>
        </w:rPr>
        <w:t xml:space="preserve"> </w:t>
      </w:r>
      <w:r w:rsidRPr="00844527">
        <w:rPr>
          <w:szCs w:val="24"/>
        </w:rPr>
        <w:t xml:space="preserve">banking services </w:t>
      </w:r>
      <w:r w:rsidR="00844527" w:rsidRPr="00844527">
        <w:rPr>
          <w:szCs w:val="24"/>
        </w:rPr>
        <w:t>it provides</w:t>
      </w:r>
      <w:r w:rsidRPr="00844527">
        <w:rPr>
          <w:szCs w:val="24"/>
        </w:rPr>
        <w:t xml:space="preserve"> to</w:t>
      </w:r>
      <w:r w:rsidR="00844527">
        <w:rPr>
          <w:szCs w:val="24"/>
        </w:rPr>
        <w:t xml:space="preserve"> </w:t>
      </w:r>
      <w:r w:rsidR="00844527">
        <w:rPr>
          <w:szCs w:val="24"/>
        </w:rPr>
        <w:tab/>
      </w:r>
      <w:r w:rsidR="00844527">
        <w:rPr>
          <w:szCs w:val="24"/>
        </w:rPr>
        <w:tab/>
      </w:r>
      <w:r w:rsidRPr="00844527">
        <w:rPr>
          <w:szCs w:val="24"/>
        </w:rPr>
        <w:t xml:space="preserve">     the Kenya government.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(10 mks)</w:t>
      </w:r>
    </w:p>
    <w:p w:rsidR="00C830A6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b/>
          <w:szCs w:val="24"/>
        </w:rPr>
        <w:t>5.</w:t>
      </w:r>
      <w:r w:rsidRPr="00844527">
        <w:rPr>
          <w:szCs w:val="24"/>
        </w:rPr>
        <w:tab/>
        <w:t>(a) KHWESA TRADERS had the following balances as at 31</w:t>
      </w:r>
      <w:r w:rsidRPr="00844527">
        <w:rPr>
          <w:szCs w:val="24"/>
          <w:vertAlign w:val="superscript"/>
        </w:rPr>
        <w:t>st</w:t>
      </w:r>
      <w:r w:rsidRPr="00844527">
        <w:rPr>
          <w:szCs w:val="24"/>
        </w:rPr>
        <w:t xml:space="preserve"> December 2014.</w:t>
      </w:r>
    </w:p>
    <w:p w:rsidR="00C830A6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b/>
          <w:szCs w:val="24"/>
        </w:rPr>
        <w:t>Item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b/>
          <w:szCs w:val="24"/>
        </w:rPr>
        <w:t>Shs</w:t>
      </w:r>
      <w:r w:rsidRPr="00844527">
        <w:rPr>
          <w:szCs w:val="24"/>
        </w:rPr>
        <w:t>.</w:t>
      </w:r>
    </w:p>
    <w:p w:rsidR="00C830A6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Building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540,000</w:t>
      </w:r>
    </w:p>
    <w:p w:rsidR="00C830A6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Bank loan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472,000</w:t>
      </w:r>
    </w:p>
    <w:p w:rsidR="00C830A6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Debtors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116,900</w:t>
      </w:r>
    </w:p>
    <w:p w:rsidR="00C830A6" w:rsidRPr="00844527" w:rsidRDefault="00C830A6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</w:r>
      <w:r w:rsidR="00D1732C" w:rsidRPr="00844527">
        <w:rPr>
          <w:szCs w:val="24"/>
        </w:rPr>
        <w:t>Creditors</w:t>
      </w:r>
      <w:r w:rsidR="00D1732C" w:rsidRPr="00844527">
        <w:rPr>
          <w:szCs w:val="24"/>
        </w:rPr>
        <w:tab/>
      </w:r>
      <w:r w:rsidR="00D1732C" w:rsidRPr="00844527">
        <w:rPr>
          <w:szCs w:val="24"/>
        </w:rPr>
        <w:tab/>
      </w:r>
      <w:r w:rsidR="00D1732C" w:rsidRPr="00844527">
        <w:rPr>
          <w:szCs w:val="24"/>
        </w:rPr>
        <w:tab/>
        <w:t>227,000</w:t>
      </w:r>
    </w:p>
    <w:p w:rsidR="00D1732C" w:rsidRPr="00844527" w:rsidRDefault="00D1732C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Furniture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408,170</w:t>
      </w:r>
    </w:p>
    <w:p w:rsidR="00D1732C" w:rsidRPr="00844527" w:rsidRDefault="00D1732C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Gross profit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520,600</w:t>
      </w:r>
    </w:p>
    <w:p w:rsidR="00D1732C" w:rsidRPr="00844527" w:rsidRDefault="00D1732C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Motor vehicle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900,000</w:t>
      </w:r>
    </w:p>
    <w:p w:rsidR="00D1732C" w:rsidRPr="00844527" w:rsidRDefault="00D1732C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Discount allowed</w:t>
      </w:r>
      <w:r w:rsidRPr="00844527">
        <w:rPr>
          <w:szCs w:val="24"/>
        </w:rPr>
        <w:tab/>
      </w:r>
      <w:r w:rsidRPr="00844527">
        <w:rPr>
          <w:szCs w:val="24"/>
        </w:rPr>
        <w:tab/>
        <w:t>142,000</w:t>
      </w:r>
    </w:p>
    <w:p w:rsidR="00D1732C" w:rsidRPr="00844527" w:rsidRDefault="00D802F4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Lighting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 xml:space="preserve"> 25,2</w:t>
      </w:r>
      <w:r w:rsidR="00D1732C" w:rsidRPr="00844527">
        <w:rPr>
          <w:szCs w:val="24"/>
        </w:rPr>
        <w:t>00</w:t>
      </w:r>
    </w:p>
    <w:p w:rsidR="00D1732C" w:rsidRPr="00844527" w:rsidRDefault="00D1732C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Interest on loan</w:t>
      </w:r>
      <w:r w:rsidRPr="00844527">
        <w:rPr>
          <w:szCs w:val="24"/>
        </w:rPr>
        <w:tab/>
      </w:r>
      <w:r w:rsidRPr="00844527">
        <w:rPr>
          <w:szCs w:val="24"/>
        </w:rPr>
        <w:tab/>
        <w:t xml:space="preserve">   1,200</w:t>
      </w:r>
    </w:p>
    <w:p w:rsidR="00D1732C" w:rsidRPr="00844527" w:rsidRDefault="00D1732C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Closing stock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 xml:space="preserve">  72</w:t>
      </w:r>
      <w:r w:rsidR="00D802F4" w:rsidRPr="00844527">
        <w:rPr>
          <w:szCs w:val="24"/>
        </w:rPr>
        <w:t>,5</w:t>
      </w:r>
      <w:r w:rsidRPr="00844527">
        <w:rPr>
          <w:szCs w:val="24"/>
        </w:rPr>
        <w:t>00</w:t>
      </w:r>
    </w:p>
    <w:p w:rsidR="00D1732C" w:rsidRPr="00844527" w:rsidRDefault="00D1732C" w:rsidP="00844527">
      <w:pPr>
        <w:pStyle w:val="NoSpacing"/>
        <w:spacing w:line="276" w:lineRule="auto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Rent received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120,000</w:t>
      </w:r>
    </w:p>
    <w:p w:rsidR="00496036" w:rsidRPr="00844527" w:rsidRDefault="00D1732C" w:rsidP="00844527">
      <w:pPr>
        <w:spacing w:after="0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Repairs on buildings</w:t>
      </w:r>
      <w:r w:rsidRPr="00844527">
        <w:rPr>
          <w:szCs w:val="24"/>
        </w:rPr>
        <w:tab/>
      </w:r>
      <w:r w:rsidRPr="00844527">
        <w:rPr>
          <w:szCs w:val="24"/>
        </w:rPr>
        <w:tab/>
        <w:t xml:space="preserve">   60,000</w:t>
      </w:r>
    </w:p>
    <w:p w:rsidR="00D1732C" w:rsidRPr="00844527" w:rsidRDefault="00D1732C" w:rsidP="00844527">
      <w:pPr>
        <w:spacing w:after="0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Repairs on furniture</w:t>
      </w:r>
      <w:r w:rsidRPr="00844527">
        <w:rPr>
          <w:szCs w:val="24"/>
        </w:rPr>
        <w:tab/>
      </w:r>
      <w:r w:rsidRPr="00844527">
        <w:rPr>
          <w:szCs w:val="24"/>
        </w:rPr>
        <w:tab/>
        <w:t xml:space="preserve">   72,030</w:t>
      </w:r>
    </w:p>
    <w:p w:rsidR="00366D37" w:rsidRPr="00844527" w:rsidRDefault="00366D37" w:rsidP="00844527">
      <w:pPr>
        <w:spacing w:after="0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Repairs on motor vehicle</w:t>
      </w:r>
      <w:r w:rsidRPr="00844527">
        <w:rPr>
          <w:szCs w:val="24"/>
        </w:rPr>
        <w:tab/>
        <w:t>300,000</w:t>
      </w:r>
    </w:p>
    <w:p w:rsidR="00366D37" w:rsidRPr="00844527" w:rsidRDefault="00D802F4" w:rsidP="00844527">
      <w:pPr>
        <w:spacing w:after="0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General expenses</w:t>
      </w:r>
      <w:r w:rsidRPr="00844527">
        <w:rPr>
          <w:szCs w:val="24"/>
        </w:rPr>
        <w:tab/>
      </w:r>
      <w:r w:rsidRPr="00844527">
        <w:rPr>
          <w:szCs w:val="24"/>
        </w:rPr>
        <w:tab/>
        <w:t>102,1</w:t>
      </w:r>
      <w:r w:rsidR="00366D37" w:rsidRPr="00844527">
        <w:rPr>
          <w:szCs w:val="24"/>
        </w:rPr>
        <w:t>00</w:t>
      </w:r>
    </w:p>
    <w:p w:rsidR="00366D37" w:rsidRPr="00844527" w:rsidRDefault="00366D37" w:rsidP="00844527">
      <w:pPr>
        <w:spacing w:after="0"/>
        <w:rPr>
          <w:szCs w:val="24"/>
        </w:rPr>
      </w:pPr>
      <w:r w:rsidRPr="00844527">
        <w:rPr>
          <w:szCs w:val="24"/>
        </w:rPr>
        <w:tab/>
      </w:r>
      <w:r w:rsidRPr="00844527">
        <w:rPr>
          <w:szCs w:val="24"/>
        </w:rPr>
        <w:tab/>
        <w:t>Capital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1,400,000</w:t>
      </w:r>
    </w:p>
    <w:p w:rsidR="00366D37" w:rsidRPr="00844527" w:rsidRDefault="00366D37" w:rsidP="00844527">
      <w:pPr>
        <w:spacing w:after="0"/>
        <w:rPr>
          <w:b/>
          <w:szCs w:val="24"/>
        </w:rPr>
      </w:pPr>
      <w:r w:rsidRPr="00844527">
        <w:rPr>
          <w:szCs w:val="24"/>
        </w:rPr>
        <w:tab/>
      </w:r>
      <w:r w:rsidRPr="00844527">
        <w:rPr>
          <w:b/>
          <w:szCs w:val="24"/>
        </w:rPr>
        <w:t>Prepare:</w:t>
      </w:r>
    </w:p>
    <w:p w:rsidR="00366D37" w:rsidRPr="00844527" w:rsidRDefault="00366D37" w:rsidP="00844527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844527">
        <w:rPr>
          <w:szCs w:val="24"/>
        </w:rPr>
        <w:t>Profit and Loss Account for the year ended 31/12/2014.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</w:p>
    <w:p w:rsidR="00366D37" w:rsidRPr="00844527" w:rsidRDefault="00366D37" w:rsidP="00844527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844527">
        <w:rPr>
          <w:szCs w:val="24"/>
        </w:rPr>
        <w:t xml:space="preserve">Balance sheet as </w:t>
      </w:r>
      <w:r w:rsidR="00093224" w:rsidRPr="00844527">
        <w:rPr>
          <w:szCs w:val="24"/>
        </w:rPr>
        <w:t>at 31/12/2014.</w:t>
      </w:r>
      <w:r w:rsidR="00093224" w:rsidRPr="00844527">
        <w:rPr>
          <w:szCs w:val="24"/>
        </w:rPr>
        <w:tab/>
      </w:r>
      <w:r w:rsidR="00093224" w:rsidRPr="00844527">
        <w:rPr>
          <w:szCs w:val="24"/>
        </w:rPr>
        <w:tab/>
      </w:r>
      <w:r w:rsidR="00093224" w:rsidRPr="00844527">
        <w:rPr>
          <w:szCs w:val="24"/>
        </w:rPr>
        <w:tab/>
      </w:r>
      <w:r w:rsidR="00093224" w:rsidRPr="00844527">
        <w:rPr>
          <w:szCs w:val="24"/>
        </w:rPr>
        <w:tab/>
      </w:r>
      <w:r w:rsidR="00093224" w:rsidRPr="00844527">
        <w:rPr>
          <w:szCs w:val="24"/>
        </w:rPr>
        <w:tab/>
      </w:r>
      <w:r w:rsidR="00093224" w:rsidRPr="00844527">
        <w:rPr>
          <w:szCs w:val="24"/>
        </w:rPr>
        <w:tab/>
      </w:r>
      <w:r w:rsidR="00093224" w:rsidRPr="00844527">
        <w:rPr>
          <w:szCs w:val="24"/>
        </w:rPr>
        <w:tab/>
      </w:r>
      <w:r w:rsidRPr="00844527">
        <w:rPr>
          <w:szCs w:val="24"/>
        </w:rPr>
        <w:t>(10 mks)</w:t>
      </w:r>
    </w:p>
    <w:p w:rsidR="00093224" w:rsidRPr="00844527" w:rsidRDefault="00636171" w:rsidP="00844527">
      <w:pPr>
        <w:spacing w:after="0"/>
        <w:rPr>
          <w:szCs w:val="24"/>
        </w:rPr>
      </w:pPr>
      <w:r w:rsidRPr="00844527">
        <w:rPr>
          <w:b/>
          <w:szCs w:val="24"/>
        </w:rPr>
        <w:t>6</w:t>
      </w:r>
      <w:r w:rsidR="003149B3" w:rsidRPr="00844527">
        <w:rPr>
          <w:b/>
          <w:szCs w:val="24"/>
        </w:rPr>
        <w:t>.</w:t>
      </w:r>
      <w:r w:rsidR="003149B3" w:rsidRPr="00844527">
        <w:rPr>
          <w:b/>
          <w:szCs w:val="24"/>
        </w:rPr>
        <w:tab/>
      </w:r>
      <w:r w:rsidRPr="00844527">
        <w:rPr>
          <w:szCs w:val="24"/>
        </w:rPr>
        <w:t> (a</w:t>
      </w:r>
      <w:r w:rsidR="00093224" w:rsidRPr="00844527">
        <w:rPr>
          <w:szCs w:val="24"/>
        </w:rPr>
        <w:t xml:space="preserve">) Some developed countries have a huge population made up of ageing persons. Explain </w:t>
      </w:r>
      <w:r w:rsidR="00D802F4" w:rsidRPr="00844527">
        <w:rPr>
          <w:b/>
          <w:szCs w:val="24"/>
        </w:rPr>
        <w:t>five</w:t>
      </w:r>
      <w:r w:rsidR="00093224" w:rsidRPr="00844527">
        <w:rPr>
          <w:szCs w:val="24"/>
        </w:rPr>
        <w:t xml:space="preserve"> </w:t>
      </w:r>
    </w:p>
    <w:p w:rsidR="00093224" w:rsidRPr="00844527" w:rsidRDefault="00093224" w:rsidP="00844527">
      <w:pPr>
        <w:spacing w:after="0"/>
        <w:ind w:left="720"/>
        <w:rPr>
          <w:szCs w:val="24"/>
        </w:rPr>
      </w:pPr>
      <w:r w:rsidRPr="00844527">
        <w:rPr>
          <w:szCs w:val="24"/>
        </w:rPr>
        <w:t xml:space="preserve">      problems this situation could present to such countries.</w:t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</w:r>
      <w:r w:rsidRPr="00844527">
        <w:rPr>
          <w:szCs w:val="24"/>
        </w:rPr>
        <w:tab/>
        <w:t>(10 mks)</w:t>
      </w:r>
    </w:p>
    <w:p w:rsidR="00093224" w:rsidRPr="00844527" w:rsidRDefault="00636171" w:rsidP="00844527">
      <w:pPr>
        <w:spacing w:after="0"/>
        <w:ind w:firstLine="720"/>
        <w:rPr>
          <w:szCs w:val="24"/>
        </w:rPr>
      </w:pPr>
      <w:r w:rsidRPr="00844527">
        <w:rPr>
          <w:szCs w:val="24"/>
        </w:rPr>
        <w:t>(b</w:t>
      </w:r>
      <w:r w:rsidR="0079610E" w:rsidRPr="00844527">
        <w:rPr>
          <w:szCs w:val="24"/>
        </w:rPr>
        <w:t xml:space="preserve">) </w:t>
      </w:r>
      <w:r w:rsidR="00D802F4" w:rsidRPr="00844527">
        <w:rPr>
          <w:szCs w:val="24"/>
        </w:rPr>
        <w:t>Distinguish between o</w:t>
      </w:r>
      <w:r w:rsidR="00093224" w:rsidRPr="00844527">
        <w:rPr>
          <w:szCs w:val="24"/>
        </w:rPr>
        <w:t>ligopoly market</w:t>
      </w:r>
      <w:r w:rsidR="00D802F4" w:rsidRPr="00844527">
        <w:rPr>
          <w:szCs w:val="24"/>
        </w:rPr>
        <w:t xml:space="preserve"> and p</w:t>
      </w:r>
      <w:r w:rsidR="00093224" w:rsidRPr="00844527">
        <w:rPr>
          <w:szCs w:val="24"/>
        </w:rPr>
        <w:t>erfect competition market situations.</w:t>
      </w:r>
      <w:r w:rsidR="00093224" w:rsidRPr="00844527">
        <w:rPr>
          <w:szCs w:val="24"/>
        </w:rPr>
        <w:tab/>
        <w:t>(10 mks)</w:t>
      </w:r>
    </w:p>
    <w:sectPr w:rsidR="00093224" w:rsidRPr="00844527" w:rsidSect="00844527">
      <w:footerReference w:type="default" r:id="rId7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28" w:rsidRDefault="00191A28" w:rsidP="0085236C">
      <w:pPr>
        <w:spacing w:after="0" w:line="240" w:lineRule="auto"/>
      </w:pPr>
      <w:r>
        <w:separator/>
      </w:r>
    </w:p>
  </w:endnote>
  <w:endnote w:type="continuationSeparator" w:id="1">
    <w:p w:rsidR="00191A28" w:rsidRDefault="00191A28" w:rsidP="0085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93" w:rsidRDefault="00E63593" w:rsidP="00E63593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</w:t>
    </w:r>
    <w:r w:rsidRPr="00DE38FF">
      <w:rPr>
        <w:rFonts w:asciiTheme="majorHAnsi" w:hAnsiTheme="majorHAnsi"/>
        <w:i/>
        <w:sz w:val="18"/>
      </w:rPr>
      <w:t xml:space="preserve">2015                                 </w:t>
    </w:r>
    <w:r w:rsidR="00917B43" w:rsidRPr="00DE38FF">
      <w:rPr>
        <w:b/>
        <w:i/>
      </w:rPr>
      <w:fldChar w:fldCharType="begin"/>
    </w:r>
    <w:r w:rsidRPr="00DE38FF">
      <w:rPr>
        <w:b/>
        <w:i/>
      </w:rPr>
      <w:instrText xml:space="preserve"> PAGE   \* MERGEFORMAT </w:instrText>
    </w:r>
    <w:r w:rsidR="00917B43" w:rsidRPr="00DE38FF">
      <w:rPr>
        <w:b/>
        <w:i/>
      </w:rPr>
      <w:fldChar w:fldCharType="separate"/>
    </w:r>
    <w:r w:rsidR="00381A62" w:rsidRPr="00381A62">
      <w:rPr>
        <w:rFonts w:asciiTheme="majorHAnsi" w:hAnsiTheme="majorHAnsi"/>
        <w:b/>
        <w:i/>
        <w:noProof/>
      </w:rPr>
      <w:t>1</w:t>
    </w:r>
    <w:r w:rsidR="00917B43" w:rsidRPr="00DE38FF">
      <w:rPr>
        <w:b/>
        <w:i/>
      </w:rPr>
      <w:fldChar w:fldCharType="end"/>
    </w:r>
    <w:r w:rsidRPr="00DE38FF">
      <w:rPr>
        <w:rFonts w:asciiTheme="majorHAnsi" w:hAnsiTheme="majorHAnsi"/>
        <w:i/>
        <w:sz w:val="18"/>
      </w:rPr>
      <w:t xml:space="preserve">                 </w:t>
    </w:r>
    <w:r>
      <w:rPr>
        <w:rFonts w:asciiTheme="majorHAnsi" w:hAnsiTheme="majorHAnsi"/>
        <w:i/>
        <w:sz w:val="18"/>
      </w:rPr>
      <w:t xml:space="preserve">                      </w:t>
    </w:r>
    <w:r w:rsidRPr="00DE38FF">
      <w:rPr>
        <w:rFonts w:asciiTheme="majorHAnsi" w:hAnsiTheme="majorHAnsi"/>
        <w:i/>
        <w:sz w:val="18"/>
      </w:rPr>
      <w:t xml:space="preserve"> Form F</w:t>
    </w:r>
    <w:r>
      <w:rPr>
        <w:rFonts w:asciiTheme="majorHAnsi" w:hAnsiTheme="majorHAnsi"/>
        <w:i/>
        <w:sz w:val="18"/>
      </w:rPr>
      <w:t>our                         Business Studies 565/2</w:t>
    </w:r>
  </w:p>
  <w:p w:rsidR="0085236C" w:rsidRPr="0085236C" w:rsidRDefault="0085236C" w:rsidP="00852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28" w:rsidRDefault="00191A28" w:rsidP="0085236C">
      <w:pPr>
        <w:spacing w:after="0" w:line="240" w:lineRule="auto"/>
      </w:pPr>
      <w:r>
        <w:separator/>
      </w:r>
    </w:p>
  </w:footnote>
  <w:footnote w:type="continuationSeparator" w:id="1">
    <w:p w:rsidR="00191A28" w:rsidRDefault="00191A28" w:rsidP="0085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A85"/>
    <w:multiLevelType w:val="hybridMultilevel"/>
    <w:tmpl w:val="2924D762"/>
    <w:lvl w:ilvl="0" w:tplc="60BC9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702BC"/>
    <w:multiLevelType w:val="hybridMultilevel"/>
    <w:tmpl w:val="7FDE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00961"/>
    <w:multiLevelType w:val="hybridMultilevel"/>
    <w:tmpl w:val="81E47B84"/>
    <w:lvl w:ilvl="0" w:tplc="B44A059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0D553E"/>
    <w:multiLevelType w:val="hybridMultilevel"/>
    <w:tmpl w:val="FAC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036"/>
    <w:rsid w:val="0003020C"/>
    <w:rsid w:val="000416DA"/>
    <w:rsid w:val="00077252"/>
    <w:rsid w:val="00077A02"/>
    <w:rsid w:val="00093224"/>
    <w:rsid w:val="000C64A8"/>
    <w:rsid w:val="000F0BF7"/>
    <w:rsid w:val="000F6E88"/>
    <w:rsid w:val="001042C1"/>
    <w:rsid w:val="0015077A"/>
    <w:rsid w:val="00191A28"/>
    <w:rsid w:val="001D1CBE"/>
    <w:rsid w:val="001F0D6B"/>
    <w:rsid w:val="001F0E7D"/>
    <w:rsid w:val="00210180"/>
    <w:rsid w:val="00257609"/>
    <w:rsid w:val="00265501"/>
    <w:rsid w:val="00277A5D"/>
    <w:rsid w:val="0028778E"/>
    <w:rsid w:val="00287FE9"/>
    <w:rsid w:val="002A7561"/>
    <w:rsid w:val="003063E5"/>
    <w:rsid w:val="003149B3"/>
    <w:rsid w:val="00366D37"/>
    <w:rsid w:val="00381A62"/>
    <w:rsid w:val="003F29EB"/>
    <w:rsid w:val="003F2E77"/>
    <w:rsid w:val="00427897"/>
    <w:rsid w:val="00437F0B"/>
    <w:rsid w:val="0046168E"/>
    <w:rsid w:val="00496036"/>
    <w:rsid w:val="004D7EE7"/>
    <w:rsid w:val="004F196D"/>
    <w:rsid w:val="00587E46"/>
    <w:rsid w:val="005A7CA0"/>
    <w:rsid w:val="005B0153"/>
    <w:rsid w:val="005C72B1"/>
    <w:rsid w:val="005F475A"/>
    <w:rsid w:val="00602D90"/>
    <w:rsid w:val="00610DFA"/>
    <w:rsid w:val="00636171"/>
    <w:rsid w:val="00665B47"/>
    <w:rsid w:val="00667545"/>
    <w:rsid w:val="00683649"/>
    <w:rsid w:val="006B19F9"/>
    <w:rsid w:val="007010E1"/>
    <w:rsid w:val="007077E9"/>
    <w:rsid w:val="007452BE"/>
    <w:rsid w:val="00787634"/>
    <w:rsid w:val="0079610E"/>
    <w:rsid w:val="007A1501"/>
    <w:rsid w:val="007C2B7B"/>
    <w:rsid w:val="00821DAF"/>
    <w:rsid w:val="00844527"/>
    <w:rsid w:val="0085236C"/>
    <w:rsid w:val="008612CF"/>
    <w:rsid w:val="008731DC"/>
    <w:rsid w:val="00917B43"/>
    <w:rsid w:val="00970329"/>
    <w:rsid w:val="009A548E"/>
    <w:rsid w:val="00A142DD"/>
    <w:rsid w:val="00A16770"/>
    <w:rsid w:val="00A25EFD"/>
    <w:rsid w:val="00A830C9"/>
    <w:rsid w:val="00AE2AA4"/>
    <w:rsid w:val="00B13F6C"/>
    <w:rsid w:val="00B261EE"/>
    <w:rsid w:val="00BA1621"/>
    <w:rsid w:val="00BA4643"/>
    <w:rsid w:val="00BC0D7F"/>
    <w:rsid w:val="00BD3B14"/>
    <w:rsid w:val="00BD782A"/>
    <w:rsid w:val="00BE4AAD"/>
    <w:rsid w:val="00C236C3"/>
    <w:rsid w:val="00C24D3B"/>
    <w:rsid w:val="00C56C15"/>
    <w:rsid w:val="00C638EA"/>
    <w:rsid w:val="00C65C73"/>
    <w:rsid w:val="00C66ECA"/>
    <w:rsid w:val="00C830A6"/>
    <w:rsid w:val="00CA46AE"/>
    <w:rsid w:val="00CD631A"/>
    <w:rsid w:val="00D03BDC"/>
    <w:rsid w:val="00D1160E"/>
    <w:rsid w:val="00D12C2F"/>
    <w:rsid w:val="00D13C34"/>
    <w:rsid w:val="00D1732C"/>
    <w:rsid w:val="00D2203C"/>
    <w:rsid w:val="00D63616"/>
    <w:rsid w:val="00D76838"/>
    <w:rsid w:val="00D802F4"/>
    <w:rsid w:val="00D826D0"/>
    <w:rsid w:val="00D92EEE"/>
    <w:rsid w:val="00DC2B16"/>
    <w:rsid w:val="00DE0C07"/>
    <w:rsid w:val="00E37E3E"/>
    <w:rsid w:val="00E40143"/>
    <w:rsid w:val="00E63593"/>
    <w:rsid w:val="00E700F3"/>
    <w:rsid w:val="00E81F61"/>
    <w:rsid w:val="00EA6595"/>
    <w:rsid w:val="00ED4FF0"/>
    <w:rsid w:val="00F013C1"/>
    <w:rsid w:val="00F53F67"/>
    <w:rsid w:val="00F563CE"/>
    <w:rsid w:val="00F65736"/>
    <w:rsid w:val="00F662FE"/>
    <w:rsid w:val="00F843AC"/>
    <w:rsid w:val="00FA1D97"/>
    <w:rsid w:val="00FA36C3"/>
    <w:rsid w:val="00FA620A"/>
    <w:rsid w:val="00FD1533"/>
    <w:rsid w:val="00FD2567"/>
    <w:rsid w:val="00FF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96036"/>
  </w:style>
  <w:style w:type="paragraph" w:styleId="NoSpacing">
    <w:name w:val="No Spacing"/>
    <w:link w:val="NoSpacingChar"/>
    <w:uiPriority w:val="1"/>
    <w:qFormat/>
    <w:rsid w:val="004960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036"/>
    <w:pPr>
      <w:ind w:left="720"/>
      <w:contextualSpacing/>
    </w:pPr>
  </w:style>
  <w:style w:type="table" w:styleId="TableGrid">
    <w:name w:val="Table Grid"/>
    <w:basedOn w:val="TableNormal"/>
    <w:uiPriority w:val="59"/>
    <w:rsid w:val="00970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36C"/>
  </w:style>
  <w:style w:type="paragraph" w:styleId="Footer">
    <w:name w:val="footer"/>
    <w:basedOn w:val="Normal"/>
    <w:link w:val="FooterChar"/>
    <w:uiPriority w:val="99"/>
    <w:unhideWhenUsed/>
    <w:rsid w:val="0085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36C"/>
  </w:style>
  <w:style w:type="paragraph" w:styleId="BalloonText">
    <w:name w:val="Balloon Text"/>
    <w:basedOn w:val="Normal"/>
    <w:link w:val="BalloonTextChar"/>
    <w:uiPriority w:val="99"/>
    <w:semiHidden/>
    <w:unhideWhenUsed/>
    <w:rsid w:val="0085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2015-04-10T14:57:00Z</dcterms:created>
  <dcterms:modified xsi:type="dcterms:W3CDTF">2015-07-04T12:03:00Z</dcterms:modified>
</cp:coreProperties>
</file>