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1D" w:rsidRPr="00EF381E" w:rsidRDefault="007B411D" w:rsidP="007B411D">
      <w:pPr>
        <w:spacing w:after="0" w:line="360" w:lineRule="auto"/>
        <w:rPr>
          <w:b/>
          <w:sz w:val="24"/>
          <w:szCs w:val="24"/>
        </w:rPr>
      </w:pPr>
      <w:r w:rsidRPr="00EF381E">
        <w:rPr>
          <w:b/>
          <w:sz w:val="24"/>
          <w:szCs w:val="24"/>
        </w:rPr>
        <w:t>Name: ……………………………………………………………</w:t>
      </w:r>
      <w:r w:rsidRPr="00EF381E">
        <w:rPr>
          <w:b/>
          <w:sz w:val="24"/>
          <w:szCs w:val="24"/>
        </w:rPr>
        <w:tab/>
        <w:t>Index no ……..…...................................</w:t>
      </w:r>
    </w:p>
    <w:p w:rsidR="007B411D" w:rsidRPr="00EF381E" w:rsidRDefault="007B411D" w:rsidP="007B411D">
      <w:pPr>
        <w:spacing w:after="0" w:line="360" w:lineRule="auto"/>
        <w:rPr>
          <w:b/>
          <w:sz w:val="24"/>
          <w:szCs w:val="24"/>
        </w:rPr>
      </w:pPr>
      <w:r w:rsidRPr="00EF381E">
        <w:rPr>
          <w:b/>
          <w:sz w:val="24"/>
          <w:szCs w:val="24"/>
        </w:rPr>
        <w:t>School: ……………………………………………………....….</w:t>
      </w:r>
      <w:r w:rsidRPr="00EF381E">
        <w:rPr>
          <w:b/>
          <w:sz w:val="24"/>
          <w:szCs w:val="24"/>
        </w:rPr>
        <w:tab/>
        <w:t>Candidate’s sign ……………………...........</w:t>
      </w:r>
    </w:p>
    <w:p w:rsidR="007B411D" w:rsidRDefault="007B411D" w:rsidP="007B411D">
      <w:pPr>
        <w:spacing w:after="0" w:line="360" w:lineRule="auto"/>
        <w:rPr>
          <w:b/>
        </w:rPr>
      </w:pPr>
      <w:r w:rsidRPr="00EF381E">
        <w:rPr>
          <w:b/>
          <w:sz w:val="24"/>
          <w:szCs w:val="24"/>
        </w:rPr>
        <w:t>Date: ……………………………………………………………</w:t>
      </w:r>
      <w:r>
        <w:rPr>
          <w:b/>
        </w:rPr>
        <w:tab/>
      </w:r>
    </w:p>
    <w:p w:rsidR="007B411D" w:rsidRDefault="007B411D" w:rsidP="007B411D">
      <w:pPr>
        <w:spacing w:after="0" w:line="360" w:lineRule="auto"/>
        <w:rPr>
          <w:b/>
          <w:sz w:val="32"/>
          <w:szCs w:val="32"/>
        </w:rPr>
      </w:pPr>
      <w:r>
        <w:rPr>
          <w:b/>
        </w:rPr>
        <w:t>233/3</w:t>
      </w:r>
    </w:p>
    <w:p w:rsidR="007B411D" w:rsidRDefault="007B411D" w:rsidP="007B411D">
      <w:pPr>
        <w:spacing w:line="360" w:lineRule="auto"/>
        <w:rPr>
          <w:b/>
        </w:rPr>
      </w:pPr>
      <w:r>
        <w:rPr>
          <w:b/>
        </w:rPr>
        <w:t>CHEMISTRY</w:t>
      </w:r>
    </w:p>
    <w:p w:rsidR="007B411D" w:rsidRDefault="007B411D" w:rsidP="007B411D">
      <w:pPr>
        <w:spacing w:line="360" w:lineRule="auto"/>
        <w:rPr>
          <w:b/>
        </w:rPr>
      </w:pPr>
      <w:r>
        <w:rPr>
          <w:b/>
        </w:rPr>
        <w:t>MARCH/</w:t>
      </w:r>
      <w:r w:rsidR="00EF381E">
        <w:rPr>
          <w:b/>
        </w:rPr>
        <w:t>APRIL 2015</w:t>
      </w:r>
    </w:p>
    <w:p w:rsidR="007B411D" w:rsidRDefault="007B411D" w:rsidP="007B411D">
      <w:pPr>
        <w:spacing w:line="360" w:lineRule="auto"/>
        <w:rPr>
          <w:b/>
        </w:rPr>
      </w:pPr>
      <w:r>
        <w:rPr>
          <w:b/>
        </w:rPr>
        <w:t xml:space="preserve">TIME: 2 </w:t>
      </w:r>
      <w:r w:rsidR="00EF381E">
        <w:rPr>
          <w:b/>
        </w:rPr>
        <w:t>¼ HOURS</w:t>
      </w:r>
    </w:p>
    <w:p w:rsidR="007B411D" w:rsidRDefault="007B411D" w:rsidP="007B411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MOKASA </w:t>
      </w:r>
      <w:r w:rsidRPr="00D31844">
        <w:rPr>
          <w:b/>
          <w:sz w:val="48"/>
          <w:szCs w:val="48"/>
        </w:rPr>
        <w:t>JOINT EXAMINATION</w:t>
      </w:r>
      <w:r>
        <w:rPr>
          <w:b/>
          <w:sz w:val="48"/>
          <w:szCs w:val="48"/>
        </w:rPr>
        <w:t>-2015</w:t>
      </w:r>
    </w:p>
    <w:p w:rsidR="007B411D" w:rsidRPr="007B411D" w:rsidRDefault="007B411D" w:rsidP="007B411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i/>
          <w:sz w:val="28"/>
        </w:rPr>
        <w:t>Kenya Certificate of Secondary Education (K.C.S.E.)</w:t>
      </w:r>
    </w:p>
    <w:p w:rsidR="007B411D" w:rsidRDefault="00072CAC" w:rsidP="00072CAC">
      <w:pPr>
        <w:spacing w:line="360" w:lineRule="auto"/>
        <w:rPr>
          <w:b/>
          <w:u w:val="single"/>
        </w:rPr>
      </w:pPr>
      <w:r w:rsidRPr="00072CAC">
        <w:t xml:space="preserve">                </w:t>
      </w:r>
      <w:r w:rsidR="007B411D">
        <w:rPr>
          <w:b/>
          <w:u w:val="single"/>
        </w:rPr>
        <w:t>INSTRUCTIONS TO CANDIDATES: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 xml:space="preserve">Write your name and index number in the spaces provided. 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 xml:space="preserve">Sign and write the date of examination in the spaces provided 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 xml:space="preserve">Answer ALL the questions in the spaces provided in the question paper 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 xml:space="preserve">You are NOT allowed to start working with the apparatus for the first 15 minutes of the 2 ¼ hours allowed for this paper.  This time is to enable you to read the question paper and make sure you have all the chemicals and apparatus you may need. 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All working MUST be clearly shown where necessary.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 xml:space="preserve">Mathematical tables and electronic calculators may be used. </w:t>
      </w:r>
    </w:p>
    <w:p w:rsidR="00072CAC" w:rsidRPr="00EF381E" w:rsidRDefault="00072CAC" w:rsidP="00072CA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Candidates should check the questions to ascertain that all pages are printed as indicated and that no questions are missing.</w:t>
      </w:r>
    </w:p>
    <w:p w:rsidR="007B411D" w:rsidRPr="00EF381E" w:rsidRDefault="007B411D" w:rsidP="00072CAC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:rsidR="00072CAC" w:rsidRDefault="00072CAC" w:rsidP="00072CAC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For Examiner’s Use Only:</w:t>
      </w:r>
    </w:p>
    <w:tbl>
      <w:tblPr>
        <w:tblStyle w:val="TableGrid"/>
        <w:tblW w:w="0" w:type="auto"/>
        <w:tblLook w:val="01E0"/>
      </w:tblPr>
      <w:tblGrid>
        <w:gridCol w:w="2268"/>
        <w:gridCol w:w="3600"/>
        <w:gridCol w:w="3240"/>
      </w:tblGrid>
      <w:tr w:rsidR="007B411D" w:rsidTr="00164E89">
        <w:tc>
          <w:tcPr>
            <w:tcW w:w="2268" w:type="dxa"/>
          </w:tcPr>
          <w:p w:rsidR="007B411D" w:rsidRPr="000B4539" w:rsidRDefault="007B411D" w:rsidP="00164E89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 xml:space="preserve">         Question </w:t>
            </w:r>
          </w:p>
        </w:tc>
        <w:tc>
          <w:tcPr>
            <w:tcW w:w="3600" w:type="dxa"/>
          </w:tcPr>
          <w:p w:rsidR="007B411D" w:rsidRPr="000B4539" w:rsidRDefault="007B411D" w:rsidP="00164E89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 xml:space="preserve">            Maximum score</w:t>
            </w:r>
          </w:p>
        </w:tc>
        <w:tc>
          <w:tcPr>
            <w:tcW w:w="3240" w:type="dxa"/>
          </w:tcPr>
          <w:p w:rsidR="007B411D" w:rsidRPr="000B4539" w:rsidRDefault="007B411D" w:rsidP="00164E89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>Candidates score</w:t>
            </w:r>
          </w:p>
        </w:tc>
      </w:tr>
      <w:tr w:rsidR="007B411D" w:rsidRPr="00E419D2" w:rsidTr="00164E89">
        <w:tc>
          <w:tcPr>
            <w:tcW w:w="2268" w:type="dxa"/>
          </w:tcPr>
          <w:p w:rsidR="007B411D" w:rsidRPr="00E419D2" w:rsidRDefault="007B411D" w:rsidP="00164E89">
            <w:pPr>
              <w:spacing w:line="360" w:lineRule="auto"/>
              <w:jc w:val="center"/>
            </w:pPr>
            <w:r w:rsidRPr="00E419D2">
              <w:t>1</w:t>
            </w:r>
          </w:p>
        </w:tc>
        <w:tc>
          <w:tcPr>
            <w:tcW w:w="3600" w:type="dxa"/>
          </w:tcPr>
          <w:p w:rsidR="007B411D" w:rsidRPr="00E419D2" w:rsidRDefault="007B411D" w:rsidP="00164E8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3240" w:type="dxa"/>
          </w:tcPr>
          <w:p w:rsidR="007B411D" w:rsidRPr="00E419D2" w:rsidRDefault="007B411D" w:rsidP="00164E89">
            <w:pPr>
              <w:spacing w:line="360" w:lineRule="auto"/>
            </w:pPr>
          </w:p>
        </w:tc>
      </w:tr>
      <w:tr w:rsidR="007B411D" w:rsidRPr="00E419D2" w:rsidTr="00164E89">
        <w:tc>
          <w:tcPr>
            <w:tcW w:w="2268" w:type="dxa"/>
          </w:tcPr>
          <w:p w:rsidR="007B411D" w:rsidRPr="00E419D2" w:rsidRDefault="007B411D" w:rsidP="00164E89">
            <w:pPr>
              <w:spacing w:line="360" w:lineRule="auto"/>
              <w:jc w:val="center"/>
            </w:pPr>
            <w:r w:rsidRPr="00E419D2">
              <w:t>2</w:t>
            </w:r>
          </w:p>
        </w:tc>
        <w:tc>
          <w:tcPr>
            <w:tcW w:w="3600" w:type="dxa"/>
          </w:tcPr>
          <w:p w:rsidR="007B411D" w:rsidRPr="00E419D2" w:rsidRDefault="00867F51" w:rsidP="00164E8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240" w:type="dxa"/>
          </w:tcPr>
          <w:p w:rsidR="007B411D" w:rsidRPr="00E419D2" w:rsidRDefault="007B411D" w:rsidP="00164E89">
            <w:pPr>
              <w:spacing w:line="360" w:lineRule="auto"/>
            </w:pPr>
          </w:p>
        </w:tc>
      </w:tr>
      <w:tr w:rsidR="007B411D" w:rsidRPr="00E419D2" w:rsidTr="00164E89">
        <w:tc>
          <w:tcPr>
            <w:tcW w:w="2268" w:type="dxa"/>
          </w:tcPr>
          <w:p w:rsidR="007B411D" w:rsidRPr="00E419D2" w:rsidRDefault="007B411D" w:rsidP="00164E89">
            <w:pPr>
              <w:spacing w:line="360" w:lineRule="auto"/>
              <w:jc w:val="center"/>
            </w:pPr>
            <w:r w:rsidRPr="00E419D2">
              <w:t>3</w:t>
            </w:r>
          </w:p>
        </w:tc>
        <w:tc>
          <w:tcPr>
            <w:tcW w:w="3600" w:type="dxa"/>
          </w:tcPr>
          <w:p w:rsidR="007B411D" w:rsidRPr="00E419D2" w:rsidRDefault="007B411D" w:rsidP="00164E89">
            <w:pPr>
              <w:spacing w:line="360" w:lineRule="auto"/>
              <w:jc w:val="center"/>
            </w:pPr>
            <w:r>
              <w:t>1</w:t>
            </w:r>
            <w:r w:rsidR="00867F51">
              <w:t>0</w:t>
            </w:r>
          </w:p>
        </w:tc>
        <w:tc>
          <w:tcPr>
            <w:tcW w:w="3240" w:type="dxa"/>
          </w:tcPr>
          <w:p w:rsidR="007B411D" w:rsidRPr="00E419D2" w:rsidRDefault="007B411D" w:rsidP="00164E89">
            <w:pPr>
              <w:spacing w:line="360" w:lineRule="auto"/>
            </w:pPr>
          </w:p>
        </w:tc>
      </w:tr>
      <w:tr w:rsidR="007B411D" w:rsidRPr="00E419D2" w:rsidTr="00164E89">
        <w:tc>
          <w:tcPr>
            <w:tcW w:w="2268" w:type="dxa"/>
          </w:tcPr>
          <w:p w:rsidR="007B411D" w:rsidRPr="000B4539" w:rsidRDefault="007B411D" w:rsidP="00164E89">
            <w:pPr>
              <w:spacing w:line="360" w:lineRule="auto"/>
              <w:rPr>
                <w:b/>
              </w:rPr>
            </w:pPr>
            <w:r w:rsidRPr="000B4539">
              <w:rPr>
                <w:b/>
              </w:rPr>
              <w:t>Total score</w:t>
            </w:r>
          </w:p>
        </w:tc>
        <w:tc>
          <w:tcPr>
            <w:tcW w:w="3600" w:type="dxa"/>
          </w:tcPr>
          <w:p w:rsidR="007B411D" w:rsidRPr="00E419D2" w:rsidRDefault="007B411D" w:rsidP="00164E8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3240" w:type="dxa"/>
          </w:tcPr>
          <w:p w:rsidR="007B411D" w:rsidRPr="00E419D2" w:rsidRDefault="007B411D" w:rsidP="00164E89">
            <w:pPr>
              <w:spacing w:line="360" w:lineRule="auto"/>
            </w:pPr>
          </w:p>
        </w:tc>
      </w:tr>
    </w:tbl>
    <w:p w:rsidR="00072CAC" w:rsidRDefault="00072CAC" w:rsidP="007B411D">
      <w:pPr>
        <w:spacing w:line="360" w:lineRule="auto"/>
        <w:rPr>
          <w:i/>
          <w:sz w:val="18"/>
        </w:rPr>
      </w:pPr>
    </w:p>
    <w:p w:rsidR="00072CAC" w:rsidRDefault="00072CAC" w:rsidP="007B411D">
      <w:pPr>
        <w:spacing w:line="360" w:lineRule="auto"/>
        <w:rPr>
          <w:i/>
          <w:sz w:val="18"/>
        </w:rPr>
      </w:pPr>
    </w:p>
    <w:p w:rsidR="00AC3D83" w:rsidRDefault="00EF381E" w:rsidP="00AC3D83">
      <w:pPr>
        <w:spacing w:line="360" w:lineRule="auto"/>
      </w:pPr>
      <w:r>
        <w:rPr>
          <w:b/>
        </w:rPr>
        <w:lastRenderedPageBreak/>
        <w:t>1.</w:t>
      </w:r>
      <w:r w:rsidRPr="007A3B88">
        <w:rPr>
          <w:b/>
        </w:rPr>
        <w:t xml:space="preserve"> You</w:t>
      </w:r>
      <w:r w:rsidR="00AC3D83" w:rsidRPr="007A3B88">
        <w:rPr>
          <w:b/>
        </w:rPr>
        <w:t xml:space="preserve"> are provided with:</w:t>
      </w:r>
    </w:p>
    <w:p w:rsidR="00AC3D83" w:rsidRDefault="00AC3D83" w:rsidP="00AC3D83">
      <w:pPr>
        <w:spacing w:line="360" w:lineRule="auto"/>
      </w:pPr>
      <w:r>
        <w:tab/>
        <w:t>-  A monobasic acid HA, solution J.</w:t>
      </w:r>
    </w:p>
    <w:p w:rsidR="00AC3D83" w:rsidRDefault="00AC3D83" w:rsidP="00AC3D83">
      <w:pPr>
        <w:spacing w:line="360" w:lineRule="auto"/>
      </w:pPr>
      <w:r>
        <w:tab/>
        <w:t>-  Sodium carbonate solution, solution Q, containing 1.325g in 250cm</w:t>
      </w:r>
      <w:r>
        <w:rPr>
          <w:vertAlign w:val="superscript"/>
        </w:rPr>
        <w:t>3</w:t>
      </w:r>
      <w:r>
        <w:t xml:space="preserve"> of solution.</w:t>
      </w:r>
    </w:p>
    <w:p w:rsidR="00AC3D83" w:rsidRDefault="00AC3D83" w:rsidP="00AC3D83">
      <w:pPr>
        <w:spacing w:line="360" w:lineRule="auto"/>
        <w:ind w:left="720"/>
      </w:pPr>
      <w:r>
        <w:t xml:space="preserve"> -   Solution R, containing 15.75g of M(OH).8H</w:t>
      </w:r>
      <w:r>
        <w:rPr>
          <w:vertAlign w:val="subscript"/>
        </w:rPr>
        <w:t>2</w:t>
      </w:r>
      <w:r>
        <w:t>O per litre.</w:t>
      </w:r>
    </w:p>
    <w:p w:rsidR="00AC3D83" w:rsidRDefault="007B411D" w:rsidP="007B411D">
      <w:pPr>
        <w:spacing w:after="0" w:line="360" w:lineRule="auto"/>
      </w:pPr>
      <w:r>
        <w:t xml:space="preserve">               -</w:t>
      </w:r>
      <w:r w:rsidR="00AC3D83">
        <w:t>Screened methyl orange indicator.</w:t>
      </w:r>
    </w:p>
    <w:p w:rsidR="00264FD6" w:rsidRDefault="00264FD6" w:rsidP="00264FD6">
      <w:pPr>
        <w:spacing w:after="0" w:line="360" w:lineRule="auto"/>
        <w:ind w:left="720"/>
      </w:pPr>
    </w:p>
    <w:p w:rsidR="00AC3D83" w:rsidRPr="007A3B88" w:rsidRDefault="00AC3D83" w:rsidP="00264FD6">
      <w:pPr>
        <w:spacing w:line="360" w:lineRule="auto"/>
        <w:rPr>
          <w:b/>
        </w:rPr>
      </w:pPr>
      <w:r w:rsidRPr="007A3B88">
        <w:rPr>
          <w:b/>
        </w:rPr>
        <w:t>You are required to:</w:t>
      </w:r>
    </w:p>
    <w:p w:rsidR="00AC3D83" w:rsidRDefault="00AC3D83" w:rsidP="00AC3D83">
      <w:pPr>
        <w:numPr>
          <w:ilvl w:val="0"/>
          <w:numId w:val="4"/>
        </w:numPr>
        <w:spacing w:after="0" w:line="360" w:lineRule="auto"/>
      </w:pPr>
      <w:r>
        <w:t>Standardize solution J.</w:t>
      </w:r>
    </w:p>
    <w:p w:rsidR="00AC3D83" w:rsidRDefault="00AC3D83" w:rsidP="00AC3D83">
      <w:pPr>
        <w:numPr>
          <w:ilvl w:val="0"/>
          <w:numId w:val="4"/>
        </w:numPr>
        <w:spacing w:after="0" w:line="360" w:lineRule="auto"/>
      </w:pPr>
      <w:r>
        <w:t>Determine the relative atomic mass of element M in M (OH)</w:t>
      </w:r>
      <w:r>
        <w:rPr>
          <w:vertAlign w:val="subscript"/>
        </w:rPr>
        <w:t>2</w:t>
      </w:r>
      <w:r>
        <w:t>. 8H</w:t>
      </w:r>
      <w:r>
        <w:rPr>
          <w:vertAlign w:val="subscript"/>
        </w:rPr>
        <w:t>2</w:t>
      </w:r>
      <w:r>
        <w:t>O.</w:t>
      </w:r>
    </w:p>
    <w:p w:rsidR="00AC3D83" w:rsidRDefault="00AC3D83" w:rsidP="00264FD6">
      <w:pPr>
        <w:spacing w:line="360" w:lineRule="auto"/>
        <w:rPr>
          <w:b/>
        </w:rPr>
      </w:pPr>
      <w:r>
        <w:rPr>
          <w:b/>
        </w:rPr>
        <w:t>Procedure 1</w:t>
      </w:r>
    </w:p>
    <w:p w:rsidR="00AC3D83" w:rsidRDefault="00AC3D83" w:rsidP="00AC3D83">
      <w:pPr>
        <w:spacing w:line="360" w:lineRule="auto"/>
        <w:ind w:left="720"/>
      </w:pPr>
      <w:r>
        <w:t>Fill the burette with solution J.  Pipette 25cm</w:t>
      </w:r>
      <w:r>
        <w:rPr>
          <w:vertAlign w:val="superscript"/>
        </w:rPr>
        <w:t>3</w:t>
      </w:r>
      <w:r>
        <w:t xml:space="preserve"> of solution Q into a clean 250ml conical flask and add 2 – 3 drops of screened methyl orange indicator.  Titrate this solution with the solution in the burette and record your results in table 1 below.  Repeat this procedure and complete the table.  </w:t>
      </w:r>
      <w:r>
        <w:rPr>
          <w:b/>
        </w:rPr>
        <w:t>Retain solution J</w:t>
      </w:r>
      <w:r w:rsidRPr="00F503A9">
        <w:rPr>
          <w:b/>
        </w:rPr>
        <w:t xml:space="preserve"> in the burette for use in procedure II</w:t>
      </w:r>
      <w:r>
        <w:t>.</w:t>
      </w:r>
    </w:p>
    <w:p w:rsidR="00AC3D83" w:rsidRDefault="00AC3D83" w:rsidP="00AC3D83">
      <w:pPr>
        <w:spacing w:line="360" w:lineRule="auto"/>
        <w:rPr>
          <w:b/>
        </w:rPr>
      </w:pPr>
      <w:r>
        <w:rPr>
          <w:b/>
        </w:rPr>
        <w:t xml:space="preserve">            </w:t>
      </w:r>
      <w:r w:rsidRPr="007A3B88">
        <w:rPr>
          <w:b/>
        </w:rPr>
        <w:t>Table 1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530"/>
        <w:gridCol w:w="1620"/>
        <w:gridCol w:w="1620"/>
      </w:tblGrid>
      <w:tr w:rsidR="00AC3D83" w:rsidTr="00393A03">
        <w:tc>
          <w:tcPr>
            <w:tcW w:w="2880" w:type="dxa"/>
            <w:tcBorders>
              <w:top w:val="nil"/>
              <w:left w:val="nil"/>
            </w:tcBorders>
          </w:tcPr>
          <w:p w:rsidR="00AC3D83" w:rsidRPr="00124561" w:rsidRDefault="00AC3D83" w:rsidP="00264FD6">
            <w:pPr>
              <w:tabs>
                <w:tab w:val="left" w:pos="915"/>
              </w:tabs>
              <w:spacing w:line="360" w:lineRule="auto"/>
              <w:jc w:val="center"/>
              <w:rPr>
                <w:sz w:val="32"/>
                <w:szCs w:val="32"/>
              </w:rPr>
            </w:pPr>
            <w:r w:rsidRPr="00124561">
              <w:rPr>
                <w:sz w:val="32"/>
                <w:szCs w:val="32"/>
              </w:rPr>
              <w:t>Titre</w:t>
            </w:r>
          </w:p>
        </w:tc>
        <w:tc>
          <w:tcPr>
            <w:tcW w:w="153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  <w:jc w:val="center"/>
            </w:pPr>
            <w:r>
              <w:t>I</w:t>
            </w: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  <w:jc w:val="center"/>
            </w:pPr>
            <w:r>
              <w:t>II</w:t>
            </w: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  <w:jc w:val="center"/>
            </w:pPr>
            <w:r>
              <w:t>III</w:t>
            </w:r>
          </w:p>
        </w:tc>
      </w:tr>
      <w:tr w:rsidR="00AC3D83" w:rsidTr="00393A03">
        <w:tc>
          <w:tcPr>
            <w:tcW w:w="2880" w:type="dxa"/>
          </w:tcPr>
          <w:p w:rsidR="00AC3D83" w:rsidRPr="00BC3553" w:rsidRDefault="00AC3D83" w:rsidP="00264FD6">
            <w:pPr>
              <w:tabs>
                <w:tab w:val="left" w:pos="915"/>
              </w:tabs>
              <w:spacing w:line="360" w:lineRule="auto"/>
            </w:pPr>
            <w:r>
              <w:t>Final burette reading (cm</w:t>
            </w:r>
            <w:r w:rsidRPr="00124561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3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</w:tr>
      <w:tr w:rsidR="00AC3D83" w:rsidTr="00393A03">
        <w:tc>
          <w:tcPr>
            <w:tcW w:w="288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  <w:r>
              <w:t>Initial burette reading (cm</w:t>
            </w:r>
            <w:r w:rsidRPr="00124561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3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</w:tr>
      <w:tr w:rsidR="00AC3D83" w:rsidTr="00393A03">
        <w:tc>
          <w:tcPr>
            <w:tcW w:w="2880" w:type="dxa"/>
          </w:tcPr>
          <w:p w:rsidR="00AC3D83" w:rsidRPr="00BC3553" w:rsidRDefault="00AC3D83" w:rsidP="00264FD6">
            <w:pPr>
              <w:tabs>
                <w:tab w:val="left" w:pos="915"/>
              </w:tabs>
              <w:spacing w:line="360" w:lineRule="auto"/>
            </w:pPr>
            <w:r>
              <w:t>Volume of J  used    (cm</w:t>
            </w:r>
            <w:r w:rsidRPr="00124561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3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</w:tr>
    </w:tbl>
    <w:p w:rsidR="00AC3D83" w:rsidRDefault="00AC3D83" w:rsidP="00AC3D83">
      <w:pPr>
        <w:spacing w:line="360" w:lineRule="auto"/>
        <w:ind w:left="720"/>
      </w:pPr>
      <w:r>
        <w:t xml:space="preserve">                                                                                                                             </w:t>
      </w:r>
      <w:r w:rsidR="00C47DE2">
        <w:t xml:space="preserve">                            </w:t>
      </w:r>
      <w:r>
        <w:t xml:space="preserve">   (4 marks)</w:t>
      </w:r>
    </w:p>
    <w:p w:rsidR="00AC3D83" w:rsidRDefault="00AC3D83" w:rsidP="00264FD6">
      <w:pPr>
        <w:spacing w:line="360" w:lineRule="auto"/>
      </w:pPr>
      <w:r>
        <w:t>a)  Calculate the average volume of solution J used.</w:t>
      </w:r>
      <w:r>
        <w:tab/>
      </w:r>
      <w:r>
        <w:tab/>
      </w:r>
      <w:r>
        <w:tab/>
      </w:r>
      <w:r>
        <w:tab/>
        <w:t xml:space="preserve">     </w:t>
      </w:r>
      <w:r w:rsidR="00C47DE2">
        <w:t xml:space="preserve">        </w:t>
      </w:r>
      <w:r>
        <w:t xml:space="preserve">        </w:t>
      </w:r>
      <w:r w:rsidR="00264FD6">
        <w:t xml:space="preserve">  </w:t>
      </w:r>
      <w:r w:rsidR="00C47DE2">
        <w:t xml:space="preserve">    </w:t>
      </w:r>
      <w:r>
        <w:t xml:space="preserve"> (1</w:t>
      </w:r>
      <w:r w:rsidR="00C47DE2">
        <w:t xml:space="preserve"> mar</w:t>
      </w:r>
      <w:r>
        <w:t>k)</w:t>
      </w:r>
    </w:p>
    <w:p w:rsidR="00264FD6" w:rsidRDefault="00264FD6" w:rsidP="00264F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C3D83" w:rsidRDefault="00AC3D83" w:rsidP="00AC3D83">
      <w:pPr>
        <w:spacing w:line="360" w:lineRule="auto"/>
        <w:ind w:left="720"/>
      </w:pPr>
    </w:p>
    <w:p w:rsidR="00264FD6" w:rsidRDefault="00AC3D83" w:rsidP="00264FD6">
      <w:pPr>
        <w:spacing w:line="360" w:lineRule="auto"/>
      </w:pPr>
      <w:r>
        <w:t xml:space="preserve">b)  Determine the concentration of solution Q in moles per litre (Na=23, C=12, </w:t>
      </w:r>
      <w:r w:rsidR="00264FD6">
        <w:t>O=16                    (1 mark</w:t>
      </w:r>
      <w:r>
        <w:t>)</w:t>
      </w:r>
    </w:p>
    <w:p w:rsidR="00AC3D83" w:rsidRDefault="00AC3D83" w:rsidP="00264F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FD6">
        <w:t>………………………………………………………………………………………………………</w:t>
      </w:r>
    </w:p>
    <w:p w:rsidR="00AC3D83" w:rsidRDefault="00AC3D83" w:rsidP="00264FD6">
      <w:pPr>
        <w:spacing w:line="360" w:lineRule="auto"/>
      </w:pPr>
      <w:r>
        <w:t xml:space="preserve">c) (i)  Determine the number of moles of the monobasic acid solution, HA, that are in the    </w:t>
      </w:r>
    </w:p>
    <w:p w:rsidR="00AC3D83" w:rsidRDefault="00AC3D83" w:rsidP="00264FD6">
      <w:pPr>
        <w:spacing w:line="360" w:lineRule="auto"/>
      </w:pPr>
      <w:r>
        <w:t xml:space="preserve">   averaged value calculate</w:t>
      </w:r>
      <w:r w:rsidR="00264FD6">
        <w:t>d in (b) above.</w:t>
      </w:r>
      <w:r w:rsidR="00264FD6">
        <w:tab/>
      </w:r>
      <w:r w:rsidR="00264FD6">
        <w:tab/>
      </w:r>
      <w:r w:rsidR="00264FD6">
        <w:tab/>
      </w:r>
      <w:r w:rsidR="00264FD6">
        <w:tab/>
        <w:t xml:space="preserve">  </w:t>
      </w:r>
      <w:r w:rsidR="00264FD6">
        <w:tab/>
        <w:t xml:space="preserve">                          (1 mark</w:t>
      </w:r>
      <w:r>
        <w:t>)</w:t>
      </w:r>
    </w:p>
    <w:p w:rsidR="00AC3D83" w:rsidRDefault="00AC3D83" w:rsidP="00264F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FD6">
        <w:t>………</w:t>
      </w:r>
    </w:p>
    <w:p w:rsidR="00AC3D83" w:rsidRDefault="00AC3D83" w:rsidP="00264FD6">
      <w:pPr>
        <w:spacing w:line="360" w:lineRule="auto"/>
      </w:pPr>
      <w:r>
        <w:t>(ii)  Determine the concentration of solution J in moles per litre.</w:t>
      </w:r>
      <w:r>
        <w:tab/>
      </w:r>
      <w:r>
        <w:tab/>
        <w:t xml:space="preserve">        </w:t>
      </w:r>
      <w:r w:rsidR="00264FD6">
        <w:t xml:space="preserve">                                </w:t>
      </w:r>
      <w:r>
        <w:t xml:space="preserve">  (1 mark)</w:t>
      </w:r>
    </w:p>
    <w:p w:rsidR="00497EF1" w:rsidRDefault="00AC3D83" w:rsidP="00264F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FD6">
        <w:t>………………………………………………………………………………………………………</w:t>
      </w:r>
    </w:p>
    <w:p w:rsidR="00AC3D83" w:rsidRDefault="00AC3D83" w:rsidP="00264FD6">
      <w:pPr>
        <w:spacing w:line="360" w:lineRule="auto"/>
        <w:rPr>
          <w:b/>
        </w:rPr>
      </w:pPr>
      <w:r>
        <w:rPr>
          <w:b/>
        </w:rPr>
        <w:t>Procedure 2</w:t>
      </w:r>
    </w:p>
    <w:p w:rsidR="00264FD6" w:rsidRDefault="00AC3D83" w:rsidP="00264FD6">
      <w:pPr>
        <w:spacing w:line="360" w:lineRule="auto"/>
      </w:pPr>
      <w:r>
        <w:t>-  Using a 25cm</w:t>
      </w:r>
      <w:r>
        <w:rPr>
          <w:vertAlign w:val="superscript"/>
        </w:rPr>
        <w:t>3</w:t>
      </w:r>
      <w:r>
        <w:t xml:space="preserve"> measuring cylinder, transfer 25cm</w:t>
      </w:r>
      <w:r>
        <w:rPr>
          <w:vertAlign w:val="superscript"/>
        </w:rPr>
        <w:t>3</w:t>
      </w:r>
      <w:r>
        <w:t xml:space="preserve"> of solution R into a clean 250ml conical flask.  Using a 100ml measuring cylinder, transfer 75cm</w:t>
      </w:r>
      <w:r>
        <w:rPr>
          <w:vertAlign w:val="superscript"/>
        </w:rPr>
        <w:t>3</w:t>
      </w:r>
      <w:r>
        <w:t xml:space="preserve"> of solution Q into the flask with solution R.  Boil the mixture for about 5 minutes.  After cooling filter into a conical flask  and transfer the filtrate into a clean 100ml measuring cylinder and add distilled water to make exactly 100cm</w:t>
      </w:r>
      <w:r>
        <w:rPr>
          <w:vertAlign w:val="superscript"/>
        </w:rPr>
        <w:t>3</w:t>
      </w:r>
      <w:r>
        <w:t xml:space="preserve"> of solution.  Label this solution as solution S. </w:t>
      </w:r>
    </w:p>
    <w:p w:rsidR="00AC3D83" w:rsidRDefault="00AC3D83" w:rsidP="00264FD6">
      <w:pPr>
        <w:spacing w:line="360" w:lineRule="auto"/>
      </w:pPr>
      <w:r>
        <w:t xml:space="preserve"> Pipette 25cm</w:t>
      </w:r>
      <w:r>
        <w:rPr>
          <w:vertAlign w:val="superscript"/>
        </w:rPr>
        <w:t>3</w:t>
      </w:r>
      <w:r>
        <w:t xml:space="preserve"> of solution S into a conical flask and titrate it with solution J using 2 drops of screened methyl orange indicator.  Record your results in table 2 below.  Repeat this to complete the table.</w:t>
      </w:r>
    </w:p>
    <w:p w:rsidR="00AC3D83" w:rsidRDefault="00AC3D83" w:rsidP="00AC3D83">
      <w:pPr>
        <w:spacing w:line="360" w:lineRule="auto"/>
      </w:pPr>
      <w:r>
        <w:tab/>
      </w:r>
    </w:p>
    <w:p w:rsidR="00AC3D83" w:rsidRDefault="00AC3D83" w:rsidP="00AC3D83">
      <w:pPr>
        <w:spacing w:line="360" w:lineRule="auto"/>
      </w:pPr>
    </w:p>
    <w:p w:rsidR="00264FD6" w:rsidRDefault="00264FD6" w:rsidP="00AC3D83">
      <w:pPr>
        <w:spacing w:line="360" w:lineRule="auto"/>
        <w:rPr>
          <w:b/>
        </w:rPr>
      </w:pPr>
    </w:p>
    <w:p w:rsidR="00264FD6" w:rsidRDefault="00264FD6" w:rsidP="00AC3D83">
      <w:pPr>
        <w:spacing w:line="360" w:lineRule="auto"/>
        <w:rPr>
          <w:b/>
        </w:rPr>
      </w:pPr>
    </w:p>
    <w:p w:rsidR="00AC3D83" w:rsidRDefault="00AC3D83" w:rsidP="00AC3D83">
      <w:pPr>
        <w:spacing w:line="360" w:lineRule="auto"/>
      </w:pPr>
      <w:r>
        <w:rPr>
          <w:b/>
        </w:rPr>
        <w:t>Table 2</w:t>
      </w:r>
      <w:r>
        <w:tab/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1350"/>
        <w:gridCol w:w="1620"/>
        <w:gridCol w:w="1800"/>
      </w:tblGrid>
      <w:tr w:rsidR="00AC3D83" w:rsidTr="00CA02BF">
        <w:trPr>
          <w:trHeight w:val="647"/>
        </w:trPr>
        <w:tc>
          <w:tcPr>
            <w:tcW w:w="2790" w:type="dxa"/>
            <w:tcBorders>
              <w:top w:val="nil"/>
              <w:left w:val="nil"/>
            </w:tcBorders>
          </w:tcPr>
          <w:p w:rsidR="00AC3D83" w:rsidRPr="00124561" w:rsidRDefault="00AC3D83" w:rsidP="00264FD6">
            <w:pPr>
              <w:tabs>
                <w:tab w:val="left" w:pos="915"/>
              </w:tabs>
              <w:spacing w:line="360" w:lineRule="auto"/>
              <w:jc w:val="center"/>
              <w:rPr>
                <w:sz w:val="32"/>
                <w:szCs w:val="32"/>
              </w:rPr>
            </w:pPr>
            <w:r w:rsidRPr="00124561">
              <w:rPr>
                <w:sz w:val="32"/>
                <w:szCs w:val="32"/>
              </w:rPr>
              <w:t>Titre</w:t>
            </w:r>
          </w:p>
        </w:tc>
        <w:tc>
          <w:tcPr>
            <w:tcW w:w="135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  <w:jc w:val="center"/>
            </w:pPr>
            <w:r>
              <w:t>I</w:t>
            </w: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  <w:jc w:val="center"/>
            </w:pPr>
            <w:r>
              <w:t>II</w:t>
            </w:r>
          </w:p>
        </w:tc>
        <w:tc>
          <w:tcPr>
            <w:tcW w:w="180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  <w:jc w:val="center"/>
            </w:pPr>
            <w:r>
              <w:t>III</w:t>
            </w:r>
          </w:p>
        </w:tc>
      </w:tr>
      <w:tr w:rsidR="00AC3D83" w:rsidTr="00CA02BF">
        <w:tc>
          <w:tcPr>
            <w:tcW w:w="2790" w:type="dxa"/>
          </w:tcPr>
          <w:p w:rsidR="00AC3D83" w:rsidRPr="00BC3553" w:rsidRDefault="00AC3D83" w:rsidP="00264FD6">
            <w:pPr>
              <w:tabs>
                <w:tab w:val="left" w:pos="915"/>
              </w:tabs>
              <w:spacing w:line="360" w:lineRule="auto"/>
            </w:pPr>
            <w:r>
              <w:t>Final burette reading (cm</w:t>
            </w:r>
            <w:r w:rsidRPr="00124561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5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80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</w:tr>
      <w:tr w:rsidR="00AC3D83" w:rsidTr="00CA02BF">
        <w:tc>
          <w:tcPr>
            <w:tcW w:w="279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  <w:r>
              <w:t>Initial burette reading (cm</w:t>
            </w:r>
            <w:r w:rsidRPr="00124561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5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80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</w:tr>
      <w:tr w:rsidR="00AC3D83" w:rsidTr="00CA02BF">
        <w:tc>
          <w:tcPr>
            <w:tcW w:w="2790" w:type="dxa"/>
          </w:tcPr>
          <w:p w:rsidR="00AC3D83" w:rsidRPr="00BC3553" w:rsidRDefault="00AC3D83" w:rsidP="00264FD6">
            <w:pPr>
              <w:tabs>
                <w:tab w:val="left" w:pos="915"/>
              </w:tabs>
              <w:spacing w:line="360" w:lineRule="auto"/>
            </w:pPr>
            <w:r>
              <w:t xml:space="preserve">Volume of </w:t>
            </w:r>
            <w:r>
              <w:rPr>
                <w:b/>
              </w:rPr>
              <w:t>J</w:t>
            </w:r>
            <w:r>
              <w:t xml:space="preserve"> used    (cm</w:t>
            </w:r>
            <w:r w:rsidRPr="00124561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5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62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  <w:tc>
          <w:tcPr>
            <w:tcW w:w="1800" w:type="dxa"/>
          </w:tcPr>
          <w:p w:rsidR="00AC3D83" w:rsidRDefault="00AC3D83" w:rsidP="00264FD6">
            <w:pPr>
              <w:tabs>
                <w:tab w:val="left" w:pos="915"/>
              </w:tabs>
              <w:spacing w:line="360" w:lineRule="auto"/>
            </w:pPr>
          </w:p>
        </w:tc>
      </w:tr>
    </w:tbl>
    <w:p w:rsidR="00AC3D83" w:rsidRDefault="00AC3D83" w:rsidP="00AC3D83">
      <w:pPr>
        <w:spacing w:line="360" w:lineRule="auto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(4 marks)</w:t>
      </w:r>
      <w:r w:rsidR="00264FD6">
        <w:t xml:space="preserve"> d)</w:t>
      </w:r>
      <w:r>
        <w:t xml:space="preserve">  Calculate the average volume of solution J used.</w:t>
      </w:r>
      <w:r>
        <w:tab/>
      </w:r>
      <w:r>
        <w:tab/>
      </w:r>
      <w:r>
        <w:tab/>
      </w:r>
      <w:r>
        <w:tab/>
        <w:t xml:space="preserve">         </w:t>
      </w:r>
      <w:r w:rsidR="00264FD6">
        <w:t xml:space="preserve">               </w:t>
      </w:r>
      <w:r>
        <w:t xml:space="preserve">  (1mark)</w:t>
      </w:r>
    </w:p>
    <w:p w:rsidR="00AC3D83" w:rsidRDefault="00AC3D83" w:rsidP="00264F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264FD6">
        <w:t>…………………………………………………………………………………………………………………………………..</w:t>
      </w:r>
    </w:p>
    <w:p w:rsidR="00AC3D83" w:rsidRDefault="00264FD6" w:rsidP="00AC3D83">
      <w:pPr>
        <w:spacing w:line="360" w:lineRule="auto"/>
      </w:pPr>
      <w:r>
        <w:t xml:space="preserve">e)  </w:t>
      </w:r>
      <w:r w:rsidR="00AC3D83">
        <w:t>Determine the number of moles of:</w:t>
      </w:r>
    </w:p>
    <w:p w:rsidR="00AC3D83" w:rsidRDefault="00AC3D83" w:rsidP="00AC3D83">
      <w:pPr>
        <w:spacing w:line="360" w:lineRule="auto"/>
      </w:pPr>
      <w:r>
        <w:t>(i)  The monobasic acid, HA, in the average volume.</w:t>
      </w:r>
      <w:r>
        <w:tab/>
        <w:t xml:space="preserve">                                 </w:t>
      </w:r>
      <w:r w:rsidR="00C818B6">
        <w:t xml:space="preserve">                               </w:t>
      </w:r>
      <w:r>
        <w:t xml:space="preserve"> (1 mark)</w:t>
      </w:r>
    </w:p>
    <w:p w:rsidR="00AC3D83" w:rsidRDefault="00AC3D83" w:rsidP="00C818B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8B6">
        <w:t>……………………………………………………………………………………………………..</w:t>
      </w:r>
    </w:p>
    <w:p w:rsidR="00AC3D83" w:rsidRDefault="00AC3D83" w:rsidP="00AC3D83">
      <w:pPr>
        <w:spacing w:line="360" w:lineRule="auto"/>
      </w:pPr>
      <w:r>
        <w:t>(ii)  Sodium carbonate in 25cm</w:t>
      </w:r>
      <w:r>
        <w:rPr>
          <w:vertAlign w:val="superscript"/>
        </w:rPr>
        <w:t>3</w:t>
      </w:r>
      <w:r w:rsidR="00C818B6">
        <w:t xml:space="preserve"> of solution S.</w:t>
      </w:r>
      <w:r w:rsidR="00C818B6">
        <w:tab/>
      </w:r>
      <w:r w:rsidR="00C818B6">
        <w:tab/>
      </w:r>
      <w:r w:rsidR="00C818B6">
        <w:tab/>
      </w:r>
      <w:r w:rsidR="00C818B6">
        <w:tab/>
        <w:t xml:space="preserve">                                    </w:t>
      </w:r>
      <w:r>
        <w:t xml:space="preserve"> (1 mark)</w:t>
      </w:r>
    </w:p>
    <w:p w:rsidR="00AC3D83" w:rsidRDefault="00AC3D83" w:rsidP="00C818B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8B6">
        <w:t>……………………………………………………………………………………………………..</w:t>
      </w:r>
    </w:p>
    <w:p w:rsidR="00AC3D83" w:rsidRDefault="00AC3D83" w:rsidP="00AC3D83">
      <w:pPr>
        <w:spacing w:line="360" w:lineRule="auto"/>
      </w:pPr>
      <w:r>
        <w:t>(iii)  Sodium carbonate in 75cm</w:t>
      </w:r>
      <w:r>
        <w:rPr>
          <w:vertAlign w:val="superscript"/>
        </w:rPr>
        <w:t>3</w:t>
      </w:r>
      <w:r>
        <w:t xml:space="preserve"> of solution S.</w:t>
      </w:r>
      <w:r>
        <w:tab/>
      </w:r>
      <w:r>
        <w:tab/>
      </w:r>
      <w:r>
        <w:tab/>
        <w:t xml:space="preserve">   </w:t>
      </w:r>
      <w:r>
        <w:tab/>
        <w:t xml:space="preserve">       </w:t>
      </w:r>
      <w:r w:rsidR="00C818B6">
        <w:t xml:space="preserve">                           </w:t>
      </w:r>
      <w:r>
        <w:t xml:space="preserve">   (1 mark)</w:t>
      </w:r>
    </w:p>
    <w:p w:rsidR="00AC3D83" w:rsidRDefault="00AC3D83" w:rsidP="00C818B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8B6">
        <w:t>……..</w:t>
      </w:r>
    </w:p>
    <w:p w:rsidR="00C818B6" w:rsidRDefault="00AC3D83" w:rsidP="00AC3D83">
      <w:pPr>
        <w:spacing w:line="360" w:lineRule="auto"/>
      </w:pPr>
      <w:r>
        <w:tab/>
      </w:r>
    </w:p>
    <w:p w:rsidR="00C818B6" w:rsidRDefault="00C818B6" w:rsidP="00AC3D83">
      <w:pPr>
        <w:spacing w:line="360" w:lineRule="auto"/>
      </w:pPr>
    </w:p>
    <w:p w:rsidR="00AC3D83" w:rsidRDefault="00AC3D83" w:rsidP="00AC3D83">
      <w:pPr>
        <w:spacing w:line="360" w:lineRule="auto"/>
      </w:pPr>
      <w:r>
        <w:t>iv)  Sodium carbonate in the original 75cm</w:t>
      </w:r>
      <w:r>
        <w:rPr>
          <w:vertAlign w:val="superscript"/>
        </w:rPr>
        <w:t>3</w:t>
      </w:r>
      <w:r w:rsidR="00C818B6">
        <w:t xml:space="preserve"> of solution S.</w:t>
      </w:r>
      <w:r w:rsidR="00C818B6">
        <w:tab/>
      </w:r>
      <w:r w:rsidR="00C818B6">
        <w:tab/>
        <w:t xml:space="preserve"> </w:t>
      </w:r>
      <w:r w:rsidR="00C818B6">
        <w:tab/>
        <w:t xml:space="preserve">                        </w:t>
      </w:r>
      <w:r>
        <w:t xml:space="preserve">  (1 mark)</w:t>
      </w:r>
    </w:p>
    <w:p w:rsidR="00AC3D83" w:rsidRDefault="00AC3D83" w:rsidP="00C818B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8B6">
        <w:t>……………………………………………………………………………………………………….</w:t>
      </w:r>
    </w:p>
    <w:p w:rsidR="00AC3D83" w:rsidRDefault="00AC3D83" w:rsidP="00AC3D83">
      <w:pPr>
        <w:spacing w:line="360" w:lineRule="auto"/>
      </w:pPr>
      <w:r>
        <w:t>v)  Sodium carbonate that reacted with solution R.</w:t>
      </w:r>
      <w:r>
        <w:tab/>
      </w:r>
      <w:r>
        <w:tab/>
      </w:r>
      <w:r>
        <w:tab/>
      </w:r>
      <w:r>
        <w:tab/>
        <w:t xml:space="preserve">        </w:t>
      </w:r>
      <w:r w:rsidR="00C818B6">
        <w:t xml:space="preserve">                </w:t>
      </w:r>
      <w:r>
        <w:t xml:space="preserve">  (1 mark)</w:t>
      </w:r>
    </w:p>
    <w:p w:rsidR="00AC3D83" w:rsidRDefault="00AC3D83" w:rsidP="00C818B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4ECA">
        <w:t>………………………………………………………………………………………………………</w:t>
      </w:r>
    </w:p>
    <w:p w:rsidR="00024ECA" w:rsidRDefault="00AC3D83" w:rsidP="00AC3D83">
      <w:pPr>
        <w:spacing w:line="360" w:lineRule="auto"/>
      </w:pPr>
      <w:r>
        <w:t>vi)  M (OH)</w:t>
      </w:r>
      <w:r>
        <w:rPr>
          <w:vertAlign w:val="subscript"/>
        </w:rPr>
        <w:t>2</w:t>
      </w:r>
      <w:r>
        <w:t>. 8H</w:t>
      </w:r>
      <w:r>
        <w:rPr>
          <w:vertAlign w:val="subscript"/>
        </w:rPr>
        <w:t>2</w:t>
      </w:r>
      <w:r>
        <w:t>O in 25cm</w:t>
      </w:r>
      <w:r>
        <w:rPr>
          <w:vertAlign w:val="superscript"/>
        </w:rPr>
        <w:t>3</w:t>
      </w:r>
      <w:r>
        <w:t xml:space="preserve"> of solution R.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24ECA">
        <w:t xml:space="preserve">               </w:t>
      </w:r>
      <w:r>
        <w:t xml:space="preserve"> (1 mark)</w:t>
      </w:r>
    </w:p>
    <w:p w:rsidR="00AC3D83" w:rsidRDefault="00AC3D83" w:rsidP="00AC3D83">
      <w:pPr>
        <w:spacing w:line="360" w:lineRule="auto"/>
      </w:pPr>
      <w:r>
        <w:t>(1 mole of M (OH)</w:t>
      </w:r>
      <w:r>
        <w:rPr>
          <w:vertAlign w:val="subscript"/>
        </w:rPr>
        <w:t>2</w:t>
      </w:r>
      <w:r>
        <w:t>. 8H</w:t>
      </w:r>
      <w:r>
        <w:rPr>
          <w:vertAlign w:val="subscript"/>
        </w:rPr>
        <w:t>2</w:t>
      </w:r>
      <w:r>
        <w:t>O reacts with one mole of sodium carbonate)</w:t>
      </w:r>
    </w:p>
    <w:p w:rsidR="00AC3D83" w:rsidRDefault="00024ECA" w:rsidP="00024ECA">
      <w:pPr>
        <w:spacing w:line="360" w:lineRule="auto"/>
      </w:pPr>
      <w:r>
        <w:t>...……</w:t>
      </w:r>
      <w:r w:rsidR="00AC3D83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D83" w:rsidRDefault="00AC3D83" w:rsidP="00024ECA">
      <w:pPr>
        <w:spacing w:line="360" w:lineRule="auto"/>
      </w:pPr>
      <w:r>
        <w:t>f) Determine</w:t>
      </w:r>
    </w:p>
    <w:p w:rsidR="00AC3D83" w:rsidRDefault="00AC3D83" w:rsidP="00024ECA">
      <w:pPr>
        <w:spacing w:line="360" w:lineRule="auto"/>
      </w:pPr>
      <w:r>
        <w:t>(i)  the concentration of solution R i</w:t>
      </w:r>
      <w:r w:rsidR="00024ECA">
        <w:t>n moles per litre.</w:t>
      </w:r>
      <w:r w:rsidR="00024ECA">
        <w:tab/>
      </w:r>
      <w:r w:rsidR="00024ECA">
        <w:tab/>
      </w:r>
      <w:r w:rsidR="00024ECA">
        <w:tab/>
        <w:t xml:space="preserve">                                        (1mark</w:t>
      </w:r>
      <w:r>
        <w:t>)</w:t>
      </w:r>
    </w:p>
    <w:p w:rsidR="00AC3D83" w:rsidRDefault="00AC3D83" w:rsidP="00024EC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4ECA">
        <w:t>………………………………………………………………………….</w:t>
      </w:r>
    </w:p>
    <w:p w:rsidR="00AC3D83" w:rsidRDefault="00AC3D83" w:rsidP="00024ECA">
      <w:pPr>
        <w:spacing w:line="360" w:lineRule="auto"/>
      </w:pPr>
      <w:r>
        <w:t>(ii)  the relative formula mass of M(OH)</w:t>
      </w:r>
      <w:r>
        <w:rPr>
          <w:vertAlign w:val="subscript"/>
        </w:rPr>
        <w:t>2</w:t>
      </w:r>
      <w:r>
        <w:t>.8H</w:t>
      </w:r>
      <w:r>
        <w:rPr>
          <w:vertAlign w:val="subscript"/>
        </w:rPr>
        <w:t>2</w:t>
      </w:r>
      <w:r>
        <w:t>O.</w:t>
      </w:r>
      <w:r>
        <w:tab/>
      </w:r>
      <w:r>
        <w:tab/>
      </w:r>
      <w:r>
        <w:tab/>
      </w:r>
      <w:r>
        <w:tab/>
        <w:t xml:space="preserve">        </w:t>
      </w:r>
      <w:r w:rsidR="00024ECA">
        <w:t xml:space="preserve">                                </w:t>
      </w:r>
      <w:r>
        <w:t xml:space="preserve">  (1 mark)</w:t>
      </w:r>
    </w:p>
    <w:p w:rsidR="00AC3D83" w:rsidRDefault="00AC3D83" w:rsidP="00024EC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4ECA">
        <w:t>………………………………………………………………………..</w:t>
      </w:r>
    </w:p>
    <w:p w:rsidR="00024ECA" w:rsidRDefault="00024ECA" w:rsidP="00024ECA">
      <w:pPr>
        <w:spacing w:before="240" w:line="360" w:lineRule="auto"/>
      </w:pPr>
    </w:p>
    <w:p w:rsidR="00AC3D83" w:rsidRDefault="00AC3D83" w:rsidP="00024ECA">
      <w:pPr>
        <w:spacing w:before="240" w:line="360" w:lineRule="auto"/>
      </w:pPr>
      <w:r>
        <w:t>(iii)  the r</w:t>
      </w:r>
      <w:r w:rsidR="00024ECA">
        <w:t xml:space="preserve">elative atomic mass of M        </w:t>
      </w:r>
      <w:r>
        <w:t>(O=16.0, H=1.0)</w:t>
      </w:r>
      <w:r w:rsidR="00024ECA">
        <w:t xml:space="preserve">                                                                         (1mark)</w:t>
      </w:r>
    </w:p>
    <w:p w:rsidR="00024ECA" w:rsidRDefault="00024ECA" w:rsidP="00024ECA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5605D" w:rsidRPr="00D56C44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24E75">
        <w:rPr>
          <w:rFonts w:ascii="Times New Roman" w:hAnsi="Times New Roman" w:cs="Times New Roman"/>
          <w:sz w:val="24"/>
          <w:szCs w:val="24"/>
        </w:rPr>
        <w:t>You are provided with:</w:t>
      </w:r>
    </w:p>
    <w:p w:rsidR="0065605D" w:rsidRPr="00324E75" w:rsidRDefault="007B411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605D">
        <w:rPr>
          <w:rFonts w:ascii="Times New Roman" w:hAnsi="Times New Roman" w:cs="Times New Roman"/>
          <w:sz w:val="24"/>
          <w:szCs w:val="24"/>
        </w:rPr>
        <w:t xml:space="preserve">  S</w:t>
      </w:r>
      <w:r w:rsidR="0065605D" w:rsidRPr="00324E75">
        <w:rPr>
          <w:rFonts w:ascii="Times New Roman" w:hAnsi="Times New Roman" w:cs="Times New Roman"/>
          <w:sz w:val="24"/>
          <w:szCs w:val="24"/>
        </w:rPr>
        <w:t xml:space="preserve">olid P, </w:t>
      </w:r>
      <w:r w:rsidR="0065605D">
        <w:rPr>
          <w:rFonts w:ascii="Times New Roman" w:hAnsi="Times New Roman" w:cs="Times New Roman"/>
          <w:sz w:val="24"/>
          <w:szCs w:val="24"/>
        </w:rPr>
        <w:t xml:space="preserve">2.0 </w:t>
      </w:r>
      <w:r w:rsidR="0065605D" w:rsidRPr="00324E75">
        <w:rPr>
          <w:rFonts w:ascii="Times New Roman" w:hAnsi="Times New Roman" w:cs="Times New Roman"/>
          <w:sz w:val="24"/>
          <w:szCs w:val="24"/>
        </w:rPr>
        <w:t>g of a</w:t>
      </w:r>
      <w:r w:rsidR="0065605D">
        <w:rPr>
          <w:rFonts w:ascii="Times New Roman" w:hAnsi="Times New Roman" w:cs="Times New Roman"/>
          <w:sz w:val="24"/>
          <w:szCs w:val="24"/>
        </w:rPr>
        <w:t xml:space="preserve"> </w:t>
      </w:r>
      <w:r w:rsidR="0065605D" w:rsidRPr="00324E75">
        <w:rPr>
          <w:rFonts w:ascii="Times New Roman" w:hAnsi="Times New Roman" w:cs="Times New Roman"/>
          <w:sz w:val="24"/>
          <w:szCs w:val="24"/>
        </w:rPr>
        <w:t>diba</w:t>
      </w:r>
      <w:r w:rsidR="0065605D">
        <w:rPr>
          <w:rFonts w:ascii="Times New Roman" w:hAnsi="Times New Roman" w:cs="Times New Roman"/>
          <w:sz w:val="24"/>
          <w:szCs w:val="24"/>
        </w:rPr>
        <w:t>s</w:t>
      </w:r>
      <w:r w:rsidR="0065605D" w:rsidRPr="00324E75">
        <w:rPr>
          <w:rFonts w:ascii="Times New Roman" w:hAnsi="Times New Roman" w:cs="Times New Roman"/>
          <w:sz w:val="24"/>
          <w:szCs w:val="24"/>
        </w:rPr>
        <w:t>ic acid</w:t>
      </w:r>
      <w:r w:rsidR="0065605D">
        <w:rPr>
          <w:rFonts w:ascii="Times New Roman" w:hAnsi="Times New Roman" w:cs="Times New Roman"/>
          <w:sz w:val="24"/>
          <w:szCs w:val="24"/>
        </w:rPr>
        <w:t xml:space="preserve"> </w:t>
      </w:r>
      <w:r w:rsidR="0065605D" w:rsidRPr="00324E75">
        <w:rPr>
          <w:rFonts w:ascii="Times New Roman" w:hAnsi="Times New Roman" w:cs="Times New Roman"/>
          <w:sz w:val="24"/>
          <w:szCs w:val="24"/>
        </w:rPr>
        <w:t>H</w:t>
      </w:r>
      <w:r w:rsidR="0065605D" w:rsidRPr="00324E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605D" w:rsidRPr="00324E75">
        <w:rPr>
          <w:rFonts w:ascii="Times New Roman" w:hAnsi="Times New Roman" w:cs="Times New Roman"/>
          <w:sz w:val="24"/>
          <w:szCs w:val="24"/>
        </w:rPr>
        <w:t>X.</w:t>
      </w: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You are required to determine the molar heat of solution of </w:t>
      </w:r>
      <w:r w:rsidRPr="00324E75">
        <w:rPr>
          <w:rFonts w:ascii="Times New Roman" w:hAnsi="Times New Roman" w:cs="Times New Roman"/>
          <w:sz w:val="24"/>
          <w:szCs w:val="24"/>
        </w:rPr>
        <w:t>solid P.</w:t>
      </w: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>Place 30cm</w:t>
      </w:r>
      <w:r w:rsidRPr="00324E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4E75">
        <w:rPr>
          <w:rFonts w:ascii="Times New Roman" w:hAnsi="Times New Roman" w:cs="Times New Roman"/>
          <w:sz w:val="24"/>
          <w:szCs w:val="24"/>
        </w:rPr>
        <w:t xml:space="preserve"> of distilled water into a 100ml beaker. Measure the initial temperature of the wat</w:t>
      </w:r>
      <w:r>
        <w:rPr>
          <w:rFonts w:ascii="Times New Roman" w:hAnsi="Times New Roman" w:cs="Times New Roman"/>
          <w:sz w:val="24"/>
          <w:szCs w:val="24"/>
        </w:rPr>
        <w:t>er and record it in the table</w:t>
      </w:r>
      <w:r w:rsidRPr="00324E75">
        <w:rPr>
          <w:rFonts w:ascii="Times New Roman" w:hAnsi="Times New Roman" w:cs="Times New Roman"/>
          <w:sz w:val="24"/>
          <w:szCs w:val="24"/>
        </w:rPr>
        <w:t xml:space="preserve"> bel</w:t>
      </w:r>
      <w:r>
        <w:rPr>
          <w:rFonts w:ascii="Times New Roman" w:hAnsi="Times New Roman" w:cs="Times New Roman"/>
          <w:sz w:val="24"/>
          <w:szCs w:val="24"/>
        </w:rPr>
        <w:t>ow. Add all the solid P at once and</w:t>
      </w:r>
      <w:r w:rsidRPr="00324E75">
        <w:rPr>
          <w:rFonts w:ascii="Times New Roman" w:hAnsi="Times New Roman" w:cs="Times New Roman"/>
          <w:sz w:val="24"/>
          <w:szCs w:val="24"/>
        </w:rPr>
        <w:t xml:space="preserve"> stir the mixture carefully with the thermometer until all the solid dissolves. Measure the final</w:t>
      </w:r>
      <w:r>
        <w:rPr>
          <w:rFonts w:ascii="Times New Roman" w:hAnsi="Times New Roman" w:cs="Times New Roman"/>
          <w:sz w:val="24"/>
          <w:szCs w:val="24"/>
        </w:rPr>
        <w:t xml:space="preserve"> temperature reached and record it in table.</w:t>
      </w: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605D" w:rsidRPr="000B5531" w:rsidRDefault="0065605D" w:rsidP="00656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2430"/>
      </w:tblGrid>
      <w:tr w:rsidR="0065605D" w:rsidRPr="00324E75" w:rsidTr="00497EF1">
        <w:tc>
          <w:tcPr>
            <w:tcW w:w="2988" w:type="dxa"/>
          </w:tcPr>
          <w:p w:rsidR="0065605D" w:rsidRDefault="0065605D" w:rsidP="00497EF1">
            <w:pPr>
              <w:rPr>
                <w:rFonts w:ascii="Times New Roman" w:hAnsi="Times New Roman" w:cs="Times New Roman"/>
                <w:szCs w:val="24"/>
              </w:rPr>
            </w:pPr>
          </w:p>
          <w:p w:rsidR="0065605D" w:rsidRPr="00324E75" w:rsidRDefault="0065605D" w:rsidP="00497EF1">
            <w:pPr>
              <w:rPr>
                <w:rFonts w:ascii="Times New Roman" w:hAnsi="Times New Roman" w:cs="Times New Roman"/>
                <w:szCs w:val="24"/>
              </w:rPr>
            </w:pPr>
            <w:r w:rsidRPr="00324E75">
              <w:rPr>
                <w:rFonts w:ascii="Times New Roman" w:hAnsi="Times New Roman" w:cs="Times New Roman"/>
                <w:szCs w:val="24"/>
              </w:rPr>
              <w:t>Final temperature (</w:t>
            </w:r>
            <w:r w:rsidRPr="00324E75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Cs w:val="24"/>
              </w:rPr>
              <w:t>C</w:t>
            </w:r>
            <w:r w:rsidRPr="00324E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30" w:type="dxa"/>
          </w:tcPr>
          <w:p w:rsidR="0065605D" w:rsidRPr="00324E75" w:rsidRDefault="0065605D" w:rsidP="00497E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605D" w:rsidRPr="00324E75" w:rsidTr="00497EF1">
        <w:tc>
          <w:tcPr>
            <w:tcW w:w="2988" w:type="dxa"/>
          </w:tcPr>
          <w:p w:rsidR="0065605D" w:rsidRDefault="0065605D" w:rsidP="00497EF1">
            <w:pPr>
              <w:rPr>
                <w:rFonts w:ascii="Times New Roman" w:hAnsi="Times New Roman" w:cs="Times New Roman"/>
                <w:szCs w:val="24"/>
              </w:rPr>
            </w:pPr>
          </w:p>
          <w:p w:rsidR="0065605D" w:rsidRPr="00324E75" w:rsidRDefault="0065605D" w:rsidP="00497EF1">
            <w:pPr>
              <w:rPr>
                <w:rFonts w:ascii="Times New Roman" w:hAnsi="Times New Roman" w:cs="Times New Roman"/>
                <w:szCs w:val="24"/>
              </w:rPr>
            </w:pPr>
            <w:r w:rsidRPr="00324E75">
              <w:rPr>
                <w:rFonts w:ascii="Times New Roman" w:hAnsi="Times New Roman" w:cs="Times New Roman"/>
                <w:szCs w:val="24"/>
              </w:rPr>
              <w:t>Initial  temperature (</w:t>
            </w:r>
            <w:r w:rsidRPr="00324E75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Cs w:val="24"/>
              </w:rPr>
              <w:t>C</w:t>
            </w:r>
            <w:r w:rsidRPr="00324E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30" w:type="dxa"/>
          </w:tcPr>
          <w:p w:rsidR="0065605D" w:rsidRPr="00324E75" w:rsidRDefault="0065605D" w:rsidP="00497E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(3 mks) </w:t>
      </w: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>a)</w:t>
      </w:r>
      <w:r w:rsidRPr="00324E75">
        <w:rPr>
          <w:rFonts w:ascii="Times New Roman" w:hAnsi="Times New Roman" w:cs="Times New Roman"/>
          <w:sz w:val="24"/>
          <w:szCs w:val="24"/>
        </w:rPr>
        <w:tab/>
        <w:t>Determine the change in temperature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E75">
        <w:rPr>
          <w:rFonts w:ascii="Times New Roman" w:hAnsi="Times New Roman" w:cs="Times New Roman"/>
          <w:sz w:val="24"/>
          <w:szCs w:val="24"/>
        </w:rPr>
        <w:t xml:space="preserve"> ∆T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(1 </w:t>
      </w:r>
      <w:r w:rsidRPr="00324E75">
        <w:rPr>
          <w:rFonts w:ascii="Times New Roman" w:hAnsi="Times New Roman" w:cs="Times New Roman"/>
          <w:sz w:val="24"/>
          <w:szCs w:val="24"/>
        </w:rPr>
        <w:t>mk)</w:t>
      </w: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>b)</w:t>
      </w:r>
      <w:r w:rsidRPr="00324E75">
        <w:rPr>
          <w:rFonts w:ascii="Times New Roman" w:hAnsi="Times New Roman" w:cs="Times New Roman"/>
          <w:sz w:val="24"/>
          <w:szCs w:val="24"/>
        </w:rPr>
        <w:tab/>
        <w:t>Calculate the:</w:t>
      </w:r>
    </w:p>
    <w:p w:rsidR="00867F51" w:rsidRDefault="0065605D" w:rsidP="00867F5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>i)</w:t>
      </w:r>
      <w:r w:rsidRPr="00324E75">
        <w:rPr>
          <w:rFonts w:ascii="Times New Roman" w:hAnsi="Times New Roman" w:cs="Times New Roman"/>
          <w:sz w:val="24"/>
          <w:szCs w:val="24"/>
        </w:rPr>
        <w:tab/>
        <w:t>heat change when H</w:t>
      </w:r>
      <w:r w:rsidRPr="00324E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X dissolves in water.</w:t>
      </w:r>
      <w:r w:rsidRPr="00324E75">
        <w:rPr>
          <w:rFonts w:ascii="Times New Roman" w:hAnsi="Times New Roman" w:cs="Times New Roman"/>
          <w:sz w:val="24"/>
          <w:szCs w:val="24"/>
        </w:rPr>
        <w:t xml:space="preserve"> (Assum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24E75">
        <w:rPr>
          <w:rFonts w:ascii="Times New Roman" w:hAnsi="Times New Roman" w:cs="Times New Roman"/>
          <w:sz w:val="24"/>
          <w:szCs w:val="24"/>
        </w:rPr>
        <w:t xml:space="preserve"> the heat capacity of the solution is 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E75">
        <w:rPr>
          <w:rFonts w:ascii="Times New Roman" w:hAnsi="Times New Roman" w:cs="Times New Roman"/>
          <w:sz w:val="24"/>
          <w:szCs w:val="24"/>
        </w:rPr>
        <w:t>Jg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24E75">
        <w:rPr>
          <w:rFonts w:ascii="Times New Roman" w:hAnsi="Times New Roman" w:cs="Times New Roman"/>
          <w:sz w:val="24"/>
          <w:szCs w:val="24"/>
        </w:rPr>
        <w:t xml:space="preserve"> </w:t>
      </w:r>
      <w:r w:rsidRPr="00324E7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24E75">
        <w:rPr>
          <w:rFonts w:ascii="Times New Roman" w:hAnsi="Times New Roman" w:cs="Times New Roman"/>
          <w:sz w:val="24"/>
          <w:szCs w:val="24"/>
        </w:rPr>
        <w:t xml:space="preserve"> and density is 1g/cm</w:t>
      </w:r>
      <w:r w:rsidRPr="00324E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4E75">
        <w:rPr>
          <w:rFonts w:ascii="Times New Roman" w:hAnsi="Times New Roman" w:cs="Times New Roman"/>
          <w:sz w:val="24"/>
          <w:szCs w:val="24"/>
        </w:rPr>
        <w:t>)</w:t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4E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24E75">
        <w:rPr>
          <w:rFonts w:ascii="Times New Roman" w:hAnsi="Times New Roman" w:cs="Times New Roman"/>
          <w:sz w:val="24"/>
          <w:szCs w:val="24"/>
        </w:rPr>
        <w:t>mks)</w:t>
      </w:r>
    </w:p>
    <w:p w:rsidR="0065605D" w:rsidRDefault="0065605D" w:rsidP="0065605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65605D" w:rsidRPr="00324E75" w:rsidRDefault="0065605D" w:rsidP="0065605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65605D" w:rsidRPr="00324E75" w:rsidRDefault="0065605D" w:rsidP="0065605D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>ii)</w:t>
      </w:r>
      <w:r w:rsidRPr="00324E75">
        <w:rPr>
          <w:rFonts w:ascii="Times New Roman" w:hAnsi="Times New Roman" w:cs="Times New Roman"/>
          <w:sz w:val="24"/>
          <w:szCs w:val="24"/>
        </w:rPr>
        <w:tab/>
        <w:t>number of moles of the acid that were used. (Relative formula mass of H</w:t>
      </w:r>
      <w:r w:rsidRPr="00324E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4E75">
        <w:rPr>
          <w:rFonts w:ascii="Times New Roman" w:hAnsi="Times New Roman" w:cs="Times New Roman"/>
          <w:sz w:val="24"/>
          <w:szCs w:val="24"/>
        </w:rPr>
        <w:t>X is 126)</w:t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4E75">
        <w:rPr>
          <w:rFonts w:ascii="Times New Roman" w:hAnsi="Times New Roman" w:cs="Times New Roman"/>
          <w:sz w:val="24"/>
          <w:szCs w:val="24"/>
        </w:rPr>
        <w:t>(1mk)</w:t>
      </w: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Pr="00324E75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5D" w:rsidRDefault="0065605D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  <w:t>iii)</w:t>
      </w:r>
      <w:r w:rsidRPr="00324E75">
        <w:rPr>
          <w:rFonts w:ascii="Times New Roman" w:hAnsi="Times New Roman" w:cs="Times New Roman"/>
          <w:sz w:val="24"/>
          <w:szCs w:val="24"/>
        </w:rPr>
        <w:tab/>
        <w:t>molar heat of solution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E75">
        <w:rPr>
          <w:rFonts w:ascii="Times New Roman" w:hAnsi="Times New Roman" w:cs="Times New Roman"/>
          <w:sz w:val="24"/>
          <w:szCs w:val="24"/>
        </w:rPr>
        <w:t xml:space="preserve"> ∆H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E75">
        <w:rPr>
          <w:rFonts w:ascii="Times New Roman" w:hAnsi="Times New Roman" w:cs="Times New Roman"/>
          <w:sz w:val="24"/>
          <w:szCs w:val="24"/>
        </w:rPr>
        <w:t xml:space="preserve"> of the acid H</w:t>
      </w:r>
      <w:r w:rsidRPr="00324E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4E75">
        <w:rPr>
          <w:rFonts w:ascii="Times New Roman" w:hAnsi="Times New Roman" w:cs="Times New Roman"/>
          <w:sz w:val="24"/>
          <w:szCs w:val="24"/>
        </w:rPr>
        <w:t>X.</w:t>
      </w:r>
      <w:r w:rsidRPr="00324E75">
        <w:rPr>
          <w:rFonts w:ascii="Times New Roman" w:hAnsi="Times New Roman" w:cs="Times New Roman"/>
          <w:sz w:val="24"/>
          <w:szCs w:val="24"/>
        </w:rPr>
        <w:tab/>
      </w:r>
      <w:r w:rsidRPr="00324E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4E75">
        <w:rPr>
          <w:rFonts w:ascii="Times New Roman" w:hAnsi="Times New Roman" w:cs="Times New Roman"/>
          <w:sz w:val="24"/>
          <w:szCs w:val="24"/>
        </w:rPr>
        <w:t>(1mk)</w:t>
      </w:r>
    </w:p>
    <w:p w:rsidR="005E44EE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EE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EE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EE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EE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EE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4EE" w:rsidRPr="00324E75" w:rsidRDefault="005E44EE" w:rsidP="0065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A25" w:rsidRDefault="0065605D" w:rsidP="002E5A25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D0292E">
        <w:rPr>
          <w:sz w:val="26"/>
          <w:szCs w:val="26"/>
        </w:rPr>
        <w:t>.</w:t>
      </w:r>
      <w:r w:rsidR="00B82936">
        <w:rPr>
          <w:sz w:val="26"/>
          <w:szCs w:val="26"/>
        </w:rPr>
        <w:t>You are provided with solid</w:t>
      </w:r>
      <w:r w:rsidR="002E5A25">
        <w:rPr>
          <w:sz w:val="26"/>
          <w:szCs w:val="26"/>
        </w:rPr>
        <w:t xml:space="preserve"> </w:t>
      </w:r>
      <w:r w:rsidR="00E1142A">
        <w:rPr>
          <w:b/>
          <w:sz w:val="26"/>
          <w:szCs w:val="26"/>
        </w:rPr>
        <w:t>G</w:t>
      </w:r>
      <w:r w:rsidR="008E773D">
        <w:rPr>
          <w:sz w:val="26"/>
          <w:szCs w:val="26"/>
        </w:rPr>
        <w:t xml:space="preserve">.Place all solid </w:t>
      </w:r>
      <w:r w:rsidR="00E1142A">
        <w:rPr>
          <w:b/>
          <w:sz w:val="26"/>
          <w:szCs w:val="26"/>
        </w:rPr>
        <w:t>G</w:t>
      </w:r>
      <w:r w:rsidR="008E773D">
        <w:rPr>
          <w:b/>
          <w:sz w:val="26"/>
          <w:szCs w:val="26"/>
        </w:rPr>
        <w:t xml:space="preserve"> </w:t>
      </w:r>
      <w:r w:rsidR="008E773D">
        <w:rPr>
          <w:sz w:val="26"/>
          <w:szCs w:val="26"/>
        </w:rPr>
        <w:t>in a boiling tube.Add distilled water and shake.</w:t>
      </w:r>
      <w:r w:rsidR="000D0643">
        <w:rPr>
          <w:sz w:val="26"/>
          <w:szCs w:val="26"/>
        </w:rPr>
        <w:t xml:space="preserve">Divide </w:t>
      </w:r>
      <w:r w:rsidR="00E1142A">
        <w:rPr>
          <w:sz w:val="26"/>
          <w:szCs w:val="26"/>
        </w:rPr>
        <w:t xml:space="preserve">the resulting solution into three </w:t>
      </w:r>
      <w:r w:rsidR="000D0643">
        <w:rPr>
          <w:sz w:val="26"/>
          <w:szCs w:val="26"/>
        </w:rPr>
        <w:t xml:space="preserve"> portions.</w:t>
      </w:r>
    </w:p>
    <w:p w:rsidR="008E773D" w:rsidRDefault="008E773D" w:rsidP="002E5A25">
      <w:pPr>
        <w:rPr>
          <w:sz w:val="26"/>
          <w:szCs w:val="26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E1142A" w:rsidRPr="00B82936" w:rsidTr="00264FD6"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E1142A" w:rsidRPr="00B82936" w:rsidTr="00264FD6"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0B7074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0B7074" w:rsidRPr="00B82936" w:rsidRDefault="000B7074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 w:rsidR="000B7074"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="000B7074"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 w:rsidR="000B70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1142A" w:rsidRDefault="00E1142A" w:rsidP="002E5A25">
      <w:pPr>
        <w:spacing w:after="0" w:line="240" w:lineRule="auto"/>
        <w:rPr>
          <w:sz w:val="26"/>
          <w:szCs w:val="26"/>
        </w:rPr>
      </w:pPr>
    </w:p>
    <w:p w:rsidR="002E5A25" w:rsidRDefault="00024ECA" w:rsidP="00024ECA">
      <w:pPr>
        <w:spacing w:before="240" w:after="0" w:line="240" w:lineRule="auto"/>
        <w:rPr>
          <w:sz w:val="26"/>
          <w:szCs w:val="26"/>
        </w:rPr>
      </w:pPr>
      <w:r>
        <w:rPr>
          <w:sz w:val="26"/>
          <w:szCs w:val="26"/>
        </w:rPr>
        <w:t>i)</w:t>
      </w:r>
      <w:r w:rsidR="002E5A25">
        <w:rPr>
          <w:sz w:val="26"/>
          <w:szCs w:val="26"/>
        </w:rPr>
        <w:t xml:space="preserve">To </w:t>
      </w:r>
      <w:r w:rsidR="000D0643">
        <w:rPr>
          <w:sz w:val="26"/>
          <w:szCs w:val="26"/>
        </w:rPr>
        <w:t>the first portion</w:t>
      </w:r>
      <w:r w:rsidR="002E5A25">
        <w:rPr>
          <w:sz w:val="26"/>
          <w:szCs w:val="26"/>
        </w:rPr>
        <w:t xml:space="preserve"> add </w:t>
      </w:r>
      <w:r w:rsidR="008E773D">
        <w:rPr>
          <w:sz w:val="26"/>
          <w:szCs w:val="26"/>
        </w:rPr>
        <w:t>drops of 2M sodium hydroxide.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E1142A" w:rsidRPr="00B82936" w:rsidTr="00264FD6"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E1142A" w:rsidRPr="00B82936" w:rsidTr="00264FD6"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0B7074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0B7074" w:rsidRPr="00B82936" w:rsidRDefault="000B7074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 w:rsidR="000B70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7074"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 w:rsidR="000B70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E1142A" w:rsidRPr="00B82936" w:rsidRDefault="00E1142A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2E5A25" w:rsidRDefault="002E5A25" w:rsidP="002E5A25">
      <w:pPr>
        <w:ind w:left="1440"/>
        <w:rPr>
          <w:sz w:val="26"/>
          <w:szCs w:val="26"/>
        </w:rPr>
      </w:pPr>
    </w:p>
    <w:p w:rsidR="002E5A25" w:rsidRDefault="00024ECA" w:rsidP="000D064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ii)</w:t>
      </w:r>
      <w:r w:rsidR="000D0643">
        <w:rPr>
          <w:sz w:val="26"/>
          <w:szCs w:val="26"/>
        </w:rPr>
        <w:t>To the second portion dip</w:t>
      </w:r>
      <w:r w:rsidR="002E5A25">
        <w:rPr>
          <w:sz w:val="26"/>
          <w:szCs w:val="26"/>
        </w:rPr>
        <w:t xml:space="preserve"> a metallic spatula in</w:t>
      </w:r>
      <w:r w:rsidR="000D0643">
        <w:rPr>
          <w:sz w:val="26"/>
          <w:szCs w:val="26"/>
        </w:rPr>
        <w:t xml:space="preserve"> the solution</w:t>
      </w:r>
      <w:r w:rsidR="002E5A25" w:rsidRPr="00B82936">
        <w:rPr>
          <w:b/>
          <w:sz w:val="26"/>
          <w:szCs w:val="26"/>
        </w:rPr>
        <w:t xml:space="preserve"> </w:t>
      </w:r>
      <w:r w:rsidR="002E5A25">
        <w:rPr>
          <w:sz w:val="26"/>
          <w:szCs w:val="26"/>
        </w:rPr>
        <w:t>and burn it directly on a non-luminous flame.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E5A25" w:rsidRPr="009B4823" w:rsidRDefault="00497EF1" w:rsidP="0087030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24ECA">
        <w:rPr>
          <w:sz w:val="26"/>
          <w:szCs w:val="26"/>
        </w:rPr>
        <w:t>iii)</w:t>
      </w:r>
      <w:r w:rsidR="002E5A25">
        <w:rPr>
          <w:sz w:val="26"/>
          <w:szCs w:val="26"/>
        </w:rPr>
        <w:t xml:space="preserve">To </w:t>
      </w:r>
      <w:r w:rsidR="000D0643">
        <w:rPr>
          <w:sz w:val="26"/>
          <w:szCs w:val="26"/>
        </w:rPr>
        <w:t>the third portion</w:t>
      </w:r>
      <w:r w:rsidR="0087030B">
        <w:rPr>
          <w:sz w:val="26"/>
          <w:szCs w:val="26"/>
        </w:rPr>
        <w:t xml:space="preserve"> add three drops of </w:t>
      </w:r>
      <w:r w:rsidR="002E5A25">
        <w:rPr>
          <w:sz w:val="26"/>
          <w:szCs w:val="26"/>
        </w:rPr>
        <w:t xml:space="preserve"> barium nitrate solutio</w:t>
      </w:r>
      <w:r w:rsidR="009B4823">
        <w:rPr>
          <w:sz w:val="26"/>
          <w:szCs w:val="26"/>
        </w:rPr>
        <w:t>n followed by 2cm</w:t>
      </w:r>
      <w:r w:rsidR="009B4823">
        <w:rPr>
          <w:sz w:val="26"/>
          <w:szCs w:val="26"/>
          <w:vertAlign w:val="superscript"/>
        </w:rPr>
        <w:t>3</w:t>
      </w:r>
      <w:r w:rsidR="009B4823">
        <w:rPr>
          <w:sz w:val="26"/>
          <w:szCs w:val="26"/>
        </w:rPr>
        <w:t xml:space="preserve"> of 2M hydrochloric acid.</w:t>
      </w:r>
    </w:p>
    <w:p w:rsidR="00B82936" w:rsidRDefault="00B82936" w:rsidP="0087030B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411D" w:rsidRPr="00B82936">
              <w:rPr>
                <w:sz w:val="28"/>
                <w:szCs w:val="28"/>
              </w:rPr>
              <w:t xml:space="preserve"> </w:t>
            </w:r>
            <w:r w:rsidR="007B411D" w:rsidRPr="00B82936">
              <w:rPr>
                <w:rFonts w:ascii="Times New Roman" w:hAnsi="Times New Roman" w:cs="Times New Roman"/>
                <w:sz w:val="28"/>
                <w:szCs w:val="28"/>
              </w:rPr>
              <w:t>½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82936" w:rsidRDefault="00B82936" w:rsidP="0087030B">
      <w:pPr>
        <w:spacing w:after="0" w:line="240" w:lineRule="auto"/>
        <w:rPr>
          <w:sz w:val="26"/>
          <w:szCs w:val="26"/>
        </w:rPr>
      </w:pPr>
    </w:p>
    <w:p w:rsidR="00B82936" w:rsidRDefault="00B82936" w:rsidP="0087030B">
      <w:pPr>
        <w:spacing w:after="0" w:line="240" w:lineRule="auto"/>
        <w:rPr>
          <w:sz w:val="26"/>
          <w:szCs w:val="26"/>
        </w:rPr>
      </w:pPr>
    </w:p>
    <w:p w:rsidR="000D0643" w:rsidRDefault="000D0643" w:rsidP="0087030B">
      <w:pPr>
        <w:spacing w:after="0" w:line="240" w:lineRule="auto"/>
        <w:rPr>
          <w:sz w:val="26"/>
          <w:szCs w:val="26"/>
        </w:rPr>
      </w:pPr>
    </w:p>
    <w:p w:rsidR="002E5A25" w:rsidRDefault="002C216C" w:rsidP="0087030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iv)</w:t>
      </w:r>
      <w:r w:rsidR="00812D74">
        <w:rPr>
          <w:sz w:val="26"/>
          <w:szCs w:val="26"/>
        </w:rPr>
        <w:t xml:space="preserve"> </w:t>
      </w:r>
      <w:r w:rsidR="00C80D0C">
        <w:rPr>
          <w:sz w:val="26"/>
          <w:szCs w:val="26"/>
        </w:rPr>
        <w:t>To the fourth</w:t>
      </w:r>
      <w:r w:rsidR="000D0643">
        <w:rPr>
          <w:sz w:val="26"/>
          <w:szCs w:val="26"/>
        </w:rPr>
        <w:t xml:space="preserve"> portion add three drops</w:t>
      </w:r>
      <w:r w:rsidR="002E5A25">
        <w:rPr>
          <w:sz w:val="26"/>
          <w:szCs w:val="26"/>
        </w:rPr>
        <w:t xml:space="preserve"> of acidified potassium dichromate (VI) </w:t>
      </w:r>
      <w:r w:rsidR="00812D74">
        <w:rPr>
          <w:sz w:val="26"/>
          <w:szCs w:val="26"/>
        </w:rPr>
        <w:t xml:space="preserve">   </w:t>
      </w:r>
      <w:r w:rsidR="002E5A25">
        <w:rPr>
          <w:sz w:val="26"/>
          <w:szCs w:val="26"/>
        </w:rPr>
        <w:t>solution.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D0643" w:rsidRDefault="000D0643" w:rsidP="0087030B">
      <w:pPr>
        <w:spacing w:after="0" w:line="240" w:lineRule="auto"/>
        <w:rPr>
          <w:sz w:val="26"/>
          <w:szCs w:val="26"/>
        </w:rPr>
      </w:pPr>
    </w:p>
    <w:p w:rsidR="000D0643" w:rsidRDefault="000D0643" w:rsidP="0087030B">
      <w:pPr>
        <w:spacing w:after="0" w:line="240" w:lineRule="auto"/>
        <w:rPr>
          <w:sz w:val="26"/>
          <w:szCs w:val="26"/>
        </w:rPr>
      </w:pPr>
    </w:p>
    <w:p w:rsidR="00EC47E9" w:rsidRDefault="00EF7020" w:rsidP="00EC47E9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>b)</w:t>
      </w:r>
      <w:r w:rsidR="009D558A" w:rsidRPr="00B82936">
        <w:rPr>
          <w:sz w:val="28"/>
          <w:szCs w:val="28"/>
        </w:rPr>
        <w:t xml:space="preserve">You are provided with solid </w:t>
      </w:r>
      <w:r w:rsidR="009D558A" w:rsidRPr="00864785">
        <w:rPr>
          <w:b/>
          <w:sz w:val="28"/>
          <w:szCs w:val="28"/>
        </w:rPr>
        <w:t>F.</w:t>
      </w:r>
      <w:r w:rsidR="009D558A" w:rsidRPr="00B82936">
        <w:rPr>
          <w:sz w:val="28"/>
          <w:szCs w:val="28"/>
        </w:rPr>
        <w:t xml:space="preserve"> Carry out the tests below a</w:t>
      </w:r>
      <w:r w:rsidR="00330BD0" w:rsidRPr="00B82936">
        <w:rPr>
          <w:sz w:val="28"/>
          <w:szCs w:val="28"/>
        </w:rPr>
        <w:t xml:space="preserve">nd record your observations and </w:t>
      </w:r>
      <w:r w:rsidR="009D558A" w:rsidRPr="00B82936">
        <w:rPr>
          <w:sz w:val="28"/>
          <w:szCs w:val="28"/>
        </w:rPr>
        <w:t>inferences in the spaces provided</w:t>
      </w:r>
    </w:p>
    <w:p w:rsidR="009D558A" w:rsidRDefault="009D558A" w:rsidP="00EC47E9">
      <w:pPr>
        <w:tabs>
          <w:tab w:val="left" w:pos="2895"/>
        </w:tabs>
        <w:rPr>
          <w:sz w:val="28"/>
          <w:szCs w:val="28"/>
        </w:rPr>
      </w:pPr>
      <w:r w:rsidRPr="00B82936">
        <w:rPr>
          <w:sz w:val="28"/>
          <w:szCs w:val="28"/>
        </w:rPr>
        <w:t xml:space="preserve">(i) Using a metallic spatula, heat half </w:t>
      </w:r>
      <w:r w:rsidR="00330BD0" w:rsidRPr="00B82936">
        <w:rPr>
          <w:sz w:val="28"/>
          <w:szCs w:val="28"/>
        </w:rPr>
        <w:t>of solid F in a non-luminous bu</w:t>
      </w:r>
      <w:r w:rsidR="00F07781" w:rsidRPr="00B82936">
        <w:rPr>
          <w:sz w:val="28"/>
          <w:szCs w:val="28"/>
        </w:rPr>
        <w:t>nsen burner flame 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00EF3" w:rsidRDefault="00B00EF3" w:rsidP="00E1142A">
      <w:pPr>
        <w:rPr>
          <w:sz w:val="28"/>
          <w:szCs w:val="28"/>
        </w:rPr>
      </w:pPr>
    </w:p>
    <w:p w:rsidR="009D558A" w:rsidRDefault="009D558A" w:rsidP="00330BD0">
      <w:pPr>
        <w:tabs>
          <w:tab w:val="left" w:pos="2595"/>
        </w:tabs>
        <w:rPr>
          <w:sz w:val="28"/>
          <w:szCs w:val="28"/>
        </w:rPr>
      </w:pPr>
      <w:r w:rsidRPr="00B82936">
        <w:rPr>
          <w:sz w:val="28"/>
          <w:szCs w:val="28"/>
        </w:rPr>
        <w:t xml:space="preserve">(ii) Put  a half spatula  endful of solid </w:t>
      </w:r>
      <w:r w:rsidRPr="00864785">
        <w:rPr>
          <w:b/>
          <w:sz w:val="28"/>
          <w:szCs w:val="28"/>
        </w:rPr>
        <w:t>F</w:t>
      </w:r>
      <w:r w:rsidRPr="00B82936">
        <w:rPr>
          <w:sz w:val="28"/>
          <w:szCs w:val="28"/>
        </w:rPr>
        <w:t xml:space="preserve"> into a boiling tube. Add about 10cm</w:t>
      </w:r>
      <w:r w:rsidRPr="00B82936">
        <w:rPr>
          <w:sz w:val="28"/>
          <w:szCs w:val="28"/>
          <w:vertAlign w:val="superscript"/>
        </w:rPr>
        <w:t>3</w:t>
      </w:r>
      <w:r w:rsidR="00330BD0" w:rsidRPr="00B82936">
        <w:rPr>
          <w:sz w:val="28"/>
          <w:szCs w:val="28"/>
        </w:rPr>
        <w:t xml:space="preserve"> of distilled water and shake.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558A" w:rsidRPr="00B82936" w:rsidRDefault="00EF7020" w:rsidP="00B701E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B97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B9774F">
        <w:rPr>
          <w:sz w:val="28"/>
          <w:szCs w:val="28"/>
        </w:rPr>
        <w:t xml:space="preserve">Divide the resulting solution from </w:t>
      </w:r>
      <w:r w:rsidR="009D558A" w:rsidRPr="00B82936">
        <w:rPr>
          <w:sz w:val="28"/>
          <w:szCs w:val="28"/>
        </w:rPr>
        <w:t>a(ii) above</w:t>
      </w:r>
      <w:r w:rsidR="00330BD0" w:rsidRPr="00B82936">
        <w:rPr>
          <w:sz w:val="28"/>
          <w:szCs w:val="28"/>
        </w:rPr>
        <w:t xml:space="preserve"> into two portions</w:t>
      </w:r>
    </w:p>
    <w:p w:rsidR="00B00EF3" w:rsidRDefault="00381D99" w:rsidP="00B9774F">
      <w:pPr>
        <w:rPr>
          <w:sz w:val="28"/>
          <w:szCs w:val="28"/>
        </w:rPr>
      </w:pPr>
      <w:r>
        <w:rPr>
          <w:sz w:val="28"/>
          <w:szCs w:val="28"/>
        </w:rPr>
        <w:t xml:space="preserve"> (i) To the first portion,2</w:t>
      </w:r>
      <w:r w:rsidR="00EF7020">
        <w:rPr>
          <w:sz w:val="28"/>
          <w:szCs w:val="28"/>
        </w:rPr>
        <w:t xml:space="preserve"> -3</w:t>
      </w:r>
      <w:r>
        <w:rPr>
          <w:sz w:val="28"/>
          <w:szCs w:val="28"/>
        </w:rPr>
        <w:t xml:space="preserve"> drops of  universal indicator</w:t>
      </w:r>
      <w:r w:rsidR="00D605FE">
        <w:rPr>
          <w:sz w:val="28"/>
          <w:szCs w:val="28"/>
        </w:rPr>
        <w:t xml:space="preserve"> and determine its p</w:t>
      </w:r>
      <w:r w:rsidR="009D558A" w:rsidRPr="00B82936">
        <w:rPr>
          <w:sz w:val="28"/>
          <w:szCs w:val="28"/>
        </w:rPr>
        <w:t>H</w:t>
      </w:r>
      <w:r w:rsidR="00B9774F">
        <w:rPr>
          <w:sz w:val="28"/>
          <w:szCs w:val="28"/>
        </w:rPr>
        <w:t>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00EF3" w:rsidRPr="00B82936" w:rsidTr="00264FD6"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00EF3" w:rsidRPr="00B82936" w:rsidRDefault="00B00EF3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00EF3" w:rsidRDefault="00B00EF3" w:rsidP="00346D04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558A" w:rsidRDefault="00B00EF3" w:rsidP="00346D04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558A" w:rsidRPr="00B82936">
        <w:rPr>
          <w:sz w:val="28"/>
          <w:szCs w:val="28"/>
        </w:rPr>
        <w:t>(ii) To the second portion, add two drop of acidified potassium Manganate (VI</w:t>
      </w:r>
      <w:r w:rsidR="00346D04" w:rsidRPr="00B82936">
        <w:rPr>
          <w:sz w:val="28"/>
          <w:szCs w:val="28"/>
        </w:rPr>
        <w:t>I) solution and shake.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9774F" w:rsidRPr="00B82936" w:rsidTr="00264FD6"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9774F" w:rsidRPr="00B82936" w:rsidTr="00264FD6"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9774F" w:rsidRDefault="00B9774F" w:rsidP="00346D04">
      <w:pPr>
        <w:tabs>
          <w:tab w:val="left" w:pos="3060"/>
        </w:tabs>
        <w:rPr>
          <w:sz w:val="28"/>
          <w:szCs w:val="28"/>
        </w:rPr>
      </w:pPr>
    </w:p>
    <w:p w:rsidR="005E44EE" w:rsidRDefault="005E44EE" w:rsidP="00346D04">
      <w:pPr>
        <w:tabs>
          <w:tab w:val="left" w:pos="3060"/>
        </w:tabs>
        <w:rPr>
          <w:sz w:val="28"/>
          <w:szCs w:val="28"/>
        </w:rPr>
      </w:pPr>
    </w:p>
    <w:p w:rsidR="005E44EE" w:rsidRDefault="005E44EE" w:rsidP="00346D04">
      <w:pPr>
        <w:tabs>
          <w:tab w:val="left" w:pos="3060"/>
        </w:tabs>
        <w:rPr>
          <w:sz w:val="28"/>
          <w:szCs w:val="28"/>
        </w:rPr>
      </w:pPr>
    </w:p>
    <w:p w:rsidR="009D558A" w:rsidRPr="00B82936" w:rsidRDefault="00897F11" w:rsidP="00B701EA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>(c) Put half spatula endful</w:t>
      </w:r>
      <w:r w:rsidR="009D558A" w:rsidRPr="00B82936">
        <w:rPr>
          <w:sz w:val="28"/>
          <w:szCs w:val="28"/>
        </w:rPr>
        <w:t xml:space="preserve"> of solid </w:t>
      </w:r>
      <w:r w:rsidR="009D558A" w:rsidRPr="00864785">
        <w:rPr>
          <w:b/>
          <w:sz w:val="28"/>
          <w:szCs w:val="28"/>
        </w:rPr>
        <w:t>F</w:t>
      </w:r>
      <w:r w:rsidR="009D558A" w:rsidRPr="00B82936">
        <w:rPr>
          <w:sz w:val="28"/>
          <w:szCs w:val="28"/>
        </w:rPr>
        <w:t xml:space="preserve"> into a boiling tube and add 5 drops of ethanol </w:t>
      </w:r>
      <w:r w:rsidRPr="00B82936">
        <w:rPr>
          <w:sz w:val="28"/>
          <w:szCs w:val="28"/>
        </w:rPr>
        <w:t>followed by</w:t>
      </w:r>
      <w:r w:rsidR="009D558A" w:rsidRPr="00B82936">
        <w:rPr>
          <w:sz w:val="28"/>
          <w:szCs w:val="28"/>
        </w:rPr>
        <w:t xml:space="preserve"> 2 drops of concentrated sulphu</w:t>
      </w:r>
      <w:r w:rsidR="00EF7020">
        <w:rPr>
          <w:sz w:val="28"/>
          <w:szCs w:val="28"/>
        </w:rPr>
        <w:t>ric (VI) acid.warm the mixture.</w:t>
      </w:r>
    </w:p>
    <w:tbl>
      <w:tblPr>
        <w:tblStyle w:val="TableGrid"/>
        <w:tblW w:w="0" w:type="auto"/>
        <w:tblInd w:w="918" w:type="dxa"/>
        <w:tblLook w:val="04A0"/>
      </w:tblPr>
      <w:tblGrid>
        <w:gridCol w:w="4218"/>
        <w:gridCol w:w="4218"/>
      </w:tblGrid>
      <w:tr w:rsidR="00B9774F" w:rsidRPr="00B82936" w:rsidTr="00264FD6"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Inferences</w:t>
            </w:r>
          </w:p>
        </w:tc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>0bservations</w:t>
            </w:r>
          </w:p>
        </w:tc>
      </w:tr>
      <w:tr w:rsidR="00B9774F" w:rsidRPr="00B82936" w:rsidTr="00264FD6"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 xml:space="preserve"> 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B9774F" w:rsidRPr="00B82936" w:rsidRDefault="00B9774F" w:rsidP="00264FD6">
            <w:pPr>
              <w:tabs>
                <w:tab w:val="left" w:pos="54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B829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r w:rsidRPr="00B82936">
              <w:rPr>
                <w:sz w:val="28"/>
                <w:szCs w:val="28"/>
              </w:rPr>
              <w:t xml:space="preserve"> </w:t>
            </w:r>
            <w:r w:rsidRPr="00B82936">
              <w:rPr>
                <w:rFonts w:ascii="Times New Roman" w:hAnsi="Times New Roman" w:cs="Times New Roman"/>
                <w:sz w:val="28"/>
                <w:szCs w:val="28"/>
              </w:rPr>
              <w:t>½ mk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293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9774F" w:rsidRDefault="00B9774F" w:rsidP="00B9774F">
      <w:pPr>
        <w:tabs>
          <w:tab w:val="left" w:pos="3060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B9774F" w:rsidRDefault="00B9774F" w:rsidP="00557147">
      <w:pPr>
        <w:tabs>
          <w:tab w:val="left" w:pos="2685"/>
          <w:tab w:val="left" w:pos="6285"/>
        </w:tabs>
        <w:rPr>
          <w:sz w:val="28"/>
          <w:szCs w:val="28"/>
        </w:rPr>
      </w:pPr>
    </w:p>
    <w:p w:rsidR="005E2CA2" w:rsidRPr="006B3D25" w:rsidRDefault="005E2CA2" w:rsidP="009D558A">
      <w:pPr>
        <w:rPr>
          <w:sz w:val="24"/>
          <w:szCs w:val="24"/>
        </w:rPr>
      </w:pPr>
    </w:p>
    <w:sectPr w:rsidR="005E2CA2" w:rsidRPr="006B3D25" w:rsidSect="001246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7B" w:rsidRDefault="004B717B" w:rsidP="00EC47E9">
      <w:pPr>
        <w:spacing w:after="0" w:line="240" w:lineRule="auto"/>
      </w:pPr>
      <w:r>
        <w:separator/>
      </w:r>
    </w:p>
  </w:endnote>
  <w:endnote w:type="continuationSeparator" w:id="0">
    <w:p w:rsidR="004B717B" w:rsidRDefault="004B717B" w:rsidP="00EC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73230"/>
      <w:docPartObj>
        <w:docPartGallery w:val="Page Numbers (Bottom of Page)"/>
        <w:docPartUnique/>
      </w:docPartObj>
    </w:sdtPr>
    <w:sdtContent>
      <w:p w:rsidR="00157014" w:rsidRDefault="00AA0862">
        <w:pPr>
          <w:pStyle w:val="Footer"/>
          <w:jc w:val="center"/>
        </w:pPr>
        <w:fldSimple w:instr=" PAGE   \* MERGEFORMAT ">
          <w:r w:rsidR="004B717B">
            <w:rPr>
              <w:noProof/>
            </w:rPr>
            <w:t>1</w:t>
          </w:r>
        </w:fldSimple>
      </w:p>
    </w:sdtContent>
  </w:sdt>
  <w:p w:rsidR="00157014" w:rsidRDefault="00157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7B" w:rsidRDefault="004B717B" w:rsidP="00EC47E9">
      <w:pPr>
        <w:spacing w:after="0" w:line="240" w:lineRule="auto"/>
      </w:pPr>
      <w:r>
        <w:separator/>
      </w:r>
    </w:p>
  </w:footnote>
  <w:footnote w:type="continuationSeparator" w:id="0">
    <w:p w:rsidR="004B717B" w:rsidRDefault="004B717B" w:rsidP="00EC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7C79"/>
    <w:multiLevelType w:val="hybridMultilevel"/>
    <w:tmpl w:val="34726E2E"/>
    <w:lvl w:ilvl="0" w:tplc="0C9AC828">
      <w:start w:val="1"/>
      <w:numFmt w:val="lowerRoman"/>
      <w:lvlText w:val="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253529DA"/>
    <w:multiLevelType w:val="hybridMultilevel"/>
    <w:tmpl w:val="F3CA104E"/>
    <w:lvl w:ilvl="0" w:tplc="6D2A647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7966E80"/>
    <w:multiLevelType w:val="hybridMultilevel"/>
    <w:tmpl w:val="821C0F0C"/>
    <w:lvl w:ilvl="0" w:tplc="C818F2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7C5D8C"/>
    <w:multiLevelType w:val="hybridMultilevel"/>
    <w:tmpl w:val="A3940130"/>
    <w:lvl w:ilvl="0" w:tplc="B1F23D64">
      <w:start w:val="1"/>
      <w:numFmt w:val="lowerRoman"/>
      <w:lvlText w:val="%1)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C2F44CB"/>
    <w:multiLevelType w:val="hybridMultilevel"/>
    <w:tmpl w:val="D7F6B12E"/>
    <w:lvl w:ilvl="0" w:tplc="D9F8A134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F190986"/>
    <w:multiLevelType w:val="multilevel"/>
    <w:tmpl w:val="1FBE20C0"/>
    <w:lvl w:ilvl="0"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26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  <w:b w:val="0"/>
      </w:rPr>
    </w:lvl>
  </w:abstractNum>
  <w:abstractNum w:abstractNumId="6">
    <w:nsid w:val="32273D48"/>
    <w:multiLevelType w:val="hybridMultilevel"/>
    <w:tmpl w:val="4D6A531E"/>
    <w:lvl w:ilvl="0" w:tplc="B8F65228">
      <w:start w:val="1"/>
      <w:numFmt w:val="lowerRoman"/>
      <w:lvlText w:val="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3A8B2461"/>
    <w:multiLevelType w:val="hybridMultilevel"/>
    <w:tmpl w:val="4BFECA08"/>
    <w:lvl w:ilvl="0" w:tplc="57942E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337B94"/>
    <w:multiLevelType w:val="hybridMultilevel"/>
    <w:tmpl w:val="30020BE4"/>
    <w:lvl w:ilvl="0" w:tplc="7A34A046">
      <w:start w:val="1"/>
      <w:numFmt w:val="decimal"/>
      <w:lvlText w:val="%1."/>
      <w:lvlJc w:val="left"/>
      <w:pPr>
        <w:ind w:left="2160" w:hanging="144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E4876"/>
    <w:multiLevelType w:val="hybridMultilevel"/>
    <w:tmpl w:val="8BE2F9D4"/>
    <w:lvl w:ilvl="0" w:tplc="3DDEFE46">
      <w:start w:val="1"/>
      <w:numFmt w:val="lowerRoman"/>
      <w:lvlText w:val="%1)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4DC70777"/>
    <w:multiLevelType w:val="hybridMultilevel"/>
    <w:tmpl w:val="D5FCE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62B3D"/>
    <w:multiLevelType w:val="hybridMultilevel"/>
    <w:tmpl w:val="C43A962A"/>
    <w:lvl w:ilvl="0" w:tplc="829C2EAC">
      <w:start w:val="3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97E18"/>
    <w:multiLevelType w:val="hybridMultilevel"/>
    <w:tmpl w:val="4C387168"/>
    <w:lvl w:ilvl="0" w:tplc="9ADED9B4">
      <w:start w:val="1"/>
      <w:numFmt w:val="lowerRoman"/>
      <w:lvlText w:val="%1)"/>
      <w:lvlJc w:val="left"/>
      <w:pPr>
        <w:ind w:left="2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74A771F4"/>
    <w:multiLevelType w:val="hybridMultilevel"/>
    <w:tmpl w:val="A4F86130"/>
    <w:lvl w:ilvl="0" w:tplc="6EF05030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76946A1E"/>
    <w:multiLevelType w:val="hybridMultilevel"/>
    <w:tmpl w:val="961C2EDA"/>
    <w:lvl w:ilvl="0" w:tplc="3FCCDFF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6F141EF"/>
    <w:multiLevelType w:val="hybridMultilevel"/>
    <w:tmpl w:val="5CC09A74"/>
    <w:lvl w:ilvl="0" w:tplc="88C090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4602F"/>
    <w:multiLevelType w:val="hybridMultilevel"/>
    <w:tmpl w:val="E166C05E"/>
    <w:lvl w:ilvl="0" w:tplc="C4DA6B04">
      <w:start w:val="18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7B3E5C36"/>
    <w:multiLevelType w:val="hybridMultilevel"/>
    <w:tmpl w:val="E4BE08A0"/>
    <w:lvl w:ilvl="0" w:tplc="966417D0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2"/>
  </w:num>
  <w:num w:numId="17">
    <w:abstractNumId w:val="1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2CA2"/>
    <w:rsid w:val="00001131"/>
    <w:rsid w:val="00024ECA"/>
    <w:rsid w:val="00034A51"/>
    <w:rsid w:val="00072CAC"/>
    <w:rsid w:val="00073E5A"/>
    <w:rsid w:val="000A58D9"/>
    <w:rsid w:val="000B7074"/>
    <w:rsid w:val="000D0643"/>
    <w:rsid w:val="00124653"/>
    <w:rsid w:val="001424EC"/>
    <w:rsid w:val="00157014"/>
    <w:rsid w:val="0021391F"/>
    <w:rsid w:val="00264FD6"/>
    <w:rsid w:val="002846A2"/>
    <w:rsid w:val="002C216C"/>
    <w:rsid w:val="002E5A25"/>
    <w:rsid w:val="00330BD0"/>
    <w:rsid w:val="003430BC"/>
    <w:rsid w:val="00346D04"/>
    <w:rsid w:val="00351DF7"/>
    <w:rsid w:val="0036044E"/>
    <w:rsid w:val="00381D99"/>
    <w:rsid w:val="00384028"/>
    <w:rsid w:val="00390075"/>
    <w:rsid w:val="0039119F"/>
    <w:rsid w:val="00393A03"/>
    <w:rsid w:val="003B69DC"/>
    <w:rsid w:val="00445B53"/>
    <w:rsid w:val="00484966"/>
    <w:rsid w:val="00497EF1"/>
    <w:rsid w:val="004A326B"/>
    <w:rsid w:val="004B717B"/>
    <w:rsid w:val="005535D8"/>
    <w:rsid w:val="00557147"/>
    <w:rsid w:val="005574B6"/>
    <w:rsid w:val="005A03F4"/>
    <w:rsid w:val="005E29FE"/>
    <w:rsid w:val="005E2CA2"/>
    <w:rsid w:val="005E44EE"/>
    <w:rsid w:val="00611EAB"/>
    <w:rsid w:val="0065605D"/>
    <w:rsid w:val="00656D6E"/>
    <w:rsid w:val="006805CB"/>
    <w:rsid w:val="006822DB"/>
    <w:rsid w:val="006B3D25"/>
    <w:rsid w:val="006C6D71"/>
    <w:rsid w:val="006E364B"/>
    <w:rsid w:val="0073438D"/>
    <w:rsid w:val="00771184"/>
    <w:rsid w:val="007970A3"/>
    <w:rsid w:val="007A79B3"/>
    <w:rsid w:val="007B411D"/>
    <w:rsid w:val="007F2CDD"/>
    <w:rsid w:val="00812D74"/>
    <w:rsid w:val="0085134B"/>
    <w:rsid w:val="00864785"/>
    <w:rsid w:val="00867F51"/>
    <w:rsid w:val="0087030B"/>
    <w:rsid w:val="0089137B"/>
    <w:rsid w:val="00897F11"/>
    <w:rsid w:val="008E773D"/>
    <w:rsid w:val="008E7DD5"/>
    <w:rsid w:val="009167C6"/>
    <w:rsid w:val="00933B43"/>
    <w:rsid w:val="00953025"/>
    <w:rsid w:val="0098202A"/>
    <w:rsid w:val="00987908"/>
    <w:rsid w:val="009B4823"/>
    <w:rsid w:val="009D558A"/>
    <w:rsid w:val="00A17053"/>
    <w:rsid w:val="00A35FB8"/>
    <w:rsid w:val="00A63C1B"/>
    <w:rsid w:val="00A878F4"/>
    <w:rsid w:val="00AA0862"/>
    <w:rsid w:val="00AA0C49"/>
    <w:rsid w:val="00AC3D83"/>
    <w:rsid w:val="00B00EF3"/>
    <w:rsid w:val="00B037BD"/>
    <w:rsid w:val="00B45021"/>
    <w:rsid w:val="00B701EA"/>
    <w:rsid w:val="00B82936"/>
    <w:rsid w:val="00B9774F"/>
    <w:rsid w:val="00BD2D7C"/>
    <w:rsid w:val="00C339CE"/>
    <w:rsid w:val="00C47DE2"/>
    <w:rsid w:val="00C77D14"/>
    <w:rsid w:val="00C80D0C"/>
    <w:rsid w:val="00C818B6"/>
    <w:rsid w:val="00CA02BF"/>
    <w:rsid w:val="00CB6CBA"/>
    <w:rsid w:val="00D0292E"/>
    <w:rsid w:val="00D054FC"/>
    <w:rsid w:val="00D605FE"/>
    <w:rsid w:val="00D7540D"/>
    <w:rsid w:val="00DB5E1A"/>
    <w:rsid w:val="00E01CC5"/>
    <w:rsid w:val="00E1142A"/>
    <w:rsid w:val="00E31FAE"/>
    <w:rsid w:val="00EC47E9"/>
    <w:rsid w:val="00EE2B4D"/>
    <w:rsid w:val="00EE41FA"/>
    <w:rsid w:val="00EF381E"/>
    <w:rsid w:val="00EF7020"/>
    <w:rsid w:val="00F07781"/>
    <w:rsid w:val="00F610A6"/>
    <w:rsid w:val="00F96F01"/>
    <w:rsid w:val="00FB37A0"/>
    <w:rsid w:val="00FB5A53"/>
    <w:rsid w:val="00FE25CF"/>
    <w:rsid w:val="00FF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58A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E9"/>
  </w:style>
  <w:style w:type="paragraph" w:styleId="Footer">
    <w:name w:val="footer"/>
    <w:basedOn w:val="Normal"/>
    <w:link w:val="FooterChar"/>
    <w:uiPriority w:val="99"/>
    <w:unhideWhenUsed/>
    <w:rsid w:val="00EC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E9"/>
  </w:style>
  <w:style w:type="paragraph" w:styleId="BalloonText">
    <w:name w:val="Balloon Text"/>
    <w:basedOn w:val="Normal"/>
    <w:link w:val="BalloonTextChar"/>
    <w:uiPriority w:val="99"/>
    <w:semiHidden/>
    <w:unhideWhenUsed/>
    <w:rsid w:val="00EE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TrueVision</dc:creator>
  <cp:lastModifiedBy>DOS MOI GIRLS</cp:lastModifiedBy>
  <cp:revision>2</cp:revision>
  <dcterms:created xsi:type="dcterms:W3CDTF">2015-03-24T05:27:00Z</dcterms:created>
  <dcterms:modified xsi:type="dcterms:W3CDTF">2015-03-24T05:27:00Z</dcterms:modified>
</cp:coreProperties>
</file>