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3F" w:rsidRPr="00D81F3F" w:rsidRDefault="00D81F3F" w:rsidP="00D81F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36B" w:rsidRPr="00E87000" w:rsidRDefault="0084136B" w:rsidP="008413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NAME………………………………………………………INDEX NO………………………….</w:t>
      </w:r>
      <w:r w:rsidRPr="00E87000">
        <w:rPr>
          <w:sz w:val="22"/>
          <w:szCs w:val="22"/>
        </w:rPr>
        <w:t xml:space="preserve"> </w:t>
      </w:r>
    </w:p>
    <w:p w:rsidR="0084136B" w:rsidRDefault="0084136B" w:rsidP="008413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</w:t>
      </w:r>
    </w:p>
    <w:p w:rsidR="0084136B" w:rsidRDefault="0084136B" w:rsidP="0084136B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DATE…………………………….</w:t>
      </w:r>
    </w:p>
    <w:p w:rsidR="00D81F3F" w:rsidRPr="00D81F3F" w:rsidRDefault="0084136B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00">
        <w:br/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>312 / 2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>GEOGRAPHY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>PAPER 2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>MARCH / APRIL 2015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 xml:space="preserve">2 </w:t>
      </w:r>
      <w:r w:rsidR="0065611F" w:rsidRPr="00D81F3F">
        <w:rPr>
          <w:rFonts w:ascii="Times New Roman" w:hAnsi="Times New Roman" w:cs="Times New Roman"/>
          <w:sz w:val="24"/>
          <w:szCs w:val="24"/>
        </w:rPr>
        <w:t>¾ HOURS</w:t>
      </w:r>
      <w:r w:rsidRPr="00D8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750D99" w:rsidP="00D81F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F3F" w:rsidRPr="00D81F3F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D81F3F" w:rsidRPr="00D81F3F" w:rsidRDefault="00D81F3F" w:rsidP="00D81F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F3F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D81F3F" w:rsidRPr="00D81F3F" w:rsidRDefault="00D81F3F" w:rsidP="00D81F3F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81F3F">
        <w:rPr>
          <w:rFonts w:ascii="Times New Roman" w:hAnsi="Times New Roman"/>
          <w:i/>
          <w:sz w:val="24"/>
          <w:szCs w:val="24"/>
        </w:rPr>
        <w:t xml:space="preserve">This  paper consist of Section B and B </w:t>
      </w:r>
    </w:p>
    <w:p w:rsidR="00D81F3F" w:rsidRPr="00D81F3F" w:rsidRDefault="00D81F3F" w:rsidP="00D81F3F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81F3F">
        <w:rPr>
          <w:rFonts w:ascii="Times New Roman" w:hAnsi="Times New Roman"/>
          <w:i/>
          <w:sz w:val="24"/>
          <w:szCs w:val="24"/>
        </w:rPr>
        <w:t>Answer All questions in section A .In section B answer question 6  and any other two questions from this section</w:t>
      </w:r>
    </w:p>
    <w:p w:rsidR="00D81F3F" w:rsidRPr="00D81F3F" w:rsidRDefault="00D81F3F" w:rsidP="00D81F3F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81F3F">
        <w:rPr>
          <w:rFonts w:ascii="Times New Roman" w:hAnsi="Times New Roman"/>
          <w:i/>
          <w:sz w:val="24"/>
          <w:szCs w:val="24"/>
        </w:rPr>
        <w:t>All answers must be written  on the answer booklet provided</w:t>
      </w:r>
    </w:p>
    <w:p w:rsidR="00D81F3F" w:rsidRPr="00D81F3F" w:rsidRDefault="00D81F3F" w:rsidP="00D81F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>SECTION A (25 MARKKS)</w:t>
      </w:r>
    </w:p>
    <w:p w:rsidR="00D81F3F" w:rsidRPr="00D81F3F" w:rsidRDefault="00D81F3F" w:rsidP="00D81F3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 xml:space="preserve">Answer all the questions in this section 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083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D81F3F" w:rsidRPr="00D81F3F" w:rsidTr="00D81F3F">
        <w:tc>
          <w:tcPr>
            <w:tcW w:w="1083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07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1F3F" w:rsidRPr="00D81F3F" w:rsidTr="00D81F3F">
        <w:tc>
          <w:tcPr>
            <w:tcW w:w="1083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3F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07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F3F" w:rsidRPr="00D81F3F" w:rsidRDefault="00D81F3F" w:rsidP="00B4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1F3F" w:rsidRDefault="00D81F3F" w:rsidP="00D81F3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50D99" w:rsidRDefault="00750D99" w:rsidP="00D81F3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50D99" w:rsidRPr="00D81F3F" w:rsidRDefault="00750D99" w:rsidP="00D81F3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81F3F" w:rsidRPr="00D81F3F" w:rsidRDefault="00D81F3F" w:rsidP="00D81F3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81F3F" w:rsidRPr="00750D99" w:rsidRDefault="00D81F3F" w:rsidP="00750D99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50D99">
        <w:rPr>
          <w:rFonts w:ascii="Times New Roman" w:hAnsi="Times New Roman" w:cs="Times New Roman"/>
          <w:b/>
          <w:i/>
          <w:sz w:val="20"/>
          <w:szCs w:val="20"/>
        </w:rPr>
        <w:t xml:space="preserve">This paper consists of </w:t>
      </w:r>
      <w:r w:rsidR="00F20A34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750D99">
        <w:rPr>
          <w:rFonts w:ascii="Times New Roman" w:hAnsi="Times New Roman" w:cs="Times New Roman"/>
          <w:b/>
          <w:i/>
          <w:sz w:val="20"/>
          <w:szCs w:val="20"/>
        </w:rPr>
        <w:t xml:space="preserve"> printed pages. Candidates should check the question paper to ensure that all pages are printed as indicated and no questions are missing.</w:t>
      </w:r>
    </w:p>
    <w:p w:rsidR="00C3689E" w:rsidRPr="00D81F3F" w:rsidRDefault="00C3689E">
      <w:pPr>
        <w:rPr>
          <w:rFonts w:ascii="Times New Roman" w:hAnsi="Times New Roman" w:cs="Times New Roman"/>
          <w:sz w:val="24"/>
          <w:szCs w:val="24"/>
        </w:rPr>
      </w:pPr>
    </w:p>
    <w:p w:rsidR="00D81F3F" w:rsidRPr="00D81F3F" w:rsidRDefault="00471E98" w:rsidP="00D81F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(a</w:t>
      </w:r>
      <w:r w:rsidR="00D81F3F" w:rsidRPr="00D81F3F">
        <w:rPr>
          <w:rFonts w:ascii="Times New Roman" w:hAnsi="Times New Roman"/>
          <w:sz w:val="24"/>
          <w:szCs w:val="24"/>
        </w:rPr>
        <w:t>). What is water pollution ?</w:t>
      </w:r>
      <w:r w:rsidR="00D81F3F" w:rsidRPr="00D81F3F">
        <w:rPr>
          <w:rFonts w:ascii="Times New Roman" w:hAnsi="Times New Roman"/>
          <w:sz w:val="24"/>
          <w:szCs w:val="24"/>
        </w:rPr>
        <w:tab/>
      </w:r>
      <w:r w:rsidR="00D81F3F" w:rsidRPr="00D81F3F">
        <w:rPr>
          <w:rFonts w:ascii="Times New Roman" w:hAnsi="Times New Roman"/>
          <w:sz w:val="24"/>
          <w:szCs w:val="24"/>
        </w:rPr>
        <w:tab/>
      </w:r>
      <w:r w:rsidR="00D81F3F" w:rsidRPr="00D81F3F">
        <w:rPr>
          <w:rFonts w:ascii="Times New Roman" w:hAnsi="Times New Roman"/>
          <w:sz w:val="24"/>
          <w:szCs w:val="24"/>
        </w:rPr>
        <w:tab/>
      </w:r>
      <w:r w:rsidR="00D81F3F" w:rsidRPr="00D81F3F">
        <w:rPr>
          <w:rFonts w:ascii="Times New Roman" w:hAnsi="Times New Roman"/>
          <w:sz w:val="24"/>
          <w:szCs w:val="24"/>
        </w:rPr>
        <w:tab/>
        <w:t>(2mks)</w:t>
      </w:r>
    </w:p>
    <w:p w:rsidR="00D81F3F" w:rsidRPr="00D81F3F" w:rsidRDefault="00471E98" w:rsidP="00D81F3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81F3F" w:rsidRPr="00D81F3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F3F" w:rsidRPr="00D81F3F">
        <w:rPr>
          <w:rFonts w:ascii="Times New Roman" w:hAnsi="Times New Roman" w:cs="Times New Roman"/>
          <w:sz w:val="24"/>
          <w:szCs w:val="24"/>
        </w:rPr>
        <w:t xml:space="preserve"> state three  sources of pollution  along the East African Coastal waters</w:t>
      </w:r>
      <w:r w:rsidR="00D81F3F" w:rsidRPr="00D81F3F">
        <w:rPr>
          <w:rFonts w:ascii="Times New Roman" w:hAnsi="Times New Roman" w:cs="Times New Roman"/>
          <w:sz w:val="24"/>
          <w:szCs w:val="24"/>
        </w:rPr>
        <w:tab/>
      </w:r>
      <w:r w:rsidR="00D81F3F" w:rsidRPr="00D81F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F3F" w:rsidRPr="00D81F3F">
        <w:rPr>
          <w:rFonts w:ascii="Times New Roman" w:hAnsi="Times New Roman" w:cs="Times New Roman"/>
          <w:sz w:val="24"/>
          <w:szCs w:val="24"/>
        </w:rPr>
        <w:t>(3mks)</w:t>
      </w:r>
    </w:p>
    <w:p w:rsidR="003D4AE6" w:rsidRDefault="00471E98" w:rsidP="00D81F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(a</w:t>
      </w:r>
      <w:r w:rsidR="00E04F55">
        <w:rPr>
          <w:rFonts w:ascii="Times New Roman" w:hAnsi="Times New Roman"/>
          <w:sz w:val="24"/>
          <w:szCs w:val="24"/>
        </w:rPr>
        <w:t xml:space="preserve">) Differentiate between </w:t>
      </w:r>
      <w:r w:rsidR="00E04F55" w:rsidRPr="003D4AE6">
        <w:rPr>
          <w:rFonts w:ascii="Times New Roman" w:hAnsi="Times New Roman"/>
          <w:b/>
          <w:i/>
          <w:sz w:val="24"/>
          <w:szCs w:val="24"/>
        </w:rPr>
        <w:t>biomass</w:t>
      </w:r>
      <w:r w:rsidR="00E04F55">
        <w:rPr>
          <w:rFonts w:ascii="Times New Roman" w:hAnsi="Times New Roman"/>
          <w:sz w:val="24"/>
          <w:szCs w:val="24"/>
        </w:rPr>
        <w:t xml:space="preserve"> and </w:t>
      </w:r>
      <w:r w:rsidR="00E04F55" w:rsidRPr="003D4AE6">
        <w:rPr>
          <w:rFonts w:ascii="Times New Roman" w:hAnsi="Times New Roman"/>
          <w:b/>
          <w:i/>
          <w:sz w:val="24"/>
          <w:szCs w:val="24"/>
        </w:rPr>
        <w:t>biogas</w:t>
      </w:r>
      <w:r w:rsidR="00E04F55">
        <w:rPr>
          <w:rFonts w:ascii="Times New Roman" w:hAnsi="Times New Roman"/>
          <w:sz w:val="24"/>
          <w:szCs w:val="24"/>
        </w:rPr>
        <w:t xml:space="preserve"> forms of </w:t>
      </w:r>
      <w:r>
        <w:rPr>
          <w:rFonts w:ascii="Times New Roman" w:hAnsi="Times New Roman"/>
          <w:sz w:val="24"/>
          <w:szCs w:val="24"/>
        </w:rPr>
        <w:t>energy</w:t>
      </w:r>
      <w:r w:rsidR="00E04F55">
        <w:rPr>
          <w:rFonts w:ascii="Times New Roman" w:hAnsi="Times New Roman"/>
          <w:sz w:val="24"/>
          <w:szCs w:val="24"/>
        </w:rPr>
        <w:tab/>
      </w:r>
      <w:r w:rsidR="00E04F55">
        <w:rPr>
          <w:rFonts w:ascii="Times New Roman" w:hAnsi="Times New Roman"/>
          <w:sz w:val="24"/>
          <w:szCs w:val="24"/>
        </w:rPr>
        <w:tab/>
      </w:r>
      <w:r w:rsidR="00E04F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4F55">
        <w:rPr>
          <w:rFonts w:ascii="Times New Roman" w:hAnsi="Times New Roman"/>
          <w:sz w:val="24"/>
          <w:szCs w:val="24"/>
        </w:rPr>
        <w:t xml:space="preserve">(2mks)       </w:t>
      </w:r>
    </w:p>
    <w:p w:rsidR="003D4AE6" w:rsidRPr="003D4AE6" w:rsidRDefault="00471E98" w:rsidP="003D4AE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</w:t>
      </w:r>
      <w:r w:rsidR="003D4AE6">
        <w:rPr>
          <w:rFonts w:ascii="Times New Roman" w:hAnsi="Times New Roman"/>
          <w:sz w:val="24"/>
          <w:szCs w:val="24"/>
        </w:rPr>
        <w:t xml:space="preserve">). Give three reasons why the two sources in 2 (a) above </w:t>
      </w:r>
      <w:r>
        <w:rPr>
          <w:rFonts w:ascii="Times New Roman" w:hAnsi="Times New Roman"/>
          <w:sz w:val="24"/>
          <w:szCs w:val="24"/>
        </w:rPr>
        <w:t>should be</w:t>
      </w:r>
      <w:r w:rsidR="003D4AE6">
        <w:rPr>
          <w:rFonts w:ascii="Times New Roman" w:hAnsi="Times New Roman"/>
          <w:sz w:val="24"/>
          <w:szCs w:val="24"/>
        </w:rPr>
        <w:t xml:space="preserve"> developed</w:t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</w:r>
      <w:r w:rsidR="003D4AE6">
        <w:rPr>
          <w:rFonts w:ascii="Times New Roman" w:hAnsi="Times New Roman"/>
          <w:sz w:val="24"/>
          <w:szCs w:val="24"/>
        </w:rPr>
        <w:tab/>
        <w:t xml:space="preserve">(3mks) </w:t>
      </w:r>
    </w:p>
    <w:p w:rsidR="00471E98" w:rsidRDefault="00471E98" w:rsidP="00D81F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(a). Name two counties  in Rift Valley where </w:t>
      </w:r>
      <w:r w:rsidR="00E04F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Dairy farming is practiced in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(2mks) </w:t>
      </w:r>
    </w:p>
    <w:p w:rsidR="00471E98" w:rsidRPr="00471E98" w:rsidRDefault="00471E98" w:rsidP="00471E9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State four problems facing dairy farmers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  <w:r w:rsidR="00E04F55" w:rsidRPr="00471E98">
        <w:rPr>
          <w:rFonts w:ascii="Times New Roman" w:hAnsi="Times New Roman"/>
          <w:sz w:val="24"/>
          <w:szCs w:val="24"/>
        </w:rPr>
        <w:t xml:space="preserve">    </w:t>
      </w:r>
    </w:p>
    <w:p w:rsidR="00471E98" w:rsidRDefault="00471E98" w:rsidP="00D81F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State three physical  factors  that favor the growth of cocoa in Ghana</w:t>
      </w:r>
    </w:p>
    <w:p w:rsidR="00471E98" w:rsidRPr="00471E98" w:rsidRDefault="00471E98" w:rsidP="00471E98">
      <w:pPr>
        <w:pStyle w:val="ListParagraph"/>
        <w:ind w:left="6480" w:firstLine="720"/>
        <w:rPr>
          <w:rFonts w:ascii="Times New Roman" w:hAnsi="Times New Roman"/>
          <w:sz w:val="24"/>
          <w:szCs w:val="24"/>
        </w:rPr>
      </w:pPr>
      <w:r w:rsidRPr="00471E98">
        <w:rPr>
          <w:rFonts w:ascii="Times New Roman" w:hAnsi="Times New Roman"/>
          <w:sz w:val="24"/>
          <w:szCs w:val="24"/>
        </w:rPr>
        <w:t>(3mks)</w:t>
      </w:r>
    </w:p>
    <w:p w:rsidR="00471E98" w:rsidRPr="00471E98" w:rsidRDefault="00471E98" w:rsidP="00471E9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D4657E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 two </w:t>
      </w:r>
      <w:r w:rsidR="00D4657E">
        <w:rPr>
          <w:rFonts w:ascii="Times New Roman" w:hAnsi="Times New Roman"/>
          <w:sz w:val="24"/>
          <w:szCs w:val="24"/>
        </w:rPr>
        <w:t xml:space="preserve">countries which imports cocoa </w:t>
      </w:r>
      <w:r>
        <w:rPr>
          <w:rFonts w:ascii="Times New Roman" w:hAnsi="Times New Roman"/>
          <w:sz w:val="24"/>
          <w:szCs w:val="24"/>
        </w:rPr>
        <w:t>from Ghana  as a raw material(2mks)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1E98" w:rsidRDefault="00471E98" w:rsidP="00D81F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Define international trade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3F35BF" w:rsidRPr="00BC412A" w:rsidRDefault="00471E98" w:rsidP="00BC41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Give three reasons why Kenya’s trade is mainly in </w:t>
      </w:r>
      <w:r w:rsidR="00D4657E">
        <w:rPr>
          <w:rFonts w:ascii="Times New Roman" w:hAnsi="Times New Roman"/>
          <w:sz w:val="24"/>
          <w:szCs w:val="24"/>
        </w:rPr>
        <w:t xml:space="preserve">raw </w:t>
      </w:r>
      <w:r>
        <w:rPr>
          <w:rFonts w:ascii="Times New Roman" w:hAnsi="Times New Roman"/>
          <w:sz w:val="24"/>
          <w:szCs w:val="24"/>
        </w:rPr>
        <w:t>form rather than finished products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3F35BF" w:rsidRDefault="003F35BF" w:rsidP="00471E98">
      <w:pPr>
        <w:ind w:left="720"/>
        <w:rPr>
          <w:rFonts w:ascii="Times New Roman" w:hAnsi="Times New Roman"/>
          <w:sz w:val="24"/>
          <w:szCs w:val="24"/>
        </w:rPr>
      </w:pPr>
      <w:r w:rsidRPr="00515A63">
        <w:rPr>
          <w:rFonts w:ascii="Times New Roman" w:hAnsi="Times New Roman"/>
          <w:b/>
          <w:sz w:val="24"/>
          <w:szCs w:val="24"/>
        </w:rPr>
        <w:tab/>
        <w:t>SECTION B (75 MARKS</w:t>
      </w:r>
      <w:r>
        <w:rPr>
          <w:rFonts w:ascii="Times New Roman" w:hAnsi="Times New Roman"/>
          <w:sz w:val="24"/>
          <w:szCs w:val="24"/>
        </w:rPr>
        <w:t>)</w:t>
      </w:r>
    </w:p>
    <w:p w:rsidR="003F35BF" w:rsidRPr="003F35BF" w:rsidRDefault="003F35BF" w:rsidP="00471E98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3F35BF">
        <w:rPr>
          <w:rFonts w:ascii="Times New Roman" w:hAnsi="Times New Roman"/>
          <w:b/>
          <w:i/>
          <w:sz w:val="24"/>
          <w:szCs w:val="24"/>
        </w:rPr>
        <w:t>Answer questions 6 compulsory and any other two questions from this section</w:t>
      </w:r>
    </w:p>
    <w:p w:rsidR="004669F7" w:rsidRDefault="00E04F55" w:rsidP="004669F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35BF">
        <w:rPr>
          <w:rFonts w:ascii="Times New Roman" w:hAnsi="Times New Roman"/>
          <w:sz w:val="24"/>
          <w:szCs w:val="24"/>
        </w:rPr>
        <w:t xml:space="preserve">The table below shows horticultural crops exported by </w:t>
      </w:r>
      <w:r w:rsidR="004669F7">
        <w:rPr>
          <w:rFonts w:ascii="Times New Roman" w:hAnsi="Times New Roman"/>
          <w:sz w:val="24"/>
          <w:szCs w:val="24"/>
        </w:rPr>
        <w:t>Kenya in</w:t>
      </w:r>
      <w:r w:rsidR="003F35BF">
        <w:rPr>
          <w:rFonts w:ascii="Times New Roman" w:hAnsi="Times New Roman"/>
          <w:sz w:val="24"/>
          <w:szCs w:val="24"/>
        </w:rPr>
        <w:t xml:space="preserve"> the year </w:t>
      </w:r>
      <w:r w:rsidR="004669F7">
        <w:rPr>
          <w:rFonts w:ascii="Times New Roman" w:hAnsi="Times New Roman"/>
          <w:sz w:val="24"/>
          <w:szCs w:val="24"/>
        </w:rPr>
        <w:t>2010 to      European Union. Study it and answer the questions that follow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3150"/>
      </w:tblGrid>
      <w:tr w:rsidR="004669F7" w:rsidTr="004669F7">
        <w:tc>
          <w:tcPr>
            <w:tcW w:w="3438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CROP</w:t>
            </w:r>
          </w:p>
        </w:tc>
        <w:tc>
          <w:tcPr>
            <w:tcW w:w="3150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QUANTITY IN TONNES</w:t>
            </w:r>
          </w:p>
        </w:tc>
      </w:tr>
      <w:tr w:rsidR="004669F7" w:rsidTr="004669F7">
        <w:tc>
          <w:tcPr>
            <w:tcW w:w="3438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Flowers</w:t>
            </w:r>
          </w:p>
        </w:tc>
        <w:tc>
          <w:tcPr>
            <w:tcW w:w="3150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42,500</w:t>
            </w:r>
          </w:p>
        </w:tc>
      </w:tr>
      <w:tr w:rsidR="004669F7" w:rsidTr="004669F7">
        <w:tc>
          <w:tcPr>
            <w:tcW w:w="3438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Oranges</w:t>
            </w:r>
          </w:p>
        </w:tc>
        <w:tc>
          <w:tcPr>
            <w:tcW w:w="3150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28,700</w:t>
            </w:r>
          </w:p>
        </w:tc>
      </w:tr>
      <w:tr w:rsidR="004669F7" w:rsidTr="004669F7">
        <w:tc>
          <w:tcPr>
            <w:tcW w:w="3438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Tomatoes</w:t>
            </w:r>
          </w:p>
        </w:tc>
        <w:tc>
          <w:tcPr>
            <w:tcW w:w="3150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21,600</w:t>
            </w:r>
          </w:p>
        </w:tc>
      </w:tr>
      <w:tr w:rsidR="004669F7" w:rsidTr="004669F7">
        <w:tc>
          <w:tcPr>
            <w:tcW w:w="3438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Carrots</w:t>
            </w:r>
          </w:p>
        </w:tc>
        <w:tc>
          <w:tcPr>
            <w:tcW w:w="3150" w:type="dxa"/>
          </w:tcPr>
          <w:p w:rsidR="004669F7" w:rsidRDefault="004669F7" w:rsidP="00466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15,400</w:t>
            </w:r>
          </w:p>
        </w:tc>
      </w:tr>
    </w:tbl>
    <w:p w:rsidR="004669F7" w:rsidRDefault="004669F7" w:rsidP="004669F7">
      <w:pPr>
        <w:ind w:left="720"/>
        <w:rPr>
          <w:rFonts w:ascii="Times New Roman" w:hAnsi="Times New Roman"/>
          <w:sz w:val="24"/>
          <w:szCs w:val="24"/>
        </w:rPr>
      </w:pPr>
    </w:p>
    <w:p w:rsidR="00750D99" w:rsidRDefault="004669F7" w:rsidP="00BC41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Draw a divided rectangle 15 cm long by 6 cm wide  to represent horticultural crop    production in Kenya in year 2010 using the data above (show your workings/calculations)</w:t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</w:r>
      <w:r w:rsidR="00D4657E">
        <w:rPr>
          <w:rFonts w:ascii="Times New Roman" w:hAnsi="Times New Roman"/>
          <w:sz w:val="24"/>
          <w:szCs w:val="24"/>
        </w:rPr>
        <w:tab/>
        <w:t>(8mks)</w:t>
      </w:r>
    </w:p>
    <w:p w:rsidR="004669F7" w:rsidRDefault="004669F7" w:rsidP="004669F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(b). Calculate the range of the above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4669F7" w:rsidRDefault="004669F7" w:rsidP="004669F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(c). Apart from divided rectangles, Name two other appropriate </w:t>
      </w:r>
      <w:r w:rsidR="00263A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ways of representing the above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4669F7" w:rsidRDefault="004669F7" w:rsidP="004669F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(d). Name two deciduous fruits exported by Kenya to European Union market</w:t>
      </w:r>
      <w:r w:rsidR="00263A72">
        <w:rPr>
          <w:rFonts w:ascii="Times New Roman" w:hAnsi="Times New Roman"/>
          <w:sz w:val="24"/>
          <w:szCs w:val="24"/>
        </w:rPr>
        <w:t>(2mks)</w:t>
      </w:r>
    </w:p>
    <w:p w:rsidR="00263A72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 Explain two physical conditions favoring the development of horticultural industry in Naivasha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263A72" w:rsidRPr="004669F7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(f). Explain how the Kenya Government is addressing problems facing horticultural  farmers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263A72" w:rsidRDefault="00E04F55" w:rsidP="004669F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3A72">
        <w:rPr>
          <w:rFonts w:ascii="Times New Roman" w:hAnsi="Times New Roman"/>
          <w:sz w:val="24"/>
          <w:szCs w:val="24"/>
        </w:rPr>
        <w:t>(a). i). What is agro forestry?</w:t>
      </w:r>
      <w:r w:rsidR="00263A72">
        <w:rPr>
          <w:rFonts w:ascii="Times New Roman" w:hAnsi="Times New Roman"/>
          <w:sz w:val="24"/>
          <w:szCs w:val="24"/>
        </w:rPr>
        <w:tab/>
      </w:r>
      <w:r w:rsidR="00263A72">
        <w:rPr>
          <w:rFonts w:ascii="Times New Roman" w:hAnsi="Times New Roman"/>
          <w:sz w:val="24"/>
          <w:szCs w:val="24"/>
        </w:rPr>
        <w:tab/>
      </w:r>
      <w:r w:rsidR="00263A72">
        <w:rPr>
          <w:rFonts w:ascii="Times New Roman" w:hAnsi="Times New Roman"/>
          <w:sz w:val="24"/>
          <w:szCs w:val="24"/>
        </w:rPr>
        <w:tab/>
      </w:r>
      <w:r w:rsidR="00263A72">
        <w:rPr>
          <w:rFonts w:ascii="Times New Roman" w:hAnsi="Times New Roman"/>
          <w:sz w:val="24"/>
          <w:szCs w:val="24"/>
        </w:rPr>
        <w:tab/>
      </w:r>
      <w:r w:rsidR="00263A72">
        <w:rPr>
          <w:rFonts w:ascii="Times New Roman" w:hAnsi="Times New Roman"/>
          <w:sz w:val="24"/>
          <w:szCs w:val="24"/>
        </w:rPr>
        <w:tab/>
      </w:r>
      <w:r w:rsidR="00263A72">
        <w:rPr>
          <w:rFonts w:ascii="Times New Roman" w:hAnsi="Times New Roman"/>
          <w:sz w:val="24"/>
          <w:szCs w:val="24"/>
        </w:rPr>
        <w:tab/>
        <w:t>(1mk)</w:t>
      </w:r>
    </w:p>
    <w:p w:rsidR="00263A72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ii). Explain four reasons why agro forestry is being encouraged In Kenya(8mks)</w:t>
      </w:r>
    </w:p>
    <w:p w:rsidR="00263A72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(b). </w:t>
      </w:r>
      <w:r w:rsidR="00AA1A61">
        <w:rPr>
          <w:rFonts w:ascii="Times New Roman" w:hAnsi="Times New Roman"/>
          <w:sz w:val="24"/>
          <w:szCs w:val="24"/>
        </w:rPr>
        <w:t>Give three</w:t>
      </w:r>
      <w:r>
        <w:rPr>
          <w:rFonts w:ascii="Times New Roman" w:hAnsi="Times New Roman"/>
          <w:sz w:val="24"/>
          <w:szCs w:val="24"/>
        </w:rPr>
        <w:t xml:space="preserve"> examples of softwood trees found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1A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(2mks)</w:t>
      </w:r>
    </w:p>
    <w:p w:rsidR="00263A72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(c). Explain four </w:t>
      </w:r>
      <w:r w:rsidR="00AA1A61">
        <w:rPr>
          <w:rFonts w:ascii="Times New Roman" w:hAnsi="Times New Roman"/>
          <w:sz w:val="24"/>
          <w:szCs w:val="24"/>
        </w:rPr>
        <w:t>characteristics of</w:t>
      </w:r>
      <w:r>
        <w:rPr>
          <w:rFonts w:ascii="Times New Roman" w:hAnsi="Times New Roman"/>
          <w:sz w:val="24"/>
          <w:szCs w:val="24"/>
        </w:rPr>
        <w:t xml:space="preserve"> softwood forests </w:t>
      </w:r>
      <w:r w:rsidR="00AA1A61">
        <w:rPr>
          <w:rFonts w:ascii="Times New Roman" w:hAnsi="Times New Roman"/>
          <w:sz w:val="24"/>
          <w:szCs w:val="24"/>
        </w:rPr>
        <w:t>in Canada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:rsidR="00263A72" w:rsidRPr="00263A72" w:rsidRDefault="00263A72" w:rsidP="00263A7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(d). State problems affecting forestry in Canada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AA1A61" w:rsidRDefault="00AA1A61" w:rsidP="004669F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i) Define Age-structure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AA1A61" w:rsidRDefault="00AA1A61" w:rsidP="00AA1A6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ii). What was the population  growth rate  in Kenya  in 1999,if the crude birth rate was 52 per 1,000</w:t>
      </w:r>
      <w:r w:rsidR="00B144C2">
        <w:rPr>
          <w:rFonts w:ascii="Times New Roman" w:hAnsi="Times New Roman"/>
          <w:sz w:val="24"/>
          <w:szCs w:val="24"/>
        </w:rPr>
        <w:t xml:space="preserve"> of the population and the crude death</w:t>
      </w:r>
      <w:r w:rsidR="00ED284D">
        <w:rPr>
          <w:rFonts w:ascii="Times New Roman" w:hAnsi="Times New Roman"/>
          <w:sz w:val="24"/>
          <w:szCs w:val="24"/>
        </w:rPr>
        <w:t xml:space="preserve"> rate</w:t>
      </w:r>
      <w:r w:rsidR="00B144C2">
        <w:rPr>
          <w:rFonts w:ascii="Times New Roman" w:hAnsi="Times New Roman"/>
          <w:sz w:val="24"/>
          <w:szCs w:val="24"/>
        </w:rPr>
        <w:t xml:space="preserve">  was 14 per 1,000 of population?</w:t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</w:r>
      <w:r w:rsidR="00B144C2">
        <w:rPr>
          <w:rFonts w:ascii="Times New Roman" w:hAnsi="Times New Roman"/>
          <w:sz w:val="24"/>
          <w:szCs w:val="24"/>
        </w:rPr>
        <w:tab/>
        <w:t>(2mks)</w:t>
      </w:r>
    </w:p>
    <w:p w:rsidR="00B144C2" w:rsidRDefault="00B144C2" w:rsidP="00B144C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iii). State</w:t>
      </w:r>
      <w:r w:rsidR="00ED284D">
        <w:rPr>
          <w:rFonts w:ascii="Times New Roman" w:hAnsi="Times New Roman"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reasons why it is necessary to carry out population census</w:t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BD5618" w:rsidRDefault="00B144C2" w:rsidP="00BC41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E02E2">
        <w:rPr>
          <w:rFonts w:ascii="Times New Roman" w:hAnsi="Times New Roman"/>
          <w:sz w:val="24"/>
          <w:szCs w:val="24"/>
        </w:rPr>
        <w:t>(b). Account for the high population density in the Kenyan highlands</w:t>
      </w:r>
      <w:r w:rsidR="007E02E2">
        <w:rPr>
          <w:rFonts w:ascii="Times New Roman" w:hAnsi="Times New Roman"/>
          <w:sz w:val="24"/>
          <w:szCs w:val="24"/>
        </w:rPr>
        <w:tab/>
        <w:t>(2mks)</w:t>
      </w:r>
    </w:p>
    <w:p w:rsidR="007E02E2" w:rsidRDefault="00C710FF" w:rsidP="00B144C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361951</wp:posOffset>
            </wp:positionH>
            <wp:positionV relativeFrom="paragraph">
              <wp:posOffset>340995</wp:posOffset>
            </wp:positionV>
            <wp:extent cx="5029200" cy="26193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2E2">
        <w:rPr>
          <w:rFonts w:ascii="Times New Roman" w:hAnsi="Times New Roman"/>
          <w:sz w:val="24"/>
          <w:szCs w:val="24"/>
        </w:rPr>
        <w:t xml:space="preserve">   (c) The pyramid below represents the population structure of Country X.Use it to answer questions that follow.</w:t>
      </w: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Default="008C710D" w:rsidP="00B144C2">
      <w:pPr>
        <w:ind w:left="720"/>
        <w:rPr>
          <w:rFonts w:ascii="Times New Roman" w:hAnsi="Times New Roman"/>
          <w:sz w:val="24"/>
          <w:szCs w:val="24"/>
        </w:rPr>
      </w:pPr>
    </w:p>
    <w:p w:rsidR="008C710D" w:rsidRPr="008C710D" w:rsidRDefault="008C710D" w:rsidP="008C71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characteristics of the population represented by the </w:t>
      </w:r>
      <w:r w:rsidRPr="008C710D">
        <w:rPr>
          <w:rFonts w:ascii="Times New Roman" w:hAnsi="Times New Roman"/>
          <w:sz w:val="24"/>
          <w:szCs w:val="24"/>
        </w:rPr>
        <w:t>pyrami</w:t>
      </w:r>
      <w:r>
        <w:rPr>
          <w:rFonts w:ascii="Times New Roman" w:hAnsi="Times New Roman"/>
          <w:sz w:val="24"/>
          <w:szCs w:val="24"/>
        </w:rPr>
        <w:t>d</w:t>
      </w:r>
      <w:r w:rsidRPr="008C710D">
        <w:rPr>
          <w:rFonts w:ascii="Times New Roman" w:hAnsi="Times New Roman"/>
          <w:sz w:val="24"/>
          <w:szCs w:val="24"/>
        </w:rPr>
        <w:t xml:space="preserve">                                 (5mks)</w:t>
      </w:r>
    </w:p>
    <w:p w:rsidR="008C710D" w:rsidRDefault="008C710D" w:rsidP="008C71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 than migration,explain three factors influencing population growth and structure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:rsidR="008C710D" w:rsidRDefault="008C710D" w:rsidP="008C71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State two positive effects of population growth  and straucture</w:t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8C710D" w:rsidRPr="008C710D" w:rsidRDefault="008C710D" w:rsidP="008C71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three problems that could arise from overpopulation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3919DC" w:rsidRDefault="008C710D" w:rsidP="004669F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(a). Explain how the following factors influence  mining</w:t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  <w:t>(3mks)</w:t>
      </w:r>
    </w:p>
    <w:p w:rsidR="003919DC" w:rsidRDefault="003919DC" w:rsidP="003919D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i). Capital</w:t>
      </w:r>
    </w:p>
    <w:p w:rsidR="003919DC" w:rsidRDefault="003919DC" w:rsidP="003919D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ii)Value of mineral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3919DC" w:rsidRDefault="003919DC" w:rsidP="003919D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(b). Name four methods of underground mining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287D32" w:rsidRDefault="00287D32" w:rsidP="003919D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 ) Explain five factors which influence occurance of minerals.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(10mks)</w:t>
      </w:r>
    </w:p>
    <w:p w:rsidR="00BD5618" w:rsidRPr="003919DC" w:rsidRDefault="00287D32" w:rsidP="00BC41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="003919DC">
        <w:rPr>
          <w:rFonts w:ascii="Times New Roman" w:hAnsi="Times New Roman"/>
          <w:sz w:val="24"/>
          <w:szCs w:val="24"/>
        </w:rPr>
        <w:t>). Explain how gold is processed to its finest form</w:t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  <w:t>(5mks)</w:t>
      </w:r>
    </w:p>
    <w:p w:rsidR="003919DC" w:rsidRDefault="00E04F55" w:rsidP="004669F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919DC">
        <w:rPr>
          <w:rFonts w:ascii="Times New Roman" w:hAnsi="Times New Roman"/>
          <w:sz w:val="24"/>
          <w:szCs w:val="24"/>
        </w:rPr>
        <w:t>Study the map of the Great Lakes and the St.Lawrence Seaway below and answer the question that follow</w:t>
      </w:r>
    </w:p>
    <w:p w:rsidR="003919DC" w:rsidRDefault="00C64EB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183515</wp:posOffset>
            </wp:positionV>
            <wp:extent cx="4686300" cy="19145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(a). Name</w:t>
      </w: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i). The  port marked 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ii) The waterfall marked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3919DC" w:rsidRDefault="003919D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iii). The lake  marked I,J,K and 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750D99" w:rsidRDefault="003919DC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(b). Explain five ways in which the great l</w:t>
      </w:r>
      <w:r w:rsidR="00750D99">
        <w:rPr>
          <w:rFonts w:ascii="Times New Roman" w:hAnsi="Times New Roman"/>
          <w:sz w:val="24"/>
          <w:szCs w:val="24"/>
        </w:rPr>
        <w:t>akes and St.Lawrence Seaway has</w:t>
      </w:r>
    </w:p>
    <w:p w:rsidR="003919DC" w:rsidRDefault="00750D99" w:rsidP="00391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919DC">
        <w:rPr>
          <w:rFonts w:ascii="Times New Roman" w:hAnsi="Times New Roman"/>
          <w:sz w:val="24"/>
          <w:szCs w:val="24"/>
        </w:rPr>
        <w:t>contributed to the economy of U.S.A and Canada</w:t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</w:r>
      <w:r w:rsidR="003919DC">
        <w:rPr>
          <w:rFonts w:ascii="Times New Roman" w:hAnsi="Times New Roman"/>
          <w:sz w:val="24"/>
          <w:szCs w:val="24"/>
        </w:rPr>
        <w:tab/>
        <w:t>(10mks)</w:t>
      </w:r>
    </w:p>
    <w:p w:rsidR="003919DC" w:rsidRDefault="003919DC" w:rsidP="0083623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(c). i).State three recent developments that have taken place in Kenya to </w:t>
      </w:r>
      <w:r w:rsidR="00305555">
        <w:rPr>
          <w:rFonts w:ascii="Times New Roman" w:hAnsi="Times New Roman"/>
          <w:sz w:val="24"/>
          <w:szCs w:val="24"/>
        </w:rPr>
        <w:t xml:space="preserve">improve </w:t>
      </w:r>
      <w:r w:rsidR="00515A63">
        <w:rPr>
          <w:rFonts w:ascii="Times New Roman" w:hAnsi="Times New Roman"/>
          <w:sz w:val="24"/>
          <w:szCs w:val="24"/>
        </w:rPr>
        <w:t xml:space="preserve">  </w:t>
      </w:r>
      <w:r w:rsidR="0083623A">
        <w:rPr>
          <w:rFonts w:ascii="Times New Roman" w:hAnsi="Times New Roman"/>
          <w:sz w:val="24"/>
          <w:szCs w:val="24"/>
        </w:rPr>
        <w:t xml:space="preserve"> </w:t>
      </w:r>
      <w:r w:rsidR="00305555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5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(3mks)</w:t>
      </w:r>
    </w:p>
    <w:p w:rsidR="00D81F3F" w:rsidRPr="0083623A" w:rsidRDefault="00515A63" w:rsidP="0083623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ii). Explain three problems facing telephone as a means of communication in </w:t>
      </w:r>
      <w:r w:rsidR="008362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</w:t>
      </w:r>
      <w:r w:rsidR="0083623A">
        <w:rPr>
          <w:rFonts w:ascii="Times New Roman" w:hAnsi="Times New Roman"/>
          <w:sz w:val="24"/>
          <w:szCs w:val="24"/>
        </w:rPr>
        <w:t>mks)</w:t>
      </w:r>
      <w:r w:rsidR="00E04F55" w:rsidRPr="0083623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sectPr w:rsidR="00D81F3F" w:rsidRPr="0083623A" w:rsidSect="00263A72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73" w:rsidRDefault="00D32373" w:rsidP="00D81F3F">
      <w:pPr>
        <w:spacing w:after="0" w:line="240" w:lineRule="auto"/>
      </w:pPr>
      <w:r>
        <w:separator/>
      </w:r>
    </w:p>
  </w:endnote>
  <w:endnote w:type="continuationSeparator" w:id="1">
    <w:p w:rsidR="00D32373" w:rsidRDefault="00D32373" w:rsidP="00D8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376"/>
      <w:docPartObj>
        <w:docPartGallery w:val="Page Numbers (Bottom of Page)"/>
        <w:docPartUnique/>
      </w:docPartObj>
    </w:sdtPr>
    <w:sdtContent>
      <w:p w:rsidR="00D81F3F" w:rsidRDefault="008457CA">
        <w:pPr>
          <w:pStyle w:val="Footer"/>
          <w:jc w:val="center"/>
        </w:pPr>
        <w:fldSimple w:instr=" PAGE   \* MERGEFORMAT ">
          <w:r w:rsidR="00F20A34">
            <w:rPr>
              <w:noProof/>
            </w:rPr>
            <w:t>1</w:t>
          </w:r>
        </w:fldSimple>
      </w:p>
    </w:sdtContent>
  </w:sdt>
  <w:p w:rsidR="004477FF" w:rsidRPr="003C5D6A" w:rsidRDefault="004477FF" w:rsidP="004477FF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                                </w:t>
    </w:r>
    <w:r>
      <w:t xml:space="preserve">    </w:t>
    </w:r>
    <w:r>
      <w:rPr>
        <w:b/>
        <w:i/>
      </w:rPr>
      <w:t>312</w:t>
    </w:r>
    <w:r w:rsidRPr="003C5D6A">
      <w:rPr>
        <w:b/>
        <w:i/>
      </w:rPr>
      <w:t>/</w:t>
    </w:r>
    <w:r>
      <w:rPr>
        <w:b/>
        <w:i/>
      </w:rPr>
      <w:t xml:space="preserve">2           Geography             </w:t>
    </w:r>
    <w:r w:rsidRPr="003C5D6A">
      <w:rPr>
        <w:b/>
        <w:i/>
      </w:rPr>
      <w:t>Turn Over</w:t>
    </w:r>
  </w:p>
  <w:p w:rsidR="00D81F3F" w:rsidRDefault="004477FF" w:rsidP="00EE18AA">
    <w:pPr>
      <w:pStyle w:val="Footer"/>
      <w:tabs>
        <w:tab w:val="clear" w:pos="4680"/>
        <w:tab w:val="clear" w:pos="9360"/>
        <w:tab w:val="left" w:pos="3000"/>
      </w:tabs>
    </w:pPr>
    <w:r w:rsidRPr="003C5D6A">
      <w:rPr>
        <w:b/>
        <w:i/>
        <w:sz w:val="18"/>
      </w:rPr>
      <w:t>MALTYTECH PRINTERS</w:t>
    </w:r>
    <w:r w:rsidR="00EE18AA">
      <w:rPr>
        <w:b/>
        <w:i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73" w:rsidRDefault="00D32373" w:rsidP="00D81F3F">
      <w:pPr>
        <w:spacing w:after="0" w:line="240" w:lineRule="auto"/>
      </w:pPr>
      <w:r>
        <w:separator/>
      </w:r>
    </w:p>
  </w:footnote>
  <w:footnote w:type="continuationSeparator" w:id="1">
    <w:p w:rsidR="00D32373" w:rsidRDefault="00D32373" w:rsidP="00D8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2F54"/>
    <w:multiLevelType w:val="hybridMultilevel"/>
    <w:tmpl w:val="09BE230E"/>
    <w:lvl w:ilvl="0" w:tplc="B158F3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A3947"/>
    <w:multiLevelType w:val="hybridMultilevel"/>
    <w:tmpl w:val="A6B61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F3F"/>
    <w:rsid w:val="00053F7B"/>
    <w:rsid w:val="000E42A0"/>
    <w:rsid w:val="00263A72"/>
    <w:rsid w:val="00284C97"/>
    <w:rsid w:val="00287D32"/>
    <w:rsid w:val="00305555"/>
    <w:rsid w:val="00322A02"/>
    <w:rsid w:val="00336F9F"/>
    <w:rsid w:val="003919DC"/>
    <w:rsid w:val="003D4AE6"/>
    <w:rsid w:val="003F35BF"/>
    <w:rsid w:val="00444E92"/>
    <w:rsid w:val="004477FF"/>
    <w:rsid w:val="004669F7"/>
    <w:rsid w:val="00471E98"/>
    <w:rsid w:val="00515A63"/>
    <w:rsid w:val="00655C66"/>
    <w:rsid w:val="0065611F"/>
    <w:rsid w:val="00696CD0"/>
    <w:rsid w:val="00750D99"/>
    <w:rsid w:val="007E02E2"/>
    <w:rsid w:val="0083623A"/>
    <w:rsid w:val="0084136B"/>
    <w:rsid w:val="008457CA"/>
    <w:rsid w:val="008C710D"/>
    <w:rsid w:val="008C77F9"/>
    <w:rsid w:val="009D42C4"/>
    <w:rsid w:val="00AA1A61"/>
    <w:rsid w:val="00B075F5"/>
    <w:rsid w:val="00B144C2"/>
    <w:rsid w:val="00BC412A"/>
    <w:rsid w:val="00BD5618"/>
    <w:rsid w:val="00C3689E"/>
    <w:rsid w:val="00C64EBC"/>
    <w:rsid w:val="00C710FF"/>
    <w:rsid w:val="00D32373"/>
    <w:rsid w:val="00D4657E"/>
    <w:rsid w:val="00D81F3F"/>
    <w:rsid w:val="00DA192F"/>
    <w:rsid w:val="00E04F55"/>
    <w:rsid w:val="00ED284D"/>
    <w:rsid w:val="00EE18AA"/>
    <w:rsid w:val="00F2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F3F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81F3F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F3F"/>
  </w:style>
  <w:style w:type="paragraph" w:styleId="Footer">
    <w:name w:val="footer"/>
    <w:basedOn w:val="Normal"/>
    <w:link w:val="FooterChar"/>
    <w:uiPriority w:val="99"/>
    <w:unhideWhenUsed/>
    <w:rsid w:val="00D8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3F"/>
  </w:style>
  <w:style w:type="paragraph" w:styleId="NormalWeb">
    <w:name w:val="Normal (Web)"/>
    <w:basedOn w:val="Normal"/>
    <w:uiPriority w:val="99"/>
    <w:rsid w:val="008413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32</cp:revision>
  <cp:lastPrinted>2015-03-20T02:10:00Z</cp:lastPrinted>
  <dcterms:created xsi:type="dcterms:W3CDTF">2015-03-07T21:43:00Z</dcterms:created>
  <dcterms:modified xsi:type="dcterms:W3CDTF">2015-03-20T02:11:00Z</dcterms:modified>
</cp:coreProperties>
</file>