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70" w:rsidRPr="001C55A2" w:rsidRDefault="00316770" w:rsidP="0031677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1C55A2">
        <w:rPr>
          <w:rFonts w:ascii="Times New Roman" w:eastAsia="Times New Roman" w:hAnsi="Times New Roman" w:cs="Times New Roman"/>
          <w:sz w:val="24"/>
          <w:szCs w:val="24"/>
        </w:rPr>
        <w:t xml:space="preserve">NAME </w:t>
      </w:r>
      <w:r w:rsidRPr="001C55A2">
        <w:rPr>
          <w:rFonts w:ascii="Times New Roman" w:eastAsia="Times New Roman" w:hAnsi="Times New Roman" w:cs="Times New Roman"/>
          <w:sz w:val="24"/>
          <w:szCs w:val="24"/>
        </w:rPr>
        <w:tab/>
        <w:t xml:space="preserve">____________________________________  </w:t>
      </w:r>
      <w:r w:rsidRPr="001C55A2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INDEX</w:t>
      </w:r>
      <w:r w:rsidRPr="001C55A2">
        <w:rPr>
          <w:rFonts w:ascii="Times New Roman" w:eastAsia="Times New Roman" w:hAnsi="Times New Roman" w:cs="Times New Roman"/>
          <w:sz w:val="24"/>
          <w:szCs w:val="24"/>
        </w:rPr>
        <w:t xml:space="preserve"> NO.</w:t>
      </w:r>
      <w:r w:rsidRPr="001C55A2">
        <w:rPr>
          <w:rFonts w:ascii="Times New Roman" w:eastAsia="Times New Roman" w:hAnsi="Times New Roman" w:cs="Times New Roman"/>
          <w:sz w:val="24"/>
          <w:szCs w:val="24"/>
        </w:rPr>
        <w:tab/>
      </w:r>
      <w:r w:rsidRPr="001C55A2">
        <w:rPr>
          <w:rFonts w:ascii="Times New Roman" w:eastAsia="Times New Roman" w:hAnsi="Times New Roman" w:cs="Times New Roman"/>
          <w:sz w:val="24"/>
          <w:szCs w:val="24"/>
        </w:rPr>
        <w:tab/>
        <w:t>_______________</w:t>
      </w:r>
    </w:p>
    <w:p w:rsidR="00316770" w:rsidRPr="001C55A2" w:rsidRDefault="00316770" w:rsidP="0031677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55A2">
        <w:rPr>
          <w:rFonts w:ascii="Times New Roman" w:eastAsia="Times New Roman" w:hAnsi="Times New Roman" w:cs="Times New Roman"/>
          <w:sz w:val="24"/>
          <w:szCs w:val="24"/>
        </w:rPr>
        <w:t xml:space="preserve">SCHOOL </w:t>
      </w:r>
      <w:r w:rsidRPr="001C55A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</w:t>
      </w:r>
      <w:r w:rsidRPr="001C55A2">
        <w:rPr>
          <w:rFonts w:ascii="Times New Roman" w:eastAsia="Times New Roman" w:hAnsi="Times New Roman" w:cs="Times New Roman"/>
          <w:sz w:val="24"/>
          <w:szCs w:val="24"/>
        </w:rPr>
        <w:tab/>
        <w:t xml:space="preserve">SIGNATURE </w:t>
      </w:r>
      <w:r w:rsidRPr="001C55A2">
        <w:rPr>
          <w:rFonts w:ascii="Times New Roman" w:eastAsia="Times New Roman" w:hAnsi="Times New Roman" w:cs="Times New Roman"/>
          <w:sz w:val="24"/>
          <w:szCs w:val="24"/>
        </w:rPr>
        <w:tab/>
      </w:r>
      <w:r w:rsidRPr="001C55A2">
        <w:rPr>
          <w:rFonts w:ascii="Times New Roman" w:eastAsia="Times New Roman" w:hAnsi="Times New Roman" w:cs="Times New Roman"/>
          <w:sz w:val="24"/>
          <w:szCs w:val="24"/>
        </w:rPr>
        <w:tab/>
        <w:t>_______________</w:t>
      </w:r>
    </w:p>
    <w:p w:rsidR="00316770" w:rsidRPr="001C55A2" w:rsidRDefault="00316770" w:rsidP="0031677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55A2">
        <w:rPr>
          <w:rFonts w:ascii="Times New Roman" w:eastAsia="Times New Roman" w:hAnsi="Times New Roman" w:cs="Times New Roman"/>
          <w:sz w:val="24"/>
          <w:szCs w:val="24"/>
        </w:rPr>
        <w:tab/>
      </w:r>
      <w:r w:rsidRPr="001C55A2">
        <w:rPr>
          <w:rFonts w:ascii="Times New Roman" w:eastAsia="Times New Roman" w:hAnsi="Times New Roman" w:cs="Times New Roman"/>
          <w:sz w:val="24"/>
          <w:szCs w:val="24"/>
        </w:rPr>
        <w:tab/>
      </w:r>
      <w:r w:rsidRPr="001C55A2">
        <w:rPr>
          <w:rFonts w:ascii="Times New Roman" w:eastAsia="Times New Roman" w:hAnsi="Times New Roman" w:cs="Times New Roman"/>
          <w:sz w:val="24"/>
          <w:szCs w:val="24"/>
        </w:rPr>
        <w:tab/>
      </w:r>
      <w:r w:rsidRPr="001C55A2">
        <w:rPr>
          <w:rFonts w:ascii="Times New Roman" w:eastAsia="Times New Roman" w:hAnsi="Times New Roman" w:cs="Times New Roman"/>
          <w:sz w:val="24"/>
          <w:szCs w:val="24"/>
        </w:rPr>
        <w:tab/>
      </w:r>
      <w:r w:rsidRPr="001C55A2">
        <w:rPr>
          <w:rFonts w:ascii="Times New Roman" w:eastAsia="Times New Roman" w:hAnsi="Times New Roman" w:cs="Times New Roman"/>
          <w:sz w:val="24"/>
          <w:szCs w:val="24"/>
        </w:rPr>
        <w:tab/>
      </w:r>
      <w:r w:rsidRPr="001C55A2">
        <w:rPr>
          <w:rFonts w:ascii="Times New Roman" w:eastAsia="Times New Roman" w:hAnsi="Times New Roman" w:cs="Times New Roman"/>
          <w:sz w:val="24"/>
          <w:szCs w:val="24"/>
        </w:rPr>
        <w:tab/>
      </w:r>
      <w:r w:rsidRPr="001C55A2">
        <w:rPr>
          <w:rFonts w:ascii="Times New Roman" w:eastAsia="Times New Roman" w:hAnsi="Times New Roman" w:cs="Times New Roman"/>
          <w:sz w:val="24"/>
          <w:szCs w:val="24"/>
        </w:rPr>
        <w:tab/>
      </w:r>
      <w:r w:rsidRPr="001C55A2">
        <w:rPr>
          <w:rFonts w:ascii="Times New Roman" w:eastAsia="Times New Roman" w:hAnsi="Times New Roman" w:cs="Times New Roman"/>
          <w:sz w:val="24"/>
          <w:szCs w:val="24"/>
        </w:rPr>
        <w:tab/>
      </w:r>
      <w:r w:rsidRPr="001C55A2">
        <w:rPr>
          <w:rFonts w:ascii="Times New Roman" w:eastAsia="Times New Roman" w:hAnsi="Times New Roman" w:cs="Times New Roman"/>
          <w:sz w:val="24"/>
          <w:szCs w:val="24"/>
        </w:rPr>
        <w:tab/>
        <w:t xml:space="preserve">DATE </w:t>
      </w:r>
      <w:r w:rsidRPr="001C55A2">
        <w:rPr>
          <w:rFonts w:ascii="Times New Roman" w:eastAsia="Times New Roman" w:hAnsi="Times New Roman" w:cs="Times New Roman"/>
          <w:sz w:val="24"/>
          <w:szCs w:val="24"/>
        </w:rPr>
        <w:tab/>
      </w:r>
      <w:r w:rsidRPr="001C55A2">
        <w:rPr>
          <w:rFonts w:ascii="Times New Roman" w:eastAsia="Times New Roman" w:hAnsi="Times New Roman" w:cs="Times New Roman"/>
          <w:sz w:val="24"/>
          <w:szCs w:val="24"/>
        </w:rPr>
        <w:tab/>
      </w:r>
      <w:r w:rsidRPr="001C55A2">
        <w:rPr>
          <w:rFonts w:ascii="Times New Roman" w:eastAsia="Times New Roman" w:hAnsi="Times New Roman" w:cs="Times New Roman"/>
          <w:sz w:val="24"/>
          <w:szCs w:val="24"/>
        </w:rPr>
        <w:tab/>
        <w:t>_______________</w:t>
      </w:r>
    </w:p>
    <w:p w:rsidR="00C54956" w:rsidRDefault="00C54956" w:rsidP="00507DE2">
      <w:pPr>
        <w:pStyle w:val="NoSpacing"/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</w:p>
    <w:p w:rsidR="00507DE2" w:rsidRPr="00C65507" w:rsidRDefault="00507DE2" w:rsidP="00507DE2">
      <w:pPr>
        <w:pStyle w:val="NoSpacing"/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C65507">
        <w:rPr>
          <w:rFonts w:ascii="Times New Roman" w:eastAsia="Arial Unicode MS" w:hAnsi="Times New Roman"/>
          <w:b/>
          <w:sz w:val="24"/>
          <w:szCs w:val="24"/>
        </w:rPr>
        <w:t>232/2</w:t>
      </w:r>
    </w:p>
    <w:p w:rsidR="00507DE2" w:rsidRPr="00C65507" w:rsidRDefault="00507DE2" w:rsidP="00507DE2">
      <w:pPr>
        <w:pStyle w:val="NoSpacing"/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C65507">
        <w:rPr>
          <w:rFonts w:ascii="Times New Roman" w:eastAsia="Arial Unicode MS" w:hAnsi="Times New Roman"/>
          <w:b/>
          <w:sz w:val="24"/>
          <w:szCs w:val="24"/>
        </w:rPr>
        <w:t xml:space="preserve">PHYSICS </w:t>
      </w:r>
    </w:p>
    <w:p w:rsidR="00507DE2" w:rsidRPr="00C65507" w:rsidRDefault="00507DE2" w:rsidP="00507DE2">
      <w:pPr>
        <w:pStyle w:val="NoSpacing"/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C65507">
        <w:rPr>
          <w:rFonts w:ascii="Times New Roman" w:eastAsia="Arial Unicode MS" w:hAnsi="Times New Roman"/>
          <w:b/>
          <w:sz w:val="24"/>
          <w:szCs w:val="24"/>
        </w:rPr>
        <w:t>PAPER 2</w:t>
      </w:r>
    </w:p>
    <w:p w:rsidR="00507DE2" w:rsidRPr="0021250E" w:rsidRDefault="00507DE2" w:rsidP="00507DE2">
      <w:pPr>
        <w:pStyle w:val="NoSpacing"/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21250E">
        <w:rPr>
          <w:rFonts w:ascii="Times New Roman" w:eastAsia="Arial Unicode MS" w:hAnsi="Times New Roman"/>
          <w:b/>
          <w:sz w:val="24"/>
          <w:szCs w:val="24"/>
        </w:rPr>
        <w:t>(THEORY)</w:t>
      </w:r>
    </w:p>
    <w:p w:rsidR="00530245" w:rsidRPr="00530245" w:rsidRDefault="00530245" w:rsidP="005302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0245">
        <w:rPr>
          <w:rFonts w:ascii="Times New Roman" w:hAnsi="Times New Roman" w:cs="Times New Roman"/>
          <w:sz w:val="24"/>
          <w:szCs w:val="24"/>
        </w:rPr>
        <w:t>JULY / AUGUST 2015</w:t>
      </w:r>
    </w:p>
    <w:p w:rsidR="00507DE2" w:rsidRPr="00C65507" w:rsidRDefault="00507DE2" w:rsidP="00507DE2">
      <w:pPr>
        <w:pStyle w:val="NoSpacing"/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C65507">
        <w:rPr>
          <w:rFonts w:ascii="Times New Roman" w:eastAsia="Arial Unicode MS" w:hAnsi="Times New Roman"/>
          <w:b/>
          <w:sz w:val="24"/>
          <w:szCs w:val="24"/>
        </w:rPr>
        <w:t>TIME: 2 HRS</w:t>
      </w:r>
    </w:p>
    <w:p w:rsidR="00507DE2" w:rsidRPr="00530245" w:rsidRDefault="00507DE2" w:rsidP="00507DE2">
      <w:pPr>
        <w:pStyle w:val="NoSpacing"/>
        <w:spacing w:line="276" w:lineRule="auto"/>
        <w:jc w:val="both"/>
        <w:rPr>
          <w:rFonts w:ascii="Times New Roman" w:eastAsia="Arial Unicode MS" w:hAnsi="Times New Roman"/>
          <w:b/>
          <w:sz w:val="10"/>
          <w:szCs w:val="10"/>
        </w:rPr>
      </w:pPr>
    </w:p>
    <w:p w:rsidR="00507DE2" w:rsidRPr="00C65507" w:rsidRDefault="00507DE2" w:rsidP="00507DE2">
      <w:pPr>
        <w:pStyle w:val="NoSpacing"/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</w:p>
    <w:p w:rsidR="00530245" w:rsidRPr="005751B6" w:rsidRDefault="00530245" w:rsidP="0053024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1" type="#_x0000_t136" alt="MUTOMO / IKUTHA DISTRICTS K.C.S.E PACESETTER - 2012&#10;" style="width:474.1pt;height:14.95pt;mso-position-horizontal-relative:char;mso-position-vertical-relative:line" fillcolor="black" stroked="f">
            <v:shadow color="#b2b2b2" opacity="52429f" offset="3pt"/>
            <v:textpath style="font-family:&quot;Arial Rounded MT Bold&quot;;font-weight:bold;v-text-kern:t" trim="t" fitpath="t" string="MUTOMO SUB-COUNTY KCSE PACESETTER, 2015&#10;"/>
          </v:shape>
        </w:pict>
      </w:r>
    </w:p>
    <w:p w:rsidR="00316770" w:rsidRDefault="00530245" w:rsidP="00530245">
      <w:pPr>
        <w:spacing w:after="10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/>
          <w:b/>
          <w:sz w:val="24"/>
          <w:szCs w:val="24"/>
        </w:rPr>
        <w:pict>
          <v:shape id="_x0000_i1030" type="#_x0000_t136" alt="MUTOMO / IKUTHA DISTRICTS K.C.S.E PACESETTER - 2012&#10;" style="width:399.4pt;height:14.95pt;mso-position-horizontal-relative:char;mso-position-vertical-relative:line" fillcolor="black" stroked="f">
            <v:shadow color="#b2b2b2" opacity="52429f" offset="3pt"/>
            <v:textpath style="font-family:&quot;Arial Rounded MT Bold&quot;;font-size:24pt;font-weight:bold;v-text-kern:t" trim="t" fitpath="t" string="Kenya Certificate of Secondary Education (K.C.S.E)"/>
          </v:shape>
        </w:pict>
      </w:r>
    </w:p>
    <w:p w:rsidR="00507DE2" w:rsidRPr="00530245" w:rsidRDefault="00507DE2" w:rsidP="00507DE2">
      <w:pPr>
        <w:pStyle w:val="NoSpacing"/>
        <w:spacing w:line="276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530245">
        <w:rPr>
          <w:rFonts w:ascii="Times New Roman" w:eastAsia="Arial Unicode MS" w:hAnsi="Times New Roman"/>
          <w:sz w:val="24"/>
          <w:szCs w:val="24"/>
        </w:rPr>
        <w:t>232/2</w:t>
      </w:r>
    </w:p>
    <w:p w:rsidR="00507DE2" w:rsidRPr="00530245" w:rsidRDefault="00507DE2" w:rsidP="00507DE2">
      <w:pPr>
        <w:pStyle w:val="NoSpacing"/>
        <w:spacing w:line="276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530245">
        <w:rPr>
          <w:rFonts w:ascii="Times New Roman" w:eastAsia="Arial Unicode MS" w:hAnsi="Times New Roman"/>
          <w:sz w:val="24"/>
          <w:szCs w:val="24"/>
        </w:rPr>
        <w:t>PHYSICS</w:t>
      </w:r>
    </w:p>
    <w:p w:rsidR="00507DE2" w:rsidRPr="00530245" w:rsidRDefault="00507DE2" w:rsidP="00507DE2">
      <w:pPr>
        <w:pStyle w:val="NoSpacing"/>
        <w:spacing w:line="276" w:lineRule="auto"/>
        <w:rPr>
          <w:rFonts w:ascii="Times New Roman" w:eastAsia="Arial Unicode MS" w:hAnsi="Times New Roman"/>
          <w:sz w:val="24"/>
          <w:szCs w:val="24"/>
        </w:rPr>
      </w:pPr>
      <w:r w:rsidRPr="00530245">
        <w:rPr>
          <w:rFonts w:ascii="Times New Roman" w:eastAsia="Arial Unicode MS" w:hAnsi="Times New Roman"/>
          <w:sz w:val="24"/>
          <w:szCs w:val="24"/>
        </w:rPr>
        <w:t>PAPER 2</w:t>
      </w:r>
    </w:p>
    <w:p w:rsidR="00507DE2" w:rsidRPr="00530245" w:rsidRDefault="00507DE2" w:rsidP="00507DE2">
      <w:pPr>
        <w:pStyle w:val="NoSpacing"/>
        <w:spacing w:line="276" w:lineRule="auto"/>
        <w:rPr>
          <w:rFonts w:ascii="Times New Roman" w:eastAsia="Arial Unicode MS" w:hAnsi="Times New Roman"/>
          <w:sz w:val="24"/>
          <w:szCs w:val="24"/>
        </w:rPr>
      </w:pPr>
      <w:r w:rsidRPr="00530245">
        <w:rPr>
          <w:rFonts w:ascii="Times New Roman" w:eastAsia="Arial Unicode MS" w:hAnsi="Times New Roman"/>
          <w:sz w:val="24"/>
          <w:szCs w:val="24"/>
        </w:rPr>
        <w:t>(THEORY)</w:t>
      </w:r>
      <w:r w:rsidRPr="00530245">
        <w:rPr>
          <w:rFonts w:ascii="Times New Roman" w:eastAsia="Arial Unicode MS" w:hAnsi="Times New Roman"/>
          <w:sz w:val="24"/>
          <w:szCs w:val="24"/>
        </w:rPr>
        <w:br/>
        <w:t>TIME: 2 HRS</w:t>
      </w:r>
    </w:p>
    <w:p w:rsidR="00507DE2" w:rsidRPr="00C65507" w:rsidRDefault="00507DE2" w:rsidP="00507DE2">
      <w:pPr>
        <w:pStyle w:val="NoSpacing"/>
        <w:spacing w:line="276" w:lineRule="auto"/>
        <w:jc w:val="both"/>
        <w:rPr>
          <w:rFonts w:ascii="Times New Roman" w:eastAsia="Arial Unicode MS" w:hAnsi="Times New Roman"/>
          <w:sz w:val="24"/>
          <w:szCs w:val="24"/>
        </w:rPr>
      </w:pPr>
    </w:p>
    <w:p w:rsidR="00530245" w:rsidRPr="00794BDE" w:rsidRDefault="00530245" w:rsidP="00530245">
      <w:pPr>
        <w:tabs>
          <w:tab w:val="left" w:pos="426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  <w:u w:val="single"/>
        </w:rPr>
      </w:pPr>
      <w:r w:rsidRPr="00794BDE">
        <w:rPr>
          <w:rFonts w:ascii="Times New Roman" w:hAnsi="Times New Roman" w:cs="Times New Roman"/>
          <w:sz w:val="24"/>
          <w:szCs w:val="24"/>
          <w:u w:val="single"/>
        </w:rPr>
        <w:t xml:space="preserve">INSTRUCTIONS TO CANDIDATES </w:t>
      </w:r>
    </w:p>
    <w:p w:rsidR="00530245" w:rsidRDefault="00530245" w:rsidP="00530245">
      <w:pPr>
        <w:numPr>
          <w:ilvl w:val="0"/>
          <w:numId w:val="14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426" w:hanging="42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your name, school and index number in the spaces provided above. </w:t>
      </w:r>
    </w:p>
    <w:p w:rsidR="00530245" w:rsidRDefault="00530245" w:rsidP="00530245">
      <w:pPr>
        <w:numPr>
          <w:ilvl w:val="0"/>
          <w:numId w:val="14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426" w:hanging="42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 and write the date of examination in the space provided above.</w:t>
      </w:r>
    </w:p>
    <w:p w:rsidR="00507DE2" w:rsidRPr="00C65507" w:rsidRDefault="00507DE2" w:rsidP="00530245">
      <w:pPr>
        <w:pStyle w:val="NoSpacing"/>
        <w:numPr>
          <w:ilvl w:val="0"/>
          <w:numId w:val="14"/>
        </w:numPr>
        <w:tabs>
          <w:tab w:val="left" w:pos="426"/>
        </w:tabs>
        <w:ind w:left="426" w:hanging="426"/>
        <w:jc w:val="both"/>
        <w:rPr>
          <w:rFonts w:ascii="Times New Roman" w:eastAsia="Arial Unicode MS" w:hAnsi="Times New Roman"/>
          <w:sz w:val="24"/>
          <w:szCs w:val="24"/>
        </w:rPr>
      </w:pPr>
      <w:r w:rsidRPr="00C65507">
        <w:rPr>
          <w:rFonts w:ascii="Times New Roman" w:eastAsia="Arial Unicode MS" w:hAnsi="Times New Roman"/>
          <w:sz w:val="24"/>
          <w:szCs w:val="24"/>
        </w:rPr>
        <w:t>This paper consists of</w:t>
      </w:r>
      <w:r w:rsidRPr="00C65507">
        <w:rPr>
          <w:rFonts w:ascii="Times New Roman" w:eastAsia="Arial Unicode MS" w:hAnsi="Times New Roman"/>
          <w:b/>
          <w:sz w:val="24"/>
          <w:szCs w:val="24"/>
        </w:rPr>
        <w:t xml:space="preserve"> two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sections, Section </w:t>
      </w:r>
      <w:r w:rsidRPr="00C65507">
        <w:rPr>
          <w:rFonts w:ascii="Times New Roman" w:eastAsia="Arial Unicode MS" w:hAnsi="Times New Roman"/>
          <w:b/>
          <w:sz w:val="24"/>
          <w:szCs w:val="24"/>
        </w:rPr>
        <w:t>A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and </w:t>
      </w:r>
      <w:r w:rsidRPr="00C65507">
        <w:rPr>
          <w:rFonts w:ascii="Times New Roman" w:eastAsia="Arial Unicode MS" w:hAnsi="Times New Roman"/>
          <w:b/>
          <w:sz w:val="24"/>
          <w:szCs w:val="24"/>
        </w:rPr>
        <w:t>B.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 Answer </w:t>
      </w:r>
      <w:r w:rsidRPr="00C65507">
        <w:rPr>
          <w:rFonts w:ascii="Times New Roman" w:eastAsia="Arial Unicode MS" w:hAnsi="Times New Roman"/>
          <w:b/>
          <w:sz w:val="24"/>
          <w:szCs w:val="24"/>
        </w:rPr>
        <w:t>ALL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the questions in both section in the spaces provided in this paper.</w:t>
      </w:r>
    </w:p>
    <w:p w:rsidR="00507DE2" w:rsidRDefault="00507DE2" w:rsidP="00530245">
      <w:pPr>
        <w:pStyle w:val="NoSpacing"/>
        <w:numPr>
          <w:ilvl w:val="0"/>
          <w:numId w:val="14"/>
        </w:numPr>
        <w:tabs>
          <w:tab w:val="left" w:pos="426"/>
        </w:tabs>
        <w:ind w:left="426" w:hanging="426"/>
        <w:jc w:val="both"/>
        <w:rPr>
          <w:rFonts w:ascii="Times New Roman" w:eastAsia="Arial Unicode MS" w:hAnsi="Times New Roman"/>
          <w:sz w:val="24"/>
          <w:szCs w:val="24"/>
        </w:rPr>
      </w:pPr>
      <w:r w:rsidRPr="00C65507">
        <w:rPr>
          <w:rFonts w:ascii="Times New Roman" w:eastAsia="Arial Unicode MS" w:hAnsi="Times New Roman"/>
          <w:b/>
          <w:sz w:val="24"/>
          <w:szCs w:val="24"/>
        </w:rPr>
        <w:t>ALL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working must be clearly shown.</w:t>
      </w:r>
    </w:p>
    <w:p w:rsidR="00507DE2" w:rsidRDefault="00507DE2" w:rsidP="00530245">
      <w:pPr>
        <w:pStyle w:val="NoSpacing"/>
        <w:numPr>
          <w:ilvl w:val="0"/>
          <w:numId w:val="14"/>
        </w:numPr>
        <w:tabs>
          <w:tab w:val="left" w:pos="426"/>
        </w:tabs>
        <w:ind w:left="426" w:hanging="426"/>
        <w:jc w:val="both"/>
        <w:rPr>
          <w:rFonts w:ascii="Times New Roman" w:eastAsia="Arial Unicode MS" w:hAnsi="Times New Roman"/>
          <w:sz w:val="24"/>
          <w:szCs w:val="24"/>
        </w:rPr>
      </w:pPr>
      <w:r w:rsidRPr="00C65507">
        <w:rPr>
          <w:rFonts w:ascii="Times New Roman" w:eastAsia="Arial Unicode MS" w:hAnsi="Times New Roman"/>
          <w:sz w:val="24"/>
          <w:szCs w:val="24"/>
        </w:rPr>
        <w:t xml:space="preserve">Mathematical tables and </w:t>
      </w:r>
      <w:r>
        <w:rPr>
          <w:rFonts w:ascii="Times New Roman" w:eastAsia="Arial Unicode MS" w:hAnsi="Times New Roman"/>
          <w:sz w:val="24"/>
          <w:szCs w:val="24"/>
        </w:rPr>
        <w:t xml:space="preserve">silent 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electronic calculators </w:t>
      </w:r>
      <w:r w:rsidRPr="00C65507">
        <w:rPr>
          <w:rFonts w:ascii="Times New Roman" w:eastAsia="Arial Unicode MS" w:hAnsi="Times New Roman"/>
          <w:b/>
          <w:sz w:val="24"/>
          <w:szCs w:val="24"/>
        </w:rPr>
        <w:t>may be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used.</w:t>
      </w:r>
    </w:p>
    <w:p w:rsidR="00316770" w:rsidRDefault="00316770" w:rsidP="00530245">
      <w:pPr>
        <w:pStyle w:val="NoSpacing"/>
        <w:numPr>
          <w:ilvl w:val="0"/>
          <w:numId w:val="14"/>
        </w:numPr>
        <w:tabs>
          <w:tab w:val="left" w:pos="426"/>
        </w:tabs>
        <w:ind w:left="426" w:hanging="426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The following constants may be used where necessary </w:t>
      </w:r>
    </w:p>
    <w:p w:rsidR="00316770" w:rsidRPr="00530245" w:rsidRDefault="000A27CA" w:rsidP="00530245">
      <w:pPr>
        <w:pStyle w:val="NoSpacing"/>
        <w:numPr>
          <w:ilvl w:val="0"/>
          <w:numId w:val="25"/>
        </w:numPr>
        <w:tabs>
          <w:tab w:val="left" w:pos="426"/>
        </w:tabs>
        <w:ind w:left="851" w:hanging="425"/>
        <w:jc w:val="both"/>
        <w:rPr>
          <w:rFonts w:ascii="Times New Roman" w:eastAsia="Arial Unicode MS" w:hAnsi="Times New Roman"/>
          <w:sz w:val="24"/>
          <w:szCs w:val="24"/>
          <w:lang w:val="fr-FR"/>
        </w:rPr>
      </w:pPr>
      <w:r w:rsidRPr="00530245">
        <w:rPr>
          <w:rFonts w:ascii="Times New Roman" w:eastAsia="Arial Unicode MS" w:hAnsi="Times New Roman"/>
          <w:sz w:val="24"/>
          <w:szCs w:val="24"/>
          <w:lang w:val="fr-FR"/>
        </w:rPr>
        <w:t>Plancks</w:t>
      </w:r>
      <w:r w:rsidR="00316770" w:rsidRPr="00530245">
        <w:rPr>
          <w:rFonts w:ascii="Times New Roman" w:eastAsia="Arial Unicode MS" w:hAnsi="Times New Roman"/>
          <w:sz w:val="24"/>
          <w:szCs w:val="24"/>
          <w:lang w:val="fr-FR"/>
        </w:rPr>
        <w:t xml:space="preserve"> constant, h </w:t>
      </w:r>
      <w:r w:rsidR="00530245" w:rsidRPr="00530245">
        <w:rPr>
          <w:rFonts w:ascii="Times New Roman" w:eastAsia="Arial Unicode MS" w:hAnsi="Times New Roman"/>
          <w:sz w:val="24"/>
          <w:szCs w:val="24"/>
          <w:lang w:val="fr-FR"/>
        </w:rPr>
        <w:tab/>
      </w:r>
      <w:r w:rsidR="00530245" w:rsidRPr="00530245">
        <w:rPr>
          <w:rFonts w:ascii="Times New Roman" w:eastAsia="Arial Unicode MS" w:hAnsi="Times New Roman"/>
          <w:sz w:val="24"/>
          <w:szCs w:val="24"/>
          <w:lang w:val="fr-FR"/>
        </w:rPr>
        <w:tab/>
      </w:r>
      <w:r w:rsidR="00316770" w:rsidRPr="00530245">
        <w:rPr>
          <w:rFonts w:ascii="Times New Roman" w:eastAsia="Arial Unicode MS" w:hAnsi="Times New Roman"/>
          <w:sz w:val="24"/>
          <w:szCs w:val="24"/>
          <w:lang w:val="fr-FR"/>
        </w:rPr>
        <w:t>= 6.63 x 10</w:t>
      </w:r>
      <w:r w:rsidR="00316770" w:rsidRPr="00530245">
        <w:rPr>
          <w:rFonts w:ascii="Times New Roman" w:eastAsia="Arial Unicode MS" w:hAnsi="Times New Roman"/>
          <w:sz w:val="24"/>
          <w:szCs w:val="24"/>
          <w:vertAlign w:val="superscript"/>
          <w:lang w:val="fr-FR"/>
        </w:rPr>
        <w:t>-34</w:t>
      </w:r>
      <w:r w:rsidR="00316770" w:rsidRPr="00530245">
        <w:rPr>
          <w:rFonts w:ascii="Times New Roman" w:eastAsia="Arial Unicode MS" w:hAnsi="Times New Roman"/>
          <w:sz w:val="24"/>
          <w:szCs w:val="24"/>
          <w:lang w:val="fr-FR"/>
        </w:rPr>
        <w:t xml:space="preserve"> JS</w:t>
      </w:r>
    </w:p>
    <w:p w:rsidR="00316770" w:rsidRDefault="00316770" w:rsidP="00530245">
      <w:pPr>
        <w:pStyle w:val="NoSpacing"/>
        <w:numPr>
          <w:ilvl w:val="0"/>
          <w:numId w:val="25"/>
        </w:numPr>
        <w:tabs>
          <w:tab w:val="left" w:pos="426"/>
        </w:tabs>
        <w:ind w:left="851" w:hanging="425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Charge of an electron, e </w:t>
      </w:r>
      <w:r w:rsidR="00530245">
        <w:rPr>
          <w:rFonts w:ascii="Times New Roman" w:eastAsia="Arial Unicode MS" w:hAnsi="Times New Roman"/>
          <w:sz w:val="24"/>
          <w:szCs w:val="24"/>
        </w:rPr>
        <w:tab/>
      </w:r>
      <w:r>
        <w:rPr>
          <w:rFonts w:ascii="Times New Roman" w:eastAsia="Arial Unicode MS" w:hAnsi="Times New Roman"/>
          <w:sz w:val="24"/>
          <w:szCs w:val="24"/>
        </w:rPr>
        <w:t>= 1.6 x 10</w:t>
      </w:r>
      <w:r w:rsidRPr="00316770">
        <w:rPr>
          <w:rFonts w:ascii="Times New Roman" w:eastAsia="Arial Unicode MS" w:hAnsi="Times New Roman"/>
          <w:sz w:val="24"/>
          <w:szCs w:val="24"/>
          <w:vertAlign w:val="superscript"/>
        </w:rPr>
        <w:t>-19</w:t>
      </w:r>
      <w:r>
        <w:rPr>
          <w:rFonts w:ascii="Times New Roman" w:eastAsia="Arial Unicode MS" w:hAnsi="Times New Roman"/>
          <w:sz w:val="24"/>
          <w:szCs w:val="24"/>
        </w:rPr>
        <w:t xml:space="preserve"> C</w:t>
      </w:r>
    </w:p>
    <w:p w:rsidR="00316770" w:rsidRPr="00C65507" w:rsidRDefault="00530245" w:rsidP="00530245">
      <w:pPr>
        <w:pStyle w:val="NoSpacing"/>
        <w:numPr>
          <w:ilvl w:val="0"/>
          <w:numId w:val="25"/>
        </w:numPr>
        <w:tabs>
          <w:tab w:val="left" w:pos="426"/>
        </w:tabs>
        <w:ind w:left="851" w:hanging="425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1 electron volt (1</w:t>
      </w:r>
      <w:r w:rsidR="00316770">
        <w:rPr>
          <w:rFonts w:ascii="Times New Roman" w:eastAsia="Arial Unicode MS" w:hAnsi="Times New Roman"/>
          <w:sz w:val="24"/>
          <w:szCs w:val="24"/>
        </w:rPr>
        <w:t>e</w:t>
      </w:r>
      <w:r>
        <w:rPr>
          <w:rFonts w:ascii="Times New Roman" w:eastAsia="Arial Unicode MS" w:hAnsi="Times New Roman"/>
          <w:sz w:val="24"/>
          <w:szCs w:val="24"/>
        </w:rPr>
        <w:t>V</w:t>
      </w:r>
      <w:r w:rsidR="00316770">
        <w:rPr>
          <w:rFonts w:ascii="Times New Roman" w:eastAsia="Arial Unicode MS" w:hAnsi="Times New Roman"/>
          <w:sz w:val="24"/>
          <w:szCs w:val="24"/>
        </w:rPr>
        <w:t xml:space="preserve">) </w:t>
      </w:r>
      <w:r>
        <w:rPr>
          <w:rFonts w:ascii="Times New Roman" w:eastAsia="Arial Unicode MS" w:hAnsi="Times New Roman"/>
          <w:sz w:val="24"/>
          <w:szCs w:val="24"/>
        </w:rPr>
        <w:tab/>
      </w:r>
      <w:r w:rsidR="00316770">
        <w:rPr>
          <w:rFonts w:ascii="Times New Roman" w:eastAsia="Arial Unicode MS" w:hAnsi="Times New Roman"/>
          <w:sz w:val="24"/>
          <w:szCs w:val="24"/>
        </w:rPr>
        <w:t>= 1.6 x 10</w:t>
      </w:r>
      <w:r w:rsidR="00316770" w:rsidRPr="00316770">
        <w:rPr>
          <w:rFonts w:ascii="Times New Roman" w:eastAsia="Arial Unicode MS" w:hAnsi="Times New Roman"/>
          <w:sz w:val="24"/>
          <w:szCs w:val="24"/>
          <w:vertAlign w:val="superscript"/>
        </w:rPr>
        <w:t>-19</w:t>
      </w:r>
      <w:r w:rsidR="00316770">
        <w:rPr>
          <w:rFonts w:ascii="Times New Roman" w:eastAsia="Arial Unicode MS" w:hAnsi="Times New Roman"/>
          <w:sz w:val="24"/>
          <w:szCs w:val="24"/>
        </w:rPr>
        <w:t xml:space="preserve"> J</w:t>
      </w:r>
    </w:p>
    <w:p w:rsidR="00507DE2" w:rsidRPr="00C65507" w:rsidRDefault="00507DE2" w:rsidP="00507DE2">
      <w:pPr>
        <w:pStyle w:val="NoSpacing"/>
        <w:spacing w:line="276" w:lineRule="auto"/>
        <w:jc w:val="both"/>
        <w:rPr>
          <w:rFonts w:ascii="Times New Roman" w:eastAsia="Arial Unicode MS" w:hAnsi="Times New Roman"/>
          <w:sz w:val="24"/>
          <w:szCs w:val="24"/>
        </w:rPr>
      </w:pPr>
    </w:p>
    <w:p w:rsidR="00507DE2" w:rsidRPr="00530245" w:rsidRDefault="00530245" w:rsidP="00507DE2">
      <w:pPr>
        <w:pStyle w:val="NoSpacing"/>
        <w:spacing w:line="276" w:lineRule="auto"/>
        <w:jc w:val="center"/>
        <w:rPr>
          <w:rFonts w:ascii="Times New Roman" w:eastAsia="Arial Unicode MS" w:hAnsi="Times New Roman"/>
          <w:sz w:val="24"/>
          <w:szCs w:val="24"/>
          <w:u w:val="single"/>
        </w:rPr>
      </w:pPr>
      <w:r>
        <w:rPr>
          <w:rFonts w:ascii="Times New Roman" w:eastAsia="Arial Unicode MS" w:hAnsi="Times New Roman"/>
          <w:sz w:val="24"/>
          <w:szCs w:val="24"/>
          <w:u w:val="single"/>
        </w:rPr>
        <w:t>FOR EXAMINER’S USE</w:t>
      </w:r>
    </w:p>
    <w:tbl>
      <w:tblPr>
        <w:tblW w:w="0" w:type="auto"/>
        <w:jc w:val="center"/>
        <w:tblInd w:w="-85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80"/>
        <w:gridCol w:w="1697"/>
        <w:gridCol w:w="1783"/>
        <w:gridCol w:w="1929"/>
      </w:tblGrid>
      <w:tr w:rsidR="00507DE2" w:rsidRPr="00530245" w:rsidTr="00530245">
        <w:trPr>
          <w:jc w:val="center"/>
        </w:trPr>
        <w:tc>
          <w:tcPr>
            <w:tcW w:w="1180" w:type="dxa"/>
          </w:tcPr>
          <w:p w:rsidR="00507DE2" w:rsidRPr="00530245" w:rsidRDefault="00530245" w:rsidP="009B05DE">
            <w:pPr>
              <w:pStyle w:val="NoSpacing"/>
              <w:spacing w:line="276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530245">
              <w:rPr>
                <w:rFonts w:ascii="Times New Roman" w:eastAsia="Arial Unicode MS" w:hAnsi="Times New Roman"/>
                <w:sz w:val="24"/>
                <w:szCs w:val="24"/>
              </w:rPr>
              <w:t xml:space="preserve">Section </w:t>
            </w:r>
          </w:p>
        </w:tc>
        <w:tc>
          <w:tcPr>
            <w:tcW w:w="1697" w:type="dxa"/>
          </w:tcPr>
          <w:p w:rsidR="00507DE2" w:rsidRPr="00530245" w:rsidRDefault="00530245" w:rsidP="009B05DE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530245">
              <w:rPr>
                <w:rFonts w:ascii="Times New Roman" w:eastAsia="Arial Unicode MS" w:hAnsi="Times New Roman"/>
                <w:sz w:val="24"/>
                <w:szCs w:val="24"/>
              </w:rPr>
              <w:t>Question</w:t>
            </w:r>
          </w:p>
        </w:tc>
        <w:tc>
          <w:tcPr>
            <w:tcW w:w="0" w:type="auto"/>
          </w:tcPr>
          <w:p w:rsidR="00507DE2" w:rsidRPr="00530245" w:rsidRDefault="00530245" w:rsidP="009B05DE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530245">
              <w:rPr>
                <w:rFonts w:ascii="Times New Roman" w:eastAsia="Arial Unicode MS" w:hAnsi="Times New Roman"/>
                <w:sz w:val="24"/>
                <w:szCs w:val="24"/>
              </w:rPr>
              <w:t>Maximum score</w:t>
            </w:r>
          </w:p>
        </w:tc>
        <w:tc>
          <w:tcPr>
            <w:tcW w:w="0" w:type="auto"/>
          </w:tcPr>
          <w:p w:rsidR="00507DE2" w:rsidRPr="00530245" w:rsidRDefault="00530245" w:rsidP="009B05DE">
            <w:pPr>
              <w:pStyle w:val="NoSpacing"/>
              <w:spacing w:line="276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Candidate’s</w:t>
            </w:r>
            <w:r w:rsidRPr="00530245">
              <w:rPr>
                <w:rFonts w:ascii="Times New Roman" w:eastAsia="Arial Unicode MS" w:hAnsi="Times New Roman"/>
                <w:sz w:val="24"/>
                <w:szCs w:val="24"/>
              </w:rPr>
              <w:t xml:space="preserve"> score</w:t>
            </w:r>
          </w:p>
        </w:tc>
      </w:tr>
      <w:tr w:rsidR="00507DE2" w:rsidRPr="00530245" w:rsidTr="00530245">
        <w:trPr>
          <w:trHeight w:val="413"/>
          <w:jc w:val="center"/>
        </w:trPr>
        <w:tc>
          <w:tcPr>
            <w:tcW w:w="1180" w:type="dxa"/>
          </w:tcPr>
          <w:p w:rsidR="00507DE2" w:rsidRPr="00530245" w:rsidRDefault="00507DE2" w:rsidP="009B05DE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530245">
              <w:rPr>
                <w:rFonts w:ascii="Times New Roman" w:eastAsia="Arial Unicode MS" w:hAnsi="Times New Roman"/>
                <w:sz w:val="24"/>
                <w:szCs w:val="24"/>
              </w:rPr>
              <w:t>A</w:t>
            </w:r>
          </w:p>
        </w:tc>
        <w:tc>
          <w:tcPr>
            <w:tcW w:w="1697" w:type="dxa"/>
          </w:tcPr>
          <w:p w:rsidR="00507DE2" w:rsidRPr="00530245" w:rsidRDefault="00507DE2" w:rsidP="009B05DE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530245">
              <w:rPr>
                <w:rFonts w:ascii="Times New Roman" w:eastAsia="Arial Unicode MS" w:hAnsi="Times New Roman"/>
                <w:sz w:val="24"/>
                <w:szCs w:val="24"/>
              </w:rPr>
              <w:t>1-</w:t>
            </w:r>
            <w:r w:rsidR="00871BA0" w:rsidRPr="00530245">
              <w:rPr>
                <w:rFonts w:ascii="Times New Roman" w:eastAsia="Arial Unicode MS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507DE2" w:rsidRPr="00530245" w:rsidRDefault="00507DE2" w:rsidP="009B05DE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530245">
              <w:rPr>
                <w:rFonts w:ascii="Times New Roman" w:eastAsia="Arial Unicode MS" w:hAnsi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507DE2" w:rsidRPr="00530245" w:rsidRDefault="00507DE2" w:rsidP="009B05DE">
            <w:pPr>
              <w:pStyle w:val="NoSpacing"/>
              <w:spacing w:line="276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507DE2" w:rsidRPr="00530245" w:rsidTr="00530245">
        <w:trPr>
          <w:jc w:val="center"/>
        </w:trPr>
        <w:tc>
          <w:tcPr>
            <w:tcW w:w="1180" w:type="dxa"/>
            <w:vMerge w:val="restart"/>
          </w:tcPr>
          <w:p w:rsidR="00507DE2" w:rsidRPr="00530245" w:rsidRDefault="00507DE2" w:rsidP="009B05DE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530245">
              <w:rPr>
                <w:rFonts w:ascii="Times New Roman" w:eastAsia="Arial Unicode MS" w:hAnsi="Times New Roman"/>
                <w:sz w:val="24"/>
                <w:szCs w:val="24"/>
              </w:rPr>
              <w:t>B</w:t>
            </w:r>
          </w:p>
        </w:tc>
        <w:tc>
          <w:tcPr>
            <w:tcW w:w="1697" w:type="dxa"/>
          </w:tcPr>
          <w:p w:rsidR="00507DE2" w:rsidRPr="00530245" w:rsidRDefault="00507DE2" w:rsidP="00871BA0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530245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  <w:r w:rsidR="00871BA0" w:rsidRPr="00530245">
              <w:rPr>
                <w:rFonts w:ascii="Times New Roman" w:eastAsia="Arial Unicode MS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07DE2" w:rsidRPr="00530245" w:rsidRDefault="00507DE2" w:rsidP="009D174C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530245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  <w:r w:rsidR="009D174C" w:rsidRPr="00530245">
              <w:rPr>
                <w:rFonts w:ascii="Times New Roman" w:eastAsia="Arial Unicode MS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07DE2" w:rsidRPr="00530245" w:rsidRDefault="00507DE2" w:rsidP="00316770">
            <w:pPr>
              <w:pStyle w:val="NoSpacing"/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507DE2" w:rsidRPr="00530245" w:rsidTr="00530245">
        <w:trPr>
          <w:jc w:val="center"/>
        </w:trPr>
        <w:tc>
          <w:tcPr>
            <w:tcW w:w="1180" w:type="dxa"/>
            <w:vMerge/>
          </w:tcPr>
          <w:p w:rsidR="00507DE2" w:rsidRPr="00530245" w:rsidRDefault="00507DE2" w:rsidP="009B05DE">
            <w:pPr>
              <w:pStyle w:val="NoSpacing"/>
              <w:spacing w:line="276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697" w:type="dxa"/>
          </w:tcPr>
          <w:p w:rsidR="00507DE2" w:rsidRPr="00530245" w:rsidRDefault="00507DE2" w:rsidP="00871BA0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530245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  <w:r w:rsidR="00871BA0" w:rsidRPr="00530245">
              <w:rPr>
                <w:rFonts w:ascii="Times New Roman" w:eastAsia="Arial Unicode MS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507DE2" w:rsidRPr="00530245" w:rsidRDefault="00871BA0" w:rsidP="009D174C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530245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  <w:r w:rsidR="009D174C" w:rsidRPr="00530245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07DE2" w:rsidRPr="00530245" w:rsidRDefault="00507DE2" w:rsidP="00316770">
            <w:pPr>
              <w:pStyle w:val="NoSpacing"/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507DE2" w:rsidRPr="00530245" w:rsidTr="00530245">
        <w:trPr>
          <w:jc w:val="center"/>
        </w:trPr>
        <w:tc>
          <w:tcPr>
            <w:tcW w:w="1180" w:type="dxa"/>
            <w:vMerge/>
          </w:tcPr>
          <w:p w:rsidR="00507DE2" w:rsidRPr="00530245" w:rsidRDefault="00507DE2" w:rsidP="009B05DE">
            <w:pPr>
              <w:pStyle w:val="NoSpacing"/>
              <w:spacing w:line="276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697" w:type="dxa"/>
          </w:tcPr>
          <w:p w:rsidR="00507DE2" w:rsidRPr="00530245" w:rsidRDefault="00507DE2" w:rsidP="00871BA0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530245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  <w:r w:rsidR="00871BA0" w:rsidRPr="00530245">
              <w:rPr>
                <w:rFonts w:ascii="Times New Roman" w:eastAsia="Arial Unicode MS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507DE2" w:rsidRPr="00530245" w:rsidRDefault="00507DE2" w:rsidP="009D174C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530245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  <w:r w:rsidR="009D174C" w:rsidRPr="00530245">
              <w:rPr>
                <w:rFonts w:ascii="Times New Roman" w:eastAsia="Arial Unicode MS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07DE2" w:rsidRPr="00530245" w:rsidRDefault="00507DE2" w:rsidP="00316770">
            <w:pPr>
              <w:pStyle w:val="NoSpacing"/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507DE2" w:rsidRPr="00530245" w:rsidTr="00530245">
        <w:trPr>
          <w:jc w:val="center"/>
        </w:trPr>
        <w:tc>
          <w:tcPr>
            <w:tcW w:w="1180" w:type="dxa"/>
            <w:vMerge/>
          </w:tcPr>
          <w:p w:rsidR="00507DE2" w:rsidRPr="00530245" w:rsidRDefault="00507DE2" w:rsidP="009B05DE">
            <w:pPr>
              <w:pStyle w:val="NoSpacing"/>
              <w:spacing w:line="276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697" w:type="dxa"/>
          </w:tcPr>
          <w:p w:rsidR="00507DE2" w:rsidRPr="00530245" w:rsidRDefault="00507DE2" w:rsidP="00871BA0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530245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  <w:r w:rsidR="00871BA0" w:rsidRPr="00530245">
              <w:rPr>
                <w:rFonts w:ascii="Times New Roman" w:eastAsia="Arial Unicode MS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507DE2" w:rsidRPr="00530245" w:rsidRDefault="00507DE2" w:rsidP="009B05DE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530245">
              <w:rPr>
                <w:rFonts w:ascii="Times New Roman" w:eastAsia="Arial Unicode MS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507DE2" w:rsidRPr="00530245" w:rsidRDefault="00507DE2" w:rsidP="00316770">
            <w:pPr>
              <w:pStyle w:val="NoSpacing"/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507DE2" w:rsidRPr="00530245" w:rsidTr="00530245">
        <w:trPr>
          <w:jc w:val="center"/>
        </w:trPr>
        <w:tc>
          <w:tcPr>
            <w:tcW w:w="1180" w:type="dxa"/>
            <w:vMerge/>
          </w:tcPr>
          <w:p w:rsidR="00507DE2" w:rsidRPr="00530245" w:rsidRDefault="00507DE2" w:rsidP="009B05DE">
            <w:pPr>
              <w:pStyle w:val="NoSpacing"/>
              <w:spacing w:line="276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697" w:type="dxa"/>
          </w:tcPr>
          <w:p w:rsidR="00507DE2" w:rsidRPr="00530245" w:rsidRDefault="00507DE2" w:rsidP="00871BA0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530245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  <w:r w:rsidR="00871BA0" w:rsidRPr="00530245">
              <w:rPr>
                <w:rFonts w:ascii="Times New Roman" w:eastAsia="Arial Unicode MS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507DE2" w:rsidRPr="00530245" w:rsidRDefault="00871BA0" w:rsidP="009D174C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530245">
              <w:rPr>
                <w:rFonts w:ascii="Times New Roman" w:eastAsia="Arial Unicode MS" w:hAnsi="Times New Roman"/>
                <w:sz w:val="24"/>
                <w:szCs w:val="24"/>
              </w:rPr>
              <w:t>0</w:t>
            </w:r>
            <w:r w:rsidR="009D174C" w:rsidRPr="00530245">
              <w:rPr>
                <w:rFonts w:ascii="Times New Roman" w:eastAsia="Arial Unicode MS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507DE2" w:rsidRPr="00530245" w:rsidRDefault="00507DE2" w:rsidP="00316770">
            <w:pPr>
              <w:pStyle w:val="NoSpacing"/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507DE2" w:rsidRPr="00530245" w:rsidTr="00530245">
        <w:trPr>
          <w:jc w:val="center"/>
        </w:trPr>
        <w:tc>
          <w:tcPr>
            <w:tcW w:w="1180" w:type="dxa"/>
          </w:tcPr>
          <w:p w:rsidR="00507DE2" w:rsidRPr="00530245" w:rsidRDefault="00507DE2" w:rsidP="009B05DE">
            <w:pPr>
              <w:pStyle w:val="NoSpacing"/>
              <w:spacing w:line="276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697" w:type="dxa"/>
          </w:tcPr>
          <w:p w:rsidR="00507DE2" w:rsidRPr="00530245" w:rsidRDefault="00530245" w:rsidP="009B05DE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530245">
              <w:rPr>
                <w:rFonts w:ascii="Times New Roman" w:eastAsia="Arial Unicode MS" w:hAnsi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</w:tcPr>
          <w:p w:rsidR="00507DE2" w:rsidRPr="00530245" w:rsidRDefault="00507DE2" w:rsidP="009B05DE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530245">
              <w:rPr>
                <w:rFonts w:ascii="Times New Roman" w:eastAsia="Arial Unicode MS" w:hAnsi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</w:tcPr>
          <w:p w:rsidR="00507DE2" w:rsidRPr="00530245" w:rsidRDefault="00507DE2" w:rsidP="00316770">
            <w:pPr>
              <w:pStyle w:val="NoSpacing"/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</w:tbl>
    <w:p w:rsidR="00507DE2" w:rsidRPr="00530245" w:rsidRDefault="00507DE2" w:rsidP="00507DE2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507DE2" w:rsidRPr="00530245" w:rsidRDefault="00507DE2" w:rsidP="00507DE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30245">
        <w:rPr>
          <w:rFonts w:ascii="Times New Roman" w:hAnsi="Times New Roman" w:cs="Times New Roman"/>
          <w:i/>
          <w:sz w:val="24"/>
          <w:szCs w:val="24"/>
        </w:rPr>
        <w:t>This paper consists of 1</w:t>
      </w:r>
      <w:r w:rsidR="0074469B" w:rsidRPr="00530245">
        <w:rPr>
          <w:rFonts w:ascii="Times New Roman" w:hAnsi="Times New Roman" w:cs="Times New Roman"/>
          <w:i/>
          <w:sz w:val="24"/>
          <w:szCs w:val="24"/>
        </w:rPr>
        <w:t>0</w:t>
      </w:r>
      <w:r w:rsidRPr="00530245">
        <w:rPr>
          <w:rFonts w:ascii="Times New Roman" w:hAnsi="Times New Roman" w:cs="Times New Roman"/>
          <w:i/>
          <w:sz w:val="24"/>
          <w:szCs w:val="24"/>
        </w:rPr>
        <w:t xml:space="preserve"> printed pages</w:t>
      </w:r>
    </w:p>
    <w:p w:rsidR="00507DE2" w:rsidRPr="00530245" w:rsidRDefault="00507DE2" w:rsidP="00507DE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30245">
        <w:rPr>
          <w:rFonts w:ascii="Times New Roman" w:hAnsi="Times New Roman" w:cs="Times New Roman"/>
          <w:i/>
          <w:sz w:val="24"/>
          <w:szCs w:val="24"/>
        </w:rPr>
        <w:t>Candidates should check to ensure that all pages are printed as indicated and no questions are missing</w:t>
      </w:r>
    </w:p>
    <w:p w:rsidR="00316770" w:rsidRDefault="003167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07DE2" w:rsidRPr="007E0CE5" w:rsidRDefault="00507DE2" w:rsidP="007E0CE5">
      <w:pPr>
        <w:tabs>
          <w:tab w:val="left" w:pos="426"/>
          <w:tab w:val="left" w:pos="851"/>
        </w:tabs>
        <w:spacing w:after="0" w:line="360" w:lineRule="auto"/>
        <w:ind w:left="426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E0CE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 (25 MARKS)</w:t>
      </w:r>
    </w:p>
    <w:p w:rsidR="00507DE2" w:rsidRPr="007E0CE5" w:rsidRDefault="00507DE2" w:rsidP="007E0CE5">
      <w:pPr>
        <w:tabs>
          <w:tab w:val="left" w:pos="426"/>
          <w:tab w:val="left" w:pos="851"/>
        </w:tabs>
        <w:spacing w:after="0" w:line="360" w:lineRule="auto"/>
        <w:ind w:left="426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0CE5">
        <w:rPr>
          <w:rFonts w:ascii="Times New Roman" w:hAnsi="Times New Roman" w:cs="Times New Roman"/>
          <w:b/>
          <w:i/>
          <w:sz w:val="24"/>
          <w:szCs w:val="24"/>
        </w:rPr>
        <w:t>Answer ALL</w:t>
      </w:r>
      <w:r w:rsidR="00447C56" w:rsidRPr="007E0CE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E0CE5">
        <w:rPr>
          <w:rFonts w:ascii="Times New Roman" w:hAnsi="Times New Roman" w:cs="Times New Roman"/>
          <w:b/>
          <w:i/>
          <w:sz w:val="24"/>
          <w:szCs w:val="24"/>
        </w:rPr>
        <w:t>the question</w:t>
      </w:r>
      <w:r w:rsidR="00447C56" w:rsidRPr="007E0CE5">
        <w:rPr>
          <w:rFonts w:ascii="Times New Roman" w:hAnsi="Times New Roman" w:cs="Times New Roman"/>
          <w:b/>
          <w:i/>
          <w:sz w:val="24"/>
          <w:szCs w:val="24"/>
        </w:rPr>
        <w:t>s</w:t>
      </w:r>
      <w:r w:rsidRPr="007E0CE5">
        <w:rPr>
          <w:rFonts w:ascii="Times New Roman" w:hAnsi="Times New Roman" w:cs="Times New Roman"/>
          <w:b/>
          <w:i/>
          <w:sz w:val="24"/>
          <w:szCs w:val="24"/>
        </w:rPr>
        <w:t xml:space="preserve"> in this section in the spaces provided</w:t>
      </w:r>
    </w:p>
    <w:p w:rsidR="006318C0" w:rsidRDefault="009D174C" w:rsidP="007E0CE5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The figure below shows a ray of light incident on the surface of one plane mirror.</w:t>
      </w:r>
      <w:r w:rsidRPr="007E0CE5">
        <w:rPr>
          <w:rFonts w:ascii="Times New Roman" w:hAnsi="Times New Roman" w:cs="Times New Roman"/>
          <w:sz w:val="24"/>
          <w:szCs w:val="24"/>
        </w:rPr>
        <w:tab/>
      </w:r>
    </w:p>
    <w:p w:rsidR="000A27CA" w:rsidRDefault="000A27CA" w:rsidP="000A27CA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E0CE5" w:rsidRPr="007E0CE5" w:rsidRDefault="007E0CE5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8E1D27" w:rsidRDefault="00D15310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="004C0CAF" w:rsidRPr="007E0CE5">
        <w:rPr>
          <w:rFonts w:ascii="Times New Roman" w:hAnsi="Times New Roman" w:cs="Times New Roman"/>
          <w:sz w:val="24"/>
          <w:szCs w:val="24"/>
        </w:rPr>
        <w:object w:dxaOrig="5416" w:dyaOrig="24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273.05pt;height:123.6pt" o:ole="">
            <v:imagedata r:id="rId8" o:title=""/>
          </v:shape>
          <o:OLEObject Type="Embed" ProgID="CorelDRAW.Graphic.13" ShapeID="_x0000_i1032" DrawAspect="Content" ObjectID="_1497516370" r:id="rId9"/>
        </w:object>
      </w:r>
    </w:p>
    <w:p w:rsidR="007E0CE5" w:rsidRPr="007E0CE5" w:rsidRDefault="007E0CE5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234A9" w:rsidRPr="007E0CE5" w:rsidRDefault="000234A9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Sketch the path of the ray on the diagram after striking mirror 2 indicating all the angles.</w:t>
      </w:r>
      <w:r w:rsidRPr="007E0CE5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9D174C" w:rsidRPr="007E0CE5" w:rsidRDefault="009D174C" w:rsidP="007E0CE5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Explain why eight dry cells of 1.5V each arranged in series to give a total e.m.f of 12</w:t>
      </w:r>
      <w:r w:rsidR="000A27CA">
        <w:rPr>
          <w:rFonts w:ascii="Times New Roman" w:hAnsi="Times New Roman" w:cs="Times New Roman"/>
          <w:sz w:val="24"/>
          <w:szCs w:val="24"/>
        </w:rPr>
        <w:t>.</w:t>
      </w:r>
      <w:r w:rsidRPr="007E0CE5">
        <w:rPr>
          <w:rFonts w:ascii="Times New Roman" w:hAnsi="Times New Roman" w:cs="Times New Roman"/>
          <w:sz w:val="24"/>
          <w:szCs w:val="24"/>
        </w:rPr>
        <w:t>0V cannot be used to start a car just like a lead-acid accumulator.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0234A9" w:rsidRPr="007E0CE5" w:rsidRDefault="000234A9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F5637B"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D174C" w:rsidRPr="007E0CE5" w:rsidRDefault="009D174C" w:rsidP="007E0CE5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 xml:space="preserve">When a candle flame is brought near the cap of a charged electroscope, the electroscope discharges. Explain this observation. 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0234A9" w:rsidRPr="007E0CE5" w:rsidRDefault="000234A9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5637B"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D174C" w:rsidRPr="007E0CE5" w:rsidRDefault="009D174C" w:rsidP="007E0CE5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 xml:space="preserve">a) </w:t>
      </w:r>
      <w:r w:rsidRPr="007E0CE5">
        <w:rPr>
          <w:rFonts w:ascii="Times New Roman" w:hAnsi="Times New Roman" w:cs="Times New Roman"/>
          <w:sz w:val="24"/>
          <w:szCs w:val="24"/>
        </w:rPr>
        <w:tab/>
        <w:t>Define the term “half-life”.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234A9" w:rsidRPr="007E0CE5" w:rsidRDefault="000234A9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0234A9" w:rsidRPr="007E0CE5" w:rsidRDefault="000234A9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 xml:space="preserve">b) </w:t>
      </w:r>
      <w:r w:rsidRPr="007E0CE5">
        <w:rPr>
          <w:rFonts w:ascii="Times New Roman" w:hAnsi="Times New Roman" w:cs="Times New Roman"/>
          <w:sz w:val="24"/>
          <w:szCs w:val="24"/>
        </w:rPr>
        <w:tab/>
        <w:t>The activity of a radioactive source is initially 450 counts per second. After 72 hours, it reduces to 100 counts per second. If the background count per second is 50, determine the half-life of the substance.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0234A9" w:rsidRPr="007E0CE5" w:rsidRDefault="000234A9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0234A9" w:rsidRPr="007E0CE5" w:rsidRDefault="000234A9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0234A9" w:rsidRPr="007E0CE5" w:rsidRDefault="000234A9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0234A9" w:rsidRPr="007E0CE5" w:rsidRDefault="000234A9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0234A9" w:rsidRPr="007E0CE5" w:rsidRDefault="000234A9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0234A9" w:rsidRPr="007E0CE5" w:rsidRDefault="000234A9" w:rsidP="007E0CE5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637B" w:rsidRDefault="00F563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D174C" w:rsidRPr="007E0CE5" w:rsidRDefault="009D174C" w:rsidP="007E0CE5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lastRenderedPageBreak/>
        <w:t>The figure below shows an experiment set up used to illustrate dispersion of white light.</w:t>
      </w:r>
    </w:p>
    <w:p w:rsidR="005C52F1" w:rsidRPr="007E0CE5" w:rsidRDefault="003F2787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="004C0CAF" w:rsidRPr="007E0CE5">
        <w:rPr>
          <w:rFonts w:ascii="Times New Roman" w:hAnsi="Times New Roman" w:cs="Times New Roman"/>
          <w:sz w:val="24"/>
          <w:szCs w:val="24"/>
        </w:rPr>
        <w:object w:dxaOrig="5901" w:dyaOrig="2471">
          <v:shape id="_x0000_i1025" type="#_x0000_t75" style="width:315.15pt;height:131.75pt" o:ole="">
            <v:imagedata r:id="rId10" o:title=""/>
          </v:shape>
          <o:OLEObject Type="Embed" ProgID="CorelDRAW.Graphic.13" ShapeID="_x0000_i1025" DrawAspect="Content" ObjectID="_1497516371" r:id="rId11"/>
        </w:object>
      </w:r>
    </w:p>
    <w:p w:rsidR="000234A9" w:rsidRPr="007E0CE5" w:rsidRDefault="000234A9" w:rsidP="00F5637B">
      <w:pPr>
        <w:pStyle w:val="ListParagraph"/>
        <w:numPr>
          <w:ilvl w:val="0"/>
          <w:numId w:val="23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Identify the colours X and Y.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234A9" w:rsidRPr="00F5637B" w:rsidRDefault="00F5637B" w:rsidP="00F5637B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234A9" w:rsidRPr="00F5637B">
        <w:rPr>
          <w:rFonts w:ascii="Times New Roman" w:hAnsi="Times New Roman" w:cs="Times New Roman"/>
          <w:sz w:val="24"/>
          <w:szCs w:val="24"/>
        </w:rPr>
        <w:t>X</w:t>
      </w:r>
      <w:r w:rsidR="000234A9" w:rsidRPr="00F5637B">
        <w:rPr>
          <w:rFonts w:ascii="Times New Roman" w:hAnsi="Times New Roman" w:cs="Times New Roman"/>
          <w:sz w:val="24"/>
          <w:szCs w:val="24"/>
        </w:rPr>
        <w:tab/>
        <w:t>_______________________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</w:p>
    <w:p w:rsidR="000234A9" w:rsidRPr="00F5637B" w:rsidRDefault="00F5637B" w:rsidP="00F5637B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234A9" w:rsidRPr="00F5637B">
        <w:rPr>
          <w:rFonts w:ascii="Times New Roman" w:hAnsi="Times New Roman" w:cs="Times New Roman"/>
          <w:sz w:val="24"/>
          <w:szCs w:val="24"/>
        </w:rPr>
        <w:t>Y</w:t>
      </w:r>
      <w:r w:rsidR="000234A9" w:rsidRPr="00F5637B">
        <w:rPr>
          <w:rFonts w:ascii="Times New Roman" w:hAnsi="Times New Roman" w:cs="Times New Roman"/>
          <w:sz w:val="24"/>
          <w:szCs w:val="24"/>
        </w:rPr>
        <w:tab/>
        <w:t>_______________________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</w:p>
    <w:p w:rsidR="000234A9" w:rsidRPr="007E0CE5" w:rsidRDefault="000234A9" w:rsidP="00F5637B">
      <w:pPr>
        <w:pStyle w:val="ListParagraph"/>
        <w:numPr>
          <w:ilvl w:val="0"/>
          <w:numId w:val="23"/>
        </w:numPr>
        <w:tabs>
          <w:tab w:val="left" w:pos="426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What physical property changes for the colours when they enter the prism?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="00F5637B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 xml:space="preserve">(1 mark) </w:t>
      </w:r>
    </w:p>
    <w:p w:rsidR="000234A9" w:rsidRPr="007E0CE5" w:rsidRDefault="000234A9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D174C" w:rsidRPr="007E0CE5" w:rsidRDefault="009D174C" w:rsidP="007E0CE5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The figure below shows the waveform of a voltage displayed on a cathode ray oscilloscope.</w:t>
      </w:r>
    </w:p>
    <w:p w:rsidR="005C52F1" w:rsidRPr="007E0CE5" w:rsidRDefault="005C52F1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19952615" wp14:editId="09E2A011">
            <wp:extent cx="1987826" cy="1712693"/>
            <wp:effectExtent l="0" t="0" r="0" b="0"/>
            <wp:docPr id="3" name="Picture 3" descr="C:\Documents and Settings\Administrator\My Documents\My Pictures\Picture\Picture 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My Documents\My Pictures\Picture\Picture 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2" t="64324" r="44139" b="14002"/>
                    <a:stretch/>
                  </pic:blipFill>
                  <pic:spPr bwMode="auto">
                    <a:xfrm>
                      <a:off x="0" y="0"/>
                      <a:ext cx="1987604" cy="171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073" w:rsidRPr="007E0CE5" w:rsidRDefault="00415073" w:rsidP="00F5637B">
      <w:pPr>
        <w:pStyle w:val="ListParagraph"/>
        <w:numPr>
          <w:ilvl w:val="0"/>
          <w:numId w:val="22"/>
        </w:numPr>
        <w:tabs>
          <w:tab w:val="left" w:pos="426"/>
          <w:tab w:val="left" w:pos="1276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Given that, the Y gain calibration is 50V per cm, determine the peak voltage of the input signal.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0234A9" w:rsidRPr="007E0CE5" w:rsidRDefault="000234A9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8E004D" w:rsidRDefault="008E004D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F5637B" w:rsidRDefault="00F5637B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F5637B" w:rsidRDefault="00F5637B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F5637B" w:rsidRPr="007E0CE5" w:rsidRDefault="00F5637B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415073" w:rsidRPr="007E0CE5" w:rsidRDefault="000234A9" w:rsidP="00F5637B">
      <w:pPr>
        <w:pStyle w:val="ListParagraph"/>
        <w:numPr>
          <w:ilvl w:val="0"/>
          <w:numId w:val="22"/>
        </w:numPr>
        <w:tabs>
          <w:tab w:val="left" w:pos="426"/>
          <w:tab w:val="left" w:pos="1276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 xml:space="preserve">State </w:t>
      </w:r>
      <w:r w:rsidRPr="007E0CE5">
        <w:rPr>
          <w:rFonts w:ascii="Times New Roman" w:hAnsi="Times New Roman" w:cs="Times New Roman"/>
          <w:b/>
          <w:sz w:val="24"/>
          <w:szCs w:val="24"/>
        </w:rPr>
        <w:t>one</w:t>
      </w:r>
      <w:r w:rsidRPr="007E0CE5">
        <w:rPr>
          <w:rFonts w:ascii="Times New Roman" w:hAnsi="Times New Roman" w:cs="Times New Roman"/>
          <w:sz w:val="24"/>
          <w:szCs w:val="24"/>
        </w:rPr>
        <w:t xml:space="preserve"> advantage of a CRO over ordinary voltmeters when used to measure voltage.</w:t>
      </w:r>
      <w:r w:rsidRPr="007E0CE5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8E004D" w:rsidRPr="007E0CE5" w:rsidRDefault="008E004D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E004D" w:rsidRPr="007E0CE5" w:rsidRDefault="008E004D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F5637B" w:rsidRDefault="00F563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D174C" w:rsidRPr="007E0CE5" w:rsidRDefault="004E655F" w:rsidP="007E0CE5">
      <w:pPr>
        <w:pStyle w:val="ListParagraph"/>
        <w:numPr>
          <w:ilvl w:val="0"/>
          <w:numId w:val="1"/>
        </w:numPr>
        <w:tabs>
          <w:tab w:val="left" w:pos="426"/>
          <w:tab w:val="left" w:pos="851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lastRenderedPageBreak/>
        <w:t>a)</w:t>
      </w:r>
      <w:r w:rsidR="00415073" w:rsidRPr="007E0CE5">
        <w:rPr>
          <w:rFonts w:ascii="Times New Roman" w:hAnsi="Times New Roman" w:cs="Times New Roman"/>
          <w:sz w:val="24"/>
          <w:szCs w:val="24"/>
        </w:rPr>
        <w:t xml:space="preserve"> </w:t>
      </w:r>
      <w:r w:rsidR="00415073"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>With the help of a diagram(s) show the difference between half-wave rectification and full-wave rectification output.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8E004D" w:rsidRPr="007E0CE5" w:rsidRDefault="008E004D" w:rsidP="007E0CE5">
      <w:pPr>
        <w:pStyle w:val="ListParagraph"/>
        <w:tabs>
          <w:tab w:val="left" w:pos="426"/>
          <w:tab w:val="left" w:pos="85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8E004D" w:rsidRPr="007E0CE5" w:rsidRDefault="008E004D" w:rsidP="007E0CE5">
      <w:pPr>
        <w:pStyle w:val="ListParagraph"/>
        <w:tabs>
          <w:tab w:val="left" w:pos="426"/>
          <w:tab w:val="left" w:pos="85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8E004D" w:rsidRPr="007E0CE5" w:rsidRDefault="008E004D" w:rsidP="007E0CE5">
      <w:pPr>
        <w:pStyle w:val="ListParagraph"/>
        <w:tabs>
          <w:tab w:val="left" w:pos="426"/>
          <w:tab w:val="left" w:pos="85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8E004D" w:rsidRPr="007E0CE5" w:rsidRDefault="008E004D" w:rsidP="007E0CE5">
      <w:pPr>
        <w:pStyle w:val="ListParagraph"/>
        <w:tabs>
          <w:tab w:val="left" w:pos="426"/>
          <w:tab w:val="left" w:pos="85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8E004D" w:rsidRPr="007E0CE5" w:rsidRDefault="008E004D" w:rsidP="007E0CE5">
      <w:pPr>
        <w:pStyle w:val="ListParagraph"/>
        <w:tabs>
          <w:tab w:val="left" w:pos="426"/>
          <w:tab w:val="left" w:pos="85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8E004D" w:rsidRPr="007E0CE5" w:rsidRDefault="008E004D" w:rsidP="007E0CE5">
      <w:pPr>
        <w:pStyle w:val="ListParagraph"/>
        <w:tabs>
          <w:tab w:val="left" w:pos="426"/>
          <w:tab w:val="left" w:pos="85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415073" w:rsidRPr="007E0CE5" w:rsidRDefault="00415073" w:rsidP="007E0CE5">
      <w:pPr>
        <w:tabs>
          <w:tab w:val="left" w:pos="426"/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ab/>
        <w:t xml:space="preserve">b) </w:t>
      </w:r>
      <w:r w:rsidRPr="007E0CE5">
        <w:rPr>
          <w:rFonts w:ascii="Times New Roman" w:hAnsi="Times New Roman" w:cs="Times New Roman"/>
          <w:sz w:val="24"/>
          <w:szCs w:val="24"/>
        </w:rPr>
        <w:tab/>
        <w:t>State the advantage of full-wave rectification over half- wave rectification.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8E004D" w:rsidRPr="007E0CE5" w:rsidRDefault="008E004D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F5637B"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E655F" w:rsidRPr="007E0CE5" w:rsidRDefault="004E655F" w:rsidP="007E0CE5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Diffraction is not a common phenomenon in light. Explain why.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8E004D" w:rsidRPr="007E0CE5" w:rsidRDefault="008E004D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F5637B"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F5637B">
        <w:rPr>
          <w:rFonts w:ascii="Times New Roman" w:hAnsi="Times New Roman" w:cs="Times New Roman"/>
          <w:sz w:val="24"/>
          <w:szCs w:val="24"/>
        </w:rPr>
        <w:t>__</w:t>
      </w:r>
    </w:p>
    <w:p w:rsidR="004E655F" w:rsidRPr="007E0CE5" w:rsidRDefault="004E655F" w:rsidP="00F5637B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 xml:space="preserve">Apart from temperature, state any </w:t>
      </w:r>
      <w:r w:rsidRPr="007E0CE5">
        <w:rPr>
          <w:rFonts w:ascii="Times New Roman" w:hAnsi="Times New Roman" w:cs="Times New Roman"/>
          <w:b/>
          <w:sz w:val="24"/>
          <w:szCs w:val="24"/>
        </w:rPr>
        <w:t>one</w:t>
      </w:r>
      <w:r w:rsidRPr="007E0CE5">
        <w:rPr>
          <w:rFonts w:ascii="Times New Roman" w:hAnsi="Times New Roman" w:cs="Times New Roman"/>
          <w:sz w:val="24"/>
          <w:szCs w:val="24"/>
        </w:rPr>
        <w:t xml:space="preserve"> other factor which affects the resistance of a metallic conductor.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</w:t>
      </w:r>
      <w:r w:rsidR="004C0CAF">
        <w:rPr>
          <w:rFonts w:ascii="Times New Roman" w:hAnsi="Times New Roman" w:cs="Times New Roman"/>
          <w:sz w:val="24"/>
          <w:szCs w:val="24"/>
        </w:rPr>
        <w:t>1</w:t>
      </w:r>
      <w:r w:rsidRPr="007E0CE5">
        <w:rPr>
          <w:rFonts w:ascii="Times New Roman" w:hAnsi="Times New Roman" w:cs="Times New Roman"/>
          <w:sz w:val="24"/>
          <w:szCs w:val="24"/>
        </w:rPr>
        <w:t xml:space="preserve"> mark)</w:t>
      </w:r>
    </w:p>
    <w:p w:rsidR="008E004D" w:rsidRPr="007E0CE5" w:rsidRDefault="008E004D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F5637B"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F5637B">
        <w:rPr>
          <w:rFonts w:ascii="Times New Roman" w:hAnsi="Times New Roman" w:cs="Times New Roman"/>
          <w:sz w:val="24"/>
          <w:szCs w:val="24"/>
        </w:rPr>
        <w:t>__</w:t>
      </w:r>
    </w:p>
    <w:p w:rsidR="004E655F" w:rsidRPr="007E0CE5" w:rsidRDefault="004E655F" w:rsidP="00F5637B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Electrical power is transmitted over long distances at very high voltages. Explain why it is so.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8E004D" w:rsidRPr="007E0CE5" w:rsidRDefault="008E004D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F5637B"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F5637B">
        <w:rPr>
          <w:rFonts w:ascii="Times New Roman" w:hAnsi="Times New Roman" w:cs="Times New Roman"/>
          <w:sz w:val="24"/>
          <w:szCs w:val="24"/>
        </w:rPr>
        <w:t>__</w:t>
      </w:r>
    </w:p>
    <w:p w:rsidR="004E655F" w:rsidRPr="007E0CE5" w:rsidRDefault="004E655F" w:rsidP="007E0CE5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The figure below shows some of electromagnetic waves in the electromagnetic spectrum.</w:t>
      </w:r>
    </w:p>
    <w:tbl>
      <w:tblPr>
        <w:tblStyle w:val="TableGrid"/>
        <w:tblW w:w="0" w:type="auto"/>
        <w:tblInd w:w="7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382"/>
        <w:gridCol w:w="2520"/>
        <w:gridCol w:w="2250"/>
      </w:tblGrid>
      <w:tr w:rsidR="005C52F1" w:rsidRPr="007E0CE5" w:rsidTr="005C52F1">
        <w:tc>
          <w:tcPr>
            <w:tcW w:w="2382" w:type="dxa"/>
          </w:tcPr>
          <w:p w:rsidR="005C52F1" w:rsidRPr="007E0CE5" w:rsidRDefault="005C52F1" w:rsidP="00F5637B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CE5">
              <w:rPr>
                <w:rFonts w:ascii="Times New Roman" w:hAnsi="Times New Roman" w:cs="Times New Roman"/>
                <w:sz w:val="24"/>
                <w:szCs w:val="24"/>
              </w:rPr>
              <w:t xml:space="preserve">Visible light </w:t>
            </w:r>
          </w:p>
        </w:tc>
        <w:tc>
          <w:tcPr>
            <w:tcW w:w="2520" w:type="dxa"/>
          </w:tcPr>
          <w:p w:rsidR="005C52F1" w:rsidRPr="007E0CE5" w:rsidRDefault="005C52F1" w:rsidP="00F5637B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CE5">
              <w:rPr>
                <w:rFonts w:ascii="Times New Roman" w:hAnsi="Times New Roman" w:cs="Times New Roman"/>
                <w:sz w:val="24"/>
                <w:szCs w:val="24"/>
              </w:rPr>
              <w:t>Ultra violet rays</w:t>
            </w:r>
          </w:p>
        </w:tc>
        <w:tc>
          <w:tcPr>
            <w:tcW w:w="2250" w:type="dxa"/>
          </w:tcPr>
          <w:p w:rsidR="005C52F1" w:rsidRPr="007E0CE5" w:rsidRDefault="005C52F1" w:rsidP="00F5637B">
            <w:pPr>
              <w:pStyle w:val="ListParagraph"/>
              <w:tabs>
                <w:tab w:val="left" w:pos="426"/>
                <w:tab w:val="left" w:pos="851"/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CE5">
              <w:rPr>
                <w:rFonts w:ascii="Times New Roman" w:hAnsi="Times New Roman" w:cs="Times New Roman"/>
                <w:sz w:val="24"/>
                <w:szCs w:val="24"/>
              </w:rPr>
              <w:t>Microwaves</w:t>
            </w:r>
          </w:p>
        </w:tc>
      </w:tr>
    </w:tbl>
    <w:p w:rsidR="005C52F1" w:rsidRPr="007E0CE5" w:rsidRDefault="005C52F1" w:rsidP="00F5637B">
      <w:pPr>
        <w:pStyle w:val="ListParagraph"/>
        <w:tabs>
          <w:tab w:val="left" w:pos="426"/>
          <w:tab w:val="left" w:pos="851"/>
          <w:tab w:val="left" w:pos="127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15073" w:rsidRPr="007E0CE5" w:rsidRDefault="00415073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 xml:space="preserve">Arrange them in order of increasing energy contents. 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8E004D" w:rsidRPr="007E0CE5" w:rsidRDefault="008E004D" w:rsidP="00F5637B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E655F" w:rsidRPr="007E0CE5" w:rsidRDefault="004E655F" w:rsidP="007E0CE5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A lens forms an image that is four times the size of the object on the screen. The distance between the object and the screen is 120cm.</w:t>
      </w:r>
    </w:p>
    <w:p w:rsidR="00415073" w:rsidRPr="007E0CE5" w:rsidRDefault="00415073" w:rsidP="00F5637B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 xml:space="preserve">State the type of lens used. 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9B05DE" w:rsidRPr="007E0CE5" w:rsidRDefault="009B05DE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15073" w:rsidRPr="007E0CE5" w:rsidRDefault="00415073" w:rsidP="00F5637B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Calculate the focal length of the lens.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="00F5637B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>(2 marks)</w:t>
      </w:r>
    </w:p>
    <w:p w:rsidR="009B05DE" w:rsidRPr="007E0CE5" w:rsidRDefault="009B05DE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1146"/>
        <w:jc w:val="both"/>
        <w:rPr>
          <w:rFonts w:ascii="Times New Roman" w:hAnsi="Times New Roman" w:cs="Times New Roman"/>
          <w:sz w:val="24"/>
          <w:szCs w:val="24"/>
        </w:rPr>
      </w:pPr>
    </w:p>
    <w:p w:rsidR="00F5637B" w:rsidRDefault="00F563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15073" w:rsidRPr="007E0CE5" w:rsidRDefault="00415073" w:rsidP="007E0CE5">
      <w:pPr>
        <w:tabs>
          <w:tab w:val="left" w:pos="426"/>
          <w:tab w:val="left" w:pos="851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E0CE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B (55 MARKS)</w:t>
      </w:r>
    </w:p>
    <w:p w:rsidR="00415073" w:rsidRPr="007E0CE5" w:rsidRDefault="00415073" w:rsidP="007E0CE5">
      <w:pPr>
        <w:tabs>
          <w:tab w:val="left" w:pos="426"/>
          <w:tab w:val="left" w:pos="851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0CE5">
        <w:rPr>
          <w:rFonts w:ascii="Times New Roman" w:hAnsi="Times New Roman" w:cs="Times New Roman"/>
          <w:b/>
          <w:i/>
          <w:sz w:val="24"/>
          <w:szCs w:val="24"/>
        </w:rPr>
        <w:t>Answer ALL the questions in this section in the spaces provided</w:t>
      </w:r>
      <w:r w:rsidR="004C0CAF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4E655F" w:rsidRPr="007E0CE5" w:rsidRDefault="004E655F" w:rsidP="007E0CE5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 xml:space="preserve">a) </w:t>
      </w:r>
      <w:r w:rsidRPr="007E0CE5">
        <w:rPr>
          <w:rFonts w:ascii="Times New Roman" w:hAnsi="Times New Roman" w:cs="Times New Roman"/>
          <w:sz w:val="24"/>
          <w:szCs w:val="24"/>
        </w:rPr>
        <w:tab/>
        <w:t>Sound is a mechanical longitudinal wave. Explain why sound is classified as;</w:t>
      </w:r>
    </w:p>
    <w:p w:rsidR="000F3B87" w:rsidRPr="007E0CE5" w:rsidRDefault="000F3B87" w:rsidP="007E0CE5">
      <w:pPr>
        <w:pStyle w:val="ListParagraph"/>
        <w:numPr>
          <w:ilvl w:val="0"/>
          <w:numId w:val="20"/>
        </w:num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A mechanical wave.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9B05DE" w:rsidRPr="007E0CE5" w:rsidRDefault="009B05DE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F5637B"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0F3B87" w:rsidRPr="007E0CE5" w:rsidRDefault="000F3B87" w:rsidP="007E0CE5">
      <w:pPr>
        <w:pStyle w:val="ListParagraph"/>
        <w:numPr>
          <w:ilvl w:val="0"/>
          <w:numId w:val="20"/>
        </w:num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A longitudinal wave.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9B05DE" w:rsidRPr="007E0CE5" w:rsidRDefault="009B05DE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B05DE" w:rsidRDefault="009B05DE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F112CC" w:rsidRPr="00F112CC" w:rsidRDefault="00F112CC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14"/>
          <w:szCs w:val="14"/>
        </w:rPr>
      </w:pPr>
    </w:p>
    <w:p w:rsidR="000F3B87" w:rsidRPr="007E0CE5" w:rsidRDefault="000F3B87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 xml:space="preserve">b) </w:t>
      </w:r>
      <w:r w:rsidRPr="007E0CE5">
        <w:rPr>
          <w:rFonts w:ascii="Times New Roman" w:hAnsi="Times New Roman" w:cs="Times New Roman"/>
          <w:sz w:val="24"/>
          <w:szCs w:val="24"/>
        </w:rPr>
        <w:tab/>
        <w:t>The diagram below shows a set up that was used to demonstrate that, sound is a mechanical wave.</w:t>
      </w:r>
    </w:p>
    <w:p w:rsidR="000D035F" w:rsidRPr="007E0CE5" w:rsidRDefault="00C6144D" w:rsidP="007E0CE5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="005417DC" w:rsidRPr="007E0CE5">
        <w:rPr>
          <w:rFonts w:ascii="Times New Roman" w:hAnsi="Times New Roman" w:cs="Times New Roman"/>
          <w:sz w:val="24"/>
          <w:szCs w:val="24"/>
        </w:rPr>
        <w:object w:dxaOrig="4415" w:dyaOrig="4199">
          <v:shape id="_x0000_i1026" type="#_x0000_t75" style="width:230.25pt;height:219.4pt" o:ole="">
            <v:imagedata r:id="rId14" o:title=""/>
          </v:shape>
          <o:OLEObject Type="Embed" ProgID="CorelDRAW.Graphic.13" ShapeID="_x0000_i1026" DrawAspect="Content" ObjectID="_1497516372" r:id="rId15"/>
        </w:object>
      </w:r>
    </w:p>
    <w:p w:rsidR="000F3B87" w:rsidRPr="007E0CE5" w:rsidRDefault="000F3B87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 xml:space="preserve">i) </w:t>
      </w:r>
      <w:r w:rsidRPr="007E0CE5">
        <w:rPr>
          <w:rFonts w:ascii="Times New Roman" w:hAnsi="Times New Roman" w:cs="Times New Roman"/>
          <w:sz w:val="24"/>
          <w:szCs w:val="24"/>
        </w:rPr>
        <w:tab/>
        <w:t>State the function of the vacuum pump.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9B05DE" w:rsidRPr="007E0CE5" w:rsidRDefault="009B05DE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B05DE" w:rsidRPr="007E0CE5" w:rsidRDefault="009B05DE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0F3B87" w:rsidRPr="007E0CE5" w:rsidRDefault="000F3B87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 xml:space="preserve">ii) </w:t>
      </w:r>
      <w:r w:rsidRPr="007E0CE5">
        <w:rPr>
          <w:rFonts w:ascii="Times New Roman" w:hAnsi="Times New Roman" w:cs="Times New Roman"/>
          <w:sz w:val="24"/>
          <w:szCs w:val="24"/>
        </w:rPr>
        <w:tab/>
        <w:t>When the switch is closed, state and explain what happens as the air is continuously drawn from the bell jar.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9B05DE" w:rsidRPr="007E0CE5" w:rsidRDefault="009B05DE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342D1B" w:rsidRPr="007E0CE5" w:rsidRDefault="00342D1B" w:rsidP="00342D1B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B05DE" w:rsidRPr="007E0CE5" w:rsidRDefault="009B05DE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B05DE" w:rsidRPr="007E0CE5" w:rsidRDefault="009B05DE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B05DE" w:rsidRPr="007E0CE5" w:rsidRDefault="009B05DE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0F3B87" w:rsidRPr="007E0CE5" w:rsidRDefault="000F3B87" w:rsidP="00F5637B">
      <w:pPr>
        <w:pStyle w:val="ListParagraph"/>
        <w:numPr>
          <w:ilvl w:val="0"/>
          <w:numId w:val="20"/>
        </w:numPr>
        <w:tabs>
          <w:tab w:val="left" w:pos="426"/>
          <w:tab w:val="left" w:pos="851"/>
          <w:tab w:val="left" w:pos="1276"/>
        </w:tabs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State</w:t>
      </w:r>
      <w:r w:rsidRPr="007E0CE5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Pr="007E0CE5">
        <w:rPr>
          <w:rFonts w:ascii="Times New Roman" w:hAnsi="Times New Roman" w:cs="Times New Roman"/>
          <w:sz w:val="24"/>
          <w:szCs w:val="24"/>
        </w:rPr>
        <w:t xml:space="preserve"> possible reasons why it is not possible to reduce the sound completely in this experiment.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9B05DE" w:rsidRPr="007E0CE5" w:rsidRDefault="009B05DE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342D1B" w:rsidRPr="007E0CE5" w:rsidRDefault="00342D1B" w:rsidP="00342D1B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B05DE" w:rsidRPr="007E0CE5" w:rsidRDefault="009B05DE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B05DE" w:rsidRPr="007E0CE5" w:rsidRDefault="009B05DE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15073" w:rsidRPr="007E0CE5" w:rsidRDefault="000F3B87" w:rsidP="00F112CC">
      <w:pPr>
        <w:tabs>
          <w:tab w:val="left" w:pos="426"/>
          <w:tab w:val="left" w:pos="851"/>
          <w:tab w:val="left" w:pos="1276"/>
        </w:tabs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lastRenderedPageBreak/>
        <w:t xml:space="preserve">c) </w:t>
      </w:r>
      <w:r w:rsidRPr="007E0CE5">
        <w:rPr>
          <w:rFonts w:ascii="Times New Roman" w:hAnsi="Times New Roman" w:cs="Times New Roman"/>
          <w:sz w:val="24"/>
          <w:szCs w:val="24"/>
        </w:rPr>
        <w:tab/>
        <w:t>A fishing boat uses ultrasound of frequency 6.0</w:t>
      </w:r>
      <w:r w:rsidR="005266C3">
        <w:rPr>
          <w:rFonts w:ascii="Times New Roman" w:hAnsi="Times New Roman" w:cs="Times New Roman"/>
          <w:sz w:val="24"/>
          <w:szCs w:val="24"/>
        </w:rPr>
        <w:t>×</w:t>
      </w:r>
      <w:r w:rsidRPr="007E0CE5">
        <w:rPr>
          <w:rFonts w:ascii="Times New Roman" w:hAnsi="Times New Roman" w:cs="Times New Roman"/>
          <w:sz w:val="24"/>
          <w:szCs w:val="24"/>
        </w:rPr>
        <w:t>10</w:t>
      </w:r>
      <w:r w:rsidRPr="007E0CE5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7E0CE5">
        <w:rPr>
          <w:rFonts w:ascii="Times New Roman" w:hAnsi="Times New Roman" w:cs="Times New Roman"/>
          <w:sz w:val="24"/>
          <w:szCs w:val="24"/>
        </w:rPr>
        <w:t>Hz to detect fish directly below. Two echoes of the ultrasound are received, one after 0.09 seconds coming from the shoal of fish and the other after 0.12 seconds</w:t>
      </w:r>
      <w:r w:rsidR="00415073" w:rsidRPr="007E0CE5">
        <w:rPr>
          <w:rFonts w:ascii="Times New Roman" w:hAnsi="Times New Roman" w:cs="Times New Roman"/>
          <w:sz w:val="24"/>
          <w:szCs w:val="24"/>
        </w:rPr>
        <w:t xml:space="preserve"> coming from the sea bed. The sea bed is 84m below the ultrasound transceiver.</w:t>
      </w:r>
    </w:p>
    <w:p w:rsidR="000F3B87" w:rsidRPr="007E0CE5" w:rsidRDefault="00415073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 xml:space="preserve">i) </w:t>
      </w:r>
      <w:r w:rsidRPr="007E0CE5">
        <w:rPr>
          <w:rFonts w:ascii="Times New Roman" w:hAnsi="Times New Roman" w:cs="Times New Roman"/>
          <w:sz w:val="24"/>
          <w:szCs w:val="24"/>
        </w:rPr>
        <w:tab/>
        <w:t xml:space="preserve">State </w:t>
      </w:r>
      <w:r w:rsidRPr="007E0CE5">
        <w:rPr>
          <w:rFonts w:ascii="Times New Roman" w:hAnsi="Times New Roman" w:cs="Times New Roman"/>
          <w:b/>
          <w:sz w:val="24"/>
          <w:szCs w:val="24"/>
        </w:rPr>
        <w:t>two</w:t>
      </w:r>
      <w:r w:rsidRPr="007E0CE5">
        <w:rPr>
          <w:rFonts w:ascii="Times New Roman" w:hAnsi="Times New Roman" w:cs="Times New Roman"/>
          <w:sz w:val="24"/>
          <w:szCs w:val="24"/>
        </w:rPr>
        <w:t xml:space="preserve"> reasons why ultrasound is preferred.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(2 marks)</w:t>
      </w:r>
      <w:r w:rsidR="000F3B87" w:rsidRPr="007E0C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5DE" w:rsidRPr="007E0CE5" w:rsidRDefault="009B05DE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B05DE" w:rsidRPr="007E0CE5" w:rsidRDefault="009B05DE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15073" w:rsidRPr="007E0CE5" w:rsidRDefault="00415073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 xml:space="preserve">ii) </w:t>
      </w:r>
      <w:r w:rsidRPr="007E0CE5">
        <w:rPr>
          <w:rFonts w:ascii="Times New Roman" w:hAnsi="Times New Roman" w:cs="Times New Roman"/>
          <w:sz w:val="24"/>
          <w:szCs w:val="24"/>
        </w:rPr>
        <w:tab/>
        <w:t>Calculate the speed of the ultrasound waves in water.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9B05DE" w:rsidRPr="007E0CE5" w:rsidRDefault="009B05DE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9B05DE" w:rsidRPr="007E0CE5" w:rsidRDefault="009B05DE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9B05DE" w:rsidRPr="007E0CE5" w:rsidRDefault="009B05DE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9B05DE" w:rsidRPr="007E0CE5" w:rsidRDefault="009B05DE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9B05DE" w:rsidRDefault="009B05DE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F112CC" w:rsidRPr="007E0CE5" w:rsidRDefault="00F112CC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4E655F" w:rsidRPr="007E0CE5" w:rsidRDefault="004E655F" w:rsidP="007E0CE5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 xml:space="preserve">a) 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7E0CE5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7E0CE5">
        <w:rPr>
          <w:rFonts w:ascii="Times New Roman" w:hAnsi="Times New Roman" w:cs="Times New Roman"/>
          <w:sz w:val="24"/>
          <w:szCs w:val="24"/>
        </w:rPr>
        <w:t xml:space="preserve">) </w:t>
      </w:r>
      <w:r w:rsidRPr="007E0CE5">
        <w:rPr>
          <w:rFonts w:ascii="Times New Roman" w:hAnsi="Times New Roman" w:cs="Times New Roman"/>
          <w:sz w:val="24"/>
          <w:szCs w:val="24"/>
        </w:rPr>
        <w:tab/>
        <w:t xml:space="preserve">State what is meant by the term “electromagnetic induction”. 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9B05DE" w:rsidRPr="007E0CE5" w:rsidRDefault="009B05DE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B05DE" w:rsidRPr="007E0CE5" w:rsidRDefault="009B05DE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B05DE" w:rsidRPr="007E0CE5" w:rsidRDefault="009B05DE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5769A" w:rsidRPr="007E0CE5" w:rsidRDefault="00D5769A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ab/>
        <w:t xml:space="preserve">ii) </w:t>
      </w:r>
      <w:r w:rsidRPr="007E0CE5">
        <w:rPr>
          <w:rFonts w:ascii="Times New Roman" w:hAnsi="Times New Roman" w:cs="Times New Roman"/>
          <w:sz w:val="24"/>
          <w:szCs w:val="24"/>
        </w:rPr>
        <w:tab/>
        <w:t xml:space="preserve">Highlight the </w:t>
      </w:r>
      <w:r w:rsidRPr="007E0CE5">
        <w:rPr>
          <w:rFonts w:ascii="Times New Roman" w:hAnsi="Times New Roman" w:cs="Times New Roman"/>
          <w:b/>
          <w:sz w:val="24"/>
          <w:szCs w:val="24"/>
        </w:rPr>
        <w:t>two</w:t>
      </w:r>
      <w:r w:rsidRPr="007E0CE5">
        <w:rPr>
          <w:rFonts w:ascii="Times New Roman" w:hAnsi="Times New Roman" w:cs="Times New Roman"/>
          <w:sz w:val="24"/>
          <w:szCs w:val="24"/>
        </w:rPr>
        <w:t xml:space="preserve"> conditions necessary for electromagnetic induction to take place. </w:t>
      </w:r>
      <w:r w:rsidRPr="007E0CE5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9B05DE" w:rsidRPr="007E0CE5" w:rsidRDefault="009B05DE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B05DE" w:rsidRPr="007E0CE5" w:rsidRDefault="00F5637B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F112CC" w:rsidRPr="00F112CC" w:rsidRDefault="00F112CC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10"/>
          <w:szCs w:val="10"/>
        </w:rPr>
      </w:pPr>
    </w:p>
    <w:p w:rsidR="00D5769A" w:rsidRPr="007E0CE5" w:rsidRDefault="00D5769A" w:rsidP="00F112CC">
      <w:pPr>
        <w:pStyle w:val="ListParagraph"/>
        <w:tabs>
          <w:tab w:val="left" w:pos="426"/>
          <w:tab w:val="left" w:pos="851"/>
          <w:tab w:val="left" w:pos="127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 xml:space="preserve">b) </w:t>
      </w:r>
      <w:r w:rsidRPr="007E0CE5">
        <w:rPr>
          <w:rFonts w:ascii="Times New Roman" w:hAnsi="Times New Roman" w:cs="Times New Roman"/>
          <w:sz w:val="24"/>
          <w:szCs w:val="24"/>
        </w:rPr>
        <w:tab/>
        <w:t>The figure below shows two coils P and Q placed close to each other.</w:t>
      </w:r>
    </w:p>
    <w:p w:rsidR="000D035F" w:rsidRPr="007E0CE5" w:rsidRDefault="000D035F" w:rsidP="00F112CC">
      <w:pPr>
        <w:pStyle w:val="ListParagraph"/>
        <w:tabs>
          <w:tab w:val="left" w:pos="426"/>
          <w:tab w:val="left" w:pos="851"/>
          <w:tab w:val="left" w:pos="127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="005417DC" w:rsidRPr="007E0CE5">
        <w:rPr>
          <w:rFonts w:ascii="Times New Roman" w:hAnsi="Times New Roman" w:cs="Times New Roman"/>
          <w:sz w:val="24"/>
          <w:szCs w:val="24"/>
        </w:rPr>
        <w:object w:dxaOrig="6339" w:dyaOrig="2229">
          <v:shape id="_x0000_i1027" type="#_x0000_t75" style="width:322.65pt;height:113.45pt" o:ole="">
            <v:imagedata r:id="rId16" o:title=""/>
          </v:shape>
          <o:OLEObject Type="Embed" ProgID="CorelDRAW.Graphic.13" ShapeID="_x0000_i1027" DrawAspect="Content" ObjectID="_1497516373" r:id="rId17"/>
        </w:object>
      </w:r>
    </w:p>
    <w:p w:rsidR="000F3B87" w:rsidRPr="007E0CE5" w:rsidRDefault="000F3B87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i)</w:t>
      </w:r>
      <w:r w:rsidRPr="007E0CE5">
        <w:rPr>
          <w:rFonts w:ascii="Times New Roman" w:hAnsi="Times New Roman" w:cs="Times New Roman"/>
          <w:sz w:val="24"/>
          <w:szCs w:val="24"/>
        </w:rPr>
        <w:tab/>
        <w:t>State what happens when the switch K in coil P is closed.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9B05DE" w:rsidRPr="007E0CE5" w:rsidRDefault="009B05DE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B05DE" w:rsidRPr="007E0CE5" w:rsidRDefault="009B05DE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0F3B87" w:rsidRPr="007E0CE5" w:rsidRDefault="000F3B87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 xml:space="preserve">ii) </w:t>
      </w:r>
      <w:r w:rsidRPr="007E0CE5">
        <w:rPr>
          <w:rFonts w:ascii="Times New Roman" w:hAnsi="Times New Roman" w:cs="Times New Roman"/>
          <w:sz w:val="24"/>
          <w:szCs w:val="24"/>
        </w:rPr>
        <w:tab/>
        <w:t>Explain your answer in (i) above.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9B05DE" w:rsidRPr="007E0CE5" w:rsidRDefault="009B05DE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B05DE" w:rsidRPr="007E0CE5" w:rsidRDefault="009B05DE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B05DE" w:rsidRPr="007E0CE5" w:rsidRDefault="009B05DE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266C3" w:rsidRPr="007E0CE5" w:rsidRDefault="005266C3" w:rsidP="005266C3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266C3" w:rsidRPr="007E0CE5" w:rsidRDefault="005266C3" w:rsidP="005266C3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266C3" w:rsidRPr="007E0CE5" w:rsidRDefault="005266C3" w:rsidP="005266C3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E26FF" w:rsidRPr="007E0CE5" w:rsidRDefault="008E26FF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0F3B87" w:rsidRPr="007E0CE5" w:rsidRDefault="008E26FF" w:rsidP="00F112CC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lastRenderedPageBreak/>
        <w:softHyphen/>
      </w:r>
      <w:r w:rsidRPr="007E0CE5">
        <w:rPr>
          <w:rFonts w:ascii="Times New Roman" w:hAnsi="Times New Roman" w:cs="Times New Roman"/>
          <w:sz w:val="24"/>
          <w:szCs w:val="24"/>
        </w:rPr>
        <w:softHyphen/>
      </w:r>
      <w:r w:rsidRPr="007E0CE5">
        <w:rPr>
          <w:rFonts w:ascii="Times New Roman" w:hAnsi="Times New Roman" w:cs="Times New Roman"/>
          <w:sz w:val="24"/>
          <w:szCs w:val="24"/>
        </w:rPr>
        <w:softHyphen/>
      </w:r>
      <w:r w:rsidRPr="007E0CE5">
        <w:rPr>
          <w:rFonts w:ascii="Times New Roman" w:hAnsi="Times New Roman" w:cs="Times New Roman"/>
          <w:sz w:val="24"/>
          <w:szCs w:val="24"/>
        </w:rPr>
        <w:softHyphen/>
      </w:r>
      <w:r w:rsidRPr="007E0CE5">
        <w:rPr>
          <w:rFonts w:ascii="Times New Roman" w:hAnsi="Times New Roman" w:cs="Times New Roman"/>
          <w:sz w:val="24"/>
          <w:szCs w:val="24"/>
        </w:rPr>
        <w:softHyphen/>
      </w:r>
      <w:r w:rsidRPr="007E0CE5">
        <w:rPr>
          <w:rFonts w:ascii="Times New Roman" w:hAnsi="Times New Roman" w:cs="Times New Roman"/>
          <w:sz w:val="24"/>
          <w:szCs w:val="24"/>
        </w:rPr>
        <w:softHyphen/>
      </w:r>
      <w:r w:rsidRPr="007E0CE5">
        <w:rPr>
          <w:rFonts w:ascii="Times New Roman" w:hAnsi="Times New Roman" w:cs="Times New Roman"/>
          <w:sz w:val="24"/>
          <w:szCs w:val="24"/>
        </w:rPr>
        <w:softHyphen/>
      </w:r>
      <w:r w:rsidRPr="007E0CE5">
        <w:rPr>
          <w:rFonts w:ascii="Times New Roman" w:hAnsi="Times New Roman" w:cs="Times New Roman"/>
          <w:sz w:val="24"/>
          <w:szCs w:val="24"/>
        </w:rPr>
        <w:softHyphen/>
      </w:r>
      <w:r w:rsidR="000F3B87" w:rsidRPr="007E0CE5">
        <w:rPr>
          <w:rFonts w:ascii="Times New Roman" w:hAnsi="Times New Roman" w:cs="Times New Roman"/>
          <w:sz w:val="24"/>
          <w:szCs w:val="24"/>
        </w:rPr>
        <w:t xml:space="preserve">iii) </w:t>
      </w:r>
      <w:r w:rsidR="000F3B87" w:rsidRPr="007E0CE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0F3B87" w:rsidRPr="007E0CE5">
        <w:rPr>
          <w:rFonts w:ascii="Times New Roman" w:hAnsi="Times New Roman" w:cs="Times New Roman"/>
          <w:sz w:val="24"/>
          <w:szCs w:val="24"/>
        </w:rPr>
        <w:t>Which</w:t>
      </w:r>
      <w:proofErr w:type="gramEnd"/>
      <w:r w:rsidR="000F3B87" w:rsidRPr="007E0CE5">
        <w:rPr>
          <w:rFonts w:ascii="Times New Roman" w:hAnsi="Times New Roman" w:cs="Times New Roman"/>
          <w:sz w:val="24"/>
          <w:szCs w:val="24"/>
        </w:rPr>
        <w:t xml:space="preserve"> phenomenon is being demonstrated in this set up? </w:t>
      </w:r>
      <w:r w:rsidR="000F3B87" w:rsidRPr="007E0CE5">
        <w:rPr>
          <w:rFonts w:ascii="Times New Roman" w:hAnsi="Times New Roman" w:cs="Times New Roman"/>
          <w:sz w:val="24"/>
          <w:szCs w:val="24"/>
        </w:rPr>
        <w:tab/>
      </w:r>
      <w:r w:rsidR="000F3B87" w:rsidRPr="007E0CE5">
        <w:rPr>
          <w:rFonts w:ascii="Times New Roman" w:hAnsi="Times New Roman" w:cs="Times New Roman"/>
          <w:sz w:val="24"/>
          <w:szCs w:val="24"/>
        </w:rPr>
        <w:tab/>
      </w:r>
      <w:r w:rsidR="000F3B87" w:rsidRPr="007E0CE5">
        <w:rPr>
          <w:rFonts w:ascii="Times New Roman" w:hAnsi="Times New Roman" w:cs="Times New Roman"/>
          <w:sz w:val="24"/>
          <w:szCs w:val="24"/>
        </w:rPr>
        <w:tab/>
      </w:r>
      <w:r w:rsidR="000F3B87" w:rsidRPr="007E0CE5">
        <w:rPr>
          <w:rFonts w:ascii="Times New Roman" w:hAnsi="Times New Roman" w:cs="Times New Roman"/>
          <w:sz w:val="24"/>
          <w:szCs w:val="24"/>
        </w:rPr>
        <w:tab/>
      </w:r>
      <w:r w:rsidR="000F3B87" w:rsidRPr="007E0CE5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8E26FF" w:rsidRPr="007E0CE5" w:rsidRDefault="008E26FF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0F3B87" w:rsidRPr="007E0CE5" w:rsidRDefault="000F3B87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 xml:space="preserve">c) </w:t>
      </w:r>
      <w:r w:rsidRPr="007E0CE5">
        <w:rPr>
          <w:rFonts w:ascii="Times New Roman" w:hAnsi="Times New Roman" w:cs="Times New Roman"/>
          <w:sz w:val="24"/>
          <w:szCs w:val="24"/>
        </w:rPr>
        <w:tab/>
        <w:t>A transformer uses 240V a.c supply to deliver 9.0A at 80V to a heating coil. If 10% of the energy taken from the supply is lost in the transformer itself, determine the current in the primary winding.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8E26FF" w:rsidRPr="007E0CE5" w:rsidRDefault="008E26FF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8E26FF" w:rsidRPr="007E0CE5" w:rsidRDefault="008E26FF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8E26FF" w:rsidRPr="007E0CE5" w:rsidRDefault="008E26FF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8E26FF" w:rsidRPr="007E0CE5" w:rsidRDefault="008E26FF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8E26FF" w:rsidRPr="007E0CE5" w:rsidRDefault="008E26FF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8E26FF" w:rsidRPr="007E0CE5" w:rsidRDefault="008E26FF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8E26FF" w:rsidRPr="007E0CE5" w:rsidRDefault="008E26FF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0D035F" w:rsidRPr="005266C3" w:rsidRDefault="004E655F" w:rsidP="00F112CC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266C3">
        <w:rPr>
          <w:rFonts w:ascii="Times New Roman" w:hAnsi="Times New Roman" w:cs="Times New Roman"/>
          <w:sz w:val="24"/>
          <w:szCs w:val="24"/>
        </w:rPr>
        <w:t>The figure below shows the essential components of an x-ray tube.</w:t>
      </w:r>
      <w:r w:rsidR="005266C3" w:rsidRPr="007E0CE5">
        <w:rPr>
          <w:rFonts w:ascii="Times New Roman" w:hAnsi="Times New Roman" w:cs="Times New Roman"/>
          <w:sz w:val="24"/>
          <w:szCs w:val="24"/>
        </w:rPr>
        <w:object w:dxaOrig="9514" w:dyaOrig="5025">
          <v:shape id="_x0000_i1028" type="#_x0000_t75" style="width:505.35pt;height:267.6pt" o:ole="">
            <v:imagedata r:id="rId18" o:title=""/>
          </v:shape>
          <o:OLEObject Type="Embed" ProgID="CorelDRAW.Graphic.13" ShapeID="_x0000_i1028" DrawAspect="Content" ObjectID="_1497516374" r:id="rId19"/>
        </w:object>
      </w:r>
    </w:p>
    <w:p w:rsidR="00EC0D66" w:rsidRPr="007E0CE5" w:rsidRDefault="00EC0D66" w:rsidP="00F5637B">
      <w:pPr>
        <w:pStyle w:val="ListParagraph"/>
        <w:numPr>
          <w:ilvl w:val="0"/>
          <w:numId w:val="17"/>
        </w:numPr>
        <w:tabs>
          <w:tab w:val="left" w:pos="426"/>
          <w:tab w:val="left" w:pos="1276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Name the parts labelled A and B.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D5769A" w:rsidRPr="007E0CE5" w:rsidRDefault="00F5637B" w:rsidP="00F5637B">
      <w:pPr>
        <w:pStyle w:val="ListParagraph"/>
        <w:tabs>
          <w:tab w:val="left" w:pos="426"/>
          <w:tab w:val="left" w:pos="1276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5769A" w:rsidRPr="007E0CE5">
        <w:rPr>
          <w:rFonts w:ascii="Times New Roman" w:hAnsi="Times New Roman" w:cs="Times New Roman"/>
          <w:sz w:val="24"/>
          <w:szCs w:val="24"/>
        </w:rPr>
        <w:t>A</w:t>
      </w:r>
      <w:r w:rsidR="008E26FF" w:rsidRPr="007E0CE5">
        <w:rPr>
          <w:rFonts w:ascii="Times New Roman" w:hAnsi="Times New Roman" w:cs="Times New Roman"/>
          <w:sz w:val="24"/>
          <w:szCs w:val="24"/>
        </w:rPr>
        <w:tab/>
      </w:r>
      <w:r w:rsidR="008E26FF" w:rsidRPr="007E0CE5">
        <w:rPr>
          <w:rFonts w:ascii="Times New Roman" w:hAnsi="Times New Roman" w:cs="Times New Roman"/>
          <w:sz w:val="24"/>
          <w:szCs w:val="24"/>
        </w:rPr>
        <w:softHyphen/>
      </w:r>
      <w:r w:rsidR="008E26FF" w:rsidRPr="007E0CE5">
        <w:rPr>
          <w:rFonts w:ascii="Times New Roman" w:hAnsi="Times New Roman" w:cs="Times New Roman"/>
          <w:sz w:val="24"/>
          <w:szCs w:val="24"/>
        </w:rPr>
        <w:softHyphen/>
      </w:r>
      <w:r w:rsidR="008E26FF" w:rsidRPr="007E0CE5">
        <w:rPr>
          <w:rFonts w:ascii="Times New Roman" w:hAnsi="Times New Roman" w:cs="Times New Roman"/>
          <w:sz w:val="24"/>
          <w:szCs w:val="24"/>
        </w:rPr>
        <w:softHyphen/>
      </w:r>
      <w:r w:rsidR="008E26FF" w:rsidRPr="007E0CE5">
        <w:rPr>
          <w:rFonts w:ascii="Times New Roman" w:hAnsi="Times New Roman" w:cs="Times New Roman"/>
          <w:sz w:val="24"/>
          <w:szCs w:val="24"/>
        </w:rPr>
        <w:softHyphen/>
      </w:r>
      <w:r w:rsidR="008E26FF" w:rsidRPr="007E0CE5">
        <w:rPr>
          <w:rFonts w:ascii="Times New Roman" w:hAnsi="Times New Roman" w:cs="Times New Roman"/>
          <w:sz w:val="24"/>
          <w:szCs w:val="24"/>
        </w:rPr>
        <w:softHyphen/>
      </w:r>
      <w:r w:rsidR="008E26FF" w:rsidRPr="007E0CE5">
        <w:rPr>
          <w:rFonts w:ascii="Times New Roman" w:hAnsi="Times New Roman" w:cs="Times New Roman"/>
          <w:sz w:val="24"/>
          <w:szCs w:val="24"/>
        </w:rPr>
        <w:softHyphen/>
      </w:r>
      <w:r w:rsidR="008E26FF" w:rsidRPr="007E0CE5">
        <w:rPr>
          <w:rFonts w:ascii="Times New Roman" w:hAnsi="Times New Roman" w:cs="Times New Roman"/>
          <w:sz w:val="24"/>
          <w:szCs w:val="24"/>
        </w:rPr>
        <w:softHyphen/>
      </w:r>
      <w:r w:rsidR="008E26FF" w:rsidRPr="007E0CE5">
        <w:rPr>
          <w:rFonts w:ascii="Times New Roman" w:hAnsi="Times New Roman" w:cs="Times New Roman"/>
          <w:sz w:val="24"/>
          <w:szCs w:val="24"/>
        </w:rPr>
        <w:softHyphen/>
        <w:t>____________________________</w:t>
      </w:r>
    </w:p>
    <w:p w:rsidR="00D5769A" w:rsidRDefault="00F5637B" w:rsidP="00F5637B">
      <w:pPr>
        <w:pStyle w:val="ListParagraph"/>
        <w:tabs>
          <w:tab w:val="left" w:pos="426"/>
          <w:tab w:val="left" w:pos="1276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5769A" w:rsidRPr="007E0CE5">
        <w:rPr>
          <w:rFonts w:ascii="Times New Roman" w:hAnsi="Times New Roman" w:cs="Times New Roman"/>
          <w:sz w:val="24"/>
          <w:szCs w:val="24"/>
        </w:rPr>
        <w:t>B</w:t>
      </w:r>
      <w:r w:rsidR="008E26FF" w:rsidRPr="007E0CE5">
        <w:rPr>
          <w:rFonts w:ascii="Times New Roman" w:hAnsi="Times New Roman" w:cs="Times New Roman"/>
          <w:sz w:val="24"/>
          <w:szCs w:val="24"/>
        </w:rPr>
        <w:tab/>
      </w:r>
      <w:r w:rsidR="008E26FF" w:rsidRPr="007E0CE5">
        <w:rPr>
          <w:rFonts w:ascii="Times New Roman" w:hAnsi="Times New Roman" w:cs="Times New Roman"/>
          <w:sz w:val="24"/>
          <w:szCs w:val="24"/>
        </w:rPr>
        <w:softHyphen/>
      </w:r>
      <w:r w:rsidR="008E26FF" w:rsidRPr="007E0CE5">
        <w:rPr>
          <w:rFonts w:ascii="Times New Roman" w:hAnsi="Times New Roman" w:cs="Times New Roman"/>
          <w:sz w:val="24"/>
          <w:szCs w:val="24"/>
        </w:rPr>
        <w:softHyphen/>
      </w:r>
      <w:r w:rsidR="008E26FF" w:rsidRPr="007E0CE5">
        <w:rPr>
          <w:rFonts w:ascii="Times New Roman" w:hAnsi="Times New Roman" w:cs="Times New Roman"/>
          <w:sz w:val="24"/>
          <w:szCs w:val="24"/>
        </w:rPr>
        <w:softHyphen/>
      </w:r>
      <w:r w:rsidR="008E26FF" w:rsidRPr="007E0CE5">
        <w:rPr>
          <w:rFonts w:ascii="Times New Roman" w:hAnsi="Times New Roman" w:cs="Times New Roman"/>
          <w:sz w:val="24"/>
          <w:szCs w:val="24"/>
        </w:rPr>
        <w:softHyphen/>
      </w:r>
      <w:r w:rsidR="008E26FF" w:rsidRPr="007E0CE5">
        <w:rPr>
          <w:rFonts w:ascii="Times New Roman" w:hAnsi="Times New Roman" w:cs="Times New Roman"/>
          <w:sz w:val="24"/>
          <w:szCs w:val="24"/>
        </w:rPr>
        <w:softHyphen/>
      </w:r>
      <w:r w:rsidR="008E26FF" w:rsidRPr="007E0CE5">
        <w:rPr>
          <w:rFonts w:ascii="Times New Roman" w:hAnsi="Times New Roman" w:cs="Times New Roman"/>
          <w:sz w:val="24"/>
          <w:szCs w:val="24"/>
        </w:rPr>
        <w:softHyphen/>
      </w:r>
      <w:r w:rsidR="008E26FF" w:rsidRPr="007E0CE5">
        <w:rPr>
          <w:rFonts w:ascii="Times New Roman" w:hAnsi="Times New Roman" w:cs="Times New Roman"/>
          <w:sz w:val="24"/>
          <w:szCs w:val="24"/>
        </w:rPr>
        <w:softHyphen/>
      </w:r>
      <w:r w:rsidR="008E26FF" w:rsidRPr="007E0CE5">
        <w:rPr>
          <w:rFonts w:ascii="Times New Roman" w:hAnsi="Times New Roman" w:cs="Times New Roman"/>
          <w:sz w:val="24"/>
          <w:szCs w:val="24"/>
        </w:rPr>
        <w:softHyphen/>
        <w:t>____________________________</w:t>
      </w:r>
    </w:p>
    <w:p w:rsidR="00F112CC" w:rsidRPr="007E0CE5" w:rsidRDefault="00F112CC" w:rsidP="00F5637B">
      <w:pPr>
        <w:pStyle w:val="ListParagraph"/>
        <w:tabs>
          <w:tab w:val="left" w:pos="426"/>
          <w:tab w:val="left" w:pos="1276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EC0D66" w:rsidRPr="007E0CE5" w:rsidRDefault="00EC0D66" w:rsidP="00F5637B">
      <w:pPr>
        <w:pStyle w:val="ListParagraph"/>
        <w:numPr>
          <w:ilvl w:val="0"/>
          <w:numId w:val="17"/>
        </w:numPr>
        <w:tabs>
          <w:tab w:val="left" w:pos="426"/>
          <w:tab w:val="left" w:pos="1276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Explain how electrons are produced.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="0074469B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>(2 marks)</w:t>
      </w:r>
    </w:p>
    <w:p w:rsidR="008E26FF" w:rsidRPr="007E0CE5" w:rsidRDefault="00F5637B" w:rsidP="00F5637B">
      <w:pPr>
        <w:tabs>
          <w:tab w:val="left" w:pos="426"/>
          <w:tab w:val="left" w:pos="1276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E26FF"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E26FF" w:rsidRPr="007E0CE5" w:rsidRDefault="00F5637B" w:rsidP="00F5637B">
      <w:pPr>
        <w:tabs>
          <w:tab w:val="left" w:pos="426"/>
          <w:tab w:val="left" w:pos="1276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E26FF"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E26FF" w:rsidRPr="007E0CE5" w:rsidRDefault="00F5637B" w:rsidP="00F5637B">
      <w:pPr>
        <w:tabs>
          <w:tab w:val="left" w:pos="426"/>
          <w:tab w:val="left" w:pos="1276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E26FF"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F112CC" w:rsidRDefault="00F112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C0D66" w:rsidRPr="007E0CE5" w:rsidRDefault="00EC0D66" w:rsidP="00F5637B">
      <w:pPr>
        <w:pStyle w:val="ListParagraph"/>
        <w:numPr>
          <w:ilvl w:val="0"/>
          <w:numId w:val="17"/>
        </w:numPr>
        <w:tabs>
          <w:tab w:val="left" w:pos="426"/>
          <w:tab w:val="left" w:pos="1276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lastRenderedPageBreak/>
        <w:t>During the operation of the tube, the target becomes very hot.</w:t>
      </w:r>
    </w:p>
    <w:p w:rsidR="00D5769A" w:rsidRPr="007E0CE5" w:rsidRDefault="00D5769A" w:rsidP="00F5637B">
      <w:pPr>
        <w:pStyle w:val="ListParagraph"/>
        <w:numPr>
          <w:ilvl w:val="0"/>
          <w:numId w:val="19"/>
        </w:numPr>
        <w:tabs>
          <w:tab w:val="left" w:pos="426"/>
          <w:tab w:val="left" w:pos="1276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Explain how this heat is caused.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="0074469B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>(1 mark)</w:t>
      </w:r>
    </w:p>
    <w:p w:rsidR="008E26FF" w:rsidRPr="007E0CE5" w:rsidRDefault="00F5637B" w:rsidP="00F5637B">
      <w:pPr>
        <w:tabs>
          <w:tab w:val="left" w:pos="426"/>
          <w:tab w:val="left" w:pos="1276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E26FF"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E26FF" w:rsidRPr="007E0CE5" w:rsidRDefault="00F5637B" w:rsidP="00F5637B">
      <w:pPr>
        <w:tabs>
          <w:tab w:val="left" w:pos="426"/>
          <w:tab w:val="left" w:pos="1276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E26FF"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5769A" w:rsidRPr="007E0CE5" w:rsidRDefault="00D5769A" w:rsidP="00F5637B">
      <w:pPr>
        <w:pStyle w:val="ListParagraph"/>
        <w:numPr>
          <w:ilvl w:val="0"/>
          <w:numId w:val="19"/>
        </w:numPr>
        <w:tabs>
          <w:tab w:val="left" w:pos="426"/>
          <w:tab w:val="left" w:pos="1276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 xml:space="preserve">State any </w:t>
      </w:r>
      <w:r w:rsidRPr="007E0CE5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7E0CE5">
        <w:rPr>
          <w:rFonts w:ascii="Times New Roman" w:hAnsi="Times New Roman" w:cs="Times New Roman"/>
          <w:sz w:val="24"/>
          <w:szCs w:val="24"/>
        </w:rPr>
        <w:t>ways in which cooling can be achieved.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="0074469B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>(2 marks)</w:t>
      </w:r>
    </w:p>
    <w:p w:rsidR="008E26FF" w:rsidRPr="007E0CE5" w:rsidRDefault="00F5637B" w:rsidP="00F5637B">
      <w:pPr>
        <w:tabs>
          <w:tab w:val="left" w:pos="426"/>
          <w:tab w:val="left" w:pos="1276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E26FF"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E26FF" w:rsidRDefault="00F5637B" w:rsidP="00F5637B">
      <w:pPr>
        <w:tabs>
          <w:tab w:val="left" w:pos="426"/>
          <w:tab w:val="left" w:pos="1276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E26FF"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F112CC" w:rsidRPr="007E0CE5" w:rsidRDefault="00F112CC" w:rsidP="00F5637B">
      <w:pPr>
        <w:tabs>
          <w:tab w:val="left" w:pos="426"/>
          <w:tab w:val="left" w:pos="1276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EC0D66" w:rsidRPr="007E0CE5" w:rsidRDefault="00EC0D66" w:rsidP="00F5637B">
      <w:pPr>
        <w:pStyle w:val="ListParagraph"/>
        <w:numPr>
          <w:ilvl w:val="0"/>
          <w:numId w:val="17"/>
        </w:numPr>
        <w:tabs>
          <w:tab w:val="left" w:pos="426"/>
          <w:tab w:val="left" w:pos="1276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Explain why:</w:t>
      </w:r>
    </w:p>
    <w:p w:rsidR="0088296E" w:rsidRPr="007E0CE5" w:rsidRDefault="00D5769A" w:rsidP="00F5637B">
      <w:pPr>
        <w:pStyle w:val="ListParagraph"/>
        <w:numPr>
          <w:ilvl w:val="0"/>
          <w:numId w:val="18"/>
        </w:numPr>
        <w:tabs>
          <w:tab w:val="left" w:pos="426"/>
          <w:tab w:val="left" w:pos="1276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The tube is evacuated.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="0074469B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>(1 mark)</w:t>
      </w:r>
    </w:p>
    <w:p w:rsidR="008E26FF" w:rsidRPr="007E0CE5" w:rsidRDefault="00F5637B" w:rsidP="00F5637B">
      <w:pPr>
        <w:tabs>
          <w:tab w:val="left" w:pos="426"/>
          <w:tab w:val="left" w:pos="1276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E26FF"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E26FF" w:rsidRPr="007E0CE5" w:rsidRDefault="00F5637B" w:rsidP="00F5637B">
      <w:pPr>
        <w:tabs>
          <w:tab w:val="left" w:pos="426"/>
          <w:tab w:val="left" w:pos="1276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E26FF"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5769A" w:rsidRPr="007E0CE5" w:rsidRDefault="00D5769A" w:rsidP="00F5637B">
      <w:pPr>
        <w:pStyle w:val="ListParagraph"/>
        <w:numPr>
          <w:ilvl w:val="0"/>
          <w:numId w:val="18"/>
        </w:numPr>
        <w:tabs>
          <w:tab w:val="left" w:pos="426"/>
          <w:tab w:val="left" w:pos="1276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The cathode is concave shaped.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="0074469B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>(1 mark)</w:t>
      </w:r>
    </w:p>
    <w:p w:rsidR="008E26FF" w:rsidRPr="007E0CE5" w:rsidRDefault="00F5637B" w:rsidP="00F5637B">
      <w:pPr>
        <w:tabs>
          <w:tab w:val="left" w:pos="426"/>
          <w:tab w:val="left" w:pos="1276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E26FF"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E26FF" w:rsidRDefault="00F5637B" w:rsidP="00F5637B">
      <w:pPr>
        <w:tabs>
          <w:tab w:val="left" w:pos="426"/>
          <w:tab w:val="left" w:pos="1276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E26FF"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F112CC" w:rsidRPr="007E0CE5" w:rsidRDefault="00F112CC" w:rsidP="00F5637B">
      <w:pPr>
        <w:tabs>
          <w:tab w:val="left" w:pos="426"/>
          <w:tab w:val="left" w:pos="1276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EC0D66" w:rsidRPr="007E0CE5" w:rsidRDefault="00EC0D66" w:rsidP="00F5637B">
      <w:pPr>
        <w:pStyle w:val="ListParagraph"/>
        <w:numPr>
          <w:ilvl w:val="0"/>
          <w:numId w:val="17"/>
        </w:numPr>
        <w:tabs>
          <w:tab w:val="left" w:pos="426"/>
          <w:tab w:val="left" w:pos="1276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In a certain x-ray tube, the electrons are accelerated by a potential difference (</w:t>
      </w:r>
      <w:proofErr w:type="spellStart"/>
      <w:r w:rsidRPr="007E0CE5">
        <w:rPr>
          <w:rFonts w:ascii="Times New Roman" w:hAnsi="Times New Roman" w:cs="Times New Roman"/>
          <w:sz w:val="24"/>
          <w:szCs w:val="24"/>
        </w:rPr>
        <w:t>p</w:t>
      </w:r>
      <w:r w:rsidR="005266C3">
        <w:rPr>
          <w:rFonts w:ascii="Times New Roman" w:hAnsi="Times New Roman" w:cs="Times New Roman"/>
          <w:sz w:val="24"/>
          <w:szCs w:val="24"/>
        </w:rPr>
        <w:t>.</w:t>
      </w:r>
      <w:r w:rsidRPr="007E0CE5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7E0CE5">
        <w:rPr>
          <w:rFonts w:ascii="Times New Roman" w:hAnsi="Times New Roman" w:cs="Times New Roman"/>
          <w:sz w:val="24"/>
          <w:szCs w:val="24"/>
        </w:rPr>
        <w:t>) of 12000V. Assuming that all the energy goes to produce x-rays, determine the frequency of the x-rays produced.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="0074469B">
        <w:rPr>
          <w:rFonts w:ascii="Times New Roman" w:hAnsi="Times New Roman" w:cs="Times New Roman"/>
          <w:sz w:val="24"/>
          <w:szCs w:val="24"/>
        </w:rPr>
        <w:tab/>
      </w:r>
      <w:r w:rsidR="0074469B">
        <w:rPr>
          <w:rFonts w:ascii="Times New Roman" w:hAnsi="Times New Roman" w:cs="Times New Roman"/>
          <w:sz w:val="24"/>
          <w:szCs w:val="24"/>
        </w:rPr>
        <w:tab/>
      </w:r>
      <w:r w:rsidR="0074469B">
        <w:rPr>
          <w:rFonts w:ascii="Times New Roman" w:hAnsi="Times New Roman" w:cs="Times New Roman"/>
          <w:sz w:val="24"/>
          <w:szCs w:val="24"/>
        </w:rPr>
        <w:tab/>
      </w:r>
      <w:r w:rsidR="0074469B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>(3 marks)</w:t>
      </w:r>
    </w:p>
    <w:p w:rsidR="008E26FF" w:rsidRPr="007E0CE5" w:rsidRDefault="008E26FF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8E26FF" w:rsidRPr="007E0CE5" w:rsidRDefault="008E26FF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8E26FF" w:rsidRPr="007E0CE5" w:rsidRDefault="008E26FF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8E26FF" w:rsidRPr="007E0CE5" w:rsidRDefault="008E26FF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8E26FF" w:rsidRPr="007E0CE5" w:rsidRDefault="008E26FF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8E26FF" w:rsidRPr="007E0CE5" w:rsidRDefault="008E26FF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8E26FF" w:rsidRPr="007E0CE5" w:rsidRDefault="008E26FF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F112CC" w:rsidRDefault="00F112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E655F" w:rsidRPr="007E0CE5" w:rsidRDefault="004E655F" w:rsidP="007E0CE5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lastRenderedPageBreak/>
        <w:t xml:space="preserve">a) </w:t>
      </w:r>
      <w:r w:rsidRPr="007E0CE5">
        <w:rPr>
          <w:rFonts w:ascii="Times New Roman" w:hAnsi="Times New Roman" w:cs="Times New Roman"/>
          <w:sz w:val="24"/>
          <w:szCs w:val="24"/>
        </w:rPr>
        <w:tab/>
        <w:t xml:space="preserve">What is photoelectric </w:t>
      </w:r>
      <w:r w:rsidR="001835B7" w:rsidRPr="007E0CE5">
        <w:rPr>
          <w:rFonts w:ascii="Times New Roman" w:hAnsi="Times New Roman" w:cs="Times New Roman"/>
          <w:sz w:val="24"/>
          <w:szCs w:val="24"/>
        </w:rPr>
        <w:t>e</w:t>
      </w:r>
      <w:r w:rsidRPr="007E0CE5">
        <w:rPr>
          <w:rFonts w:ascii="Times New Roman" w:hAnsi="Times New Roman" w:cs="Times New Roman"/>
          <w:sz w:val="24"/>
          <w:szCs w:val="24"/>
        </w:rPr>
        <w:t>ffect?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8E26FF" w:rsidRPr="007E0CE5" w:rsidRDefault="008E26FF" w:rsidP="00F5637B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E26FF" w:rsidRPr="007E0CE5" w:rsidRDefault="008E26FF" w:rsidP="00F5637B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F112CC" w:rsidRDefault="00F112CC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835B7" w:rsidRPr="007E0CE5" w:rsidRDefault="001835B7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 xml:space="preserve">b) </w:t>
      </w:r>
      <w:r w:rsidRPr="007E0CE5">
        <w:rPr>
          <w:rFonts w:ascii="Times New Roman" w:hAnsi="Times New Roman" w:cs="Times New Roman"/>
          <w:sz w:val="24"/>
          <w:szCs w:val="24"/>
        </w:rPr>
        <w:tab/>
        <w:t>The figure below shows a set up that was used to demonstrate the photoelectric effect</w:t>
      </w:r>
      <w:r w:rsidR="004F79EA" w:rsidRPr="007E0CE5">
        <w:rPr>
          <w:rFonts w:ascii="Times New Roman" w:hAnsi="Times New Roman" w:cs="Times New Roman"/>
          <w:sz w:val="24"/>
          <w:szCs w:val="24"/>
        </w:rPr>
        <w:t>.</w:t>
      </w:r>
    </w:p>
    <w:p w:rsidR="000D035F" w:rsidRPr="007E0CE5" w:rsidRDefault="003848CD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="005820AD" w:rsidRPr="007E0CE5">
        <w:rPr>
          <w:rFonts w:ascii="Times New Roman" w:hAnsi="Times New Roman" w:cs="Times New Roman"/>
          <w:sz w:val="24"/>
          <w:szCs w:val="24"/>
        </w:rPr>
        <w:object w:dxaOrig="3023" w:dyaOrig="3453">
          <v:shape id="_x0000_i1029" type="#_x0000_t75" style="width:165.75pt;height:189.5pt" o:ole="">
            <v:imagedata r:id="rId20" o:title=""/>
          </v:shape>
          <o:OLEObject Type="Embed" ProgID="CorelDRAW.Graphic.13" ShapeID="_x0000_i1029" DrawAspect="Content" ObjectID="_1497516375" r:id="rId21"/>
        </w:object>
      </w:r>
    </w:p>
    <w:p w:rsidR="004F79EA" w:rsidRPr="007E0CE5" w:rsidRDefault="004F79EA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i)</w:t>
      </w:r>
      <w:r w:rsidRPr="007E0CE5">
        <w:rPr>
          <w:rFonts w:ascii="Times New Roman" w:hAnsi="Times New Roman" w:cs="Times New Roman"/>
          <w:sz w:val="24"/>
          <w:szCs w:val="24"/>
        </w:rPr>
        <w:tab/>
        <w:t>If the electroscope was negatively charged, State the observation made.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8E26FF" w:rsidRPr="007E0CE5" w:rsidRDefault="008E26FF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74469B"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F79EA" w:rsidRPr="007E0CE5" w:rsidRDefault="004F79EA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 xml:space="preserve">ii) </w:t>
      </w:r>
      <w:r w:rsidRPr="007E0CE5">
        <w:rPr>
          <w:rFonts w:ascii="Times New Roman" w:hAnsi="Times New Roman" w:cs="Times New Roman"/>
          <w:sz w:val="24"/>
          <w:szCs w:val="24"/>
        </w:rPr>
        <w:tab/>
        <w:t>Explain your answer in (i) above.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8E26FF" w:rsidRPr="007E0CE5" w:rsidRDefault="008E26FF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E26FF" w:rsidRPr="007E0CE5" w:rsidRDefault="008E26FF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E26FF" w:rsidRPr="007E0CE5" w:rsidRDefault="008E26FF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F79EA" w:rsidRPr="007E0CE5" w:rsidRDefault="004F79EA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 xml:space="preserve">iii) </w:t>
      </w:r>
      <w:r w:rsidRPr="007E0CE5">
        <w:rPr>
          <w:rFonts w:ascii="Times New Roman" w:hAnsi="Times New Roman" w:cs="Times New Roman"/>
          <w:sz w:val="24"/>
          <w:szCs w:val="24"/>
        </w:rPr>
        <w:tab/>
        <w:t xml:space="preserve">State and explain what would happen if the electroscope was positively charged. </w:t>
      </w:r>
      <w:r w:rsidRPr="007E0CE5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8E26FF" w:rsidRPr="007E0CE5" w:rsidRDefault="008E26FF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E26FF" w:rsidRPr="007E0CE5" w:rsidRDefault="008E26FF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E26FF" w:rsidRPr="007E0CE5" w:rsidRDefault="008E26FF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F112CC" w:rsidRDefault="00F112CC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F79EA" w:rsidRPr="007E0CE5" w:rsidRDefault="004F79EA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 xml:space="preserve">c) </w:t>
      </w:r>
      <w:r w:rsidRPr="007E0CE5">
        <w:rPr>
          <w:rFonts w:ascii="Times New Roman" w:hAnsi="Times New Roman" w:cs="Times New Roman"/>
          <w:sz w:val="24"/>
          <w:szCs w:val="24"/>
        </w:rPr>
        <w:tab/>
        <w:t>(</w:t>
      </w:r>
      <w:proofErr w:type="gramStart"/>
      <w:r w:rsidRPr="007E0CE5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7E0CE5">
        <w:rPr>
          <w:rFonts w:ascii="Times New Roman" w:hAnsi="Times New Roman" w:cs="Times New Roman"/>
          <w:sz w:val="24"/>
          <w:szCs w:val="24"/>
        </w:rPr>
        <w:t xml:space="preserve">) </w:t>
      </w:r>
      <w:r w:rsidRPr="007E0CE5">
        <w:rPr>
          <w:rFonts w:ascii="Times New Roman" w:hAnsi="Times New Roman" w:cs="Times New Roman"/>
          <w:sz w:val="24"/>
          <w:szCs w:val="24"/>
        </w:rPr>
        <w:tab/>
        <w:t xml:space="preserve">Define the term “work function”. 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8E26FF" w:rsidRPr="007E0CE5" w:rsidRDefault="008E26FF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E26FF" w:rsidRPr="007E0CE5" w:rsidRDefault="008E26FF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F79EA" w:rsidRPr="007E0CE5" w:rsidRDefault="008E26FF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 xml:space="preserve"> </w:t>
      </w:r>
      <w:r w:rsidR="004F79EA" w:rsidRPr="007E0CE5">
        <w:rPr>
          <w:rFonts w:ascii="Times New Roman" w:hAnsi="Times New Roman" w:cs="Times New Roman"/>
          <w:sz w:val="24"/>
          <w:szCs w:val="24"/>
        </w:rPr>
        <w:t xml:space="preserve">(ii) </w:t>
      </w:r>
      <w:r w:rsidR="004F79EA" w:rsidRPr="007E0CE5">
        <w:rPr>
          <w:rFonts w:ascii="Times New Roman" w:hAnsi="Times New Roman" w:cs="Times New Roman"/>
          <w:sz w:val="24"/>
          <w:szCs w:val="24"/>
        </w:rPr>
        <w:tab/>
        <w:t>A surface whose work function</w:t>
      </w:r>
      <w:r w:rsidR="004F79EA" w:rsidRPr="007E0CE5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EC0D66" w:rsidRPr="007E0CE5">
        <w:rPr>
          <w:rFonts w:ascii="Times New Roman" w:hAnsi="Times New Roman" w:cs="Times New Roman"/>
          <w:sz w:val="24"/>
          <w:szCs w:val="24"/>
        </w:rPr>
        <w:t>is 2.46eV is illuminated by light of frequency 3.0</w:t>
      </w:r>
      <w:r w:rsidR="004C0CAF">
        <w:rPr>
          <w:rFonts w:ascii="Times New Roman" w:hAnsi="Times New Roman" w:cs="Times New Roman"/>
          <w:sz w:val="24"/>
          <w:szCs w:val="24"/>
        </w:rPr>
        <w:t>×</w:t>
      </w:r>
      <w:r w:rsidR="00EC0D66" w:rsidRPr="007E0CE5">
        <w:rPr>
          <w:rFonts w:ascii="Times New Roman" w:hAnsi="Times New Roman" w:cs="Times New Roman"/>
          <w:sz w:val="24"/>
          <w:szCs w:val="24"/>
        </w:rPr>
        <w:t>10</w:t>
      </w:r>
      <w:r w:rsidR="00EC0D66" w:rsidRPr="007E0CE5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 w:rsidR="00EC0D66" w:rsidRPr="007E0CE5">
        <w:rPr>
          <w:rFonts w:ascii="Times New Roman" w:hAnsi="Times New Roman" w:cs="Times New Roman"/>
          <w:sz w:val="24"/>
          <w:szCs w:val="24"/>
        </w:rPr>
        <w:t>Hz. Calculate the maximum kinetic energy of the ejected photoelectrons.</w:t>
      </w:r>
      <w:r w:rsidR="00EC0D66" w:rsidRPr="007E0CE5">
        <w:rPr>
          <w:rFonts w:ascii="Times New Roman" w:hAnsi="Times New Roman" w:cs="Times New Roman"/>
          <w:sz w:val="24"/>
          <w:szCs w:val="24"/>
        </w:rPr>
        <w:tab/>
      </w:r>
      <w:r w:rsidR="00EC0D66" w:rsidRPr="007E0CE5">
        <w:rPr>
          <w:rFonts w:ascii="Times New Roman" w:hAnsi="Times New Roman" w:cs="Times New Roman"/>
          <w:sz w:val="24"/>
          <w:szCs w:val="24"/>
        </w:rPr>
        <w:tab/>
      </w:r>
      <w:r w:rsidR="0074469B">
        <w:rPr>
          <w:rFonts w:ascii="Times New Roman" w:hAnsi="Times New Roman" w:cs="Times New Roman"/>
          <w:sz w:val="24"/>
          <w:szCs w:val="24"/>
        </w:rPr>
        <w:tab/>
      </w:r>
      <w:r w:rsidR="00EC0D66" w:rsidRPr="007E0CE5">
        <w:rPr>
          <w:rFonts w:ascii="Times New Roman" w:hAnsi="Times New Roman" w:cs="Times New Roman"/>
          <w:sz w:val="24"/>
          <w:szCs w:val="24"/>
        </w:rPr>
        <w:t xml:space="preserve">(4 marks) </w:t>
      </w:r>
    </w:p>
    <w:p w:rsidR="008E26FF" w:rsidRPr="007E0CE5" w:rsidRDefault="008E26FF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8E26FF" w:rsidRPr="007E0CE5" w:rsidRDefault="008E26FF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8E26FF" w:rsidRDefault="008E26FF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74469B" w:rsidRDefault="0074469B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74469B" w:rsidRDefault="0074469B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4E655F" w:rsidRPr="007E0CE5" w:rsidRDefault="004E655F" w:rsidP="00F112CC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lastRenderedPageBreak/>
        <w:t xml:space="preserve">a) </w:t>
      </w:r>
      <w:r w:rsidRPr="007E0CE5">
        <w:rPr>
          <w:rFonts w:ascii="Times New Roman" w:hAnsi="Times New Roman" w:cs="Times New Roman"/>
          <w:sz w:val="24"/>
          <w:szCs w:val="24"/>
        </w:rPr>
        <w:tab/>
        <w:t>The figure below shows a method of magnetization used in making magnets.</w:t>
      </w:r>
    </w:p>
    <w:p w:rsidR="000D035F" w:rsidRPr="007E0CE5" w:rsidRDefault="004D6CE8" w:rsidP="00F112CC">
      <w:pPr>
        <w:pStyle w:val="ListParagraph"/>
        <w:tabs>
          <w:tab w:val="left" w:pos="426"/>
          <w:tab w:val="left" w:pos="851"/>
          <w:tab w:val="left" w:pos="1276"/>
        </w:tabs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="004C0CAF" w:rsidRPr="007E0CE5">
        <w:rPr>
          <w:rFonts w:ascii="Times New Roman" w:hAnsi="Times New Roman" w:cs="Times New Roman"/>
          <w:sz w:val="24"/>
          <w:szCs w:val="24"/>
        </w:rPr>
        <w:object w:dxaOrig="4899" w:dyaOrig="2121">
          <v:shape id="_x0000_i1033" type="#_x0000_t75" style="width:319.25pt;height:139.25pt" o:ole="">
            <v:imagedata r:id="rId22" o:title=""/>
          </v:shape>
          <o:OLEObject Type="Embed" ProgID="CorelDRAW.Graphic.13" ShapeID="_x0000_i1033" DrawAspect="Content" ObjectID="_1497516376" r:id="rId23"/>
        </w:object>
      </w:r>
    </w:p>
    <w:p w:rsidR="001835B7" w:rsidRPr="007E0CE5" w:rsidRDefault="001835B7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i)</w:t>
      </w:r>
      <w:r w:rsidRPr="007E0CE5">
        <w:rPr>
          <w:rFonts w:ascii="Times New Roman" w:hAnsi="Times New Roman" w:cs="Times New Roman"/>
          <w:sz w:val="24"/>
          <w:szCs w:val="24"/>
        </w:rPr>
        <w:tab/>
        <w:t>Name the method.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8E26FF" w:rsidRPr="007E0CE5" w:rsidRDefault="008E26FF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1835B7" w:rsidRPr="007E0CE5" w:rsidRDefault="001835B7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 xml:space="preserve">ii) </w:t>
      </w:r>
      <w:r w:rsidRPr="007E0CE5">
        <w:rPr>
          <w:rFonts w:ascii="Times New Roman" w:hAnsi="Times New Roman" w:cs="Times New Roman"/>
          <w:sz w:val="24"/>
          <w:szCs w:val="24"/>
        </w:rPr>
        <w:tab/>
        <w:t>Identify the polarities A and B of the magnet produced.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1835B7" w:rsidRPr="007E0CE5" w:rsidRDefault="001835B7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ab/>
        <w:t>A</w:t>
      </w:r>
      <w:r w:rsidR="008E26FF" w:rsidRPr="007E0CE5">
        <w:rPr>
          <w:rFonts w:ascii="Times New Roman" w:hAnsi="Times New Roman" w:cs="Times New Roman"/>
          <w:sz w:val="24"/>
          <w:szCs w:val="24"/>
        </w:rPr>
        <w:tab/>
      </w:r>
      <w:r w:rsidR="008E26FF" w:rsidRPr="007E0CE5">
        <w:rPr>
          <w:rFonts w:ascii="Times New Roman" w:hAnsi="Times New Roman" w:cs="Times New Roman"/>
          <w:sz w:val="24"/>
          <w:szCs w:val="24"/>
        </w:rPr>
        <w:softHyphen/>
      </w:r>
      <w:r w:rsidR="008E26FF" w:rsidRPr="007E0CE5">
        <w:rPr>
          <w:rFonts w:ascii="Times New Roman" w:hAnsi="Times New Roman" w:cs="Times New Roman"/>
          <w:sz w:val="24"/>
          <w:szCs w:val="24"/>
        </w:rPr>
        <w:softHyphen/>
      </w:r>
      <w:r w:rsidR="008E26FF" w:rsidRPr="007E0CE5">
        <w:rPr>
          <w:rFonts w:ascii="Times New Roman" w:hAnsi="Times New Roman" w:cs="Times New Roman"/>
          <w:sz w:val="24"/>
          <w:szCs w:val="24"/>
        </w:rPr>
        <w:softHyphen/>
      </w:r>
      <w:r w:rsidR="008E26FF" w:rsidRPr="007E0CE5">
        <w:rPr>
          <w:rFonts w:ascii="Times New Roman" w:hAnsi="Times New Roman" w:cs="Times New Roman"/>
          <w:sz w:val="24"/>
          <w:szCs w:val="24"/>
        </w:rPr>
        <w:softHyphen/>
      </w:r>
      <w:r w:rsidR="008E26FF" w:rsidRPr="007E0CE5">
        <w:rPr>
          <w:rFonts w:ascii="Times New Roman" w:hAnsi="Times New Roman" w:cs="Times New Roman"/>
          <w:sz w:val="24"/>
          <w:szCs w:val="24"/>
        </w:rPr>
        <w:softHyphen/>
      </w:r>
      <w:r w:rsidR="008E26FF" w:rsidRPr="007E0CE5">
        <w:rPr>
          <w:rFonts w:ascii="Times New Roman" w:hAnsi="Times New Roman" w:cs="Times New Roman"/>
          <w:sz w:val="24"/>
          <w:szCs w:val="24"/>
        </w:rPr>
        <w:softHyphen/>
      </w:r>
      <w:r w:rsidR="008E26FF" w:rsidRPr="007E0CE5">
        <w:rPr>
          <w:rFonts w:ascii="Times New Roman" w:hAnsi="Times New Roman" w:cs="Times New Roman"/>
          <w:sz w:val="24"/>
          <w:szCs w:val="24"/>
        </w:rPr>
        <w:softHyphen/>
      </w:r>
      <w:r w:rsidR="008E26FF" w:rsidRPr="007E0CE5">
        <w:rPr>
          <w:rFonts w:ascii="Times New Roman" w:hAnsi="Times New Roman" w:cs="Times New Roman"/>
          <w:sz w:val="24"/>
          <w:szCs w:val="24"/>
        </w:rPr>
        <w:softHyphen/>
        <w:t>____________________________</w:t>
      </w:r>
    </w:p>
    <w:p w:rsidR="001835B7" w:rsidRPr="007E0CE5" w:rsidRDefault="001835B7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ab/>
        <w:t>B</w:t>
      </w:r>
      <w:r w:rsidR="008E26FF" w:rsidRPr="007E0CE5">
        <w:rPr>
          <w:rFonts w:ascii="Times New Roman" w:hAnsi="Times New Roman" w:cs="Times New Roman"/>
          <w:sz w:val="24"/>
          <w:szCs w:val="24"/>
        </w:rPr>
        <w:tab/>
      </w:r>
      <w:r w:rsidR="008E26FF" w:rsidRPr="007E0CE5">
        <w:rPr>
          <w:rFonts w:ascii="Times New Roman" w:hAnsi="Times New Roman" w:cs="Times New Roman"/>
          <w:sz w:val="24"/>
          <w:szCs w:val="24"/>
        </w:rPr>
        <w:softHyphen/>
      </w:r>
      <w:r w:rsidR="008E26FF" w:rsidRPr="007E0CE5">
        <w:rPr>
          <w:rFonts w:ascii="Times New Roman" w:hAnsi="Times New Roman" w:cs="Times New Roman"/>
          <w:sz w:val="24"/>
          <w:szCs w:val="24"/>
        </w:rPr>
        <w:softHyphen/>
      </w:r>
      <w:r w:rsidR="008E26FF" w:rsidRPr="007E0CE5">
        <w:rPr>
          <w:rFonts w:ascii="Times New Roman" w:hAnsi="Times New Roman" w:cs="Times New Roman"/>
          <w:sz w:val="24"/>
          <w:szCs w:val="24"/>
        </w:rPr>
        <w:softHyphen/>
      </w:r>
      <w:r w:rsidR="008E26FF" w:rsidRPr="007E0CE5">
        <w:rPr>
          <w:rFonts w:ascii="Times New Roman" w:hAnsi="Times New Roman" w:cs="Times New Roman"/>
          <w:sz w:val="24"/>
          <w:szCs w:val="24"/>
        </w:rPr>
        <w:softHyphen/>
      </w:r>
      <w:r w:rsidR="008E26FF" w:rsidRPr="007E0CE5">
        <w:rPr>
          <w:rFonts w:ascii="Times New Roman" w:hAnsi="Times New Roman" w:cs="Times New Roman"/>
          <w:sz w:val="24"/>
          <w:szCs w:val="24"/>
        </w:rPr>
        <w:softHyphen/>
      </w:r>
      <w:r w:rsidR="008E26FF" w:rsidRPr="007E0CE5">
        <w:rPr>
          <w:rFonts w:ascii="Times New Roman" w:hAnsi="Times New Roman" w:cs="Times New Roman"/>
          <w:sz w:val="24"/>
          <w:szCs w:val="24"/>
        </w:rPr>
        <w:softHyphen/>
      </w:r>
      <w:r w:rsidR="008E26FF" w:rsidRPr="007E0CE5">
        <w:rPr>
          <w:rFonts w:ascii="Times New Roman" w:hAnsi="Times New Roman" w:cs="Times New Roman"/>
          <w:sz w:val="24"/>
          <w:szCs w:val="24"/>
        </w:rPr>
        <w:softHyphen/>
      </w:r>
      <w:r w:rsidR="008E26FF" w:rsidRPr="007E0CE5">
        <w:rPr>
          <w:rFonts w:ascii="Times New Roman" w:hAnsi="Times New Roman" w:cs="Times New Roman"/>
          <w:sz w:val="24"/>
          <w:szCs w:val="24"/>
        </w:rPr>
        <w:softHyphen/>
        <w:t>____________________________</w:t>
      </w:r>
    </w:p>
    <w:p w:rsidR="001835B7" w:rsidRPr="007E0CE5" w:rsidRDefault="001835B7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 xml:space="preserve">iii) </w:t>
      </w:r>
      <w:r w:rsidRPr="007E0CE5">
        <w:rPr>
          <w:rFonts w:ascii="Times New Roman" w:hAnsi="Times New Roman" w:cs="Times New Roman"/>
          <w:sz w:val="24"/>
          <w:szCs w:val="24"/>
        </w:rPr>
        <w:tab/>
        <w:t>Apart from this method, state any other method used in magnetization.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8E26FF" w:rsidRPr="007E0CE5" w:rsidRDefault="008E26FF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softHyphen/>
      </w:r>
      <w:r w:rsidRPr="007E0CE5">
        <w:rPr>
          <w:rFonts w:ascii="Times New Roman" w:hAnsi="Times New Roman" w:cs="Times New Roman"/>
          <w:sz w:val="24"/>
          <w:szCs w:val="24"/>
        </w:rPr>
        <w:softHyphen/>
      </w:r>
      <w:r w:rsidRPr="007E0CE5">
        <w:rPr>
          <w:rFonts w:ascii="Times New Roman" w:hAnsi="Times New Roman" w:cs="Times New Roman"/>
          <w:sz w:val="24"/>
          <w:szCs w:val="24"/>
        </w:rPr>
        <w:softHyphen/>
      </w:r>
      <w:r w:rsidRPr="007E0CE5">
        <w:rPr>
          <w:rFonts w:ascii="Times New Roman" w:hAnsi="Times New Roman" w:cs="Times New Roman"/>
          <w:sz w:val="24"/>
          <w:szCs w:val="24"/>
        </w:rPr>
        <w:softHyphen/>
      </w:r>
      <w:r w:rsidRPr="007E0CE5">
        <w:rPr>
          <w:rFonts w:ascii="Times New Roman" w:hAnsi="Times New Roman" w:cs="Times New Roman"/>
          <w:sz w:val="24"/>
          <w:szCs w:val="24"/>
        </w:rPr>
        <w:softHyphen/>
      </w:r>
      <w:r w:rsidRPr="007E0CE5">
        <w:rPr>
          <w:rFonts w:ascii="Times New Roman" w:hAnsi="Times New Roman" w:cs="Times New Roman"/>
          <w:sz w:val="24"/>
          <w:szCs w:val="24"/>
        </w:rPr>
        <w:softHyphen/>
      </w:r>
      <w:r w:rsidRPr="007E0CE5">
        <w:rPr>
          <w:rFonts w:ascii="Times New Roman" w:hAnsi="Times New Roman" w:cs="Times New Roman"/>
          <w:sz w:val="24"/>
          <w:szCs w:val="24"/>
        </w:rPr>
        <w:softHyphen/>
      </w:r>
      <w:r w:rsidRPr="007E0CE5">
        <w:rPr>
          <w:rFonts w:ascii="Times New Roman" w:hAnsi="Times New Roman" w:cs="Times New Roman"/>
          <w:sz w:val="24"/>
          <w:szCs w:val="24"/>
        </w:rPr>
        <w:softHyphen/>
        <w:t>___________________________________________________________________________________</w:t>
      </w:r>
    </w:p>
    <w:p w:rsidR="00F112CC" w:rsidRDefault="00F112CC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835B7" w:rsidRPr="007E0CE5" w:rsidRDefault="001835B7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b)</w:t>
      </w:r>
      <w:r w:rsidRPr="007E0CE5">
        <w:rPr>
          <w:rFonts w:ascii="Times New Roman" w:hAnsi="Times New Roman" w:cs="Times New Roman"/>
          <w:sz w:val="24"/>
          <w:szCs w:val="24"/>
        </w:rPr>
        <w:tab/>
        <w:t>In demagnetization by electrical method:</w:t>
      </w:r>
    </w:p>
    <w:p w:rsidR="001835B7" w:rsidRPr="007E0CE5" w:rsidRDefault="001835B7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 xml:space="preserve">i) </w:t>
      </w:r>
      <w:r w:rsidRPr="007E0CE5">
        <w:rPr>
          <w:rFonts w:ascii="Times New Roman" w:hAnsi="Times New Roman" w:cs="Times New Roman"/>
          <w:sz w:val="24"/>
          <w:szCs w:val="24"/>
        </w:rPr>
        <w:tab/>
        <w:t xml:space="preserve">State the type of current used. 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8E26FF" w:rsidRPr="007E0CE5" w:rsidRDefault="008E26FF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1835B7" w:rsidRPr="007E0CE5" w:rsidRDefault="001835B7" w:rsidP="007E0CE5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 xml:space="preserve">ii) </w:t>
      </w:r>
      <w:r w:rsidRPr="007E0CE5">
        <w:rPr>
          <w:rFonts w:ascii="Times New Roman" w:hAnsi="Times New Roman" w:cs="Times New Roman"/>
          <w:sz w:val="24"/>
          <w:szCs w:val="24"/>
        </w:rPr>
        <w:tab/>
        <w:t>Explain your answer in (i) above.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8E26FF" w:rsidRPr="007E0CE5" w:rsidRDefault="008E26FF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E26FF" w:rsidRDefault="008E26FF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74469B"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F112CC" w:rsidRPr="007E0CE5" w:rsidRDefault="00F112CC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835B7" w:rsidRPr="007E0CE5" w:rsidRDefault="001835B7" w:rsidP="007E0CE5">
      <w:pPr>
        <w:pStyle w:val="ListParagraph"/>
        <w:numPr>
          <w:ilvl w:val="0"/>
          <w:numId w:val="22"/>
        </w:num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 xml:space="preserve">Explain why when demagnetizing a magnet, the magnet should be held in the East-West direction. </w:t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</w:r>
      <w:r w:rsidRPr="007E0CE5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8E26FF" w:rsidRPr="007E0CE5" w:rsidRDefault="008E26FF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E26FF" w:rsidRPr="007E0CE5" w:rsidRDefault="008E26FF" w:rsidP="007E0CE5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74469B" w:rsidRPr="007E0C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sectPr w:rsidR="008E26FF" w:rsidRPr="007E0CE5" w:rsidSect="00530245">
      <w:headerReference w:type="default" r:id="rId24"/>
      <w:footerReference w:type="default" r:id="rId25"/>
      <w:footerReference w:type="first" r:id="rId26"/>
      <w:pgSz w:w="11907" w:h="16839" w:code="9"/>
      <w:pgMar w:top="720" w:right="720" w:bottom="720" w:left="720" w:header="454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9D4" w:rsidRDefault="003A09D4" w:rsidP="00871BA0">
      <w:pPr>
        <w:spacing w:after="0" w:line="240" w:lineRule="auto"/>
      </w:pPr>
      <w:r>
        <w:separator/>
      </w:r>
    </w:p>
  </w:endnote>
  <w:endnote w:type="continuationSeparator" w:id="0">
    <w:p w:rsidR="003A09D4" w:rsidRDefault="003A09D4" w:rsidP="00871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103267"/>
      <w:docPartObj>
        <w:docPartGallery w:val="Page Numbers (Bottom of Page)"/>
        <w:docPartUnique/>
      </w:docPartObj>
    </w:sdtPr>
    <w:sdtEndPr/>
    <w:sdtContent>
      <w:p w:rsidR="00244C71" w:rsidRDefault="00530245" w:rsidP="00291A3C">
        <w:pPr>
          <w:pStyle w:val="Footer"/>
          <w:tabs>
            <w:tab w:val="clear" w:pos="9360"/>
            <w:tab w:val="right" w:pos="10490"/>
          </w:tabs>
          <w:jc w:val="both"/>
        </w:pPr>
        <w:r w:rsidRPr="0076343E">
          <w:rPr>
            <w:rFonts w:ascii="Berlin Sans FB" w:hAnsi="Berlin Sans FB" w:cs="Andalus"/>
            <w:sz w:val="18"/>
            <w:szCs w:val="18"/>
          </w:rPr>
          <w:t>©2015, Mutomo Sub-County KCSE Pacesetter</w:t>
        </w:r>
        <w:r w:rsidR="00244C71">
          <w:rPr>
            <w:rFonts w:ascii="Times New Roman" w:hAnsi="Times New Roman" w:cs="Times New Roman"/>
            <w:b/>
            <w:sz w:val="24"/>
            <w:szCs w:val="24"/>
          </w:rPr>
          <w:tab/>
        </w:r>
        <w:r w:rsidR="00244C71">
          <w:rPr>
            <w:rFonts w:ascii="Times New Roman" w:hAnsi="Times New Roman" w:cs="Times New Roman"/>
            <w:b/>
            <w:sz w:val="24"/>
            <w:szCs w:val="24"/>
          </w:rPr>
          <w:tab/>
        </w:r>
        <w:r w:rsidR="00244C71" w:rsidRPr="00871BA0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="00244C71" w:rsidRPr="00871BA0">
          <w:rPr>
            <w:rFonts w:ascii="Times New Roman" w:hAnsi="Times New Roman" w:cs="Times New Roman"/>
            <w:b/>
            <w:sz w:val="24"/>
            <w:szCs w:val="24"/>
          </w:rPr>
          <w:instrText xml:space="preserve"> PAGE   \* MERGEFORMAT </w:instrText>
        </w:r>
        <w:r w:rsidR="00244C71" w:rsidRPr="00871BA0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F112CC">
          <w:rPr>
            <w:rFonts w:ascii="Times New Roman" w:hAnsi="Times New Roman" w:cs="Times New Roman"/>
            <w:b/>
            <w:noProof/>
            <w:sz w:val="24"/>
            <w:szCs w:val="24"/>
          </w:rPr>
          <w:t>5</w:t>
        </w:r>
        <w:r w:rsidR="00244C71" w:rsidRPr="00871BA0">
          <w:rPr>
            <w:rFonts w:ascii="Times New Roman" w:hAnsi="Times New Roman" w:cs="Times New Roman"/>
            <w:b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245" w:rsidRPr="0076343E" w:rsidRDefault="00530245" w:rsidP="00530245">
    <w:pPr>
      <w:pStyle w:val="Footer"/>
      <w:tabs>
        <w:tab w:val="clear" w:pos="9360"/>
        <w:tab w:val="right" w:pos="10620"/>
      </w:tabs>
      <w:rPr>
        <w:rFonts w:ascii="Berlin Sans FB" w:hAnsi="Berlin Sans FB"/>
      </w:rPr>
    </w:pPr>
    <w:r w:rsidRPr="0076343E">
      <w:rPr>
        <w:rFonts w:ascii="Berlin Sans FB" w:hAnsi="Berlin Sans FB" w:cs="Andalus"/>
        <w:sz w:val="18"/>
        <w:szCs w:val="18"/>
      </w:rPr>
      <w:t>©2015, Mutomo Sub-County KCSE Pacesetter</w:t>
    </w:r>
    <w:r>
      <w:rPr>
        <w:rFonts w:ascii="Times New Roman" w:hAnsi="Times New Roman" w:cs="Times New Roman"/>
        <w:b/>
        <w:i/>
        <w:sz w:val="20"/>
        <w:szCs w:val="20"/>
      </w:rPr>
      <w:tab/>
    </w:r>
    <w:r>
      <w:rPr>
        <w:rFonts w:ascii="Times New Roman" w:hAnsi="Times New Roman" w:cs="Times New Roman"/>
        <w:b/>
        <w:i/>
        <w:sz w:val="20"/>
        <w:szCs w:val="20"/>
      </w:rPr>
      <w:tab/>
    </w:r>
    <w:r w:rsidRPr="0076343E">
      <w:rPr>
        <w:rFonts w:ascii="Berlin Sans FB" w:hAnsi="Berlin Sans FB" w:cs="Andalus"/>
        <w:sz w:val="24"/>
        <w:szCs w:val="24"/>
      </w:rPr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9D4" w:rsidRDefault="003A09D4" w:rsidP="00871BA0">
      <w:pPr>
        <w:spacing w:after="0" w:line="240" w:lineRule="auto"/>
      </w:pPr>
      <w:r>
        <w:separator/>
      </w:r>
    </w:p>
  </w:footnote>
  <w:footnote w:type="continuationSeparator" w:id="0">
    <w:p w:rsidR="003A09D4" w:rsidRDefault="003A09D4" w:rsidP="00871B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C71" w:rsidRPr="00530245" w:rsidRDefault="00244C71" w:rsidP="00530245">
    <w:pPr>
      <w:pStyle w:val="Header"/>
      <w:spacing w:line="360" w:lineRule="auto"/>
      <w:jc w:val="right"/>
      <w:rPr>
        <w:rFonts w:ascii="Berlin Sans FB" w:hAnsi="Berlin Sans FB" w:cs="Andalus"/>
      </w:rPr>
    </w:pPr>
    <w:r w:rsidRPr="00530245">
      <w:rPr>
        <w:rFonts w:ascii="Berlin Sans FB" w:hAnsi="Berlin Sans FB" w:cs="Andalus"/>
        <w:sz w:val="18"/>
        <w:szCs w:val="18"/>
      </w:rPr>
      <w:t>232/2 Physics Paper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73599"/>
    <w:multiLevelType w:val="hybridMultilevel"/>
    <w:tmpl w:val="76A04316"/>
    <w:lvl w:ilvl="0" w:tplc="76BEB41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3AB6D44"/>
    <w:multiLevelType w:val="hybridMultilevel"/>
    <w:tmpl w:val="2F065B7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2D6FD1"/>
    <w:multiLevelType w:val="hybridMultilevel"/>
    <w:tmpl w:val="D392162C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12470D"/>
    <w:multiLevelType w:val="hybridMultilevel"/>
    <w:tmpl w:val="2FCAD324"/>
    <w:lvl w:ilvl="0" w:tplc="5DB8B98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CE7038"/>
    <w:multiLevelType w:val="hybridMultilevel"/>
    <w:tmpl w:val="E588298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1464E7B"/>
    <w:multiLevelType w:val="hybridMultilevel"/>
    <w:tmpl w:val="18A6147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8110973"/>
    <w:multiLevelType w:val="hybridMultilevel"/>
    <w:tmpl w:val="8E746364"/>
    <w:lvl w:ilvl="0" w:tplc="AB5A3DBA">
      <w:start w:val="1"/>
      <w:numFmt w:val="lowerRoman"/>
      <w:lvlText w:val="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C175FDC"/>
    <w:multiLevelType w:val="hybridMultilevel"/>
    <w:tmpl w:val="6A92BF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5E0959"/>
    <w:multiLevelType w:val="hybridMultilevel"/>
    <w:tmpl w:val="4928E6FE"/>
    <w:lvl w:ilvl="0" w:tplc="0F2ECAA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0E92572"/>
    <w:multiLevelType w:val="hybridMultilevel"/>
    <w:tmpl w:val="90161044"/>
    <w:lvl w:ilvl="0" w:tplc="08090005">
      <w:start w:val="1"/>
      <w:numFmt w:val="bullet"/>
      <w:lvlText w:val=""/>
      <w:lvlJc w:val="left"/>
      <w:pPr>
        <w:ind w:left="1146" w:hanging="7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326A47B7"/>
    <w:multiLevelType w:val="hybridMultilevel"/>
    <w:tmpl w:val="1D08217E"/>
    <w:lvl w:ilvl="0" w:tplc="C98CB0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4EA3631"/>
    <w:multiLevelType w:val="hybridMultilevel"/>
    <w:tmpl w:val="585C2E88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39C916AB"/>
    <w:multiLevelType w:val="hybridMultilevel"/>
    <w:tmpl w:val="16A4F102"/>
    <w:lvl w:ilvl="0" w:tplc="D50E36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BC1287E"/>
    <w:multiLevelType w:val="hybridMultilevel"/>
    <w:tmpl w:val="926E31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6B43F7"/>
    <w:multiLevelType w:val="hybridMultilevel"/>
    <w:tmpl w:val="09BA5E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C22645"/>
    <w:multiLevelType w:val="hybridMultilevel"/>
    <w:tmpl w:val="02B08376"/>
    <w:lvl w:ilvl="0" w:tplc="15A00A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3C47182"/>
    <w:multiLevelType w:val="hybridMultilevel"/>
    <w:tmpl w:val="72104D6A"/>
    <w:lvl w:ilvl="0" w:tplc="C9264334">
      <w:start w:val="1"/>
      <w:numFmt w:val="lowerRoman"/>
      <w:lvlText w:val="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45CB4DFC"/>
    <w:multiLevelType w:val="hybridMultilevel"/>
    <w:tmpl w:val="0F70902E"/>
    <w:lvl w:ilvl="0" w:tplc="C5F0028C">
      <w:start w:val="1"/>
      <w:numFmt w:val="lowerRoman"/>
      <w:lvlText w:val="%1)"/>
      <w:lvlJc w:val="left"/>
      <w:pPr>
        <w:ind w:left="1146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479A17FD"/>
    <w:multiLevelType w:val="hybridMultilevel"/>
    <w:tmpl w:val="A8126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6B777F"/>
    <w:multiLevelType w:val="hybridMultilevel"/>
    <w:tmpl w:val="A1F827C4"/>
    <w:lvl w:ilvl="0" w:tplc="B2B674C8">
      <w:start w:val="1"/>
      <w:numFmt w:val="lowerRoman"/>
      <w:lvlText w:val="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4E125D79"/>
    <w:multiLevelType w:val="hybridMultilevel"/>
    <w:tmpl w:val="AE5EE110"/>
    <w:lvl w:ilvl="0" w:tplc="671E4E34">
      <w:start w:val="1"/>
      <w:numFmt w:val="lowerRoman"/>
      <w:lvlText w:val="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520667DD"/>
    <w:multiLevelType w:val="hybridMultilevel"/>
    <w:tmpl w:val="E6004F5A"/>
    <w:lvl w:ilvl="0" w:tplc="E6F8684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32C737C"/>
    <w:multiLevelType w:val="hybridMultilevel"/>
    <w:tmpl w:val="09CC1F3C"/>
    <w:lvl w:ilvl="0" w:tplc="F0A466C4">
      <w:start w:val="9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C405344"/>
    <w:multiLevelType w:val="hybridMultilevel"/>
    <w:tmpl w:val="7EC6D23A"/>
    <w:lvl w:ilvl="0" w:tplc="5532B746">
      <w:start w:val="4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F4C5E05"/>
    <w:multiLevelType w:val="hybridMultilevel"/>
    <w:tmpl w:val="B2063C32"/>
    <w:lvl w:ilvl="0" w:tplc="303CD07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3"/>
  </w:num>
  <w:num w:numId="2">
    <w:abstractNumId w:val="12"/>
  </w:num>
  <w:num w:numId="3">
    <w:abstractNumId w:val="14"/>
  </w:num>
  <w:num w:numId="4">
    <w:abstractNumId w:val="1"/>
  </w:num>
  <w:num w:numId="5">
    <w:abstractNumId w:val="15"/>
  </w:num>
  <w:num w:numId="6">
    <w:abstractNumId w:val="4"/>
  </w:num>
  <w:num w:numId="7">
    <w:abstractNumId w:val="21"/>
  </w:num>
  <w:num w:numId="8">
    <w:abstractNumId w:val="5"/>
  </w:num>
  <w:num w:numId="9">
    <w:abstractNumId w:val="10"/>
  </w:num>
  <w:num w:numId="10">
    <w:abstractNumId w:val="7"/>
  </w:num>
  <w:num w:numId="11">
    <w:abstractNumId w:val="2"/>
  </w:num>
  <w:num w:numId="12">
    <w:abstractNumId w:val="3"/>
  </w:num>
  <w:num w:numId="13">
    <w:abstractNumId w:val="11"/>
  </w:num>
  <w:num w:numId="14">
    <w:abstractNumId w:val="18"/>
  </w:num>
  <w:num w:numId="15">
    <w:abstractNumId w:val="22"/>
  </w:num>
  <w:num w:numId="16">
    <w:abstractNumId w:val="23"/>
  </w:num>
  <w:num w:numId="17">
    <w:abstractNumId w:val="8"/>
  </w:num>
  <w:num w:numId="18">
    <w:abstractNumId w:val="6"/>
  </w:num>
  <w:num w:numId="19">
    <w:abstractNumId w:val="19"/>
  </w:num>
  <w:num w:numId="20">
    <w:abstractNumId w:val="17"/>
  </w:num>
  <w:num w:numId="21">
    <w:abstractNumId w:val="20"/>
  </w:num>
  <w:num w:numId="22">
    <w:abstractNumId w:val="24"/>
  </w:num>
  <w:num w:numId="23">
    <w:abstractNumId w:val="0"/>
  </w:num>
  <w:num w:numId="24">
    <w:abstractNumId w:val="16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77AC"/>
    <w:rsid w:val="000234A9"/>
    <w:rsid w:val="00024695"/>
    <w:rsid w:val="0005125D"/>
    <w:rsid w:val="000A27CA"/>
    <w:rsid w:val="000A3870"/>
    <w:rsid w:val="000B2F17"/>
    <w:rsid w:val="000D035F"/>
    <w:rsid w:val="000D5493"/>
    <w:rsid w:val="000D7522"/>
    <w:rsid w:val="000F3B87"/>
    <w:rsid w:val="00131C12"/>
    <w:rsid w:val="001835B7"/>
    <w:rsid w:val="00186AF9"/>
    <w:rsid w:val="001B07B0"/>
    <w:rsid w:val="002423A2"/>
    <w:rsid w:val="00244C71"/>
    <w:rsid w:val="00291A3C"/>
    <w:rsid w:val="002D4279"/>
    <w:rsid w:val="00316770"/>
    <w:rsid w:val="00337854"/>
    <w:rsid w:val="00342D1B"/>
    <w:rsid w:val="003503F3"/>
    <w:rsid w:val="003848CD"/>
    <w:rsid w:val="003A09D4"/>
    <w:rsid w:val="003B7778"/>
    <w:rsid w:val="003F2787"/>
    <w:rsid w:val="00415073"/>
    <w:rsid w:val="00417ADC"/>
    <w:rsid w:val="00447C56"/>
    <w:rsid w:val="00481D3B"/>
    <w:rsid w:val="004A268F"/>
    <w:rsid w:val="004C0CAF"/>
    <w:rsid w:val="004D6CE8"/>
    <w:rsid w:val="004E655F"/>
    <w:rsid w:val="004F79EA"/>
    <w:rsid w:val="00507DE2"/>
    <w:rsid w:val="005245E8"/>
    <w:rsid w:val="005266C3"/>
    <w:rsid w:val="00530245"/>
    <w:rsid w:val="005417DC"/>
    <w:rsid w:val="005820AD"/>
    <w:rsid w:val="005B79F1"/>
    <w:rsid w:val="005C52F1"/>
    <w:rsid w:val="006318C0"/>
    <w:rsid w:val="0067437F"/>
    <w:rsid w:val="006D4883"/>
    <w:rsid w:val="006E0535"/>
    <w:rsid w:val="007036B5"/>
    <w:rsid w:val="0070547D"/>
    <w:rsid w:val="0074469B"/>
    <w:rsid w:val="0074592C"/>
    <w:rsid w:val="00751344"/>
    <w:rsid w:val="007A476B"/>
    <w:rsid w:val="007B31B2"/>
    <w:rsid w:val="007E0CE5"/>
    <w:rsid w:val="007E5CB2"/>
    <w:rsid w:val="007F6866"/>
    <w:rsid w:val="008354F2"/>
    <w:rsid w:val="00871BA0"/>
    <w:rsid w:val="0088296E"/>
    <w:rsid w:val="008C0AB5"/>
    <w:rsid w:val="008E004D"/>
    <w:rsid w:val="008E1D27"/>
    <w:rsid w:val="008E26FF"/>
    <w:rsid w:val="008F2BEE"/>
    <w:rsid w:val="009114D4"/>
    <w:rsid w:val="009177AC"/>
    <w:rsid w:val="00944B1E"/>
    <w:rsid w:val="00952E87"/>
    <w:rsid w:val="00976BB9"/>
    <w:rsid w:val="009A7586"/>
    <w:rsid w:val="009B05DE"/>
    <w:rsid w:val="009C47C5"/>
    <w:rsid w:val="009D174C"/>
    <w:rsid w:val="009D2785"/>
    <w:rsid w:val="009F66CF"/>
    <w:rsid w:val="00A0414F"/>
    <w:rsid w:val="00A06F3C"/>
    <w:rsid w:val="00A33C4B"/>
    <w:rsid w:val="00A630D7"/>
    <w:rsid w:val="00A724D9"/>
    <w:rsid w:val="00A85ABA"/>
    <w:rsid w:val="00AC72E9"/>
    <w:rsid w:val="00B05212"/>
    <w:rsid w:val="00B70BE1"/>
    <w:rsid w:val="00B83CAA"/>
    <w:rsid w:val="00B87334"/>
    <w:rsid w:val="00B91D2D"/>
    <w:rsid w:val="00BE535C"/>
    <w:rsid w:val="00C00073"/>
    <w:rsid w:val="00C1670C"/>
    <w:rsid w:val="00C227D9"/>
    <w:rsid w:val="00C54956"/>
    <w:rsid w:val="00C6144D"/>
    <w:rsid w:val="00C64B64"/>
    <w:rsid w:val="00C973EA"/>
    <w:rsid w:val="00CC053E"/>
    <w:rsid w:val="00CF4D11"/>
    <w:rsid w:val="00D15310"/>
    <w:rsid w:val="00D33150"/>
    <w:rsid w:val="00D55FC7"/>
    <w:rsid w:val="00D5769A"/>
    <w:rsid w:val="00DA6708"/>
    <w:rsid w:val="00E11C07"/>
    <w:rsid w:val="00E2271B"/>
    <w:rsid w:val="00E27860"/>
    <w:rsid w:val="00E35BD3"/>
    <w:rsid w:val="00E524BD"/>
    <w:rsid w:val="00E5789F"/>
    <w:rsid w:val="00E70F28"/>
    <w:rsid w:val="00EC0D66"/>
    <w:rsid w:val="00ED158A"/>
    <w:rsid w:val="00ED65BA"/>
    <w:rsid w:val="00EF620B"/>
    <w:rsid w:val="00F112CC"/>
    <w:rsid w:val="00F36ABB"/>
    <w:rsid w:val="00F5637B"/>
    <w:rsid w:val="00F620B8"/>
    <w:rsid w:val="00FE76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6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77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4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5E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318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07DE2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871B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1BA0"/>
  </w:style>
  <w:style w:type="paragraph" w:styleId="Footer">
    <w:name w:val="footer"/>
    <w:basedOn w:val="Normal"/>
    <w:link w:val="FooterChar"/>
    <w:uiPriority w:val="99"/>
    <w:unhideWhenUsed/>
    <w:rsid w:val="00871B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1BA0"/>
  </w:style>
  <w:style w:type="character" w:styleId="PlaceholderText">
    <w:name w:val="Placeholder Text"/>
    <w:basedOn w:val="DefaultParagraphFont"/>
    <w:uiPriority w:val="99"/>
    <w:semiHidden/>
    <w:rsid w:val="00CC053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hdphoto" Target="media/hdphoto1.wdp"/><Relationship Id="rId18" Type="http://schemas.openxmlformats.org/officeDocument/2006/relationships/image" Target="media/image6.emf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oleObject" Target="embeddings/oleObject4.bin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837</TotalTime>
  <Pages>10</Pages>
  <Words>2248</Words>
  <Characters>12819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WEBSTAR</dc:creator>
  <cp:lastModifiedBy>Mulaki</cp:lastModifiedBy>
  <cp:revision>61</cp:revision>
  <cp:lastPrinted>2015-05-27T10:50:00Z</cp:lastPrinted>
  <dcterms:created xsi:type="dcterms:W3CDTF">2013-06-06T11:21:00Z</dcterms:created>
  <dcterms:modified xsi:type="dcterms:W3CDTF">2015-07-04T08:58:00Z</dcterms:modified>
</cp:coreProperties>
</file>