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7A" w:rsidRDefault="00ED2A7A"/>
    <w:p w:rsidR="008E74CD" w:rsidRDefault="008E74CD"/>
    <w:p w:rsidR="008E74CD" w:rsidRPr="008E74CD" w:rsidRDefault="008E74CD">
      <w:pPr>
        <w:rPr>
          <w:b/>
          <w:sz w:val="36"/>
          <w:szCs w:val="36"/>
        </w:rPr>
      </w:pPr>
      <w:r w:rsidRPr="008E74CD">
        <w:rPr>
          <w:b/>
          <w:sz w:val="36"/>
          <w:szCs w:val="36"/>
        </w:rPr>
        <w:t>TRANSMARA EAST SUB-COUNTY 2015</w:t>
      </w:r>
      <w:r w:rsidRPr="008E74CD">
        <w:rPr>
          <w:b/>
        </w:rPr>
        <w:t>.</w:t>
      </w:r>
      <w:r w:rsidRPr="008E74CD">
        <w:rPr>
          <w:b/>
          <w:sz w:val="36"/>
          <w:szCs w:val="36"/>
        </w:rPr>
        <w:t>CONFIDENTIAL</w:t>
      </w:r>
    </w:p>
    <w:p w:rsidR="009613B3" w:rsidRPr="008E74CD" w:rsidRDefault="009613B3" w:rsidP="009613B3">
      <w:pPr>
        <w:spacing w:after="0" w:line="240" w:lineRule="auto"/>
        <w:rPr>
          <w:b/>
        </w:rPr>
      </w:pPr>
    </w:p>
    <w:p w:rsidR="009613B3" w:rsidRPr="008119FB" w:rsidRDefault="009613B3" w:rsidP="009613B3">
      <w:pPr>
        <w:spacing w:after="0" w:line="240" w:lineRule="auto"/>
        <w:jc w:val="center"/>
        <w:rPr>
          <w:b/>
        </w:rPr>
      </w:pPr>
      <w:r w:rsidRPr="008119FB">
        <w:rPr>
          <w:b/>
        </w:rPr>
        <w:t>2</w:t>
      </w:r>
      <w:r>
        <w:rPr>
          <w:b/>
        </w:rPr>
        <w:t>32</w:t>
      </w:r>
      <w:r w:rsidRPr="008119FB">
        <w:rPr>
          <w:b/>
        </w:rPr>
        <w:t>/3</w:t>
      </w:r>
    </w:p>
    <w:p w:rsidR="009613B3" w:rsidRPr="008119FB" w:rsidRDefault="009613B3" w:rsidP="009613B3">
      <w:pPr>
        <w:spacing w:after="0" w:line="240" w:lineRule="auto"/>
        <w:jc w:val="center"/>
        <w:rPr>
          <w:b/>
        </w:rPr>
      </w:pPr>
      <w:r>
        <w:rPr>
          <w:b/>
        </w:rPr>
        <w:t>PHYSICS</w:t>
      </w:r>
    </w:p>
    <w:p w:rsidR="009613B3" w:rsidRPr="008119FB" w:rsidRDefault="009613B3" w:rsidP="009613B3">
      <w:pPr>
        <w:spacing w:after="0" w:line="240" w:lineRule="auto"/>
        <w:jc w:val="center"/>
        <w:rPr>
          <w:b/>
        </w:rPr>
      </w:pPr>
      <w:r w:rsidRPr="008119FB">
        <w:rPr>
          <w:b/>
        </w:rPr>
        <w:t>PAPER 3</w:t>
      </w:r>
    </w:p>
    <w:p w:rsidR="009613B3" w:rsidRPr="008119FB" w:rsidRDefault="009613B3" w:rsidP="009613B3">
      <w:pPr>
        <w:spacing w:after="0" w:line="240" w:lineRule="auto"/>
        <w:jc w:val="center"/>
        <w:rPr>
          <w:b/>
        </w:rPr>
      </w:pPr>
      <w:r w:rsidRPr="008119FB">
        <w:rPr>
          <w:b/>
        </w:rPr>
        <w:t>PRACTICALS</w:t>
      </w:r>
    </w:p>
    <w:p w:rsidR="009613B3" w:rsidRDefault="009613B3" w:rsidP="009613B3">
      <w:pPr>
        <w:spacing w:after="0" w:line="360" w:lineRule="auto"/>
        <w:rPr>
          <w:b/>
        </w:rPr>
      </w:pPr>
    </w:p>
    <w:p w:rsidR="002274C5" w:rsidRPr="008119FB" w:rsidRDefault="002274C5" w:rsidP="009613B3">
      <w:pPr>
        <w:spacing w:after="0" w:line="360" w:lineRule="auto"/>
        <w:rPr>
          <w:rFonts w:eastAsia="Times New Roman"/>
          <w:szCs w:val="24"/>
        </w:rPr>
      </w:pPr>
    </w:p>
    <w:p w:rsidR="009613B3" w:rsidRDefault="009613B3" w:rsidP="009613B3">
      <w:pPr>
        <w:spacing w:after="0" w:line="360" w:lineRule="auto"/>
        <w:rPr>
          <w:rFonts w:eastAsia="Times New Roman"/>
          <w:b/>
          <w:szCs w:val="24"/>
          <w:u w:val="single"/>
        </w:rPr>
      </w:pPr>
      <w:r w:rsidRPr="008119FB">
        <w:rPr>
          <w:rFonts w:eastAsia="Times New Roman"/>
          <w:b/>
          <w:szCs w:val="24"/>
          <w:u w:val="single"/>
        </w:rPr>
        <w:t>CONFI</w:t>
      </w:r>
      <w:r>
        <w:rPr>
          <w:rFonts w:eastAsia="Times New Roman"/>
          <w:b/>
          <w:szCs w:val="24"/>
          <w:u w:val="single"/>
        </w:rPr>
        <w:t>DENTIAL INSTRUCTIONS TO SCHOOLS</w:t>
      </w:r>
      <w:bookmarkStart w:id="0" w:name="_GoBack"/>
      <w:bookmarkEnd w:id="0"/>
    </w:p>
    <w:p w:rsidR="009613B3" w:rsidRPr="00F806C3" w:rsidRDefault="009613B3" w:rsidP="009613B3">
      <w:pPr>
        <w:spacing w:after="0" w:line="360" w:lineRule="auto"/>
        <w:rPr>
          <w:rFonts w:eastAsia="Times New Roman"/>
          <w:b/>
          <w:i/>
          <w:szCs w:val="24"/>
        </w:rPr>
      </w:pPr>
      <w:r w:rsidRPr="00F806C3">
        <w:rPr>
          <w:rFonts w:eastAsia="Times New Roman"/>
          <w:b/>
          <w:i/>
          <w:szCs w:val="24"/>
        </w:rPr>
        <w:t>The teacher of physics is requested not to let the content of this paper reach the candidates either directly or indirectly. It is his/her responsibility to ensure that each candidate has the correct apparatus stated below for each question.</w:t>
      </w:r>
    </w:p>
    <w:p w:rsidR="003F06FC" w:rsidRPr="009613B3" w:rsidRDefault="009613B3">
      <w:pPr>
        <w:rPr>
          <w:b/>
        </w:rPr>
      </w:pPr>
      <w:r w:rsidRPr="009613B3">
        <w:rPr>
          <w:b/>
        </w:rPr>
        <w:t>QU</w:t>
      </w:r>
      <w:r w:rsidR="003F06FC" w:rsidRPr="009613B3">
        <w:rPr>
          <w:b/>
        </w:rPr>
        <w:t xml:space="preserve">ESTION ONE </w:t>
      </w:r>
    </w:p>
    <w:p w:rsidR="003F06FC" w:rsidRDefault="003F06FC">
      <w:r>
        <w:t>Each candidate will require the following;</w:t>
      </w:r>
    </w:p>
    <w:p w:rsidR="003F06FC" w:rsidRDefault="003F06FC" w:rsidP="003F06FC">
      <w:pPr>
        <w:pStyle w:val="ListParagraph"/>
        <w:numPr>
          <w:ilvl w:val="0"/>
          <w:numId w:val="1"/>
        </w:numPr>
      </w:pPr>
      <w:r>
        <w:t xml:space="preserve">One dry cell </w:t>
      </w:r>
    </w:p>
    <w:p w:rsidR="003F06FC" w:rsidRDefault="003F06FC" w:rsidP="003F06FC">
      <w:pPr>
        <w:pStyle w:val="ListParagraph"/>
        <w:numPr>
          <w:ilvl w:val="0"/>
          <w:numId w:val="1"/>
        </w:numPr>
      </w:pPr>
      <w:r>
        <w:t>Voltmeter</w:t>
      </w:r>
    </w:p>
    <w:p w:rsidR="003F06FC" w:rsidRDefault="003F06FC" w:rsidP="003F06FC">
      <w:pPr>
        <w:pStyle w:val="ListParagraph"/>
        <w:numPr>
          <w:ilvl w:val="0"/>
          <w:numId w:val="1"/>
        </w:numPr>
      </w:pPr>
      <w:r>
        <w:t xml:space="preserve">Seven connecting wires (at least three with a crocodile clip on one end) </w:t>
      </w:r>
    </w:p>
    <w:p w:rsidR="003F06FC" w:rsidRDefault="003F06FC" w:rsidP="003F06FC">
      <w:pPr>
        <w:pStyle w:val="ListParagraph"/>
        <w:numPr>
          <w:ilvl w:val="0"/>
          <w:numId w:val="1"/>
        </w:numPr>
      </w:pPr>
      <w:r>
        <w:t xml:space="preserve">A switch </w:t>
      </w:r>
    </w:p>
    <w:p w:rsidR="003F06FC" w:rsidRDefault="003F06FC" w:rsidP="003F06FC">
      <w:pPr>
        <w:pStyle w:val="ListParagraph"/>
        <w:numPr>
          <w:ilvl w:val="0"/>
          <w:numId w:val="1"/>
        </w:numPr>
      </w:pPr>
      <w:r>
        <w:t>Standard resister of 100</w:t>
      </w:r>
      <w:r>
        <w:rPr>
          <w:rFonts w:ascii="Sylfaen" w:hAnsi="Sylfaen"/>
        </w:rPr>
        <w:t>Ω</w:t>
      </w:r>
    </w:p>
    <w:p w:rsidR="003F06FC" w:rsidRDefault="003F06FC" w:rsidP="003F06FC">
      <w:pPr>
        <w:pStyle w:val="ListParagraph"/>
        <w:numPr>
          <w:ilvl w:val="0"/>
          <w:numId w:val="1"/>
        </w:numPr>
      </w:pPr>
      <w:proofErr w:type="spellStart"/>
      <w:r>
        <w:t>Labelled</w:t>
      </w:r>
      <w:proofErr w:type="spellEnd"/>
      <w:r>
        <w:t xml:space="preserve"> </w:t>
      </w:r>
      <w:r w:rsidR="00F326EF">
        <w:rPr>
          <w:b/>
        </w:rPr>
        <w:t>X</w:t>
      </w:r>
      <w:r>
        <w:t xml:space="preserve"> </w:t>
      </w:r>
    </w:p>
    <w:p w:rsidR="003F06FC" w:rsidRDefault="003F06FC" w:rsidP="003F06FC">
      <w:pPr>
        <w:pStyle w:val="ListParagraph"/>
        <w:numPr>
          <w:ilvl w:val="0"/>
          <w:numId w:val="1"/>
        </w:numPr>
      </w:pPr>
      <w:r>
        <w:t>1000</w:t>
      </w:r>
      <w:r>
        <w:rPr>
          <w:rFonts w:ascii="Sylfaen" w:hAnsi="Sylfaen"/>
        </w:rPr>
        <w:t>Ω</w:t>
      </w:r>
      <w:r>
        <w:t xml:space="preserve"> standard resistor labeled </w:t>
      </w:r>
      <w:r w:rsidR="00F326EF">
        <w:rPr>
          <w:b/>
        </w:rPr>
        <w:t>Y</w:t>
      </w:r>
      <w:r>
        <w:t xml:space="preserve"> </w:t>
      </w:r>
    </w:p>
    <w:p w:rsidR="003F06FC" w:rsidRDefault="008E74CD" w:rsidP="003F06FC">
      <w:pPr>
        <w:pStyle w:val="ListParagraph"/>
        <w:numPr>
          <w:ilvl w:val="0"/>
          <w:numId w:val="1"/>
        </w:numPr>
      </w:pPr>
      <w:r>
        <w:t xml:space="preserve">One </w:t>
      </w:r>
      <w:proofErr w:type="spellStart"/>
      <w:r>
        <w:t>metre</w:t>
      </w:r>
      <w:proofErr w:type="spellEnd"/>
      <w:r>
        <w:t xml:space="preserve">  </w:t>
      </w:r>
      <w:proofErr w:type="spellStart"/>
      <w:r>
        <w:t>Nichrome</w:t>
      </w:r>
      <w:proofErr w:type="spellEnd"/>
      <w:r>
        <w:t xml:space="preserve">  W</w:t>
      </w:r>
      <w:r w:rsidR="003F06FC">
        <w:t xml:space="preserve">ire (SW32 </w:t>
      </w:r>
      <w:r>
        <w:t>of</w:t>
      </w:r>
      <w:r w:rsidR="003F06FC">
        <w:t xml:space="preserve"> 0.28mm diameter)  mounted on a millimeter scale labeled </w:t>
      </w:r>
      <w:r w:rsidR="003F06FC" w:rsidRPr="00F326EF">
        <w:rPr>
          <w:b/>
        </w:rPr>
        <w:t>R</w:t>
      </w:r>
    </w:p>
    <w:p w:rsidR="003F06FC" w:rsidRDefault="00266A40" w:rsidP="003F06FC">
      <w:pPr>
        <w:pStyle w:val="ListParagraph"/>
        <w:numPr>
          <w:ilvl w:val="0"/>
          <w:numId w:val="1"/>
        </w:numPr>
      </w:pPr>
      <w:r>
        <w:t xml:space="preserve">Jokey </w:t>
      </w:r>
    </w:p>
    <w:p w:rsidR="00266A40" w:rsidRPr="009613B3" w:rsidRDefault="00266A40" w:rsidP="00266A40">
      <w:pPr>
        <w:rPr>
          <w:b/>
        </w:rPr>
      </w:pPr>
      <w:proofErr w:type="gramStart"/>
      <w:r w:rsidRPr="009613B3">
        <w:rPr>
          <w:b/>
        </w:rPr>
        <w:t>QUESTION 2.</w:t>
      </w:r>
      <w:proofErr w:type="gramEnd"/>
      <w:r w:rsidRPr="009613B3">
        <w:rPr>
          <w:b/>
        </w:rPr>
        <w:t xml:space="preserve"> </w:t>
      </w:r>
    </w:p>
    <w:p w:rsidR="00266A40" w:rsidRDefault="00266A40" w:rsidP="00266A40">
      <w:r>
        <w:t>Each candidate will require the following;</w:t>
      </w:r>
    </w:p>
    <w:p w:rsidR="003F06FC" w:rsidRDefault="00266A40" w:rsidP="003F06FC">
      <w:pPr>
        <w:pStyle w:val="ListParagraph"/>
        <w:numPr>
          <w:ilvl w:val="0"/>
          <w:numId w:val="1"/>
        </w:numPr>
      </w:pPr>
      <w:r>
        <w:t xml:space="preserve">A 100ml glass beaker </w:t>
      </w:r>
    </w:p>
    <w:p w:rsidR="00266A40" w:rsidRDefault="00266A40" w:rsidP="003F06FC">
      <w:pPr>
        <w:pStyle w:val="ListParagraph"/>
        <w:numPr>
          <w:ilvl w:val="0"/>
          <w:numId w:val="1"/>
        </w:numPr>
      </w:pPr>
      <w:r>
        <w:t xml:space="preserve">A 600ml glass beaker </w:t>
      </w:r>
    </w:p>
    <w:p w:rsidR="00266A40" w:rsidRDefault="00266A40" w:rsidP="003F06FC">
      <w:pPr>
        <w:pStyle w:val="ListParagraph"/>
        <w:numPr>
          <w:ilvl w:val="0"/>
          <w:numId w:val="1"/>
        </w:numPr>
      </w:pPr>
      <w:r>
        <w:t xml:space="preserve">250ml distilled water in a 250ml glass beaker. </w:t>
      </w:r>
    </w:p>
    <w:p w:rsidR="00266A40" w:rsidRDefault="00266A40" w:rsidP="003F06FC">
      <w:pPr>
        <w:pStyle w:val="ListParagraph"/>
        <w:numPr>
          <w:ilvl w:val="0"/>
          <w:numId w:val="1"/>
        </w:numPr>
      </w:pPr>
      <w:r>
        <w:t>2 thermometers range -10</w:t>
      </w:r>
      <w:r>
        <w:rPr>
          <w:vertAlign w:val="superscript"/>
        </w:rPr>
        <w:t>0</w:t>
      </w:r>
      <w:r>
        <w:t>C-110</w:t>
      </w:r>
      <w:r>
        <w:rPr>
          <w:vertAlign w:val="superscript"/>
        </w:rPr>
        <w:t>0</w:t>
      </w:r>
      <w:r>
        <w:t>C</w:t>
      </w:r>
    </w:p>
    <w:p w:rsidR="00266A40" w:rsidRDefault="00266A40" w:rsidP="003F06FC">
      <w:pPr>
        <w:pStyle w:val="ListParagraph"/>
        <w:numPr>
          <w:ilvl w:val="0"/>
          <w:numId w:val="1"/>
        </w:numPr>
      </w:pPr>
      <w:r>
        <w:t xml:space="preserve">Some distilled  water in a wash bottle </w:t>
      </w:r>
    </w:p>
    <w:p w:rsidR="00266A40" w:rsidRDefault="00266A40" w:rsidP="003F06FC">
      <w:pPr>
        <w:pStyle w:val="ListParagraph"/>
        <w:numPr>
          <w:ilvl w:val="0"/>
          <w:numId w:val="1"/>
        </w:numPr>
      </w:pPr>
      <w:proofErr w:type="spellStart"/>
      <w:r>
        <w:t>Plasticine</w:t>
      </w:r>
      <w:proofErr w:type="spellEnd"/>
      <w:r>
        <w:t xml:space="preserve"> 30g </w:t>
      </w:r>
    </w:p>
    <w:p w:rsidR="00266A40" w:rsidRDefault="00266A40" w:rsidP="003F06FC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9613B3">
        <w:t>Vernier</w:t>
      </w:r>
      <w:proofErr w:type="spellEnd"/>
      <w:r w:rsidR="009613B3">
        <w:t xml:space="preserve"> calipers (to be</w:t>
      </w:r>
      <w:r w:rsidR="008E74CD">
        <w:t xml:space="preserve"> shared</w:t>
      </w:r>
      <w:r w:rsidR="009613B3">
        <w:t xml:space="preserve"> ) </w:t>
      </w:r>
    </w:p>
    <w:p w:rsidR="009613B3" w:rsidRDefault="009613B3" w:rsidP="003F06FC">
      <w:pPr>
        <w:pStyle w:val="ListParagraph"/>
        <w:numPr>
          <w:ilvl w:val="0"/>
          <w:numId w:val="1"/>
        </w:numPr>
      </w:pPr>
      <w:r>
        <w:t xml:space="preserve">Half </w:t>
      </w:r>
      <w:proofErr w:type="spellStart"/>
      <w:r>
        <w:t>metre</w:t>
      </w:r>
      <w:proofErr w:type="spellEnd"/>
      <w:r>
        <w:t xml:space="preserve"> rule </w:t>
      </w:r>
    </w:p>
    <w:p w:rsidR="009613B3" w:rsidRDefault="009613B3" w:rsidP="003F06FC">
      <w:pPr>
        <w:pStyle w:val="ListParagraph"/>
        <w:numPr>
          <w:ilvl w:val="0"/>
          <w:numId w:val="1"/>
        </w:numPr>
      </w:pPr>
      <w:proofErr w:type="spellStart"/>
      <w:r>
        <w:t>Tripoid</w:t>
      </w:r>
      <w:proofErr w:type="spellEnd"/>
      <w:r>
        <w:t xml:space="preserve"> stand and wire gauze</w:t>
      </w:r>
    </w:p>
    <w:p w:rsidR="009613B3" w:rsidRDefault="009613B3" w:rsidP="003F06FC">
      <w:pPr>
        <w:pStyle w:val="ListParagraph"/>
        <w:numPr>
          <w:ilvl w:val="0"/>
          <w:numId w:val="1"/>
        </w:numPr>
      </w:pPr>
      <w:r>
        <w:t>Tissue paper (to be shared )</w:t>
      </w:r>
    </w:p>
    <w:p w:rsidR="009613B3" w:rsidRDefault="009613B3" w:rsidP="003F06FC">
      <w:pPr>
        <w:pStyle w:val="ListParagraph"/>
        <w:numPr>
          <w:ilvl w:val="0"/>
          <w:numId w:val="1"/>
        </w:numPr>
      </w:pPr>
      <w:r>
        <w:t>Burner</w:t>
      </w:r>
    </w:p>
    <w:p w:rsidR="009613B3" w:rsidRDefault="009613B3" w:rsidP="003F06FC">
      <w:pPr>
        <w:pStyle w:val="ListParagraph"/>
        <w:numPr>
          <w:ilvl w:val="0"/>
          <w:numId w:val="1"/>
        </w:numPr>
      </w:pPr>
      <w:r>
        <w:t xml:space="preserve">Funnel </w:t>
      </w:r>
    </w:p>
    <w:sectPr w:rsidR="009613B3" w:rsidSect="0084178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0028"/>
    <w:multiLevelType w:val="hybridMultilevel"/>
    <w:tmpl w:val="3C864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06FC"/>
    <w:rsid w:val="00015FDA"/>
    <w:rsid w:val="000B51AA"/>
    <w:rsid w:val="000F1C78"/>
    <w:rsid w:val="00131EBE"/>
    <w:rsid w:val="00173F3D"/>
    <w:rsid w:val="001A3B05"/>
    <w:rsid w:val="001B4020"/>
    <w:rsid w:val="00205F93"/>
    <w:rsid w:val="002274C5"/>
    <w:rsid w:val="00234EE3"/>
    <w:rsid w:val="00257055"/>
    <w:rsid w:val="00266A40"/>
    <w:rsid w:val="00280551"/>
    <w:rsid w:val="00283FC8"/>
    <w:rsid w:val="00287D47"/>
    <w:rsid w:val="002B0F42"/>
    <w:rsid w:val="002E2A63"/>
    <w:rsid w:val="003232DD"/>
    <w:rsid w:val="0035144B"/>
    <w:rsid w:val="0036326F"/>
    <w:rsid w:val="00381FFC"/>
    <w:rsid w:val="00395322"/>
    <w:rsid w:val="003F06FC"/>
    <w:rsid w:val="0042437F"/>
    <w:rsid w:val="004305DC"/>
    <w:rsid w:val="00440E23"/>
    <w:rsid w:val="00460AA3"/>
    <w:rsid w:val="00464F48"/>
    <w:rsid w:val="0046693B"/>
    <w:rsid w:val="004C195A"/>
    <w:rsid w:val="004D7D2F"/>
    <w:rsid w:val="005452D7"/>
    <w:rsid w:val="005A12B0"/>
    <w:rsid w:val="005D6ACE"/>
    <w:rsid w:val="006478FD"/>
    <w:rsid w:val="0065027A"/>
    <w:rsid w:val="00723E55"/>
    <w:rsid w:val="00743EEE"/>
    <w:rsid w:val="007637A5"/>
    <w:rsid w:val="007D0C08"/>
    <w:rsid w:val="00841781"/>
    <w:rsid w:val="008611F1"/>
    <w:rsid w:val="0086278C"/>
    <w:rsid w:val="008E74CD"/>
    <w:rsid w:val="0092472E"/>
    <w:rsid w:val="00955E95"/>
    <w:rsid w:val="009613B3"/>
    <w:rsid w:val="00985C79"/>
    <w:rsid w:val="009D6418"/>
    <w:rsid w:val="009E77B6"/>
    <w:rsid w:val="00A0312B"/>
    <w:rsid w:val="00A27B7C"/>
    <w:rsid w:val="00A3779F"/>
    <w:rsid w:val="00A60784"/>
    <w:rsid w:val="00AE4448"/>
    <w:rsid w:val="00AF290E"/>
    <w:rsid w:val="00B206C8"/>
    <w:rsid w:val="00BE6F98"/>
    <w:rsid w:val="00BF0B7D"/>
    <w:rsid w:val="00BF2B90"/>
    <w:rsid w:val="00BF7F92"/>
    <w:rsid w:val="00C278E4"/>
    <w:rsid w:val="00CF6AC2"/>
    <w:rsid w:val="00E04B48"/>
    <w:rsid w:val="00E432FA"/>
    <w:rsid w:val="00EC41AC"/>
    <w:rsid w:val="00ED2A7A"/>
    <w:rsid w:val="00ED5932"/>
    <w:rsid w:val="00F10987"/>
    <w:rsid w:val="00F32557"/>
    <w:rsid w:val="00F326EF"/>
    <w:rsid w:val="00F96B27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5</cp:revision>
  <cp:lastPrinted>2015-03-18T08:20:00Z</cp:lastPrinted>
  <dcterms:created xsi:type="dcterms:W3CDTF">2015-03-18T08:05:00Z</dcterms:created>
  <dcterms:modified xsi:type="dcterms:W3CDTF">2015-07-28T10:35:00Z</dcterms:modified>
</cp:coreProperties>
</file>