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6E" w:rsidRPr="00551F31" w:rsidRDefault="00D83E6E" w:rsidP="00551F31">
      <w:pPr>
        <w:pStyle w:val="Heading1"/>
        <w:jc w:val="center"/>
      </w:pPr>
      <w:r>
        <w:t>Empowering Students www.freekcsepastpapers.com</w:t>
      </w:r>
    </w:p>
    <w:p w:rsidR="00325B49" w:rsidRPr="00C1350C" w:rsidRDefault="001C3366" w:rsidP="001C3366">
      <w:pPr>
        <w:tabs>
          <w:tab w:val="left" w:pos="9540"/>
        </w:tabs>
        <w:rPr>
          <w:rFonts w:ascii="Times New Roman" w:hAnsi="Times New Roman" w:cs="Times New Roman"/>
          <w:b/>
          <w:sz w:val="24"/>
          <w:szCs w:val="24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>312/1</w:t>
      </w:r>
    </w:p>
    <w:p w:rsidR="001C3366" w:rsidRPr="00C1350C" w:rsidRDefault="001C3366" w:rsidP="001C3366">
      <w:pPr>
        <w:tabs>
          <w:tab w:val="left" w:pos="9540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1C3366" w:rsidRPr="00C1350C" w:rsidRDefault="001C3366" w:rsidP="001C3366">
      <w:pPr>
        <w:tabs>
          <w:tab w:val="left" w:pos="9540"/>
        </w:tabs>
        <w:rPr>
          <w:rFonts w:ascii="Times New Roman" w:hAnsi="Times New Roman" w:cs="Times New Roman"/>
          <w:b/>
          <w:sz w:val="24"/>
          <w:szCs w:val="24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C3366" w:rsidRPr="00C1350C" w:rsidRDefault="001C3366" w:rsidP="001C3366">
      <w:pPr>
        <w:tabs>
          <w:tab w:val="left" w:pos="9540"/>
        </w:tabs>
        <w:rPr>
          <w:rFonts w:ascii="Times New Roman" w:hAnsi="Times New Roman" w:cs="Times New Roman"/>
          <w:b/>
          <w:sz w:val="24"/>
          <w:szCs w:val="24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>FORM THREE</w:t>
      </w:r>
    </w:p>
    <w:p w:rsidR="001C3366" w:rsidRPr="00C1350C" w:rsidRDefault="00D83E6E" w:rsidP="001C3366">
      <w:pPr>
        <w:tabs>
          <w:tab w:val="left" w:pos="9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JULY/AUGUST </w:t>
      </w:r>
    </w:p>
    <w:p w:rsidR="001C3366" w:rsidRPr="00C1350C" w:rsidRDefault="001C3366" w:rsidP="001C3366">
      <w:pPr>
        <w:tabs>
          <w:tab w:val="left" w:pos="9540"/>
        </w:tabs>
        <w:rPr>
          <w:rFonts w:ascii="Times New Roman" w:hAnsi="Times New Roman" w:cs="Times New Roman"/>
          <w:b/>
          <w:sz w:val="24"/>
          <w:szCs w:val="24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>TIME: 2</w:t>
      </w:r>
      <w:r w:rsidRPr="00C1350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3/4 </w:t>
      </w:r>
      <w:r w:rsidRPr="00C1350C">
        <w:rPr>
          <w:rFonts w:ascii="Times New Roman" w:hAnsi="Times New Roman" w:cs="Times New Roman"/>
          <w:b/>
          <w:sz w:val="24"/>
          <w:szCs w:val="24"/>
        </w:rPr>
        <w:t>HOURS</w:t>
      </w:r>
    </w:p>
    <w:p w:rsidR="001C3366" w:rsidRDefault="001C3366" w:rsidP="001C3366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6A2129" w:rsidRDefault="006A2129" w:rsidP="001C3366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1C3366" w:rsidRPr="00C1350C" w:rsidRDefault="001C3366" w:rsidP="0099247F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>FORM THREE</w:t>
      </w:r>
    </w:p>
    <w:p w:rsidR="001C3366" w:rsidRDefault="001C3366" w:rsidP="0099247F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>GEOGRAPHY PAPER 1</w:t>
      </w:r>
    </w:p>
    <w:p w:rsidR="0099247F" w:rsidRDefault="0099247F" w:rsidP="0099247F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7F" w:rsidRPr="00C1350C" w:rsidRDefault="0099247F" w:rsidP="0099247F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366" w:rsidRPr="00C1350C" w:rsidRDefault="001C3366" w:rsidP="001C3366">
      <w:pPr>
        <w:tabs>
          <w:tab w:val="left" w:pos="95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50C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1C3366" w:rsidRPr="00C1350C" w:rsidRDefault="00C1350C" w:rsidP="00C1350C">
      <w:pPr>
        <w:pStyle w:val="ListParagraph"/>
        <w:numPr>
          <w:ilvl w:val="0"/>
          <w:numId w:val="1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656EC">
        <w:rPr>
          <w:rFonts w:ascii="Times New Roman" w:hAnsi="Times New Roman" w:cs="Times New Roman"/>
          <w:sz w:val="24"/>
          <w:szCs w:val="24"/>
        </w:rPr>
        <w:t>his paper has two sections:</w:t>
      </w:r>
      <w:r w:rsidR="001C3366" w:rsidRPr="00C1350C">
        <w:rPr>
          <w:rFonts w:ascii="Times New Roman" w:hAnsi="Times New Roman" w:cs="Times New Roman"/>
          <w:b/>
          <w:sz w:val="24"/>
          <w:szCs w:val="24"/>
        </w:rPr>
        <w:t>A</w:t>
      </w:r>
      <w:r w:rsidR="001C3366" w:rsidRPr="00C1350C">
        <w:rPr>
          <w:rFonts w:ascii="Times New Roman" w:hAnsi="Times New Roman" w:cs="Times New Roman"/>
          <w:sz w:val="24"/>
          <w:szCs w:val="24"/>
        </w:rPr>
        <w:t xml:space="preserve"> and</w:t>
      </w:r>
      <w:r w:rsidR="001C3366" w:rsidRPr="00C1350C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1C3366" w:rsidRPr="00C1350C" w:rsidRDefault="00C1350C" w:rsidP="00C1350C">
      <w:pPr>
        <w:pStyle w:val="ListParagraph"/>
        <w:numPr>
          <w:ilvl w:val="0"/>
          <w:numId w:val="1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3366" w:rsidRPr="00C1350C">
        <w:rPr>
          <w:rFonts w:ascii="Times New Roman" w:hAnsi="Times New Roman" w:cs="Times New Roman"/>
          <w:sz w:val="24"/>
          <w:szCs w:val="24"/>
        </w:rPr>
        <w:t xml:space="preserve">nswer </w:t>
      </w:r>
      <w:r w:rsidR="001C3366" w:rsidRPr="00C1350C">
        <w:rPr>
          <w:rFonts w:ascii="Times New Roman" w:hAnsi="Times New Roman" w:cs="Times New Roman"/>
          <w:b/>
          <w:sz w:val="24"/>
          <w:szCs w:val="24"/>
        </w:rPr>
        <w:t>all</w:t>
      </w:r>
      <w:r w:rsidR="001C3366" w:rsidRPr="00C1350C"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 w:rsidR="001C3366" w:rsidRPr="00C1350C">
        <w:rPr>
          <w:rFonts w:ascii="Times New Roman" w:hAnsi="Times New Roman" w:cs="Times New Roman"/>
          <w:b/>
          <w:sz w:val="24"/>
          <w:szCs w:val="24"/>
        </w:rPr>
        <w:t>A</w:t>
      </w:r>
    </w:p>
    <w:p w:rsidR="001C3366" w:rsidRPr="00C1350C" w:rsidRDefault="00C1350C" w:rsidP="00C1350C">
      <w:pPr>
        <w:pStyle w:val="ListParagraph"/>
        <w:numPr>
          <w:ilvl w:val="0"/>
          <w:numId w:val="1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3366" w:rsidRPr="00C1350C">
        <w:rPr>
          <w:rFonts w:ascii="Times New Roman" w:hAnsi="Times New Roman" w:cs="Times New Roman"/>
          <w:sz w:val="24"/>
          <w:szCs w:val="24"/>
        </w:rPr>
        <w:t xml:space="preserve">nswer question </w:t>
      </w:r>
      <w:r w:rsidR="001C3366" w:rsidRPr="00C1350C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C3366" w:rsidRPr="00C1350C">
        <w:rPr>
          <w:rFonts w:ascii="Times New Roman" w:hAnsi="Times New Roman" w:cs="Times New Roman"/>
          <w:sz w:val="24"/>
          <w:szCs w:val="24"/>
        </w:rPr>
        <w:t>and any other</w:t>
      </w:r>
      <w:r w:rsidR="001C3366" w:rsidRPr="00C1350C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1C3366" w:rsidRPr="00C1350C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="001C3366" w:rsidRPr="00C1350C">
        <w:rPr>
          <w:rFonts w:ascii="Times New Roman" w:hAnsi="Times New Roman" w:cs="Times New Roman"/>
          <w:b/>
          <w:sz w:val="24"/>
          <w:szCs w:val="24"/>
        </w:rPr>
        <w:t>B</w:t>
      </w:r>
    </w:p>
    <w:p w:rsidR="001C3366" w:rsidRPr="00C1350C" w:rsidRDefault="00C1350C" w:rsidP="00C1350C">
      <w:pPr>
        <w:pStyle w:val="ListParagraph"/>
        <w:numPr>
          <w:ilvl w:val="0"/>
          <w:numId w:val="1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350C">
        <w:rPr>
          <w:rFonts w:ascii="Times New Roman" w:hAnsi="Times New Roman" w:cs="Times New Roman"/>
          <w:sz w:val="24"/>
          <w:szCs w:val="24"/>
        </w:rPr>
        <w:t>ll answers must be written in the answer sheets provided</w:t>
      </w:r>
    </w:p>
    <w:p w:rsidR="00C1350C" w:rsidRPr="00C1350C" w:rsidRDefault="00C1350C" w:rsidP="00C1350C">
      <w:pPr>
        <w:pStyle w:val="ListParagraph"/>
        <w:numPr>
          <w:ilvl w:val="0"/>
          <w:numId w:val="1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1350C">
        <w:rPr>
          <w:rFonts w:ascii="Times New Roman" w:hAnsi="Times New Roman" w:cs="Times New Roman"/>
          <w:sz w:val="24"/>
          <w:szCs w:val="24"/>
        </w:rPr>
        <w:t>andidates should check the question paper to ascertain that no questions are missing</w:t>
      </w:r>
    </w:p>
    <w:p w:rsidR="001C3366" w:rsidRDefault="001C3366" w:rsidP="001C3366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1C3366" w:rsidRDefault="001C3366" w:rsidP="001C3366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1C3366" w:rsidRDefault="001C3366" w:rsidP="001C3366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C1350C" w:rsidRDefault="00C1350C" w:rsidP="001C3366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C1350C" w:rsidRDefault="00C1350C" w:rsidP="001C3366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C1350C" w:rsidRDefault="00C1350C" w:rsidP="001C3366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C1350C" w:rsidRDefault="00C1350C" w:rsidP="001C3366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551F31" w:rsidRDefault="00551F31" w:rsidP="00797353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31" w:rsidRDefault="00551F31" w:rsidP="00797353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353" w:rsidRPr="00797353" w:rsidRDefault="00797353" w:rsidP="00797353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7353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:rsidR="00797353" w:rsidRPr="00797353" w:rsidRDefault="00797353" w:rsidP="00797353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797353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this section</w:t>
      </w:r>
    </w:p>
    <w:p w:rsidR="00C1350C" w:rsidRDefault="00C1350C" w:rsidP="00C1350C">
      <w:pPr>
        <w:pStyle w:val="ListParagraph"/>
        <w:numPr>
          <w:ilvl w:val="0"/>
          <w:numId w:val="2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(i) </w:t>
      </w:r>
      <w:r w:rsidR="0079735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is</w:t>
      </w:r>
      <w:r w:rsidR="00797353">
        <w:rPr>
          <w:rFonts w:ascii="Times New Roman" w:hAnsi="Times New Roman" w:cs="Times New Roman"/>
          <w:sz w:val="24"/>
          <w:szCs w:val="24"/>
        </w:rPr>
        <w:t xml:space="preserve"> meant by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97353">
        <w:rPr>
          <w:rFonts w:ascii="Times New Roman" w:hAnsi="Times New Roman" w:cs="Times New Roman"/>
          <w:sz w:val="24"/>
          <w:szCs w:val="24"/>
        </w:rPr>
        <w:t xml:space="preserve"> term</w:t>
      </w:r>
      <w:r>
        <w:rPr>
          <w:rFonts w:ascii="Times New Roman" w:hAnsi="Times New Roman" w:cs="Times New Roman"/>
          <w:sz w:val="24"/>
          <w:szCs w:val="24"/>
        </w:rPr>
        <w:t xml:space="preserve"> Equinox? (1 mark)</w:t>
      </w:r>
    </w:p>
    <w:p w:rsidR="00C1350C" w:rsidRDefault="00C1350C" w:rsidP="00C1350C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Give </w:t>
      </w:r>
      <w:r w:rsidRPr="009638DB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dates i</w:t>
      </w:r>
      <w:r w:rsidR="0079735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 year during which the </w:t>
      </w:r>
      <w:r w:rsidR="0079735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quinoxes are experienced (2 marks)</w:t>
      </w:r>
    </w:p>
    <w:p w:rsidR="00C1350C" w:rsidRDefault="00C1350C" w:rsidP="00C1350C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97353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do places on the Earth’s surface experience varying length of day and night</w:t>
      </w:r>
      <w:r w:rsidR="00C64911">
        <w:rPr>
          <w:rFonts w:ascii="Times New Roman" w:hAnsi="Times New Roman" w:cs="Times New Roman"/>
          <w:sz w:val="24"/>
          <w:szCs w:val="24"/>
        </w:rPr>
        <w:t>? (1 mark)</w:t>
      </w:r>
    </w:p>
    <w:p w:rsidR="00C64911" w:rsidRDefault="00C64911" w:rsidP="00C1350C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C64911" w:rsidRDefault="00C64911" w:rsidP="00C64911">
      <w:pPr>
        <w:pStyle w:val="ListParagraph"/>
        <w:numPr>
          <w:ilvl w:val="0"/>
          <w:numId w:val="2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9735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ame </w:t>
      </w:r>
      <w:r w:rsidRPr="0014732A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instruments to match three elements of weather that can be measured at a weather station (3 marks)</w:t>
      </w:r>
    </w:p>
    <w:p w:rsidR="000656EC" w:rsidRDefault="00C64911" w:rsidP="00C64911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97353">
        <w:rPr>
          <w:rFonts w:ascii="Times New Roman" w:hAnsi="Times New Roman" w:cs="Times New Roman"/>
          <w:sz w:val="24"/>
          <w:szCs w:val="24"/>
        </w:rPr>
        <w:t>Give</w:t>
      </w:r>
      <w:r w:rsidRPr="0014732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the recording of data at a school weather station may be inaccurate</w:t>
      </w:r>
    </w:p>
    <w:p w:rsidR="00C64911" w:rsidRDefault="00C64911" w:rsidP="00C64911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C64911" w:rsidRDefault="00C64911" w:rsidP="00C64911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C64911" w:rsidRDefault="00C64911" w:rsidP="00E71B30">
      <w:pPr>
        <w:pStyle w:val="ListParagraph"/>
        <w:numPr>
          <w:ilvl w:val="0"/>
          <w:numId w:val="2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(i) </w:t>
      </w:r>
      <w:r w:rsidR="00037B2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hat is a rock? </w:t>
      </w:r>
      <w:r w:rsidR="00E71B30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C64911" w:rsidRDefault="00C64911" w:rsidP="00C64911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</w:t>
      </w:r>
      <w:r w:rsidR="00037B22">
        <w:rPr>
          <w:rFonts w:ascii="Times New Roman" w:hAnsi="Times New Roman" w:cs="Times New Roman"/>
          <w:sz w:val="24"/>
          <w:szCs w:val="24"/>
        </w:rPr>
        <w:t>Name</w:t>
      </w:r>
      <w:r w:rsidR="00037B22" w:rsidRPr="0014732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processes through which sedimentary rocks are formed (3 marks)</w:t>
      </w:r>
    </w:p>
    <w:p w:rsidR="00C64911" w:rsidRDefault="00C64911" w:rsidP="00C64911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37B22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a reason why sedimentary rocks are dominant in the coastal plain of Kenya (1 mark)</w:t>
      </w:r>
    </w:p>
    <w:p w:rsidR="00C64911" w:rsidRDefault="00C64911" w:rsidP="00C64911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C64911" w:rsidRDefault="00037B22" w:rsidP="00C64911">
      <w:pPr>
        <w:pStyle w:val="ListParagraph"/>
        <w:numPr>
          <w:ilvl w:val="0"/>
          <w:numId w:val="2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64911">
        <w:rPr>
          <w:rFonts w:ascii="Times New Roman" w:hAnsi="Times New Roman" w:cs="Times New Roman"/>
          <w:sz w:val="24"/>
          <w:szCs w:val="24"/>
        </w:rPr>
        <w:t>he diagram below shows the processes of a hydrological cycle</w:t>
      </w:r>
    </w:p>
    <w:p w:rsidR="00037B22" w:rsidRDefault="00396D53" w:rsidP="00037B22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6" style="position:absolute;left:0;text-align:left;margin-left:27pt;margin-top:1.35pt;width:452.25pt;height:231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" fillcolor="white [3201]" strokecolor="white [3212]" strokeweight="2pt">
            <v:textbox>
              <w:txbxContent>
                <w:p w:rsidR="0061540A" w:rsidRDefault="0061540A" w:rsidP="0061540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524004" cy="2486025"/>
                        <wp:effectExtent l="0" t="0" r="63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5295" cy="24911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37B22" w:rsidRDefault="00037B22" w:rsidP="00037B22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Default="00037B22" w:rsidP="00037B22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Default="00037B22" w:rsidP="00037B22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Default="00037B22" w:rsidP="00037B22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Default="00037B22" w:rsidP="00037B22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Default="00037B22" w:rsidP="00037B22">
      <w:pPr>
        <w:tabs>
          <w:tab w:val="left" w:pos="95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037B22" w:rsidRDefault="00037B22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962DE4" w:rsidRDefault="00962DE4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Pr="00037B22" w:rsidRDefault="00037B22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61540A" w:rsidRPr="00407D75" w:rsidRDefault="0061540A" w:rsidP="00407D75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61540A" w:rsidRDefault="0061540A" w:rsidP="0061540A">
      <w:pPr>
        <w:pStyle w:val="ListParagraph"/>
        <w:tabs>
          <w:tab w:val="left" w:pos="95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64911" w:rsidRDefault="00037B22" w:rsidP="00C64911">
      <w:pPr>
        <w:pStyle w:val="ListParagraph"/>
        <w:numPr>
          <w:ilvl w:val="0"/>
          <w:numId w:val="3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64911">
        <w:rPr>
          <w:rFonts w:ascii="Times New Roman" w:hAnsi="Times New Roman" w:cs="Times New Roman"/>
          <w:sz w:val="24"/>
          <w:szCs w:val="24"/>
        </w:rPr>
        <w:t>ame the processes</w:t>
      </w:r>
      <w:r w:rsidR="00797353">
        <w:rPr>
          <w:rFonts w:ascii="Times New Roman" w:hAnsi="Times New Roman" w:cs="Times New Roman"/>
          <w:sz w:val="24"/>
          <w:szCs w:val="24"/>
        </w:rPr>
        <w:t xml:space="preserve"> represented by the arrows marked X, Y and Z (3 marks)</w:t>
      </w:r>
    </w:p>
    <w:p w:rsidR="00962DE4" w:rsidRDefault="00037B22" w:rsidP="00962DE4">
      <w:pPr>
        <w:pStyle w:val="ListParagraph"/>
        <w:numPr>
          <w:ilvl w:val="0"/>
          <w:numId w:val="3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97353">
        <w:rPr>
          <w:rFonts w:ascii="Times New Roman" w:hAnsi="Times New Roman" w:cs="Times New Roman"/>
          <w:sz w:val="24"/>
          <w:szCs w:val="24"/>
        </w:rPr>
        <w:t xml:space="preserve">dentify </w:t>
      </w:r>
      <w:r w:rsidR="00797353" w:rsidRPr="0014732A">
        <w:rPr>
          <w:rFonts w:ascii="Times New Roman" w:hAnsi="Times New Roman" w:cs="Times New Roman"/>
          <w:b/>
          <w:sz w:val="24"/>
          <w:szCs w:val="24"/>
        </w:rPr>
        <w:t>two</w:t>
      </w:r>
      <w:r w:rsidR="00797353">
        <w:rPr>
          <w:rFonts w:ascii="Times New Roman" w:hAnsi="Times New Roman" w:cs="Times New Roman"/>
          <w:sz w:val="24"/>
          <w:szCs w:val="24"/>
        </w:rPr>
        <w:t xml:space="preserve"> sources of water found in </w:t>
      </w:r>
      <w:r w:rsidR="00E01129">
        <w:rPr>
          <w:rFonts w:ascii="Times New Roman" w:hAnsi="Times New Roman" w:cs="Times New Roman"/>
          <w:sz w:val="24"/>
          <w:szCs w:val="24"/>
        </w:rPr>
        <w:t>rivers</w:t>
      </w:r>
      <w:r w:rsidR="00797353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962DE4" w:rsidRDefault="00962DE4" w:rsidP="00962DE4">
      <w:pPr>
        <w:pStyle w:val="ListParagraph"/>
        <w:tabs>
          <w:tab w:val="left" w:pos="95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962DE4">
      <w:pPr>
        <w:pStyle w:val="ListParagraph"/>
        <w:tabs>
          <w:tab w:val="left" w:pos="95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962DE4">
      <w:pPr>
        <w:pStyle w:val="ListParagraph"/>
        <w:tabs>
          <w:tab w:val="left" w:pos="95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962DE4">
      <w:pPr>
        <w:pStyle w:val="ListParagraph"/>
        <w:tabs>
          <w:tab w:val="left" w:pos="95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962DE4">
      <w:pPr>
        <w:pStyle w:val="ListParagraph"/>
        <w:tabs>
          <w:tab w:val="left" w:pos="95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962DE4">
      <w:pPr>
        <w:pStyle w:val="ListParagraph"/>
        <w:tabs>
          <w:tab w:val="left" w:pos="95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962DE4">
      <w:pPr>
        <w:pStyle w:val="ListParagraph"/>
        <w:tabs>
          <w:tab w:val="left" w:pos="95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962DE4">
      <w:pPr>
        <w:pStyle w:val="ListParagraph"/>
        <w:tabs>
          <w:tab w:val="left" w:pos="95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7D75" w:rsidRPr="00962DE4" w:rsidRDefault="00407D75" w:rsidP="00962DE4">
      <w:pPr>
        <w:pStyle w:val="ListParagraph"/>
        <w:tabs>
          <w:tab w:val="left" w:pos="95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797353" w:rsidRDefault="00797353" w:rsidP="00797353">
      <w:pPr>
        <w:pStyle w:val="ListParagraph"/>
        <w:numPr>
          <w:ilvl w:val="0"/>
          <w:numId w:val="2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037B22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is natural vegetation? (1 mark)</w:t>
      </w:r>
    </w:p>
    <w:p w:rsidR="00797353" w:rsidRPr="00037B22" w:rsidRDefault="00396D53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7" style="position:absolute;margin-left:33pt;margin-top:19.15pt;width:464.25pt;height:219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" fillcolor="white [3201]" strokecolor="white [3212]" strokeweight="2pt">
            <v:textbox>
              <w:txbxContent>
                <w:p w:rsidR="00407D75" w:rsidRDefault="00407D75" w:rsidP="00407D7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87695" cy="2724868"/>
                        <wp:effectExtent l="0" t="0" r="825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7695" cy="27248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37B22">
        <w:rPr>
          <w:rFonts w:ascii="Times New Roman" w:hAnsi="Times New Roman" w:cs="Times New Roman"/>
          <w:sz w:val="24"/>
          <w:szCs w:val="24"/>
        </w:rPr>
        <w:t xml:space="preserve">             b)</w:t>
      </w:r>
      <w:r w:rsidR="00037B22" w:rsidRPr="00037B22">
        <w:rPr>
          <w:rFonts w:ascii="Times New Roman" w:hAnsi="Times New Roman" w:cs="Times New Roman"/>
          <w:sz w:val="24"/>
          <w:szCs w:val="24"/>
        </w:rPr>
        <w:t xml:space="preserve"> The</w:t>
      </w:r>
      <w:r w:rsidR="00797353" w:rsidRPr="00037B22">
        <w:rPr>
          <w:rFonts w:ascii="Times New Roman" w:hAnsi="Times New Roman" w:cs="Times New Roman"/>
          <w:sz w:val="24"/>
          <w:szCs w:val="24"/>
        </w:rPr>
        <w:t xml:space="preserve"> diagram below represents zones of natural vegetation on a mountain</w:t>
      </w:r>
    </w:p>
    <w:p w:rsidR="00037B22" w:rsidRDefault="00037B22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Default="00037B22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Default="00037B22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Default="00037B22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Pr="00037B22" w:rsidRDefault="00037B22" w:rsidP="00037B22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797353" w:rsidRDefault="00797353" w:rsidP="00797353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(i) </w:t>
      </w:r>
      <w:r w:rsidR="00037B22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the vegetation zones marked P, Q and R (3 marks)</w:t>
      </w:r>
    </w:p>
    <w:p w:rsidR="00797353" w:rsidRDefault="00797353" w:rsidP="00797353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(ii) </w:t>
      </w:r>
      <w:r w:rsidR="00037B22">
        <w:rPr>
          <w:rFonts w:ascii="Times New Roman" w:hAnsi="Times New Roman" w:cs="Times New Roman"/>
          <w:sz w:val="24"/>
          <w:szCs w:val="24"/>
        </w:rPr>
        <w:t>Give</w:t>
      </w:r>
      <w:r w:rsidRPr="0014732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the mountain top is bare of vegetation (2 marks)</w:t>
      </w:r>
    </w:p>
    <w:p w:rsidR="00037B22" w:rsidRDefault="00037B22" w:rsidP="00797353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Default="00037B22" w:rsidP="00797353">
      <w:pPr>
        <w:pStyle w:val="ListParagraph"/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037B22" w:rsidRPr="00E37BA9" w:rsidRDefault="00037B22" w:rsidP="00E37BA9">
      <w:pPr>
        <w:pStyle w:val="ListParagraph"/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BA9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7B22" w:rsidRDefault="00E37BA9" w:rsidP="00E37BA9">
      <w:pPr>
        <w:pStyle w:val="ListParagraph"/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037B22">
        <w:rPr>
          <w:rFonts w:ascii="Times New Roman" w:hAnsi="Times New Roman" w:cs="Times New Roman"/>
          <w:sz w:val="24"/>
          <w:szCs w:val="24"/>
        </w:rPr>
        <w:t xml:space="preserve"> question </w:t>
      </w:r>
      <w:r w:rsidR="00037B22" w:rsidRPr="0014732A">
        <w:rPr>
          <w:rFonts w:ascii="Times New Roman" w:hAnsi="Times New Roman" w:cs="Times New Roman"/>
          <w:b/>
          <w:sz w:val="24"/>
          <w:szCs w:val="24"/>
        </w:rPr>
        <w:t>6</w:t>
      </w:r>
      <w:r w:rsidR="00037B22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="0014732A" w:rsidRPr="0014732A">
        <w:rPr>
          <w:rFonts w:ascii="Times New Roman" w:hAnsi="Times New Roman" w:cs="Times New Roman"/>
          <w:b/>
          <w:sz w:val="24"/>
          <w:szCs w:val="24"/>
        </w:rPr>
        <w:t>TWO</w:t>
      </w:r>
      <w:r w:rsidR="00037B22">
        <w:rPr>
          <w:rFonts w:ascii="Times New Roman" w:hAnsi="Times New Roman" w:cs="Times New Roman"/>
          <w:sz w:val="24"/>
          <w:szCs w:val="24"/>
        </w:rPr>
        <w:t xml:space="preserve"> questions from this section</w:t>
      </w:r>
    </w:p>
    <w:p w:rsidR="002E4447" w:rsidRDefault="002E4447" w:rsidP="00E37BA9">
      <w:pPr>
        <w:pStyle w:val="ListParagraph"/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7B22" w:rsidRDefault="00E37BA9" w:rsidP="000672AC">
      <w:pPr>
        <w:pStyle w:val="ListParagraph"/>
        <w:numPr>
          <w:ilvl w:val="0"/>
          <w:numId w:val="2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</w:t>
      </w:r>
      <w:r w:rsidR="00037B22">
        <w:rPr>
          <w:rFonts w:ascii="Times New Roman" w:hAnsi="Times New Roman" w:cs="Times New Roman"/>
          <w:sz w:val="24"/>
          <w:szCs w:val="24"/>
        </w:rPr>
        <w:t xml:space="preserve"> the map of Migwani 1:50,000 (sheet 151/1) provided and answer the questions that follow.</w:t>
      </w:r>
    </w:p>
    <w:p w:rsidR="00E37BA9" w:rsidRDefault="00037B22" w:rsidP="00821F8C">
      <w:pPr>
        <w:pStyle w:val="ListParagraph"/>
        <w:numPr>
          <w:ilvl w:val="0"/>
          <w:numId w:val="4"/>
        </w:num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E37BA9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the longitudinal extent of the area </w:t>
      </w:r>
      <w:r w:rsidR="00E37BA9">
        <w:rPr>
          <w:rFonts w:ascii="Times New Roman" w:hAnsi="Times New Roman" w:cs="Times New Roman"/>
          <w:sz w:val="24"/>
          <w:szCs w:val="24"/>
        </w:rPr>
        <w:t>covered</w:t>
      </w:r>
      <w:r>
        <w:rPr>
          <w:rFonts w:ascii="Times New Roman" w:hAnsi="Times New Roman" w:cs="Times New Roman"/>
          <w:sz w:val="24"/>
          <w:szCs w:val="24"/>
        </w:rPr>
        <w:t xml:space="preserve"> by the map</w:t>
      </w:r>
      <w:r w:rsidR="00E37BA9">
        <w:rPr>
          <w:rFonts w:ascii="Times New Roman" w:hAnsi="Times New Roman" w:cs="Times New Roman"/>
          <w:sz w:val="24"/>
          <w:szCs w:val="24"/>
        </w:rPr>
        <w:t>. (2 marks)</w:t>
      </w:r>
    </w:p>
    <w:p w:rsidR="00821F8C" w:rsidRDefault="00E37BA9" w:rsidP="00821F8C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State the magnetic declination of the map when it was drawn. (1 mark)</w:t>
      </w:r>
    </w:p>
    <w:p w:rsidR="00821F8C" w:rsidRDefault="00821F8C" w:rsidP="00F231D9">
      <w:pPr>
        <w:tabs>
          <w:tab w:val="left" w:pos="9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(iii) </w:t>
      </w:r>
      <w:r w:rsidR="00F231D9">
        <w:rPr>
          <w:rFonts w:ascii="Times New Roman" w:hAnsi="Times New Roman" w:cs="Times New Roman"/>
          <w:sz w:val="24"/>
          <w:szCs w:val="24"/>
        </w:rPr>
        <w:t>Calculate</w:t>
      </w:r>
      <w:r>
        <w:rPr>
          <w:rFonts w:ascii="Times New Roman" w:hAnsi="Times New Roman" w:cs="Times New Roman"/>
          <w:sz w:val="24"/>
          <w:szCs w:val="24"/>
        </w:rPr>
        <w:t xml:space="preserve"> the bearing of the school at grid square 0965 near Mutitu from the water tank in grid square 1169 (2 marks)</w:t>
      </w:r>
    </w:p>
    <w:p w:rsidR="00E37BA9" w:rsidRDefault="002E4447" w:rsidP="00E37BA9">
      <w:pPr>
        <w:pStyle w:val="ListParagraph"/>
        <w:numPr>
          <w:ilvl w:val="0"/>
          <w:numId w:val="4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Draw a rectangle 10 cm by 8 cm to represent the area bounded by </w:t>
      </w:r>
      <w:r w:rsidR="00821F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astings 05 and 13, and by </w:t>
      </w:r>
      <w:r w:rsidR="00821F8C">
        <w:rPr>
          <w:rFonts w:ascii="Times New Roman" w:hAnsi="Times New Roman" w:cs="Times New Roman"/>
          <w:sz w:val="24"/>
          <w:szCs w:val="24"/>
        </w:rPr>
        <w:t>N</w:t>
      </w:r>
      <w:r w:rsidR="00D736D3">
        <w:rPr>
          <w:rFonts w:ascii="Times New Roman" w:hAnsi="Times New Roman" w:cs="Times New Roman"/>
          <w:sz w:val="24"/>
          <w:szCs w:val="24"/>
        </w:rPr>
        <w:t>orthings 70 and 80.                                                                                                         (1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4447" w:rsidRDefault="002E4447" w:rsidP="002E4447">
      <w:pPr>
        <w:pStyle w:val="ListParagraph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821F8C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it mark and label the following:</w:t>
      </w:r>
    </w:p>
    <w:p w:rsidR="002E4447" w:rsidRDefault="00821F8C" w:rsidP="00821F8C">
      <w:pPr>
        <w:pStyle w:val="ListParagraph"/>
        <w:numPr>
          <w:ilvl w:val="0"/>
          <w:numId w:val="6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</w:t>
      </w:r>
      <w:r w:rsidR="002E4447">
        <w:rPr>
          <w:rFonts w:ascii="Times New Roman" w:hAnsi="Times New Roman" w:cs="Times New Roman"/>
          <w:sz w:val="24"/>
          <w:szCs w:val="24"/>
        </w:rPr>
        <w:t xml:space="preserve"> weather road</w:t>
      </w:r>
      <w:r w:rsidR="00D73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(1 mark)</w:t>
      </w:r>
    </w:p>
    <w:p w:rsidR="002E4447" w:rsidRDefault="00821F8C" w:rsidP="00821F8C">
      <w:pPr>
        <w:pStyle w:val="ListParagraph"/>
        <w:numPr>
          <w:ilvl w:val="0"/>
          <w:numId w:val="6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RiverI</w:t>
      </w:r>
      <w:r w:rsidR="002E4447">
        <w:rPr>
          <w:rFonts w:ascii="Times New Roman" w:hAnsi="Times New Roman" w:cs="Times New Roman"/>
          <w:sz w:val="24"/>
          <w:szCs w:val="24"/>
        </w:rPr>
        <w:t>koo</w:t>
      </w:r>
      <w:r w:rsidR="00D73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(1 mark)</w:t>
      </w:r>
    </w:p>
    <w:p w:rsidR="002E4447" w:rsidRDefault="00821F8C" w:rsidP="00821F8C">
      <w:pPr>
        <w:pStyle w:val="ListParagraph"/>
        <w:numPr>
          <w:ilvl w:val="0"/>
          <w:numId w:val="6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E4447">
        <w:rPr>
          <w:rFonts w:ascii="Times New Roman" w:hAnsi="Times New Roman" w:cs="Times New Roman"/>
          <w:sz w:val="24"/>
          <w:szCs w:val="24"/>
        </w:rPr>
        <w:t>boni</w:t>
      </w:r>
      <w:r>
        <w:rPr>
          <w:rFonts w:ascii="Times New Roman" w:hAnsi="Times New Roman" w:cs="Times New Roman"/>
          <w:sz w:val="24"/>
          <w:szCs w:val="24"/>
        </w:rPr>
        <w:t>D</w:t>
      </w:r>
      <w:r w:rsidR="002E4447">
        <w:rPr>
          <w:rFonts w:ascii="Times New Roman" w:hAnsi="Times New Roman" w:cs="Times New Roman"/>
          <w:sz w:val="24"/>
          <w:szCs w:val="24"/>
        </w:rPr>
        <w:t>am</w:t>
      </w:r>
      <w:r w:rsidR="00D73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(1 mark)</w:t>
      </w:r>
    </w:p>
    <w:p w:rsidR="002E4447" w:rsidRDefault="00821F8C" w:rsidP="00821F8C">
      <w:pPr>
        <w:pStyle w:val="ListParagraph"/>
        <w:numPr>
          <w:ilvl w:val="0"/>
          <w:numId w:val="6"/>
        </w:numPr>
        <w:tabs>
          <w:tab w:val="left" w:pos="1350"/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3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(1 mark)</w:t>
      </w:r>
    </w:p>
    <w:p w:rsidR="002E4447" w:rsidRDefault="00821F8C" w:rsidP="002E4447">
      <w:pPr>
        <w:pStyle w:val="ListParagraph"/>
        <w:numPr>
          <w:ilvl w:val="0"/>
          <w:numId w:val="4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E4447">
        <w:rPr>
          <w:rFonts w:ascii="Times New Roman" w:hAnsi="Times New Roman" w:cs="Times New Roman"/>
          <w:sz w:val="24"/>
          <w:szCs w:val="24"/>
        </w:rPr>
        <w:t xml:space="preserve">iting evidence from the map, identify </w:t>
      </w:r>
      <w:r w:rsidR="002E4447" w:rsidRPr="0014732A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2E4447">
        <w:rPr>
          <w:rFonts w:ascii="Times New Roman" w:hAnsi="Times New Roman" w:cs="Times New Roman"/>
          <w:sz w:val="24"/>
          <w:szCs w:val="24"/>
        </w:rPr>
        <w:t>functions of Mutitu</w:t>
      </w:r>
      <w:r w:rsidR="00941AAF">
        <w:rPr>
          <w:rFonts w:ascii="Times New Roman" w:hAnsi="Times New Roman" w:cs="Times New Roman"/>
          <w:sz w:val="24"/>
          <w:szCs w:val="24"/>
        </w:rPr>
        <w:t xml:space="preserve"> (Ndooa)township (6 marks)</w:t>
      </w:r>
    </w:p>
    <w:p w:rsidR="00941AAF" w:rsidRDefault="00941AAF" w:rsidP="002E4447">
      <w:pPr>
        <w:pStyle w:val="ListParagraph"/>
        <w:numPr>
          <w:ilvl w:val="0"/>
          <w:numId w:val="4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of the school at Mutitu carried out a field study of the area covered by the map.</w:t>
      </w:r>
    </w:p>
    <w:p w:rsidR="00941AAF" w:rsidRDefault="00941AAF" w:rsidP="00821F8C">
      <w:pPr>
        <w:pStyle w:val="ListParagraph"/>
        <w:numPr>
          <w:ilvl w:val="0"/>
          <w:numId w:val="5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Pr="0014732A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features of relief they identified during the study (3 marks)</w:t>
      </w:r>
    </w:p>
    <w:p w:rsidR="00941AAF" w:rsidRDefault="00941AAF" w:rsidP="00821F8C">
      <w:pPr>
        <w:pStyle w:val="ListParagraph"/>
        <w:numPr>
          <w:ilvl w:val="0"/>
          <w:numId w:val="5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4732A">
        <w:rPr>
          <w:rFonts w:ascii="Times New Roman" w:hAnsi="Times New Roman" w:cs="Times New Roman"/>
          <w:b/>
          <w:sz w:val="24"/>
          <w:szCs w:val="24"/>
        </w:rPr>
        <w:t>t</w:t>
      </w:r>
      <w:r w:rsidR="002D44F3">
        <w:rPr>
          <w:rFonts w:ascii="Times New Roman" w:hAnsi="Times New Roman" w:cs="Times New Roman"/>
          <w:b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 natural vegetation types they may have identified (</w:t>
      </w:r>
      <w:r w:rsidR="002D44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D44F3" w:rsidRDefault="00941AAF" w:rsidP="00D736D3">
      <w:pPr>
        <w:pStyle w:val="ListParagraph"/>
        <w:numPr>
          <w:ilvl w:val="0"/>
          <w:numId w:val="5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characteristics of the long profile of river Ikoo they are </w:t>
      </w:r>
      <w:r w:rsidR="00F231D9">
        <w:rPr>
          <w:rFonts w:ascii="Times New Roman" w:hAnsi="Times New Roman" w:cs="Times New Roman"/>
          <w:sz w:val="24"/>
          <w:szCs w:val="24"/>
        </w:rPr>
        <w:t xml:space="preserve">likely to have studied </w:t>
      </w:r>
    </w:p>
    <w:p w:rsidR="00941AAF" w:rsidRDefault="00D736D3" w:rsidP="002D44F3">
      <w:pPr>
        <w:pStyle w:val="ListParagraph"/>
        <w:tabs>
          <w:tab w:val="left" w:pos="135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736D3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D44F3">
        <w:rPr>
          <w:rFonts w:ascii="Times New Roman" w:hAnsi="Times New Roman" w:cs="Times New Roman"/>
          <w:sz w:val="24"/>
          <w:szCs w:val="24"/>
        </w:rPr>
        <w:t>4</w:t>
      </w:r>
      <w:r w:rsidR="00F231D9" w:rsidRPr="00D736D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4732A" w:rsidRPr="00D736D3" w:rsidRDefault="0014732A" w:rsidP="0014732A">
      <w:pPr>
        <w:pStyle w:val="ListParagraph"/>
        <w:tabs>
          <w:tab w:val="left" w:pos="135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F231D9" w:rsidRDefault="00F231D9" w:rsidP="00F231D9">
      <w:pPr>
        <w:pStyle w:val="ListParagraph"/>
        <w:numPr>
          <w:ilvl w:val="0"/>
          <w:numId w:val="2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(i) </w:t>
      </w:r>
      <w:r w:rsidR="0099247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is faulting? (1 mark)</w:t>
      </w:r>
    </w:p>
    <w:p w:rsidR="00F231D9" w:rsidRDefault="00F231D9" w:rsidP="00F231D9">
      <w:pPr>
        <w:pStyle w:val="ListParagraph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F231D9">
        <w:rPr>
          <w:rFonts w:ascii="Times New Roman" w:hAnsi="Times New Roman" w:cs="Times New Roman"/>
          <w:sz w:val="24"/>
          <w:szCs w:val="24"/>
        </w:rPr>
        <w:t xml:space="preserve">      (ii) Using </w:t>
      </w:r>
      <w:r w:rsidR="0014732A" w:rsidRPr="00F231D9">
        <w:rPr>
          <w:rFonts w:ascii="Times New Roman" w:hAnsi="Times New Roman" w:cs="Times New Roman"/>
          <w:sz w:val="24"/>
          <w:szCs w:val="24"/>
        </w:rPr>
        <w:t>diagrams</w:t>
      </w:r>
      <w:r w:rsidRPr="00F231D9">
        <w:rPr>
          <w:rFonts w:ascii="Times New Roman" w:hAnsi="Times New Roman" w:cs="Times New Roman"/>
          <w:sz w:val="24"/>
          <w:szCs w:val="24"/>
        </w:rPr>
        <w:t xml:space="preserve"> differentiate between a normal fault and a reverse fault</w:t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F231D9" w:rsidRDefault="00A42886" w:rsidP="00F231D9">
      <w:pPr>
        <w:tabs>
          <w:tab w:val="left" w:pos="135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(</w:t>
      </w:r>
      <w:r w:rsidR="00F231D9">
        <w:rPr>
          <w:rFonts w:ascii="Times New Roman" w:hAnsi="Times New Roman" w:cs="Times New Roman"/>
          <w:sz w:val="24"/>
          <w:szCs w:val="24"/>
        </w:rPr>
        <w:t>i)</w:t>
      </w:r>
      <w:r w:rsidR="000656EC">
        <w:rPr>
          <w:rFonts w:ascii="Times New Roman" w:hAnsi="Times New Roman" w:cs="Times New Roman"/>
          <w:sz w:val="24"/>
          <w:szCs w:val="24"/>
        </w:rPr>
        <w:t>Name</w:t>
      </w:r>
      <w:r w:rsidR="000656EC" w:rsidRPr="0014732A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="000656EC">
        <w:rPr>
          <w:rFonts w:ascii="Times New Roman" w:hAnsi="Times New Roman" w:cs="Times New Roman"/>
          <w:sz w:val="24"/>
          <w:szCs w:val="24"/>
        </w:rPr>
        <w:t xml:space="preserve"> types of tectonic plate boundaries (3 marks)</w:t>
      </w:r>
    </w:p>
    <w:p w:rsidR="000656EC" w:rsidRPr="00F231D9" w:rsidRDefault="000656EC" w:rsidP="00F231D9">
      <w:pPr>
        <w:tabs>
          <w:tab w:val="left" w:pos="135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Give </w:t>
      </w:r>
      <w:r w:rsidRPr="0014732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it is important to study the plate tectonics theory (2 marks)</w:t>
      </w:r>
    </w:p>
    <w:p w:rsidR="00F231D9" w:rsidRDefault="00F231D9" w:rsidP="00F231D9">
      <w:pPr>
        <w:pStyle w:val="ListParagraph"/>
        <w:numPr>
          <w:ilvl w:val="0"/>
          <w:numId w:val="3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aid of well labeled diagrams, describe how tensional forces can lead to the formation of a </w:t>
      </w:r>
      <w:r w:rsidR="00962DE4">
        <w:rPr>
          <w:rFonts w:ascii="Times New Roman" w:hAnsi="Times New Roman" w:cs="Times New Roman"/>
          <w:sz w:val="24"/>
          <w:szCs w:val="24"/>
        </w:rPr>
        <w:t>Rift Valley</w:t>
      </w:r>
      <w:r>
        <w:rPr>
          <w:rFonts w:ascii="Times New Roman" w:hAnsi="Times New Roman" w:cs="Times New Roman"/>
          <w:sz w:val="24"/>
          <w:szCs w:val="24"/>
        </w:rPr>
        <w:t>. (7 marks)</w:t>
      </w:r>
    </w:p>
    <w:p w:rsidR="00F231D9" w:rsidRDefault="0099247F" w:rsidP="00F231D9">
      <w:pPr>
        <w:pStyle w:val="ListParagraph"/>
        <w:numPr>
          <w:ilvl w:val="0"/>
          <w:numId w:val="3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231D9">
        <w:rPr>
          <w:rFonts w:ascii="Times New Roman" w:hAnsi="Times New Roman" w:cs="Times New Roman"/>
          <w:sz w:val="24"/>
          <w:szCs w:val="24"/>
        </w:rPr>
        <w:t xml:space="preserve">xplain </w:t>
      </w:r>
      <w:r w:rsidR="00F231D9" w:rsidRPr="0014732A">
        <w:rPr>
          <w:rFonts w:ascii="Times New Roman" w:hAnsi="Times New Roman" w:cs="Times New Roman"/>
          <w:b/>
          <w:sz w:val="24"/>
          <w:szCs w:val="24"/>
        </w:rPr>
        <w:t>four</w:t>
      </w:r>
      <w:r w:rsidR="00F231D9">
        <w:rPr>
          <w:rFonts w:ascii="Times New Roman" w:hAnsi="Times New Roman" w:cs="Times New Roman"/>
          <w:sz w:val="24"/>
          <w:szCs w:val="24"/>
        </w:rPr>
        <w:t xml:space="preserve"> ways in which faulting influences the human environment (8 marks)</w:t>
      </w:r>
    </w:p>
    <w:p w:rsidR="0014732A" w:rsidRDefault="0014732A" w:rsidP="0014732A">
      <w:pPr>
        <w:pStyle w:val="ListParagraph"/>
        <w:tabs>
          <w:tab w:val="left" w:pos="135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42886" w:rsidRDefault="00A42886" w:rsidP="00A42886">
      <w:pPr>
        <w:pStyle w:val="ListParagraph"/>
        <w:numPr>
          <w:ilvl w:val="0"/>
          <w:numId w:val="2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(i) </w:t>
      </w:r>
      <w:r w:rsidR="0099247F">
        <w:rPr>
          <w:rFonts w:ascii="Times New Roman" w:hAnsi="Times New Roman" w:cs="Times New Roman"/>
          <w:sz w:val="24"/>
          <w:szCs w:val="24"/>
        </w:rPr>
        <w:t>What is the difference between weathering and mass wasting?</w:t>
      </w:r>
      <w:r w:rsidR="00E71B30">
        <w:rPr>
          <w:rFonts w:ascii="Times New Roman" w:hAnsi="Times New Roman" w:cs="Times New Roman"/>
          <w:sz w:val="24"/>
          <w:szCs w:val="24"/>
        </w:rPr>
        <w:t>(2</w:t>
      </w:r>
      <w:r w:rsidR="0099247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9247F" w:rsidRDefault="0099247F" w:rsidP="0099247F">
      <w:pPr>
        <w:pStyle w:val="ListParagraph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Describe carbonation as a process of chemical weathering</w:t>
      </w:r>
      <w:r w:rsidR="00357F2F"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D736D3" w:rsidRDefault="0099247F" w:rsidP="0099247F">
      <w:pPr>
        <w:pStyle w:val="ListParagraph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(iii) Other than carbonation, list </w:t>
      </w:r>
      <w:r w:rsidRPr="0014732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other processes involved in chemical weathering</w:t>
      </w:r>
    </w:p>
    <w:p w:rsidR="0099247F" w:rsidRDefault="0099247F" w:rsidP="0099247F">
      <w:pPr>
        <w:pStyle w:val="ListParagraph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99247F" w:rsidRDefault="0099247F" w:rsidP="0099247F">
      <w:pPr>
        <w:pStyle w:val="ListParagraph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</w:t>
      </w:r>
      <w:r w:rsidRPr="0014732A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ways in which soil creep occurs. (10 marks)</w:t>
      </w:r>
    </w:p>
    <w:p w:rsidR="0099247F" w:rsidRPr="0014732A" w:rsidRDefault="0099247F" w:rsidP="0014732A">
      <w:pPr>
        <w:pStyle w:val="ListParagraph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List any </w:t>
      </w:r>
      <w:r w:rsidRPr="0014732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evidences of soil creep in an area (3 marks)</w:t>
      </w:r>
    </w:p>
    <w:p w:rsidR="0099247F" w:rsidRDefault="00396D53" w:rsidP="0099247F">
      <w:pPr>
        <w:pStyle w:val="ListParagraph"/>
        <w:numPr>
          <w:ilvl w:val="0"/>
          <w:numId w:val="2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28" style="position:absolute;left:0;text-align:left;margin-left:24.75pt;margin-top:22.85pt;width:477.75pt;height:23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" fillcolor="white [3201]" strokecolor="white [3212]" strokeweight="2pt">
            <v:textbox>
              <w:txbxContent>
                <w:p w:rsidR="00407D75" w:rsidRDefault="00407D75" w:rsidP="00407D7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72100" cy="283845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3211" cy="2839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9247F">
        <w:rPr>
          <w:rFonts w:ascii="Times New Roman" w:hAnsi="Times New Roman" w:cs="Times New Roman"/>
          <w:sz w:val="24"/>
          <w:szCs w:val="24"/>
        </w:rPr>
        <w:t>a) The diagram below shows a river system</w:t>
      </w:r>
    </w:p>
    <w:p w:rsidR="0099247F" w:rsidRDefault="0099247F" w:rsidP="0099247F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99247F" w:rsidRDefault="0099247F" w:rsidP="0099247F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99247F" w:rsidRDefault="0099247F" w:rsidP="0099247F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99247F" w:rsidRDefault="0099247F" w:rsidP="0099247F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99247F" w:rsidRDefault="0099247F" w:rsidP="0099247F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99247F" w:rsidRDefault="0099247F" w:rsidP="0099247F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99247F" w:rsidRDefault="0099247F" w:rsidP="0099247F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99247F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407D75" w:rsidRDefault="00407D75" w:rsidP="0099247F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99247F" w:rsidRDefault="0099247F" w:rsidP="0099247F">
      <w:pPr>
        <w:pStyle w:val="ListParagraph"/>
        <w:numPr>
          <w:ilvl w:val="0"/>
          <w:numId w:val="7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marked A, B and C (3 marks)</w:t>
      </w:r>
    </w:p>
    <w:p w:rsidR="008575E7" w:rsidRDefault="008575E7" w:rsidP="0099247F">
      <w:pPr>
        <w:pStyle w:val="ListParagraph"/>
        <w:numPr>
          <w:ilvl w:val="0"/>
          <w:numId w:val="7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4732A">
        <w:rPr>
          <w:rFonts w:ascii="Times New Roman" w:hAnsi="Times New Roman" w:cs="Times New Roman"/>
          <w:b/>
          <w:sz w:val="24"/>
          <w:szCs w:val="24"/>
        </w:rPr>
        <w:t>two</w:t>
      </w:r>
      <w:r w:rsidR="00BC48A7"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types of river flow (2 marks)</w:t>
      </w:r>
    </w:p>
    <w:p w:rsidR="008575E7" w:rsidRDefault="008575E7" w:rsidP="008575E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Describe how a river erodes </w:t>
      </w:r>
      <w:r w:rsidR="00BC48A7">
        <w:rPr>
          <w:rFonts w:ascii="Times New Roman" w:hAnsi="Times New Roman" w:cs="Times New Roman"/>
          <w:sz w:val="24"/>
          <w:szCs w:val="24"/>
        </w:rPr>
        <w:t>by the</w:t>
      </w:r>
      <w:r>
        <w:rPr>
          <w:rFonts w:ascii="Times New Roman" w:hAnsi="Times New Roman" w:cs="Times New Roman"/>
          <w:sz w:val="24"/>
          <w:szCs w:val="24"/>
        </w:rPr>
        <w:t xml:space="preserve"> following processes:</w:t>
      </w:r>
    </w:p>
    <w:p w:rsidR="008575E7" w:rsidRPr="00BC48A7" w:rsidRDefault="00BC48A7" w:rsidP="00BC48A7">
      <w:pPr>
        <w:pStyle w:val="ListParagraph"/>
        <w:numPr>
          <w:ilvl w:val="0"/>
          <w:numId w:val="9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BC48A7">
        <w:rPr>
          <w:rFonts w:ascii="Times New Roman" w:hAnsi="Times New Roman" w:cs="Times New Roman"/>
          <w:sz w:val="24"/>
          <w:szCs w:val="24"/>
        </w:rPr>
        <w:t>Attrition</w:t>
      </w:r>
      <w:r w:rsidR="000672AC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8575E7" w:rsidRPr="00BC48A7" w:rsidRDefault="00BC48A7" w:rsidP="00BC48A7">
      <w:pPr>
        <w:pStyle w:val="ListParagraph"/>
        <w:numPr>
          <w:ilvl w:val="0"/>
          <w:numId w:val="9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BC48A7">
        <w:rPr>
          <w:rFonts w:ascii="Times New Roman" w:hAnsi="Times New Roman" w:cs="Times New Roman"/>
          <w:sz w:val="24"/>
          <w:szCs w:val="24"/>
        </w:rPr>
        <w:t>Hydraulic</w:t>
      </w:r>
      <w:r w:rsidR="008575E7" w:rsidRPr="00BC48A7">
        <w:rPr>
          <w:rFonts w:ascii="Times New Roman" w:hAnsi="Times New Roman" w:cs="Times New Roman"/>
          <w:sz w:val="24"/>
          <w:szCs w:val="24"/>
        </w:rPr>
        <w:t xml:space="preserve"> action</w:t>
      </w:r>
      <w:r w:rsidR="000672AC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8575E7" w:rsidRDefault="008575E7" w:rsidP="008575E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Describe the processes by which a river transports its load (6 marks)</w:t>
      </w:r>
    </w:p>
    <w:p w:rsidR="006E5191" w:rsidRDefault="006E5191" w:rsidP="008575E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8575E7" w:rsidRDefault="00396D53" w:rsidP="008575E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Rectangle 10" o:spid="_x0000_s1029" style="position:absolute;margin-left:18.75pt;margin-top:18.75pt;width:370.5pt;height:15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" fillcolor="white [3201]" strokecolor="white [3212]" strokeweight="2pt">
            <v:textbox>
              <w:txbxContent>
                <w:p w:rsidR="006E5191" w:rsidRDefault="006E5191" w:rsidP="006E519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95800" cy="1971675"/>
                        <wp:effectExtent l="0" t="0" r="0" b="952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7070" cy="197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575E7">
        <w:rPr>
          <w:rFonts w:ascii="Times New Roman" w:hAnsi="Times New Roman" w:cs="Times New Roman"/>
          <w:sz w:val="24"/>
          <w:szCs w:val="24"/>
        </w:rPr>
        <w:t>d) The diagram below illustrates river capture</w:t>
      </w:r>
    </w:p>
    <w:p w:rsidR="008575E7" w:rsidRDefault="008575E7" w:rsidP="008575E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14732A" w:rsidRDefault="0014732A" w:rsidP="008575E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6E5191" w:rsidRDefault="006E5191" w:rsidP="008575E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6E5191" w:rsidRDefault="006E5191" w:rsidP="008575E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14732A" w:rsidRDefault="0014732A" w:rsidP="008575E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14732A" w:rsidRDefault="0014732A" w:rsidP="008575E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8575E7" w:rsidRDefault="00BC48A7" w:rsidP="00BC48A7">
      <w:pPr>
        <w:pStyle w:val="ListParagraph"/>
        <w:numPr>
          <w:ilvl w:val="0"/>
          <w:numId w:val="12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marked E,F, and G (3 marks)</w:t>
      </w:r>
    </w:p>
    <w:p w:rsidR="00BC48A7" w:rsidRDefault="00BC48A7" w:rsidP="00BC48A7">
      <w:pPr>
        <w:pStyle w:val="ListParagraph"/>
        <w:numPr>
          <w:ilvl w:val="0"/>
          <w:numId w:val="13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process of river capture illustrated above (5 marks)</w:t>
      </w:r>
    </w:p>
    <w:p w:rsidR="0014732A" w:rsidRDefault="0014732A" w:rsidP="0014732A">
      <w:pPr>
        <w:pStyle w:val="ListParagraph"/>
        <w:tabs>
          <w:tab w:val="left" w:pos="135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BC48A7" w:rsidRDefault="00BC48A7" w:rsidP="0014732A">
      <w:pPr>
        <w:pStyle w:val="ListParagraph"/>
        <w:numPr>
          <w:ilvl w:val="0"/>
          <w:numId w:val="2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 (i) What is a lake? (2 marks)</w:t>
      </w:r>
    </w:p>
    <w:p w:rsidR="00BC48A7" w:rsidRPr="00BC48A7" w:rsidRDefault="00BC48A7" w:rsidP="00BC48A7">
      <w:pPr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(ii) </w:t>
      </w:r>
      <w:r w:rsidRPr="00BC48A7">
        <w:rPr>
          <w:rFonts w:ascii="Times New Roman" w:hAnsi="Times New Roman" w:cs="Times New Roman"/>
          <w:sz w:val="24"/>
          <w:szCs w:val="24"/>
        </w:rPr>
        <w:t>List</w:t>
      </w:r>
      <w:r w:rsidRPr="0014732A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BC48A7">
        <w:rPr>
          <w:rFonts w:ascii="Times New Roman" w:hAnsi="Times New Roman" w:cs="Times New Roman"/>
          <w:sz w:val="24"/>
          <w:szCs w:val="24"/>
        </w:rPr>
        <w:t xml:space="preserve"> external </w:t>
      </w:r>
      <w:r w:rsidR="00962DE4" w:rsidRPr="00BC48A7">
        <w:rPr>
          <w:rFonts w:ascii="Times New Roman" w:hAnsi="Times New Roman" w:cs="Times New Roman"/>
          <w:sz w:val="24"/>
          <w:szCs w:val="24"/>
        </w:rPr>
        <w:t>land forming</w:t>
      </w:r>
      <w:r w:rsidRPr="00BC48A7">
        <w:rPr>
          <w:rFonts w:ascii="Times New Roman" w:hAnsi="Times New Roman" w:cs="Times New Roman"/>
          <w:sz w:val="24"/>
          <w:szCs w:val="24"/>
        </w:rPr>
        <w:t xml:space="preserve"> processes that can lead to formation of lakes (4 marks)</w:t>
      </w:r>
    </w:p>
    <w:p w:rsidR="00BC48A7" w:rsidRDefault="00BC48A7" w:rsidP="00BC48A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672AC">
        <w:rPr>
          <w:rFonts w:ascii="Times New Roman" w:hAnsi="Times New Roman" w:cs="Times New Roman"/>
          <w:sz w:val="24"/>
          <w:szCs w:val="24"/>
        </w:rPr>
        <w:t xml:space="preserve">     (i) name </w:t>
      </w:r>
      <w:r w:rsidR="000672AC" w:rsidRPr="0014732A">
        <w:rPr>
          <w:rFonts w:ascii="Times New Roman" w:hAnsi="Times New Roman" w:cs="Times New Roman"/>
          <w:b/>
          <w:sz w:val="24"/>
          <w:szCs w:val="24"/>
        </w:rPr>
        <w:t>two</w:t>
      </w:r>
      <w:r w:rsidR="000672AC">
        <w:rPr>
          <w:rFonts w:ascii="Times New Roman" w:hAnsi="Times New Roman" w:cs="Times New Roman"/>
          <w:sz w:val="24"/>
          <w:szCs w:val="24"/>
        </w:rPr>
        <w:t xml:space="preserve"> saline lakes found in the </w:t>
      </w:r>
      <w:r w:rsidR="00D736D3">
        <w:rPr>
          <w:rFonts w:ascii="Times New Roman" w:hAnsi="Times New Roman" w:cs="Times New Roman"/>
          <w:sz w:val="24"/>
          <w:szCs w:val="24"/>
        </w:rPr>
        <w:t xml:space="preserve">Rift Valley               </w:t>
      </w:r>
      <w:r w:rsidR="000672AC">
        <w:rPr>
          <w:rFonts w:ascii="Times New Roman" w:hAnsi="Times New Roman" w:cs="Times New Roman"/>
          <w:sz w:val="24"/>
          <w:szCs w:val="24"/>
        </w:rPr>
        <w:t>(2 marks)</w:t>
      </w:r>
    </w:p>
    <w:p w:rsidR="00E01129" w:rsidRDefault="000672AC" w:rsidP="00BC48A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(ii) Explain </w:t>
      </w:r>
      <w:r w:rsidRPr="0014732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make some lakes in the </w:t>
      </w:r>
      <w:r w:rsidR="00E01129">
        <w:rPr>
          <w:rFonts w:ascii="Times New Roman" w:hAnsi="Times New Roman" w:cs="Times New Roman"/>
          <w:sz w:val="24"/>
          <w:szCs w:val="24"/>
        </w:rPr>
        <w:t>Rift Valley have fresh water</w:t>
      </w:r>
    </w:p>
    <w:p w:rsidR="000672AC" w:rsidRDefault="000672AC" w:rsidP="00BC48A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marks)</w:t>
      </w:r>
    </w:p>
    <w:p w:rsidR="000672AC" w:rsidRPr="000672AC" w:rsidRDefault="00962DE4" w:rsidP="000672AC">
      <w:pPr>
        <w:pStyle w:val="ListParagraph"/>
        <w:numPr>
          <w:ilvl w:val="0"/>
          <w:numId w:val="15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</w:t>
      </w:r>
      <w:r w:rsidR="000672AC" w:rsidRPr="000672AC">
        <w:rPr>
          <w:rFonts w:ascii="Times New Roman" w:hAnsi="Times New Roman" w:cs="Times New Roman"/>
          <w:sz w:val="24"/>
          <w:szCs w:val="24"/>
        </w:rPr>
        <w:t>our class intends to carry out a field study of lakes</w:t>
      </w:r>
    </w:p>
    <w:p w:rsidR="000672AC" w:rsidRDefault="00962DE4" w:rsidP="000672AC">
      <w:pPr>
        <w:pStyle w:val="ListParagraph"/>
        <w:numPr>
          <w:ilvl w:val="0"/>
          <w:numId w:val="14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672AC">
        <w:rPr>
          <w:rFonts w:ascii="Times New Roman" w:hAnsi="Times New Roman" w:cs="Times New Roman"/>
          <w:sz w:val="24"/>
          <w:szCs w:val="24"/>
        </w:rPr>
        <w:t>hat  preparations would you make before going for the study (4 marks)</w:t>
      </w:r>
    </w:p>
    <w:p w:rsidR="000672AC" w:rsidRDefault="00962DE4" w:rsidP="000672AC">
      <w:pPr>
        <w:pStyle w:val="ListParagraph"/>
        <w:numPr>
          <w:ilvl w:val="0"/>
          <w:numId w:val="14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672AC">
        <w:rPr>
          <w:rFonts w:ascii="Times New Roman" w:hAnsi="Times New Roman" w:cs="Times New Roman"/>
          <w:sz w:val="24"/>
          <w:szCs w:val="24"/>
        </w:rPr>
        <w:t xml:space="preserve">tate </w:t>
      </w:r>
      <w:r w:rsidR="000672AC" w:rsidRPr="0014732A">
        <w:rPr>
          <w:rFonts w:ascii="Times New Roman" w:hAnsi="Times New Roman" w:cs="Times New Roman"/>
          <w:b/>
          <w:sz w:val="24"/>
          <w:szCs w:val="24"/>
        </w:rPr>
        <w:t>two</w:t>
      </w:r>
      <w:r w:rsidR="000672AC">
        <w:rPr>
          <w:rFonts w:ascii="Times New Roman" w:hAnsi="Times New Roman" w:cs="Times New Roman"/>
          <w:sz w:val="24"/>
          <w:szCs w:val="24"/>
        </w:rPr>
        <w:t xml:space="preserve"> methods you would use to record data during the study (2 marks)</w:t>
      </w:r>
    </w:p>
    <w:p w:rsidR="00F231D9" w:rsidRPr="00E01129" w:rsidRDefault="00962DE4" w:rsidP="00F231D9">
      <w:pPr>
        <w:pStyle w:val="ListParagraph"/>
        <w:numPr>
          <w:ilvl w:val="0"/>
          <w:numId w:val="14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672AC">
        <w:rPr>
          <w:rFonts w:ascii="Times New Roman" w:hAnsi="Times New Roman" w:cs="Times New Roman"/>
          <w:sz w:val="24"/>
          <w:szCs w:val="24"/>
        </w:rPr>
        <w:t xml:space="preserve">ive </w:t>
      </w:r>
      <w:r w:rsidR="000672AC" w:rsidRPr="0014732A">
        <w:rPr>
          <w:rFonts w:ascii="Times New Roman" w:hAnsi="Times New Roman" w:cs="Times New Roman"/>
          <w:b/>
          <w:sz w:val="24"/>
          <w:szCs w:val="24"/>
        </w:rPr>
        <w:t>five</w:t>
      </w:r>
      <w:r w:rsidR="000672AC">
        <w:rPr>
          <w:rFonts w:ascii="Times New Roman" w:hAnsi="Times New Roman" w:cs="Times New Roman"/>
          <w:sz w:val="24"/>
          <w:szCs w:val="24"/>
        </w:rPr>
        <w:t xml:space="preserve"> uses of lakes you are likely to find out (5 marks)</w:t>
      </w:r>
    </w:p>
    <w:sectPr w:rsidR="00F231D9" w:rsidRPr="00E01129" w:rsidSect="001C3366">
      <w:footerReference w:type="default" r:id="rId11"/>
      <w:pgSz w:w="12240" w:h="15840"/>
      <w:pgMar w:top="630" w:right="90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53" w:rsidRDefault="00396D53" w:rsidP="006E5191">
      <w:pPr>
        <w:spacing w:after="0" w:line="240" w:lineRule="auto"/>
      </w:pPr>
      <w:r>
        <w:separator/>
      </w:r>
    </w:p>
  </w:endnote>
  <w:endnote w:type="continuationSeparator" w:id="0">
    <w:p w:rsidR="00396D53" w:rsidRDefault="00396D53" w:rsidP="006E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363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191" w:rsidRDefault="007407C2">
        <w:pPr>
          <w:pStyle w:val="Footer"/>
          <w:jc w:val="center"/>
        </w:pPr>
        <w:r>
          <w:fldChar w:fldCharType="begin"/>
        </w:r>
        <w:r w:rsidR="006E5191">
          <w:instrText xml:space="preserve"> PAGE   \* MERGEFORMAT </w:instrText>
        </w:r>
        <w:r>
          <w:fldChar w:fldCharType="separate"/>
        </w:r>
        <w:r w:rsidR="00551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191" w:rsidRDefault="006E5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53" w:rsidRDefault="00396D53" w:rsidP="006E5191">
      <w:pPr>
        <w:spacing w:after="0" w:line="240" w:lineRule="auto"/>
      </w:pPr>
      <w:r>
        <w:separator/>
      </w:r>
    </w:p>
  </w:footnote>
  <w:footnote w:type="continuationSeparator" w:id="0">
    <w:p w:rsidR="00396D53" w:rsidRDefault="00396D53" w:rsidP="006E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1FFD"/>
    <w:multiLevelType w:val="hybridMultilevel"/>
    <w:tmpl w:val="50C4EA78"/>
    <w:lvl w:ilvl="0" w:tplc="37CA8E5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F36BC7"/>
    <w:multiLevelType w:val="hybridMultilevel"/>
    <w:tmpl w:val="26AAD550"/>
    <w:lvl w:ilvl="0" w:tplc="BF023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40FB"/>
    <w:multiLevelType w:val="hybridMultilevel"/>
    <w:tmpl w:val="62085F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14EB1"/>
    <w:multiLevelType w:val="hybridMultilevel"/>
    <w:tmpl w:val="A192E952"/>
    <w:lvl w:ilvl="0" w:tplc="09DC94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B098A"/>
    <w:multiLevelType w:val="hybridMultilevel"/>
    <w:tmpl w:val="3BFA7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577"/>
    <w:multiLevelType w:val="hybridMultilevel"/>
    <w:tmpl w:val="50AE9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85A24"/>
    <w:multiLevelType w:val="hybridMultilevel"/>
    <w:tmpl w:val="DB3E5504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2C2CC8"/>
    <w:multiLevelType w:val="hybridMultilevel"/>
    <w:tmpl w:val="4CDC1E2C"/>
    <w:lvl w:ilvl="0" w:tplc="844A79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681F0B"/>
    <w:multiLevelType w:val="hybridMultilevel"/>
    <w:tmpl w:val="E0A255C0"/>
    <w:lvl w:ilvl="0" w:tplc="1A06A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853EB"/>
    <w:multiLevelType w:val="hybridMultilevel"/>
    <w:tmpl w:val="50E84A16"/>
    <w:lvl w:ilvl="0" w:tplc="FDA4F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F0D77"/>
    <w:multiLevelType w:val="hybridMultilevel"/>
    <w:tmpl w:val="A42E0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B74E6A"/>
    <w:multiLevelType w:val="hybridMultilevel"/>
    <w:tmpl w:val="F0FEFFE2"/>
    <w:lvl w:ilvl="0" w:tplc="5746A28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A52F76"/>
    <w:multiLevelType w:val="hybridMultilevel"/>
    <w:tmpl w:val="26AAD550"/>
    <w:lvl w:ilvl="0" w:tplc="BF023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54B53"/>
    <w:multiLevelType w:val="hybridMultilevel"/>
    <w:tmpl w:val="EBFE27B6"/>
    <w:lvl w:ilvl="0" w:tplc="7C34568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D41D5"/>
    <w:multiLevelType w:val="hybridMultilevel"/>
    <w:tmpl w:val="8EC45C8C"/>
    <w:lvl w:ilvl="0" w:tplc="BF0236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3366"/>
    <w:rsid w:val="0003674C"/>
    <w:rsid w:val="00037B22"/>
    <w:rsid w:val="000656EC"/>
    <w:rsid w:val="00065FD9"/>
    <w:rsid w:val="000672AC"/>
    <w:rsid w:val="00071A17"/>
    <w:rsid w:val="0014732A"/>
    <w:rsid w:val="001C3366"/>
    <w:rsid w:val="002D44F3"/>
    <w:rsid w:val="002E4447"/>
    <w:rsid w:val="00325B49"/>
    <w:rsid w:val="00357F2F"/>
    <w:rsid w:val="00396D53"/>
    <w:rsid w:val="00407D75"/>
    <w:rsid w:val="00551F31"/>
    <w:rsid w:val="0061540A"/>
    <w:rsid w:val="006A2129"/>
    <w:rsid w:val="006E5191"/>
    <w:rsid w:val="007407C2"/>
    <w:rsid w:val="00797353"/>
    <w:rsid w:val="007F3D71"/>
    <w:rsid w:val="008155CE"/>
    <w:rsid w:val="00821F8C"/>
    <w:rsid w:val="008575E7"/>
    <w:rsid w:val="00926059"/>
    <w:rsid w:val="00941AAF"/>
    <w:rsid w:val="00962DE4"/>
    <w:rsid w:val="009638DB"/>
    <w:rsid w:val="0099247F"/>
    <w:rsid w:val="00A42886"/>
    <w:rsid w:val="00AC0A31"/>
    <w:rsid w:val="00B261C5"/>
    <w:rsid w:val="00BC48A7"/>
    <w:rsid w:val="00C1350C"/>
    <w:rsid w:val="00C64911"/>
    <w:rsid w:val="00D736D3"/>
    <w:rsid w:val="00D83E6E"/>
    <w:rsid w:val="00E01129"/>
    <w:rsid w:val="00E246D1"/>
    <w:rsid w:val="00E37BA9"/>
    <w:rsid w:val="00E71B30"/>
    <w:rsid w:val="00F231D9"/>
    <w:rsid w:val="00F5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5A84609"/>
  <w15:docId w15:val="{3CD1555D-F925-427A-BF97-C5ACDBEB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7C2"/>
  </w:style>
  <w:style w:type="paragraph" w:styleId="Heading1">
    <w:name w:val="heading 1"/>
    <w:basedOn w:val="Normal"/>
    <w:next w:val="Normal"/>
    <w:link w:val="Heading1Char"/>
    <w:uiPriority w:val="9"/>
    <w:qFormat/>
    <w:rsid w:val="00D83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3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191"/>
  </w:style>
  <w:style w:type="paragraph" w:styleId="Footer">
    <w:name w:val="footer"/>
    <w:basedOn w:val="Normal"/>
    <w:link w:val="FooterChar"/>
    <w:uiPriority w:val="99"/>
    <w:unhideWhenUsed/>
    <w:rsid w:val="006E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191"/>
  </w:style>
  <w:style w:type="character" w:customStyle="1" w:styleId="Heading1Char">
    <w:name w:val="Heading 1 Char"/>
    <w:basedOn w:val="DefaultParagraphFont"/>
    <w:link w:val="Heading1"/>
    <w:uiPriority w:val="9"/>
    <w:rsid w:val="00D83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11</cp:revision>
  <cp:lastPrinted>2015-06-28T17:45:00Z</cp:lastPrinted>
  <dcterms:created xsi:type="dcterms:W3CDTF">2015-07-03T13:24:00Z</dcterms:created>
  <dcterms:modified xsi:type="dcterms:W3CDTF">2016-07-27T18:55:00Z</dcterms:modified>
</cp:coreProperties>
</file>