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9" w:rsidRDefault="00E61E49" w:rsidP="00E61E49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E61E49" w:rsidRDefault="00E61E49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CD" w:rsidRDefault="009E646D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</w:t>
      </w:r>
      <w:r w:rsidR="007F57EF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 NO………</w:t>
      </w:r>
      <w:r w:rsidR="007F57EF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9E646D" w:rsidRDefault="009E646D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46D" w:rsidRDefault="009E646D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</w:t>
      </w:r>
      <w:r w:rsidR="007F57EF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proofErr w:type="gramStart"/>
      <w:r w:rsidR="007F57EF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.DATE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………………SIGNATURE………..</w:t>
      </w:r>
    </w:p>
    <w:p w:rsidR="00AA240B" w:rsidRDefault="00AA240B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40B" w:rsidRDefault="00AA240B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33B" w:rsidRDefault="0036233B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46D" w:rsidRDefault="009E646D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History and government</w:t>
      </w:r>
    </w:p>
    <w:p w:rsidR="009E646D" w:rsidRDefault="009E646D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paper</w:t>
      </w:r>
    </w:p>
    <w:p w:rsidR="009E646D" w:rsidRDefault="009E646D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2hrs 30min</w:t>
      </w:r>
    </w:p>
    <w:p w:rsidR="00CC6153" w:rsidRDefault="00CC6153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40B" w:rsidRDefault="00AA240B" w:rsidP="00362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46D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 TWO </w:t>
      </w:r>
      <w:bookmarkStart w:id="0" w:name="_GoBack"/>
      <w:bookmarkEnd w:id="0"/>
    </w:p>
    <w:p w:rsidR="0036233B" w:rsidRDefault="000449B9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 II </w:t>
      </w:r>
    </w:p>
    <w:p w:rsidR="00AA240B" w:rsidRDefault="00AA240B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40B" w:rsidRDefault="00AA240B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40B" w:rsidRDefault="00AA240B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33B" w:rsidRPr="00CC6153" w:rsidRDefault="0036233B" w:rsidP="00CC615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CC6153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Instructions </w:t>
      </w:r>
    </w:p>
    <w:p w:rsidR="0036233B" w:rsidRPr="00CC6153" w:rsidRDefault="0036233B" w:rsidP="00CC615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 xml:space="preserve">(a)This paper consists of three sections </w:t>
      </w:r>
      <w:proofErr w:type="gramStart"/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>A,B</w:t>
      </w:r>
      <w:proofErr w:type="gramEnd"/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 xml:space="preserve"> and C.</w:t>
      </w:r>
    </w:p>
    <w:p w:rsidR="0036233B" w:rsidRPr="00CC6153" w:rsidRDefault="0036233B" w:rsidP="00CC615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>(b)</w:t>
      </w:r>
      <w:r w:rsidR="00CC6153" w:rsidRPr="00CC6153">
        <w:rPr>
          <w:rFonts w:asciiTheme="majorHAnsi" w:eastAsia="Times New Roman" w:hAnsiTheme="majorHAnsi" w:cs="Times New Roman"/>
          <w:b/>
          <w:sz w:val="24"/>
          <w:szCs w:val="24"/>
        </w:rPr>
        <w:t>A</w:t>
      </w:r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 xml:space="preserve">nswer all questions in section </w:t>
      </w:r>
      <w:proofErr w:type="spellStart"/>
      <w:proofErr w:type="gramStart"/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>A,Three</w:t>
      </w:r>
      <w:proofErr w:type="spellEnd"/>
      <w:proofErr w:type="gramEnd"/>
      <w:r w:rsidRPr="00CC6153">
        <w:rPr>
          <w:rFonts w:asciiTheme="majorHAnsi" w:eastAsia="Times New Roman" w:hAnsiTheme="majorHAnsi" w:cs="Times New Roman"/>
          <w:b/>
          <w:sz w:val="24"/>
          <w:szCs w:val="24"/>
        </w:rPr>
        <w:t xml:space="preserve"> questions from section</w:t>
      </w:r>
      <w:r w:rsidR="00CC6153" w:rsidRPr="00CC6153">
        <w:rPr>
          <w:rFonts w:asciiTheme="majorHAnsi" w:eastAsia="Times New Roman" w:hAnsiTheme="majorHAnsi" w:cs="Times New Roman"/>
          <w:b/>
          <w:sz w:val="24"/>
          <w:szCs w:val="24"/>
        </w:rPr>
        <w:t xml:space="preserve"> B and Two questions from section C</w:t>
      </w: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46D" w:rsidRDefault="009E646D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CC6153" w:rsidP="0067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B2" w:rsidRDefault="00AA240B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This paper consists of 3 printed pages</w:t>
      </w:r>
    </w:p>
    <w:p w:rsidR="00490AB2" w:rsidRDefault="00490AB2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B2" w:rsidRDefault="00490AB2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B2" w:rsidRDefault="00490AB2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B2" w:rsidRDefault="00490AB2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153" w:rsidRDefault="0017521A" w:rsidP="0049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 OVER</w:t>
      </w:r>
    </w:p>
    <w:p w:rsidR="00660CA9" w:rsidRDefault="00660CA9" w:rsidP="00660CA9">
      <w:pPr>
        <w:tabs>
          <w:tab w:val="left" w:pos="1981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CA9" w:rsidRDefault="00660CA9" w:rsidP="00660CA9">
      <w:pPr>
        <w:tabs>
          <w:tab w:val="left" w:pos="1981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9FC" w:rsidRDefault="000509FC" w:rsidP="00660CA9">
      <w:pPr>
        <w:tabs>
          <w:tab w:val="left" w:pos="1981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9FC" w:rsidRDefault="000509FC" w:rsidP="00660CA9">
      <w:pPr>
        <w:tabs>
          <w:tab w:val="left" w:pos="1981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924" w:rsidRDefault="0070531F" w:rsidP="00660CA9">
      <w:pPr>
        <w:tabs>
          <w:tab w:val="left" w:pos="1981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70531F" w:rsidRPr="0070531F" w:rsidRDefault="0070531F" w:rsidP="00660CA9">
      <w:pPr>
        <w:tabs>
          <w:tab w:val="left" w:pos="1981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2924" w:rsidRPr="00672924" w:rsidRDefault="00672924" w:rsidP="00660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924">
        <w:rPr>
          <w:rFonts w:ascii="Times New Roman" w:eastAsia="Times New Roman" w:hAnsi="Times New Roman" w:cs="Times New Roman"/>
          <w:b/>
          <w:i/>
          <w:sz w:val="24"/>
          <w:szCs w:val="24"/>
        </w:rPr>
        <w:t>Answer all questions in this section in the spaces provided</w:t>
      </w:r>
    </w:p>
    <w:p w:rsidR="00672924" w:rsidRPr="00672924" w:rsidRDefault="00672924" w:rsidP="0066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924" w:rsidRPr="00AB6DE0" w:rsidRDefault="00672924" w:rsidP="00660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E0">
        <w:rPr>
          <w:rFonts w:ascii="Times New Roman" w:eastAsia="Times New Roman" w:hAnsi="Times New Roman" w:cs="Times New Roman"/>
          <w:sz w:val="24"/>
          <w:szCs w:val="24"/>
        </w:rPr>
        <w:t>Identify two sources of information which historians use to write the History of Africa (2mks)</w:t>
      </w:r>
    </w:p>
    <w:p w:rsidR="00D97863" w:rsidRDefault="00D97863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List one economic activity</w:t>
      </w:r>
      <w:r w:rsidR="00672924" w:rsidRPr="00D97863">
        <w:rPr>
          <w:rFonts w:ascii="Times New Roman" w:eastAsia="Times New Roman" w:hAnsi="Times New Roman" w:cs="Times New Roman"/>
          <w:sz w:val="24"/>
          <w:szCs w:val="24"/>
        </w:rPr>
        <w:t xml:space="preserve"> of early ma</w:t>
      </w:r>
      <w:r>
        <w:rPr>
          <w:rFonts w:ascii="Times New Roman" w:eastAsia="Times New Roman" w:hAnsi="Times New Roman" w:cs="Times New Roman"/>
          <w:sz w:val="24"/>
          <w:szCs w:val="24"/>
        </w:rPr>
        <w:t>n during the stone Age period (1mk</w:t>
      </w:r>
      <w:r w:rsidR="00672924" w:rsidRPr="00D978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863" w:rsidRPr="00660CA9" w:rsidRDefault="00D97863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Identify two factors which </w:t>
      </w:r>
      <w:proofErr w:type="spellStart"/>
      <w:r>
        <w:t>favoured</w:t>
      </w:r>
      <w:proofErr w:type="spellEnd"/>
      <w:r>
        <w:t xml:space="preserve"> the development of crop growing in ancient Egypt. (2mks)</w:t>
      </w:r>
    </w:p>
    <w:p w:rsidR="00672924" w:rsidRPr="00AB6DE0" w:rsidRDefault="003F2932" w:rsidP="00660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E0">
        <w:rPr>
          <w:rFonts w:ascii="Times New Roman" w:eastAsia="Times New Roman" w:hAnsi="Times New Roman" w:cs="Times New Roman"/>
          <w:sz w:val="24"/>
          <w:szCs w:val="24"/>
        </w:rPr>
        <w:t>List one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 xml:space="preserve"> forms of communication used to send messages to distant places </w:t>
      </w:r>
      <w:r w:rsidR="00660CA9">
        <w:rPr>
          <w:rFonts w:ascii="Times New Roman" w:eastAsia="Times New Roman" w:hAnsi="Times New Roman" w:cs="Times New Roman"/>
          <w:sz w:val="24"/>
          <w:szCs w:val="24"/>
        </w:rPr>
        <w:t xml:space="preserve">in the shortest possible time.                                                                              </w:t>
      </w:r>
      <w:r w:rsidR="00D40764">
        <w:rPr>
          <w:rFonts w:ascii="Times New Roman" w:eastAsia="Times New Roman" w:hAnsi="Times New Roman" w:cs="Times New Roman"/>
          <w:sz w:val="24"/>
          <w:szCs w:val="24"/>
        </w:rPr>
        <w:t>(1mk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2924" w:rsidRPr="00AB6DE0" w:rsidRDefault="00D40764" w:rsidP="00660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one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 xml:space="preserve"> main cash </w:t>
      </w:r>
      <w:r w:rsidR="007F57EF" w:rsidRPr="00AB6DE0">
        <w:rPr>
          <w:rFonts w:ascii="Times New Roman" w:eastAsia="Times New Roman" w:hAnsi="Times New Roman" w:cs="Times New Roman"/>
          <w:sz w:val="24"/>
          <w:szCs w:val="24"/>
        </w:rPr>
        <w:t>crop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7F57EF" w:rsidRPr="00AB6DE0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 xml:space="preserve"> grown in North America during the Agrarian Revolution.  </w:t>
      </w:r>
      <w:r>
        <w:rPr>
          <w:rFonts w:ascii="Times New Roman" w:eastAsia="Times New Roman" w:hAnsi="Times New Roman" w:cs="Times New Roman"/>
          <w:sz w:val="24"/>
          <w:szCs w:val="24"/>
        </w:rPr>
        <w:t>(1mk</w:t>
      </w:r>
      <w:r w:rsidR="00672924" w:rsidRPr="00AB6D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2106" w:rsidRPr="00660CA9" w:rsidRDefault="00672924" w:rsidP="00660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E0">
        <w:rPr>
          <w:rFonts w:ascii="Times New Roman" w:eastAsia="Times New Roman" w:hAnsi="Times New Roman" w:cs="Times New Roman"/>
          <w:sz w:val="24"/>
          <w:szCs w:val="24"/>
        </w:rPr>
        <w:t>What is barter trade?</w:t>
      </w:r>
      <w:r w:rsidRPr="00AB6DE0">
        <w:rPr>
          <w:rFonts w:ascii="Times New Roman" w:eastAsia="Times New Roman" w:hAnsi="Times New Roman" w:cs="Times New Roman"/>
          <w:sz w:val="24"/>
          <w:szCs w:val="24"/>
        </w:rPr>
        <w:tab/>
      </w:r>
      <w:r w:rsidRPr="00AB6DE0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1317F" w:rsidRDefault="0091317F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Give two limitations of using written records as source of African History.  (2mks)</w:t>
      </w:r>
    </w:p>
    <w:p w:rsidR="0091317F" w:rsidRDefault="0091317F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Identify two aspects of the culture of the early man that had their origins in the late Stone Age.</w:t>
      </w:r>
      <w:r>
        <w:tab/>
        <w:t>(2mks)</w:t>
      </w:r>
    </w:p>
    <w:p w:rsidR="00256290" w:rsidRDefault="007F57EF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State the importance of rock art to early man during the middle Stone Age period.</w:t>
      </w:r>
      <w:r w:rsidR="00AB6DE0">
        <w:t xml:space="preserve">  (1mk</w:t>
      </w:r>
      <w:r w:rsidR="0091317F">
        <w:t>)</w:t>
      </w:r>
    </w:p>
    <w:p w:rsidR="0008561C" w:rsidRDefault="00256290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What was the main source of energy during the early period of the Industries revolution in </w:t>
      </w:r>
      <w:proofErr w:type="gramStart"/>
      <w:r>
        <w:t>Europe?</w:t>
      </w:r>
      <w:r w:rsidR="002256D9">
        <w:t>(</w:t>
      </w:r>
      <w:proofErr w:type="gramEnd"/>
      <w:r w:rsidR="002256D9">
        <w:t>1mk)</w:t>
      </w:r>
    </w:p>
    <w:p w:rsidR="0091317F" w:rsidRDefault="0008561C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State one way</w:t>
      </w:r>
      <w:r w:rsidR="0091317F">
        <w:t xml:space="preserve"> through which slaves were obtained in West Africa duri</w:t>
      </w:r>
      <w:r>
        <w:t xml:space="preserve">ng the Trans- Atlantic trade. (1 </w:t>
      </w:r>
      <w:proofErr w:type="spellStart"/>
      <w:r>
        <w:t>mk</w:t>
      </w:r>
      <w:proofErr w:type="spellEnd"/>
      <w:r w:rsidR="0091317F">
        <w:t>)</w:t>
      </w:r>
    </w:p>
    <w:p w:rsidR="00DA2106" w:rsidRDefault="00DA2106" w:rsidP="007F57EF">
      <w:pPr>
        <w:numPr>
          <w:ilvl w:val="0"/>
          <w:numId w:val="1"/>
        </w:numPr>
        <w:spacing w:after="0" w:line="240" w:lineRule="auto"/>
        <w:jc w:val="both"/>
      </w:pPr>
      <w:r>
        <w:t xml:space="preserve">Name two factors which influenced early man to begin domesticating </w:t>
      </w:r>
      <w:proofErr w:type="gramStart"/>
      <w:r>
        <w:t>animals?(</w:t>
      </w:r>
      <w:proofErr w:type="gramEnd"/>
      <w:r>
        <w:t xml:space="preserve">2 </w:t>
      </w:r>
      <w:proofErr w:type="spellStart"/>
      <w:r>
        <w:t>mks</w:t>
      </w:r>
      <w:proofErr w:type="spellEnd"/>
      <w:r>
        <w:t>)</w:t>
      </w:r>
    </w:p>
    <w:p w:rsidR="0008561C" w:rsidRDefault="0008561C" w:rsidP="00660CA9">
      <w:pPr>
        <w:spacing w:after="0" w:line="240" w:lineRule="auto"/>
        <w:ind w:left="1080"/>
        <w:jc w:val="both"/>
      </w:pPr>
    </w:p>
    <w:p w:rsidR="00DA2106" w:rsidRDefault="00DA2106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State one way in which the Agrarian Revolution contributed to rural- urban migration in Europe. (1mk)</w:t>
      </w:r>
    </w:p>
    <w:p w:rsidR="00F75E0A" w:rsidRDefault="00F75E0A" w:rsidP="00660CA9">
      <w:pPr>
        <w:spacing w:after="0" w:line="240" w:lineRule="auto"/>
        <w:ind w:left="1080"/>
        <w:jc w:val="both"/>
      </w:pPr>
    </w:p>
    <w:p w:rsidR="006F0A21" w:rsidRDefault="00DA2106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State two scientific discoveries in the field of medicine in the nineteenth century (2 </w:t>
      </w:r>
      <w:proofErr w:type="spellStart"/>
      <w:r>
        <w:t>mks</w:t>
      </w:r>
      <w:proofErr w:type="spellEnd"/>
      <w:r>
        <w:t>)</w:t>
      </w:r>
    </w:p>
    <w:p w:rsidR="006F0A21" w:rsidRDefault="002256D9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Name one way in which the railway transport contributed to the Agrarian revolution in Western </w:t>
      </w:r>
      <w:proofErr w:type="gramStart"/>
      <w:r>
        <w:t>Europe.(</w:t>
      </w:r>
      <w:proofErr w:type="gramEnd"/>
      <w:r>
        <w:t>1mk)</w:t>
      </w:r>
    </w:p>
    <w:p w:rsidR="00807E53" w:rsidRDefault="002256D9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State one </w:t>
      </w:r>
      <w:r w:rsidR="007F57EF">
        <w:t>way through</w:t>
      </w:r>
      <w:r w:rsidR="00DA2106">
        <w:t xml:space="preserve"> which Islam was spread in </w:t>
      </w:r>
      <w:r w:rsidR="007F57EF">
        <w:t>the nineteenth</w:t>
      </w:r>
      <w:r w:rsidR="00DA2106">
        <w:t xml:space="preserve"> century</w:t>
      </w:r>
      <w:r w:rsidR="007F57EF">
        <w:t>. (1mk)</w:t>
      </w:r>
    </w:p>
    <w:p w:rsidR="007F57EF" w:rsidRDefault="007F57EF" w:rsidP="00660CA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Give two peaceful ways of conflict resolution                                                  </w:t>
      </w:r>
      <w:proofErr w:type="gramStart"/>
      <w:r>
        <w:t xml:space="preserve">   (</w:t>
      </w:r>
      <w:proofErr w:type="gramEnd"/>
      <w:r>
        <w:t>2mks)</w:t>
      </w:r>
    </w:p>
    <w:p w:rsidR="00624129" w:rsidRDefault="00624129" w:rsidP="00624129">
      <w:pPr>
        <w:spacing w:after="0" w:line="240" w:lineRule="auto"/>
        <w:jc w:val="both"/>
      </w:pPr>
    </w:p>
    <w:p w:rsidR="00624129" w:rsidRDefault="00624129" w:rsidP="00624129">
      <w:pPr>
        <w:spacing w:after="0" w:line="240" w:lineRule="auto"/>
        <w:jc w:val="both"/>
      </w:pPr>
    </w:p>
    <w:p w:rsidR="00624129" w:rsidRDefault="00624129" w:rsidP="00624129">
      <w:pPr>
        <w:spacing w:after="0" w:line="240" w:lineRule="auto"/>
        <w:jc w:val="both"/>
      </w:pPr>
    </w:p>
    <w:p w:rsidR="00807E53" w:rsidRPr="0070531F" w:rsidRDefault="00807E53" w:rsidP="00660CA9">
      <w:pPr>
        <w:spacing w:line="240" w:lineRule="auto"/>
        <w:jc w:val="both"/>
        <w:rPr>
          <w:rFonts w:ascii="Arial Black" w:hAnsi="Arial Black"/>
          <w:b/>
          <w:u w:val="single"/>
        </w:rPr>
      </w:pPr>
      <w:r w:rsidRPr="0070531F">
        <w:rPr>
          <w:rFonts w:ascii="Arial Black" w:hAnsi="Arial Black"/>
          <w:b/>
          <w:u w:val="single"/>
        </w:rPr>
        <w:t>SECTION B (45 MARKS)</w:t>
      </w:r>
    </w:p>
    <w:p w:rsidR="00807E53" w:rsidRDefault="00807E53" w:rsidP="00660CA9">
      <w:pPr>
        <w:spacing w:line="240" w:lineRule="auto"/>
        <w:jc w:val="both"/>
      </w:pPr>
      <w:r w:rsidRPr="00D368B3">
        <w:rPr>
          <w:b/>
          <w:i/>
        </w:rPr>
        <w:t>Answer three questions from this section in the answer booklet provided</w:t>
      </w:r>
    </w:p>
    <w:p w:rsidR="00624129" w:rsidRDefault="00DA2C13" w:rsidP="00624129">
      <w:pPr>
        <w:spacing w:after="0" w:line="240" w:lineRule="auto"/>
        <w:jc w:val="both"/>
      </w:pPr>
      <w:r>
        <w:t>18</w:t>
      </w:r>
      <w:r w:rsidR="00807E53">
        <w:t xml:space="preserve">.(a) </w:t>
      </w:r>
      <w:r w:rsidR="00807E53">
        <w:tab/>
        <w:t xml:space="preserve">What things do archaeologists use to reconstruct the activities of </w:t>
      </w:r>
      <w:r>
        <w:t>people who</w:t>
      </w:r>
      <w:r w:rsidR="00807E53">
        <w:t xml:space="preserve"> live in pre</w:t>
      </w:r>
      <w:r w:rsidR="00624129">
        <w:t>-</w:t>
      </w:r>
    </w:p>
    <w:p w:rsidR="00807E53" w:rsidRDefault="00DA2C13" w:rsidP="00624129">
      <w:pPr>
        <w:spacing w:after="0" w:line="240" w:lineRule="auto"/>
        <w:jc w:val="both"/>
      </w:pPr>
      <w:r>
        <w:t>Historic</w:t>
      </w:r>
      <w:r w:rsidR="00807E53">
        <w:t xml:space="preserve"> time</w:t>
      </w:r>
      <w:r>
        <w:t>. (</w:t>
      </w:r>
      <w:r w:rsidR="00807E53">
        <w:t>3mks</w:t>
      </w:r>
    </w:p>
    <w:p w:rsidR="00807E53" w:rsidRDefault="00807E53" w:rsidP="00624129">
      <w:pPr>
        <w:spacing w:line="240" w:lineRule="auto"/>
        <w:jc w:val="both"/>
      </w:pPr>
      <w:r>
        <w:t xml:space="preserve">(b) </w:t>
      </w:r>
      <w:r>
        <w:tab/>
        <w:t xml:space="preserve">Explain five ways in which Homo </w:t>
      </w:r>
      <w:r w:rsidR="00DA2C13">
        <w:t>erectus</w:t>
      </w:r>
      <w:r>
        <w:t xml:space="preserve"> attempted to improve his way of life</w:t>
      </w:r>
      <w:r w:rsidR="00DA2C13">
        <w:t>? (</w:t>
      </w:r>
      <w:r>
        <w:t>12mks)</w:t>
      </w:r>
    </w:p>
    <w:p w:rsidR="00807E53" w:rsidRDefault="00DA2C13" w:rsidP="00624129">
      <w:pPr>
        <w:spacing w:after="0" w:line="240" w:lineRule="auto"/>
        <w:jc w:val="both"/>
      </w:pPr>
      <w:proofErr w:type="gramStart"/>
      <w:r>
        <w:t>19</w:t>
      </w:r>
      <w:r w:rsidR="00807E53">
        <w:t>.  (</w:t>
      </w:r>
      <w:proofErr w:type="gramEnd"/>
      <w:r w:rsidR="00807E53">
        <w:t xml:space="preserve">a) </w:t>
      </w:r>
      <w:r w:rsidR="00807E53">
        <w:tab/>
        <w:t>Describe the uses of gold in ancient Egypt</w:t>
      </w:r>
      <w:r w:rsidR="009C692A">
        <w:t>.(</w:t>
      </w:r>
      <w:r w:rsidR="00624129">
        <w:t>3mks)</w:t>
      </w:r>
    </w:p>
    <w:p w:rsidR="009C692A" w:rsidRDefault="00807E53" w:rsidP="00624129">
      <w:pPr>
        <w:spacing w:line="240" w:lineRule="auto"/>
        <w:jc w:val="both"/>
      </w:pPr>
      <w:r>
        <w:t xml:space="preserve">(b) </w:t>
      </w:r>
      <w:r>
        <w:tab/>
        <w:t xml:space="preserve">Explain how the discovery of iron in Africa affected </w:t>
      </w:r>
      <w:r w:rsidR="009C692A">
        <w:t xml:space="preserve">people’s lives in the </w:t>
      </w:r>
      <w:r w:rsidR="00DA2C13">
        <w:t>continent (</w:t>
      </w:r>
      <w:r w:rsidR="00624129">
        <w:t>12mks)</w:t>
      </w:r>
    </w:p>
    <w:p w:rsidR="00427F19" w:rsidRDefault="00427F19" w:rsidP="00624129">
      <w:pPr>
        <w:spacing w:line="240" w:lineRule="auto"/>
        <w:jc w:val="both"/>
      </w:pPr>
    </w:p>
    <w:p w:rsidR="0070531F" w:rsidRDefault="0070531F" w:rsidP="00624129">
      <w:pPr>
        <w:spacing w:line="240" w:lineRule="auto"/>
        <w:jc w:val="both"/>
      </w:pPr>
    </w:p>
    <w:p w:rsidR="009C692A" w:rsidRDefault="00DA2C13" w:rsidP="00624129">
      <w:pPr>
        <w:spacing w:line="240" w:lineRule="auto"/>
        <w:jc w:val="both"/>
      </w:pPr>
      <w:r>
        <w:lastRenderedPageBreak/>
        <w:t>20</w:t>
      </w:r>
      <w:r w:rsidR="00DC4541">
        <w:t xml:space="preserve">. </w:t>
      </w:r>
      <w:r w:rsidR="00807E53">
        <w:t xml:space="preserve">(a) </w:t>
      </w:r>
      <w:r w:rsidR="00807E53">
        <w:tab/>
        <w:t xml:space="preserve">What factors </w:t>
      </w:r>
      <w:proofErr w:type="spellStart"/>
      <w:r w:rsidR="00807E53">
        <w:t>favoured</w:t>
      </w:r>
      <w:proofErr w:type="spellEnd"/>
      <w:r w:rsidR="00807E53">
        <w:t xml:space="preserve"> the beginning of agriculture during the New Stone </w:t>
      </w:r>
      <w:r w:rsidR="009C692A">
        <w:t>Age</w:t>
      </w:r>
      <w:r w:rsidR="00624129">
        <w:t>(3mks)</w:t>
      </w:r>
    </w:p>
    <w:p w:rsidR="009C692A" w:rsidRDefault="009C692A" w:rsidP="00BB0CEC">
      <w:pPr>
        <w:spacing w:line="240" w:lineRule="auto"/>
        <w:jc w:val="both"/>
      </w:pPr>
      <w:r>
        <w:t>(b)</w:t>
      </w:r>
      <w:r w:rsidR="00807E53">
        <w:t>Explain six factors which promoted plantation farmin</w:t>
      </w:r>
      <w:r w:rsidR="00BB0CEC">
        <w:t xml:space="preserve">g in Europe during the Agrarian </w:t>
      </w:r>
      <w:r w:rsidR="00DA2C13">
        <w:t>Revolution (</w:t>
      </w:r>
      <w:r w:rsidR="00624129">
        <w:t>12mks)</w:t>
      </w:r>
    </w:p>
    <w:p w:rsidR="009C692A" w:rsidRDefault="00DA2C13" w:rsidP="00EC453B">
      <w:pPr>
        <w:spacing w:after="0" w:line="240" w:lineRule="auto"/>
        <w:jc w:val="both"/>
      </w:pPr>
      <w:r>
        <w:t>21</w:t>
      </w:r>
      <w:r w:rsidR="009C692A">
        <w:t>.(a) What factors contributed to the development</w:t>
      </w:r>
      <w:r w:rsidR="00BB0CEC">
        <w:t xml:space="preserve"> of the Trans- Saharan Trade? (5</w:t>
      </w:r>
      <w:r w:rsidR="009C692A">
        <w:t>mks)</w:t>
      </w:r>
    </w:p>
    <w:p w:rsidR="009C692A" w:rsidRDefault="009C692A" w:rsidP="00EC453B">
      <w:pPr>
        <w:spacing w:line="240" w:lineRule="auto"/>
        <w:jc w:val="both"/>
      </w:pPr>
      <w:r>
        <w:t xml:space="preserve">(b) Describe the difficulties faced </w:t>
      </w:r>
      <w:r w:rsidR="00BB0CEC">
        <w:t>by the Trans- Saharan traders (10</w:t>
      </w:r>
      <w:r>
        <w:t>mks)</w:t>
      </w:r>
    </w:p>
    <w:p w:rsidR="00427F19" w:rsidRDefault="00427F19" w:rsidP="00660CA9">
      <w:pPr>
        <w:spacing w:line="240" w:lineRule="auto"/>
        <w:ind w:left="1080"/>
        <w:jc w:val="both"/>
      </w:pPr>
    </w:p>
    <w:p w:rsidR="00427F19" w:rsidRDefault="00427F19" w:rsidP="00660CA9">
      <w:pPr>
        <w:spacing w:line="240" w:lineRule="auto"/>
        <w:ind w:left="1080"/>
        <w:jc w:val="both"/>
      </w:pPr>
    </w:p>
    <w:p w:rsidR="00CF788A" w:rsidRPr="00624129" w:rsidRDefault="00624129" w:rsidP="00660CA9">
      <w:pPr>
        <w:spacing w:line="240" w:lineRule="auto"/>
        <w:jc w:val="both"/>
        <w:rPr>
          <w:rFonts w:ascii="Arial Black" w:hAnsi="Arial Black"/>
          <w:b/>
          <w:u w:val="single"/>
        </w:rPr>
      </w:pPr>
      <w:r w:rsidRPr="00624129">
        <w:rPr>
          <w:rFonts w:ascii="Arial Black" w:hAnsi="Arial Black"/>
          <w:b/>
          <w:u w:val="single"/>
        </w:rPr>
        <w:t>SECTION C (30MARKS)</w:t>
      </w:r>
    </w:p>
    <w:p w:rsidR="00CF788A" w:rsidRPr="00B53B98" w:rsidRDefault="00CF788A" w:rsidP="00660CA9">
      <w:pPr>
        <w:spacing w:line="240" w:lineRule="auto"/>
        <w:jc w:val="both"/>
        <w:rPr>
          <w:b/>
          <w:i/>
        </w:rPr>
      </w:pPr>
      <w:r w:rsidRPr="00B53B98">
        <w:rPr>
          <w:b/>
          <w:i/>
        </w:rPr>
        <w:t>Answer any two questions from this section in the Answer Booklet provided</w:t>
      </w:r>
    </w:p>
    <w:p w:rsidR="009A14F7" w:rsidRDefault="00DA2C13" w:rsidP="00DA2C13">
      <w:pPr>
        <w:spacing w:after="0" w:line="240" w:lineRule="auto"/>
        <w:jc w:val="both"/>
      </w:pPr>
      <w:r>
        <w:t>22</w:t>
      </w:r>
      <w:r w:rsidR="00DC425E">
        <w:t xml:space="preserve">. (a) </w:t>
      </w:r>
      <w:r w:rsidR="009A14F7">
        <w:t>Why did the industrial revolution take place in Britain ahead of other</w:t>
      </w:r>
      <w:r>
        <w:t xml:space="preserve"> European </w:t>
      </w:r>
      <w:proofErr w:type="gramStart"/>
      <w:r>
        <w:t>countries?(</w:t>
      </w:r>
      <w:proofErr w:type="gramEnd"/>
      <w:r>
        <w:t>5</w:t>
      </w:r>
      <w:r w:rsidR="009A14F7">
        <w:t>mks)</w:t>
      </w:r>
    </w:p>
    <w:p w:rsidR="009A14F7" w:rsidRDefault="00DC425E" w:rsidP="00DA2C13">
      <w:pPr>
        <w:spacing w:line="240" w:lineRule="auto"/>
        <w:jc w:val="both"/>
      </w:pPr>
      <w:r>
        <w:t xml:space="preserve">(b) </w:t>
      </w:r>
      <w:r w:rsidR="00BB0CEC">
        <w:t>Explain five</w:t>
      </w:r>
      <w:r w:rsidR="009A14F7">
        <w:t xml:space="preserve"> advantage</w:t>
      </w:r>
      <w:r w:rsidR="00BB0CEC">
        <w:t>s</w:t>
      </w:r>
      <w:r w:rsidR="009A14F7">
        <w:t xml:space="preserve"> of the </w:t>
      </w:r>
      <w:r w:rsidR="00DA2C13">
        <w:t>land tenure system in Britain (10</w:t>
      </w:r>
      <w:r w:rsidR="009A14F7">
        <w:t>mks)</w:t>
      </w:r>
    </w:p>
    <w:p w:rsidR="009A14F7" w:rsidRDefault="00DA2C13" w:rsidP="00427F19">
      <w:pPr>
        <w:spacing w:after="0" w:line="240" w:lineRule="auto"/>
        <w:jc w:val="both"/>
      </w:pPr>
      <w:r>
        <w:t>23</w:t>
      </w:r>
      <w:r w:rsidR="00CF788A">
        <w:t>.(a)</w:t>
      </w:r>
      <w:r w:rsidR="00624129">
        <w:t xml:space="preserve">What </w:t>
      </w:r>
      <w:r w:rsidR="009A14F7">
        <w:t xml:space="preserve">three factors have </w:t>
      </w:r>
      <w:proofErr w:type="gramStart"/>
      <w:r w:rsidR="009A14F7">
        <w:t>led  to</w:t>
      </w:r>
      <w:proofErr w:type="gramEnd"/>
      <w:r w:rsidR="009A14F7">
        <w:t xml:space="preserve"> the development of religious beliefs in </w:t>
      </w:r>
      <w:r w:rsidR="00CF788A">
        <w:t>S</w:t>
      </w:r>
      <w:r w:rsidR="009A14F7">
        <w:t xml:space="preserve">ocieties(3 </w:t>
      </w:r>
      <w:proofErr w:type="spellStart"/>
      <w:r w:rsidR="009A14F7">
        <w:t>mks</w:t>
      </w:r>
      <w:proofErr w:type="spellEnd"/>
      <w:r w:rsidR="009A14F7">
        <w:t>)</w:t>
      </w:r>
    </w:p>
    <w:p w:rsidR="00DA2C13" w:rsidRDefault="00DC425E" w:rsidP="00DA2C13">
      <w:pPr>
        <w:spacing w:line="240" w:lineRule="auto"/>
        <w:jc w:val="both"/>
      </w:pPr>
      <w:r>
        <w:t xml:space="preserve">(b) </w:t>
      </w:r>
      <w:r w:rsidR="009A14F7">
        <w:t xml:space="preserve">Explain six factors that contributed to the spread of Christianity up to the thirteenth </w:t>
      </w:r>
      <w:r w:rsidR="00DA2C13">
        <w:t>century A.D</w:t>
      </w:r>
    </w:p>
    <w:p w:rsidR="009C692A" w:rsidRDefault="009A14F7" w:rsidP="00DA2C13">
      <w:pPr>
        <w:spacing w:line="240" w:lineRule="auto"/>
        <w:jc w:val="both"/>
      </w:pPr>
      <w:r>
        <w:t xml:space="preserve">(12 </w:t>
      </w:r>
      <w:proofErr w:type="spellStart"/>
      <w:r>
        <w:t>mks</w:t>
      </w:r>
      <w:proofErr w:type="spellEnd"/>
      <w:r>
        <w:t>)</w:t>
      </w:r>
    </w:p>
    <w:p w:rsidR="00CF788A" w:rsidRDefault="00DA2C13" w:rsidP="00DA2C13">
      <w:pPr>
        <w:spacing w:line="240" w:lineRule="auto"/>
        <w:jc w:val="both"/>
      </w:pPr>
      <w:r>
        <w:t xml:space="preserve">24. </w:t>
      </w:r>
      <w:proofErr w:type="gramStart"/>
      <w:r>
        <w:t>a</w:t>
      </w:r>
      <w:r w:rsidR="00CF788A">
        <w:t xml:space="preserve">)   </w:t>
      </w:r>
      <w:proofErr w:type="gramEnd"/>
      <w:r w:rsidR="00CF788A">
        <w:t xml:space="preserve"> </w:t>
      </w:r>
      <w:r w:rsidR="00C22EEE">
        <w:t xml:space="preserve">What factors made the </w:t>
      </w:r>
      <w:proofErr w:type="spellStart"/>
      <w:r w:rsidR="00C22EEE">
        <w:t>cushites</w:t>
      </w:r>
      <w:proofErr w:type="spellEnd"/>
      <w:r w:rsidR="00C22EEE">
        <w:t xml:space="preserve"> migrate into Kenya during the</w:t>
      </w:r>
      <w:r w:rsidR="00CF788A">
        <w:t xml:space="preserve"> pre – colonial period</w:t>
      </w:r>
      <w:r w:rsidR="00660CA9">
        <w:t xml:space="preserve"> (5</w:t>
      </w:r>
      <w:r w:rsidR="00C22EEE">
        <w:t>mks)</w:t>
      </w:r>
    </w:p>
    <w:p w:rsidR="009C692A" w:rsidRDefault="00DA2C13" w:rsidP="00660CA9">
      <w:pPr>
        <w:spacing w:line="240" w:lineRule="auto"/>
        <w:ind w:left="1695" w:hanging="1440"/>
        <w:jc w:val="both"/>
      </w:pPr>
      <w:r>
        <w:t xml:space="preserve">b) </w:t>
      </w:r>
      <w:r w:rsidR="00C22EEE">
        <w:t xml:space="preserve">Explain five results of the migration of the </w:t>
      </w:r>
      <w:proofErr w:type="spellStart"/>
      <w:r w:rsidR="00C22EEE">
        <w:t>cushites</w:t>
      </w:r>
      <w:proofErr w:type="spellEnd"/>
      <w:r w:rsidR="00C22EEE">
        <w:t xml:space="preserve"> int</w:t>
      </w:r>
      <w:r>
        <w:t>o Kenya during the pre-colonial period (10mks)</w:t>
      </w:r>
    </w:p>
    <w:p w:rsidR="00807E53" w:rsidRPr="00807E53" w:rsidRDefault="00807E53" w:rsidP="00807E53"/>
    <w:p w:rsidR="00807E53" w:rsidRPr="00807E53" w:rsidRDefault="00807E53" w:rsidP="00807E53"/>
    <w:p w:rsidR="00807E53" w:rsidRPr="00807E53" w:rsidRDefault="00807E53" w:rsidP="00807E53"/>
    <w:p w:rsidR="00807E53" w:rsidRDefault="00807E53" w:rsidP="00807E53"/>
    <w:p w:rsidR="00C26350" w:rsidRPr="0070531F" w:rsidRDefault="00807E53" w:rsidP="00807E53">
      <w:pPr>
        <w:tabs>
          <w:tab w:val="left" w:pos="3444"/>
        </w:tabs>
        <w:rPr>
          <w:b/>
        </w:rPr>
      </w:pPr>
      <w:r>
        <w:tab/>
      </w:r>
      <w:r w:rsidR="0070531F" w:rsidRPr="0070531F">
        <w:rPr>
          <w:b/>
        </w:rPr>
        <w:t>THIS IS THE LAST PRINTED PAGE</w:t>
      </w:r>
    </w:p>
    <w:sectPr w:rsidR="00C26350" w:rsidRPr="0070531F" w:rsidSect="00A81B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0E" w:rsidRDefault="005E0B0E" w:rsidP="00AA240B">
      <w:pPr>
        <w:spacing w:after="0" w:line="240" w:lineRule="auto"/>
      </w:pPr>
      <w:r>
        <w:separator/>
      </w:r>
    </w:p>
  </w:endnote>
  <w:endnote w:type="continuationSeparator" w:id="0">
    <w:p w:rsidR="005E0B0E" w:rsidRDefault="005E0B0E" w:rsidP="00AA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0E" w:rsidRDefault="005E0B0E" w:rsidP="00AA240B">
      <w:pPr>
        <w:spacing w:after="0" w:line="240" w:lineRule="auto"/>
      </w:pPr>
      <w:r>
        <w:separator/>
      </w:r>
    </w:p>
  </w:footnote>
  <w:footnote w:type="continuationSeparator" w:id="0">
    <w:p w:rsidR="005E0B0E" w:rsidRDefault="005E0B0E" w:rsidP="00AA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19" w:rsidRDefault="00427F19">
    <w:pPr>
      <w:pStyle w:val="Header"/>
    </w:pPr>
    <w:r>
      <w:ptab w:relativeTo="margin" w:alignment="right" w:leader="none"/>
    </w:r>
  </w:p>
  <w:p w:rsidR="0017521A" w:rsidRDefault="00175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2FF"/>
    <w:multiLevelType w:val="hybridMultilevel"/>
    <w:tmpl w:val="0ABE6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A67E0"/>
    <w:multiLevelType w:val="hybridMultilevel"/>
    <w:tmpl w:val="E500D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43713E"/>
    <w:multiLevelType w:val="hybridMultilevel"/>
    <w:tmpl w:val="58260C1A"/>
    <w:lvl w:ilvl="0" w:tplc="AE78A6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F2C60"/>
    <w:multiLevelType w:val="hybridMultilevel"/>
    <w:tmpl w:val="6B7A8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A64EFA"/>
    <w:multiLevelType w:val="hybridMultilevel"/>
    <w:tmpl w:val="9DAC51B2"/>
    <w:lvl w:ilvl="0" w:tplc="7B04A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924"/>
    <w:rsid w:val="000449B9"/>
    <w:rsid w:val="000509FC"/>
    <w:rsid w:val="0008561C"/>
    <w:rsid w:val="0017521A"/>
    <w:rsid w:val="001C2EB3"/>
    <w:rsid w:val="002256D9"/>
    <w:rsid w:val="00256290"/>
    <w:rsid w:val="002A2FEB"/>
    <w:rsid w:val="0036233B"/>
    <w:rsid w:val="003D41B7"/>
    <w:rsid w:val="003F2932"/>
    <w:rsid w:val="00427F19"/>
    <w:rsid w:val="004828E2"/>
    <w:rsid w:val="00490AB2"/>
    <w:rsid w:val="005E0B0E"/>
    <w:rsid w:val="00624129"/>
    <w:rsid w:val="00660CA9"/>
    <w:rsid w:val="00672924"/>
    <w:rsid w:val="00684A83"/>
    <w:rsid w:val="006F0A21"/>
    <w:rsid w:val="006F1A76"/>
    <w:rsid w:val="0070531F"/>
    <w:rsid w:val="007A0463"/>
    <w:rsid w:val="007F57EF"/>
    <w:rsid w:val="007F72C2"/>
    <w:rsid w:val="00807E53"/>
    <w:rsid w:val="0083551E"/>
    <w:rsid w:val="0091317F"/>
    <w:rsid w:val="009A14F7"/>
    <w:rsid w:val="009C692A"/>
    <w:rsid w:val="009E646D"/>
    <w:rsid w:val="00A81B23"/>
    <w:rsid w:val="00AA240B"/>
    <w:rsid w:val="00AB6DE0"/>
    <w:rsid w:val="00B55C73"/>
    <w:rsid w:val="00BB0CEC"/>
    <w:rsid w:val="00BB4C0E"/>
    <w:rsid w:val="00BE39E9"/>
    <w:rsid w:val="00C22EEE"/>
    <w:rsid w:val="00C26350"/>
    <w:rsid w:val="00CB2C48"/>
    <w:rsid w:val="00CC6153"/>
    <w:rsid w:val="00CF788A"/>
    <w:rsid w:val="00D213BE"/>
    <w:rsid w:val="00D40764"/>
    <w:rsid w:val="00D97863"/>
    <w:rsid w:val="00DA2106"/>
    <w:rsid w:val="00DA2C13"/>
    <w:rsid w:val="00DC425E"/>
    <w:rsid w:val="00DC4541"/>
    <w:rsid w:val="00DD5D8A"/>
    <w:rsid w:val="00E61E49"/>
    <w:rsid w:val="00EC453B"/>
    <w:rsid w:val="00F75E0A"/>
    <w:rsid w:val="00FA7E36"/>
    <w:rsid w:val="00FF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A935"/>
  <w15:docId w15:val="{CF0B4B38-9966-4E05-AEBC-511C201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0B"/>
  </w:style>
  <w:style w:type="paragraph" w:styleId="Footer">
    <w:name w:val="footer"/>
    <w:basedOn w:val="Normal"/>
    <w:link w:val="FooterChar"/>
    <w:uiPriority w:val="99"/>
    <w:unhideWhenUsed/>
    <w:rsid w:val="00AA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0B"/>
  </w:style>
  <w:style w:type="paragraph" w:styleId="NoSpacing">
    <w:name w:val="No Spacing"/>
    <w:link w:val="NoSpacingChar"/>
    <w:uiPriority w:val="1"/>
    <w:qFormat/>
    <w:rsid w:val="00490A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B2"/>
    <w:rPr>
      <w:rFonts w:eastAsiaTheme="minorEastAsia"/>
    </w:rPr>
  </w:style>
  <w:style w:type="character" w:styleId="Hyperlink">
    <w:name w:val="Hyperlink"/>
    <w:uiPriority w:val="99"/>
    <w:semiHidden/>
    <w:unhideWhenUsed/>
    <w:rsid w:val="00E61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11</cp:revision>
  <dcterms:created xsi:type="dcterms:W3CDTF">2015-07-14T19:32:00Z</dcterms:created>
  <dcterms:modified xsi:type="dcterms:W3CDTF">2016-07-27T08:52:00Z</dcterms:modified>
</cp:coreProperties>
</file>