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94" w:rsidRPr="0097693F" w:rsidRDefault="004B2794" w:rsidP="004B2794">
      <w:pPr>
        <w:spacing w:after="0" w:line="360" w:lineRule="auto"/>
        <w:rPr>
          <w:rFonts w:ascii="Times New Roman" w:hAnsi="Times New Roman"/>
        </w:rPr>
      </w:pPr>
      <w:r w:rsidRPr="0097693F">
        <w:rPr>
          <w:rFonts w:ascii="Times New Roman" w:hAnsi="Times New Roman"/>
          <w:b/>
        </w:rPr>
        <w:t>Name:</w:t>
      </w:r>
      <w:r w:rsidRPr="0097693F">
        <w:rPr>
          <w:rFonts w:ascii="Times New Roman" w:hAnsi="Times New Roman"/>
        </w:rPr>
        <w:t xml:space="preserve"> _______________________________________ </w:t>
      </w:r>
      <w:proofErr w:type="spellStart"/>
      <w:r w:rsidRPr="0097693F">
        <w:rPr>
          <w:rFonts w:ascii="Times New Roman" w:hAnsi="Times New Roman"/>
          <w:b/>
        </w:rPr>
        <w:t>Adm</w:t>
      </w:r>
      <w:proofErr w:type="spellEnd"/>
      <w:r w:rsidRPr="0097693F">
        <w:rPr>
          <w:rFonts w:ascii="Times New Roman" w:hAnsi="Times New Roman"/>
          <w:b/>
        </w:rPr>
        <w:t xml:space="preserve"> No.:</w:t>
      </w:r>
      <w:r w:rsidRPr="0097693F">
        <w:rPr>
          <w:rFonts w:ascii="Times New Roman" w:hAnsi="Times New Roman"/>
        </w:rPr>
        <w:t xml:space="preserve"> _____________________</w:t>
      </w:r>
      <w:r>
        <w:rPr>
          <w:rFonts w:ascii="Times New Roman" w:hAnsi="Times New Roman"/>
        </w:rPr>
        <w:t>____</w:t>
      </w:r>
    </w:p>
    <w:p w:rsidR="004B2794" w:rsidRPr="0097693F" w:rsidRDefault="004B2794" w:rsidP="004B2794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7693F">
        <w:rPr>
          <w:rFonts w:ascii="Times New Roman" w:hAnsi="Times New Roman"/>
          <w:b/>
        </w:rPr>
        <w:t>Candidate’s Signature</w:t>
      </w:r>
      <w:r w:rsidRPr="0097693F">
        <w:rPr>
          <w:rFonts w:ascii="Times New Roman" w:hAnsi="Times New Roman"/>
        </w:rPr>
        <w:t>: __________</w:t>
      </w: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</w:p>
    <w:p w:rsidR="004B2794" w:rsidRPr="0097693F" w:rsidRDefault="004B2794" w:rsidP="004B2794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7693F">
        <w:rPr>
          <w:rFonts w:ascii="Times New Roman" w:hAnsi="Times New Roman"/>
          <w:b/>
        </w:rPr>
        <w:t>Date</w:t>
      </w:r>
      <w:r w:rsidRPr="0097693F">
        <w:rPr>
          <w:rFonts w:ascii="Times New Roman" w:hAnsi="Times New Roman"/>
        </w:rPr>
        <w:t>: __________________________</w:t>
      </w:r>
      <w:r>
        <w:rPr>
          <w:rFonts w:ascii="Times New Roman" w:hAnsi="Times New Roman"/>
        </w:rPr>
        <w:t>___</w:t>
      </w:r>
    </w:p>
    <w:p w:rsidR="004B2794" w:rsidRPr="0097693F" w:rsidRDefault="004B2794" w:rsidP="004B279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2794" w:rsidRPr="0097693F" w:rsidRDefault="004B2794" w:rsidP="004B2794">
      <w:pPr>
        <w:spacing w:after="0"/>
        <w:rPr>
          <w:rFonts w:ascii="Times New Roman" w:hAnsi="Times New Roman"/>
          <w:b/>
          <w:sz w:val="28"/>
          <w:szCs w:val="28"/>
        </w:rPr>
      </w:pPr>
      <w:r w:rsidRPr="0097693F">
        <w:rPr>
          <w:rFonts w:ascii="Times New Roman" w:hAnsi="Times New Roman"/>
          <w:b/>
          <w:sz w:val="28"/>
          <w:szCs w:val="28"/>
        </w:rPr>
        <w:t>565/1</w:t>
      </w:r>
    </w:p>
    <w:p w:rsidR="004B2794" w:rsidRPr="0097693F" w:rsidRDefault="004B2794" w:rsidP="004B2794">
      <w:pPr>
        <w:spacing w:after="0"/>
        <w:rPr>
          <w:rFonts w:ascii="Times New Roman" w:hAnsi="Times New Roman"/>
          <w:b/>
          <w:sz w:val="28"/>
          <w:szCs w:val="28"/>
        </w:rPr>
      </w:pPr>
      <w:r w:rsidRPr="0097693F">
        <w:rPr>
          <w:rFonts w:ascii="Times New Roman" w:hAnsi="Times New Roman"/>
          <w:b/>
          <w:sz w:val="28"/>
          <w:szCs w:val="28"/>
        </w:rPr>
        <w:t>BUSINESS STUDIES</w:t>
      </w:r>
    </w:p>
    <w:p w:rsidR="004B2794" w:rsidRPr="0097693F" w:rsidRDefault="004B2794" w:rsidP="004B2794">
      <w:pPr>
        <w:spacing w:after="0"/>
        <w:rPr>
          <w:rFonts w:ascii="Times New Roman" w:hAnsi="Times New Roman"/>
          <w:sz w:val="28"/>
          <w:szCs w:val="28"/>
        </w:rPr>
      </w:pPr>
      <w:r w:rsidRPr="0097693F">
        <w:rPr>
          <w:rFonts w:ascii="Times New Roman" w:hAnsi="Times New Roman"/>
          <w:sz w:val="28"/>
          <w:szCs w:val="28"/>
        </w:rPr>
        <w:t>Paper 1</w:t>
      </w:r>
    </w:p>
    <w:p w:rsidR="004B2794" w:rsidRPr="0097693F" w:rsidRDefault="004B2794" w:rsidP="004B279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JUNE 2018</w:t>
      </w:r>
    </w:p>
    <w:p w:rsidR="004B2794" w:rsidRDefault="004B2794" w:rsidP="004B2794">
      <w:pPr>
        <w:spacing w:after="0"/>
        <w:rPr>
          <w:rFonts w:ascii="Times New Roman" w:hAnsi="Times New Roman"/>
          <w:b/>
          <w:sz w:val="28"/>
          <w:szCs w:val="28"/>
        </w:rPr>
      </w:pPr>
      <w:r w:rsidRPr="0097693F">
        <w:rPr>
          <w:rFonts w:ascii="Times New Roman" w:hAnsi="Times New Roman"/>
          <w:b/>
          <w:sz w:val="28"/>
          <w:szCs w:val="28"/>
        </w:rPr>
        <w:t>Time: 2 hours</w:t>
      </w:r>
    </w:p>
    <w:p w:rsidR="004B2794" w:rsidRPr="0097693F" w:rsidRDefault="004B2794" w:rsidP="004B2794">
      <w:pPr>
        <w:spacing w:after="0"/>
        <w:rPr>
          <w:rFonts w:ascii="Times New Roman" w:hAnsi="Times New Roman"/>
        </w:rPr>
      </w:pPr>
    </w:p>
    <w:p w:rsidR="004B2794" w:rsidRPr="003B1D5B" w:rsidRDefault="004B2794" w:rsidP="004B2794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3B1D5B">
        <w:rPr>
          <w:rFonts w:ascii="Times New Roman" w:hAnsi="Times New Roman"/>
          <w:b/>
          <w:sz w:val="56"/>
          <w:szCs w:val="56"/>
        </w:rPr>
        <w:t>KASSU JOINT EXAMINATION</w:t>
      </w:r>
    </w:p>
    <w:p w:rsidR="004B2794" w:rsidRPr="0097693F" w:rsidRDefault="004B2794" w:rsidP="004B27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693F">
        <w:rPr>
          <w:rFonts w:ascii="Times New Roman" w:hAnsi="Times New Roman"/>
          <w:b/>
          <w:sz w:val="28"/>
          <w:szCs w:val="28"/>
        </w:rPr>
        <w:t>Kenya Certificate of Secondary Education</w:t>
      </w:r>
    </w:p>
    <w:p w:rsidR="004B2794" w:rsidRPr="0097693F" w:rsidRDefault="004B2794" w:rsidP="004B27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693F">
        <w:rPr>
          <w:rFonts w:ascii="Times New Roman" w:hAnsi="Times New Roman"/>
          <w:b/>
          <w:sz w:val="28"/>
          <w:szCs w:val="28"/>
        </w:rPr>
        <w:t>565/1</w:t>
      </w:r>
    </w:p>
    <w:p w:rsidR="004B2794" w:rsidRPr="0097693F" w:rsidRDefault="004B2794" w:rsidP="004B27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693F">
        <w:rPr>
          <w:rFonts w:ascii="Times New Roman" w:hAnsi="Times New Roman"/>
          <w:b/>
          <w:sz w:val="28"/>
          <w:szCs w:val="28"/>
        </w:rPr>
        <w:t>Paper 1</w:t>
      </w:r>
    </w:p>
    <w:p w:rsidR="004B2794" w:rsidRPr="0097693F" w:rsidRDefault="004B2794" w:rsidP="004B27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693F">
        <w:rPr>
          <w:rFonts w:ascii="Times New Roman" w:hAnsi="Times New Roman"/>
          <w:b/>
          <w:sz w:val="28"/>
          <w:szCs w:val="28"/>
        </w:rPr>
        <w:t>BUSINESS STUDIES</w:t>
      </w:r>
    </w:p>
    <w:p w:rsidR="004B2794" w:rsidRDefault="004B2794" w:rsidP="004B27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693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HOURS</w:t>
      </w:r>
    </w:p>
    <w:p w:rsidR="004B2794" w:rsidRPr="0097693F" w:rsidRDefault="004B2794" w:rsidP="004B27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2794" w:rsidRPr="0097693F" w:rsidRDefault="004B2794" w:rsidP="004B2794">
      <w:pPr>
        <w:spacing w:after="0" w:line="360" w:lineRule="auto"/>
        <w:rPr>
          <w:rFonts w:ascii="Times New Roman" w:hAnsi="Times New Roman"/>
          <w:b/>
          <w:u w:val="single"/>
        </w:rPr>
      </w:pPr>
      <w:r w:rsidRPr="0097693F">
        <w:rPr>
          <w:rFonts w:ascii="Times New Roman" w:hAnsi="Times New Roman"/>
          <w:b/>
          <w:u w:val="single"/>
        </w:rPr>
        <w:t>Instructions</w:t>
      </w:r>
    </w:p>
    <w:p w:rsidR="004B2794" w:rsidRPr="0097693F" w:rsidRDefault="004B2794" w:rsidP="004B2794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i/>
        </w:rPr>
      </w:pPr>
      <w:r w:rsidRPr="0097693F">
        <w:rPr>
          <w:rFonts w:ascii="Times New Roman" w:hAnsi="Times New Roman"/>
          <w:i/>
        </w:rPr>
        <w:t>Answer ALL the questions in the spaces provided.</w:t>
      </w:r>
    </w:p>
    <w:p w:rsidR="004B2794" w:rsidRPr="0097693F" w:rsidRDefault="004B2794" w:rsidP="004B2794">
      <w:pPr>
        <w:spacing w:after="0" w:line="360" w:lineRule="auto"/>
        <w:rPr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0"/>
        <w:gridCol w:w="620"/>
        <w:gridCol w:w="620"/>
      </w:tblGrid>
      <w:tr w:rsidR="004B2794" w:rsidRPr="0097693F" w:rsidTr="003B1D5B">
        <w:tc>
          <w:tcPr>
            <w:tcW w:w="619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  <w:r w:rsidRPr="0097693F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  <w:r w:rsidRPr="0097693F">
              <w:rPr>
                <w:rFonts w:ascii="Times New Roman" w:hAnsi="Times New Roman"/>
              </w:rPr>
              <w:t>2</w:t>
            </w:r>
          </w:p>
        </w:tc>
        <w:tc>
          <w:tcPr>
            <w:tcW w:w="619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  <w:r w:rsidRPr="0097693F">
              <w:rPr>
                <w:rFonts w:ascii="Times New Roman" w:hAnsi="Times New Roman"/>
              </w:rPr>
              <w:t>3</w:t>
            </w:r>
          </w:p>
        </w:tc>
        <w:tc>
          <w:tcPr>
            <w:tcW w:w="619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  <w:r w:rsidRPr="0097693F">
              <w:rPr>
                <w:rFonts w:ascii="Times New Roman" w:hAnsi="Times New Roman"/>
              </w:rPr>
              <w:t>4</w:t>
            </w:r>
          </w:p>
        </w:tc>
        <w:tc>
          <w:tcPr>
            <w:tcW w:w="619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  <w:r w:rsidRPr="0097693F">
              <w:rPr>
                <w:rFonts w:ascii="Times New Roman" w:hAnsi="Times New Roman"/>
              </w:rPr>
              <w:t>5</w:t>
            </w:r>
          </w:p>
        </w:tc>
        <w:tc>
          <w:tcPr>
            <w:tcW w:w="619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  <w:r w:rsidRPr="0097693F">
              <w:rPr>
                <w:rFonts w:ascii="Times New Roman" w:hAnsi="Times New Roman"/>
              </w:rPr>
              <w:t>6</w:t>
            </w:r>
          </w:p>
        </w:tc>
        <w:tc>
          <w:tcPr>
            <w:tcW w:w="619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  <w:r w:rsidRPr="0097693F">
              <w:rPr>
                <w:rFonts w:ascii="Times New Roman" w:hAnsi="Times New Roman"/>
              </w:rPr>
              <w:t>7</w:t>
            </w:r>
          </w:p>
        </w:tc>
        <w:tc>
          <w:tcPr>
            <w:tcW w:w="619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  <w:r w:rsidRPr="0097693F">
              <w:rPr>
                <w:rFonts w:ascii="Times New Roman" w:hAnsi="Times New Roman"/>
              </w:rPr>
              <w:t>8</w:t>
            </w:r>
          </w:p>
        </w:tc>
        <w:tc>
          <w:tcPr>
            <w:tcW w:w="619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  <w:r w:rsidRPr="0097693F">
              <w:rPr>
                <w:rFonts w:ascii="Times New Roman" w:hAnsi="Times New Roman"/>
              </w:rPr>
              <w:t>9</w:t>
            </w:r>
          </w:p>
        </w:tc>
        <w:tc>
          <w:tcPr>
            <w:tcW w:w="619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  <w:r w:rsidRPr="0097693F">
              <w:rPr>
                <w:rFonts w:ascii="Times New Roman" w:hAnsi="Times New Roman"/>
              </w:rPr>
              <w:t>10</w:t>
            </w:r>
          </w:p>
        </w:tc>
        <w:tc>
          <w:tcPr>
            <w:tcW w:w="619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  <w:r w:rsidRPr="0097693F">
              <w:rPr>
                <w:rFonts w:ascii="Times New Roman" w:hAnsi="Times New Roman"/>
              </w:rPr>
              <w:t>11</w:t>
            </w:r>
          </w:p>
        </w:tc>
        <w:tc>
          <w:tcPr>
            <w:tcW w:w="619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  <w:r w:rsidRPr="0097693F">
              <w:rPr>
                <w:rFonts w:ascii="Times New Roman" w:hAnsi="Times New Roman"/>
              </w:rPr>
              <w:t>12</w:t>
            </w:r>
          </w:p>
        </w:tc>
        <w:tc>
          <w:tcPr>
            <w:tcW w:w="620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  <w:r w:rsidRPr="0097693F">
              <w:rPr>
                <w:rFonts w:ascii="Times New Roman" w:hAnsi="Times New Roman"/>
              </w:rPr>
              <w:t>13</w:t>
            </w:r>
          </w:p>
        </w:tc>
        <w:tc>
          <w:tcPr>
            <w:tcW w:w="620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  <w:r w:rsidRPr="0097693F">
              <w:rPr>
                <w:rFonts w:ascii="Times New Roman" w:hAnsi="Times New Roman"/>
              </w:rPr>
              <w:t>14</w:t>
            </w:r>
          </w:p>
        </w:tc>
        <w:tc>
          <w:tcPr>
            <w:tcW w:w="620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  <w:r w:rsidRPr="0097693F">
              <w:rPr>
                <w:rFonts w:ascii="Times New Roman" w:hAnsi="Times New Roman"/>
              </w:rPr>
              <w:t>15</w:t>
            </w:r>
          </w:p>
        </w:tc>
      </w:tr>
      <w:tr w:rsidR="004B2794" w:rsidRPr="0097693F" w:rsidTr="003B1D5B">
        <w:tc>
          <w:tcPr>
            <w:tcW w:w="619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</w:p>
        </w:tc>
      </w:tr>
    </w:tbl>
    <w:p w:rsidR="004B2794" w:rsidRPr="0097693F" w:rsidRDefault="004B2794" w:rsidP="004B2794">
      <w:pPr>
        <w:spacing w:after="0" w:line="48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30"/>
        <w:gridCol w:w="630"/>
        <w:gridCol w:w="630"/>
        <w:gridCol w:w="630"/>
        <w:gridCol w:w="630"/>
        <w:gridCol w:w="720"/>
        <w:gridCol w:w="720"/>
        <w:gridCol w:w="720"/>
        <w:gridCol w:w="720"/>
      </w:tblGrid>
      <w:tr w:rsidR="004B2794" w:rsidRPr="0097693F" w:rsidTr="003B1D5B">
        <w:tc>
          <w:tcPr>
            <w:tcW w:w="648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  <w:r w:rsidRPr="0097693F">
              <w:rPr>
                <w:rFonts w:ascii="Times New Roman" w:hAnsi="Times New Roman"/>
              </w:rPr>
              <w:t>16</w:t>
            </w:r>
          </w:p>
        </w:tc>
        <w:tc>
          <w:tcPr>
            <w:tcW w:w="630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  <w:r w:rsidRPr="0097693F">
              <w:rPr>
                <w:rFonts w:ascii="Times New Roman" w:hAnsi="Times New Roman"/>
              </w:rPr>
              <w:t>17</w:t>
            </w:r>
          </w:p>
        </w:tc>
        <w:tc>
          <w:tcPr>
            <w:tcW w:w="630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  <w:r w:rsidRPr="0097693F">
              <w:rPr>
                <w:rFonts w:ascii="Times New Roman" w:hAnsi="Times New Roman"/>
              </w:rPr>
              <w:t>18</w:t>
            </w:r>
          </w:p>
        </w:tc>
        <w:tc>
          <w:tcPr>
            <w:tcW w:w="630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  <w:r w:rsidRPr="0097693F">
              <w:rPr>
                <w:rFonts w:ascii="Times New Roman" w:hAnsi="Times New Roman"/>
              </w:rPr>
              <w:t>19</w:t>
            </w:r>
          </w:p>
        </w:tc>
        <w:tc>
          <w:tcPr>
            <w:tcW w:w="630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  <w:r w:rsidRPr="0097693F">
              <w:rPr>
                <w:rFonts w:ascii="Times New Roman" w:hAnsi="Times New Roman"/>
              </w:rPr>
              <w:t>20</w:t>
            </w:r>
          </w:p>
        </w:tc>
        <w:tc>
          <w:tcPr>
            <w:tcW w:w="630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  <w:r w:rsidRPr="0097693F">
              <w:rPr>
                <w:rFonts w:ascii="Times New Roman" w:hAnsi="Times New Roman"/>
              </w:rPr>
              <w:t>21</w:t>
            </w:r>
          </w:p>
        </w:tc>
        <w:tc>
          <w:tcPr>
            <w:tcW w:w="720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  <w:r w:rsidRPr="0097693F">
              <w:rPr>
                <w:rFonts w:ascii="Times New Roman" w:hAnsi="Times New Roman"/>
              </w:rPr>
              <w:t>22</w:t>
            </w:r>
          </w:p>
        </w:tc>
        <w:tc>
          <w:tcPr>
            <w:tcW w:w="720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  <w:r w:rsidRPr="0097693F">
              <w:rPr>
                <w:rFonts w:ascii="Times New Roman" w:hAnsi="Times New Roman"/>
              </w:rPr>
              <w:t>23</w:t>
            </w:r>
          </w:p>
        </w:tc>
        <w:tc>
          <w:tcPr>
            <w:tcW w:w="720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  <w:r w:rsidRPr="0097693F">
              <w:rPr>
                <w:rFonts w:ascii="Times New Roman" w:hAnsi="Times New Roman"/>
              </w:rPr>
              <w:t>24</w:t>
            </w:r>
          </w:p>
        </w:tc>
        <w:tc>
          <w:tcPr>
            <w:tcW w:w="720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DB17C1" wp14:editId="372B3A0E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61595</wp:posOffset>
                      </wp:positionV>
                      <wp:extent cx="781050" cy="59055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04.5pt;margin-top:4.85pt;width:61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" strokeweight="1.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5EF6FE" wp14:editId="263621D3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221615</wp:posOffset>
                      </wp:positionV>
                      <wp:extent cx="771525" cy="314325"/>
                      <wp:effectExtent l="0" t="0" r="9525" b="952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D5B" w:rsidRPr="005F45FC" w:rsidRDefault="003B1D5B" w:rsidP="004B2794">
                                  <w:pP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F45FC"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9.25pt;margin-top:17.45pt;width:60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" stroked="f">
                      <v:textbox>
                        <w:txbxContent>
                          <w:p w:rsidR="003B1D5B" w:rsidRPr="005F45FC" w:rsidRDefault="003B1D5B" w:rsidP="004B2794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5F45FC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693F">
              <w:rPr>
                <w:rFonts w:ascii="Times New Roman" w:hAnsi="Times New Roman"/>
              </w:rPr>
              <w:t>25</w:t>
            </w:r>
          </w:p>
        </w:tc>
      </w:tr>
      <w:tr w:rsidR="004B2794" w:rsidRPr="0097693F" w:rsidTr="003B1D5B">
        <w:tc>
          <w:tcPr>
            <w:tcW w:w="648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30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30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30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30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30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20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20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20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20" w:type="dxa"/>
          </w:tcPr>
          <w:p w:rsidR="004B2794" w:rsidRPr="0097693F" w:rsidRDefault="004B2794" w:rsidP="003B1D5B">
            <w:pPr>
              <w:spacing w:after="0" w:line="480" w:lineRule="auto"/>
              <w:rPr>
                <w:rFonts w:ascii="Times New Roman" w:hAnsi="Times New Roman"/>
                <w:i/>
              </w:rPr>
            </w:pPr>
          </w:p>
        </w:tc>
      </w:tr>
    </w:tbl>
    <w:p w:rsidR="004B2794" w:rsidRPr="0097693F" w:rsidRDefault="004B2794" w:rsidP="004B2794">
      <w:pPr>
        <w:spacing w:after="0" w:line="360" w:lineRule="auto"/>
        <w:rPr>
          <w:rFonts w:ascii="Times New Roman" w:hAnsi="Times New Roman"/>
          <w:i/>
        </w:rPr>
      </w:pPr>
    </w:p>
    <w:p w:rsidR="004B2794" w:rsidRPr="0097693F" w:rsidRDefault="004B2794" w:rsidP="004B2794">
      <w:pPr>
        <w:spacing w:line="240" w:lineRule="auto"/>
        <w:rPr>
          <w:rFonts w:ascii="Times New Roman" w:hAnsi="Times New Roman"/>
          <w:i/>
        </w:rPr>
      </w:pPr>
    </w:p>
    <w:p w:rsidR="004B2794" w:rsidRPr="0097693F" w:rsidRDefault="004B2794" w:rsidP="004B2794">
      <w:pPr>
        <w:spacing w:line="240" w:lineRule="auto"/>
        <w:rPr>
          <w:rFonts w:ascii="Times New Roman" w:hAnsi="Times New Roman"/>
          <w:i/>
        </w:rPr>
      </w:pPr>
    </w:p>
    <w:p w:rsidR="004B2794" w:rsidRPr="0097693F" w:rsidRDefault="004B2794" w:rsidP="004B2794">
      <w:pPr>
        <w:spacing w:line="240" w:lineRule="auto"/>
        <w:rPr>
          <w:rFonts w:ascii="Times New Roman" w:hAnsi="Times New Roman"/>
          <w:i/>
        </w:rPr>
      </w:pPr>
    </w:p>
    <w:p w:rsidR="004B2794" w:rsidRPr="0097693F" w:rsidRDefault="004B2794" w:rsidP="004B2794">
      <w:pPr>
        <w:rPr>
          <w:rFonts w:ascii="Times New Roman" w:hAnsi="Times New Roman"/>
        </w:rPr>
      </w:pPr>
    </w:p>
    <w:p w:rsidR="004B2794" w:rsidRDefault="004B2794" w:rsidP="004B2794">
      <w:pPr>
        <w:rPr>
          <w:rFonts w:ascii="Times New Roman" w:hAnsi="Times New Roman" w:cs="Times New Roman"/>
        </w:rPr>
      </w:pPr>
    </w:p>
    <w:p w:rsidR="004B2794" w:rsidRDefault="004B2794" w:rsidP="002E5261">
      <w:pPr>
        <w:rPr>
          <w:rFonts w:ascii="Times New Roman" w:hAnsi="Times New Roman" w:cs="Times New Roman"/>
        </w:rPr>
      </w:pPr>
    </w:p>
    <w:p w:rsidR="003B1D5B" w:rsidRPr="003B1D5B" w:rsidRDefault="003B1D5B" w:rsidP="003B1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Highlight</w:t>
      </w:r>
      <w:r w:rsidR="002E5261" w:rsidRPr="000A4828">
        <w:rPr>
          <w:rFonts w:ascii="Times New Roman" w:hAnsi="Times New Roman" w:cs="Times New Roman"/>
        </w:rPr>
        <w:t xml:space="preserve"> </w:t>
      </w:r>
      <w:r w:rsidR="002E5261" w:rsidRPr="0044711C">
        <w:rPr>
          <w:rFonts w:ascii="Times New Roman" w:hAnsi="Times New Roman" w:cs="Times New Roman"/>
          <w:b/>
        </w:rPr>
        <w:t>four</w:t>
      </w:r>
      <w:r w:rsidR="002E5261" w:rsidRPr="000A4828">
        <w:rPr>
          <w:rFonts w:ascii="Times New Roman" w:hAnsi="Times New Roman" w:cs="Times New Roman"/>
        </w:rPr>
        <w:t xml:space="preserve"> ways in which t</w:t>
      </w:r>
      <w:r w:rsidR="00233E47">
        <w:rPr>
          <w:rFonts w:ascii="Times New Roman" w:hAnsi="Times New Roman" w:cs="Times New Roman"/>
        </w:rPr>
        <w:t>he economic environment may posi</w:t>
      </w:r>
      <w:r w:rsidR="002E5261" w:rsidRPr="000A4828">
        <w:rPr>
          <w:rFonts w:ascii="Times New Roman" w:hAnsi="Times New Roman" w:cs="Times New Roman"/>
        </w:rPr>
        <w:t xml:space="preserve">tively influence the activities of a business   </w:t>
      </w:r>
      <w:r w:rsidR="0044711C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="002E5261" w:rsidRPr="000A4828">
        <w:rPr>
          <w:rFonts w:ascii="Times New Roman" w:hAnsi="Times New Roman" w:cs="Times New Roman"/>
        </w:rPr>
        <w:t>(4 marks)</w:t>
      </w:r>
    </w:p>
    <w:p w:rsidR="003B1D5B" w:rsidRDefault="003B1D5B" w:rsidP="003B1D5B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Default="003B1D5B" w:rsidP="003B1D5B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Default="003B1D5B" w:rsidP="003B1D5B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Pr="00937369" w:rsidRDefault="003B1D5B" w:rsidP="0093736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Default="002E5261" w:rsidP="005701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4828">
        <w:rPr>
          <w:rFonts w:ascii="Times New Roman" w:hAnsi="Times New Roman" w:cs="Times New Roman"/>
        </w:rPr>
        <w:t xml:space="preserve">Highlight </w:t>
      </w:r>
      <w:r w:rsidRPr="0044711C">
        <w:rPr>
          <w:rFonts w:ascii="Times New Roman" w:hAnsi="Times New Roman" w:cs="Times New Roman"/>
          <w:b/>
        </w:rPr>
        <w:t>four</w:t>
      </w:r>
      <w:r w:rsidR="005701B7">
        <w:rPr>
          <w:rFonts w:ascii="Times New Roman" w:hAnsi="Times New Roman" w:cs="Times New Roman"/>
        </w:rPr>
        <w:t xml:space="preserve"> benefits to a local community when a milk processing factory is established in their locality                                                                             </w:t>
      </w:r>
      <w:r w:rsidRPr="000A4828">
        <w:rPr>
          <w:rFonts w:ascii="Times New Roman" w:hAnsi="Times New Roman" w:cs="Times New Roman"/>
        </w:rPr>
        <w:t xml:space="preserve">   </w:t>
      </w:r>
      <w:r w:rsidR="0044711C">
        <w:rPr>
          <w:rFonts w:ascii="Times New Roman" w:hAnsi="Times New Roman" w:cs="Times New Roman"/>
        </w:rPr>
        <w:t xml:space="preserve">                    </w:t>
      </w:r>
      <w:r w:rsidR="005701B7">
        <w:rPr>
          <w:rFonts w:ascii="Times New Roman" w:hAnsi="Times New Roman" w:cs="Times New Roman"/>
        </w:rPr>
        <w:t xml:space="preserve">                 </w:t>
      </w:r>
      <w:r w:rsidRPr="000A4828">
        <w:rPr>
          <w:rFonts w:ascii="Times New Roman" w:hAnsi="Times New Roman" w:cs="Times New Roman"/>
        </w:rPr>
        <w:t xml:space="preserve"> (4 marks)</w:t>
      </w:r>
    </w:p>
    <w:p w:rsidR="00937369" w:rsidRPr="005701B7" w:rsidRDefault="00937369" w:rsidP="00937369">
      <w:pPr>
        <w:pStyle w:val="ListParagraph"/>
        <w:rPr>
          <w:rFonts w:ascii="Times New Roman" w:hAnsi="Times New Roman" w:cs="Times New Roman"/>
        </w:rPr>
      </w:pPr>
    </w:p>
    <w:p w:rsidR="003B1D5B" w:rsidRDefault="003B1D5B" w:rsidP="00937369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3B1D5B" w:rsidRDefault="003B1D5B" w:rsidP="00937369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3B1D5B" w:rsidRDefault="003B1D5B" w:rsidP="00937369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937369" w:rsidRPr="00A830BE" w:rsidRDefault="003B1D5B" w:rsidP="00A830BE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3B1D5B" w:rsidRPr="00937369" w:rsidRDefault="002E5261" w:rsidP="009373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4828">
        <w:rPr>
          <w:rFonts w:ascii="Times New Roman" w:hAnsi="Times New Roman" w:cs="Times New Roman"/>
        </w:rPr>
        <w:t xml:space="preserve">State corporations are business units owned by the government. State </w:t>
      </w:r>
      <w:r w:rsidRPr="0044711C">
        <w:rPr>
          <w:rFonts w:ascii="Times New Roman" w:hAnsi="Times New Roman" w:cs="Times New Roman"/>
          <w:b/>
        </w:rPr>
        <w:t>four</w:t>
      </w:r>
      <w:r w:rsidRPr="000A4828">
        <w:rPr>
          <w:rFonts w:ascii="Times New Roman" w:hAnsi="Times New Roman" w:cs="Times New Roman"/>
        </w:rPr>
        <w:t xml:space="preserve">  general functions of  such organizations    </w:t>
      </w:r>
      <w:r w:rsidR="006C6A34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0A4828">
        <w:rPr>
          <w:rFonts w:ascii="Times New Roman" w:hAnsi="Times New Roman" w:cs="Times New Roman"/>
        </w:rPr>
        <w:t xml:space="preserve"> (4 marks)</w:t>
      </w:r>
    </w:p>
    <w:p w:rsidR="003B1D5B" w:rsidRDefault="003B1D5B" w:rsidP="003B1D5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Default="003B1D5B" w:rsidP="003B1D5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Default="003B1D5B" w:rsidP="003B1D5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Pr="00937369" w:rsidRDefault="003B1D5B" w:rsidP="00937369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E5261" w:rsidRDefault="00EA1F19" w:rsidP="002E52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Identify the mailing service that fits the </w:t>
      </w:r>
      <w:r w:rsidR="006C6A34">
        <w:rPr>
          <w:rFonts w:ascii="Times New Roman" w:hAnsi="Times New Roman" w:cs="Times New Roman"/>
        </w:rPr>
        <w:t>following</w:t>
      </w:r>
      <w:r>
        <w:rPr>
          <w:rFonts w:ascii="Times New Roman" w:hAnsi="Times New Roman" w:cs="Times New Roman"/>
        </w:rPr>
        <w:t xml:space="preserve"> descriptions </w:t>
      </w:r>
      <w:r w:rsidR="006C6A34">
        <w:rPr>
          <w:rFonts w:ascii="Times New Roman" w:hAnsi="Times New Roman" w:cs="Times New Roman"/>
        </w:rPr>
        <w:t xml:space="preserve">                                        </w:t>
      </w:r>
      <w:r w:rsidR="00490D07" w:rsidRPr="000A4828">
        <w:rPr>
          <w:rFonts w:ascii="Times New Roman" w:hAnsi="Times New Roman" w:cs="Times New Roman"/>
        </w:rPr>
        <w:t>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58"/>
        <w:gridCol w:w="3798"/>
      </w:tblGrid>
      <w:tr w:rsidR="00EA1F19" w:rsidRPr="003B1D5B" w:rsidTr="006C6A34">
        <w:tc>
          <w:tcPr>
            <w:tcW w:w="5058" w:type="dxa"/>
          </w:tcPr>
          <w:p w:rsidR="00EA1F19" w:rsidRPr="003B1D5B" w:rsidRDefault="00EA1F19" w:rsidP="003B1D5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B1D5B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3798" w:type="dxa"/>
          </w:tcPr>
          <w:p w:rsidR="00EA1F19" w:rsidRPr="003B1D5B" w:rsidRDefault="00EA1F19" w:rsidP="003B1D5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B1D5B">
              <w:rPr>
                <w:rFonts w:ascii="Times New Roman" w:hAnsi="Times New Roman" w:cs="Times New Roman"/>
                <w:b/>
              </w:rPr>
              <w:t>Name of the mailing service</w:t>
            </w:r>
          </w:p>
        </w:tc>
      </w:tr>
      <w:tr w:rsidR="00EA1F19" w:rsidTr="006C6A34">
        <w:tc>
          <w:tcPr>
            <w:tcW w:w="5058" w:type="dxa"/>
          </w:tcPr>
          <w:p w:rsidR="00EA1F19" w:rsidRDefault="006C6A34" w:rsidP="006C6A3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Offered </w:t>
            </w:r>
            <w:r w:rsidRPr="00C56E78">
              <w:rPr>
                <w:rFonts w:ascii="Times New Roman" w:hAnsi="Times New Roman" w:cs="Times New Roman"/>
              </w:rPr>
              <w:t xml:space="preserve">to travelers who may wish </w:t>
            </w:r>
            <w:r>
              <w:rPr>
                <w:rFonts w:ascii="Times New Roman" w:hAnsi="Times New Roman" w:cs="Times New Roman"/>
              </w:rPr>
              <w:t xml:space="preserve">to receive correspondence </w:t>
            </w:r>
            <w:r w:rsidRPr="00C56E78">
              <w:rPr>
                <w:rFonts w:ascii="Times New Roman" w:hAnsi="Times New Roman" w:cs="Times New Roman"/>
              </w:rPr>
              <w:t>away from their post office box</w:t>
            </w:r>
          </w:p>
        </w:tc>
        <w:tc>
          <w:tcPr>
            <w:tcW w:w="3798" w:type="dxa"/>
          </w:tcPr>
          <w:p w:rsidR="00EA1F19" w:rsidRDefault="00EA1F19" w:rsidP="00EA1F1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A1F19" w:rsidTr="006C6A34">
        <w:tc>
          <w:tcPr>
            <w:tcW w:w="5058" w:type="dxa"/>
          </w:tcPr>
          <w:p w:rsidR="00EA1F19" w:rsidRDefault="006C6A34" w:rsidP="006C6A3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Used for </w:t>
            </w:r>
            <w:r w:rsidRPr="00C56E78">
              <w:rPr>
                <w:rFonts w:ascii="Times New Roman" w:hAnsi="Times New Roman" w:cs="Times New Roman"/>
              </w:rPr>
              <w:t>send</w:t>
            </w:r>
            <w:r>
              <w:rPr>
                <w:rFonts w:ascii="Times New Roman" w:hAnsi="Times New Roman" w:cs="Times New Roman"/>
              </w:rPr>
              <w:t>ing</w:t>
            </w:r>
            <w:r w:rsidRPr="00C56E78">
              <w:rPr>
                <w:rFonts w:ascii="Times New Roman" w:hAnsi="Times New Roman" w:cs="Times New Roman"/>
              </w:rPr>
              <w:t xml:space="preserve"> correspondence and parcels to a destination in the shortest time possible</w:t>
            </w:r>
          </w:p>
        </w:tc>
        <w:tc>
          <w:tcPr>
            <w:tcW w:w="3798" w:type="dxa"/>
          </w:tcPr>
          <w:p w:rsidR="00EA1F19" w:rsidRDefault="00EA1F19" w:rsidP="00EA1F1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A1F19" w:rsidTr="006C6A34">
        <w:tc>
          <w:tcPr>
            <w:tcW w:w="5058" w:type="dxa"/>
          </w:tcPr>
          <w:p w:rsidR="00EA1F19" w:rsidRDefault="006C6A34" w:rsidP="006C6A3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Offered to those </w:t>
            </w:r>
            <w:r w:rsidRPr="00C56E78">
              <w:rPr>
                <w:rFonts w:ascii="Times New Roman" w:hAnsi="Times New Roman" w:cs="Times New Roman"/>
              </w:rPr>
              <w:t xml:space="preserve">sending articles of value for which security </w:t>
            </w:r>
            <w:r>
              <w:rPr>
                <w:rFonts w:ascii="Times New Roman" w:hAnsi="Times New Roman" w:cs="Times New Roman"/>
              </w:rPr>
              <w:t xml:space="preserve">in </w:t>
            </w:r>
            <w:r w:rsidRPr="00C56E78">
              <w:rPr>
                <w:rFonts w:ascii="Times New Roman" w:hAnsi="Times New Roman" w:cs="Times New Roman"/>
              </w:rPr>
              <w:t>handling is required.</w:t>
            </w:r>
          </w:p>
        </w:tc>
        <w:tc>
          <w:tcPr>
            <w:tcW w:w="3798" w:type="dxa"/>
          </w:tcPr>
          <w:p w:rsidR="00EA1F19" w:rsidRDefault="00EA1F19" w:rsidP="00EA1F1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A1F19" w:rsidTr="006C6A34">
        <w:tc>
          <w:tcPr>
            <w:tcW w:w="5058" w:type="dxa"/>
          </w:tcPr>
          <w:p w:rsidR="00EA1F19" w:rsidRDefault="00C7659C" w:rsidP="00C765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Usually in form of letters and parcels including light parcels delivered by hand, road, rail or by air</w:t>
            </w:r>
          </w:p>
        </w:tc>
        <w:tc>
          <w:tcPr>
            <w:tcW w:w="3798" w:type="dxa"/>
          </w:tcPr>
          <w:p w:rsidR="00EA1F19" w:rsidRDefault="00EA1F19" w:rsidP="00EA1F1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A1F19" w:rsidRPr="000A4828" w:rsidRDefault="00EA1F19" w:rsidP="00EA1F19">
      <w:pPr>
        <w:pStyle w:val="ListParagraph"/>
        <w:rPr>
          <w:rFonts w:ascii="Times New Roman" w:hAnsi="Times New Roman" w:cs="Times New Roman"/>
        </w:rPr>
      </w:pPr>
    </w:p>
    <w:p w:rsidR="003B1D5B" w:rsidRPr="003B1D5B" w:rsidRDefault="00490D07" w:rsidP="003B1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4828">
        <w:rPr>
          <w:rFonts w:ascii="Times New Roman" w:hAnsi="Times New Roman" w:cs="Times New Roman"/>
        </w:rPr>
        <w:lastRenderedPageBreak/>
        <w:t xml:space="preserve">Highlight </w:t>
      </w:r>
      <w:r w:rsidRPr="0044711C">
        <w:rPr>
          <w:rFonts w:ascii="Times New Roman" w:hAnsi="Times New Roman" w:cs="Times New Roman"/>
          <w:b/>
        </w:rPr>
        <w:t>four</w:t>
      </w:r>
      <w:r w:rsidRPr="000A4828">
        <w:rPr>
          <w:rFonts w:ascii="Times New Roman" w:hAnsi="Times New Roman" w:cs="Times New Roman"/>
        </w:rPr>
        <w:t xml:space="preserve"> benefits that are likely to be enjoyed by a firm as a result of expansion of the entire industry     </w:t>
      </w:r>
      <w:r w:rsidR="004471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0A4828">
        <w:rPr>
          <w:rFonts w:ascii="Times New Roman" w:hAnsi="Times New Roman" w:cs="Times New Roman"/>
        </w:rPr>
        <w:t xml:space="preserve"> (4 marks)</w:t>
      </w:r>
    </w:p>
    <w:p w:rsidR="003B1D5B" w:rsidRDefault="003B1D5B" w:rsidP="003B1D5B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Default="003B1D5B" w:rsidP="003B1D5B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Default="003B1D5B" w:rsidP="003B1D5B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Pr="005F6327" w:rsidRDefault="003B1D5B" w:rsidP="005F6327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Pr="003B1D5B" w:rsidRDefault="00490D07" w:rsidP="003B1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4828">
        <w:rPr>
          <w:rFonts w:ascii="Times New Roman" w:hAnsi="Times New Roman" w:cs="Times New Roman"/>
        </w:rPr>
        <w:t xml:space="preserve">Identify </w:t>
      </w:r>
      <w:r w:rsidRPr="0044711C">
        <w:rPr>
          <w:rFonts w:ascii="Times New Roman" w:hAnsi="Times New Roman" w:cs="Times New Roman"/>
          <w:b/>
        </w:rPr>
        <w:t>four</w:t>
      </w:r>
      <w:r w:rsidRPr="000A4828">
        <w:rPr>
          <w:rFonts w:ascii="Times New Roman" w:hAnsi="Times New Roman" w:cs="Times New Roman"/>
        </w:rPr>
        <w:t xml:space="preserve"> possible channels of distributing imported Machinery from Germany   </w:t>
      </w:r>
      <w:r w:rsidR="003A5C5A">
        <w:rPr>
          <w:rFonts w:ascii="Times New Roman" w:hAnsi="Times New Roman" w:cs="Times New Roman"/>
        </w:rPr>
        <w:t xml:space="preserve">    </w:t>
      </w:r>
      <w:r w:rsidR="0044711C">
        <w:rPr>
          <w:rFonts w:ascii="Times New Roman" w:hAnsi="Times New Roman" w:cs="Times New Roman"/>
        </w:rPr>
        <w:t xml:space="preserve"> </w:t>
      </w:r>
      <w:r w:rsidRPr="000A4828">
        <w:rPr>
          <w:rFonts w:ascii="Times New Roman" w:hAnsi="Times New Roman" w:cs="Times New Roman"/>
        </w:rPr>
        <w:t>(4 marks)</w:t>
      </w:r>
    </w:p>
    <w:p w:rsidR="003B1D5B" w:rsidRDefault="003B1D5B" w:rsidP="003B1D5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Default="003B1D5B" w:rsidP="003B1D5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Default="003B1D5B" w:rsidP="003B1D5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Pr="005F6327" w:rsidRDefault="003B1D5B" w:rsidP="005F632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1032C" w:rsidRDefault="000A4828" w:rsidP="002E52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is a table of Assets, Liabilities and Capital</w:t>
      </w:r>
      <w:r w:rsidR="0081032C">
        <w:rPr>
          <w:rFonts w:ascii="Times New Roman" w:hAnsi="Times New Roman" w:cs="Times New Roman"/>
        </w:rPr>
        <w:t>. Determine the missing figures</w:t>
      </w:r>
    </w:p>
    <w:p w:rsidR="00490D07" w:rsidRDefault="0081032C" w:rsidP="0081032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0A4828"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 xml:space="preserve"> </w:t>
      </w:r>
      <w:r w:rsidR="000A4828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ar</w:t>
      </w:r>
      <w:r w:rsidR="000A4828">
        <w:rPr>
          <w:rFonts w:ascii="Times New Roman" w:hAnsi="Times New Roman" w:cs="Times New Roman"/>
        </w:rPr>
        <w:t>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43"/>
        <w:gridCol w:w="2969"/>
        <w:gridCol w:w="2944"/>
      </w:tblGrid>
      <w:tr w:rsidR="000A4828" w:rsidRPr="000A4828" w:rsidTr="00937369">
        <w:tc>
          <w:tcPr>
            <w:tcW w:w="2943" w:type="dxa"/>
          </w:tcPr>
          <w:p w:rsidR="000A4828" w:rsidRPr="000A4828" w:rsidRDefault="000A4828" w:rsidP="008103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A4828">
              <w:rPr>
                <w:rFonts w:ascii="Times New Roman" w:hAnsi="Times New Roman" w:cs="Times New Roman"/>
                <w:b/>
              </w:rPr>
              <w:t>Assets</w:t>
            </w:r>
          </w:p>
        </w:tc>
        <w:tc>
          <w:tcPr>
            <w:tcW w:w="2969" w:type="dxa"/>
          </w:tcPr>
          <w:p w:rsidR="000A4828" w:rsidRPr="000A4828" w:rsidRDefault="000A4828" w:rsidP="008103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A4828">
              <w:rPr>
                <w:rFonts w:ascii="Times New Roman" w:hAnsi="Times New Roman" w:cs="Times New Roman"/>
                <w:b/>
              </w:rPr>
              <w:t>Liabilities</w:t>
            </w:r>
          </w:p>
        </w:tc>
        <w:tc>
          <w:tcPr>
            <w:tcW w:w="2944" w:type="dxa"/>
          </w:tcPr>
          <w:p w:rsidR="000A4828" w:rsidRPr="000A4828" w:rsidRDefault="000A4828" w:rsidP="008103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A4828">
              <w:rPr>
                <w:rFonts w:ascii="Times New Roman" w:hAnsi="Times New Roman" w:cs="Times New Roman"/>
                <w:b/>
              </w:rPr>
              <w:t>Capital</w:t>
            </w:r>
          </w:p>
        </w:tc>
      </w:tr>
      <w:tr w:rsidR="000A4828" w:rsidTr="00937369">
        <w:tc>
          <w:tcPr>
            <w:tcW w:w="2943" w:type="dxa"/>
          </w:tcPr>
          <w:p w:rsidR="000A4828" w:rsidRDefault="0081032C" w:rsidP="008103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755,700</w:t>
            </w:r>
          </w:p>
        </w:tc>
        <w:tc>
          <w:tcPr>
            <w:tcW w:w="2969" w:type="dxa"/>
          </w:tcPr>
          <w:p w:rsidR="000A4828" w:rsidRPr="0044711C" w:rsidRDefault="0081032C" w:rsidP="008103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4711C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2944" w:type="dxa"/>
          </w:tcPr>
          <w:p w:rsidR="000A4828" w:rsidRDefault="0081032C" w:rsidP="008103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223,300</w:t>
            </w:r>
          </w:p>
        </w:tc>
      </w:tr>
      <w:tr w:rsidR="000A4828" w:rsidTr="00937369">
        <w:tc>
          <w:tcPr>
            <w:tcW w:w="2943" w:type="dxa"/>
          </w:tcPr>
          <w:p w:rsidR="000A4828" w:rsidRPr="0044711C" w:rsidRDefault="0081032C" w:rsidP="008103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4711C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2969" w:type="dxa"/>
          </w:tcPr>
          <w:p w:rsidR="000A4828" w:rsidRDefault="0081032C" w:rsidP="008103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315,800</w:t>
            </w:r>
          </w:p>
        </w:tc>
        <w:tc>
          <w:tcPr>
            <w:tcW w:w="2944" w:type="dxa"/>
          </w:tcPr>
          <w:p w:rsidR="000A4828" w:rsidRDefault="0081032C" w:rsidP="008103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455,200</w:t>
            </w:r>
          </w:p>
        </w:tc>
      </w:tr>
      <w:tr w:rsidR="000A4828" w:rsidTr="00937369">
        <w:tc>
          <w:tcPr>
            <w:tcW w:w="2943" w:type="dxa"/>
          </w:tcPr>
          <w:p w:rsidR="000A4828" w:rsidRDefault="0081032C" w:rsidP="008103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537,750</w:t>
            </w:r>
          </w:p>
        </w:tc>
        <w:tc>
          <w:tcPr>
            <w:tcW w:w="2969" w:type="dxa"/>
          </w:tcPr>
          <w:p w:rsidR="000A4828" w:rsidRPr="0044711C" w:rsidRDefault="0081032C" w:rsidP="008103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4711C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2944" w:type="dxa"/>
          </w:tcPr>
          <w:p w:rsidR="000A4828" w:rsidRDefault="0081032C" w:rsidP="008103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269,450</w:t>
            </w:r>
          </w:p>
        </w:tc>
      </w:tr>
      <w:tr w:rsidR="000A4828" w:rsidTr="00937369">
        <w:tc>
          <w:tcPr>
            <w:tcW w:w="2943" w:type="dxa"/>
          </w:tcPr>
          <w:p w:rsidR="000A4828" w:rsidRDefault="0081032C" w:rsidP="008103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478,900</w:t>
            </w:r>
          </w:p>
        </w:tc>
        <w:tc>
          <w:tcPr>
            <w:tcW w:w="2969" w:type="dxa"/>
          </w:tcPr>
          <w:p w:rsidR="000A4828" w:rsidRDefault="0081032C" w:rsidP="008103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602,500</w:t>
            </w:r>
          </w:p>
        </w:tc>
        <w:tc>
          <w:tcPr>
            <w:tcW w:w="2944" w:type="dxa"/>
          </w:tcPr>
          <w:p w:rsidR="000A4828" w:rsidRPr="0044711C" w:rsidRDefault="0081032C" w:rsidP="008103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4711C">
              <w:rPr>
                <w:rFonts w:ascii="Times New Roman" w:hAnsi="Times New Roman" w:cs="Times New Roman"/>
                <w:b/>
              </w:rPr>
              <w:t>d</w:t>
            </w:r>
          </w:p>
        </w:tc>
      </w:tr>
    </w:tbl>
    <w:p w:rsidR="000A4828" w:rsidRPr="0044711C" w:rsidRDefault="00937369" w:rsidP="00937369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44711C" w:rsidRPr="0044711C" w:rsidRDefault="00937369" w:rsidP="00937369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44711C" w:rsidRDefault="00937369" w:rsidP="00937369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44711C" w:rsidRPr="005F6327" w:rsidRDefault="00165C41" w:rsidP="005F632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</w:t>
      </w:r>
    </w:p>
    <w:p w:rsidR="000A4828" w:rsidRDefault="00937369" w:rsidP="000A48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Mention </w:t>
      </w:r>
      <w:r w:rsidR="0081032C">
        <w:rPr>
          <w:rFonts w:ascii="Times New Roman" w:hAnsi="Times New Roman" w:cs="Times New Roman"/>
        </w:rPr>
        <w:t xml:space="preserve"> </w:t>
      </w:r>
      <w:r w:rsidR="0081032C" w:rsidRPr="0044711C">
        <w:rPr>
          <w:rFonts w:ascii="Times New Roman" w:hAnsi="Times New Roman" w:cs="Times New Roman"/>
          <w:b/>
        </w:rPr>
        <w:t>four</w:t>
      </w:r>
      <w:r w:rsidR="0081032C">
        <w:rPr>
          <w:rFonts w:ascii="Times New Roman" w:hAnsi="Times New Roman" w:cs="Times New Roman"/>
        </w:rPr>
        <w:t xml:space="preserve"> forms of economic integration                 </w:t>
      </w:r>
      <w:r w:rsidR="0044711C">
        <w:rPr>
          <w:rFonts w:ascii="Times New Roman" w:hAnsi="Times New Roman" w:cs="Times New Roman"/>
        </w:rPr>
        <w:t xml:space="preserve">                                               </w:t>
      </w:r>
      <w:r w:rsidR="008103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1032C">
        <w:rPr>
          <w:rFonts w:ascii="Times New Roman" w:hAnsi="Times New Roman" w:cs="Times New Roman"/>
        </w:rPr>
        <w:t>(4 marks)</w:t>
      </w:r>
    </w:p>
    <w:p w:rsidR="003B1D5B" w:rsidRDefault="003B1D5B" w:rsidP="003B1D5B">
      <w:pPr>
        <w:pStyle w:val="ListParagraph"/>
        <w:rPr>
          <w:rFonts w:ascii="Times New Roman" w:hAnsi="Times New Roman" w:cs="Times New Roman"/>
        </w:rPr>
      </w:pPr>
    </w:p>
    <w:p w:rsidR="003B1D5B" w:rsidRDefault="003B1D5B" w:rsidP="00937369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3B1D5B" w:rsidRDefault="003B1D5B" w:rsidP="00937369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3B1D5B" w:rsidRDefault="003B1D5B" w:rsidP="00937369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3B1D5B" w:rsidRPr="00C31B21" w:rsidRDefault="003B1D5B" w:rsidP="00937369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937369">
        <w:rPr>
          <w:rFonts w:ascii="Times New Roman" w:hAnsi="Times New Roman" w:cs="Times New Roman"/>
        </w:rPr>
        <w:t>…………………………</w:t>
      </w:r>
    </w:p>
    <w:p w:rsidR="003B1D5B" w:rsidRDefault="003B1D5B" w:rsidP="003B1D5B">
      <w:pPr>
        <w:pStyle w:val="ListParagraph"/>
        <w:rPr>
          <w:rFonts w:ascii="Times New Roman" w:hAnsi="Times New Roman" w:cs="Times New Roman"/>
        </w:rPr>
      </w:pPr>
    </w:p>
    <w:p w:rsidR="005F6327" w:rsidRDefault="00620AC2" w:rsidP="00620A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0AC2">
        <w:rPr>
          <w:rFonts w:ascii="Times New Roman" w:hAnsi="Times New Roman" w:cs="Times New Roman"/>
          <w:sz w:val="24"/>
          <w:szCs w:val="24"/>
        </w:rPr>
        <w:lastRenderedPageBreak/>
        <w:t xml:space="preserve">Highlight </w:t>
      </w:r>
      <w:r w:rsidRPr="00620AC2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620AC2">
        <w:rPr>
          <w:rFonts w:ascii="Times New Roman" w:hAnsi="Times New Roman" w:cs="Times New Roman"/>
          <w:sz w:val="24"/>
          <w:szCs w:val="24"/>
        </w:rPr>
        <w:t xml:space="preserve">advantages of division of </w:t>
      </w:r>
      <w:proofErr w:type="spellStart"/>
      <w:r w:rsidRPr="00620AC2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620AC2">
        <w:rPr>
          <w:rFonts w:ascii="Times New Roman" w:hAnsi="Times New Roman" w:cs="Times New Roman"/>
          <w:sz w:val="24"/>
          <w:szCs w:val="24"/>
        </w:rPr>
        <w:t xml:space="preserve"> and specialization in an organization. </w:t>
      </w:r>
    </w:p>
    <w:p w:rsidR="005F6327" w:rsidRPr="005F6327" w:rsidRDefault="005F6327" w:rsidP="005F632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(4 marks)</w:t>
      </w:r>
    </w:p>
    <w:p w:rsidR="005F6327" w:rsidRDefault="005F6327" w:rsidP="005F6327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F6327" w:rsidRDefault="005F6327" w:rsidP="005F6327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F6327" w:rsidRDefault="005F6327" w:rsidP="005F6327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F6327" w:rsidRPr="005F6327" w:rsidRDefault="005F6327" w:rsidP="005F6327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Pr="005F6327" w:rsidRDefault="0029640D" w:rsidP="005F632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0D">
        <w:rPr>
          <w:rFonts w:ascii="Times New Roman" w:hAnsi="Times New Roman" w:cs="Times New Roman"/>
          <w:sz w:val="24"/>
          <w:szCs w:val="24"/>
        </w:rPr>
        <w:t>Jennifer ha</w:t>
      </w:r>
      <w:r w:rsidR="00A830BE">
        <w:rPr>
          <w:rFonts w:ascii="Times New Roman" w:hAnsi="Times New Roman" w:cs="Times New Roman"/>
          <w:sz w:val="24"/>
          <w:szCs w:val="24"/>
        </w:rPr>
        <w:t>s now completed her secondary</w:t>
      </w:r>
      <w:r w:rsidRPr="0029640D">
        <w:rPr>
          <w:rFonts w:ascii="Times New Roman" w:hAnsi="Times New Roman" w:cs="Times New Roman"/>
          <w:sz w:val="24"/>
          <w:szCs w:val="24"/>
        </w:rPr>
        <w:t xml:space="preserve"> school studies.  She wishes to engage in a </w:t>
      </w:r>
      <w:proofErr w:type="gramStart"/>
      <w:r w:rsidRPr="0029640D">
        <w:rPr>
          <w:rFonts w:ascii="Times New Roman" w:hAnsi="Times New Roman" w:cs="Times New Roman"/>
          <w:sz w:val="24"/>
          <w:szCs w:val="24"/>
        </w:rPr>
        <w:t>small-scale</w:t>
      </w:r>
      <w:proofErr w:type="gramEnd"/>
      <w:r w:rsidRPr="0029640D">
        <w:rPr>
          <w:rFonts w:ascii="Times New Roman" w:hAnsi="Times New Roman" w:cs="Times New Roman"/>
          <w:sz w:val="24"/>
          <w:szCs w:val="24"/>
        </w:rPr>
        <w:t xml:space="preserve"> retail business in her locality.  Highlight </w:t>
      </w:r>
      <w:r w:rsidRPr="0029640D">
        <w:rPr>
          <w:rFonts w:ascii="Times New Roman" w:hAnsi="Times New Roman" w:cs="Times New Roman"/>
          <w:b/>
          <w:sz w:val="24"/>
          <w:szCs w:val="24"/>
        </w:rPr>
        <w:t>four</w:t>
      </w:r>
      <w:r w:rsidRPr="0029640D">
        <w:rPr>
          <w:rFonts w:ascii="Times New Roman" w:hAnsi="Times New Roman" w:cs="Times New Roman"/>
          <w:sz w:val="24"/>
          <w:szCs w:val="24"/>
        </w:rPr>
        <w:t xml:space="preserve"> types of such business she can start. </w:t>
      </w:r>
      <w:r w:rsidR="004B27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29640D">
        <w:rPr>
          <w:rFonts w:ascii="Times New Roman" w:hAnsi="Times New Roman" w:cs="Times New Roman"/>
          <w:sz w:val="24"/>
          <w:szCs w:val="24"/>
        </w:rPr>
        <w:t>(4</w:t>
      </w:r>
      <w:r w:rsidR="004B2794">
        <w:rPr>
          <w:rFonts w:ascii="Times New Roman" w:hAnsi="Times New Roman" w:cs="Times New Roman"/>
          <w:sz w:val="24"/>
          <w:szCs w:val="24"/>
        </w:rPr>
        <w:t xml:space="preserve"> </w:t>
      </w:r>
      <w:r w:rsidRPr="0029640D">
        <w:rPr>
          <w:rFonts w:ascii="Times New Roman" w:hAnsi="Times New Roman" w:cs="Times New Roman"/>
          <w:sz w:val="24"/>
          <w:szCs w:val="24"/>
        </w:rPr>
        <w:t>m</w:t>
      </w:r>
      <w:r w:rsidR="004B2794">
        <w:rPr>
          <w:rFonts w:ascii="Times New Roman" w:hAnsi="Times New Roman" w:cs="Times New Roman"/>
          <w:sz w:val="24"/>
          <w:szCs w:val="24"/>
        </w:rPr>
        <w:t>ar</w:t>
      </w:r>
      <w:r w:rsidRPr="0029640D">
        <w:rPr>
          <w:rFonts w:ascii="Times New Roman" w:hAnsi="Times New Roman" w:cs="Times New Roman"/>
          <w:sz w:val="24"/>
          <w:szCs w:val="24"/>
        </w:rPr>
        <w:t>ks)</w:t>
      </w:r>
    </w:p>
    <w:p w:rsidR="003B1D5B" w:rsidRDefault="003B1D5B" w:rsidP="003B1D5B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Default="003B1D5B" w:rsidP="003B1D5B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Default="003B1D5B" w:rsidP="003B1D5B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Pr="005F6327" w:rsidRDefault="003B1D5B" w:rsidP="005F6327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Pr="005F6327" w:rsidRDefault="0029640D" w:rsidP="005F632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0D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29640D">
        <w:rPr>
          <w:rFonts w:ascii="Times New Roman" w:hAnsi="Times New Roman" w:cs="Times New Roman"/>
          <w:b/>
          <w:sz w:val="24"/>
          <w:szCs w:val="24"/>
        </w:rPr>
        <w:t>four</w:t>
      </w:r>
      <w:r w:rsidR="00A830BE">
        <w:rPr>
          <w:rFonts w:ascii="Times New Roman" w:hAnsi="Times New Roman" w:cs="Times New Roman"/>
          <w:sz w:val="24"/>
          <w:szCs w:val="24"/>
        </w:rPr>
        <w:t xml:space="preserve"> measures that have</w:t>
      </w:r>
      <w:r w:rsidRPr="0029640D">
        <w:rPr>
          <w:rFonts w:ascii="Times New Roman" w:hAnsi="Times New Roman" w:cs="Times New Roman"/>
          <w:sz w:val="24"/>
          <w:szCs w:val="24"/>
        </w:rPr>
        <w:t xml:space="preserve"> be</w:t>
      </w:r>
      <w:r w:rsidR="00A830BE">
        <w:rPr>
          <w:rFonts w:ascii="Times New Roman" w:hAnsi="Times New Roman" w:cs="Times New Roman"/>
          <w:sz w:val="24"/>
          <w:szCs w:val="24"/>
        </w:rPr>
        <w:t>en</w:t>
      </w:r>
      <w:r w:rsidRPr="0029640D">
        <w:rPr>
          <w:rFonts w:ascii="Times New Roman" w:hAnsi="Times New Roman" w:cs="Times New Roman"/>
          <w:sz w:val="24"/>
          <w:szCs w:val="24"/>
        </w:rPr>
        <w:t xml:space="preserve"> put in place by the government to bring order and sanity in the publ</w:t>
      </w:r>
      <w:r w:rsidR="004B2794">
        <w:rPr>
          <w:rFonts w:ascii="Times New Roman" w:hAnsi="Times New Roman" w:cs="Times New Roman"/>
          <w:sz w:val="24"/>
          <w:szCs w:val="24"/>
        </w:rPr>
        <w:t>ic transport sub-sector.</w:t>
      </w:r>
      <w:r w:rsidR="004B2794">
        <w:rPr>
          <w:rFonts w:ascii="Times New Roman" w:hAnsi="Times New Roman" w:cs="Times New Roman"/>
          <w:sz w:val="24"/>
          <w:szCs w:val="24"/>
        </w:rPr>
        <w:tab/>
      </w:r>
      <w:r w:rsidR="004B2794">
        <w:rPr>
          <w:rFonts w:ascii="Times New Roman" w:hAnsi="Times New Roman" w:cs="Times New Roman"/>
          <w:sz w:val="24"/>
          <w:szCs w:val="24"/>
        </w:rPr>
        <w:tab/>
      </w:r>
      <w:r w:rsidR="004B2794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A830BE">
        <w:rPr>
          <w:rFonts w:ascii="Times New Roman" w:hAnsi="Times New Roman" w:cs="Times New Roman"/>
          <w:sz w:val="24"/>
          <w:szCs w:val="24"/>
        </w:rPr>
        <w:t xml:space="preserve">    </w:t>
      </w:r>
      <w:r w:rsidR="004B2794">
        <w:rPr>
          <w:rFonts w:ascii="Times New Roman" w:hAnsi="Times New Roman" w:cs="Times New Roman"/>
          <w:sz w:val="24"/>
          <w:szCs w:val="24"/>
        </w:rPr>
        <w:t xml:space="preserve">  </w:t>
      </w:r>
      <w:r w:rsidRPr="0029640D">
        <w:rPr>
          <w:rFonts w:ascii="Times New Roman" w:hAnsi="Times New Roman" w:cs="Times New Roman"/>
          <w:sz w:val="24"/>
          <w:szCs w:val="24"/>
        </w:rPr>
        <w:t>(4</w:t>
      </w:r>
      <w:r w:rsidR="004B2794">
        <w:rPr>
          <w:rFonts w:ascii="Times New Roman" w:hAnsi="Times New Roman" w:cs="Times New Roman"/>
          <w:sz w:val="24"/>
          <w:szCs w:val="24"/>
        </w:rPr>
        <w:t xml:space="preserve"> </w:t>
      </w:r>
      <w:r w:rsidRPr="0029640D">
        <w:rPr>
          <w:rFonts w:ascii="Times New Roman" w:hAnsi="Times New Roman" w:cs="Times New Roman"/>
          <w:sz w:val="24"/>
          <w:szCs w:val="24"/>
        </w:rPr>
        <w:t>m</w:t>
      </w:r>
      <w:r w:rsidR="004B2794">
        <w:rPr>
          <w:rFonts w:ascii="Times New Roman" w:hAnsi="Times New Roman" w:cs="Times New Roman"/>
          <w:sz w:val="24"/>
          <w:szCs w:val="24"/>
        </w:rPr>
        <w:t>ar</w:t>
      </w:r>
      <w:r w:rsidRPr="0029640D">
        <w:rPr>
          <w:rFonts w:ascii="Times New Roman" w:hAnsi="Times New Roman" w:cs="Times New Roman"/>
          <w:sz w:val="24"/>
          <w:szCs w:val="24"/>
        </w:rPr>
        <w:t>ks)</w:t>
      </w:r>
    </w:p>
    <w:p w:rsidR="003B1D5B" w:rsidRDefault="003B1D5B" w:rsidP="003B1D5B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Default="003B1D5B" w:rsidP="003B1D5B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Default="003B1D5B" w:rsidP="003B1D5B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Pr="00C31B21" w:rsidRDefault="003B1D5B" w:rsidP="003B1D5B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Default="003B1D5B" w:rsidP="003B1D5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6D9" w:rsidRDefault="005F06D9" w:rsidP="005F06D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6D9" w:rsidRDefault="005F06D9" w:rsidP="005F06D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30BE" w:rsidRDefault="00A830BE" w:rsidP="005F06D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6327" w:rsidRPr="0029640D" w:rsidRDefault="005F6327" w:rsidP="005F06D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640D" w:rsidRPr="0029640D" w:rsidRDefault="0029640D" w:rsidP="0029640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0D">
        <w:rPr>
          <w:rFonts w:ascii="Times New Roman" w:hAnsi="Times New Roman" w:cs="Times New Roman"/>
          <w:sz w:val="24"/>
          <w:szCs w:val="24"/>
        </w:rPr>
        <w:lastRenderedPageBreak/>
        <w:t xml:space="preserve">Outline </w:t>
      </w:r>
      <w:r w:rsidRPr="0029640D">
        <w:rPr>
          <w:rFonts w:ascii="Times New Roman" w:hAnsi="Times New Roman" w:cs="Times New Roman"/>
          <w:b/>
          <w:sz w:val="24"/>
          <w:szCs w:val="24"/>
        </w:rPr>
        <w:t>four</w:t>
      </w:r>
      <w:r w:rsidR="005F6327">
        <w:rPr>
          <w:rFonts w:ascii="Times New Roman" w:hAnsi="Times New Roman" w:cs="Times New Roman"/>
          <w:sz w:val="24"/>
          <w:szCs w:val="24"/>
        </w:rPr>
        <w:t xml:space="preserve"> differences between Assurance policies and Insurance policies </w:t>
      </w:r>
      <w:r w:rsidR="00A830BE">
        <w:rPr>
          <w:rFonts w:ascii="Times New Roman" w:hAnsi="Times New Roman" w:cs="Times New Roman"/>
          <w:sz w:val="24"/>
          <w:szCs w:val="24"/>
        </w:rPr>
        <w:t xml:space="preserve">      </w:t>
      </w:r>
      <w:r w:rsidR="005F6327">
        <w:rPr>
          <w:rFonts w:ascii="Times New Roman" w:hAnsi="Times New Roman" w:cs="Times New Roman"/>
          <w:sz w:val="24"/>
          <w:szCs w:val="24"/>
        </w:rPr>
        <w:t>(4 marks)</w:t>
      </w:r>
      <w:r w:rsidR="005F6327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9640D" w:rsidRPr="003B1D5B" w:rsidTr="003B1D5B">
        <w:tc>
          <w:tcPr>
            <w:tcW w:w="4675" w:type="dxa"/>
          </w:tcPr>
          <w:p w:rsidR="0029640D" w:rsidRPr="003B1D5B" w:rsidRDefault="005F6327" w:rsidP="005F63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Assurance Policies</w:t>
            </w:r>
          </w:p>
        </w:tc>
        <w:tc>
          <w:tcPr>
            <w:tcW w:w="4675" w:type="dxa"/>
          </w:tcPr>
          <w:p w:rsidR="0029640D" w:rsidRPr="003B1D5B" w:rsidRDefault="005F6327" w:rsidP="005F63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Insurance policies</w:t>
            </w:r>
          </w:p>
        </w:tc>
      </w:tr>
      <w:tr w:rsidR="0029640D" w:rsidTr="003B1D5B">
        <w:tc>
          <w:tcPr>
            <w:tcW w:w="4675" w:type="dxa"/>
          </w:tcPr>
          <w:p w:rsidR="0029640D" w:rsidRDefault="0029640D" w:rsidP="003B1D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640D" w:rsidRDefault="0029640D" w:rsidP="003B1D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29640D" w:rsidRDefault="0029640D" w:rsidP="003B1D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40D" w:rsidTr="003B1D5B">
        <w:tc>
          <w:tcPr>
            <w:tcW w:w="4675" w:type="dxa"/>
          </w:tcPr>
          <w:p w:rsidR="0029640D" w:rsidRDefault="0029640D" w:rsidP="003B1D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  <w:p w:rsidR="0029640D" w:rsidRDefault="0029640D" w:rsidP="003B1D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29640D" w:rsidRDefault="0029640D" w:rsidP="003B1D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40D" w:rsidTr="003B1D5B">
        <w:tc>
          <w:tcPr>
            <w:tcW w:w="4675" w:type="dxa"/>
          </w:tcPr>
          <w:p w:rsidR="0029640D" w:rsidRDefault="0029640D" w:rsidP="003B1D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  <w:p w:rsidR="0029640D" w:rsidRDefault="0029640D" w:rsidP="003B1D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29640D" w:rsidRDefault="0029640D" w:rsidP="003B1D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40D" w:rsidTr="003B1D5B">
        <w:tc>
          <w:tcPr>
            <w:tcW w:w="4675" w:type="dxa"/>
          </w:tcPr>
          <w:p w:rsidR="0029640D" w:rsidRDefault="0029640D" w:rsidP="003B1D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iv)</w:t>
            </w:r>
          </w:p>
          <w:p w:rsidR="0029640D" w:rsidRDefault="0029640D" w:rsidP="003B1D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29640D" w:rsidRDefault="0029640D" w:rsidP="003B1D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40D" w:rsidRPr="0029640D" w:rsidRDefault="0029640D" w:rsidP="0029640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640D" w:rsidRPr="0029640D" w:rsidRDefault="0029640D" w:rsidP="0029640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640D">
        <w:rPr>
          <w:rFonts w:ascii="Times New Roman" w:hAnsi="Times New Roman" w:cs="Times New Roman"/>
          <w:sz w:val="24"/>
          <w:szCs w:val="24"/>
        </w:rPr>
        <w:t>The equations given below relate to quantity demanded and quantity supplied at the equilibrium point.</w:t>
      </w:r>
    </w:p>
    <w:p w:rsidR="0029640D" w:rsidRPr="0029640D" w:rsidRDefault="0029640D" w:rsidP="0029640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640D">
        <w:rPr>
          <w:rFonts w:ascii="Times New Roman" w:hAnsi="Times New Roman" w:cs="Times New Roman"/>
          <w:sz w:val="24"/>
          <w:szCs w:val="24"/>
        </w:rPr>
        <w:t>Qde</w:t>
      </w:r>
      <w:proofErr w:type="spellEnd"/>
      <w:r w:rsidRPr="0029640D">
        <w:rPr>
          <w:rFonts w:ascii="Times New Roman" w:hAnsi="Times New Roman" w:cs="Times New Roman"/>
          <w:sz w:val="24"/>
          <w:szCs w:val="24"/>
        </w:rPr>
        <w:t xml:space="preserve"> = 4p + 50</w:t>
      </w:r>
    </w:p>
    <w:p w:rsidR="0029640D" w:rsidRPr="0029640D" w:rsidRDefault="0029640D" w:rsidP="0029640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640D">
        <w:rPr>
          <w:rFonts w:ascii="Times New Roman" w:hAnsi="Times New Roman" w:cs="Times New Roman"/>
          <w:sz w:val="24"/>
          <w:szCs w:val="24"/>
        </w:rPr>
        <w:t>Qse</w:t>
      </w:r>
      <w:proofErr w:type="spellEnd"/>
      <w:r w:rsidRPr="0029640D">
        <w:rPr>
          <w:rFonts w:ascii="Times New Roman" w:hAnsi="Times New Roman" w:cs="Times New Roman"/>
          <w:sz w:val="24"/>
          <w:szCs w:val="24"/>
        </w:rPr>
        <w:t xml:space="preserve"> = 8p + 30</w:t>
      </w:r>
    </w:p>
    <w:p w:rsidR="0029640D" w:rsidRDefault="0029640D" w:rsidP="0029640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0D">
        <w:rPr>
          <w:rFonts w:ascii="Times New Roman" w:hAnsi="Times New Roman" w:cs="Times New Roman"/>
          <w:sz w:val="24"/>
          <w:szCs w:val="24"/>
        </w:rPr>
        <w:t>Determine the equil</w:t>
      </w:r>
      <w:r>
        <w:rPr>
          <w:rFonts w:ascii="Times New Roman" w:hAnsi="Times New Roman" w:cs="Times New Roman"/>
          <w:sz w:val="24"/>
          <w:szCs w:val="24"/>
        </w:rPr>
        <w:t>ibrium price and quantity.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279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9640D">
        <w:rPr>
          <w:rFonts w:ascii="Times New Roman" w:hAnsi="Times New Roman" w:cs="Times New Roman"/>
          <w:sz w:val="24"/>
          <w:szCs w:val="24"/>
        </w:rPr>
        <w:t>(4</w:t>
      </w:r>
      <w:r w:rsidR="004B2794">
        <w:rPr>
          <w:rFonts w:ascii="Times New Roman" w:hAnsi="Times New Roman" w:cs="Times New Roman"/>
          <w:sz w:val="24"/>
          <w:szCs w:val="24"/>
        </w:rPr>
        <w:t xml:space="preserve"> </w:t>
      </w:r>
      <w:r w:rsidRPr="0029640D">
        <w:rPr>
          <w:rFonts w:ascii="Times New Roman" w:hAnsi="Times New Roman" w:cs="Times New Roman"/>
          <w:sz w:val="24"/>
          <w:szCs w:val="24"/>
        </w:rPr>
        <w:t>m</w:t>
      </w:r>
      <w:r w:rsidR="004B2794">
        <w:rPr>
          <w:rFonts w:ascii="Times New Roman" w:hAnsi="Times New Roman" w:cs="Times New Roman"/>
          <w:sz w:val="24"/>
          <w:szCs w:val="24"/>
        </w:rPr>
        <w:t>ar</w:t>
      </w:r>
      <w:r w:rsidRPr="0029640D">
        <w:rPr>
          <w:rFonts w:ascii="Times New Roman" w:hAnsi="Times New Roman" w:cs="Times New Roman"/>
          <w:sz w:val="24"/>
          <w:szCs w:val="24"/>
        </w:rPr>
        <w:t>ks)</w:t>
      </w:r>
    </w:p>
    <w:p w:rsidR="003B1D5B" w:rsidRDefault="003B1D5B" w:rsidP="0029640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1D5B" w:rsidRDefault="003B1D5B" w:rsidP="0029640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1D5B" w:rsidRDefault="003B1D5B" w:rsidP="0029640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1D5B" w:rsidRDefault="003B1D5B" w:rsidP="0029640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1D5B" w:rsidRDefault="003B1D5B" w:rsidP="0029640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1D5B" w:rsidRPr="0029640D" w:rsidRDefault="003B1D5B" w:rsidP="0029640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1D5B" w:rsidRPr="005F6327" w:rsidRDefault="0029640D" w:rsidP="005F632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0D">
        <w:rPr>
          <w:rFonts w:ascii="Times New Roman" w:hAnsi="Times New Roman" w:cs="Times New Roman"/>
          <w:sz w:val="24"/>
          <w:szCs w:val="24"/>
        </w:rPr>
        <w:t xml:space="preserve">State </w:t>
      </w:r>
      <w:r w:rsidRPr="0029640D">
        <w:rPr>
          <w:rFonts w:ascii="Times New Roman" w:hAnsi="Times New Roman" w:cs="Times New Roman"/>
          <w:b/>
          <w:sz w:val="24"/>
          <w:szCs w:val="24"/>
        </w:rPr>
        <w:t>four</w:t>
      </w:r>
      <w:r w:rsidRPr="0029640D">
        <w:rPr>
          <w:rFonts w:ascii="Times New Roman" w:hAnsi="Times New Roman" w:cs="Times New Roman"/>
          <w:sz w:val="24"/>
          <w:szCs w:val="24"/>
        </w:rPr>
        <w:t xml:space="preserve"> emerging issues i</w:t>
      </w:r>
      <w:r w:rsidR="004B2794">
        <w:rPr>
          <w:rFonts w:ascii="Times New Roman" w:hAnsi="Times New Roman" w:cs="Times New Roman"/>
          <w:sz w:val="24"/>
          <w:szCs w:val="24"/>
        </w:rPr>
        <w:t>n population an</w:t>
      </w:r>
      <w:r w:rsidR="00A830BE">
        <w:rPr>
          <w:rFonts w:ascii="Times New Roman" w:hAnsi="Times New Roman" w:cs="Times New Roman"/>
          <w:sz w:val="24"/>
          <w:szCs w:val="24"/>
        </w:rPr>
        <w:t xml:space="preserve">d employment in Kenya                </w:t>
      </w:r>
      <w:r w:rsidR="004B2794">
        <w:rPr>
          <w:rFonts w:ascii="Times New Roman" w:hAnsi="Times New Roman" w:cs="Times New Roman"/>
          <w:sz w:val="24"/>
          <w:szCs w:val="24"/>
        </w:rPr>
        <w:t xml:space="preserve"> </w:t>
      </w:r>
      <w:r w:rsidRPr="0029640D">
        <w:rPr>
          <w:rFonts w:ascii="Times New Roman" w:hAnsi="Times New Roman" w:cs="Times New Roman"/>
          <w:sz w:val="24"/>
          <w:szCs w:val="24"/>
        </w:rPr>
        <w:t>(4</w:t>
      </w:r>
      <w:r w:rsidR="004B2794">
        <w:rPr>
          <w:rFonts w:ascii="Times New Roman" w:hAnsi="Times New Roman" w:cs="Times New Roman"/>
          <w:sz w:val="24"/>
          <w:szCs w:val="24"/>
        </w:rPr>
        <w:t xml:space="preserve"> </w:t>
      </w:r>
      <w:r w:rsidRPr="0029640D">
        <w:rPr>
          <w:rFonts w:ascii="Times New Roman" w:hAnsi="Times New Roman" w:cs="Times New Roman"/>
          <w:sz w:val="24"/>
          <w:szCs w:val="24"/>
        </w:rPr>
        <w:t>m</w:t>
      </w:r>
      <w:r w:rsidR="004B2794">
        <w:rPr>
          <w:rFonts w:ascii="Times New Roman" w:hAnsi="Times New Roman" w:cs="Times New Roman"/>
          <w:sz w:val="24"/>
          <w:szCs w:val="24"/>
        </w:rPr>
        <w:t>ar</w:t>
      </w:r>
      <w:r w:rsidRPr="0029640D">
        <w:rPr>
          <w:rFonts w:ascii="Times New Roman" w:hAnsi="Times New Roman" w:cs="Times New Roman"/>
          <w:sz w:val="24"/>
          <w:szCs w:val="24"/>
        </w:rPr>
        <w:t>ks)</w:t>
      </w:r>
    </w:p>
    <w:p w:rsidR="003B1D5B" w:rsidRDefault="003B1D5B" w:rsidP="003B1D5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Default="003B1D5B" w:rsidP="003B1D5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Default="003B1D5B" w:rsidP="003B1D5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Default="003B1D5B" w:rsidP="005F6327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444D9" w:rsidRDefault="004444D9" w:rsidP="004444D9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:rsidR="004444D9" w:rsidRDefault="004444D9" w:rsidP="004444D9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:rsidR="004444D9" w:rsidRDefault="004444D9" w:rsidP="004444D9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:rsidR="004444D9" w:rsidRPr="005F6327" w:rsidRDefault="004444D9" w:rsidP="004444D9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:rsidR="0029640D" w:rsidRPr="0029640D" w:rsidRDefault="0029640D" w:rsidP="0029640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0D">
        <w:rPr>
          <w:rFonts w:ascii="Times New Roman" w:hAnsi="Times New Roman" w:cs="Times New Roman"/>
          <w:sz w:val="24"/>
          <w:szCs w:val="24"/>
        </w:rPr>
        <w:lastRenderedPageBreak/>
        <w:t xml:space="preserve">The following information relates to </w:t>
      </w:r>
      <w:proofErr w:type="spellStart"/>
      <w:r w:rsidRPr="0029640D">
        <w:rPr>
          <w:rFonts w:ascii="Times New Roman" w:hAnsi="Times New Roman" w:cs="Times New Roman"/>
          <w:sz w:val="24"/>
          <w:szCs w:val="24"/>
        </w:rPr>
        <w:t>Zawadi</w:t>
      </w:r>
      <w:proofErr w:type="spellEnd"/>
      <w:r w:rsidRPr="0029640D">
        <w:rPr>
          <w:rFonts w:ascii="Times New Roman" w:hAnsi="Times New Roman" w:cs="Times New Roman"/>
          <w:sz w:val="24"/>
          <w:szCs w:val="24"/>
        </w:rPr>
        <w:t xml:space="preserve"> Traders Rental Income.</w:t>
      </w:r>
    </w:p>
    <w:p w:rsidR="0029640D" w:rsidRPr="0029640D" w:rsidRDefault="0029640D" w:rsidP="0029640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0D">
        <w:rPr>
          <w:rFonts w:ascii="Times New Roman" w:hAnsi="Times New Roman" w:cs="Times New Roman"/>
          <w:sz w:val="24"/>
          <w:szCs w:val="24"/>
        </w:rPr>
        <w:t>1/01/2015</w:t>
      </w:r>
      <w:r w:rsidRPr="0029640D">
        <w:rPr>
          <w:rFonts w:ascii="Times New Roman" w:hAnsi="Times New Roman" w:cs="Times New Roman"/>
          <w:sz w:val="24"/>
          <w:szCs w:val="24"/>
        </w:rPr>
        <w:tab/>
        <w:t xml:space="preserve">Had </w:t>
      </w:r>
      <w:proofErr w:type="spellStart"/>
      <w:r w:rsidRPr="0029640D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29640D">
        <w:rPr>
          <w:rFonts w:ascii="Times New Roman" w:hAnsi="Times New Roman" w:cs="Times New Roman"/>
          <w:sz w:val="24"/>
          <w:szCs w:val="24"/>
        </w:rPr>
        <w:t xml:space="preserve"> 50,000 in the rent income account at the beginning of the year.</w:t>
      </w:r>
    </w:p>
    <w:p w:rsidR="0029640D" w:rsidRPr="0029640D" w:rsidRDefault="0029640D" w:rsidP="0029640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640D">
        <w:rPr>
          <w:rFonts w:ascii="Times New Roman" w:hAnsi="Times New Roman" w:cs="Times New Roman"/>
          <w:sz w:val="24"/>
          <w:szCs w:val="24"/>
        </w:rPr>
        <w:t>10/06/2015</w:t>
      </w:r>
      <w:r w:rsidRPr="0029640D">
        <w:rPr>
          <w:rFonts w:ascii="Times New Roman" w:hAnsi="Times New Roman" w:cs="Times New Roman"/>
          <w:sz w:val="24"/>
          <w:szCs w:val="24"/>
        </w:rPr>
        <w:tab/>
        <w:t xml:space="preserve">Received </w:t>
      </w:r>
      <w:proofErr w:type="spellStart"/>
      <w:r w:rsidRPr="0029640D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29640D">
        <w:rPr>
          <w:rFonts w:ascii="Times New Roman" w:hAnsi="Times New Roman" w:cs="Times New Roman"/>
          <w:sz w:val="24"/>
          <w:szCs w:val="24"/>
        </w:rPr>
        <w:t xml:space="preserve"> 120,000 from tenants.</w:t>
      </w:r>
      <w:proofErr w:type="gramEnd"/>
    </w:p>
    <w:p w:rsidR="0029640D" w:rsidRPr="0029640D" w:rsidRDefault="0029640D" w:rsidP="0029640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0D">
        <w:rPr>
          <w:rFonts w:ascii="Times New Roman" w:hAnsi="Times New Roman" w:cs="Times New Roman"/>
          <w:sz w:val="24"/>
          <w:szCs w:val="24"/>
        </w:rPr>
        <w:t>12/11/2015</w:t>
      </w:r>
      <w:r w:rsidRPr="0029640D">
        <w:rPr>
          <w:rFonts w:ascii="Times New Roman" w:hAnsi="Times New Roman" w:cs="Times New Roman"/>
          <w:sz w:val="24"/>
          <w:szCs w:val="24"/>
        </w:rPr>
        <w:tab/>
        <w:t xml:space="preserve">Refunded </w:t>
      </w:r>
      <w:proofErr w:type="spellStart"/>
      <w:r w:rsidRPr="0029640D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29640D">
        <w:rPr>
          <w:rFonts w:ascii="Times New Roman" w:hAnsi="Times New Roman" w:cs="Times New Roman"/>
          <w:sz w:val="24"/>
          <w:szCs w:val="24"/>
        </w:rPr>
        <w:t xml:space="preserve"> 20,000 to a tenant who had vacated the premises.</w:t>
      </w:r>
    </w:p>
    <w:p w:rsidR="0029640D" w:rsidRDefault="0029640D" w:rsidP="0029640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640D">
        <w:rPr>
          <w:rFonts w:ascii="Times New Roman" w:hAnsi="Times New Roman" w:cs="Times New Roman"/>
          <w:sz w:val="24"/>
          <w:szCs w:val="24"/>
        </w:rPr>
        <w:t>Required: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40D">
        <w:rPr>
          <w:rFonts w:ascii="Times New Roman" w:hAnsi="Times New Roman" w:cs="Times New Roman"/>
          <w:sz w:val="24"/>
          <w:szCs w:val="24"/>
        </w:rPr>
        <w:t xml:space="preserve">Prepare </w:t>
      </w:r>
      <w:proofErr w:type="spellStart"/>
      <w:r w:rsidRPr="0029640D">
        <w:rPr>
          <w:rFonts w:ascii="Times New Roman" w:hAnsi="Times New Roman" w:cs="Times New Roman"/>
          <w:sz w:val="24"/>
          <w:szCs w:val="24"/>
        </w:rPr>
        <w:t>Zawadi</w:t>
      </w:r>
      <w:proofErr w:type="spellEnd"/>
      <w:r w:rsidRPr="0029640D">
        <w:rPr>
          <w:rFonts w:ascii="Times New Roman" w:hAnsi="Times New Roman" w:cs="Times New Roman"/>
          <w:sz w:val="24"/>
          <w:szCs w:val="24"/>
        </w:rPr>
        <w:t xml:space="preserve"> Tra</w:t>
      </w:r>
      <w:r>
        <w:rPr>
          <w:rFonts w:ascii="Times New Roman" w:hAnsi="Times New Roman" w:cs="Times New Roman"/>
          <w:sz w:val="24"/>
          <w:szCs w:val="24"/>
        </w:rPr>
        <w:t>ders Rental Income Account.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279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9640D">
        <w:rPr>
          <w:rFonts w:ascii="Times New Roman" w:hAnsi="Times New Roman" w:cs="Times New Roman"/>
          <w:sz w:val="24"/>
          <w:szCs w:val="24"/>
        </w:rPr>
        <w:t>(4</w:t>
      </w:r>
      <w:r w:rsidR="004B2794">
        <w:rPr>
          <w:rFonts w:ascii="Times New Roman" w:hAnsi="Times New Roman" w:cs="Times New Roman"/>
          <w:sz w:val="24"/>
          <w:szCs w:val="24"/>
        </w:rPr>
        <w:t xml:space="preserve"> </w:t>
      </w:r>
      <w:r w:rsidRPr="0029640D">
        <w:rPr>
          <w:rFonts w:ascii="Times New Roman" w:hAnsi="Times New Roman" w:cs="Times New Roman"/>
          <w:sz w:val="24"/>
          <w:szCs w:val="24"/>
        </w:rPr>
        <w:t>m</w:t>
      </w:r>
      <w:r w:rsidR="004B2794">
        <w:rPr>
          <w:rFonts w:ascii="Times New Roman" w:hAnsi="Times New Roman" w:cs="Times New Roman"/>
          <w:sz w:val="24"/>
          <w:szCs w:val="24"/>
        </w:rPr>
        <w:t>ar</w:t>
      </w:r>
      <w:r w:rsidRPr="0029640D">
        <w:rPr>
          <w:rFonts w:ascii="Times New Roman" w:hAnsi="Times New Roman" w:cs="Times New Roman"/>
          <w:sz w:val="24"/>
          <w:szCs w:val="24"/>
        </w:rPr>
        <w:t>ks)</w:t>
      </w:r>
    </w:p>
    <w:p w:rsidR="003B1D5B" w:rsidRDefault="003B1D5B" w:rsidP="0029640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1D5B" w:rsidRDefault="003B1D5B" w:rsidP="0029640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1D5B" w:rsidRDefault="003B1D5B" w:rsidP="0029640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1D5B" w:rsidRDefault="003B1D5B" w:rsidP="0029640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1D5B" w:rsidRDefault="003B1D5B" w:rsidP="0029640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1D5B" w:rsidRDefault="003B1D5B" w:rsidP="0029640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1D5B" w:rsidRDefault="003B1D5B" w:rsidP="0029640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1D5B" w:rsidRDefault="003B1D5B" w:rsidP="0029640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1D5B" w:rsidRPr="0029640D" w:rsidRDefault="003B1D5B" w:rsidP="0029640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1D5B" w:rsidRPr="005F6327" w:rsidRDefault="0029640D" w:rsidP="005F632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0D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29640D">
        <w:rPr>
          <w:rFonts w:ascii="Times New Roman" w:hAnsi="Times New Roman" w:cs="Times New Roman"/>
          <w:b/>
          <w:sz w:val="24"/>
          <w:szCs w:val="24"/>
        </w:rPr>
        <w:t>four</w:t>
      </w:r>
      <w:r w:rsidRPr="0029640D">
        <w:rPr>
          <w:rFonts w:ascii="Times New Roman" w:hAnsi="Times New Roman" w:cs="Times New Roman"/>
          <w:sz w:val="24"/>
          <w:szCs w:val="24"/>
        </w:rPr>
        <w:t xml:space="preserve"> services that are being offered by Kenyan women Finance trust</w:t>
      </w:r>
      <w:r w:rsidR="004444D9">
        <w:rPr>
          <w:rFonts w:ascii="Times New Roman" w:hAnsi="Times New Roman" w:cs="Times New Roman"/>
          <w:sz w:val="24"/>
          <w:szCs w:val="24"/>
        </w:rPr>
        <w:t xml:space="preserve"> (KWFT)</w:t>
      </w:r>
      <w:r w:rsidRPr="0029640D">
        <w:rPr>
          <w:rFonts w:ascii="Times New Roman" w:hAnsi="Times New Roman" w:cs="Times New Roman"/>
          <w:sz w:val="24"/>
          <w:szCs w:val="24"/>
        </w:rPr>
        <w:t xml:space="preserve"> to their client</w:t>
      </w:r>
      <w:r w:rsidR="003B1D5B">
        <w:rPr>
          <w:rFonts w:ascii="Times New Roman" w:hAnsi="Times New Roman" w:cs="Times New Roman"/>
          <w:sz w:val="24"/>
          <w:szCs w:val="24"/>
        </w:rPr>
        <w:t>s</w:t>
      </w:r>
      <w:r w:rsidR="004444D9">
        <w:rPr>
          <w:rFonts w:ascii="Times New Roman" w:hAnsi="Times New Roman" w:cs="Times New Roman"/>
          <w:sz w:val="24"/>
          <w:szCs w:val="24"/>
        </w:rPr>
        <w:t xml:space="preserve"> as a Micro-Finance Institution</w:t>
      </w:r>
      <w:r w:rsidRPr="0029640D">
        <w:rPr>
          <w:rFonts w:ascii="Times New Roman" w:hAnsi="Times New Roman" w:cs="Times New Roman"/>
          <w:sz w:val="24"/>
          <w:szCs w:val="24"/>
        </w:rPr>
        <w:t>.</w:t>
      </w:r>
      <w:r w:rsidR="004B279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44D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B2794">
        <w:rPr>
          <w:rFonts w:ascii="Times New Roman" w:hAnsi="Times New Roman" w:cs="Times New Roman"/>
          <w:sz w:val="24"/>
          <w:szCs w:val="24"/>
        </w:rPr>
        <w:t>(4 marks)</w:t>
      </w:r>
    </w:p>
    <w:p w:rsidR="003B1D5B" w:rsidRDefault="003B1D5B" w:rsidP="003B1D5B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Default="003B1D5B" w:rsidP="003B1D5B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Default="003B1D5B" w:rsidP="003B1D5B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Pr="005F6327" w:rsidRDefault="003B1D5B" w:rsidP="005F6327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Pr="005F6327" w:rsidRDefault="0029640D" w:rsidP="005F63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640D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4B2794">
        <w:rPr>
          <w:rFonts w:ascii="Times New Roman" w:hAnsi="Times New Roman" w:cs="Times New Roman"/>
          <w:b/>
          <w:sz w:val="24"/>
          <w:szCs w:val="24"/>
        </w:rPr>
        <w:t>four</w:t>
      </w:r>
      <w:r w:rsidRPr="0029640D">
        <w:rPr>
          <w:rFonts w:ascii="Times New Roman" w:hAnsi="Times New Roman" w:cs="Times New Roman"/>
          <w:sz w:val="24"/>
          <w:szCs w:val="24"/>
        </w:rPr>
        <w:t xml:space="preserve"> characteristic of basic human wants.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2794">
        <w:rPr>
          <w:rFonts w:ascii="Times New Roman" w:hAnsi="Times New Roman" w:cs="Times New Roman"/>
          <w:sz w:val="24"/>
          <w:szCs w:val="24"/>
        </w:rPr>
        <w:t xml:space="preserve"> </w:t>
      </w:r>
      <w:r w:rsidR="005F6327">
        <w:rPr>
          <w:rFonts w:ascii="Times New Roman" w:hAnsi="Times New Roman" w:cs="Times New Roman"/>
          <w:sz w:val="24"/>
          <w:szCs w:val="24"/>
        </w:rPr>
        <w:t xml:space="preserve">        </w:t>
      </w:r>
      <w:r w:rsidR="004B2794">
        <w:rPr>
          <w:rFonts w:ascii="Times New Roman" w:hAnsi="Times New Roman" w:cs="Times New Roman"/>
          <w:sz w:val="24"/>
          <w:szCs w:val="24"/>
        </w:rPr>
        <w:t xml:space="preserve">  </w:t>
      </w:r>
      <w:r w:rsidRPr="0029640D">
        <w:rPr>
          <w:rFonts w:ascii="Times New Roman" w:hAnsi="Times New Roman" w:cs="Times New Roman"/>
          <w:sz w:val="24"/>
          <w:szCs w:val="24"/>
        </w:rPr>
        <w:t>(4</w:t>
      </w:r>
      <w:r w:rsidR="004B2794">
        <w:rPr>
          <w:rFonts w:ascii="Times New Roman" w:hAnsi="Times New Roman" w:cs="Times New Roman"/>
          <w:sz w:val="24"/>
          <w:szCs w:val="24"/>
        </w:rPr>
        <w:t xml:space="preserve"> </w:t>
      </w:r>
      <w:r w:rsidRPr="0029640D">
        <w:rPr>
          <w:rFonts w:ascii="Times New Roman" w:hAnsi="Times New Roman" w:cs="Times New Roman"/>
          <w:sz w:val="24"/>
          <w:szCs w:val="24"/>
        </w:rPr>
        <w:t>marks)</w:t>
      </w:r>
    </w:p>
    <w:p w:rsidR="003B1D5B" w:rsidRDefault="003B1D5B" w:rsidP="003B1D5B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Default="003B1D5B" w:rsidP="003B1D5B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Default="003B1D5B" w:rsidP="003B1D5B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Default="003B1D5B" w:rsidP="005F6327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444D9" w:rsidRPr="004444D9" w:rsidRDefault="004444D9" w:rsidP="004444D9">
      <w:pPr>
        <w:spacing w:line="360" w:lineRule="auto"/>
        <w:rPr>
          <w:rFonts w:ascii="Times New Roman" w:hAnsi="Times New Roman" w:cs="Times New Roman"/>
        </w:rPr>
      </w:pPr>
    </w:p>
    <w:p w:rsidR="0029640D" w:rsidRDefault="0029640D" w:rsidP="002964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640D">
        <w:rPr>
          <w:rFonts w:ascii="Times New Roman" w:hAnsi="Times New Roman" w:cs="Times New Roman"/>
          <w:sz w:val="24"/>
          <w:szCs w:val="24"/>
        </w:rPr>
        <w:lastRenderedPageBreak/>
        <w:t xml:space="preserve">Computerization is a modern trend that has led to success of many organizations.  List </w:t>
      </w:r>
      <w:r w:rsidRPr="004B2794">
        <w:rPr>
          <w:rFonts w:ascii="Times New Roman" w:hAnsi="Times New Roman" w:cs="Times New Roman"/>
          <w:b/>
          <w:sz w:val="24"/>
          <w:szCs w:val="24"/>
        </w:rPr>
        <w:t>four</w:t>
      </w:r>
      <w:r w:rsidRPr="0029640D">
        <w:rPr>
          <w:rFonts w:ascii="Times New Roman" w:hAnsi="Times New Roman" w:cs="Times New Roman"/>
          <w:sz w:val="24"/>
          <w:szCs w:val="24"/>
        </w:rPr>
        <w:t xml:space="preserve"> ways in which it contributes to the success of an organization.       </w:t>
      </w:r>
      <w:r w:rsidR="004B279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(4</w:t>
      </w:r>
      <w:r w:rsidR="004B2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3B1D5B" w:rsidRDefault="003B1D5B" w:rsidP="003B1D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B1D5B" w:rsidRDefault="003B1D5B" w:rsidP="003B1D5B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Default="003B1D5B" w:rsidP="003B1D5B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Default="003B1D5B" w:rsidP="003B1D5B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Pr="00C31B21" w:rsidRDefault="003B1D5B" w:rsidP="003B1D5B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Pr="0029640D" w:rsidRDefault="003B1D5B" w:rsidP="003B1D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B1D5B" w:rsidRPr="005F6327" w:rsidRDefault="004444D9" w:rsidP="005F63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356CD" w:rsidRPr="001049CB">
        <w:rPr>
          <w:rFonts w:ascii="Times New Roman" w:hAnsi="Times New Roman" w:cs="Times New Roman"/>
          <w:sz w:val="24"/>
          <w:szCs w:val="24"/>
        </w:rPr>
        <w:t xml:space="preserve">Kenya Bureau of standards (KEBS) is one of the bodies that </w:t>
      </w:r>
      <w:proofErr w:type="gramStart"/>
      <w:r w:rsidR="007356CD" w:rsidRPr="001049CB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7356CD" w:rsidRPr="001049CB">
        <w:rPr>
          <w:rFonts w:ascii="Times New Roman" w:hAnsi="Times New Roman" w:cs="Times New Roman"/>
          <w:sz w:val="24"/>
          <w:szCs w:val="24"/>
        </w:rPr>
        <w:t xml:space="preserve"> mandated by the Government</w:t>
      </w:r>
      <w:r>
        <w:rPr>
          <w:rFonts w:ascii="Times New Roman" w:hAnsi="Times New Roman" w:cs="Times New Roman"/>
          <w:sz w:val="24"/>
          <w:szCs w:val="24"/>
        </w:rPr>
        <w:t xml:space="preserve"> of Kenya to regulate business activities</w:t>
      </w:r>
      <w:r w:rsidR="007356CD" w:rsidRPr="001049CB">
        <w:rPr>
          <w:rFonts w:ascii="Times New Roman" w:hAnsi="Times New Roman" w:cs="Times New Roman"/>
          <w:sz w:val="24"/>
          <w:szCs w:val="24"/>
        </w:rPr>
        <w:t xml:space="preserve">. Highlight </w:t>
      </w:r>
      <w:r w:rsidR="007356CD" w:rsidRPr="004B2794">
        <w:rPr>
          <w:rFonts w:ascii="Times New Roman" w:hAnsi="Times New Roman" w:cs="Times New Roman"/>
          <w:b/>
          <w:sz w:val="24"/>
          <w:szCs w:val="24"/>
        </w:rPr>
        <w:t>four</w:t>
      </w:r>
      <w:r w:rsidR="007356CD" w:rsidRPr="001049CB">
        <w:rPr>
          <w:rFonts w:ascii="Times New Roman" w:hAnsi="Times New Roman" w:cs="Times New Roman"/>
          <w:sz w:val="24"/>
          <w:szCs w:val="24"/>
        </w:rPr>
        <w:t xml:space="preserve"> Ways in wh</w:t>
      </w:r>
      <w:r w:rsidR="007356CD">
        <w:rPr>
          <w:rFonts w:ascii="Times New Roman" w:hAnsi="Times New Roman" w:cs="Times New Roman"/>
          <w:sz w:val="24"/>
          <w:szCs w:val="24"/>
        </w:rPr>
        <w:t xml:space="preserve">ich it regulates businesses.  </w:t>
      </w:r>
      <w:r w:rsidR="004B27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B2794">
        <w:rPr>
          <w:rFonts w:ascii="Times New Roman" w:hAnsi="Times New Roman" w:cs="Times New Roman"/>
          <w:sz w:val="24"/>
          <w:szCs w:val="24"/>
        </w:rPr>
        <w:t xml:space="preserve"> </w:t>
      </w:r>
      <w:r w:rsidR="007356CD" w:rsidRPr="001049CB">
        <w:rPr>
          <w:rFonts w:ascii="Times New Roman" w:hAnsi="Times New Roman" w:cs="Times New Roman"/>
          <w:sz w:val="24"/>
          <w:szCs w:val="24"/>
        </w:rPr>
        <w:t>(4</w:t>
      </w:r>
      <w:r w:rsidR="004B2794">
        <w:rPr>
          <w:rFonts w:ascii="Times New Roman" w:hAnsi="Times New Roman" w:cs="Times New Roman"/>
          <w:sz w:val="24"/>
          <w:szCs w:val="24"/>
        </w:rPr>
        <w:t xml:space="preserve"> </w:t>
      </w:r>
      <w:r w:rsidR="007356CD" w:rsidRPr="001049CB">
        <w:rPr>
          <w:rFonts w:ascii="Times New Roman" w:hAnsi="Times New Roman" w:cs="Times New Roman"/>
          <w:sz w:val="24"/>
          <w:szCs w:val="24"/>
        </w:rPr>
        <w:t>marks)</w:t>
      </w:r>
    </w:p>
    <w:p w:rsidR="003B1D5B" w:rsidRDefault="003B1D5B" w:rsidP="003B1D5B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Default="003B1D5B" w:rsidP="003B1D5B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Default="003B1D5B" w:rsidP="003B1D5B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Pr="005F6327" w:rsidRDefault="003B1D5B" w:rsidP="005F6327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356CD" w:rsidRPr="007356CD" w:rsidRDefault="007356CD" w:rsidP="007356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56CD">
        <w:rPr>
          <w:rFonts w:ascii="Times New Roman" w:hAnsi="Times New Roman" w:cs="Times New Roman"/>
          <w:sz w:val="24"/>
          <w:szCs w:val="24"/>
        </w:rPr>
        <w:t>Briefly give the meaning of the followi</w:t>
      </w:r>
      <w:r>
        <w:rPr>
          <w:rFonts w:ascii="Times New Roman" w:hAnsi="Times New Roman" w:cs="Times New Roman"/>
          <w:sz w:val="24"/>
          <w:szCs w:val="24"/>
        </w:rPr>
        <w:t xml:space="preserve">ng warehouses.                </w:t>
      </w:r>
      <w:r w:rsidR="004B279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F6327">
        <w:rPr>
          <w:rFonts w:ascii="Times New Roman" w:hAnsi="Times New Roman" w:cs="Times New Roman"/>
          <w:sz w:val="24"/>
          <w:szCs w:val="24"/>
        </w:rPr>
        <w:t xml:space="preserve">      </w:t>
      </w:r>
      <w:r w:rsidR="004B2794">
        <w:rPr>
          <w:rFonts w:ascii="Times New Roman" w:hAnsi="Times New Roman" w:cs="Times New Roman"/>
          <w:sz w:val="24"/>
          <w:szCs w:val="24"/>
        </w:rPr>
        <w:t xml:space="preserve"> </w:t>
      </w:r>
      <w:r w:rsidRPr="00735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</w:t>
      </w:r>
      <w:r w:rsidR="004B2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4B2794" w:rsidRDefault="007356CD" w:rsidP="004B279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2794">
        <w:rPr>
          <w:rFonts w:ascii="Times New Roman" w:hAnsi="Times New Roman" w:cs="Times New Roman"/>
          <w:sz w:val="24"/>
          <w:szCs w:val="24"/>
        </w:rPr>
        <w:t>Private warehouse.</w:t>
      </w:r>
    </w:p>
    <w:p w:rsidR="005F6327" w:rsidRDefault="005F6327" w:rsidP="005F632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F6327" w:rsidRPr="005F6327" w:rsidRDefault="007356CD" w:rsidP="005F632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2794">
        <w:rPr>
          <w:rFonts w:ascii="Times New Roman" w:hAnsi="Times New Roman" w:cs="Times New Roman"/>
          <w:sz w:val="24"/>
          <w:szCs w:val="24"/>
        </w:rPr>
        <w:t>Public warehouse.</w:t>
      </w:r>
    </w:p>
    <w:p w:rsidR="005F6327" w:rsidRPr="005F6327" w:rsidRDefault="005F6327" w:rsidP="005F632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F6327" w:rsidRPr="005F6327" w:rsidRDefault="007356CD" w:rsidP="005F632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2794">
        <w:rPr>
          <w:rFonts w:ascii="Times New Roman" w:hAnsi="Times New Roman" w:cs="Times New Roman"/>
          <w:sz w:val="24"/>
          <w:szCs w:val="24"/>
        </w:rPr>
        <w:t>F</w:t>
      </w:r>
      <w:r w:rsidR="004444D9">
        <w:rPr>
          <w:rFonts w:ascii="Times New Roman" w:hAnsi="Times New Roman" w:cs="Times New Roman"/>
          <w:sz w:val="24"/>
          <w:szCs w:val="24"/>
        </w:rPr>
        <w:t>ree ware</w:t>
      </w:r>
      <w:r w:rsidRPr="004B2794">
        <w:rPr>
          <w:rFonts w:ascii="Times New Roman" w:hAnsi="Times New Roman" w:cs="Times New Roman"/>
          <w:sz w:val="24"/>
          <w:szCs w:val="24"/>
        </w:rPr>
        <w:t>house.</w:t>
      </w:r>
    </w:p>
    <w:p w:rsidR="005F6327" w:rsidRPr="005F6327" w:rsidRDefault="005F6327" w:rsidP="005F632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F6327" w:rsidRPr="005F6327" w:rsidRDefault="007356CD" w:rsidP="005F632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2794">
        <w:rPr>
          <w:rFonts w:ascii="Times New Roman" w:hAnsi="Times New Roman" w:cs="Times New Roman"/>
          <w:sz w:val="24"/>
          <w:szCs w:val="24"/>
        </w:rPr>
        <w:t>Bonded warehouse.</w:t>
      </w:r>
    </w:p>
    <w:p w:rsidR="005F6327" w:rsidRDefault="005F6327" w:rsidP="005F632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444D9" w:rsidRDefault="004444D9" w:rsidP="005F632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444D9" w:rsidRPr="005F6327" w:rsidRDefault="004444D9" w:rsidP="005F632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356CD" w:rsidRDefault="007356CD" w:rsidP="004B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2794">
        <w:rPr>
          <w:rFonts w:ascii="Times New Roman" w:hAnsi="Times New Roman" w:cs="Times New Roman"/>
          <w:sz w:val="24"/>
          <w:szCs w:val="24"/>
        </w:rPr>
        <w:lastRenderedPageBreak/>
        <w:t xml:space="preserve">Outline </w:t>
      </w:r>
      <w:r w:rsidRPr="004B2794">
        <w:rPr>
          <w:rFonts w:ascii="Times New Roman" w:hAnsi="Times New Roman" w:cs="Times New Roman"/>
          <w:b/>
          <w:sz w:val="24"/>
          <w:szCs w:val="24"/>
        </w:rPr>
        <w:t>four</w:t>
      </w:r>
      <w:r w:rsidRPr="004B2794">
        <w:rPr>
          <w:rFonts w:ascii="Times New Roman" w:hAnsi="Times New Roman" w:cs="Times New Roman"/>
          <w:sz w:val="24"/>
          <w:szCs w:val="24"/>
        </w:rPr>
        <w:t xml:space="preserve"> features of perfect competition market structure.                    </w:t>
      </w:r>
      <w:r w:rsidR="004B2794">
        <w:rPr>
          <w:rFonts w:ascii="Times New Roman" w:hAnsi="Times New Roman" w:cs="Times New Roman"/>
          <w:sz w:val="24"/>
          <w:szCs w:val="24"/>
        </w:rPr>
        <w:t xml:space="preserve"> </w:t>
      </w:r>
      <w:r w:rsidR="005F6327">
        <w:rPr>
          <w:rFonts w:ascii="Times New Roman" w:hAnsi="Times New Roman" w:cs="Times New Roman"/>
          <w:sz w:val="24"/>
          <w:szCs w:val="24"/>
        </w:rPr>
        <w:t xml:space="preserve">      </w:t>
      </w:r>
      <w:r w:rsidR="004B2794">
        <w:rPr>
          <w:rFonts w:ascii="Times New Roman" w:hAnsi="Times New Roman" w:cs="Times New Roman"/>
          <w:sz w:val="24"/>
          <w:szCs w:val="24"/>
        </w:rPr>
        <w:t xml:space="preserve"> (4 marks)</w:t>
      </w:r>
    </w:p>
    <w:p w:rsidR="003B1D5B" w:rsidRDefault="003B1D5B" w:rsidP="003B1D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B1D5B" w:rsidRDefault="003B1D5B" w:rsidP="003B1D5B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Default="003B1D5B" w:rsidP="003B1D5B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Default="003B1D5B" w:rsidP="003B1D5B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Pr="00C31B21" w:rsidRDefault="003B1D5B" w:rsidP="003B1D5B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Pr="004B2794" w:rsidRDefault="003B1D5B" w:rsidP="003B1D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B1D5B" w:rsidRPr="005F6327" w:rsidRDefault="007356CD" w:rsidP="005F63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56CD">
        <w:rPr>
          <w:rFonts w:ascii="Times New Roman" w:hAnsi="Times New Roman" w:cs="Times New Roman"/>
          <w:sz w:val="24"/>
          <w:szCs w:val="24"/>
        </w:rPr>
        <w:t xml:space="preserve">Give </w:t>
      </w:r>
      <w:r w:rsidRPr="00713391">
        <w:rPr>
          <w:rFonts w:ascii="Times New Roman" w:hAnsi="Times New Roman" w:cs="Times New Roman"/>
          <w:b/>
          <w:sz w:val="24"/>
          <w:szCs w:val="24"/>
        </w:rPr>
        <w:t>four</w:t>
      </w:r>
      <w:r w:rsidRPr="007356CD">
        <w:rPr>
          <w:rFonts w:ascii="Times New Roman" w:hAnsi="Times New Roman" w:cs="Times New Roman"/>
          <w:sz w:val="24"/>
          <w:szCs w:val="24"/>
        </w:rPr>
        <w:t xml:space="preserve"> reasons why high per capita income in a country m</w:t>
      </w:r>
      <w:r>
        <w:rPr>
          <w:rFonts w:ascii="Times New Roman" w:hAnsi="Times New Roman" w:cs="Times New Roman"/>
          <w:sz w:val="24"/>
          <w:szCs w:val="24"/>
        </w:rPr>
        <w:t xml:space="preserve">ay not be an indicator that its </w:t>
      </w:r>
      <w:r w:rsidR="004444D9">
        <w:rPr>
          <w:rFonts w:ascii="Times New Roman" w:hAnsi="Times New Roman" w:cs="Times New Roman"/>
          <w:sz w:val="24"/>
          <w:szCs w:val="24"/>
        </w:rPr>
        <w:t>citizens are living a better</w:t>
      </w:r>
      <w:r w:rsidRPr="007356CD">
        <w:rPr>
          <w:rFonts w:ascii="Times New Roman" w:hAnsi="Times New Roman" w:cs="Times New Roman"/>
          <w:sz w:val="24"/>
          <w:szCs w:val="24"/>
        </w:rPr>
        <w:t xml:space="preserve"> standard of live.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444D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(4</w:t>
      </w:r>
      <w:r w:rsidR="00713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  <w:r w:rsidRPr="007356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D5B" w:rsidRDefault="003B1D5B" w:rsidP="003B1D5B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Default="003B1D5B" w:rsidP="003B1D5B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B1D5B" w:rsidRDefault="003B1D5B" w:rsidP="003B1D5B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356CD" w:rsidRDefault="003B1D5B" w:rsidP="005F6327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444D9" w:rsidRPr="005F6327" w:rsidRDefault="004444D9" w:rsidP="004444D9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:rsidR="0044711C" w:rsidRDefault="0081032C" w:rsidP="004B27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the book of original entry used to record information from the following source documents </w:t>
      </w:r>
    </w:p>
    <w:p w:rsidR="0081032C" w:rsidRDefault="0044711C" w:rsidP="0044711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7356C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</w:t>
      </w:r>
      <w:r w:rsidR="007356CD">
        <w:rPr>
          <w:rFonts w:ascii="Times New Roman" w:hAnsi="Times New Roman" w:cs="Times New Roman"/>
        </w:rPr>
        <w:t>(4</w:t>
      </w:r>
      <w:r w:rsidR="00713391">
        <w:rPr>
          <w:rFonts w:ascii="Times New Roman" w:hAnsi="Times New Roman" w:cs="Times New Roman"/>
        </w:rPr>
        <w:t xml:space="preserve"> </w:t>
      </w:r>
      <w:r w:rsidR="0081032C">
        <w:rPr>
          <w:rFonts w:ascii="Times New Roman" w:hAnsi="Times New Roman" w:cs="Times New Roman"/>
        </w:rPr>
        <w:t>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92"/>
        <w:gridCol w:w="4364"/>
      </w:tblGrid>
      <w:tr w:rsidR="0081032C" w:rsidRPr="003B1D5B" w:rsidTr="00620AC2">
        <w:tc>
          <w:tcPr>
            <w:tcW w:w="4492" w:type="dxa"/>
          </w:tcPr>
          <w:p w:rsidR="0081032C" w:rsidRPr="003B1D5B" w:rsidRDefault="0081032C" w:rsidP="003B1D5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B1D5B">
              <w:rPr>
                <w:rFonts w:ascii="Times New Roman" w:hAnsi="Times New Roman" w:cs="Times New Roman"/>
                <w:b/>
              </w:rPr>
              <w:t>Source Document</w:t>
            </w:r>
          </w:p>
        </w:tc>
        <w:tc>
          <w:tcPr>
            <w:tcW w:w="4364" w:type="dxa"/>
          </w:tcPr>
          <w:p w:rsidR="0081032C" w:rsidRPr="003B1D5B" w:rsidRDefault="0081032C" w:rsidP="003B1D5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B1D5B">
              <w:rPr>
                <w:rFonts w:ascii="Times New Roman" w:hAnsi="Times New Roman" w:cs="Times New Roman"/>
                <w:b/>
              </w:rPr>
              <w:t>Book of Original entry</w:t>
            </w:r>
          </w:p>
        </w:tc>
      </w:tr>
      <w:tr w:rsidR="0081032C" w:rsidTr="00620AC2">
        <w:tc>
          <w:tcPr>
            <w:tcW w:w="4492" w:type="dxa"/>
          </w:tcPr>
          <w:p w:rsidR="0081032C" w:rsidRDefault="003A5C5A" w:rsidP="003A5C5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Received invoice</w:t>
            </w:r>
          </w:p>
        </w:tc>
        <w:tc>
          <w:tcPr>
            <w:tcW w:w="4364" w:type="dxa"/>
          </w:tcPr>
          <w:p w:rsidR="0081032C" w:rsidRDefault="0081032C" w:rsidP="0081032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4444D9" w:rsidRDefault="004444D9" w:rsidP="0081032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1032C" w:rsidTr="00620AC2">
        <w:tc>
          <w:tcPr>
            <w:tcW w:w="4492" w:type="dxa"/>
          </w:tcPr>
          <w:p w:rsidR="0081032C" w:rsidRDefault="003A5C5A" w:rsidP="003A5C5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Copy of credit note</w:t>
            </w:r>
          </w:p>
        </w:tc>
        <w:tc>
          <w:tcPr>
            <w:tcW w:w="4364" w:type="dxa"/>
          </w:tcPr>
          <w:p w:rsidR="0081032C" w:rsidRDefault="0081032C" w:rsidP="0081032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4444D9" w:rsidRDefault="004444D9" w:rsidP="0081032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1032C" w:rsidTr="00620AC2">
        <w:tc>
          <w:tcPr>
            <w:tcW w:w="4492" w:type="dxa"/>
          </w:tcPr>
          <w:p w:rsidR="0081032C" w:rsidRDefault="003A5C5A" w:rsidP="003A5C5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Payment voucher</w:t>
            </w:r>
          </w:p>
        </w:tc>
        <w:tc>
          <w:tcPr>
            <w:tcW w:w="4364" w:type="dxa"/>
          </w:tcPr>
          <w:p w:rsidR="0081032C" w:rsidRDefault="0081032C" w:rsidP="0081032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4444D9" w:rsidRDefault="004444D9" w:rsidP="0081032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1032C" w:rsidTr="00620AC2">
        <w:tc>
          <w:tcPr>
            <w:tcW w:w="4492" w:type="dxa"/>
          </w:tcPr>
          <w:p w:rsidR="0081032C" w:rsidRDefault="00A90D67" w:rsidP="003A5C5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Issued invoice</w:t>
            </w:r>
          </w:p>
        </w:tc>
        <w:tc>
          <w:tcPr>
            <w:tcW w:w="4364" w:type="dxa"/>
          </w:tcPr>
          <w:p w:rsidR="0081032C" w:rsidRDefault="0081032C" w:rsidP="0081032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4444D9" w:rsidRDefault="004444D9" w:rsidP="0081032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13391" w:rsidRDefault="00713391" w:rsidP="00713391">
      <w:pPr>
        <w:pStyle w:val="ListParagraph"/>
        <w:tabs>
          <w:tab w:val="left" w:pos="90"/>
          <w:tab w:val="left" w:pos="720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:rsidR="004444D9" w:rsidRDefault="004444D9" w:rsidP="004444D9">
      <w:pPr>
        <w:pStyle w:val="ListParagraph"/>
        <w:tabs>
          <w:tab w:val="left" w:pos="90"/>
          <w:tab w:val="left" w:pos="720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:rsidR="004444D9" w:rsidRDefault="004444D9" w:rsidP="004444D9">
      <w:pPr>
        <w:pStyle w:val="ListParagraph"/>
        <w:tabs>
          <w:tab w:val="left" w:pos="90"/>
          <w:tab w:val="left" w:pos="720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:rsidR="004444D9" w:rsidRDefault="004444D9" w:rsidP="004444D9">
      <w:pPr>
        <w:pStyle w:val="ListParagraph"/>
        <w:tabs>
          <w:tab w:val="left" w:pos="90"/>
          <w:tab w:val="left" w:pos="720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:rsidR="004444D9" w:rsidRDefault="004444D9" w:rsidP="004444D9">
      <w:pPr>
        <w:pStyle w:val="ListParagraph"/>
        <w:tabs>
          <w:tab w:val="left" w:pos="90"/>
          <w:tab w:val="left" w:pos="720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:rsidR="004444D9" w:rsidRDefault="004444D9" w:rsidP="004444D9">
      <w:pPr>
        <w:pStyle w:val="ListParagraph"/>
        <w:tabs>
          <w:tab w:val="left" w:pos="90"/>
          <w:tab w:val="left" w:pos="720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:rsidR="004444D9" w:rsidRDefault="004444D9" w:rsidP="004444D9">
      <w:pPr>
        <w:pStyle w:val="ListParagraph"/>
        <w:tabs>
          <w:tab w:val="left" w:pos="90"/>
          <w:tab w:val="left" w:pos="720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:rsidR="004444D9" w:rsidRDefault="004444D9" w:rsidP="004444D9">
      <w:pPr>
        <w:pStyle w:val="ListParagraph"/>
        <w:tabs>
          <w:tab w:val="left" w:pos="90"/>
          <w:tab w:val="left" w:pos="720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:rsidR="004444D9" w:rsidRDefault="004444D9" w:rsidP="004444D9">
      <w:pPr>
        <w:pStyle w:val="ListParagraph"/>
        <w:tabs>
          <w:tab w:val="left" w:pos="90"/>
          <w:tab w:val="left" w:pos="720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:rsidR="004444D9" w:rsidRDefault="004444D9" w:rsidP="004444D9">
      <w:pPr>
        <w:pStyle w:val="ListParagraph"/>
        <w:tabs>
          <w:tab w:val="left" w:pos="90"/>
          <w:tab w:val="left" w:pos="720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:rsidR="004444D9" w:rsidRDefault="004444D9" w:rsidP="004444D9">
      <w:pPr>
        <w:pStyle w:val="ListParagraph"/>
        <w:tabs>
          <w:tab w:val="left" w:pos="90"/>
          <w:tab w:val="left" w:pos="720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:rsidR="004444D9" w:rsidRDefault="004444D9" w:rsidP="004444D9">
      <w:pPr>
        <w:pStyle w:val="ListParagraph"/>
        <w:tabs>
          <w:tab w:val="left" w:pos="90"/>
          <w:tab w:val="left" w:pos="720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:rsidR="00620AC2" w:rsidRPr="001049CB" w:rsidRDefault="00620AC2" w:rsidP="004B2794">
      <w:pPr>
        <w:pStyle w:val="ListParagraph"/>
        <w:numPr>
          <w:ilvl w:val="0"/>
          <w:numId w:val="1"/>
        </w:numPr>
        <w:tabs>
          <w:tab w:val="left" w:pos="90"/>
          <w:tab w:val="left" w:pos="720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  <w:r w:rsidRPr="001049CB">
        <w:rPr>
          <w:rFonts w:ascii="Times New Roman" w:hAnsi="Times New Roman"/>
          <w:sz w:val="24"/>
          <w:szCs w:val="24"/>
        </w:rPr>
        <w:t>In the spaces provided indicate with a tick (√) whether each of the following transaction</w:t>
      </w:r>
      <w:r w:rsidR="003B1D5B">
        <w:rPr>
          <w:rFonts w:ascii="Times New Roman" w:hAnsi="Times New Roman"/>
          <w:sz w:val="24"/>
          <w:szCs w:val="24"/>
        </w:rPr>
        <w:t>s</w:t>
      </w:r>
      <w:r w:rsidRPr="001049CB">
        <w:rPr>
          <w:rFonts w:ascii="Times New Roman" w:hAnsi="Times New Roman"/>
          <w:sz w:val="24"/>
          <w:szCs w:val="24"/>
        </w:rPr>
        <w:t xml:space="preserve"> will increa</w:t>
      </w:r>
      <w:r w:rsidR="003B1D5B">
        <w:rPr>
          <w:rFonts w:ascii="Times New Roman" w:hAnsi="Times New Roman"/>
          <w:sz w:val="24"/>
          <w:szCs w:val="24"/>
        </w:rPr>
        <w:t>se, decrease or have no effect o</w:t>
      </w:r>
      <w:r w:rsidRPr="001049CB">
        <w:rPr>
          <w:rFonts w:ascii="Times New Roman" w:hAnsi="Times New Roman"/>
          <w:sz w:val="24"/>
          <w:szCs w:val="24"/>
        </w:rPr>
        <w:t xml:space="preserve">n the balance sheet totals.       </w:t>
      </w:r>
      <w:r w:rsidR="007356CD">
        <w:rPr>
          <w:rFonts w:ascii="Times New Roman" w:hAnsi="Times New Roman"/>
          <w:sz w:val="24"/>
          <w:szCs w:val="24"/>
        </w:rPr>
        <w:t xml:space="preserve">         (4</w:t>
      </w:r>
      <w:r w:rsidR="00713391">
        <w:rPr>
          <w:rFonts w:ascii="Times New Roman" w:hAnsi="Times New Roman"/>
          <w:sz w:val="24"/>
          <w:szCs w:val="24"/>
        </w:rPr>
        <w:t xml:space="preserve"> </w:t>
      </w:r>
      <w:r w:rsidR="007356CD">
        <w:rPr>
          <w:rFonts w:ascii="Times New Roman" w:hAnsi="Times New Roman"/>
          <w:sz w:val="24"/>
          <w:szCs w:val="24"/>
        </w:rPr>
        <w:t>marks)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7"/>
        <w:gridCol w:w="1614"/>
        <w:gridCol w:w="1395"/>
        <w:gridCol w:w="1650"/>
      </w:tblGrid>
      <w:tr w:rsidR="00620AC2" w:rsidRPr="003B1D5B" w:rsidTr="003B1D5B">
        <w:tc>
          <w:tcPr>
            <w:tcW w:w="5058" w:type="dxa"/>
          </w:tcPr>
          <w:p w:rsidR="00620AC2" w:rsidRPr="003B1D5B" w:rsidRDefault="00620AC2" w:rsidP="003B1D5B">
            <w:pPr>
              <w:pStyle w:val="ListParagraph"/>
              <w:tabs>
                <w:tab w:val="left" w:pos="360"/>
                <w:tab w:val="left" w:pos="720"/>
              </w:tabs>
              <w:spacing w:after="0" w:line="240" w:lineRule="auto"/>
              <w:ind w:left="0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D5B">
              <w:rPr>
                <w:rFonts w:ascii="Times New Roman" w:hAnsi="Times New Roman"/>
                <w:b/>
                <w:sz w:val="24"/>
                <w:szCs w:val="24"/>
              </w:rPr>
              <w:t>Transaction</w:t>
            </w:r>
          </w:p>
        </w:tc>
        <w:tc>
          <w:tcPr>
            <w:tcW w:w="1710" w:type="dxa"/>
          </w:tcPr>
          <w:p w:rsidR="00620AC2" w:rsidRPr="003B1D5B" w:rsidRDefault="00620AC2" w:rsidP="003B1D5B">
            <w:pPr>
              <w:pStyle w:val="ListParagraph"/>
              <w:tabs>
                <w:tab w:val="left" w:pos="360"/>
                <w:tab w:val="left" w:pos="720"/>
              </w:tabs>
              <w:spacing w:after="0" w:line="240" w:lineRule="auto"/>
              <w:ind w:left="0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D5B">
              <w:rPr>
                <w:rFonts w:ascii="Times New Roman" w:hAnsi="Times New Roman"/>
                <w:b/>
                <w:sz w:val="24"/>
                <w:szCs w:val="24"/>
              </w:rPr>
              <w:t>increase</w:t>
            </w:r>
          </w:p>
        </w:tc>
        <w:tc>
          <w:tcPr>
            <w:tcW w:w="1440" w:type="dxa"/>
          </w:tcPr>
          <w:p w:rsidR="00620AC2" w:rsidRPr="003B1D5B" w:rsidRDefault="00620AC2" w:rsidP="003B1D5B">
            <w:pPr>
              <w:pStyle w:val="ListParagraph"/>
              <w:tabs>
                <w:tab w:val="left" w:pos="360"/>
                <w:tab w:val="left" w:pos="720"/>
              </w:tabs>
              <w:spacing w:after="0" w:line="240" w:lineRule="auto"/>
              <w:ind w:left="0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D5B">
              <w:rPr>
                <w:rFonts w:ascii="Times New Roman" w:hAnsi="Times New Roman"/>
                <w:b/>
                <w:sz w:val="24"/>
                <w:szCs w:val="24"/>
              </w:rPr>
              <w:t>Decrease</w:t>
            </w:r>
          </w:p>
        </w:tc>
        <w:tc>
          <w:tcPr>
            <w:tcW w:w="1800" w:type="dxa"/>
          </w:tcPr>
          <w:p w:rsidR="00620AC2" w:rsidRPr="003B1D5B" w:rsidRDefault="00620AC2" w:rsidP="003B1D5B">
            <w:pPr>
              <w:pStyle w:val="ListParagraph"/>
              <w:tabs>
                <w:tab w:val="left" w:pos="360"/>
                <w:tab w:val="left" w:pos="720"/>
              </w:tabs>
              <w:spacing w:after="0" w:line="240" w:lineRule="auto"/>
              <w:ind w:left="0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D5B">
              <w:rPr>
                <w:rFonts w:ascii="Times New Roman" w:hAnsi="Times New Roman"/>
                <w:b/>
                <w:sz w:val="24"/>
                <w:szCs w:val="24"/>
              </w:rPr>
              <w:t>No effect</w:t>
            </w:r>
          </w:p>
        </w:tc>
      </w:tr>
      <w:tr w:rsidR="00620AC2" w:rsidRPr="001049CB" w:rsidTr="003B1D5B">
        <w:trPr>
          <w:trHeight w:val="323"/>
        </w:trPr>
        <w:tc>
          <w:tcPr>
            <w:tcW w:w="5058" w:type="dxa"/>
          </w:tcPr>
          <w:p w:rsidR="00620AC2" w:rsidRPr="001049CB" w:rsidRDefault="00620AC2" w:rsidP="00620AC2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1049CB">
              <w:rPr>
                <w:rFonts w:ascii="Times New Roman" w:hAnsi="Times New Roman"/>
                <w:sz w:val="24"/>
                <w:szCs w:val="24"/>
              </w:rPr>
              <w:t>Selling a business asset at a loss</w:t>
            </w:r>
          </w:p>
        </w:tc>
        <w:tc>
          <w:tcPr>
            <w:tcW w:w="1710" w:type="dxa"/>
          </w:tcPr>
          <w:p w:rsidR="00620AC2" w:rsidRPr="001049CB" w:rsidRDefault="00620AC2" w:rsidP="003B1D5B">
            <w:pPr>
              <w:pStyle w:val="ListParagraph"/>
              <w:tabs>
                <w:tab w:val="left" w:pos="360"/>
                <w:tab w:val="left" w:pos="720"/>
              </w:tabs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20AC2" w:rsidRPr="001049CB" w:rsidRDefault="00620AC2" w:rsidP="003B1D5B">
            <w:pPr>
              <w:pStyle w:val="ListParagraph"/>
              <w:tabs>
                <w:tab w:val="left" w:pos="360"/>
                <w:tab w:val="left" w:pos="720"/>
              </w:tabs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20AC2" w:rsidRPr="001049CB" w:rsidRDefault="00620AC2" w:rsidP="003B1D5B">
            <w:pPr>
              <w:pStyle w:val="ListParagraph"/>
              <w:tabs>
                <w:tab w:val="left" w:pos="360"/>
                <w:tab w:val="left" w:pos="720"/>
              </w:tabs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C2" w:rsidRPr="001049CB" w:rsidTr="003B1D5B">
        <w:tc>
          <w:tcPr>
            <w:tcW w:w="5058" w:type="dxa"/>
          </w:tcPr>
          <w:p w:rsidR="00620AC2" w:rsidRPr="001049CB" w:rsidRDefault="00620AC2" w:rsidP="00620AC2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1049CB">
              <w:rPr>
                <w:rFonts w:ascii="Times New Roman" w:hAnsi="Times New Roman"/>
                <w:sz w:val="24"/>
                <w:szCs w:val="24"/>
              </w:rPr>
              <w:t xml:space="preserve">Depositing extra cash in business account </w:t>
            </w:r>
          </w:p>
        </w:tc>
        <w:tc>
          <w:tcPr>
            <w:tcW w:w="1710" w:type="dxa"/>
          </w:tcPr>
          <w:p w:rsidR="00620AC2" w:rsidRPr="001049CB" w:rsidRDefault="00620AC2" w:rsidP="003B1D5B">
            <w:pPr>
              <w:pStyle w:val="ListParagraph"/>
              <w:tabs>
                <w:tab w:val="left" w:pos="360"/>
                <w:tab w:val="left" w:pos="720"/>
              </w:tabs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20AC2" w:rsidRPr="001049CB" w:rsidRDefault="00620AC2" w:rsidP="003B1D5B">
            <w:pPr>
              <w:pStyle w:val="ListParagraph"/>
              <w:tabs>
                <w:tab w:val="left" w:pos="360"/>
                <w:tab w:val="left" w:pos="720"/>
              </w:tabs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20AC2" w:rsidRPr="001049CB" w:rsidRDefault="00620AC2" w:rsidP="003B1D5B">
            <w:pPr>
              <w:pStyle w:val="ListParagraph"/>
              <w:tabs>
                <w:tab w:val="left" w:pos="360"/>
                <w:tab w:val="left" w:pos="720"/>
              </w:tabs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C2" w:rsidRPr="001049CB" w:rsidTr="003B1D5B">
        <w:tc>
          <w:tcPr>
            <w:tcW w:w="5058" w:type="dxa"/>
          </w:tcPr>
          <w:p w:rsidR="00620AC2" w:rsidRDefault="00620AC2" w:rsidP="00620AC2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1049CB">
              <w:rPr>
                <w:rFonts w:ascii="Times New Roman" w:hAnsi="Times New Roman"/>
                <w:sz w:val="24"/>
                <w:szCs w:val="24"/>
              </w:rPr>
              <w:t xml:space="preserve">Drawing cash for personal use </w:t>
            </w:r>
          </w:p>
          <w:p w:rsidR="00713391" w:rsidRPr="001049CB" w:rsidRDefault="00713391" w:rsidP="00713391">
            <w:pPr>
              <w:pStyle w:val="ListParagraph"/>
              <w:tabs>
                <w:tab w:val="left" w:pos="360"/>
                <w:tab w:val="left" w:pos="720"/>
              </w:tabs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0AC2" w:rsidRPr="001049CB" w:rsidRDefault="00620AC2" w:rsidP="003B1D5B">
            <w:pPr>
              <w:pStyle w:val="ListParagraph"/>
              <w:tabs>
                <w:tab w:val="left" w:pos="360"/>
                <w:tab w:val="left" w:pos="720"/>
              </w:tabs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20AC2" w:rsidRPr="001049CB" w:rsidRDefault="00620AC2" w:rsidP="003B1D5B">
            <w:pPr>
              <w:pStyle w:val="ListParagraph"/>
              <w:tabs>
                <w:tab w:val="left" w:pos="360"/>
                <w:tab w:val="left" w:pos="720"/>
              </w:tabs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20AC2" w:rsidRPr="001049CB" w:rsidRDefault="00620AC2" w:rsidP="003B1D5B">
            <w:pPr>
              <w:pStyle w:val="ListParagraph"/>
              <w:tabs>
                <w:tab w:val="left" w:pos="360"/>
                <w:tab w:val="left" w:pos="720"/>
              </w:tabs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AC2" w:rsidRPr="001049CB" w:rsidTr="003B1D5B">
        <w:tc>
          <w:tcPr>
            <w:tcW w:w="5058" w:type="dxa"/>
          </w:tcPr>
          <w:p w:rsidR="00620AC2" w:rsidRDefault="00713391" w:rsidP="00620AC2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spacing w:after="0" w:line="240" w:lineRule="auto"/>
              <w:ind w:left="0" w:firstLine="0"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Buying stock on credit</w:t>
            </w:r>
          </w:p>
          <w:p w:rsidR="00713391" w:rsidRPr="001049CB" w:rsidRDefault="00713391" w:rsidP="00713391">
            <w:pPr>
              <w:pStyle w:val="ListParagraph"/>
              <w:tabs>
                <w:tab w:val="left" w:pos="360"/>
                <w:tab w:val="left" w:pos="720"/>
              </w:tabs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0AC2" w:rsidRPr="001049CB" w:rsidRDefault="00620AC2" w:rsidP="003B1D5B">
            <w:pPr>
              <w:pStyle w:val="ListParagraph"/>
              <w:tabs>
                <w:tab w:val="left" w:pos="360"/>
                <w:tab w:val="left" w:pos="720"/>
              </w:tabs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20AC2" w:rsidRPr="001049CB" w:rsidRDefault="00620AC2" w:rsidP="003B1D5B">
            <w:pPr>
              <w:pStyle w:val="ListParagraph"/>
              <w:tabs>
                <w:tab w:val="left" w:pos="360"/>
                <w:tab w:val="left" w:pos="720"/>
              </w:tabs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20AC2" w:rsidRPr="001049CB" w:rsidRDefault="00620AC2" w:rsidP="003B1D5B">
            <w:pPr>
              <w:pStyle w:val="ListParagraph"/>
              <w:tabs>
                <w:tab w:val="left" w:pos="360"/>
                <w:tab w:val="left" w:pos="720"/>
              </w:tabs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56CD" w:rsidRDefault="007356CD" w:rsidP="00620AC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4D9" w:rsidRDefault="004444D9" w:rsidP="004444D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4D9" w:rsidRDefault="004444D9" w:rsidP="004444D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AC2" w:rsidRPr="007356CD" w:rsidRDefault="00620AC2" w:rsidP="004B2794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6CD">
        <w:rPr>
          <w:rFonts w:ascii="Times New Roman" w:hAnsi="Times New Roman" w:cs="Times New Roman"/>
          <w:sz w:val="24"/>
          <w:szCs w:val="24"/>
        </w:rPr>
        <w:t>The followi</w:t>
      </w:r>
      <w:r w:rsidR="004444D9">
        <w:rPr>
          <w:rFonts w:ascii="Times New Roman" w:hAnsi="Times New Roman" w:cs="Times New Roman"/>
          <w:sz w:val="24"/>
          <w:szCs w:val="24"/>
        </w:rPr>
        <w:t xml:space="preserve">ng information relates to </w:t>
      </w:r>
      <w:proofErr w:type="spellStart"/>
      <w:r w:rsidR="004444D9">
        <w:rPr>
          <w:rFonts w:ascii="Times New Roman" w:hAnsi="Times New Roman" w:cs="Times New Roman"/>
          <w:sz w:val="24"/>
          <w:szCs w:val="24"/>
        </w:rPr>
        <w:t>Karibu</w:t>
      </w:r>
      <w:bookmarkStart w:id="0" w:name="_GoBack"/>
      <w:bookmarkEnd w:id="0"/>
      <w:proofErr w:type="spellEnd"/>
      <w:r w:rsidRPr="007356CD">
        <w:rPr>
          <w:rFonts w:ascii="Times New Roman" w:hAnsi="Times New Roman" w:cs="Times New Roman"/>
          <w:sz w:val="24"/>
          <w:szCs w:val="24"/>
        </w:rPr>
        <w:t xml:space="preserve"> Traders for the year ended 31</w:t>
      </w:r>
      <w:r w:rsidRPr="007356C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356CD">
        <w:rPr>
          <w:rFonts w:ascii="Times New Roman" w:hAnsi="Times New Roman" w:cs="Times New Roman"/>
          <w:sz w:val="24"/>
          <w:szCs w:val="24"/>
        </w:rPr>
        <w:t xml:space="preserve"> December 2017. </w:t>
      </w:r>
    </w:p>
    <w:p w:rsidR="00620AC2" w:rsidRPr="001049CB" w:rsidRDefault="00620AC2" w:rsidP="00620AC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049CB">
        <w:rPr>
          <w:rFonts w:ascii="Times New Roman" w:hAnsi="Times New Roman" w:cs="Times New Roman"/>
          <w:sz w:val="24"/>
          <w:szCs w:val="24"/>
        </w:rPr>
        <w:t xml:space="preserve">Sales </w:t>
      </w:r>
      <w:r w:rsidRPr="001049CB">
        <w:rPr>
          <w:rFonts w:ascii="Times New Roman" w:hAnsi="Times New Roman" w:cs="Times New Roman"/>
          <w:sz w:val="24"/>
          <w:szCs w:val="24"/>
        </w:rPr>
        <w:tab/>
      </w:r>
      <w:r w:rsidRPr="001049CB">
        <w:rPr>
          <w:rFonts w:ascii="Times New Roman" w:hAnsi="Times New Roman" w:cs="Times New Roman"/>
          <w:sz w:val="24"/>
          <w:szCs w:val="24"/>
        </w:rPr>
        <w:tab/>
      </w:r>
      <w:r w:rsidRPr="001049CB">
        <w:rPr>
          <w:rFonts w:ascii="Times New Roman" w:hAnsi="Times New Roman" w:cs="Times New Roman"/>
          <w:sz w:val="24"/>
          <w:szCs w:val="24"/>
        </w:rPr>
        <w:tab/>
      </w:r>
      <w:r w:rsidRPr="001049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49CB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1049CB">
        <w:rPr>
          <w:rFonts w:ascii="Times New Roman" w:hAnsi="Times New Roman" w:cs="Times New Roman"/>
          <w:sz w:val="24"/>
          <w:szCs w:val="24"/>
        </w:rPr>
        <w:t>. 300, 000</w:t>
      </w:r>
    </w:p>
    <w:p w:rsidR="00620AC2" w:rsidRPr="001049CB" w:rsidRDefault="00620AC2" w:rsidP="00620AC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049CB">
        <w:rPr>
          <w:rFonts w:ascii="Times New Roman" w:hAnsi="Times New Roman" w:cs="Times New Roman"/>
          <w:sz w:val="24"/>
          <w:szCs w:val="24"/>
        </w:rPr>
        <w:t>Opening stock</w:t>
      </w:r>
      <w:r w:rsidRPr="001049CB">
        <w:rPr>
          <w:rFonts w:ascii="Times New Roman" w:hAnsi="Times New Roman" w:cs="Times New Roman"/>
          <w:sz w:val="24"/>
          <w:szCs w:val="24"/>
        </w:rPr>
        <w:tab/>
      </w:r>
      <w:r w:rsidRPr="001049CB">
        <w:rPr>
          <w:rFonts w:ascii="Times New Roman" w:hAnsi="Times New Roman" w:cs="Times New Roman"/>
          <w:sz w:val="24"/>
          <w:szCs w:val="24"/>
        </w:rPr>
        <w:tab/>
      </w:r>
      <w:r w:rsidRPr="001049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49CB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1049CB">
        <w:rPr>
          <w:rFonts w:ascii="Times New Roman" w:hAnsi="Times New Roman" w:cs="Times New Roman"/>
          <w:sz w:val="24"/>
          <w:szCs w:val="24"/>
        </w:rPr>
        <w:t>. 50, 000</w:t>
      </w:r>
    </w:p>
    <w:p w:rsidR="00620AC2" w:rsidRPr="001049CB" w:rsidRDefault="00620AC2" w:rsidP="00620AC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049CB">
        <w:rPr>
          <w:rFonts w:ascii="Times New Roman" w:hAnsi="Times New Roman" w:cs="Times New Roman"/>
          <w:sz w:val="24"/>
          <w:szCs w:val="24"/>
        </w:rPr>
        <w:t xml:space="preserve">Purchases </w:t>
      </w:r>
      <w:r w:rsidRPr="001049CB">
        <w:rPr>
          <w:rFonts w:ascii="Times New Roman" w:hAnsi="Times New Roman" w:cs="Times New Roman"/>
          <w:sz w:val="24"/>
          <w:szCs w:val="24"/>
        </w:rPr>
        <w:tab/>
      </w:r>
      <w:r w:rsidRPr="001049CB">
        <w:rPr>
          <w:rFonts w:ascii="Times New Roman" w:hAnsi="Times New Roman" w:cs="Times New Roman"/>
          <w:sz w:val="24"/>
          <w:szCs w:val="24"/>
        </w:rPr>
        <w:tab/>
      </w:r>
      <w:r w:rsidRPr="001049CB">
        <w:rPr>
          <w:rFonts w:ascii="Times New Roman" w:hAnsi="Times New Roman" w:cs="Times New Roman"/>
          <w:sz w:val="24"/>
          <w:szCs w:val="24"/>
        </w:rPr>
        <w:tab/>
      </w:r>
      <w:r w:rsidRPr="001049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49CB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1049CB">
        <w:rPr>
          <w:rFonts w:ascii="Times New Roman" w:hAnsi="Times New Roman" w:cs="Times New Roman"/>
          <w:sz w:val="24"/>
          <w:szCs w:val="24"/>
        </w:rPr>
        <w:t>. 260, 000</w:t>
      </w:r>
      <w:r w:rsidRPr="001049CB">
        <w:rPr>
          <w:rFonts w:ascii="Times New Roman" w:hAnsi="Times New Roman" w:cs="Times New Roman"/>
          <w:sz w:val="24"/>
          <w:szCs w:val="24"/>
        </w:rPr>
        <w:tab/>
      </w:r>
    </w:p>
    <w:p w:rsidR="00620AC2" w:rsidRPr="001049CB" w:rsidRDefault="00620AC2" w:rsidP="00620AC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049CB">
        <w:rPr>
          <w:rFonts w:ascii="Times New Roman" w:hAnsi="Times New Roman" w:cs="Times New Roman"/>
          <w:sz w:val="24"/>
          <w:szCs w:val="24"/>
        </w:rPr>
        <w:t>Profit margin</w:t>
      </w:r>
      <w:r w:rsidRPr="001049CB">
        <w:rPr>
          <w:rFonts w:ascii="Times New Roman" w:hAnsi="Times New Roman" w:cs="Times New Roman"/>
          <w:sz w:val="24"/>
          <w:szCs w:val="24"/>
        </w:rPr>
        <w:tab/>
      </w:r>
      <w:r w:rsidRPr="001049CB">
        <w:rPr>
          <w:rFonts w:ascii="Times New Roman" w:hAnsi="Times New Roman" w:cs="Times New Roman"/>
          <w:sz w:val="24"/>
          <w:szCs w:val="24"/>
        </w:rPr>
        <w:tab/>
      </w:r>
      <w:r w:rsidRPr="001049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49CB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1049CB">
        <w:rPr>
          <w:rFonts w:ascii="Times New Roman" w:hAnsi="Times New Roman" w:cs="Times New Roman"/>
          <w:sz w:val="24"/>
          <w:szCs w:val="24"/>
        </w:rPr>
        <w:t>. 20%</w:t>
      </w:r>
    </w:p>
    <w:p w:rsidR="00620AC2" w:rsidRDefault="005F06D9" w:rsidP="00620AC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Required: </w:t>
      </w:r>
      <w:r w:rsidR="00620AC2" w:rsidRPr="001049CB">
        <w:rPr>
          <w:rFonts w:ascii="Times New Roman" w:hAnsi="Times New Roman" w:cs="Times New Roman"/>
          <w:sz w:val="24"/>
          <w:szCs w:val="24"/>
        </w:rPr>
        <w:t>Prepare a trading account for the year ended 31</w:t>
      </w:r>
      <w:r w:rsidR="00620AC2" w:rsidRPr="001049C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20AC2">
        <w:rPr>
          <w:rFonts w:ascii="Times New Roman" w:hAnsi="Times New Roman" w:cs="Times New Roman"/>
          <w:sz w:val="24"/>
          <w:szCs w:val="24"/>
        </w:rPr>
        <w:t xml:space="preserve"> December 2017. </w:t>
      </w:r>
      <w:r w:rsidR="00620AC2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0AC2" w:rsidRPr="001049CB">
        <w:rPr>
          <w:rFonts w:ascii="Times New Roman" w:hAnsi="Times New Roman" w:cs="Times New Roman"/>
          <w:sz w:val="24"/>
          <w:szCs w:val="24"/>
        </w:rPr>
        <w:t>(4 marks)</w:t>
      </w:r>
    </w:p>
    <w:p w:rsidR="00620AC2" w:rsidRDefault="00620AC2" w:rsidP="00620AC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20AC2" w:rsidRDefault="00620AC2" w:rsidP="00620AC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20AC2" w:rsidRDefault="00620AC2" w:rsidP="00620AC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20AC2" w:rsidRDefault="00620AC2" w:rsidP="00620AC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20AC2" w:rsidRDefault="00620AC2" w:rsidP="00620AC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20AC2" w:rsidRDefault="00620AC2" w:rsidP="00620AC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20AC2" w:rsidRDefault="00620AC2" w:rsidP="00620AC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20AC2" w:rsidRPr="001049CB" w:rsidRDefault="00620AC2" w:rsidP="00620AC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1032C" w:rsidRPr="000A4828" w:rsidRDefault="0081032C" w:rsidP="0081032C">
      <w:pPr>
        <w:pStyle w:val="ListParagraph"/>
        <w:rPr>
          <w:rFonts w:ascii="Times New Roman" w:hAnsi="Times New Roman" w:cs="Times New Roman"/>
        </w:rPr>
      </w:pPr>
    </w:p>
    <w:sectPr w:rsidR="0081032C" w:rsidRPr="000A4828" w:rsidSect="00937369">
      <w:footerReference w:type="default" r:id="rId8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497" w:rsidRDefault="00E96497" w:rsidP="004B2794">
      <w:pPr>
        <w:spacing w:after="0" w:line="240" w:lineRule="auto"/>
      </w:pPr>
      <w:r>
        <w:separator/>
      </w:r>
    </w:p>
  </w:endnote>
  <w:endnote w:type="continuationSeparator" w:id="0">
    <w:p w:rsidR="00E96497" w:rsidRDefault="00E96497" w:rsidP="004B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5B" w:rsidRDefault="003B1D5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4B2794">
      <w:rPr>
        <w:rFonts w:asciiTheme="majorHAnsi" w:eastAsiaTheme="majorEastAsia" w:hAnsiTheme="majorHAnsi" w:cstheme="majorBidi"/>
        <w:i/>
        <w:sz w:val="18"/>
        <w:szCs w:val="18"/>
      </w:rPr>
      <w:t>BstKassujointexam©2018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3C63B3" w:rsidRPr="003C63B3">
      <w:rPr>
        <w:rFonts w:asciiTheme="majorHAnsi" w:eastAsiaTheme="majorEastAsia" w:hAnsiTheme="majorHAnsi" w:cstheme="majorBidi"/>
        <w:noProof/>
      </w:rPr>
      <w:t>9</w:t>
    </w:r>
    <w:r>
      <w:rPr>
        <w:rFonts w:asciiTheme="majorHAnsi" w:eastAsiaTheme="majorEastAsia" w:hAnsiTheme="majorHAnsi" w:cstheme="majorBidi"/>
        <w:noProof/>
      </w:rPr>
      <w:fldChar w:fldCharType="end"/>
    </w:r>
    <w:r w:rsidR="005F6327">
      <w:rPr>
        <w:rFonts w:asciiTheme="majorHAnsi" w:eastAsiaTheme="majorEastAsia" w:hAnsiTheme="majorHAnsi" w:cstheme="majorBidi"/>
        <w:noProof/>
      </w:rPr>
      <w:t xml:space="preserve"> of </w:t>
    </w:r>
    <w:r w:rsidR="003C63B3">
      <w:rPr>
        <w:rFonts w:asciiTheme="majorHAnsi" w:eastAsiaTheme="majorEastAsia" w:hAnsiTheme="majorHAnsi" w:cstheme="majorBidi"/>
        <w:noProof/>
      </w:rPr>
      <w:t>9</w:t>
    </w:r>
  </w:p>
  <w:p w:rsidR="003B1D5B" w:rsidRDefault="003B1D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497" w:rsidRDefault="00E96497" w:rsidP="004B2794">
      <w:pPr>
        <w:spacing w:after="0" w:line="240" w:lineRule="auto"/>
      </w:pPr>
      <w:r>
        <w:separator/>
      </w:r>
    </w:p>
  </w:footnote>
  <w:footnote w:type="continuationSeparator" w:id="0">
    <w:p w:rsidR="00E96497" w:rsidRDefault="00E96497" w:rsidP="004B2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3AFE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76569"/>
    <w:multiLevelType w:val="hybridMultilevel"/>
    <w:tmpl w:val="8536DB92"/>
    <w:lvl w:ilvl="0" w:tplc="709EEC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13C49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787EE1"/>
    <w:multiLevelType w:val="hybridMultilevel"/>
    <w:tmpl w:val="8DE28F94"/>
    <w:lvl w:ilvl="0" w:tplc="D694790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046E72"/>
    <w:multiLevelType w:val="hybridMultilevel"/>
    <w:tmpl w:val="2E8C2FBE"/>
    <w:lvl w:ilvl="0" w:tplc="ABE88768">
      <w:start w:val="1"/>
      <w:numFmt w:val="low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074771"/>
    <w:multiLevelType w:val="hybridMultilevel"/>
    <w:tmpl w:val="050852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76F6E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8F1E49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932354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8645FB"/>
    <w:multiLevelType w:val="hybridMultilevel"/>
    <w:tmpl w:val="BD76F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357C1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AA227E"/>
    <w:multiLevelType w:val="hybridMultilevel"/>
    <w:tmpl w:val="D38067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3004F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872397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11132A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DE6A82"/>
    <w:multiLevelType w:val="hybridMultilevel"/>
    <w:tmpl w:val="2A64BFEC"/>
    <w:lvl w:ilvl="0" w:tplc="D45A2754">
      <w:start w:val="1"/>
      <w:numFmt w:val="lowerLetter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6">
    <w:nsid w:val="4BDD1FF7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CD7708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1833D4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8227C4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C35727"/>
    <w:multiLevelType w:val="hybridMultilevel"/>
    <w:tmpl w:val="61A8F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51E61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943FA8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3F7C75"/>
    <w:multiLevelType w:val="hybridMultilevel"/>
    <w:tmpl w:val="ADC017DE"/>
    <w:lvl w:ilvl="0" w:tplc="835E4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15"/>
  </w:num>
  <w:num w:numId="5">
    <w:abstractNumId w:val="5"/>
  </w:num>
  <w:num w:numId="6">
    <w:abstractNumId w:val="11"/>
  </w:num>
  <w:num w:numId="7">
    <w:abstractNumId w:val="4"/>
  </w:num>
  <w:num w:numId="8">
    <w:abstractNumId w:val="3"/>
  </w:num>
  <w:num w:numId="9">
    <w:abstractNumId w:val="18"/>
  </w:num>
  <w:num w:numId="10">
    <w:abstractNumId w:val="17"/>
  </w:num>
  <w:num w:numId="11">
    <w:abstractNumId w:val="12"/>
  </w:num>
  <w:num w:numId="12">
    <w:abstractNumId w:val="22"/>
  </w:num>
  <w:num w:numId="13">
    <w:abstractNumId w:val="23"/>
  </w:num>
  <w:num w:numId="14">
    <w:abstractNumId w:val="6"/>
  </w:num>
  <w:num w:numId="15">
    <w:abstractNumId w:val="0"/>
  </w:num>
  <w:num w:numId="16">
    <w:abstractNumId w:val="8"/>
  </w:num>
  <w:num w:numId="17">
    <w:abstractNumId w:val="16"/>
  </w:num>
  <w:num w:numId="18">
    <w:abstractNumId w:val="7"/>
  </w:num>
  <w:num w:numId="19">
    <w:abstractNumId w:val="14"/>
  </w:num>
  <w:num w:numId="20">
    <w:abstractNumId w:val="10"/>
  </w:num>
  <w:num w:numId="21">
    <w:abstractNumId w:val="21"/>
  </w:num>
  <w:num w:numId="22">
    <w:abstractNumId w:val="19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61"/>
    <w:rsid w:val="000A4828"/>
    <w:rsid w:val="00165C41"/>
    <w:rsid w:val="00233E47"/>
    <w:rsid w:val="0029640D"/>
    <w:rsid w:val="002E5261"/>
    <w:rsid w:val="003A5C5A"/>
    <w:rsid w:val="003B1D5B"/>
    <w:rsid w:val="003C63B3"/>
    <w:rsid w:val="004444D9"/>
    <w:rsid w:val="0044711C"/>
    <w:rsid w:val="00490D07"/>
    <w:rsid w:val="004B2794"/>
    <w:rsid w:val="00552112"/>
    <w:rsid w:val="005701B7"/>
    <w:rsid w:val="005F06D9"/>
    <w:rsid w:val="005F6327"/>
    <w:rsid w:val="00620AC2"/>
    <w:rsid w:val="006C6A34"/>
    <w:rsid w:val="006F7E72"/>
    <w:rsid w:val="00713391"/>
    <w:rsid w:val="007356CD"/>
    <w:rsid w:val="0076226E"/>
    <w:rsid w:val="0081032C"/>
    <w:rsid w:val="00937369"/>
    <w:rsid w:val="00A830BE"/>
    <w:rsid w:val="00A90D67"/>
    <w:rsid w:val="00C7659C"/>
    <w:rsid w:val="00E82892"/>
    <w:rsid w:val="00E96497"/>
    <w:rsid w:val="00EA1F19"/>
    <w:rsid w:val="00F8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261"/>
    <w:pPr>
      <w:ind w:left="720"/>
      <w:contextualSpacing/>
    </w:pPr>
  </w:style>
  <w:style w:type="table" w:styleId="TableGrid">
    <w:name w:val="Table Grid"/>
    <w:basedOn w:val="TableNormal"/>
    <w:uiPriority w:val="59"/>
    <w:rsid w:val="000A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2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794"/>
  </w:style>
  <w:style w:type="paragraph" w:styleId="Footer">
    <w:name w:val="footer"/>
    <w:basedOn w:val="Normal"/>
    <w:link w:val="FooterChar"/>
    <w:uiPriority w:val="99"/>
    <w:unhideWhenUsed/>
    <w:rsid w:val="004B2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794"/>
  </w:style>
  <w:style w:type="paragraph" w:styleId="BalloonText">
    <w:name w:val="Balloon Text"/>
    <w:basedOn w:val="Normal"/>
    <w:link w:val="BalloonTextChar"/>
    <w:uiPriority w:val="99"/>
    <w:semiHidden/>
    <w:unhideWhenUsed/>
    <w:rsid w:val="004B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261"/>
    <w:pPr>
      <w:ind w:left="720"/>
      <w:contextualSpacing/>
    </w:pPr>
  </w:style>
  <w:style w:type="table" w:styleId="TableGrid">
    <w:name w:val="Table Grid"/>
    <w:basedOn w:val="TableNormal"/>
    <w:uiPriority w:val="59"/>
    <w:rsid w:val="000A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2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794"/>
  </w:style>
  <w:style w:type="paragraph" w:styleId="Footer">
    <w:name w:val="footer"/>
    <w:basedOn w:val="Normal"/>
    <w:link w:val="FooterChar"/>
    <w:uiPriority w:val="99"/>
    <w:unhideWhenUsed/>
    <w:rsid w:val="004B2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794"/>
  </w:style>
  <w:style w:type="paragraph" w:styleId="BalloonText">
    <w:name w:val="Balloon Text"/>
    <w:basedOn w:val="Normal"/>
    <w:link w:val="BalloonTextChar"/>
    <w:uiPriority w:val="99"/>
    <w:semiHidden/>
    <w:unhideWhenUsed/>
    <w:rsid w:val="004B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9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KIBOWEN CHEBII</dc:creator>
  <cp:lastModifiedBy>KIBOWENS'</cp:lastModifiedBy>
  <cp:revision>10</cp:revision>
  <dcterms:created xsi:type="dcterms:W3CDTF">2018-04-19T08:49:00Z</dcterms:created>
  <dcterms:modified xsi:type="dcterms:W3CDTF">2018-05-23T05:25:00Z</dcterms:modified>
</cp:coreProperties>
</file>