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91" w:rsidRDefault="00E31491" w:rsidP="00E31491">
      <w:pPr>
        <w:rPr>
          <w:rFonts w:ascii="Times New Roman" w:hAnsi="Times New Roman" w:cs="Times New Roman"/>
          <w:b/>
          <w:sz w:val="24"/>
          <w:szCs w:val="24"/>
        </w:rPr>
      </w:pPr>
      <w:r w:rsidRPr="001C55F6">
        <w:rPr>
          <w:rFonts w:ascii="Times New Roman" w:hAnsi="Times New Roman" w:cs="Times New Roman"/>
          <w:b/>
          <w:sz w:val="24"/>
          <w:szCs w:val="24"/>
        </w:rPr>
        <w:t>N</w:t>
      </w:r>
      <w:r w:rsidR="000A59DC" w:rsidRPr="001C55F6">
        <w:rPr>
          <w:rFonts w:ascii="Times New Roman" w:hAnsi="Times New Roman" w:cs="Times New Roman"/>
          <w:b/>
          <w:sz w:val="24"/>
          <w:szCs w:val="24"/>
        </w:rPr>
        <w:t>AME</w:t>
      </w:r>
      <w:r w:rsidRPr="001C55F6">
        <w:rPr>
          <w:rFonts w:ascii="Times New Roman" w:hAnsi="Times New Roman" w:cs="Times New Roman"/>
          <w:b/>
          <w:sz w:val="24"/>
          <w:szCs w:val="24"/>
        </w:rPr>
        <w:t>_______________________________</w:t>
      </w:r>
      <w:r w:rsidR="000A59DC">
        <w:rPr>
          <w:rFonts w:ascii="Times New Roman" w:hAnsi="Times New Roman" w:cs="Times New Roman"/>
          <w:b/>
          <w:sz w:val="24"/>
          <w:szCs w:val="24"/>
        </w:rPr>
        <w:t>____________________</w:t>
      </w:r>
      <w:r>
        <w:rPr>
          <w:rFonts w:ascii="Times New Roman" w:hAnsi="Times New Roman" w:cs="Times New Roman"/>
          <w:b/>
          <w:sz w:val="24"/>
          <w:szCs w:val="24"/>
        </w:rPr>
        <w:t xml:space="preserve"> </w:t>
      </w:r>
      <w:r w:rsidRPr="001C55F6">
        <w:rPr>
          <w:rFonts w:ascii="Times New Roman" w:hAnsi="Times New Roman" w:cs="Times New Roman"/>
          <w:b/>
          <w:sz w:val="24"/>
          <w:szCs w:val="24"/>
        </w:rPr>
        <w:t>INDEX NO</w:t>
      </w:r>
      <w:r>
        <w:rPr>
          <w:rFonts w:ascii="Times New Roman" w:hAnsi="Times New Roman" w:cs="Times New Roman"/>
          <w:b/>
          <w:sz w:val="24"/>
          <w:szCs w:val="24"/>
        </w:rPr>
        <w:t>__________________</w:t>
      </w:r>
      <w:r w:rsidR="000A59DC">
        <w:rPr>
          <w:rFonts w:ascii="Times New Roman" w:hAnsi="Times New Roman" w:cs="Times New Roman"/>
          <w:b/>
          <w:sz w:val="24"/>
          <w:szCs w:val="24"/>
        </w:rPr>
        <w:t>__</w:t>
      </w:r>
    </w:p>
    <w:p w:rsidR="000A59DC" w:rsidRPr="001C55F6" w:rsidRDefault="000A59DC" w:rsidP="000A59DC">
      <w:pPr>
        <w:jc w:val="right"/>
        <w:rPr>
          <w:rFonts w:ascii="Times New Roman" w:hAnsi="Times New Roman" w:cs="Times New Roman"/>
          <w:b/>
          <w:sz w:val="24"/>
          <w:szCs w:val="24"/>
        </w:rPr>
      </w:pPr>
      <w:r>
        <w:rPr>
          <w:rFonts w:ascii="Times New Roman" w:hAnsi="Times New Roman" w:cs="Times New Roman"/>
          <w:b/>
          <w:sz w:val="24"/>
          <w:szCs w:val="24"/>
        </w:rPr>
        <w:t>CLASS________________________</w:t>
      </w:r>
    </w:p>
    <w:p w:rsidR="00E31491" w:rsidRPr="001C55F6" w:rsidRDefault="00E31491" w:rsidP="00E31491">
      <w:pPr>
        <w:rPr>
          <w:rFonts w:ascii="Times New Roman" w:hAnsi="Times New Roman" w:cs="Times New Roman"/>
          <w:b/>
          <w:sz w:val="24"/>
          <w:szCs w:val="24"/>
        </w:rPr>
      </w:pPr>
      <w:r w:rsidRPr="001C55F6">
        <w:rPr>
          <w:rFonts w:ascii="Times New Roman" w:hAnsi="Times New Roman" w:cs="Times New Roman"/>
          <w:b/>
          <w:sz w:val="24"/>
          <w:szCs w:val="24"/>
        </w:rPr>
        <w:t>233/</w:t>
      </w:r>
      <w:r>
        <w:rPr>
          <w:rFonts w:ascii="Times New Roman" w:hAnsi="Times New Roman" w:cs="Times New Roman"/>
          <w:b/>
          <w:sz w:val="24"/>
          <w:szCs w:val="24"/>
        </w:rPr>
        <w:t>3</w:t>
      </w:r>
    </w:p>
    <w:p w:rsidR="00E31491" w:rsidRPr="001C55F6"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CHEMISTRY </w:t>
      </w:r>
    </w:p>
    <w:p w:rsidR="00E31491" w:rsidRPr="001C55F6"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PAPER </w:t>
      </w:r>
      <w:r>
        <w:rPr>
          <w:rFonts w:ascii="Times New Roman" w:hAnsi="Times New Roman" w:cs="Times New Roman"/>
          <w:b/>
          <w:sz w:val="24"/>
          <w:szCs w:val="24"/>
        </w:rPr>
        <w:t>3</w:t>
      </w:r>
    </w:p>
    <w:p w:rsidR="00E31491" w:rsidRPr="001C55F6" w:rsidRDefault="000A59DC" w:rsidP="00E31491">
      <w:pPr>
        <w:pStyle w:val="NoSpacing"/>
        <w:rPr>
          <w:rFonts w:ascii="Times New Roman" w:hAnsi="Times New Roman" w:cs="Times New Roman"/>
          <w:b/>
          <w:sz w:val="24"/>
          <w:szCs w:val="24"/>
        </w:rPr>
      </w:pPr>
      <w:r>
        <w:rPr>
          <w:rFonts w:ascii="Times New Roman" w:hAnsi="Times New Roman" w:cs="Times New Roman"/>
          <w:b/>
          <w:sz w:val="24"/>
          <w:szCs w:val="24"/>
        </w:rPr>
        <w:t>(</w:t>
      </w:r>
      <w:r w:rsidR="00E31491">
        <w:rPr>
          <w:rFonts w:ascii="Times New Roman" w:hAnsi="Times New Roman" w:cs="Times New Roman"/>
          <w:b/>
          <w:sz w:val="24"/>
          <w:szCs w:val="24"/>
        </w:rPr>
        <w:t>PRACTICAL</w:t>
      </w:r>
      <w:r>
        <w:rPr>
          <w:rFonts w:ascii="Times New Roman" w:hAnsi="Times New Roman" w:cs="Times New Roman"/>
          <w:b/>
          <w:sz w:val="24"/>
          <w:szCs w:val="24"/>
        </w:rPr>
        <w:t>)</w:t>
      </w:r>
    </w:p>
    <w:p w:rsidR="00E31491"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2</w:t>
      </w:r>
      <w:r>
        <w:rPr>
          <w:rFonts w:ascii="Times New Roman" w:hAnsi="Times New Roman" w:cs="Times New Roman"/>
          <w:b/>
          <w:sz w:val="24"/>
          <w:szCs w:val="24"/>
        </w:rPr>
        <w:t xml:space="preserve"> ¼ </w:t>
      </w:r>
      <w:r w:rsidRPr="001C55F6">
        <w:rPr>
          <w:rFonts w:ascii="Times New Roman" w:hAnsi="Times New Roman" w:cs="Times New Roman"/>
          <w:b/>
          <w:sz w:val="24"/>
          <w:szCs w:val="24"/>
        </w:rPr>
        <w:t>HRS</w:t>
      </w:r>
    </w:p>
    <w:p w:rsidR="00E712C3" w:rsidRPr="00051AB3" w:rsidRDefault="00E712C3" w:rsidP="00E712C3">
      <w:pPr>
        <w:spacing w:after="0"/>
        <w:rPr>
          <w:rFonts w:asciiTheme="majorHAnsi" w:hAnsiTheme="majorHAnsi"/>
          <w:b/>
          <w:sz w:val="28"/>
        </w:rPr>
      </w:pPr>
      <w:r w:rsidRPr="00051AB3">
        <w:rPr>
          <w:rFonts w:asciiTheme="majorHAnsi" w:hAnsiTheme="majorHAnsi"/>
          <w:b/>
          <w:sz w:val="28"/>
        </w:rPr>
        <w:t>PRE-MOCK</w:t>
      </w:r>
    </w:p>
    <w:p w:rsidR="00E712C3" w:rsidRPr="00541F9F" w:rsidRDefault="009556EC" w:rsidP="00E712C3">
      <w:pPr>
        <w:spacing w:after="0"/>
        <w:rPr>
          <w:rFonts w:asciiTheme="majorHAnsi" w:hAnsiTheme="majorHAnsi"/>
          <w:b/>
          <w:sz w:val="28"/>
        </w:rPr>
      </w:pPr>
      <w:r>
        <w:rPr>
          <w:rFonts w:asciiTheme="majorHAnsi" w:hAnsiTheme="majorHAnsi"/>
          <w:b/>
          <w:sz w:val="28"/>
        </w:rPr>
        <w:t>TRIAL 6</w:t>
      </w:r>
    </w:p>
    <w:p w:rsidR="00E712C3" w:rsidRPr="009B58EC" w:rsidRDefault="00E712C3" w:rsidP="00E712C3">
      <w:pPr>
        <w:spacing w:after="0"/>
        <w:rPr>
          <w:rFonts w:asciiTheme="majorHAnsi" w:hAnsiTheme="majorHAnsi"/>
          <w:b/>
          <w:sz w:val="24"/>
          <w:szCs w:val="24"/>
        </w:rPr>
      </w:pPr>
    </w:p>
    <w:p w:rsidR="00E712C3" w:rsidRPr="009B58EC" w:rsidRDefault="00E712C3" w:rsidP="00E712C3">
      <w:pPr>
        <w:spacing w:after="0"/>
        <w:rPr>
          <w:rFonts w:asciiTheme="majorHAnsi" w:eastAsia="Times New Roman" w:hAnsiTheme="majorHAnsi"/>
          <w:b/>
          <w:sz w:val="24"/>
          <w:szCs w:val="24"/>
        </w:rPr>
      </w:pPr>
    </w:p>
    <w:p w:rsidR="00E712C3" w:rsidRPr="009B58EC" w:rsidRDefault="00E712C3" w:rsidP="00E712C3">
      <w:pPr>
        <w:spacing w:after="0"/>
        <w:rPr>
          <w:rFonts w:asciiTheme="majorHAnsi" w:eastAsia="Times New Roman" w:hAnsiTheme="majorHAnsi"/>
          <w:b/>
          <w:sz w:val="40"/>
          <w:szCs w:val="40"/>
        </w:rPr>
      </w:pPr>
      <w:bookmarkStart w:id="0" w:name="_GoBack"/>
      <w:bookmarkEnd w:id="0"/>
      <w:r w:rsidRPr="009B58EC">
        <w:rPr>
          <w:rFonts w:asciiTheme="majorHAnsi" w:eastAsia="Times New Roman" w:hAnsiTheme="majorHAnsi"/>
          <w:sz w:val="24"/>
          <w:szCs w:val="24"/>
        </w:rPr>
        <w:tab/>
      </w:r>
      <w:r w:rsidRPr="009B58EC">
        <w:rPr>
          <w:rFonts w:asciiTheme="majorHAnsi" w:eastAsia="Times New Roman" w:hAnsiTheme="majorHAnsi"/>
          <w:sz w:val="24"/>
          <w:szCs w:val="24"/>
        </w:rPr>
        <w:tab/>
      </w:r>
      <w:r w:rsidRPr="009B58EC">
        <w:rPr>
          <w:rFonts w:asciiTheme="majorHAnsi" w:eastAsia="Times New Roman" w:hAnsiTheme="majorHAnsi"/>
          <w:sz w:val="24"/>
          <w:szCs w:val="24"/>
        </w:rPr>
        <w:tab/>
      </w:r>
      <w:r w:rsidRPr="009B58EC">
        <w:rPr>
          <w:rFonts w:asciiTheme="majorHAnsi" w:eastAsia="Times New Roman" w:hAnsiTheme="majorHAnsi"/>
          <w:sz w:val="24"/>
          <w:szCs w:val="24"/>
        </w:rPr>
        <w:tab/>
      </w:r>
      <w:r w:rsidRPr="009B58EC">
        <w:rPr>
          <w:rFonts w:asciiTheme="majorHAnsi" w:eastAsia="Times New Roman" w:hAnsiTheme="majorHAnsi"/>
          <w:b/>
          <w:sz w:val="38"/>
          <w:szCs w:val="40"/>
        </w:rPr>
        <w:t>FORM FOUR</w:t>
      </w:r>
    </w:p>
    <w:p w:rsidR="00E712C3" w:rsidRPr="009B58EC" w:rsidRDefault="00E712C3" w:rsidP="00E712C3">
      <w:pPr>
        <w:spacing w:after="0"/>
        <w:jc w:val="center"/>
        <w:rPr>
          <w:rFonts w:asciiTheme="majorHAnsi" w:eastAsia="Times New Roman" w:hAnsiTheme="majorHAnsi"/>
          <w:b/>
          <w:sz w:val="32"/>
          <w:szCs w:val="28"/>
        </w:rPr>
      </w:pPr>
      <w:r w:rsidRPr="009B58EC">
        <w:rPr>
          <w:rFonts w:asciiTheme="majorHAnsi" w:eastAsia="Times New Roman" w:hAnsiTheme="majorHAnsi"/>
          <w:b/>
          <w:sz w:val="32"/>
          <w:szCs w:val="28"/>
        </w:rPr>
        <w:t>2018</w:t>
      </w:r>
    </w:p>
    <w:p w:rsidR="00E712C3" w:rsidRPr="009B58EC" w:rsidRDefault="00E712C3" w:rsidP="00E712C3">
      <w:pPr>
        <w:spacing w:after="0"/>
        <w:jc w:val="center"/>
        <w:rPr>
          <w:rFonts w:asciiTheme="majorHAnsi" w:eastAsia="Times New Roman" w:hAnsiTheme="majorHAnsi"/>
          <w:b/>
          <w:i/>
          <w:sz w:val="24"/>
          <w:szCs w:val="24"/>
        </w:rPr>
      </w:pPr>
      <w:r w:rsidRPr="009B58EC">
        <w:rPr>
          <w:rFonts w:asciiTheme="majorHAnsi" w:eastAsia="Times New Roman" w:hAnsiTheme="majorHAnsi"/>
          <w:b/>
          <w:i/>
          <w:sz w:val="24"/>
          <w:szCs w:val="24"/>
        </w:rPr>
        <w:t>Kenya Certificate of Secondary Education (K.C.S.E)</w:t>
      </w:r>
    </w:p>
    <w:p w:rsidR="00E712C3" w:rsidRDefault="00E712C3" w:rsidP="000A59DC">
      <w:pPr>
        <w:pStyle w:val="NoSpacing"/>
        <w:rPr>
          <w:rFonts w:ascii="Times New Roman" w:hAnsi="Times New Roman" w:cs="Times New Roman"/>
          <w:b/>
          <w:sz w:val="24"/>
          <w:szCs w:val="24"/>
        </w:rPr>
      </w:pPr>
    </w:p>
    <w:p w:rsidR="00E712C3" w:rsidRDefault="00E712C3" w:rsidP="000A59DC">
      <w:pPr>
        <w:pStyle w:val="NoSpacing"/>
        <w:rPr>
          <w:rFonts w:ascii="Times New Roman" w:hAnsi="Times New Roman" w:cs="Times New Roman"/>
          <w:b/>
          <w:sz w:val="24"/>
          <w:szCs w:val="24"/>
        </w:rPr>
      </w:pPr>
    </w:p>
    <w:p w:rsidR="00E712C3" w:rsidRDefault="00E712C3" w:rsidP="000A59DC">
      <w:pPr>
        <w:pStyle w:val="NoSpacing"/>
        <w:rPr>
          <w:rFonts w:ascii="Times New Roman" w:hAnsi="Times New Roman" w:cs="Times New Roman"/>
          <w:b/>
          <w:sz w:val="24"/>
          <w:szCs w:val="24"/>
        </w:rPr>
      </w:pPr>
    </w:p>
    <w:p w:rsidR="000A59DC" w:rsidRPr="001C55F6" w:rsidRDefault="000A59DC" w:rsidP="000A59DC">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CHEMISTRY </w:t>
      </w:r>
    </w:p>
    <w:p w:rsidR="000A59DC" w:rsidRPr="001C55F6" w:rsidRDefault="000A59DC" w:rsidP="000A59DC">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PAPER </w:t>
      </w:r>
      <w:r>
        <w:rPr>
          <w:rFonts w:ascii="Times New Roman" w:hAnsi="Times New Roman" w:cs="Times New Roman"/>
          <w:b/>
          <w:sz w:val="24"/>
          <w:szCs w:val="24"/>
        </w:rPr>
        <w:t>3</w:t>
      </w:r>
    </w:p>
    <w:p w:rsidR="000A59DC" w:rsidRPr="001C55F6" w:rsidRDefault="000A59DC" w:rsidP="000A59DC">
      <w:pPr>
        <w:pStyle w:val="NoSpacing"/>
        <w:rPr>
          <w:rFonts w:ascii="Times New Roman" w:hAnsi="Times New Roman" w:cs="Times New Roman"/>
          <w:b/>
          <w:sz w:val="24"/>
          <w:szCs w:val="24"/>
        </w:rPr>
      </w:pPr>
      <w:r>
        <w:rPr>
          <w:rFonts w:ascii="Times New Roman" w:hAnsi="Times New Roman" w:cs="Times New Roman"/>
          <w:b/>
          <w:sz w:val="24"/>
          <w:szCs w:val="24"/>
        </w:rPr>
        <w:t>(PRACTICAL)</w:t>
      </w:r>
    </w:p>
    <w:p w:rsidR="000A59DC" w:rsidRDefault="000A59DC" w:rsidP="000A59DC">
      <w:pPr>
        <w:pStyle w:val="NoSpacing"/>
        <w:spacing w:line="480" w:lineRule="auto"/>
        <w:rPr>
          <w:rFonts w:ascii="Times New Roman" w:hAnsi="Times New Roman" w:cs="Times New Roman"/>
          <w:b/>
          <w:sz w:val="24"/>
          <w:szCs w:val="24"/>
        </w:rPr>
      </w:pPr>
      <w:r w:rsidRPr="001C55F6">
        <w:rPr>
          <w:rFonts w:ascii="Times New Roman" w:hAnsi="Times New Roman" w:cs="Times New Roman"/>
          <w:b/>
          <w:sz w:val="24"/>
          <w:szCs w:val="24"/>
        </w:rPr>
        <w:t>2</w:t>
      </w:r>
      <w:r>
        <w:rPr>
          <w:rFonts w:ascii="Times New Roman" w:hAnsi="Times New Roman" w:cs="Times New Roman"/>
          <w:b/>
          <w:sz w:val="24"/>
          <w:szCs w:val="24"/>
        </w:rPr>
        <w:t xml:space="preserve"> ¼ </w:t>
      </w:r>
      <w:r w:rsidRPr="001C55F6">
        <w:rPr>
          <w:rFonts w:ascii="Times New Roman" w:hAnsi="Times New Roman" w:cs="Times New Roman"/>
          <w:b/>
          <w:sz w:val="24"/>
          <w:szCs w:val="24"/>
        </w:rPr>
        <w:t>HRS</w:t>
      </w:r>
    </w:p>
    <w:p w:rsidR="00757D79" w:rsidRDefault="00757D79" w:rsidP="00E31491">
      <w:pPr>
        <w:pStyle w:val="NoSpacing"/>
        <w:rPr>
          <w:rFonts w:ascii="Times New Roman" w:hAnsi="Times New Roman" w:cs="Times New Roman"/>
          <w:b/>
          <w:sz w:val="24"/>
          <w:szCs w:val="24"/>
        </w:rPr>
      </w:pPr>
    </w:p>
    <w:p w:rsidR="00E31491" w:rsidRDefault="00E31491" w:rsidP="00E31491">
      <w:pPr>
        <w:pStyle w:val="NoSpacing"/>
        <w:rPr>
          <w:rFonts w:ascii="Times New Roman" w:hAnsi="Times New Roman" w:cs="Times New Roman"/>
          <w:b/>
          <w:sz w:val="24"/>
          <w:szCs w:val="24"/>
        </w:rPr>
      </w:pPr>
    </w:p>
    <w:p w:rsidR="00E31491" w:rsidRPr="009719B8" w:rsidRDefault="00E31491" w:rsidP="00E31491">
      <w:pPr>
        <w:pStyle w:val="NoSpacing"/>
        <w:jc w:val="center"/>
        <w:rPr>
          <w:rFonts w:ascii="Times New Roman" w:hAnsi="Times New Roman" w:cs="Times New Roman"/>
          <w:b/>
          <w:sz w:val="24"/>
          <w:szCs w:val="24"/>
          <w:u w:val="single"/>
        </w:rPr>
      </w:pPr>
    </w:p>
    <w:p w:rsidR="00E31491" w:rsidRPr="009719B8" w:rsidRDefault="00E31491" w:rsidP="000A59DC">
      <w:pPr>
        <w:pStyle w:val="NoSpacing"/>
        <w:rPr>
          <w:rFonts w:ascii="Times New Roman" w:hAnsi="Times New Roman" w:cs="Times New Roman"/>
          <w:b/>
          <w:sz w:val="24"/>
          <w:szCs w:val="24"/>
          <w:u w:val="single"/>
        </w:rPr>
      </w:pPr>
      <w:r w:rsidRPr="009719B8">
        <w:rPr>
          <w:rFonts w:ascii="Times New Roman" w:hAnsi="Times New Roman" w:cs="Times New Roman"/>
          <w:b/>
          <w:sz w:val="24"/>
          <w:szCs w:val="24"/>
          <w:u w:val="single"/>
        </w:rPr>
        <w:t>INSTRUCTIONS TO CANDITATES</w:t>
      </w:r>
    </w:p>
    <w:p w:rsidR="00E31491" w:rsidRPr="000A59DC" w:rsidRDefault="00E31491" w:rsidP="00E31491">
      <w:pPr>
        <w:pStyle w:val="NoSpacing"/>
        <w:numPr>
          <w:ilvl w:val="0"/>
          <w:numId w:val="1"/>
        </w:numPr>
        <w:rPr>
          <w:rFonts w:ascii="Times New Roman" w:hAnsi="Times New Roman" w:cs="Times New Roman"/>
          <w:sz w:val="24"/>
          <w:szCs w:val="24"/>
        </w:rPr>
      </w:pPr>
      <w:r w:rsidRPr="000A59DC">
        <w:rPr>
          <w:rFonts w:ascii="Times New Roman" w:hAnsi="Times New Roman" w:cs="Times New Roman"/>
          <w:sz w:val="24"/>
          <w:szCs w:val="24"/>
        </w:rPr>
        <w:t xml:space="preserve">Answer all the questions in the spaces provide in the question paper </w:t>
      </w:r>
    </w:p>
    <w:p w:rsidR="00E31491" w:rsidRPr="000A59DC" w:rsidRDefault="00E31491" w:rsidP="00E31491">
      <w:pPr>
        <w:pStyle w:val="NoSpacing"/>
        <w:numPr>
          <w:ilvl w:val="0"/>
          <w:numId w:val="1"/>
        </w:numPr>
        <w:rPr>
          <w:rFonts w:ascii="Times New Roman" w:hAnsi="Times New Roman" w:cs="Times New Roman"/>
          <w:sz w:val="24"/>
          <w:szCs w:val="24"/>
        </w:rPr>
      </w:pPr>
      <w:r w:rsidRPr="000A59DC">
        <w:rPr>
          <w:rFonts w:ascii="Times New Roman" w:hAnsi="Times New Roman" w:cs="Times New Roman"/>
          <w:sz w:val="24"/>
          <w:szCs w:val="24"/>
        </w:rPr>
        <w:t xml:space="preserve">You are NOT allowed to start working with the apparatus for the first 15 minutes of the 2 ¼ hrs allowed for this paper. This time is to enable you to read the question paper and make sure you have all the chemicals and apparatus that you may need. </w:t>
      </w:r>
    </w:p>
    <w:p w:rsidR="00E31491" w:rsidRPr="000A59DC" w:rsidRDefault="00E31491" w:rsidP="000A59DC">
      <w:pPr>
        <w:pStyle w:val="NoSpacing"/>
        <w:numPr>
          <w:ilvl w:val="0"/>
          <w:numId w:val="1"/>
        </w:numPr>
        <w:rPr>
          <w:rFonts w:ascii="Times New Roman" w:hAnsi="Times New Roman" w:cs="Times New Roman"/>
          <w:b/>
          <w:sz w:val="24"/>
          <w:szCs w:val="24"/>
        </w:rPr>
      </w:pPr>
      <w:r w:rsidRPr="000A59DC">
        <w:rPr>
          <w:rFonts w:ascii="Times New Roman" w:hAnsi="Times New Roman" w:cs="Times New Roman"/>
          <w:sz w:val="24"/>
          <w:szCs w:val="24"/>
        </w:rPr>
        <w:t>All working must be clearly shown where necessary</w:t>
      </w:r>
      <w:r w:rsidRPr="000A59DC">
        <w:rPr>
          <w:rFonts w:ascii="Times New Roman" w:hAnsi="Times New Roman" w:cs="Times New Roman"/>
          <w:b/>
          <w:sz w:val="24"/>
          <w:szCs w:val="24"/>
        </w:rPr>
        <w:t xml:space="preserve">. </w:t>
      </w:r>
    </w:p>
    <w:p w:rsidR="00E31491" w:rsidRDefault="00E31491" w:rsidP="00E31491">
      <w:pPr>
        <w:pStyle w:val="NoSpacing"/>
        <w:rPr>
          <w:rFonts w:ascii="Times New Roman" w:hAnsi="Times New Roman" w:cs="Times New Roman"/>
          <w:b/>
        </w:rPr>
      </w:pPr>
    </w:p>
    <w:p w:rsidR="003922DF" w:rsidRDefault="003922DF" w:rsidP="00E31491">
      <w:pPr>
        <w:pStyle w:val="NoSpacing"/>
        <w:rPr>
          <w:rFonts w:ascii="Times New Roman" w:hAnsi="Times New Roman" w:cs="Times New Roman"/>
          <w:b/>
        </w:rPr>
      </w:pPr>
    </w:p>
    <w:p w:rsidR="000A59DC" w:rsidRDefault="000A59DC" w:rsidP="00E31491">
      <w:pPr>
        <w:pStyle w:val="NoSpacing"/>
        <w:rPr>
          <w:rFonts w:ascii="Times New Roman" w:hAnsi="Times New Roman" w:cs="Times New Roman"/>
          <w:b/>
        </w:rPr>
      </w:pPr>
      <w:r>
        <w:rPr>
          <w:rFonts w:ascii="Times New Roman" w:hAnsi="Times New Roman" w:cs="Times New Roman"/>
          <w:b/>
        </w:rPr>
        <w:t>FOR EXAMINER’S USE ONLY</w:t>
      </w:r>
    </w:p>
    <w:tbl>
      <w:tblPr>
        <w:tblStyle w:val="TableGrid"/>
        <w:tblW w:w="0" w:type="auto"/>
        <w:tblLook w:val="04A0" w:firstRow="1" w:lastRow="0" w:firstColumn="1" w:lastColumn="0" w:noHBand="0" w:noVBand="1"/>
      </w:tblPr>
      <w:tblGrid>
        <w:gridCol w:w="1638"/>
        <w:gridCol w:w="2790"/>
        <w:gridCol w:w="3150"/>
      </w:tblGrid>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QUESTIONS</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MAXIMUM SCORE</w:t>
            </w:r>
          </w:p>
        </w:tc>
        <w:tc>
          <w:tcPr>
            <w:tcW w:w="3150" w:type="dxa"/>
          </w:tcPr>
          <w:p w:rsidR="00E31491" w:rsidRDefault="00E31491" w:rsidP="00B85B3D">
            <w:pPr>
              <w:pStyle w:val="NoSpacing"/>
              <w:rPr>
                <w:rFonts w:ascii="Times New Roman" w:hAnsi="Times New Roman" w:cs="Times New Roman"/>
                <w:b/>
              </w:rPr>
            </w:pPr>
            <w:r>
              <w:rPr>
                <w:rFonts w:ascii="Times New Roman" w:hAnsi="Times New Roman" w:cs="Times New Roman"/>
                <w:b/>
              </w:rPr>
              <w:t>CANDIDATE’S SCORE</w:t>
            </w:r>
          </w:p>
        </w:tc>
      </w:tr>
      <w:tr w:rsidR="00E31491" w:rsidTr="000A59DC">
        <w:tc>
          <w:tcPr>
            <w:tcW w:w="1638" w:type="dxa"/>
          </w:tcPr>
          <w:p w:rsidR="00E31491" w:rsidRDefault="00E31491" w:rsidP="00E31491">
            <w:pPr>
              <w:pStyle w:val="NoSpacing"/>
              <w:rPr>
                <w:rFonts w:ascii="Times New Roman" w:hAnsi="Times New Roman" w:cs="Times New Roman"/>
                <w:b/>
              </w:rPr>
            </w:pPr>
            <w:r>
              <w:rPr>
                <w:rFonts w:ascii="Times New Roman" w:hAnsi="Times New Roman" w:cs="Times New Roman"/>
                <w:b/>
              </w:rPr>
              <w:t>1</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16</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2</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11</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3</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13</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TOTAL SCORE</w:t>
            </w:r>
          </w:p>
        </w:tc>
        <w:tc>
          <w:tcPr>
            <w:tcW w:w="2790" w:type="dxa"/>
          </w:tcPr>
          <w:p w:rsidR="00E31491" w:rsidRDefault="00E31491" w:rsidP="00B85B3D">
            <w:pPr>
              <w:pStyle w:val="NoSpacing"/>
              <w:rPr>
                <w:rFonts w:ascii="Times New Roman" w:hAnsi="Times New Roman" w:cs="Times New Roman"/>
                <w:b/>
              </w:rPr>
            </w:pPr>
          </w:p>
        </w:tc>
        <w:tc>
          <w:tcPr>
            <w:tcW w:w="3150" w:type="dxa"/>
          </w:tcPr>
          <w:p w:rsidR="00E31491" w:rsidRDefault="00E31491" w:rsidP="00B85B3D">
            <w:pPr>
              <w:pStyle w:val="NoSpacing"/>
              <w:rPr>
                <w:rFonts w:ascii="Times New Roman" w:hAnsi="Times New Roman" w:cs="Times New Roman"/>
                <w:b/>
              </w:rPr>
            </w:pPr>
          </w:p>
        </w:tc>
      </w:tr>
    </w:tbl>
    <w:p w:rsidR="000A59DC" w:rsidRDefault="000A59DC" w:rsidP="000A59DC">
      <w:pPr>
        <w:pStyle w:val="NoSpacing"/>
        <w:jc w:val="center"/>
        <w:rPr>
          <w:rFonts w:ascii="Times New Roman" w:hAnsi="Times New Roman" w:cs="Times New Roman"/>
          <w:i/>
        </w:rPr>
      </w:pPr>
      <w:r w:rsidRPr="00E712C3">
        <w:rPr>
          <w:rFonts w:ascii="Times New Roman" w:hAnsi="Times New Roman" w:cs="Times New Roman"/>
          <w:i/>
        </w:rPr>
        <w:t>This paper consist of 5 printed pages candidates should check the questions paper to ascertain that all the pages are printed as indicated and that no questions are missing.</w:t>
      </w:r>
    </w:p>
    <w:p w:rsidR="00E712C3" w:rsidRDefault="00E712C3" w:rsidP="000A59DC">
      <w:pPr>
        <w:pStyle w:val="NoSpacing"/>
        <w:jc w:val="center"/>
        <w:rPr>
          <w:rFonts w:ascii="Times New Roman" w:hAnsi="Times New Roman" w:cs="Times New Roman"/>
          <w:i/>
        </w:rPr>
      </w:pPr>
    </w:p>
    <w:p w:rsidR="00E712C3" w:rsidRPr="00E712C3" w:rsidRDefault="00E712C3" w:rsidP="000A59DC">
      <w:pPr>
        <w:pStyle w:val="NoSpacing"/>
        <w:jc w:val="center"/>
        <w:rPr>
          <w:rFonts w:ascii="Times New Roman" w:hAnsi="Times New Roman" w:cs="Times New Roman"/>
          <w:i/>
        </w:rPr>
      </w:pPr>
    </w:p>
    <w:p w:rsidR="00AC168A" w:rsidRDefault="00AC168A" w:rsidP="007952EC">
      <w:pPr>
        <w:pStyle w:val="ListParagraph"/>
        <w:numPr>
          <w:ilvl w:val="0"/>
          <w:numId w:val="7"/>
        </w:numPr>
        <w:rPr>
          <w:rFonts w:ascii="Times New Roman" w:hAnsi="Times New Roman" w:cs="Times New Roman"/>
        </w:rPr>
      </w:pPr>
      <w:r>
        <w:rPr>
          <w:rFonts w:ascii="Times New Roman" w:hAnsi="Times New Roman" w:cs="Times New Roman"/>
        </w:rPr>
        <w:t xml:space="preserve">You are provide with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t xml:space="preserve">solution S 0.2m Hydrochloric acid solution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t xml:space="preserve">N grames of anhydrous sodium carbonate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methyl orange indicator </w:t>
      </w:r>
    </w:p>
    <w:p w:rsidR="00AC168A" w:rsidRDefault="00AC168A" w:rsidP="00AC168A">
      <w:pPr>
        <w:rPr>
          <w:rFonts w:ascii="Times New Roman" w:hAnsi="Times New Roman" w:cs="Times New Roman"/>
        </w:rPr>
      </w:pPr>
      <w:r>
        <w:rPr>
          <w:rFonts w:ascii="Times New Roman" w:hAnsi="Times New Roman" w:cs="Times New Roman"/>
        </w:rPr>
        <w:t xml:space="preserve">You are required to prepare a solution </w:t>
      </w:r>
      <w:r w:rsidR="000B3868">
        <w:rPr>
          <w:rFonts w:ascii="Times New Roman" w:hAnsi="Times New Roman" w:cs="Times New Roman"/>
        </w:rPr>
        <w:t>of</w:t>
      </w:r>
      <w:r>
        <w:rPr>
          <w:rFonts w:ascii="Times New Roman" w:hAnsi="Times New Roman" w:cs="Times New Roman"/>
        </w:rPr>
        <w:t xml:space="preserve"> sodium carbonate and then standardize it with hydrochloric acid solution. </w:t>
      </w:r>
    </w:p>
    <w:p w:rsidR="00AC168A" w:rsidRPr="00D3299F" w:rsidRDefault="00AC168A" w:rsidP="00AC168A">
      <w:pPr>
        <w:rPr>
          <w:rFonts w:ascii="Times New Roman" w:hAnsi="Times New Roman" w:cs="Times New Roman"/>
          <w:b/>
          <w:u w:val="single"/>
        </w:rPr>
      </w:pPr>
      <w:r w:rsidRPr="00D3299F">
        <w:rPr>
          <w:rFonts w:ascii="Times New Roman" w:hAnsi="Times New Roman" w:cs="Times New Roman"/>
          <w:b/>
          <w:u w:val="single"/>
        </w:rPr>
        <w:t>Procedure</w:t>
      </w:r>
    </w:p>
    <w:p w:rsidR="00AC168A" w:rsidRDefault="00AC168A" w:rsidP="00AC168A">
      <w:pPr>
        <w:rPr>
          <w:rFonts w:ascii="Times New Roman" w:hAnsi="Times New Roman" w:cs="Times New Roman"/>
        </w:rPr>
      </w:pPr>
      <w:r>
        <w:rPr>
          <w:rFonts w:ascii="Times New Roman" w:hAnsi="Times New Roman" w:cs="Times New Roman"/>
        </w:rPr>
        <w:t>Transfer all the N grammes of sodium Carbonate into a 250ml volumetric flask Add 100cm</w:t>
      </w:r>
      <w:r w:rsidRPr="002E0708">
        <w:rPr>
          <w:rFonts w:ascii="Times New Roman" w:hAnsi="Times New Roman" w:cs="Times New Roman"/>
          <w:vertAlign w:val="superscript"/>
        </w:rPr>
        <w:t>3</w:t>
      </w:r>
      <w:r>
        <w:rPr>
          <w:rFonts w:ascii="Times New Roman" w:hAnsi="Times New Roman" w:cs="Times New Roman"/>
        </w:rPr>
        <w:t xml:space="preserve"> of distilled water and shake till all the solid dissolves. Add more distilled water up</w:t>
      </w:r>
      <w:r w:rsidR="000B3868">
        <w:rPr>
          <w:rFonts w:ascii="Times New Roman" w:hAnsi="Times New Roman" w:cs="Times New Roman"/>
        </w:rPr>
        <w:t xml:space="preserve"> </w:t>
      </w:r>
      <w:r>
        <w:rPr>
          <w:rFonts w:ascii="Times New Roman" w:hAnsi="Times New Roman" w:cs="Times New Roman"/>
        </w:rPr>
        <w:t>to the 250ml mark and lebel it solution P using a measuring cylinder, transfer 50cm</w:t>
      </w:r>
      <w:r w:rsidRPr="002E0708">
        <w:rPr>
          <w:rFonts w:ascii="Times New Roman" w:hAnsi="Times New Roman" w:cs="Times New Roman"/>
          <w:vertAlign w:val="superscript"/>
        </w:rPr>
        <w:t xml:space="preserve">3 </w:t>
      </w:r>
      <w:r>
        <w:rPr>
          <w:rFonts w:ascii="Times New Roman" w:hAnsi="Times New Roman" w:cs="Times New Roman"/>
        </w:rPr>
        <w:t>of solution P into a clean 250ml beake</w:t>
      </w:r>
      <w:r w:rsidR="000B3868">
        <w:rPr>
          <w:rFonts w:ascii="Times New Roman" w:hAnsi="Times New Roman" w:cs="Times New Roman"/>
        </w:rPr>
        <w:t>r and add 50cm</w:t>
      </w:r>
      <w:r w:rsidR="000B3868" w:rsidRPr="002E0708">
        <w:rPr>
          <w:rFonts w:ascii="Times New Roman" w:hAnsi="Times New Roman" w:cs="Times New Roman"/>
          <w:vertAlign w:val="superscript"/>
        </w:rPr>
        <w:t>3</w:t>
      </w:r>
      <w:r w:rsidR="000B3868">
        <w:rPr>
          <w:rFonts w:ascii="Times New Roman" w:hAnsi="Times New Roman" w:cs="Times New Roman"/>
        </w:rPr>
        <w:t xml:space="preserve"> of distilled water. Stir well with a glass rod and label it solution T. Pipette 25.0cm</w:t>
      </w:r>
      <w:r w:rsidR="000B3868" w:rsidRPr="002E0708">
        <w:rPr>
          <w:rFonts w:ascii="Times New Roman" w:hAnsi="Times New Roman" w:cs="Times New Roman"/>
          <w:vertAlign w:val="superscript"/>
        </w:rPr>
        <w:t>3</w:t>
      </w:r>
      <w:r w:rsidR="000B3868">
        <w:rPr>
          <w:rFonts w:ascii="Times New Roman" w:hAnsi="Times New Roman" w:cs="Times New Roman"/>
        </w:rPr>
        <w:t xml:space="preserve"> of solution T and place it into a conical flask, add 3 drops of methyl orange indicator and titrate with solution S from the burette. Record your results in the table I below. Repeat the titration two more times and complete the table below.</w:t>
      </w:r>
      <w:r w:rsidR="000B3868">
        <w:rPr>
          <w:rFonts w:ascii="Times New Roman" w:hAnsi="Times New Roman" w:cs="Times New Roman"/>
        </w:rPr>
        <w:tab/>
        <w:t>(3mks)</w:t>
      </w:r>
    </w:p>
    <w:tbl>
      <w:tblPr>
        <w:tblStyle w:val="TableGrid"/>
        <w:tblW w:w="0" w:type="auto"/>
        <w:tblLook w:val="04A0" w:firstRow="1" w:lastRow="0" w:firstColumn="1" w:lastColumn="0" w:noHBand="0" w:noVBand="1"/>
      </w:tblPr>
      <w:tblGrid>
        <w:gridCol w:w="2686"/>
        <w:gridCol w:w="2686"/>
        <w:gridCol w:w="2687"/>
        <w:gridCol w:w="2687"/>
      </w:tblGrid>
      <w:tr w:rsidR="000B3868" w:rsidTr="000B3868">
        <w:tc>
          <w:tcPr>
            <w:tcW w:w="2686" w:type="dxa"/>
          </w:tcPr>
          <w:p w:rsidR="000B3868" w:rsidRDefault="000B3868" w:rsidP="00AC168A">
            <w:pPr>
              <w:rPr>
                <w:rFonts w:ascii="Times New Roman" w:hAnsi="Times New Roman" w:cs="Times New Roman"/>
              </w:rPr>
            </w:pPr>
          </w:p>
        </w:tc>
        <w:tc>
          <w:tcPr>
            <w:tcW w:w="2686" w:type="dxa"/>
          </w:tcPr>
          <w:p w:rsidR="000B3868" w:rsidRDefault="000B3868" w:rsidP="00AC168A">
            <w:pPr>
              <w:rPr>
                <w:rFonts w:ascii="Times New Roman" w:hAnsi="Times New Roman" w:cs="Times New Roman"/>
              </w:rPr>
            </w:pPr>
            <w:r>
              <w:rPr>
                <w:rFonts w:ascii="Times New Roman" w:hAnsi="Times New Roman" w:cs="Times New Roman"/>
              </w:rPr>
              <w:t>I</w:t>
            </w:r>
          </w:p>
        </w:tc>
        <w:tc>
          <w:tcPr>
            <w:tcW w:w="2687" w:type="dxa"/>
          </w:tcPr>
          <w:p w:rsidR="000B3868" w:rsidRDefault="000B3868" w:rsidP="00AC168A">
            <w:pPr>
              <w:rPr>
                <w:rFonts w:ascii="Times New Roman" w:hAnsi="Times New Roman" w:cs="Times New Roman"/>
              </w:rPr>
            </w:pPr>
            <w:r>
              <w:rPr>
                <w:rFonts w:ascii="Times New Roman" w:hAnsi="Times New Roman" w:cs="Times New Roman"/>
              </w:rPr>
              <w:t>II</w:t>
            </w:r>
          </w:p>
        </w:tc>
        <w:tc>
          <w:tcPr>
            <w:tcW w:w="2687" w:type="dxa"/>
          </w:tcPr>
          <w:p w:rsidR="000B3868" w:rsidRDefault="000B3868" w:rsidP="00AC168A">
            <w:pPr>
              <w:rPr>
                <w:rFonts w:ascii="Times New Roman" w:hAnsi="Times New Roman" w:cs="Times New Roman"/>
              </w:rPr>
            </w:pPr>
            <w:r>
              <w:rPr>
                <w:rFonts w:ascii="Times New Roman" w:hAnsi="Times New Roman" w:cs="Times New Roman"/>
              </w:rPr>
              <w:t>III</w:t>
            </w: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Final burette reading (cm</w:t>
            </w:r>
            <w:r w:rsidRPr="000B3868">
              <w:rPr>
                <w:rFonts w:ascii="Times New Roman" w:hAnsi="Times New Roman" w:cs="Times New Roman"/>
                <w:vertAlign w:val="superscript"/>
              </w:rPr>
              <w:t>3</w:t>
            </w:r>
            <w:r>
              <w:rPr>
                <w:rFonts w:ascii="Times New Roman" w:hAnsi="Times New Roman" w:cs="Times New Roman"/>
              </w:rPr>
              <w:t xml:space="preserve">) </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Initial burette reading (cm</w:t>
            </w:r>
            <w:r w:rsidRPr="000B3868">
              <w:rPr>
                <w:rFonts w:ascii="Times New Roman" w:hAnsi="Times New Roman" w:cs="Times New Roman"/>
                <w:vertAlign w:val="superscript"/>
              </w:rPr>
              <w:t>3</w:t>
            </w:r>
            <w:r>
              <w:rPr>
                <w:rFonts w:ascii="Times New Roman" w:hAnsi="Times New Roman" w:cs="Times New Roman"/>
              </w:rPr>
              <w:t xml:space="preserve">) </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Volume of S used (cm</w:t>
            </w:r>
            <w:r w:rsidRPr="000B3868">
              <w:rPr>
                <w:rFonts w:ascii="Times New Roman" w:hAnsi="Times New Roman" w:cs="Times New Roman"/>
                <w:vertAlign w:val="superscript"/>
              </w:rPr>
              <w:t>3</w:t>
            </w:r>
            <w:r>
              <w:rPr>
                <w:rFonts w:ascii="Times New Roman" w:hAnsi="Times New Roman" w:cs="Times New Roman"/>
              </w:rPr>
              <w:t>)</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bl>
    <w:p w:rsidR="000B3868" w:rsidRDefault="000B3868" w:rsidP="00AC168A">
      <w:pPr>
        <w:rPr>
          <w:rFonts w:ascii="Times New Roman" w:hAnsi="Times New Roman" w:cs="Times New Roman"/>
        </w:rPr>
      </w:pPr>
    </w:p>
    <w:p w:rsidR="00D34C04" w:rsidRDefault="00D34C04" w:rsidP="00D34C04">
      <w:pPr>
        <w:pStyle w:val="ListParagraph"/>
        <w:numPr>
          <w:ilvl w:val="0"/>
          <w:numId w:val="4"/>
        </w:numPr>
        <w:rPr>
          <w:rFonts w:ascii="Times New Roman" w:hAnsi="Times New Roman" w:cs="Times New Roman"/>
        </w:rPr>
      </w:pPr>
      <w:r>
        <w:rPr>
          <w:rFonts w:ascii="Times New Roman" w:hAnsi="Times New Roman" w:cs="Times New Roman"/>
        </w:rPr>
        <w:t xml:space="preserve">Calculate the average volume of solution S used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 xml:space="preserve">k) </w:t>
      </w: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D34C04" w:rsidRDefault="00D34C04" w:rsidP="00D34C04">
      <w:pPr>
        <w:pStyle w:val="ListParagraph"/>
        <w:numPr>
          <w:ilvl w:val="0"/>
          <w:numId w:val="4"/>
        </w:numPr>
        <w:rPr>
          <w:rFonts w:ascii="Times New Roman" w:hAnsi="Times New Roman" w:cs="Times New Roman"/>
        </w:rPr>
      </w:pPr>
      <w:r>
        <w:rPr>
          <w:rFonts w:ascii="Times New Roman" w:hAnsi="Times New Roman" w:cs="Times New Roman"/>
        </w:rPr>
        <w:t xml:space="preserve">i) Calculate the number of moles of solution S used.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 xml:space="preserve">ks) </w:t>
      </w: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 xml:space="preserve">ii) Write a balanced chemical equation for the reaction between solution T and S  </w:t>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 xml:space="preserve">k) </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E712C3" w:rsidRDefault="00E712C3"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iii) Calculate the number of moles of sodium carbonate solution in 25cm</w:t>
      </w:r>
      <w:r w:rsidRPr="002E0708">
        <w:rPr>
          <w:rFonts w:ascii="Times New Roman" w:hAnsi="Times New Roman" w:cs="Times New Roman"/>
          <w:vertAlign w:val="superscript"/>
        </w:rPr>
        <w:t>3</w:t>
      </w:r>
      <w:r>
        <w:rPr>
          <w:rFonts w:ascii="Times New Roman" w:hAnsi="Times New Roman" w:cs="Times New Roman"/>
        </w:rPr>
        <w:t xml:space="preserve"> of solution T. </w:t>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ks</w:t>
      </w:r>
      <w:r w:rsidR="007952EC">
        <w:rPr>
          <w:rFonts w:ascii="Times New Roman" w:hAnsi="Times New Roman" w:cs="Times New Roman"/>
        </w:rPr>
        <w:t>)</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E712C3" w:rsidRDefault="00E712C3" w:rsidP="00D34C04">
      <w:pPr>
        <w:pStyle w:val="ListParagraph"/>
        <w:rPr>
          <w:rFonts w:ascii="Times New Roman" w:hAnsi="Times New Roman" w:cs="Times New Roman"/>
        </w:rPr>
      </w:pPr>
    </w:p>
    <w:p w:rsidR="00E712C3" w:rsidRDefault="00E712C3" w:rsidP="00D34C04">
      <w:pPr>
        <w:pStyle w:val="ListParagraph"/>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iv) Calculate the number of moles</w:t>
      </w:r>
      <w:r w:rsidR="007952EC">
        <w:rPr>
          <w:rFonts w:ascii="Times New Roman" w:hAnsi="Times New Roman" w:cs="Times New Roman"/>
        </w:rPr>
        <w:t xml:space="preserve"> of sodium carbonate  in 100cm</w:t>
      </w:r>
      <w:r w:rsidR="007952EC" w:rsidRPr="002E0708">
        <w:rPr>
          <w:rFonts w:ascii="Times New Roman" w:hAnsi="Times New Roman" w:cs="Times New Roman"/>
          <w:vertAlign w:val="superscript"/>
        </w:rPr>
        <w:t xml:space="preserve">3 </w:t>
      </w:r>
      <w:r w:rsidR="007952EC">
        <w:rPr>
          <w:rFonts w:ascii="Times New Roman" w:hAnsi="Times New Roman" w:cs="Times New Roman"/>
        </w:rPr>
        <w:t xml:space="preserve">of solution T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7952EC">
        <w:rPr>
          <w:rFonts w:ascii="Times New Roman" w:hAnsi="Times New Roman" w:cs="Times New Roman"/>
        </w:rPr>
        <w:t>(2m</w:t>
      </w:r>
      <w:r w:rsidR="00E712C3">
        <w:rPr>
          <w:rFonts w:ascii="Times New Roman" w:hAnsi="Times New Roman" w:cs="Times New Roman"/>
        </w:rPr>
        <w:t>ar</w:t>
      </w:r>
      <w:r w:rsidR="007952EC">
        <w:rPr>
          <w:rFonts w:ascii="Times New Roman" w:hAnsi="Times New Roman" w:cs="Times New Roman"/>
        </w:rPr>
        <w:t>ks</w:t>
      </w:r>
      <w:r w:rsidR="00A17105">
        <w:rPr>
          <w:rFonts w:ascii="Times New Roman" w:hAnsi="Times New Roman" w:cs="Times New Roman"/>
        </w:rPr>
        <w:t>)</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7952EC" w:rsidRDefault="007952EC" w:rsidP="00D34C04">
      <w:pPr>
        <w:pStyle w:val="ListParagraph"/>
        <w:rPr>
          <w:rFonts w:ascii="Times New Roman" w:hAnsi="Times New Roman" w:cs="Times New Roman"/>
        </w:rPr>
      </w:pPr>
      <w:r>
        <w:rPr>
          <w:rFonts w:ascii="Times New Roman" w:hAnsi="Times New Roman" w:cs="Times New Roman"/>
        </w:rPr>
        <w:t>v) Calculate the number of moles of sodium carbonate in 50cm</w:t>
      </w:r>
      <w:r w:rsidRPr="002E0708">
        <w:rPr>
          <w:rFonts w:ascii="Times New Roman" w:hAnsi="Times New Roman" w:cs="Times New Roman"/>
          <w:vertAlign w:val="superscript"/>
        </w:rPr>
        <w:t>3</w:t>
      </w:r>
      <w:r>
        <w:rPr>
          <w:rFonts w:ascii="Times New Roman" w:hAnsi="Times New Roman" w:cs="Times New Roman"/>
        </w:rPr>
        <w:t xml:space="preserve"> of the original solution P </w:t>
      </w:r>
      <w:r w:rsidR="00E712C3">
        <w:rPr>
          <w:rFonts w:ascii="Times New Roman" w:hAnsi="Times New Roman" w:cs="Times New Roman"/>
        </w:rPr>
        <w:tab/>
      </w: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 xml:space="preserve">k) </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7952EC" w:rsidRDefault="007952EC" w:rsidP="007952EC">
      <w:pPr>
        <w:pStyle w:val="ListParagraph"/>
        <w:numPr>
          <w:ilvl w:val="0"/>
          <w:numId w:val="4"/>
        </w:numPr>
        <w:rPr>
          <w:rFonts w:ascii="Times New Roman" w:hAnsi="Times New Roman" w:cs="Times New Roman"/>
        </w:rPr>
      </w:pPr>
      <w:r>
        <w:rPr>
          <w:rFonts w:ascii="Times New Roman" w:hAnsi="Times New Roman" w:cs="Times New Roman"/>
        </w:rPr>
        <w:t xml:space="preserve">Given that Na =23.0, C= 12.0, O = 16.0 Calculate </w:t>
      </w:r>
    </w:p>
    <w:p w:rsidR="007952EC" w:rsidRDefault="007952EC" w:rsidP="007952EC">
      <w:pPr>
        <w:pStyle w:val="ListParagraph"/>
        <w:numPr>
          <w:ilvl w:val="0"/>
          <w:numId w:val="6"/>
        </w:numPr>
        <w:rPr>
          <w:rFonts w:ascii="Times New Roman" w:hAnsi="Times New Roman" w:cs="Times New Roman"/>
        </w:rPr>
      </w:pPr>
      <w:r>
        <w:rPr>
          <w:rFonts w:ascii="Times New Roman" w:hAnsi="Times New Roman" w:cs="Times New Roman"/>
        </w:rPr>
        <w:t xml:space="preserve">The mass of sodium carbonate N grams that were dissolved to make solution P </w:t>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 xml:space="preserve">ks) </w:t>
      </w: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2E0708" w:rsidRPr="00A17105" w:rsidRDefault="002E0708" w:rsidP="00A17105">
      <w:pPr>
        <w:rPr>
          <w:rFonts w:ascii="Times New Roman" w:hAnsi="Times New Roman" w:cs="Times New Roman"/>
        </w:rPr>
      </w:pPr>
    </w:p>
    <w:p w:rsidR="007952EC" w:rsidRDefault="007952EC" w:rsidP="007952EC">
      <w:pPr>
        <w:pStyle w:val="ListParagraph"/>
        <w:numPr>
          <w:ilvl w:val="0"/>
          <w:numId w:val="6"/>
        </w:numPr>
        <w:rPr>
          <w:rFonts w:ascii="Times New Roman" w:hAnsi="Times New Roman" w:cs="Times New Roman"/>
        </w:rPr>
      </w:pPr>
      <w:r>
        <w:rPr>
          <w:rFonts w:ascii="Times New Roman" w:hAnsi="Times New Roman" w:cs="Times New Roman"/>
        </w:rPr>
        <w:t xml:space="preserve">The concentration of sodium carbonate solution P in moles per litre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 xml:space="preserve">ks) </w:t>
      </w: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7952EC" w:rsidRDefault="007952EC" w:rsidP="007952EC">
      <w:pPr>
        <w:pStyle w:val="ListParagraph"/>
        <w:numPr>
          <w:ilvl w:val="0"/>
          <w:numId w:val="7"/>
        </w:numPr>
        <w:rPr>
          <w:rFonts w:ascii="Times New Roman" w:hAnsi="Times New Roman" w:cs="Times New Roman"/>
        </w:rPr>
      </w:pPr>
      <w:r>
        <w:rPr>
          <w:rFonts w:ascii="Times New Roman" w:hAnsi="Times New Roman" w:cs="Times New Roman"/>
        </w:rPr>
        <w:t xml:space="preserve">You are provided with  1m sodium hydroxide solution F. 0.5m Solution of an acid solution G. You are required to determine the molar heat of neutralization of sodium hydroxide with acid G. </w:t>
      </w:r>
    </w:p>
    <w:p w:rsidR="007952EC" w:rsidRPr="00A17105" w:rsidRDefault="007952EC" w:rsidP="007952EC">
      <w:pPr>
        <w:pStyle w:val="ListParagraph"/>
        <w:ind w:left="360"/>
        <w:rPr>
          <w:rFonts w:ascii="Times New Roman" w:hAnsi="Times New Roman" w:cs="Times New Roman"/>
          <w:b/>
        </w:rPr>
      </w:pPr>
      <w:r w:rsidRPr="00A17105">
        <w:rPr>
          <w:rFonts w:ascii="Times New Roman" w:hAnsi="Times New Roman" w:cs="Times New Roman"/>
          <w:b/>
        </w:rPr>
        <w:t xml:space="preserve">Procedure </w:t>
      </w:r>
    </w:p>
    <w:p w:rsidR="007952EC" w:rsidRDefault="007952EC" w:rsidP="007952EC">
      <w:pPr>
        <w:pStyle w:val="ListParagraph"/>
        <w:ind w:left="360"/>
        <w:rPr>
          <w:rFonts w:ascii="Times New Roman" w:hAnsi="Times New Roman" w:cs="Times New Roman"/>
        </w:rPr>
      </w:pPr>
      <w:r>
        <w:rPr>
          <w:rFonts w:ascii="Times New Roman" w:hAnsi="Times New Roman" w:cs="Times New Roman"/>
        </w:rPr>
        <w:t>Place six test tubes on the test tube rack. Using 10cm</w:t>
      </w:r>
      <w:r w:rsidRPr="002E0708">
        <w:rPr>
          <w:rFonts w:ascii="Times New Roman" w:hAnsi="Times New Roman" w:cs="Times New Roman"/>
          <w:vertAlign w:val="superscript"/>
        </w:rPr>
        <w:t>3</w:t>
      </w:r>
      <w:r>
        <w:rPr>
          <w:rFonts w:ascii="Times New Roman" w:hAnsi="Times New Roman" w:cs="Times New Roman"/>
        </w:rPr>
        <w:t xml:space="preserve"> measuring cylinder measure 5cm</w:t>
      </w:r>
      <w:r w:rsidRPr="002E0708">
        <w:rPr>
          <w:rFonts w:ascii="Times New Roman" w:hAnsi="Times New Roman" w:cs="Times New Roman"/>
          <w:vertAlign w:val="superscript"/>
        </w:rPr>
        <w:t>3</w:t>
      </w:r>
      <w:r>
        <w:rPr>
          <w:rFonts w:ascii="Times New Roman" w:hAnsi="Times New Roman" w:cs="Times New Roman"/>
        </w:rPr>
        <w:t xml:space="preserve"> portions of solution G and place them into each of the six test tubes. Measure 25cm</w:t>
      </w:r>
      <w:r w:rsidRPr="002E0708">
        <w:rPr>
          <w:rFonts w:ascii="Times New Roman" w:hAnsi="Times New Roman" w:cs="Times New Roman"/>
          <w:vertAlign w:val="superscript"/>
        </w:rPr>
        <w:t>3</w:t>
      </w:r>
      <w:r>
        <w:rPr>
          <w:rFonts w:ascii="Times New Roman" w:hAnsi="Times New Roman" w:cs="Times New Roman"/>
        </w:rPr>
        <w:t xml:space="preserve"> of solution F using a 50cm</w:t>
      </w:r>
      <w:r w:rsidRPr="002E0708">
        <w:rPr>
          <w:rFonts w:ascii="Times New Roman" w:hAnsi="Times New Roman" w:cs="Times New Roman"/>
          <w:vertAlign w:val="subscript"/>
        </w:rPr>
        <w:t>3</w:t>
      </w:r>
      <w:r>
        <w:rPr>
          <w:rFonts w:ascii="Times New Roman" w:hAnsi="Times New Roman" w:cs="Times New Roman"/>
        </w:rPr>
        <w:t xml:space="preserve"> measuring cylinder and place it into a 100cm</w:t>
      </w:r>
      <w:r w:rsidRPr="002E0708">
        <w:rPr>
          <w:rFonts w:ascii="Times New Roman" w:hAnsi="Times New Roman" w:cs="Times New Roman"/>
          <w:vertAlign w:val="superscript"/>
        </w:rPr>
        <w:t>3</w:t>
      </w:r>
      <w:r>
        <w:rPr>
          <w:rFonts w:ascii="Times New Roman" w:hAnsi="Times New Roman" w:cs="Times New Roman"/>
        </w:rPr>
        <w:t xml:space="preserve"> beaker. Measure the temperature of this solution F and record it in table II below. Pour the first portion of the 5cm</w:t>
      </w:r>
      <w:r w:rsidRPr="002E0708">
        <w:rPr>
          <w:rFonts w:ascii="Times New Roman" w:hAnsi="Times New Roman" w:cs="Times New Roman"/>
          <w:vertAlign w:val="superscript"/>
        </w:rPr>
        <w:t>3</w:t>
      </w:r>
      <w:r>
        <w:rPr>
          <w:rFonts w:ascii="Times New Roman" w:hAnsi="Times New Roman" w:cs="Times New Roman"/>
        </w:rPr>
        <w:t xml:space="preserve"> of solution G from the test-tube into the beaker containing 25cm</w:t>
      </w:r>
      <w:r w:rsidRPr="002E0708">
        <w:rPr>
          <w:rFonts w:ascii="Times New Roman" w:hAnsi="Times New Roman" w:cs="Times New Roman"/>
          <w:vertAlign w:val="superscript"/>
        </w:rPr>
        <w:t>3</w:t>
      </w:r>
      <w:r>
        <w:rPr>
          <w:rFonts w:ascii="Times New Roman" w:hAnsi="Times New Roman" w:cs="Times New Roman"/>
        </w:rPr>
        <w:t xml:space="preserve"> of solution F. Stir with the thermometer and record the highest temperature of the mixture pour the second portion of solution G, stir carefully and record the highest temperature of this mixture. Continue with this procedure using the remaining </w:t>
      </w:r>
      <w:r w:rsidR="008B2603">
        <w:rPr>
          <w:rFonts w:ascii="Times New Roman" w:hAnsi="Times New Roman" w:cs="Times New Roman"/>
        </w:rPr>
        <w:t>portions</w:t>
      </w:r>
      <w:r>
        <w:rPr>
          <w:rFonts w:ascii="Times New Roman" w:hAnsi="Times New Roman" w:cs="Times New Roman"/>
        </w:rPr>
        <w:t xml:space="preserve"> of solution G to co</w:t>
      </w:r>
      <w:r w:rsidR="008B2603">
        <w:rPr>
          <w:rFonts w:ascii="Times New Roman" w:hAnsi="Times New Roman" w:cs="Times New Roman"/>
        </w:rPr>
        <w:t>mplete table II below</w:t>
      </w:r>
    </w:p>
    <w:p w:rsidR="007952EC" w:rsidRDefault="007952EC" w:rsidP="007952EC">
      <w:pPr>
        <w:pStyle w:val="ListParagraph"/>
        <w:ind w:left="360"/>
        <w:rPr>
          <w:rFonts w:ascii="Times New Roman" w:hAnsi="Times New Roman" w:cs="Times New Roman"/>
        </w:rPr>
      </w:pPr>
    </w:p>
    <w:p w:rsidR="007952EC" w:rsidRPr="00A17105" w:rsidRDefault="007952EC" w:rsidP="007952EC">
      <w:pPr>
        <w:pStyle w:val="ListParagraph"/>
        <w:ind w:left="360"/>
        <w:rPr>
          <w:rFonts w:ascii="Times New Roman" w:hAnsi="Times New Roman" w:cs="Times New Roman"/>
          <w:b/>
        </w:rPr>
      </w:pPr>
      <w:r w:rsidRPr="00A17105">
        <w:rPr>
          <w:rFonts w:ascii="Times New Roman" w:hAnsi="Times New Roman" w:cs="Times New Roman"/>
          <w:b/>
        </w:rPr>
        <w:t>TABLE II</w:t>
      </w:r>
      <w:r w:rsidR="008B2603" w:rsidRPr="00A17105">
        <w:rPr>
          <w:rFonts w:ascii="Times New Roman" w:hAnsi="Times New Roman" w:cs="Times New Roman"/>
          <w:b/>
        </w:rPr>
        <w:t xml:space="preserve"> </w:t>
      </w:r>
    </w:p>
    <w:p w:rsidR="008B2603" w:rsidRDefault="008B2603" w:rsidP="008B2603">
      <w:pPr>
        <w:pStyle w:val="ListParagraph"/>
        <w:numPr>
          <w:ilvl w:val="0"/>
          <w:numId w:val="8"/>
        </w:numP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088"/>
        <w:gridCol w:w="1170"/>
        <w:gridCol w:w="1350"/>
        <w:gridCol w:w="1260"/>
        <w:gridCol w:w="1170"/>
        <w:gridCol w:w="1260"/>
        <w:gridCol w:w="1080"/>
        <w:gridCol w:w="1008"/>
      </w:tblGrid>
      <w:tr w:rsidR="008B2603" w:rsidTr="008B2603">
        <w:tc>
          <w:tcPr>
            <w:tcW w:w="2088" w:type="dxa"/>
          </w:tcPr>
          <w:p w:rsidR="007952EC" w:rsidRDefault="007952EC" w:rsidP="007952EC">
            <w:pPr>
              <w:pStyle w:val="ListParagraph"/>
              <w:ind w:left="0"/>
              <w:rPr>
                <w:rFonts w:ascii="Times New Roman" w:hAnsi="Times New Roman" w:cs="Times New Roman"/>
              </w:rPr>
            </w:pPr>
            <w:r>
              <w:rPr>
                <w:rFonts w:ascii="Times New Roman" w:hAnsi="Times New Roman" w:cs="Times New Roman"/>
              </w:rPr>
              <w:t>Total volume of G added (cm3)</w:t>
            </w:r>
          </w:p>
        </w:tc>
        <w:tc>
          <w:tcPr>
            <w:tcW w:w="117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0</w:t>
            </w:r>
          </w:p>
        </w:tc>
        <w:tc>
          <w:tcPr>
            <w:tcW w:w="135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5</w:t>
            </w:r>
          </w:p>
        </w:tc>
        <w:tc>
          <w:tcPr>
            <w:tcW w:w="126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10</w:t>
            </w:r>
          </w:p>
        </w:tc>
        <w:tc>
          <w:tcPr>
            <w:tcW w:w="117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15</w:t>
            </w:r>
          </w:p>
        </w:tc>
        <w:tc>
          <w:tcPr>
            <w:tcW w:w="126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20</w:t>
            </w:r>
          </w:p>
        </w:tc>
        <w:tc>
          <w:tcPr>
            <w:tcW w:w="108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25</w:t>
            </w:r>
          </w:p>
        </w:tc>
        <w:tc>
          <w:tcPr>
            <w:tcW w:w="1008"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30</w:t>
            </w:r>
          </w:p>
        </w:tc>
      </w:tr>
      <w:tr w:rsidR="008B2603" w:rsidTr="008B2603">
        <w:trPr>
          <w:trHeight w:val="467"/>
        </w:trPr>
        <w:tc>
          <w:tcPr>
            <w:tcW w:w="2088"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Volume of F (cm3)</w:t>
            </w:r>
          </w:p>
        </w:tc>
        <w:tc>
          <w:tcPr>
            <w:tcW w:w="117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35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26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17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26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080"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25</w:t>
            </w:r>
          </w:p>
        </w:tc>
        <w:tc>
          <w:tcPr>
            <w:tcW w:w="1008"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25</w:t>
            </w:r>
          </w:p>
        </w:tc>
      </w:tr>
      <w:tr w:rsidR="008B2603" w:rsidTr="008B2603">
        <w:tc>
          <w:tcPr>
            <w:tcW w:w="2088" w:type="dxa"/>
          </w:tcPr>
          <w:p w:rsidR="007952EC" w:rsidRDefault="007952EC" w:rsidP="007952EC">
            <w:pPr>
              <w:pStyle w:val="ListParagraph"/>
              <w:spacing w:before="240"/>
              <w:ind w:left="0"/>
              <w:rPr>
                <w:rFonts w:ascii="Times New Roman" w:hAnsi="Times New Roman" w:cs="Times New Roman"/>
              </w:rPr>
            </w:pPr>
            <w:r>
              <w:rPr>
                <w:rFonts w:ascii="Times New Roman" w:hAnsi="Times New Roman" w:cs="Times New Roman"/>
              </w:rPr>
              <w:t>Highest temperature (0°c)</w:t>
            </w:r>
          </w:p>
        </w:tc>
        <w:tc>
          <w:tcPr>
            <w:tcW w:w="1170" w:type="dxa"/>
          </w:tcPr>
          <w:p w:rsidR="007952EC" w:rsidRDefault="007952EC" w:rsidP="007952EC">
            <w:pPr>
              <w:pStyle w:val="ListParagraph"/>
              <w:ind w:left="0"/>
              <w:rPr>
                <w:rFonts w:ascii="Times New Roman" w:hAnsi="Times New Roman" w:cs="Times New Roman"/>
              </w:rPr>
            </w:pPr>
          </w:p>
        </w:tc>
        <w:tc>
          <w:tcPr>
            <w:tcW w:w="1350" w:type="dxa"/>
          </w:tcPr>
          <w:p w:rsidR="007952EC" w:rsidRDefault="007952EC" w:rsidP="007952EC">
            <w:pPr>
              <w:pStyle w:val="ListParagraph"/>
              <w:ind w:left="0"/>
              <w:rPr>
                <w:rFonts w:ascii="Times New Roman" w:hAnsi="Times New Roman" w:cs="Times New Roman"/>
              </w:rPr>
            </w:pPr>
          </w:p>
        </w:tc>
        <w:tc>
          <w:tcPr>
            <w:tcW w:w="1260" w:type="dxa"/>
          </w:tcPr>
          <w:p w:rsidR="007952EC" w:rsidRDefault="007952EC" w:rsidP="007952EC">
            <w:pPr>
              <w:pStyle w:val="ListParagraph"/>
              <w:ind w:left="0"/>
              <w:rPr>
                <w:rFonts w:ascii="Times New Roman" w:hAnsi="Times New Roman" w:cs="Times New Roman"/>
              </w:rPr>
            </w:pPr>
          </w:p>
        </w:tc>
        <w:tc>
          <w:tcPr>
            <w:tcW w:w="1170" w:type="dxa"/>
          </w:tcPr>
          <w:p w:rsidR="007952EC" w:rsidRDefault="007952EC" w:rsidP="007952EC">
            <w:pPr>
              <w:pStyle w:val="ListParagraph"/>
              <w:ind w:left="0"/>
              <w:rPr>
                <w:rFonts w:ascii="Times New Roman" w:hAnsi="Times New Roman" w:cs="Times New Roman"/>
              </w:rPr>
            </w:pPr>
          </w:p>
        </w:tc>
        <w:tc>
          <w:tcPr>
            <w:tcW w:w="1260" w:type="dxa"/>
          </w:tcPr>
          <w:p w:rsidR="007952EC" w:rsidRDefault="007952EC" w:rsidP="007952EC">
            <w:pPr>
              <w:pStyle w:val="ListParagraph"/>
              <w:ind w:left="0"/>
              <w:rPr>
                <w:rFonts w:ascii="Times New Roman" w:hAnsi="Times New Roman" w:cs="Times New Roman"/>
              </w:rPr>
            </w:pPr>
          </w:p>
        </w:tc>
        <w:tc>
          <w:tcPr>
            <w:tcW w:w="1080" w:type="dxa"/>
          </w:tcPr>
          <w:p w:rsidR="007952EC" w:rsidRDefault="007952EC" w:rsidP="007952EC">
            <w:pPr>
              <w:pStyle w:val="ListParagraph"/>
              <w:ind w:left="0"/>
              <w:rPr>
                <w:rFonts w:ascii="Times New Roman" w:hAnsi="Times New Roman" w:cs="Times New Roman"/>
              </w:rPr>
            </w:pPr>
          </w:p>
        </w:tc>
        <w:tc>
          <w:tcPr>
            <w:tcW w:w="1008" w:type="dxa"/>
          </w:tcPr>
          <w:p w:rsidR="007952EC" w:rsidRDefault="007952EC" w:rsidP="007952EC">
            <w:pPr>
              <w:pStyle w:val="ListParagraph"/>
              <w:ind w:left="0"/>
              <w:rPr>
                <w:rFonts w:ascii="Times New Roman" w:hAnsi="Times New Roman" w:cs="Times New Roman"/>
              </w:rPr>
            </w:pPr>
          </w:p>
        </w:tc>
      </w:tr>
    </w:tbl>
    <w:p w:rsidR="008B2603" w:rsidRDefault="008B2603" w:rsidP="007952EC">
      <w:pPr>
        <w:pStyle w:val="ListParagraph"/>
        <w:ind w:left="360"/>
        <w:rPr>
          <w:rFonts w:ascii="Times New Roman" w:hAnsi="Times New Roman" w:cs="Times New Roman"/>
        </w:rPr>
      </w:pPr>
    </w:p>
    <w:p w:rsidR="007952EC" w:rsidRDefault="008B2603" w:rsidP="007952EC">
      <w:pPr>
        <w:pStyle w:val="ListParagraph"/>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(3m</w:t>
      </w:r>
      <w:r w:rsidR="00E712C3">
        <w:rPr>
          <w:rFonts w:ascii="Times New Roman" w:hAnsi="Times New Roman" w:cs="Times New Roman"/>
        </w:rPr>
        <w:t>ar</w:t>
      </w:r>
      <w:r>
        <w:rPr>
          <w:rFonts w:ascii="Times New Roman" w:hAnsi="Times New Roman" w:cs="Times New Roman"/>
        </w:rPr>
        <w:t>ks)</w:t>
      </w:r>
    </w:p>
    <w:p w:rsidR="00E712C3" w:rsidRDefault="00E712C3" w:rsidP="007952EC">
      <w:pPr>
        <w:pStyle w:val="ListParagraph"/>
        <w:ind w:left="360"/>
        <w:rPr>
          <w:rFonts w:ascii="Times New Roman" w:hAnsi="Times New Roman" w:cs="Times New Roman"/>
        </w:rPr>
      </w:pP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t xml:space="preserve">On the grid provided, plot a graph of temperature (vertical axis) against volume of solution G added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(3m</w:t>
      </w:r>
      <w:r w:rsidR="00E712C3">
        <w:rPr>
          <w:rFonts w:ascii="Times New Roman" w:hAnsi="Times New Roman" w:cs="Times New Roman"/>
        </w:rPr>
        <w:t>ar</w:t>
      </w:r>
      <w:r>
        <w:rPr>
          <w:rFonts w:ascii="Times New Roman" w:hAnsi="Times New Roman" w:cs="Times New Roman"/>
        </w:rPr>
        <w:t>ks)</w:t>
      </w:r>
    </w:p>
    <w:p w:rsidR="00625A14" w:rsidRDefault="00625A14" w:rsidP="00625A14">
      <w:pPr>
        <w:rPr>
          <w:rFonts w:ascii="Times New Roman" w:hAnsi="Times New Roman" w:cs="Times New Roman"/>
        </w:rPr>
      </w:pPr>
    </w:p>
    <w:p w:rsidR="00625A14" w:rsidRDefault="00625A14" w:rsidP="00625A14">
      <w:pPr>
        <w:rPr>
          <w:rFonts w:ascii="Times New Roman" w:hAnsi="Times New Roman" w:cs="Times New Roman"/>
        </w:rPr>
      </w:pPr>
    </w:p>
    <w:p w:rsidR="00625A14" w:rsidRPr="00625A14" w:rsidRDefault="00625A14" w:rsidP="00625A14">
      <w:pPr>
        <w:rPr>
          <w:rFonts w:ascii="Times New Roman" w:hAnsi="Times New Roman" w:cs="Times New Roman"/>
        </w:rPr>
      </w:pP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t xml:space="preserve">From the graph determine </w:t>
      </w:r>
    </w:p>
    <w:p w:rsidR="008B2603" w:rsidRDefault="008B2603" w:rsidP="008B2603">
      <w:pPr>
        <w:pStyle w:val="ListParagraph"/>
        <w:numPr>
          <w:ilvl w:val="0"/>
          <w:numId w:val="9"/>
        </w:numPr>
        <w:rPr>
          <w:rFonts w:ascii="Times New Roman" w:hAnsi="Times New Roman" w:cs="Times New Roman"/>
        </w:rPr>
      </w:pPr>
      <w:r>
        <w:rPr>
          <w:rFonts w:ascii="Times New Roman" w:hAnsi="Times New Roman" w:cs="Times New Roman"/>
        </w:rPr>
        <w:t>The volume of solution G required to neutralize the 25cm</w:t>
      </w:r>
      <w:r w:rsidRPr="008B2603">
        <w:rPr>
          <w:rFonts w:ascii="Times New Roman" w:hAnsi="Times New Roman" w:cs="Times New Roman"/>
          <w:vertAlign w:val="superscript"/>
        </w:rPr>
        <w:t>3</w:t>
      </w:r>
      <w:r>
        <w:rPr>
          <w:rFonts w:ascii="Times New Roman" w:hAnsi="Times New Roman" w:cs="Times New Roman"/>
        </w:rPr>
        <w:t xml:space="preserve"> of sodium hydroxide solution F (1m</w:t>
      </w:r>
      <w:r w:rsidR="00E712C3">
        <w:rPr>
          <w:rFonts w:ascii="Times New Roman" w:hAnsi="Times New Roman" w:cs="Times New Roman"/>
        </w:rPr>
        <w:t>ar</w:t>
      </w:r>
      <w:r>
        <w:rPr>
          <w:rFonts w:ascii="Times New Roman" w:hAnsi="Times New Roman" w:cs="Times New Roman"/>
        </w:rPr>
        <w:t>k)</w:t>
      </w:r>
    </w:p>
    <w:p w:rsidR="00625A14" w:rsidRPr="00625A14" w:rsidRDefault="00625A14" w:rsidP="00625A14">
      <w:pPr>
        <w:rPr>
          <w:rFonts w:ascii="Times New Roman" w:hAnsi="Times New Roman" w:cs="Times New Roman"/>
        </w:rPr>
      </w:pPr>
    </w:p>
    <w:p w:rsidR="008B2603" w:rsidRDefault="003A13A7" w:rsidP="008B2603">
      <w:pPr>
        <w:pStyle w:val="ListParagraph"/>
        <w:numPr>
          <w:ilvl w:val="0"/>
          <w:numId w:val="9"/>
        </w:numPr>
        <w:rPr>
          <w:rFonts w:ascii="Times New Roman" w:hAnsi="Times New Roman" w:cs="Times New Roman"/>
        </w:rPr>
      </w:pPr>
      <w:r>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25pt;margin-top:3.05pt;width:7.15pt;height:7.15pt;z-index:251658240"/>
        </w:pict>
      </w:r>
      <w:r w:rsidR="008B2603">
        <w:rPr>
          <w:rFonts w:ascii="Times New Roman" w:hAnsi="Times New Roman" w:cs="Times New Roman"/>
        </w:rPr>
        <w:t xml:space="preserve">The highest temperature change,      T.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8B2603">
        <w:rPr>
          <w:rFonts w:ascii="Times New Roman" w:hAnsi="Times New Roman" w:cs="Times New Roman"/>
        </w:rPr>
        <w:t>(1m</w:t>
      </w:r>
      <w:r w:rsidR="00E712C3">
        <w:rPr>
          <w:rFonts w:ascii="Times New Roman" w:hAnsi="Times New Roman" w:cs="Times New Roman"/>
        </w:rPr>
        <w:t>ar</w:t>
      </w:r>
      <w:r w:rsidR="008B2603">
        <w:rPr>
          <w:rFonts w:ascii="Times New Roman" w:hAnsi="Times New Roman" w:cs="Times New Roman"/>
        </w:rPr>
        <w:t xml:space="preserve">k) </w:t>
      </w:r>
    </w:p>
    <w:p w:rsidR="00625A14" w:rsidRPr="00625A14" w:rsidRDefault="00625A14" w:rsidP="00625A14">
      <w:pPr>
        <w:rPr>
          <w:rFonts w:ascii="Times New Roman" w:hAnsi="Times New Roman" w:cs="Times New Roman"/>
        </w:rPr>
      </w:pP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t xml:space="preserve">Calculate the number of moles of sodium hydroxide solution F used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 xml:space="preserve">ks) </w:t>
      </w:r>
    </w:p>
    <w:p w:rsidR="00625A14" w:rsidRDefault="00625A14" w:rsidP="00625A14">
      <w:pPr>
        <w:rPr>
          <w:rFonts w:ascii="Times New Roman" w:hAnsi="Times New Roman" w:cs="Times New Roman"/>
        </w:rPr>
      </w:pPr>
    </w:p>
    <w:p w:rsidR="00625A14" w:rsidRDefault="00625A14" w:rsidP="00625A14">
      <w:pPr>
        <w:rPr>
          <w:rFonts w:ascii="Times New Roman" w:hAnsi="Times New Roman" w:cs="Times New Roman"/>
        </w:rPr>
      </w:pPr>
    </w:p>
    <w:p w:rsidR="00E712C3" w:rsidRPr="00625A14" w:rsidRDefault="00E712C3" w:rsidP="00625A14">
      <w:pPr>
        <w:rPr>
          <w:rFonts w:ascii="Times New Roman" w:hAnsi="Times New Roman" w:cs="Times New Roman"/>
        </w:rPr>
      </w:pPr>
    </w:p>
    <w:p w:rsidR="00BC7C31" w:rsidRDefault="008B2603" w:rsidP="00BC7C31">
      <w:pPr>
        <w:pStyle w:val="ListParagraph"/>
        <w:numPr>
          <w:ilvl w:val="0"/>
          <w:numId w:val="8"/>
        </w:numPr>
        <w:rPr>
          <w:rFonts w:ascii="Times New Roman" w:hAnsi="Times New Roman" w:cs="Times New Roman"/>
        </w:rPr>
      </w:pPr>
      <w:r>
        <w:rPr>
          <w:rFonts w:ascii="Times New Roman" w:hAnsi="Times New Roman" w:cs="Times New Roman"/>
        </w:rPr>
        <w:t>Calculate the molar heat of neutralization of the sodium hydroxide solution F (specific heat capacity of water = 4.2Jg</w:t>
      </w:r>
      <w:r w:rsidRPr="008B2603">
        <w:rPr>
          <w:rFonts w:ascii="Times New Roman" w:hAnsi="Times New Roman" w:cs="Times New Roman"/>
          <w:vertAlign w:val="superscript"/>
        </w:rPr>
        <w:t>-1</w:t>
      </w:r>
      <w:r>
        <w:rPr>
          <w:rFonts w:ascii="Times New Roman" w:hAnsi="Times New Roman" w:cs="Times New Roman"/>
        </w:rPr>
        <w:t xml:space="preserve"> k</w:t>
      </w:r>
      <w:r w:rsidRPr="008B2603">
        <w:rPr>
          <w:rFonts w:ascii="Times New Roman" w:hAnsi="Times New Roman" w:cs="Times New Roman"/>
          <w:vertAlign w:val="superscript"/>
        </w:rPr>
        <w:t>-1</w:t>
      </w:r>
      <w:r>
        <w:rPr>
          <w:rFonts w:ascii="Times New Roman" w:hAnsi="Times New Roman" w:cs="Times New Roman"/>
        </w:rPr>
        <w:t>, density of water  = 1g/cm</w:t>
      </w:r>
      <w:r w:rsidRPr="008B2603">
        <w:rPr>
          <w:rFonts w:ascii="Times New Roman" w:hAnsi="Times New Roman" w:cs="Times New Roman"/>
          <w:vertAlign w:val="superscript"/>
        </w:rPr>
        <w:t>3</w:t>
      </w:r>
      <w:r>
        <w:rPr>
          <w:rFonts w:ascii="Times New Roman" w:hAnsi="Times New Roman" w:cs="Times New Roman"/>
        </w:rPr>
        <w:t xml:space="preserve"> ) </w:t>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sidR="00E712C3">
        <w:rPr>
          <w:rFonts w:ascii="Times New Roman" w:hAnsi="Times New Roman" w:cs="Times New Roman"/>
        </w:rPr>
        <w:tab/>
      </w: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ks)</w:t>
      </w:r>
    </w:p>
    <w:p w:rsidR="00625A14" w:rsidRDefault="00625A14" w:rsidP="00625A14">
      <w:pPr>
        <w:rPr>
          <w:rFonts w:ascii="Times New Roman" w:hAnsi="Times New Roman" w:cs="Times New Roman"/>
        </w:rPr>
      </w:pPr>
    </w:p>
    <w:p w:rsidR="00625A14" w:rsidRDefault="00625A14" w:rsidP="00625A14">
      <w:pPr>
        <w:rPr>
          <w:rFonts w:ascii="Times New Roman" w:hAnsi="Times New Roman" w:cs="Times New Roman"/>
        </w:rPr>
      </w:pPr>
    </w:p>
    <w:p w:rsidR="00625A14" w:rsidRPr="00625A14" w:rsidRDefault="00625A14" w:rsidP="00625A14">
      <w:pPr>
        <w:rPr>
          <w:rFonts w:ascii="Times New Roman" w:hAnsi="Times New Roman" w:cs="Times New Roman"/>
        </w:rPr>
      </w:pPr>
    </w:p>
    <w:p w:rsidR="00A17105" w:rsidRPr="00625A14" w:rsidRDefault="008B2603" w:rsidP="00BC7C31">
      <w:pPr>
        <w:pStyle w:val="ListParagraph"/>
        <w:numPr>
          <w:ilvl w:val="0"/>
          <w:numId w:val="12"/>
        </w:numPr>
        <w:rPr>
          <w:rFonts w:ascii="Times New Roman" w:hAnsi="Times New Roman" w:cs="Times New Roman"/>
        </w:rPr>
      </w:pPr>
      <w:r w:rsidRPr="00BC7C31">
        <w:rPr>
          <w:rFonts w:ascii="Times New Roman" w:hAnsi="Times New Roman" w:cs="Times New Roman"/>
        </w:rPr>
        <w:t>you are provided with solid C carry out the tes</w:t>
      </w:r>
      <w:r w:rsidR="0072123B" w:rsidRPr="00BC7C31">
        <w:rPr>
          <w:rFonts w:ascii="Times New Roman" w:hAnsi="Times New Roman" w:cs="Times New Roman"/>
        </w:rPr>
        <w:t>ts below to identify the ions present in substance C</w:t>
      </w:r>
    </w:p>
    <w:tbl>
      <w:tblPr>
        <w:tblStyle w:val="TableGrid"/>
        <w:tblW w:w="10098" w:type="dxa"/>
        <w:tblInd w:w="720" w:type="dxa"/>
        <w:tblLook w:val="04A0" w:firstRow="1" w:lastRow="0" w:firstColumn="1" w:lastColumn="0" w:noHBand="0" w:noVBand="1"/>
      </w:tblPr>
      <w:tblGrid>
        <w:gridCol w:w="3342"/>
        <w:gridCol w:w="3364"/>
        <w:gridCol w:w="3392"/>
      </w:tblGrid>
      <w:tr w:rsidR="0006669B" w:rsidTr="00BC7C31">
        <w:tc>
          <w:tcPr>
            <w:tcW w:w="3342" w:type="dxa"/>
          </w:tcPr>
          <w:p w:rsidR="0072123B" w:rsidRPr="00BC7C31" w:rsidRDefault="0072123B" w:rsidP="0072123B">
            <w:pPr>
              <w:pStyle w:val="ListParagraph"/>
              <w:ind w:left="0"/>
              <w:rPr>
                <w:rFonts w:ascii="Times New Roman" w:hAnsi="Times New Roman" w:cs="Times New Roman"/>
                <w:b/>
              </w:rPr>
            </w:pPr>
            <w:r w:rsidRPr="00BC7C31">
              <w:rPr>
                <w:rFonts w:ascii="Times New Roman" w:hAnsi="Times New Roman" w:cs="Times New Roman"/>
                <w:b/>
              </w:rPr>
              <w:t>TEST</w:t>
            </w:r>
          </w:p>
        </w:tc>
        <w:tc>
          <w:tcPr>
            <w:tcW w:w="3364" w:type="dxa"/>
          </w:tcPr>
          <w:p w:rsidR="0072123B" w:rsidRPr="00BC7C31" w:rsidRDefault="0006669B" w:rsidP="00C90746">
            <w:pPr>
              <w:pStyle w:val="ListParagraph"/>
              <w:ind w:left="0"/>
              <w:rPr>
                <w:rFonts w:ascii="Times New Roman" w:hAnsi="Times New Roman" w:cs="Times New Roman"/>
                <w:b/>
              </w:rPr>
            </w:pPr>
            <w:r w:rsidRPr="00BC7C31">
              <w:rPr>
                <w:rFonts w:ascii="Times New Roman" w:hAnsi="Times New Roman" w:cs="Times New Roman"/>
                <w:b/>
              </w:rPr>
              <w:t>OBSERVATIONS</w:t>
            </w:r>
          </w:p>
        </w:tc>
        <w:tc>
          <w:tcPr>
            <w:tcW w:w="3392" w:type="dxa"/>
          </w:tcPr>
          <w:p w:rsidR="0072123B" w:rsidRPr="00BC7C31" w:rsidRDefault="0006669B" w:rsidP="0006669B">
            <w:pPr>
              <w:pStyle w:val="ListParagraph"/>
              <w:ind w:left="0"/>
              <w:rPr>
                <w:rFonts w:ascii="Times New Roman" w:hAnsi="Times New Roman" w:cs="Times New Roman"/>
                <w:b/>
              </w:rPr>
            </w:pPr>
            <w:r w:rsidRPr="00BC7C31">
              <w:rPr>
                <w:rFonts w:ascii="Times New Roman" w:hAnsi="Times New Roman" w:cs="Times New Roman"/>
                <w:b/>
              </w:rPr>
              <w:t>INFERENCES</w:t>
            </w:r>
          </w:p>
        </w:tc>
      </w:tr>
      <w:tr w:rsidR="0006669B" w:rsidTr="00BC7C31">
        <w:tc>
          <w:tcPr>
            <w:tcW w:w="3342" w:type="dxa"/>
          </w:tcPr>
          <w:p w:rsidR="0072123B" w:rsidRDefault="0072123B" w:rsidP="0072123B">
            <w:pPr>
              <w:pStyle w:val="ListParagraph"/>
              <w:ind w:left="0"/>
              <w:rPr>
                <w:rFonts w:ascii="Times New Roman" w:hAnsi="Times New Roman" w:cs="Times New Roman"/>
              </w:rPr>
            </w:pPr>
            <w:r>
              <w:rPr>
                <w:rFonts w:ascii="Times New Roman" w:hAnsi="Times New Roman" w:cs="Times New Roman"/>
              </w:rPr>
              <w:t>a) dissolve</w:t>
            </w:r>
            <w:r w:rsidR="00C90746">
              <w:rPr>
                <w:rFonts w:ascii="Times New Roman" w:hAnsi="Times New Roman" w:cs="Times New Roman"/>
              </w:rPr>
              <w:t xml:space="preserve"> one spatula end</w:t>
            </w:r>
            <w:r w:rsidR="00BC7C31">
              <w:rPr>
                <w:rFonts w:ascii="Times New Roman" w:hAnsi="Times New Roman" w:cs="Times New Roman"/>
              </w:rPr>
              <w:t xml:space="preserve"> </w:t>
            </w:r>
            <w:r w:rsidR="00AD263D">
              <w:rPr>
                <w:rFonts w:ascii="Times New Roman" w:hAnsi="Times New Roman" w:cs="Times New Roman"/>
              </w:rPr>
              <w:t>full</w:t>
            </w:r>
            <w:r w:rsidR="00C90746">
              <w:rPr>
                <w:rFonts w:ascii="Times New Roman" w:hAnsi="Times New Roman" w:cs="Times New Roman"/>
              </w:rPr>
              <w:t xml:space="preserve"> of solid C in about 10cm</w:t>
            </w:r>
            <w:r w:rsidR="00C90746" w:rsidRPr="002E0708">
              <w:rPr>
                <w:rFonts w:ascii="Times New Roman" w:hAnsi="Times New Roman" w:cs="Times New Roman"/>
                <w:vertAlign w:val="superscript"/>
              </w:rPr>
              <w:t xml:space="preserve">3 </w:t>
            </w:r>
            <w:r w:rsidR="00C90746">
              <w:rPr>
                <w:rFonts w:ascii="Times New Roman" w:hAnsi="Times New Roman" w:cs="Times New Roman"/>
              </w:rPr>
              <w:t>of distilled water divide the solution into 4 portions</w:t>
            </w:r>
          </w:p>
        </w:tc>
        <w:tc>
          <w:tcPr>
            <w:tcW w:w="3364" w:type="dxa"/>
          </w:tcPr>
          <w:p w:rsidR="0072123B" w:rsidRDefault="003A13A7" w:rsidP="00C90746">
            <w:pPr>
              <w:pStyle w:val="ListParagraph"/>
              <w:ind w:left="0"/>
              <w:rPr>
                <w:rFonts w:ascii="Times New Roman" w:hAnsi="Times New Roman" w:cs="Times New Roman"/>
              </w:rPr>
            </w:pPr>
            <w:r>
              <w:rPr>
                <w:rFonts w:ascii="Times New Roman" w:hAnsi="Times New Roman" w:cs="Times New Roman"/>
                <w:noProof/>
              </w:rPr>
              <w:pict>
                <v:group id="_x0000_s1029" style="position:absolute;margin-left:-5.1pt;margin-top:1.35pt;width:165.75pt;height:47.25pt;z-index:251661312;mso-position-horizontal-relative:text;mso-position-vertical-relative:text" coordorigin="4860,1740" coordsize="3315,945">
                  <v:shapetype id="_x0000_t32" coordsize="21600,21600" o:spt="32" o:oned="t" path="m,l21600,21600e" filled="f">
                    <v:path arrowok="t" fillok="f" o:connecttype="none"/>
                    <o:lock v:ext="edit" shapetype="t"/>
                  </v:shapetype>
                  <v:shape id="_x0000_s1027" type="#_x0000_t32" style="position:absolute;left:4860;top:1740;width:3315;height:945;flip:y" o:connectortype="straight"/>
                  <v:shape id="_x0000_s1028" type="#_x0000_t32" style="position:absolute;left:4860;top:1740;width:3315;height:945" o:connectortype="straight"/>
                </v:group>
              </w:pict>
            </w:r>
          </w:p>
        </w:tc>
        <w:tc>
          <w:tcPr>
            <w:tcW w:w="3392" w:type="dxa"/>
          </w:tcPr>
          <w:p w:rsidR="0072123B" w:rsidRDefault="003A13A7" w:rsidP="0006669B">
            <w:pPr>
              <w:pStyle w:val="ListParagraph"/>
              <w:ind w:left="0"/>
              <w:rPr>
                <w:rFonts w:ascii="Times New Roman" w:hAnsi="Times New Roman" w:cs="Times New Roman"/>
              </w:rPr>
            </w:pPr>
            <w:r>
              <w:rPr>
                <w:rFonts w:ascii="Times New Roman" w:hAnsi="Times New Roman" w:cs="Times New Roman"/>
                <w:noProof/>
              </w:rPr>
              <w:pict>
                <v:group id="_x0000_s1030" style="position:absolute;margin-left:-4.55pt;margin-top:2.1pt;width:165.75pt;height:47.25pt;z-index:251662336;mso-position-horizontal-relative:text;mso-position-vertical-relative:text" coordorigin="4860,1740" coordsize="3315,945">
                  <v:shape id="_x0000_s1031" type="#_x0000_t32" style="position:absolute;left:4860;top:1740;width:3315;height:945;flip:y" o:connectortype="straight"/>
                  <v:shape id="_x0000_s1032" type="#_x0000_t32" style="position:absolute;left:4860;top:1740;width:3315;height:945" o:connectortype="straight"/>
                </v:group>
              </w:pict>
            </w:r>
          </w:p>
        </w:tc>
      </w:tr>
      <w:tr w:rsidR="00BC7C31" w:rsidTr="00BC7C31">
        <w:tc>
          <w:tcPr>
            <w:tcW w:w="3342" w:type="dxa"/>
          </w:tcPr>
          <w:p w:rsidR="00BC7C31" w:rsidRPr="00C90746" w:rsidRDefault="00BC7C31" w:rsidP="00BC7C31">
            <w:pPr>
              <w:rPr>
                <w:rFonts w:ascii="Times New Roman" w:hAnsi="Times New Roman" w:cs="Times New Roman"/>
              </w:rPr>
            </w:pPr>
            <w:r>
              <w:rPr>
                <w:rFonts w:ascii="Times New Roman" w:hAnsi="Times New Roman" w:cs="Times New Roman"/>
              </w:rPr>
              <w:t>i) To the first portion add 3 drops of aqueous NaoH and then to excess</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r>
      <w:tr w:rsidR="00BC7C31" w:rsidTr="00BC7C31">
        <w:tc>
          <w:tcPr>
            <w:tcW w:w="3342" w:type="dxa"/>
          </w:tcPr>
          <w:p w:rsidR="00BC7C31" w:rsidRPr="00C90746" w:rsidRDefault="00BC7C31" w:rsidP="00BC7C31">
            <w:pPr>
              <w:rPr>
                <w:rFonts w:ascii="Times New Roman" w:hAnsi="Times New Roman" w:cs="Times New Roman"/>
              </w:rPr>
            </w:pPr>
            <w:r>
              <w:rPr>
                <w:rFonts w:ascii="Times New Roman" w:hAnsi="Times New Roman" w:cs="Times New Roman"/>
              </w:rPr>
              <w:t>ii)To the second portion add 3 drops of ammonia solution and then to excess</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p w:rsidR="00E712C3" w:rsidRDefault="00E712C3" w:rsidP="00B85B3D">
            <w:pPr>
              <w:pStyle w:val="ListParagraph"/>
              <w:ind w:left="0"/>
              <w:rPr>
                <w:rFonts w:ascii="Times New Roman" w:hAnsi="Times New Roman" w:cs="Times New Roman"/>
              </w:rPr>
            </w:pPr>
          </w:p>
        </w:tc>
      </w:tr>
      <w:tr w:rsidR="00BC7C31" w:rsidTr="00BC7C31">
        <w:tc>
          <w:tcPr>
            <w:tcW w:w="3342" w:type="dxa"/>
          </w:tcPr>
          <w:p w:rsidR="00BC7C31" w:rsidRDefault="00BC7C31" w:rsidP="00BC7C31">
            <w:pPr>
              <w:rPr>
                <w:rFonts w:ascii="Times New Roman" w:hAnsi="Times New Roman" w:cs="Times New Roman"/>
              </w:rPr>
            </w:pPr>
            <w:r>
              <w:rPr>
                <w:rFonts w:ascii="Times New Roman" w:hAnsi="Times New Roman" w:cs="Times New Roman"/>
              </w:rPr>
              <w:t>iii)To the third portion add 4 drops of sodium chloride solution and warm</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lastRenderedPageBreak/>
              <w:t xml:space="preserve">      </w:t>
            </w: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r>
              <w:rPr>
                <w:rFonts w:ascii="Times New Roman" w:hAnsi="Times New Roman" w:cs="Times New Roman"/>
              </w:rPr>
              <w:t>(2m</w:t>
            </w:r>
            <w:r w:rsidR="00E712C3">
              <w:rPr>
                <w:rFonts w:ascii="Times New Roman" w:hAnsi="Times New Roman" w:cs="Times New Roman"/>
              </w:rPr>
              <w:t>ar</w:t>
            </w:r>
            <w:r>
              <w:rPr>
                <w:rFonts w:ascii="Times New Roman" w:hAnsi="Times New Roman" w:cs="Times New Roman"/>
              </w:rPr>
              <w:t>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r>
      <w:tr w:rsidR="00BC7C31" w:rsidTr="00BC7C31">
        <w:tc>
          <w:tcPr>
            <w:tcW w:w="3342" w:type="dxa"/>
          </w:tcPr>
          <w:p w:rsidR="00BC7C31" w:rsidRDefault="00BC7C31" w:rsidP="00BC7C31">
            <w:pPr>
              <w:rPr>
                <w:rFonts w:ascii="Times New Roman" w:hAnsi="Times New Roman" w:cs="Times New Roman"/>
              </w:rPr>
            </w:pPr>
            <w:r>
              <w:rPr>
                <w:rFonts w:ascii="Times New Roman" w:hAnsi="Times New Roman" w:cs="Times New Roman"/>
              </w:rPr>
              <w:lastRenderedPageBreak/>
              <w:t>iv) To the fourth portion add 3 drops of sulphuric(vi)acid</w:t>
            </w:r>
          </w:p>
        </w:tc>
        <w:tc>
          <w:tcPr>
            <w:tcW w:w="3364" w:type="dxa"/>
          </w:tcPr>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A17105"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(1m</w:t>
            </w:r>
            <w:r w:rsidR="00E712C3">
              <w:rPr>
                <w:rFonts w:ascii="Times New Roman" w:hAnsi="Times New Roman" w:cs="Times New Roman"/>
              </w:rPr>
              <w:t>ar</w:t>
            </w:r>
            <w:r>
              <w:rPr>
                <w:rFonts w:ascii="Times New Roman" w:hAnsi="Times New Roman" w:cs="Times New Roman"/>
              </w:rPr>
              <w:t>k)</w:t>
            </w:r>
          </w:p>
        </w:tc>
        <w:tc>
          <w:tcPr>
            <w:tcW w:w="3392" w:type="dxa"/>
          </w:tcPr>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A17105" w:rsidRDefault="00A17105"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r>
    </w:tbl>
    <w:p w:rsidR="0072123B" w:rsidRDefault="0072123B" w:rsidP="00BC7C31">
      <w:pPr>
        <w:pStyle w:val="ListParagraph"/>
        <w:rPr>
          <w:rFonts w:ascii="Times New Roman" w:hAnsi="Times New Roman" w:cs="Times New Roman"/>
        </w:rPr>
      </w:pPr>
    </w:p>
    <w:p w:rsidR="00BC7C31" w:rsidRDefault="00BC7C31" w:rsidP="00BC7C31">
      <w:pPr>
        <w:pStyle w:val="ListParagraph"/>
        <w:numPr>
          <w:ilvl w:val="0"/>
          <w:numId w:val="12"/>
        </w:numPr>
        <w:rPr>
          <w:rFonts w:ascii="Times New Roman" w:hAnsi="Times New Roman" w:cs="Times New Roman"/>
        </w:rPr>
      </w:pPr>
      <w:r>
        <w:rPr>
          <w:rFonts w:ascii="Times New Roman" w:hAnsi="Times New Roman" w:cs="Times New Roman"/>
        </w:rPr>
        <w:t xml:space="preserve">You are provided with solid p carry out the tests below to identify the solid </w:t>
      </w:r>
    </w:p>
    <w:tbl>
      <w:tblPr>
        <w:tblStyle w:val="TableGrid"/>
        <w:tblW w:w="10098" w:type="dxa"/>
        <w:tblInd w:w="720" w:type="dxa"/>
        <w:tblLook w:val="04A0" w:firstRow="1" w:lastRow="0" w:firstColumn="1" w:lastColumn="0" w:noHBand="0" w:noVBand="1"/>
      </w:tblPr>
      <w:tblGrid>
        <w:gridCol w:w="3342"/>
        <w:gridCol w:w="3364"/>
        <w:gridCol w:w="3392"/>
      </w:tblGrid>
      <w:tr w:rsidR="00BC7C31" w:rsidTr="00B85B3D">
        <w:tc>
          <w:tcPr>
            <w:tcW w:w="3342"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TEST</w:t>
            </w:r>
          </w:p>
        </w:tc>
        <w:tc>
          <w:tcPr>
            <w:tcW w:w="3364"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OBSERVATIONS</w:t>
            </w:r>
          </w:p>
        </w:tc>
        <w:tc>
          <w:tcPr>
            <w:tcW w:w="3392"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INFERENCES</w:t>
            </w:r>
          </w:p>
        </w:tc>
      </w:tr>
      <w:tr w:rsidR="00A17105" w:rsidTr="00B85B3D">
        <w:tc>
          <w:tcPr>
            <w:tcW w:w="3342" w:type="dxa"/>
          </w:tcPr>
          <w:p w:rsidR="00A17105" w:rsidRDefault="00A17105" w:rsidP="00A17105">
            <w:pPr>
              <w:pStyle w:val="ListParagraph"/>
              <w:ind w:left="0"/>
              <w:rPr>
                <w:rFonts w:ascii="Times New Roman" w:hAnsi="Times New Roman" w:cs="Times New Roman"/>
              </w:rPr>
            </w:pPr>
            <w:r>
              <w:rPr>
                <w:rFonts w:ascii="Times New Roman" w:hAnsi="Times New Roman" w:cs="Times New Roman"/>
              </w:rPr>
              <w:t xml:space="preserve">a) Scoop a little of solid P using a clean metallic spatula and ignite it with a flame </w:t>
            </w:r>
          </w:p>
        </w:tc>
        <w:tc>
          <w:tcPr>
            <w:tcW w:w="3364" w:type="dxa"/>
          </w:tcPr>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c>
          <w:tcPr>
            <w:tcW w:w="3392" w:type="dxa"/>
          </w:tcPr>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E712C3" w:rsidRDefault="00E712C3" w:rsidP="00B85B3D">
            <w:pPr>
              <w:pStyle w:val="ListParagraph"/>
              <w:ind w:left="0"/>
              <w:rPr>
                <w:rFonts w:ascii="Times New Roman" w:hAnsi="Times New Roman" w:cs="Times New Roman"/>
              </w:rPr>
            </w:pPr>
          </w:p>
          <w:p w:rsidR="00E712C3" w:rsidRDefault="00E712C3"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r>
      <w:tr w:rsidR="00A17105" w:rsidTr="00B85B3D">
        <w:tc>
          <w:tcPr>
            <w:tcW w:w="3342" w:type="dxa"/>
          </w:tcPr>
          <w:p w:rsidR="00A17105" w:rsidRPr="00C90746" w:rsidRDefault="00A17105" w:rsidP="00B85B3D">
            <w:pPr>
              <w:rPr>
                <w:rFonts w:ascii="Times New Roman" w:hAnsi="Times New Roman" w:cs="Times New Roman"/>
              </w:rPr>
            </w:pPr>
            <w:r>
              <w:rPr>
                <w:rFonts w:ascii="Times New Roman" w:hAnsi="Times New Roman" w:cs="Times New Roman"/>
              </w:rPr>
              <w:t>b) Place the remaining solid P in a test –tube. Add 2cm</w:t>
            </w:r>
            <w:r w:rsidRPr="002E0708">
              <w:rPr>
                <w:rFonts w:ascii="Times New Roman" w:hAnsi="Times New Roman" w:cs="Times New Roman"/>
                <w:vertAlign w:val="superscript"/>
              </w:rPr>
              <w:t>3</w:t>
            </w:r>
            <w:r>
              <w:rPr>
                <w:rFonts w:ascii="Times New Roman" w:hAnsi="Times New Roman" w:cs="Times New Roman"/>
              </w:rPr>
              <w:t xml:space="preserve"> of distilled water. Add all the solid sodium carbonate provided</w:t>
            </w:r>
          </w:p>
        </w:tc>
        <w:tc>
          <w:tcPr>
            <w:tcW w:w="3364" w:type="dxa"/>
          </w:tcPr>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c>
          <w:tcPr>
            <w:tcW w:w="3392" w:type="dxa"/>
          </w:tcPr>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E712C3" w:rsidRDefault="00E712C3"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(1m</w:t>
            </w:r>
            <w:r w:rsidR="00E712C3">
              <w:rPr>
                <w:rFonts w:ascii="Times New Roman" w:hAnsi="Times New Roman" w:cs="Times New Roman"/>
              </w:rPr>
              <w:t>ar</w:t>
            </w:r>
            <w:r>
              <w:rPr>
                <w:rFonts w:ascii="Times New Roman" w:hAnsi="Times New Roman" w:cs="Times New Roman"/>
              </w:rPr>
              <w:t>k)</w:t>
            </w:r>
          </w:p>
        </w:tc>
      </w:tr>
    </w:tbl>
    <w:p w:rsidR="00BC7C31" w:rsidRPr="00BC7C31" w:rsidRDefault="00BC7C31" w:rsidP="00A17105">
      <w:pPr>
        <w:rPr>
          <w:rFonts w:ascii="Times New Roman" w:hAnsi="Times New Roman" w:cs="Times New Roman"/>
        </w:rPr>
      </w:pPr>
    </w:p>
    <w:sectPr w:rsidR="00BC7C31" w:rsidRPr="00BC7C31" w:rsidSect="00E712C3">
      <w:footerReference w:type="default" r:id="rId7"/>
      <w:pgSz w:w="12240" w:h="15840"/>
      <w:pgMar w:top="630" w:right="810" w:bottom="90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A7" w:rsidRDefault="003A13A7" w:rsidP="007D3298">
      <w:pPr>
        <w:spacing w:after="0" w:line="240" w:lineRule="auto"/>
      </w:pPr>
      <w:r>
        <w:separator/>
      </w:r>
    </w:p>
  </w:endnote>
  <w:endnote w:type="continuationSeparator" w:id="0">
    <w:p w:rsidR="003A13A7" w:rsidRDefault="003A13A7" w:rsidP="007D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282"/>
      <w:docPartObj>
        <w:docPartGallery w:val="Page Numbers (Bottom of Page)"/>
        <w:docPartUnique/>
      </w:docPartObj>
    </w:sdtPr>
    <w:sdtEndPr/>
    <w:sdtContent>
      <w:p w:rsidR="007D3298" w:rsidRDefault="003A13A7">
        <w:pPr>
          <w:pStyle w:val="Footer"/>
          <w:jc w:val="center"/>
        </w:pPr>
        <w:r>
          <w:fldChar w:fldCharType="begin"/>
        </w:r>
        <w:r>
          <w:instrText xml:space="preserve"> PAGE   \* MERGEFORMAT </w:instrText>
        </w:r>
        <w:r>
          <w:fldChar w:fldCharType="separate"/>
        </w:r>
        <w:r w:rsidR="009556EC">
          <w:rPr>
            <w:noProof/>
          </w:rPr>
          <w:t>1</w:t>
        </w:r>
        <w:r>
          <w:rPr>
            <w:noProof/>
          </w:rPr>
          <w:fldChar w:fldCharType="end"/>
        </w:r>
      </w:p>
    </w:sdtContent>
  </w:sdt>
  <w:p w:rsidR="007D3298" w:rsidRDefault="007D3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A7" w:rsidRDefault="003A13A7" w:rsidP="007D3298">
      <w:pPr>
        <w:spacing w:after="0" w:line="240" w:lineRule="auto"/>
      </w:pPr>
      <w:r>
        <w:separator/>
      </w:r>
    </w:p>
  </w:footnote>
  <w:footnote w:type="continuationSeparator" w:id="0">
    <w:p w:rsidR="003A13A7" w:rsidRDefault="003A13A7" w:rsidP="007D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5047"/>
    <w:multiLevelType w:val="hybridMultilevel"/>
    <w:tmpl w:val="CF08E698"/>
    <w:lvl w:ilvl="0" w:tplc="DDB051E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F23C4"/>
    <w:multiLevelType w:val="hybridMultilevel"/>
    <w:tmpl w:val="BFC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1437"/>
    <w:multiLevelType w:val="hybridMultilevel"/>
    <w:tmpl w:val="5E7ADF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555920"/>
    <w:multiLevelType w:val="hybridMultilevel"/>
    <w:tmpl w:val="D07E2B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54969"/>
    <w:multiLevelType w:val="hybridMultilevel"/>
    <w:tmpl w:val="23B08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43BBE"/>
    <w:multiLevelType w:val="hybridMultilevel"/>
    <w:tmpl w:val="38FE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F2C61"/>
    <w:multiLevelType w:val="hybridMultilevel"/>
    <w:tmpl w:val="04DE148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7EC638C"/>
    <w:multiLevelType w:val="hybridMultilevel"/>
    <w:tmpl w:val="61CC2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C765F"/>
    <w:multiLevelType w:val="hybridMultilevel"/>
    <w:tmpl w:val="27E84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33D1F"/>
    <w:multiLevelType w:val="hybridMultilevel"/>
    <w:tmpl w:val="1EA8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E864DB"/>
    <w:multiLevelType w:val="hybridMultilevel"/>
    <w:tmpl w:val="EA242B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07050E"/>
    <w:multiLevelType w:val="hybridMultilevel"/>
    <w:tmpl w:val="112412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4"/>
  </w:num>
  <w:num w:numId="5">
    <w:abstractNumId w:val="10"/>
  </w:num>
  <w:num w:numId="6">
    <w:abstractNumId w:val="3"/>
  </w:num>
  <w:num w:numId="7">
    <w:abstractNumId w:val="9"/>
  </w:num>
  <w:num w:numId="8">
    <w:abstractNumId w:val="8"/>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1491"/>
    <w:rsid w:val="00060AD0"/>
    <w:rsid w:val="0006669B"/>
    <w:rsid w:val="000A59DC"/>
    <w:rsid w:val="000B3868"/>
    <w:rsid w:val="000B4A17"/>
    <w:rsid w:val="00111312"/>
    <w:rsid w:val="001B3A96"/>
    <w:rsid w:val="002148F5"/>
    <w:rsid w:val="00286EFC"/>
    <w:rsid w:val="002E0708"/>
    <w:rsid w:val="003922DF"/>
    <w:rsid w:val="003A13A7"/>
    <w:rsid w:val="003C15C7"/>
    <w:rsid w:val="00466B6F"/>
    <w:rsid w:val="00543CE0"/>
    <w:rsid w:val="00582BF7"/>
    <w:rsid w:val="005F76D9"/>
    <w:rsid w:val="006035D0"/>
    <w:rsid w:val="00625A14"/>
    <w:rsid w:val="00650631"/>
    <w:rsid w:val="006C63B2"/>
    <w:rsid w:val="007024FC"/>
    <w:rsid w:val="0072123B"/>
    <w:rsid w:val="00722ABA"/>
    <w:rsid w:val="007343A2"/>
    <w:rsid w:val="00757D79"/>
    <w:rsid w:val="007952EC"/>
    <w:rsid w:val="007D3298"/>
    <w:rsid w:val="007E6F17"/>
    <w:rsid w:val="00825C5A"/>
    <w:rsid w:val="00825CF5"/>
    <w:rsid w:val="008766CA"/>
    <w:rsid w:val="0087750F"/>
    <w:rsid w:val="008B2603"/>
    <w:rsid w:val="008E0145"/>
    <w:rsid w:val="009556EC"/>
    <w:rsid w:val="00A0262C"/>
    <w:rsid w:val="00A17105"/>
    <w:rsid w:val="00A875B6"/>
    <w:rsid w:val="00AC168A"/>
    <w:rsid w:val="00AD263D"/>
    <w:rsid w:val="00AE3FF6"/>
    <w:rsid w:val="00B047FB"/>
    <w:rsid w:val="00B66B8D"/>
    <w:rsid w:val="00BC7C31"/>
    <w:rsid w:val="00C90746"/>
    <w:rsid w:val="00D3299F"/>
    <w:rsid w:val="00D34C04"/>
    <w:rsid w:val="00D5121B"/>
    <w:rsid w:val="00DA5376"/>
    <w:rsid w:val="00DE4485"/>
    <w:rsid w:val="00E15DF1"/>
    <w:rsid w:val="00E30FDB"/>
    <w:rsid w:val="00E31491"/>
    <w:rsid w:val="00E65ED1"/>
    <w:rsid w:val="00E712C3"/>
    <w:rsid w:val="00F06A7D"/>
    <w:rsid w:val="00F4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2"/>
        <o:r id="V:Rule3" type="connector" idref="#_x0000_s1028"/>
        <o:r id="V:Rule4" type="connector" idref="#_x0000_s1031"/>
      </o:rules>
    </o:shapelayout>
  </w:shapeDefaults>
  <w:decimalSymbol w:val="."/>
  <w:listSeparator w:val=","/>
  <w14:docId w14:val="644E4F0A"/>
  <w15:docId w15:val="{726E6DA1-7FC3-4C55-9C92-4070D9CE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491"/>
    <w:pPr>
      <w:spacing w:after="0" w:line="240" w:lineRule="auto"/>
    </w:pPr>
  </w:style>
  <w:style w:type="table" w:styleId="TableGrid">
    <w:name w:val="Table Grid"/>
    <w:basedOn w:val="TableNormal"/>
    <w:uiPriority w:val="59"/>
    <w:rsid w:val="00E31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168A"/>
    <w:pPr>
      <w:ind w:left="720"/>
      <w:contextualSpacing/>
    </w:pPr>
  </w:style>
  <w:style w:type="paragraph" w:styleId="Header">
    <w:name w:val="header"/>
    <w:basedOn w:val="Normal"/>
    <w:link w:val="HeaderChar"/>
    <w:uiPriority w:val="99"/>
    <w:semiHidden/>
    <w:unhideWhenUsed/>
    <w:rsid w:val="007D3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298"/>
  </w:style>
  <w:style w:type="paragraph" w:styleId="Footer">
    <w:name w:val="footer"/>
    <w:basedOn w:val="Normal"/>
    <w:link w:val="FooterChar"/>
    <w:uiPriority w:val="99"/>
    <w:unhideWhenUsed/>
    <w:rsid w:val="007D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Francis Njiru</cp:lastModifiedBy>
  <cp:revision>14</cp:revision>
  <dcterms:created xsi:type="dcterms:W3CDTF">2014-02-27T06:12:00Z</dcterms:created>
  <dcterms:modified xsi:type="dcterms:W3CDTF">2018-07-06T05:37:00Z</dcterms:modified>
</cp:coreProperties>
</file>