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39" w:rsidRPr="00941F06" w:rsidRDefault="00094039" w:rsidP="00094039">
      <w:pPr>
        <w:rPr>
          <w:rFonts w:ascii="Cambria" w:hAnsi="Cambria"/>
          <w:sz w:val="24"/>
          <w:szCs w:val="24"/>
        </w:rPr>
      </w:pPr>
      <w:r w:rsidRPr="00941F06">
        <w:rPr>
          <w:rFonts w:ascii="Cambria" w:hAnsi="Cambria"/>
          <w:sz w:val="24"/>
          <w:szCs w:val="24"/>
        </w:rPr>
        <w:t>NAME: 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 xml:space="preserve"> </w:t>
      </w:r>
      <w:r w:rsidRPr="00941F06">
        <w:rPr>
          <w:rFonts w:ascii="Cambria" w:hAnsi="Cambria"/>
          <w:sz w:val="24"/>
          <w:szCs w:val="24"/>
        </w:rPr>
        <w:t>INDEX. NO. …………………………</w:t>
      </w:r>
      <w:r>
        <w:rPr>
          <w:rFonts w:ascii="Cambria" w:hAnsi="Cambria"/>
          <w:sz w:val="24"/>
          <w:szCs w:val="24"/>
        </w:rPr>
        <w:t>.</w:t>
      </w:r>
    </w:p>
    <w:p w:rsidR="00094039" w:rsidRPr="00941F06" w:rsidRDefault="00094039" w:rsidP="000940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1F06">
        <w:rPr>
          <w:rFonts w:ascii="Cambria" w:hAnsi="Cambria"/>
          <w:sz w:val="24"/>
          <w:szCs w:val="24"/>
        </w:rPr>
        <w:t>CANDIDATE’S SIGNATURE: ………………..</w:t>
      </w:r>
    </w:p>
    <w:p w:rsidR="00094039" w:rsidRPr="00941F06" w:rsidRDefault="00094039" w:rsidP="000940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1F06">
        <w:rPr>
          <w:rFonts w:ascii="Cambria" w:hAnsi="Cambria"/>
          <w:sz w:val="24"/>
          <w:szCs w:val="24"/>
        </w:rPr>
        <w:t>DATE: ………………………………………………..</w:t>
      </w: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313/1</w:t>
      </w:r>
    </w:p>
    <w:p w:rsidR="00094039" w:rsidRPr="00941F06" w:rsidRDefault="00094039" w:rsidP="0009403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41F06">
        <w:rPr>
          <w:rFonts w:ascii="Cambria" w:hAnsi="Cambria"/>
          <w:b/>
          <w:sz w:val="24"/>
          <w:szCs w:val="24"/>
        </w:rPr>
        <w:t>CHRISTIAN RELIGIOUS EDUCATION</w:t>
      </w: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PAPER 1</w:t>
      </w: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TIME: 2 ½ HOURS</w:t>
      </w:r>
    </w:p>
    <w:p w:rsidR="00094039" w:rsidRDefault="00094039" w:rsidP="00094039">
      <w:pPr>
        <w:rPr>
          <w:rFonts w:ascii="Cambria" w:hAnsi="Cambria"/>
          <w:sz w:val="24"/>
          <w:szCs w:val="24"/>
        </w:rPr>
      </w:pPr>
    </w:p>
    <w:p w:rsidR="00094039" w:rsidRDefault="00094039" w:rsidP="00094039">
      <w:pPr>
        <w:rPr>
          <w:rFonts w:ascii="Cambria" w:hAnsi="Cambria"/>
          <w:sz w:val="24"/>
          <w:szCs w:val="24"/>
        </w:rPr>
      </w:pPr>
    </w:p>
    <w:p w:rsidR="00094039" w:rsidRPr="00941F06" w:rsidRDefault="00094039" w:rsidP="00094039">
      <w:pPr>
        <w:rPr>
          <w:rFonts w:ascii="Cambria" w:hAnsi="Cambria"/>
          <w:b/>
          <w:sz w:val="32"/>
          <w:szCs w:val="32"/>
        </w:rPr>
      </w:pPr>
      <w:r w:rsidRPr="00941F06">
        <w:rPr>
          <w:rFonts w:ascii="Cambria" w:hAnsi="Cambria"/>
          <w:b/>
          <w:sz w:val="32"/>
          <w:szCs w:val="32"/>
        </w:rPr>
        <w:t>KASSU</w:t>
      </w:r>
      <w:r w:rsidR="009E2F9B">
        <w:rPr>
          <w:rFonts w:ascii="Cambria" w:hAnsi="Cambria"/>
          <w:b/>
          <w:sz w:val="32"/>
          <w:szCs w:val="32"/>
        </w:rPr>
        <w:t xml:space="preserve"> JOINT</w:t>
      </w:r>
      <w:r w:rsidRPr="00941F06">
        <w:rPr>
          <w:rFonts w:ascii="Cambria" w:hAnsi="Cambria"/>
          <w:b/>
          <w:sz w:val="32"/>
          <w:szCs w:val="32"/>
        </w:rPr>
        <w:t xml:space="preserve"> EXAMINATION</w:t>
      </w:r>
      <w:r w:rsidR="00935E11">
        <w:rPr>
          <w:rFonts w:ascii="Cambria" w:hAnsi="Cambria"/>
          <w:b/>
          <w:sz w:val="32"/>
          <w:szCs w:val="32"/>
        </w:rPr>
        <w:t>,</w:t>
      </w:r>
      <w:r>
        <w:rPr>
          <w:rFonts w:ascii="Cambria" w:hAnsi="Cambria"/>
          <w:b/>
          <w:sz w:val="32"/>
          <w:szCs w:val="32"/>
        </w:rPr>
        <w:t>2018</w:t>
      </w:r>
    </w:p>
    <w:p w:rsidR="00094039" w:rsidRPr="00941F06" w:rsidRDefault="00094039" w:rsidP="00094039">
      <w:pPr>
        <w:rPr>
          <w:rFonts w:ascii="Cambria" w:hAnsi="Cambria"/>
          <w:b/>
          <w:sz w:val="24"/>
          <w:szCs w:val="24"/>
        </w:rPr>
      </w:pPr>
      <w:r w:rsidRPr="00941F06">
        <w:rPr>
          <w:rFonts w:ascii="Cambria" w:hAnsi="Cambria"/>
          <w:b/>
          <w:sz w:val="24"/>
          <w:szCs w:val="24"/>
        </w:rPr>
        <w:t>Kenya Certificate of Secondary Education</w:t>
      </w:r>
    </w:p>
    <w:p w:rsidR="00094039" w:rsidRDefault="00094039" w:rsidP="00094039">
      <w:pPr>
        <w:rPr>
          <w:rFonts w:ascii="Cambria" w:hAnsi="Cambria"/>
          <w:b/>
          <w:sz w:val="28"/>
          <w:szCs w:val="28"/>
        </w:rPr>
      </w:pPr>
      <w:r w:rsidRPr="00941F06">
        <w:rPr>
          <w:rFonts w:ascii="Cambria" w:hAnsi="Cambria"/>
          <w:b/>
          <w:sz w:val="28"/>
          <w:szCs w:val="28"/>
        </w:rPr>
        <w:t>CHRISTIAN RELIGIOUS EDUCATION</w:t>
      </w:r>
    </w:p>
    <w:p w:rsidR="00094039" w:rsidRPr="00941F06" w:rsidRDefault="00094039" w:rsidP="00094039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PAPER 1</w:t>
      </w:r>
    </w:p>
    <w:p w:rsidR="00094039" w:rsidRPr="00941F06" w:rsidRDefault="00094039" w:rsidP="00094039">
      <w:pPr>
        <w:rPr>
          <w:rFonts w:ascii="Cambria" w:hAnsi="Cambria"/>
          <w:b/>
          <w:sz w:val="24"/>
          <w:szCs w:val="24"/>
        </w:rPr>
      </w:pPr>
      <w:r w:rsidRPr="00941F06">
        <w:rPr>
          <w:rFonts w:ascii="Cambria" w:hAnsi="Cambria"/>
          <w:b/>
          <w:sz w:val="24"/>
          <w:szCs w:val="24"/>
        </w:rPr>
        <w:t>2 ½ HOURS</w:t>
      </w:r>
    </w:p>
    <w:p w:rsidR="00094039" w:rsidRDefault="00094039" w:rsidP="00094039">
      <w:pPr>
        <w:rPr>
          <w:rFonts w:ascii="Cambria" w:hAnsi="Cambria"/>
          <w:sz w:val="24"/>
          <w:szCs w:val="24"/>
        </w:rPr>
      </w:pPr>
    </w:p>
    <w:p w:rsidR="00094039" w:rsidRPr="00BF0DEB" w:rsidRDefault="00094039" w:rsidP="00094039">
      <w:pPr>
        <w:rPr>
          <w:rFonts w:ascii="Cambria" w:hAnsi="Cambria"/>
          <w:b/>
          <w:sz w:val="24"/>
          <w:szCs w:val="24"/>
        </w:rPr>
      </w:pPr>
      <w:r w:rsidRPr="00BF0DEB">
        <w:rPr>
          <w:rFonts w:ascii="Cambria" w:hAnsi="Cambria"/>
          <w:b/>
          <w:sz w:val="24"/>
          <w:szCs w:val="24"/>
        </w:rPr>
        <w:t>Instructions to Candidates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 xml:space="preserve">Write your name and index number in the spaces provided above. 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Sign and write the date of examination in the spaces provided above.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This paper consists of six questions.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Answer any five questions in the attached answer booklet.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Each question carries 20 marks.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Do not remove any pages from this booklet.</w:t>
      </w:r>
    </w:p>
    <w:p w:rsidR="00094039" w:rsidRPr="00BF0DEB" w:rsidRDefault="00094039" w:rsidP="00094039">
      <w:pPr>
        <w:pStyle w:val="ListParagraph"/>
        <w:numPr>
          <w:ilvl w:val="0"/>
          <w:numId w:val="11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BF0DEB">
        <w:rPr>
          <w:rFonts w:ascii="Cambria" w:hAnsi="Cambria"/>
          <w:i/>
          <w:sz w:val="24"/>
          <w:szCs w:val="24"/>
        </w:rPr>
        <w:t>Candidates should answer the question</w:t>
      </w:r>
      <w:r w:rsidR="009E2F9B">
        <w:rPr>
          <w:rFonts w:ascii="Cambria" w:hAnsi="Cambria"/>
          <w:i/>
          <w:sz w:val="24"/>
          <w:szCs w:val="24"/>
        </w:rPr>
        <w:t>s</w:t>
      </w:r>
      <w:r w:rsidRPr="00BF0DEB">
        <w:rPr>
          <w:rFonts w:ascii="Cambria" w:hAnsi="Cambria"/>
          <w:i/>
          <w:sz w:val="24"/>
          <w:szCs w:val="24"/>
        </w:rPr>
        <w:t xml:space="preserve"> in English.</w:t>
      </w: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094039" w:rsidRPr="00BF0DEB" w:rsidRDefault="00094039" w:rsidP="0009403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0DEB">
        <w:rPr>
          <w:rFonts w:ascii="Cambria" w:hAnsi="Cambria"/>
          <w:b/>
          <w:sz w:val="24"/>
          <w:szCs w:val="24"/>
        </w:rPr>
        <w:t>For Examination Use Only</w:t>
      </w:r>
    </w:p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110"/>
        <w:gridCol w:w="1112"/>
        <w:gridCol w:w="1112"/>
        <w:gridCol w:w="1112"/>
        <w:gridCol w:w="1112"/>
        <w:gridCol w:w="1112"/>
        <w:gridCol w:w="1407"/>
      </w:tblGrid>
      <w:tr w:rsidR="00094039" w:rsidTr="003D0ED8">
        <w:tc>
          <w:tcPr>
            <w:tcW w:w="1168" w:type="dxa"/>
          </w:tcPr>
          <w:p w:rsidR="00094039" w:rsidRPr="00BF0DEB" w:rsidRDefault="00094039" w:rsidP="003D0E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BF0DEB">
              <w:rPr>
                <w:rFonts w:ascii="Cambria" w:hAnsi="Cambria"/>
                <w:b/>
                <w:sz w:val="24"/>
                <w:szCs w:val="24"/>
              </w:rPr>
              <w:t>Question</w:t>
            </w:r>
          </w:p>
        </w:tc>
        <w:tc>
          <w:tcPr>
            <w:tcW w:w="1168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094039" w:rsidRDefault="00094039" w:rsidP="003D0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Candidate’s Total Score</w:t>
            </w:r>
          </w:p>
        </w:tc>
      </w:tr>
      <w:tr w:rsidR="00094039" w:rsidTr="003D0ED8">
        <w:tc>
          <w:tcPr>
            <w:tcW w:w="1168" w:type="dxa"/>
          </w:tcPr>
          <w:p w:rsidR="00094039" w:rsidRPr="00BF0DEB" w:rsidRDefault="00094039" w:rsidP="003D0E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BF0DEB">
              <w:rPr>
                <w:rFonts w:ascii="Cambria" w:hAnsi="Cambria"/>
                <w:b/>
                <w:sz w:val="24"/>
                <w:szCs w:val="24"/>
              </w:rPr>
              <w:t>Candidate’s Score</w:t>
            </w:r>
          </w:p>
        </w:tc>
        <w:tc>
          <w:tcPr>
            <w:tcW w:w="1168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4039" w:rsidRDefault="00094039" w:rsidP="003D0ED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94039" w:rsidRDefault="00094039" w:rsidP="000940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094039" w:rsidRDefault="00094039"/>
    <w:p w:rsidR="00445517" w:rsidRPr="00445517" w:rsidRDefault="00445517" w:rsidP="00445517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lastRenderedPageBreak/>
        <w:t>1</w:t>
      </w:r>
      <w:r w:rsidRPr="00445517">
        <w:rPr>
          <w:rFonts w:ascii="Cambria" w:eastAsia="Calibri" w:hAnsi="Cambria" w:cs="Times New Roman"/>
          <w:sz w:val="24"/>
          <w:szCs w:val="24"/>
        </w:rPr>
        <w:tab/>
        <w:t>(a)</w:t>
      </w:r>
      <w:r w:rsidRPr="00445517">
        <w:rPr>
          <w:rFonts w:ascii="Cambria" w:eastAsia="Calibri" w:hAnsi="Cambria" w:cs="Times New Roman"/>
          <w:sz w:val="24"/>
          <w:szCs w:val="24"/>
        </w:rPr>
        <w:tab/>
        <w:t xml:space="preserve">Identify any </w:t>
      </w:r>
      <w:r w:rsidRPr="00445517">
        <w:rPr>
          <w:rFonts w:ascii="Cambria" w:eastAsia="Calibri" w:hAnsi="Cambria" w:cs="Times New Roman"/>
          <w:b/>
          <w:i/>
          <w:sz w:val="24"/>
          <w:szCs w:val="24"/>
        </w:rPr>
        <w:t xml:space="preserve">seven </w:t>
      </w:r>
      <w:r w:rsidRPr="00445517">
        <w:rPr>
          <w:rFonts w:ascii="Cambria" w:eastAsia="Calibri" w:hAnsi="Cambria" w:cs="Times New Roman"/>
          <w:sz w:val="24"/>
          <w:szCs w:val="24"/>
        </w:rPr>
        <w:t>literary forms u</w:t>
      </w:r>
      <w:r>
        <w:rPr>
          <w:rFonts w:ascii="Cambria" w:eastAsia="Calibri" w:hAnsi="Cambria" w:cs="Times New Roman"/>
          <w:sz w:val="24"/>
          <w:szCs w:val="24"/>
        </w:rPr>
        <w:t>sed to write the Bible.</w:t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(7marks)</w:t>
      </w:r>
    </w:p>
    <w:p w:rsidR="00445517" w:rsidRPr="00445517" w:rsidRDefault="00445517" w:rsidP="00445517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ab/>
        <w:t>(</w:t>
      </w:r>
      <w:r w:rsidRPr="00445517">
        <w:rPr>
          <w:rFonts w:ascii="Cambria" w:eastAsia="Calibri" w:hAnsi="Cambria" w:cs="Times New Roman"/>
          <w:sz w:val="24"/>
          <w:szCs w:val="24"/>
        </w:rPr>
        <w:t>b)</w:t>
      </w:r>
      <w:r w:rsidRPr="00445517">
        <w:rPr>
          <w:rFonts w:ascii="Cambria" w:eastAsia="Calibri" w:hAnsi="Cambria" w:cs="Times New Roman"/>
          <w:sz w:val="24"/>
          <w:szCs w:val="24"/>
        </w:rPr>
        <w:tab/>
        <w:t xml:space="preserve">Outline the process of Bible translation from the original to the local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sz w:val="24"/>
          <w:szCs w:val="24"/>
        </w:rPr>
        <w:t>languages.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(7marks)</w:t>
      </w:r>
    </w:p>
    <w:p w:rsidR="00445517" w:rsidRPr="00445517" w:rsidRDefault="00445517" w:rsidP="00445517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ab/>
        <w:t>(</w:t>
      </w:r>
      <w:r w:rsidRPr="00445517">
        <w:rPr>
          <w:rFonts w:ascii="Cambria" w:eastAsia="Calibri" w:hAnsi="Cambria" w:cs="Times New Roman"/>
          <w:sz w:val="24"/>
          <w:szCs w:val="24"/>
        </w:rPr>
        <w:t xml:space="preserve">c) </w:t>
      </w:r>
      <w:r w:rsidRPr="00445517">
        <w:rPr>
          <w:rFonts w:ascii="Cambria" w:eastAsia="Calibri" w:hAnsi="Cambria" w:cs="Times New Roman"/>
          <w:sz w:val="24"/>
          <w:szCs w:val="24"/>
        </w:rPr>
        <w:tab/>
        <w:t xml:space="preserve">Give </w:t>
      </w:r>
      <w:r w:rsidRPr="00445517">
        <w:rPr>
          <w:rFonts w:ascii="Cambria" w:eastAsia="Calibri" w:hAnsi="Cambria" w:cs="Times New Roman"/>
          <w:b/>
          <w:i/>
          <w:sz w:val="24"/>
          <w:szCs w:val="24"/>
        </w:rPr>
        <w:t>six</w:t>
      </w:r>
      <w:r w:rsidRPr="00445517">
        <w:rPr>
          <w:rFonts w:ascii="Cambria" w:eastAsia="Calibri" w:hAnsi="Cambria" w:cs="Times New Roman"/>
          <w:sz w:val="24"/>
          <w:szCs w:val="24"/>
        </w:rPr>
        <w:t xml:space="preserve"> reasons why Chri</w:t>
      </w:r>
      <w:r>
        <w:rPr>
          <w:rFonts w:ascii="Cambria" w:eastAsia="Calibri" w:hAnsi="Cambria" w:cs="Times New Roman"/>
          <w:sz w:val="24"/>
          <w:szCs w:val="24"/>
        </w:rPr>
        <w:t>stians read the Bible.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(6marks)</w:t>
      </w:r>
    </w:p>
    <w:p w:rsidR="00445517" w:rsidRPr="00445517" w:rsidRDefault="00445517" w:rsidP="00445517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t>2</w:t>
      </w:r>
      <w:r>
        <w:rPr>
          <w:rFonts w:ascii="Cambria" w:eastAsia="Calibri" w:hAnsi="Cambria" w:cs="Times New Roman"/>
          <w:sz w:val="24"/>
          <w:szCs w:val="24"/>
        </w:rPr>
        <w:tab/>
        <w:t>(</w:t>
      </w:r>
      <w:r w:rsidRPr="00445517">
        <w:rPr>
          <w:rFonts w:ascii="Cambria" w:eastAsia="Calibri" w:hAnsi="Cambria" w:cs="Times New Roman"/>
          <w:sz w:val="24"/>
          <w:szCs w:val="24"/>
        </w:rPr>
        <w:t>a)</w:t>
      </w:r>
      <w:r w:rsidRPr="00445517">
        <w:rPr>
          <w:rFonts w:ascii="Cambria" w:eastAsia="Calibri" w:hAnsi="Cambria" w:cs="Times New Roman"/>
          <w:sz w:val="24"/>
          <w:szCs w:val="24"/>
        </w:rPr>
        <w:tab/>
        <w:t>Describe the call of Abrah</w:t>
      </w:r>
      <w:r>
        <w:rPr>
          <w:rFonts w:ascii="Cambria" w:eastAsia="Calibri" w:hAnsi="Cambria" w:cs="Times New Roman"/>
          <w:sz w:val="24"/>
          <w:szCs w:val="24"/>
        </w:rPr>
        <w:t>am in Genesis 12: 1-9.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(7marks)</w:t>
      </w:r>
    </w:p>
    <w:p w:rsidR="00445517" w:rsidRPr="00445517" w:rsidRDefault="00445517" w:rsidP="00445517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ab/>
        <w:t>(</w:t>
      </w:r>
      <w:r w:rsidRPr="00445517">
        <w:rPr>
          <w:rFonts w:ascii="Cambria" w:eastAsia="Calibri" w:hAnsi="Cambria" w:cs="Times New Roman"/>
          <w:sz w:val="24"/>
          <w:szCs w:val="24"/>
        </w:rPr>
        <w:t>b)</w:t>
      </w:r>
      <w:r w:rsidRPr="00445517">
        <w:rPr>
          <w:rFonts w:ascii="Cambria" w:eastAsia="Calibri" w:hAnsi="Cambria" w:cs="Times New Roman"/>
          <w:sz w:val="24"/>
          <w:szCs w:val="24"/>
        </w:rPr>
        <w:tab/>
        <w:t>Outline the process of renewing the covenant between God and Israelites.</w:t>
      </w:r>
      <w:r w:rsidRPr="00445517">
        <w:rPr>
          <w:rFonts w:ascii="Cambria" w:eastAsia="Calibri" w:hAnsi="Cambria" w:cs="Times New Roman"/>
          <w:sz w:val="24"/>
          <w:szCs w:val="24"/>
        </w:rPr>
        <w:tab/>
        <w:t xml:space="preserve">     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(7marks)</w:t>
      </w:r>
    </w:p>
    <w:p w:rsidR="00445517" w:rsidRDefault="00445517" w:rsidP="00B004B9">
      <w:pPr>
        <w:spacing w:line="256" w:lineRule="auto"/>
        <w:rPr>
          <w:rFonts w:ascii="Cambria" w:eastAsia="Calibri" w:hAnsi="Cambria" w:cs="Times New Roman"/>
          <w:b/>
          <w:sz w:val="24"/>
          <w:szCs w:val="24"/>
        </w:rPr>
      </w:pPr>
      <w:r w:rsidRPr="00445517">
        <w:rPr>
          <w:rFonts w:ascii="Cambria" w:eastAsia="Calibri" w:hAnsi="Cambria" w:cs="Times New Roman"/>
          <w:sz w:val="24"/>
          <w:szCs w:val="24"/>
        </w:rPr>
        <w:t xml:space="preserve">  </w:t>
      </w:r>
      <w:r w:rsidR="00B004B9">
        <w:rPr>
          <w:rFonts w:ascii="Cambria" w:eastAsia="Calibri" w:hAnsi="Cambria" w:cs="Times New Roman"/>
          <w:sz w:val="24"/>
          <w:szCs w:val="24"/>
        </w:rPr>
        <w:tab/>
        <w:t>(</w:t>
      </w:r>
      <w:r w:rsidRPr="00445517">
        <w:rPr>
          <w:rFonts w:ascii="Cambria" w:eastAsia="Calibri" w:hAnsi="Cambria" w:cs="Times New Roman"/>
          <w:sz w:val="24"/>
          <w:szCs w:val="24"/>
        </w:rPr>
        <w:t xml:space="preserve">c) </w:t>
      </w:r>
      <w:r w:rsidRPr="00445517">
        <w:rPr>
          <w:rFonts w:ascii="Cambria" w:eastAsia="Calibri" w:hAnsi="Cambria" w:cs="Times New Roman"/>
          <w:sz w:val="24"/>
          <w:szCs w:val="24"/>
        </w:rPr>
        <w:tab/>
        <w:t xml:space="preserve">Give </w:t>
      </w:r>
      <w:r w:rsidRPr="00445517">
        <w:rPr>
          <w:rFonts w:ascii="Cambria" w:eastAsia="Calibri" w:hAnsi="Cambria" w:cs="Times New Roman"/>
          <w:b/>
          <w:i/>
          <w:sz w:val="24"/>
          <w:szCs w:val="24"/>
        </w:rPr>
        <w:t xml:space="preserve">six </w:t>
      </w:r>
      <w:r w:rsidR="00212FEF">
        <w:rPr>
          <w:rFonts w:ascii="Cambria" w:eastAsia="Calibri" w:hAnsi="Cambria" w:cs="Times New Roman"/>
          <w:sz w:val="24"/>
          <w:szCs w:val="24"/>
        </w:rPr>
        <w:t xml:space="preserve">ways </w:t>
      </w:r>
      <w:r w:rsidRPr="00445517">
        <w:rPr>
          <w:rFonts w:ascii="Cambria" w:eastAsia="Calibri" w:hAnsi="Cambria" w:cs="Times New Roman"/>
          <w:sz w:val="24"/>
          <w:szCs w:val="24"/>
        </w:rPr>
        <w:t>in which Christian</w:t>
      </w:r>
      <w:r w:rsidR="00B004B9">
        <w:rPr>
          <w:rFonts w:ascii="Cambria" w:eastAsia="Calibri" w:hAnsi="Cambria" w:cs="Times New Roman"/>
          <w:sz w:val="24"/>
          <w:szCs w:val="24"/>
        </w:rPr>
        <w:t>s show respect to God.</w:t>
      </w:r>
      <w:r w:rsidR="00B004B9">
        <w:rPr>
          <w:rFonts w:ascii="Cambria" w:eastAsia="Calibri" w:hAnsi="Cambria" w:cs="Times New Roman"/>
          <w:sz w:val="24"/>
          <w:szCs w:val="24"/>
        </w:rPr>
        <w:tab/>
      </w:r>
      <w:r w:rsidR="00B004B9">
        <w:rPr>
          <w:rFonts w:ascii="Cambria" w:eastAsia="Calibri" w:hAnsi="Cambria" w:cs="Times New Roman"/>
          <w:sz w:val="24"/>
          <w:szCs w:val="24"/>
        </w:rPr>
        <w:tab/>
      </w:r>
      <w:r w:rsidRPr="00445517">
        <w:rPr>
          <w:rFonts w:ascii="Cambria" w:eastAsia="Calibri" w:hAnsi="Cambria" w:cs="Times New Roman"/>
          <w:b/>
          <w:sz w:val="24"/>
          <w:szCs w:val="24"/>
        </w:rPr>
        <w:t>(6marks)</w:t>
      </w:r>
    </w:p>
    <w:p w:rsidR="00927DAF" w:rsidRPr="00927DAF" w:rsidRDefault="00927DAF" w:rsidP="00927DAF">
      <w:pPr>
        <w:rPr>
          <w:rFonts w:ascii="Cambria" w:hAnsi="Cambria" w:cs="Times New Roman"/>
          <w:sz w:val="24"/>
          <w:szCs w:val="24"/>
        </w:rPr>
      </w:pPr>
      <w:r w:rsidRPr="00927DAF">
        <w:rPr>
          <w:rFonts w:ascii="Cambria" w:hAnsi="Cambria" w:cs="Times New Roman"/>
          <w:sz w:val="24"/>
          <w:szCs w:val="24"/>
        </w:rPr>
        <w:t xml:space="preserve">3. </w:t>
      </w:r>
      <w:r>
        <w:rPr>
          <w:rFonts w:ascii="Cambria" w:hAnsi="Cambria" w:cs="Times New Roman"/>
          <w:sz w:val="24"/>
          <w:szCs w:val="24"/>
        </w:rPr>
        <w:tab/>
        <w:t>(</w:t>
      </w:r>
      <w:proofErr w:type="gramStart"/>
      <w:r w:rsidRPr="00927DAF">
        <w:rPr>
          <w:rFonts w:ascii="Cambria" w:hAnsi="Cambria" w:cs="Times New Roman"/>
          <w:sz w:val="24"/>
          <w:szCs w:val="24"/>
        </w:rPr>
        <w:t>a</w:t>
      </w:r>
      <w:proofErr w:type="gramEnd"/>
      <w:r w:rsidRPr="00927DAF">
        <w:rPr>
          <w:rFonts w:ascii="Cambria" w:hAnsi="Cambria" w:cs="Times New Roman"/>
          <w:sz w:val="24"/>
          <w:szCs w:val="24"/>
        </w:rPr>
        <w:t>)</w:t>
      </w:r>
      <w:r w:rsidRPr="00927DAF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ab/>
      </w:r>
      <w:r w:rsidRPr="00927DAF">
        <w:rPr>
          <w:rFonts w:ascii="Cambria" w:hAnsi="Cambria" w:cs="Times New Roman"/>
          <w:sz w:val="24"/>
          <w:szCs w:val="24"/>
        </w:rPr>
        <w:t xml:space="preserve">Outline </w:t>
      </w:r>
      <w:r w:rsidRPr="00927DAF">
        <w:rPr>
          <w:rFonts w:ascii="Cambria" w:hAnsi="Cambria" w:cs="Times New Roman"/>
          <w:b/>
          <w:i/>
          <w:sz w:val="24"/>
          <w:szCs w:val="24"/>
        </w:rPr>
        <w:t>six</w:t>
      </w:r>
      <w:r w:rsidRPr="00927DAF">
        <w:rPr>
          <w:rFonts w:ascii="Cambria" w:hAnsi="Cambria" w:cs="Times New Roman"/>
          <w:sz w:val="24"/>
          <w:szCs w:val="24"/>
        </w:rPr>
        <w:t xml:space="preserve"> failures </w:t>
      </w:r>
      <w:r>
        <w:rPr>
          <w:rFonts w:ascii="Cambria" w:hAnsi="Cambria" w:cs="Times New Roman"/>
          <w:sz w:val="24"/>
          <w:szCs w:val="24"/>
        </w:rPr>
        <w:t>of king Saul</w:t>
      </w:r>
      <w:r w:rsidR="00212FEF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927DAF">
        <w:rPr>
          <w:rFonts w:ascii="Cambria" w:hAnsi="Cambria" w:cs="Times New Roman"/>
          <w:b/>
          <w:sz w:val="24"/>
          <w:szCs w:val="24"/>
        </w:rPr>
        <w:t>(6 marks)</w:t>
      </w:r>
    </w:p>
    <w:p w:rsidR="00927DAF" w:rsidRPr="00927DAF" w:rsidRDefault="00927DAF" w:rsidP="00927DAF">
      <w:pPr>
        <w:rPr>
          <w:rFonts w:ascii="Cambria" w:hAnsi="Cambria" w:cs="Times New Roman"/>
          <w:sz w:val="24"/>
          <w:szCs w:val="24"/>
        </w:rPr>
      </w:pPr>
      <w:r w:rsidRPr="00927DAF">
        <w:rPr>
          <w:rFonts w:ascii="Cambria" w:hAnsi="Cambria" w:cs="Times New Roman"/>
          <w:sz w:val="24"/>
          <w:szCs w:val="24"/>
        </w:rPr>
        <w:t xml:space="preserve">   </w:t>
      </w:r>
      <w:r>
        <w:rPr>
          <w:rFonts w:ascii="Cambria" w:hAnsi="Cambria" w:cs="Times New Roman"/>
          <w:sz w:val="24"/>
          <w:szCs w:val="24"/>
        </w:rPr>
        <w:tab/>
        <w:t>(</w:t>
      </w:r>
      <w:r w:rsidRPr="00927DAF">
        <w:rPr>
          <w:rFonts w:ascii="Cambria" w:hAnsi="Cambria" w:cs="Times New Roman"/>
          <w:sz w:val="24"/>
          <w:szCs w:val="24"/>
        </w:rPr>
        <w:t xml:space="preserve">b) </w:t>
      </w:r>
      <w:r>
        <w:rPr>
          <w:rFonts w:ascii="Cambria" w:hAnsi="Cambria" w:cs="Times New Roman"/>
          <w:sz w:val="24"/>
          <w:szCs w:val="24"/>
        </w:rPr>
        <w:tab/>
      </w:r>
      <w:r w:rsidRPr="00927DAF">
        <w:rPr>
          <w:rFonts w:ascii="Cambria" w:hAnsi="Cambria" w:cs="Times New Roman"/>
          <w:sz w:val="24"/>
          <w:szCs w:val="24"/>
        </w:rPr>
        <w:t>Describe Elijah’s fight against corruption in Israel 1</w:t>
      </w:r>
      <w:r>
        <w:rPr>
          <w:rFonts w:ascii="Cambria" w:hAnsi="Cambria" w:cs="Times New Roman"/>
          <w:sz w:val="24"/>
          <w:szCs w:val="24"/>
        </w:rPr>
        <w:t xml:space="preserve"> Kings 21</w:t>
      </w:r>
      <w:r w:rsidR="00212FEF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 w:rsidRPr="00927DAF">
        <w:rPr>
          <w:rFonts w:ascii="Cambria" w:hAnsi="Cambria" w:cs="Times New Roman"/>
          <w:b/>
          <w:sz w:val="24"/>
          <w:szCs w:val="24"/>
        </w:rPr>
        <w:t>(8 marks)</w:t>
      </w:r>
    </w:p>
    <w:p w:rsidR="00927DAF" w:rsidRPr="00927DAF" w:rsidRDefault="00927DAF" w:rsidP="00927DAF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Cambria" w:hAnsi="Cambria"/>
          <w:color w:val="000000"/>
        </w:rPr>
      </w:pPr>
      <w:r w:rsidRPr="00927DAF">
        <w:rPr>
          <w:rFonts w:ascii="Cambria" w:hAnsi="Cambria"/>
          <w:color w:val="000000"/>
        </w:rPr>
        <w:t xml:space="preserve">   </w:t>
      </w:r>
      <w:r>
        <w:rPr>
          <w:rFonts w:ascii="Cambria" w:hAnsi="Cambria"/>
          <w:color w:val="000000"/>
        </w:rPr>
        <w:tab/>
        <w:t>(</w:t>
      </w:r>
      <w:r w:rsidRPr="00927DAF">
        <w:rPr>
          <w:rFonts w:ascii="Cambria" w:hAnsi="Cambria"/>
          <w:color w:val="000000"/>
        </w:rPr>
        <w:t xml:space="preserve">c) </w:t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color w:val="000000"/>
        </w:rPr>
        <w:t>What qualities should a Christian look for</w:t>
      </w:r>
      <w:r>
        <w:rPr>
          <w:rFonts w:ascii="Cambria" w:hAnsi="Cambria"/>
          <w:color w:val="000000"/>
        </w:rPr>
        <w:t xml:space="preserve"> in choosing a leader?</w:t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b/>
          <w:color w:val="000000"/>
        </w:rPr>
        <w:t>(6 marks)</w:t>
      </w:r>
    </w:p>
    <w:p w:rsidR="00927DAF" w:rsidRPr="00927DAF" w:rsidRDefault="00927DAF" w:rsidP="00927DAF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Cambria" w:hAnsi="Cambria"/>
          <w:color w:val="000000"/>
        </w:rPr>
      </w:pPr>
      <w:r w:rsidRPr="00927DAF">
        <w:rPr>
          <w:rFonts w:ascii="Cambria" w:hAnsi="Cambria"/>
          <w:color w:val="000000"/>
        </w:rPr>
        <w:t xml:space="preserve">4. </w:t>
      </w:r>
      <w:r>
        <w:rPr>
          <w:rFonts w:ascii="Cambria" w:hAnsi="Cambria"/>
          <w:color w:val="000000"/>
        </w:rPr>
        <w:tab/>
        <w:t>(</w:t>
      </w:r>
      <w:proofErr w:type="gramStart"/>
      <w:r w:rsidRPr="00927DAF">
        <w:rPr>
          <w:rFonts w:ascii="Cambria" w:hAnsi="Cambria"/>
          <w:color w:val="000000"/>
        </w:rPr>
        <w:t>a</w:t>
      </w:r>
      <w:proofErr w:type="gramEnd"/>
      <w:r w:rsidRPr="00927DAF">
        <w:rPr>
          <w:rFonts w:ascii="Cambria" w:hAnsi="Cambria"/>
          <w:color w:val="000000"/>
        </w:rPr>
        <w:t xml:space="preserve">) </w:t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color w:val="000000"/>
        </w:rPr>
        <w:t xml:space="preserve">Outline </w:t>
      </w:r>
      <w:r w:rsidRPr="00927DAF">
        <w:rPr>
          <w:rFonts w:ascii="Cambria" w:hAnsi="Cambria"/>
          <w:b/>
          <w:color w:val="000000"/>
        </w:rPr>
        <w:t>seven</w:t>
      </w:r>
      <w:r w:rsidRPr="00927DAF">
        <w:rPr>
          <w:rFonts w:ascii="Cambria" w:hAnsi="Cambria"/>
          <w:color w:val="000000"/>
        </w:rPr>
        <w:t xml:space="preserve"> categories of prophets according to the Old Testament</w:t>
      </w:r>
      <w:r w:rsidR="00212FEF">
        <w:rPr>
          <w:rFonts w:ascii="Cambria" w:hAnsi="Cambria"/>
          <w:color w:val="000000"/>
        </w:rPr>
        <w:t>.</w:t>
      </w:r>
      <w:r w:rsidRPr="00927DAF">
        <w:rPr>
          <w:rFonts w:ascii="Cambria" w:hAnsi="Cambria"/>
          <w:color w:val="000000"/>
        </w:rPr>
        <w:t xml:space="preserve">                 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b/>
          <w:color w:val="000000"/>
        </w:rPr>
        <w:t>(7 marks)</w:t>
      </w:r>
    </w:p>
    <w:p w:rsidR="00927DAF" w:rsidRPr="00927DAF" w:rsidRDefault="00927DAF" w:rsidP="00927DAF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Cambria" w:hAnsi="Cambria"/>
          <w:color w:val="000000"/>
        </w:rPr>
      </w:pPr>
      <w:r w:rsidRPr="00927DAF">
        <w:rPr>
          <w:rFonts w:ascii="Cambria" w:hAnsi="Cambria"/>
          <w:color w:val="000000"/>
        </w:rPr>
        <w:t xml:space="preserve">   </w:t>
      </w:r>
      <w:r>
        <w:rPr>
          <w:rFonts w:ascii="Cambria" w:hAnsi="Cambria"/>
          <w:color w:val="000000"/>
        </w:rPr>
        <w:tab/>
        <w:t>(</w:t>
      </w:r>
      <w:r w:rsidRPr="00927DAF">
        <w:rPr>
          <w:rFonts w:ascii="Cambria" w:hAnsi="Cambria"/>
          <w:color w:val="000000"/>
        </w:rPr>
        <w:t xml:space="preserve">b) </w:t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color w:val="000000"/>
        </w:rPr>
        <w:t xml:space="preserve">Explain God’s Judgment and punishment for Israel and Judah according to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color w:val="000000"/>
        </w:rPr>
        <w:t xml:space="preserve">Amos.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b/>
          <w:color w:val="000000"/>
        </w:rPr>
        <w:t>(7 marks)</w:t>
      </w:r>
    </w:p>
    <w:p w:rsidR="00927DAF" w:rsidRPr="00927DAF" w:rsidRDefault="00927DAF" w:rsidP="00927DAF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Cambria" w:hAnsi="Cambria"/>
          <w:color w:val="000000"/>
        </w:rPr>
      </w:pPr>
      <w:r w:rsidRPr="00927DAF">
        <w:rPr>
          <w:rFonts w:ascii="Cambria" w:hAnsi="Cambria"/>
          <w:color w:val="000000"/>
        </w:rPr>
        <w:t xml:space="preserve">   </w:t>
      </w:r>
      <w:r>
        <w:rPr>
          <w:rFonts w:ascii="Cambria" w:hAnsi="Cambria"/>
          <w:color w:val="000000"/>
        </w:rPr>
        <w:tab/>
        <w:t>(</w:t>
      </w:r>
      <w:r w:rsidRPr="00927DAF">
        <w:rPr>
          <w:rFonts w:ascii="Cambria" w:hAnsi="Cambria"/>
          <w:color w:val="000000"/>
        </w:rPr>
        <w:t xml:space="preserve">c) </w:t>
      </w:r>
      <w:r>
        <w:rPr>
          <w:rFonts w:ascii="Cambria" w:hAnsi="Cambria"/>
          <w:color w:val="000000"/>
        </w:rPr>
        <w:tab/>
        <w:t>S</w:t>
      </w:r>
      <w:r w:rsidRPr="00927DAF">
        <w:rPr>
          <w:rFonts w:ascii="Cambria" w:hAnsi="Cambria"/>
          <w:color w:val="000000"/>
        </w:rPr>
        <w:t>tate ways in which Christians can avoid God’s punishment</w:t>
      </w:r>
      <w:r>
        <w:rPr>
          <w:rFonts w:ascii="Cambria" w:hAnsi="Cambria"/>
          <w:color w:val="000000"/>
        </w:rPr>
        <w:t>.</w:t>
      </w:r>
      <w:r w:rsidRPr="00927DAF">
        <w:rPr>
          <w:rFonts w:ascii="Cambria" w:hAnsi="Cambria"/>
          <w:color w:val="000000"/>
        </w:rPr>
        <w:t xml:space="preserve">     </w:t>
      </w:r>
      <w:r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ab/>
      </w:r>
      <w:r w:rsidRPr="00927DAF">
        <w:rPr>
          <w:rFonts w:ascii="Cambria" w:hAnsi="Cambria"/>
          <w:b/>
          <w:color w:val="000000"/>
        </w:rPr>
        <w:t>(6 marks)</w:t>
      </w:r>
    </w:p>
    <w:p w:rsidR="00445517" w:rsidRDefault="00094039" w:rsidP="0044551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ab/>
      </w:r>
      <w:r w:rsidRPr="00094039">
        <w:rPr>
          <w:rFonts w:ascii="Cambria" w:hAnsi="Cambria"/>
          <w:sz w:val="24"/>
          <w:szCs w:val="24"/>
        </w:rPr>
        <w:t>(</w:t>
      </w:r>
      <w:proofErr w:type="gramStart"/>
      <w:r w:rsidR="00986FA5" w:rsidRPr="00094039">
        <w:rPr>
          <w:rFonts w:ascii="Cambria" w:hAnsi="Cambria"/>
          <w:sz w:val="24"/>
          <w:szCs w:val="24"/>
        </w:rPr>
        <w:t>a</w:t>
      </w:r>
      <w:proofErr w:type="gramEnd"/>
      <w:r w:rsidR="00986FA5" w:rsidRPr="00094039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sz w:val="24"/>
          <w:szCs w:val="24"/>
        </w:rPr>
        <w:t xml:space="preserve">State </w:t>
      </w:r>
      <w:r w:rsidR="00986FA5" w:rsidRPr="00094039">
        <w:rPr>
          <w:rFonts w:ascii="Cambria" w:hAnsi="Cambria"/>
          <w:b/>
          <w:sz w:val="24"/>
          <w:szCs w:val="24"/>
        </w:rPr>
        <w:t>seven</w:t>
      </w:r>
      <w:r w:rsidR="00986FA5" w:rsidRPr="00094039">
        <w:rPr>
          <w:rFonts w:ascii="Cambria" w:hAnsi="Cambria"/>
          <w:sz w:val="24"/>
          <w:szCs w:val="24"/>
        </w:rPr>
        <w:t xml:space="preserve"> reasons to explain Jeremiah’s reluctance to accept God’s call. </w:t>
      </w:r>
    </w:p>
    <w:p w:rsidR="00986FA5" w:rsidRPr="00445517" w:rsidRDefault="00445517" w:rsidP="0044551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b/>
          <w:sz w:val="24"/>
          <w:szCs w:val="24"/>
        </w:rPr>
        <w:t>(7 marks)</w:t>
      </w:r>
    </w:p>
    <w:p w:rsidR="00986FA5" w:rsidRPr="00094039" w:rsidRDefault="00986FA5" w:rsidP="00094039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986FA5" w:rsidRPr="00094039" w:rsidRDefault="00094039" w:rsidP="00986FA5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986FA5" w:rsidRPr="00094039">
        <w:rPr>
          <w:rFonts w:ascii="Cambria" w:hAnsi="Cambria"/>
          <w:sz w:val="24"/>
          <w:szCs w:val="24"/>
        </w:rPr>
        <w:t xml:space="preserve">b) </w:t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sz w:val="24"/>
          <w:szCs w:val="24"/>
        </w:rPr>
        <w:t xml:space="preserve">Explain the good leadership qualities demonstrated by Nehemiah. </w:t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445517"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b/>
          <w:sz w:val="24"/>
          <w:szCs w:val="24"/>
        </w:rPr>
        <w:t>(7 marks)</w:t>
      </w:r>
    </w:p>
    <w:p w:rsidR="00986FA5" w:rsidRPr="00094039" w:rsidRDefault="00986FA5" w:rsidP="00986FA5">
      <w:pPr>
        <w:pStyle w:val="ListParagraph"/>
        <w:rPr>
          <w:rFonts w:ascii="Cambria" w:hAnsi="Cambria"/>
          <w:sz w:val="24"/>
          <w:szCs w:val="24"/>
        </w:rPr>
      </w:pPr>
    </w:p>
    <w:p w:rsidR="00094039" w:rsidRDefault="00094039" w:rsidP="00094039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986FA5" w:rsidRPr="00094039">
        <w:rPr>
          <w:rFonts w:ascii="Cambria" w:hAnsi="Cambria"/>
          <w:sz w:val="24"/>
          <w:szCs w:val="24"/>
        </w:rPr>
        <w:t xml:space="preserve">c) </w:t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sz w:val="24"/>
          <w:szCs w:val="24"/>
        </w:rPr>
        <w:t xml:space="preserve">Identify </w:t>
      </w:r>
      <w:r w:rsidR="00986FA5" w:rsidRPr="00094039">
        <w:rPr>
          <w:rFonts w:ascii="Cambria" w:hAnsi="Cambria"/>
          <w:b/>
          <w:sz w:val="24"/>
          <w:szCs w:val="24"/>
        </w:rPr>
        <w:t>six</w:t>
      </w:r>
      <w:r w:rsidR="00986FA5" w:rsidRPr="00094039">
        <w:rPr>
          <w:rFonts w:ascii="Cambria" w:hAnsi="Cambria"/>
          <w:sz w:val="24"/>
          <w:szCs w:val="24"/>
        </w:rPr>
        <w:t xml:space="preserve"> lessons Christian leaders learn from Nehemiah’s leadership.</w:t>
      </w:r>
    </w:p>
    <w:p w:rsidR="00094039" w:rsidRPr="00094039" w:rsidRDefault="00B004B9" w:rsidP="00094039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94039" w:rsidRPr="00094039">
        <w:rPr>
          <w:rFonts w:ascii="Cambria" w:hAnsi="Cambria"/>
          <w:b/>
          <w:sz w:val="24"/>
          <w:szCs w:val="24"/>
        </w:rPr>
        <w:t>(6 marks)</w:t>
      </w:r>
    </w:p>
    <w:p w:rsidR="00094039" w:rsidRDefault="00094039" w:rsidP="00094039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094039" w:rsidRDefault="00094039" w:rsidP="00094039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 w:rsidR="00986FA5" w:rsidRPr="00094039">
        <w:rPr>
          <w:rFonts w:ascii="Cambria" w:hAnsi="Cambria"/>
          <w:sz w:val="24"/>
          <w:szCs w:val="24"/>
        </w:rPr>
        <w:t>a</w:t>
      </w:r>
      <w:proofErr w:type="gramEnd"/>
      <w:r w:rsidR="00986FA5" w:rsidRPr="00094039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sz w:val="24"/>
          <w:szCs w:val="24"/>
        </w:rPr>
        <w:t xml:space="preserve">Explain </w:t>
      </w:r>
      <w:r w:rsidR="00986FA5" w:rsidRPr="00094039">
        <w:rPr>
          <w:rFonts w:ascii="Cambria" w:hAnsi="Cambria"/>
          <w:b/>
          <w:sz w:val="24"/>
          <w:szCs w:val="24"/>
        </w:rPr>
        <w:t>seven</w:t>
      </w:r>
      <w:r w:rsidR="00986FA5" w:rsidRPr="00094039">
        <w:rPr>
          <w:rFonts w:ascii="Cambria" w:hAnsi="Cambria"/>
          <w:sz w:val="24"/>
          <w:szCs w:val="24"/>
        </w:rPr>
        <w:t xml:space="preserve"> ways in which traditional Africans use the environment </w:t>
      </w:r>
      <w:r>
        <w:rPr>
          <w:rFonts w:ascii="Cambria" w:hAnsi="Cambria"/>
          <w:sz w:val="24"/>
          <w:szCs w:val="24"/>
        </w:rPr>
        <w:t>to</w:t>
      </w:r>
    </w:p>
    <w:p w:rsidR="00986FA5" w:rsidRPr="00094039" w:rsidRDefault="00986FA5" w:rsidP="00094039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proofErr w:type="gramStart"/>
      <w:r w:rsidRPr="00094039">
        <w:rPr>
          <w:rFonts w:ascii="Cambria" w:hAnsi="Cambria"/>
          <w:sz w:val="24"/>
          <w:szCs w:val="24"/>
        </w:rPr>
        <w:t>demonstrate</w:t>
      </w:r>
      <w:proofErr w:type="gramEnd"/>
      <w:r w:rsidRPr="00094039">
        <w:rPr>
          <w:rFonts w:ascii="Cambria" w:hAnsi="Cambria"/>
          <w:sz w:val="24"/>
          <w:szCs w:val="24"/>
        </w:rPr>
        <w:t xml:space="preserve"> their</w:t>
      </w:r>
      <w:r w:rsidR="00094039">
        <w:rPr>
          <w:rFonts w:ascii="Cambria" w:hAnsi="Cambria"/>
          <w:sz w:val="24"/>
          <w:szCs w:val="24"/>
        </w:rPr>
        <w:t xml:space="preserve"> </w:t>
      </w:r>
      <w:r w:rsidRPr="00094039">
        <w:rPr>
          <w:rFonts w:ascii="Cambria" w:hAnsi="Cambria"/>
          <w:sz w:val="24"/>
          <w:szCs w:val="24"/>
        </w:rPr>
        <w:t xml:space="preserve"> belief in God. </w:t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Pr="00094039">
        <w:rPr>
          <w:rFonts w:ascii="Cambria" w:hAnsi="Cambria"/>
          <w:b/>
          <w:sz w:val="24"/>
          <w:szCs w:val="24"/>
        </w:rPr>
        <w:t>(7 marks)</w:t>
      </w:r>
    </w:p>
    <w:p w:rsidR="00986FA5" w:rsidRPr="00094039" w:rsidRDefault="00986FA5" w:rsidP="00986FA5">
      <w:pPr>
        <w:pStyle w:val="ListParagraph"/>
        <w:rPr>
          <w:rFonts w:ascii="Cambria" w:hAnsi="Cambria"/>
          <w:sz w:val="24"/>
          <w:szCs w:val="24"/>
        </w:rPr>
      </w:pPr>
    </w:p>
    <w:p w:rsidR="00094039" w:rsidRDefault="00094039" w:rsidP="00094039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986FA5" w:rsidRPr="00094039">
        <w:rPr>
          <w:rFonts w:ascii="Cambria" w:hAnsi="Cambria"/>
          <w:sz w:val="24"/>
          <w:szCs w:val="24"/>
        </w:rPr>
        <w:t xml:space="preserve">b) </w:t>
      </w:r>
      <w:r>
        <w:rPr>
          <w:rFonts w:ascii="Cambria" w:hAnsi="Cambria"/>
          <w:sz w:val="24"/>
          <w:szCs w:val="24"/>
        </w:rPr>
        <w:tab/>
      </w:r>
      <w:r w:rsidR="00986FA5" w:rsidRPr="00094039">
        <w:rPr>
          <w:rFonts w:ascii="Cambria" w:hAnsi="Cambria"/>
          <w:sz w:val="24"/>
          <w:szCs w:val="24"/>
        </w:rPr>
        <w:t xml:space="preserve">Give reasons why the newly initiated young men live together in a </w:t>
      </w:r>
    </w:p>
    <w:p w:rsidR="00986FA5" w:rsidRPr="00094039" w:rsidRDefault="00986FA5" w:rsidP="00094039">
      <w:pPr>
        <w:pStyle w:val="ListParagraph"/>
        <w:spacing w:after="0" w:line="240" w:lineRule="auto"/>
        <w:ind w:firstLine="720"/>
        <w:rPr>
          <w:rFonts w:ascii="Cambria" w:hAnsi="Cambria"/>
          <w:sz w:val="24"/>
          <w:szCs w:val="24"/>
        </w:rPr>
      </w:pPr>
      <w:proofErr w:type="gramStart"/>
      <w:r w:rsidRPr="00094039">
        <w:rPr>
          <w:rFonts w:ascii="Cambria" w:hAnsi="Cambria"/>
          <w:sz w:val="24"/>
          <w:szCs w:val="24"/>
        </w:rPr>
        <w:t>community</w:t>
      </w:r>
      <w:proofErr w:type="gramEnd"/>
      <w:r w:rsidRPr="00094039">
        <w:rPr>
          <w:rFonts w:ascii="Cambria" w:hAnsi="Cambria"/>
          <w:sz w:val="24"/>
          <w:szCs w:val="24"/>
        </w:rPr>
        <w:t xml:space="preserve"> in traditional African societies. </w:t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Pr="00094039">
        <w:rPr>
          <w:rFonts w:ascii="Cambria" w:hAnsi="Cambria"/>
          <w:b/>
          <w:sz w:val="24"/>
          <w:szCs w:val="24"/>
        </w:rPr>
        <w:t>(7 marks)</w:t>
      </w:r>
    </w:p>
    <w:p w:rsidR="0049076C" w:rsidRPr="00094039" w:rsidRDefault="0049076C" w:rsidP="00986FA5">
      <w:pPr>
        <w:pStyle w:val="ListParagraph"/>
        <w:rPr>
          <w:rFonts w:ascii="Cambria" w:hAnsi="Cambria"/>
          <w:sz w:val="24"/>
          <w:szCs w:val="24"/>
        </w:rPr>
      </w:pPr>
    </w:p>
    <w:p w:rsidR="0049076C" w:rsidRPr="00927DAF" w:rsidRDefault="00094039" w:rsidP="00927DAF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49076C" w:rsidRPr="00094039">
        <w:rPr>
          <w:rFonts w:ascii="Cambria" w:hAnsi="Cambria"/>
          <w:sz w:val="24"/>
          <w:szCs w:val="24"/>
        </w:rPr>
        <w:t xml:space="preserve">c) </w:t>
      </w:r>
      <w:r>
        <w:rPr>
          <w:rFonts w:ascii="Cambria" w:hAnsi="Cambria"/>
          <w:sz w:val="24"/>
          <w:szCs w:val="24"/>
        </w:rPr>
        <w:tab/>
      </w:r>
      <w:r w:rsidR="0049076C" w:rsidRPr="00094039">
        <w:rPr>
          <w:rFonts w:ascii="Cambria" w:hAnsi="Cambria"/>
          <w:sz w:val="24"/>
          <w:szCs w:val="24"/>
        </w:rPr>
        <w:t>Outline</w:t>
      </w:r>
      <w:r w:rsidR="0049076C" w:rsidRPr="00094039">
        <w:rPr>
          <w:rFonts w:ascii="Cambria" w:hAnsi="Cambria"/>
          <w:b/>
          <w:sz w:val="24"/>
          <w:szCs w:val="24"/>
        </w:rPr>
        <w:t xml:space="preserve"> six</w:t>
      </w:r>
      <w:r w:rsidR="0049076C" w:rsidRPr="00094039">
        <w:rPr>
          <w:rFonts w:ascii="Cambria" w:hAnsi="Cambria"/>
          <w:sz w:val="24"/>
          <w:szCs w:val="24"/>
        </w:rPr>
        <w:t xml:space="preserve"> reasons why Christians condemn Female Genital Mutilation. </w:t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927DAF">
        <w:rPr>
          <w:rFonts w:ascii="Cambria" w:hAnsi="Cambria"/>
          <w:sz w:val="24"/>
          <w:szCs w:val="24"/>
        </w:rPr>
        <w:tab/>
      </w:r>
      <w:r w:rsidR="0049076C" w:rsidRPr="00094039">
        <w:rPr>
          <w:rFonts w:ascii="Cambria" w:hAnsi="Cambria"/>
          <w:b/>
          <w:sz w:val="24"/>
          <w:szCs w:val="24"/>
        </w:rPr>
        <w:t>(6 marks)</w:t>
      </w:r>
    </w:p>
    <w:p w:rsidR="0049076C" w:rsidRPr="00094039" w:rsidRDefault="0049076C" w:rsidP="00986FA5">
      <w:pPr>
        <w:pStyle w:val="ListParagraph"/>
        <w:rPr>
          <w:rFonts w:ascii="Cambria" w:hAnsi="Cambria"/>
          <w:sz w:val="24"/>
          <w:szCs w:val="24"/>
        </w:rPr>
      </w:pPr>
    </w:p>
    <w:p w:rsidR="0049076C" w:rsidRDefault="0049076C" w:rsidP="00986FA5">
      <w:pPr>
        <w:pStyle w:val="ListParagraph"/>
      </w:pPr>
    </w:p>
    <w:p w:rsidR="0049076C" w:rsidRDefault="0049076C" w:rsidP="00986FA5">
      <w:pPr>
        <w:pStyle w:val="ListParagraph"/>
      </w:pPr>
      <w:bookmarkStart w:id="0" w:name="_GoBack"/>
      <w:bookmarkEnd w:id="0"/>
    </w:p>
    <w:sectPr w:rsidR="0049076C" w:rsidSect="00D24E1C">
      <w:footerReference w:type="defaul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1C" w:rsidRDefault="00D24E1C" w:rsidP="00D24E1C">
      <w:pPr>
        <w:spacing w:after="0" w:line="240" w:lineRule="auto"/>
      </w:pPr>
      <w:r>
        <w:separator/>
      </w:r>
    </w:p>
  </w:endnote>
  <w:endnote w:type="continuationSeparator" w:id="0">
    <w:p w:rsidR="00D24E1C" w:rsidRDefault="00D24E1C" w:rsidP="00D2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1C" w:rsidRPr="00D24E1C" w:rsidRDefault="00D24E1C" w:rsidP="00D24E1C">
    <w:pPr>
      <w:pBdr>
        <w:top w:val="thinThickSmallGap" w:sz="24" w:space="1" w:color="622423"/>
      </w:pBdr>
      <w:tabs>
        <w:tab w:val="right" w:pos="9360"/>
      </w:tabs>
      <w:spacing w:after="200" w:line="276" w:lineRule="auto"/>
      <w:rPr>
        <w:rFonts w:ascii="Cambria" w:eastAsia="Calibri" w:hAnsi="Cambria" w:cs="Times New Roman"/>
      </w:rPr>
    </w:pPr>
    <w:r>
      <w:rPr>
        <w:rFonts w:ascii="Cambria" w:eastAsia="Calibri" w:hAnsi="Cambria" w:cs="Times New Roman"/>
        <w:sz w:val="20"/>
      </w:rPr>
      <w:t>KASSU</w:t>
    </w:r>
    <w:r w:rsidRPr="00D24E1C">
      <w:rPr>
        <w:rFonts w:ascii="Cambria" w:eastAsia="Calibri" w:hAnsi="Cambria" w:cs="Times New Roman"/>
        <w:sz w:val="20"/>
      </w:rPr>
      <w:t xml:space="preserve"> @</w:t>
    </w:r>
    <w:r w:rsidRPr="00D24E1C">
      <w:rPr>
        <w:rFonts w:ascii="Cambria" w:eastAsia="Calibri" w:hAnsi="Cambria" w:cs="Times New Roman"/>
      </w:rPr>
      <w:t xml:space="preserve"> </w:t>
    </w:r>
    <w:r w:rsidRPr="00D24E1C">
      <w:rPr>
        <w:rFonts w:ascii="Cambria" w:eastAsia="Calibri" w:hAnsi="Cambria" w:cs="Times New Roman"/>
        <w:sz w:val="20"/>
        <w:szCs w:val="20"/>
      </w:rPr>
      <w:t>2018</w:t>
    </w:r>
    <w:r w:rsidRPr="00D24E1C">
      <w:rPr>
        <w:rFonts w:ascii="Cambria" w:eastAsia="Calibri" w:hAnsi="Cambria" w:cs="Times New Roman"/>
      </w:rPr>
      <w:tab/>
      <w:t xml:space="preserve">Page </w:t>
    </w:r>
    <w:r w:rsidRPr="00D24E1C">
      <w:rPr>
        <w:rFonts w:ascii="Calibri" w:eastAsia="Calibri" w:hAnsi="Calibri" w:cs="Times New Roman"/>
      </w:rPr>
      <w:fldChar w:fldCharType="begin"/>
    </w:r>
    <w:r w:rsidRPr="00D24E1C">
      <w:rPr>
        <w:rFonts w:ascii="Calibri" w:eastAsia="Calibri" w:hAnsi="Calibri" w:cs="Times New Roman"/>
      </w:rPr>
      <w:instrText xml:space="preserve"> PAGE   \* MERGEFORMAT </w:instrText>
    </w:r>
    <w:r w:rsidRPr="00D24E1C">
      <w:rPr>
        <w:rFonts w:ascii="Calibri" w:eastAsia="Calibri" w:hAnsi="Calibri" w:cs="Times New Roman"/>
      </w:rPr>
      <w:fldChar w:fldCharType="separate"/>
    </w:r>
    <w:r w:rsidR="00212FEF" w:rsidRPr="00212FEF">
      <w:rPr>
        <w:rFonts w:ascii="Cambria" w:eastAsia="Calibri" w:hAnsi="Cambria" w:cs="Times New Roman"/>
        <w:noProof/>
      </w:rPr>
      <w:t>2</w:t>
    </w:r>
    <w:r w:rsidRPr="00D24E1C">
      <w:rPr>
        <w:rFonts w:ascii="Calibri" w:eastAsia="Calibri" w:hAnsi="Calibri" w:cs="Times New Roman"/>
      </w:rPr>
      <w:fldChar w:fldCharType="end"/>
    </w:r>
  </w:p>
  <w:p w:rsidR="00D24E1C" w:rsidRDefault="00D24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1C" w:rsidRDefault="00D24E1C" w:rsidP="00D24E1C">
      <w:pPr>
        <w:spacing w:after="0" w:line="240" w:lineRule="auto"/>
      </w:pPr>
      <w:r>
        <w:separator/>
      </w:r>
    </w:p>
  </w:footnote>
  <w:footnote w:type="continuationSeparator" w:id="0">
    <w:p w:rsidR="00D24E1C" w:rsidRDefault="00D24E1C" w:rsidP="00D2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335"/>
    <w:multiLevelType w:val="hybridMultilevel"/>
    <w:tmpl w:val="1F602CF6"/>
    <w:lvl w:ilvl="0" w:tplc="39C82476">
      <w:start w:val="6"/>
      <w:numFmt w:val="decimal"/>
      <w:lvlText w:val="(%1"/>
      <w:lvlJc w:val="left"/>
      <w:pPr>
        <w:ind w:left="8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15" w:hanging="360"/>
      </w:pPr>
    </w:lvl>
    <w:lvl w:ilvl="2" w:tplc="0409001B" w:tentative="1">
      <w:start w:val="1"/>
      <w:numFmt w:val="lowerRoman"/>
      <w:lvlText w:val="%3."/>
      <w:lvlJc w:val="right"/>
      <w:pPr>
        <w:ind w:left="10035" w:hanging="180"/>
      </w:pPr>
    </w:lvl>
    <w:lvl w:ilvl="3" w:tplc="0409000F" w:tentative="1">
      <w:start w:val="1"/>
      <w:numFmt w:val="decimal"/>
      <w:lvlText w:val="%4."/>
      <w:lvlJc w:val="left"/>
      <w:pPr>
        <w:ind w:left="10755" w:hanging="360"/>
      </w:pPr>
    </w:lvl>
    <w:lvl w:ilvl="4" w:tplc="04090019" w:tentative="1">
      <w:start w:val="1"/>
      <w:numFmt w:val="lowerLetter"/>
      <w:lvlText w:val="%5."/>
      <w:lvlJc w:val="left"/>
      <w:pPr>
        <w:ind w:left="11475" w:hanging="360"/>
      </w:pPr>
    </w:lvl>
    <w:lvl w:ilvl="5" w:tplc="0409001B" w:tentative="1">
      <w:start w:val="1"/>
      <w:numFmt w:val="lowerRoman"/>
      <w:lvlText w:val="%6."/>
      <w:lvlJc w:val="right"/>
      <w:pPr>
        <w:ind w:left="12195" w:hanging="180"/>
      </w:pPr>
    </w:lvl>
    <w:lvl w:ilvl="6" w:tplc="0409000F" w:tentative="1">
      <w:start w:val="1"/>
      <w:numFmt w:val="decimal"/>
      <w:lvlText w:val="%7."/>
      <w:lvlJc w:val="left"/>
      <w:pPr>
        <w:ind w:left="12915" w:hanging="360"/>
      </w:pPr>
    </w:lvl>
    <w:lvl w:ilvl="7" w:tplc="04090019" w:tentative="1">
      <w:start w:val="1"/>
      <w:numFmt w:val="lowerLetter"/>
      <w:lvlText w:val="%8."/>
      <w:lvlJc w:val="left"/>
      <w:pPr>
        <w:ind w:left="13635" w:hanging="360"/>
      </w:pPr>
    </w:lvl>
    <w:lvl w:ilvl="8" w:tplc="0409001B" w:tentative="1">
      <w:start w:val="1"/>
      <w:numFmt w:val="lowerRoman"/>
      <w:lvlText w:val="%9."/>
      <w:lvlJc w:val="right"/>
      <w:pPr>
        <w:ind w:left="14355" w:hanging="180"/>
      </w:pPr>
    </w:lvl>
  </w:abstractNum>
  <w:abstractNum w:abstractNumId="1">
    <w:nsid w:val="1178676B"/>
    <w:multiLevelType w:val="hybridMultilevel"/>
    <w:tmpl w:val="D9E48862"/>
    <w:lvl w:ilvl="0" w:tplc="FBAEF08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35BAC"/>
    <w:multiLevelType w:val="hybridMultilevel"/>
    <w:tmpl w:val="7C3C9F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64D0"/>
    <w:multiLevelType w:val="hybridMultilevel"/>
    <w:tmpl w:val="79400E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E72B9"/>
    <w:multiLevelType w:val="hybridMultilevel"/>
    <w:tmpl w:val="7C8A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93624"/>
    <w:multiLevelType w:val="hybridMultilevel"/>
    <w:tmpl w:val="5D0AB2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CB25CA"/>
    <w:multiLevelType w:val="hybridMultilevel"/>
    <w:tmpl w:val="CFB612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534841"/>
    <w:multiLevelType w:val="hybridMultilevel"/>
    <w:tmpl w:val="5A3070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C1232E"/>
    <w:multiLevelType w:val="hybridMultilevel"/>
    <w:tmpl w:val="BE5441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D4737"/>
    <w:multiLevelType w:val="hybridMultilevel"/>
    <w:tmpl w:val="8480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06F2A"/>
    <w:multiLevelType w:val="hybridMultilevel"/>
    <w:tmpl w:val="C994D7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98336A"/>
    <w:multiLevelType w:val="hybridMultilevel"/>
    <w:tmpl w:val="48BA56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5"/>
    <w:rsid w:val="00066BBC"/>
    <w:rsid w:val="00094039"/>
    <w:rsid w:val="00212FEF"/>
    <w:rsid w:val="00254740"/>
    <w:rsid w:val="00263D38"/>
    <w:rsid w:val="00445517"/>
    <w:rsid w:val="0049076C"/>
    <w:rsid w:val="004C1DD9"/>
    <w:rsid w:val="005C0BC6"/>
    <w:rsid w:val="006367AE"/>
    <w:rsid w:val="006E4E3F"/>
    <w:rsid w:val="00701A16"/>
    <w:rsid w:val="008F6C49"/>
    <w:rsid w:val="00927DAF"/>
    <w:rsid w:val="00935E11"/>
    <w:rsid w:val="00986FA5"/>
    <w:rsid w:val="009E2F9B"/>
    <w:rsid w:val="00AA101F"/>
    <w:rsid w:val="00B004B9"/>
    <w:rsid w:val="00C14517"/>
    <w:rsid w:val="00CC60CF"/>
    <w:rsid w:val="00D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A5"/>
    <w:pPr>
      <w:ind w:left="720"/>
      <w:contextualSpacing/>
    </w:pPr>
  </w:style>
  <w:style w:type="table" w:styleId="TableGrid">
    <w:name w:val="Table Grid"/>
    <w:basedOn w:val="TableNormal"/>
    <w:uiPriority w:val="39"/>
    <w:rsid w:val="0009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39"/>
    <w:rPr>
      <w:rFonts w:ascii="Segoe UI" w:hAnsi="Segoe UI" w:cs="Segoe UI"/>
      <w:sz w:val="18"/>
      <w:szCs w:val="18"/>
    </w:rPr>
  </w:style>
  <w:style w:type="paragraph" w:customStyle="1" w:styleId="chapter-2">
    <w:name w:val="chapter-2"/>
    <w:basedOn w:val="Normal"/>
    <w:rsid w:val="009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1C"/>
  </w:style>
  <w:style w:type="paragraph" w:styleId="Footer">
    <w:name w:val="footer"/>
    <w:basedOn w:val="Normal"/>
    <w:link w:val="FooterChar"/>
    <w:uiPriority w:val="99"/>
    <w:unhideWhenUsed/>
    <w:rsid w:val="00D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A5"/>
    <w:pPr>
      <w:ind w:left="720"/>
      <w:contextualSpacing/>
    </w:pPr>
  </w:style>
  <w:style w:type="table" w:styleId="TableGrid">
    <w:name w:val="Table Grid"/>
    <w:basedOn w:val="TableNormal"/>
    <w:uiPriority w:val="39"/>
    <w:rsid w:val="0009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39"/>
    <w:rPr>
      <w:rFonts w:ascii="Segoe UI" w:hAnsi="Segoe UI" w:cs="Segoe UI"/>
      <w:sz w:val="18"/>
      <w:szCs w:val="18"/>
    </w:rPr>
  </w:style>
  <w:style w:type="paragraph" w:customStyle="1" w:styleId="chapter-2">
    <w:name w:val="chapter-2"/>
    <w:basedOn w:val="Normal"/>
    <w:rsid w:val="009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1C"/>
  </w:style>
  <w:style w:type="paragraph" w:styleId="Footer">
    <w:name w:val="footer"/>
    <w:basedOn w:val="Normal"/>
    <w:link w:val="FooterChar"/>
    <w:uiPriority w:val="99"/>
    <w:unhideWhenUsed/>
    <w:rsid w:val="00D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ATENYA</dc:creator>
  <cp:keywords/>
  <dc:description/>
  <cp:lastModifiedBy>Rono</cp:lastModifiedBy>
  <cp:revision>15</cp:revision>
  <cp:lastPrinted>2018-05-14T12:55:00Z</cp:lastPrinted>
  <dcterms:created xsi:type="dcterms:W3CDTF">2018-04-29T20:09:00Z</dcterms:created>
  <dcterms:modified xsi:type="dcterms:W3CDTF">2018-05-25T12:54:00Z</dcterms:modified>
</cp:coreProperties>
</file>