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312/2</w:t>
      </w:r>
    </w:p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GEOGRAPHY</w:t>
      </w:r>
    </w:p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Paper 2</w:t>
      </w:r>
    </w:p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2018</w:t>
      </w:r>
    </w:p>
    <w:p w:rsidR="00576E6C" w:rsidRDefault="00576E6C" w:rsidP="00576E6C">
      <w:pPr>
        <w:spacing w:after="0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Time: 2¾ hours</w:t>
      </w:r>
    </w:p>
    <w:p w:rsidR="00576E6C" w:rsidRDefault="00576E6C" w:rsidP="00576E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6E6C" w:rsidRDefault="00576E6C" w:rsidP="00576E6C">
      <w:pPr>
        <w:spacing w:after="0"/>
        <w:rPr>
          <w:rFonts w:ascii="Times New Roman" w:hAnsi="Times New Roman"/>
          <w:b/>
          <w:sz w:val="24"/>
          <w:szCs w:val="24"/>
        </w:rPr>
      </w:pPr>
      <w:r w:rsidRPr="00576E6C">
        <w:rPr>
          <w:rFonts w:ascii="Times New Roman" w:hAnsi="Times New Roman"/>
          <w:b/>
          <w:sz w:val="24"/>
          <w:szCs w:val="24"/>
        </w:rPr>
        <w:t>NAME</w:t>
      </w:r>
      <w:proofErr w:type="gramStart"/>
      <w:r w:rsidRPr="00576E6C">
        <w:rPr>
          <w:rFonts w:ascii="Times New Roman" w:hAnsi="Times New Roman"/>
          <w:b/>
          <w:sz w:val="24"/>
          <w:szCs w:val="24"/>
        </w:rPr>
        <w:t>:……………………………………………..</w:t>
      </w:r>
      <w:proofErr w:type="gramEnd"/>
      <w:r w:rsidRPr="00576E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……………… </w:t>
      </w:r>
      <w:r w:rsidRPr="00576E6C">
        <w:rPr>
          <w:rFonts w:ascii="Times New Roman" w:hAnsi="Times New Roman"/>
          <w:b/>
          <w:sz w:val="24"/>
          <w:szCs w:val="24"/>
        </w:rPr>
        <w:t>ADMIN NO</w:t>
      </w:r>
      <w:proofErr w:type="gramStart"/>
      <w:r w:rsidRPr="00576E6C">
        <w:rPr>
          <w:rFonts w:ascii="Times New Roman" w:hAnsi="Times New Roman"/>
          <w:b/>
          <w:sz w:val="24"/>
          <w:szCs w:val="24"/>
        </w:rPr>
        <w:t>:………</w:t>
      </w:r>
      <w:r w:rsidR="001D7F36">
        <w:rPr>
          <w:rFonts w:ascii="Times New Roman" w:hAnsi="Times New Roman"/>
          <w:b/>
          <w:sz w:val="24"/>
          <w:szCs w:val="24"/>
        </w:rPr>
        <w:t>…</w:t>
      </w:r>
      <w:proofErr w:type="gramEnd"/>
    </w:p>
    <w:p w:rsidR="00576E6C" w:rsidRPr="00576E6C" w:rsidRDefault="00576E6C" w:rsidP="00576E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E6C" w:rsidRPr="00576E6C" w:rsidRDefault="00576E6C" w:rsidP="00576E6C">
      <w:pPr>
        <w:spacing w:after="0"/>
        <w:rPr>
          <w:rFonts w:ascii="Times New Roman" w:hAnsi="Times New Roman"/>
          <w:b/>
          <w:sz w:val="24"/>
          <w:szCs w:val="24"/>
        </w:rPr>
      </w:pPr>
      <w:r w:rsidRPr="00576E6C">
        <w:rPr>
          <w:rFonts w:ascii="Times New Roman" w:hAnsi="Times New Roman"/>
          <w:b/>
          <w:sz w:val="24"/>
          <w:szCs w:val="24"/>
        </w:rPr>
        <w:t>CLASS</w:t>
      </w:r>
      <w:proofErr w:type="gramStart"/>
      <w:r w:rsidRPr="00576E6C">
        <w:rPr>
          <w:rFonts w:ascii="Times New Roman" w:hAnsi="Times New Roman"/>
          <w:b/>
          <w:sz w:val="24"/>
          <w:szCs w:val="24"/>
        </w:rPr>
        <w:t>:………………</w:t>
      </w:r>
      <w:proofErr w:type="gramEnd"/>
      <w:r w:rsidRPr="00576E6C">
        <w:rPr>
          <w:rFonts w:ascii="Times New Roman" w:hAnsi="Times New Roman"/>
          <w:b/>
          <w:sz w:val="24"/>
          <w:szCs w:val="24"/>
        </w:rPr>
        <w:tab/>
        <w:t>INDEX NO</w:t>
      </w:r>
      <w:proofErr w:type="gramStart"/>
      <w:r w:rsidRPr="00576E6C">
        <w:rPr>
          <w:rFonts w:ascii="Times New Roman" w:hAnsi="Times New Roman"/>
          <w:b/>
          <w:sz w:val="24"/>
          <w:szCs w:val="24"/>
        </w:rPr>
        <w:t>:………</w:t>
      </w:r>
      <w:r w:rsidR="001D7F36">
        <w:rPr>
          <w:rFonts w:ascii="Times New Roman" w:hAnsi="Times New Roman"/>
          <w:b/>
          <w:sz w:val="24"/>
          <w:szCs w:val="24"/>
        </w:rPr>
        <w:t>……………</w:t>
      </w:r>
      <w:proofErr w:type="gramEnd"/>
      <w:r w:rsidR="001D7F36">
        <w:rPr>
          <w:rFonts w:ascii="Times New Roman" w:hAnsi="Times New Roman"/>
          <w:b/>
          <w:sz w:val="24"/>
          <w:szCs w:val="24"/>
        </w:rPr>
        <w:t xml:space="preserve"> SIGNATURE</w:t>
      </w:r>
      <w:proofErr w:type="gramStart"/>
      <w:r w:rsidR="001D7F36">
        <w:rPr>
          <w:rFonts w:ascii="Times New Roman" w:hAnsi="Times New Roman"/>
          <w:b/>
          <w:sz w:val="24"/>
          <w:szCs w:val="24"/>
        </w:rPr>
        <w:t>:……………</w:t>
      </w:r>
      <w:proofErr w:type="gramEnd"/>
    </w:p>
    <w:p w:rsidR="00576E6C" w:rsidRPr="007C2E6B" w:rsidRDefault="00576E6C" w:rsidP="00576E6C">
      <w:pPr>
        <w:spacing w:after="0"/>
        <w:rPr>
          <w:rFonts w:ascii="Times New Roman" w:hAnsi="Times New Roman"/>
        </w:rPr>
      </w:pPr>
    </w:p>
    <w:p w:rsidR="00576E6C" w:rsidRPr="007C2E6B" w:rsidRDefault="00576E6C" w:rsidP="00576E6C">
      <w:pPr>
        <w:spacing w:after="0"/>
        <w:rPr>
          <w:rFonts w:ascii="Times New Roman" w:hAnsi="Times New Roman"/>
        </w:rPr>
      </w:pPr>
    </w:p>
    <w:p w:rsidR="00576E6C" w:rsidRPr="007C2E6B" w:rsidRDefault="00576E6C" w:rsidP="00576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2E6B">
        <w:rPr>
          <w:rFonts w:ascii="Times New Roman" w:hAnsi="Times New Roman"/>
          <w:b/>
          <w:sz w:val="36"/>
          <w:szCs w:val="36"/>
        </w:rPr>
        <w:t>KASSU-JET JOINT EXAMINATION</w:t>
      </w:r>
    </w:p>
    <w:p w:rsidR="00576E6C" w:rsidRPr="007C2E6B" w:rsidRDefault="00576E6C" w:rsidP="00576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Kenya Certificate of Secondary Education</w:t>
      </w:r>
    </w:p>
    <w:p w:rsidR="00576E6C" w:rsidRPr="007C2E6B" w:rsidRDefault="00576E6C" w:rsidP="00576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312/2</w:t>
      </w:r>
    </w:p>
    <w:p w:rsidR="00576E6C" w:rsidRPr="007C2E6B" w:rsidRDefault="00576E6C" w:rsidP="00576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Paper 2</w:t>
      </w:r>
    </w:p>
    <w:p w:rsidR="00576E6C" w:rsidRPr="007C2E6B" w:rsidRDefault="00576E6C" w:rsidP="00576E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E6B">
        <w:rPr>
          <w:rFonts w:ascii="Times New Roman" w:hAnsi="Times New Roman"/>
          <w:b/>
          <w:sz w:val="28"/>
          <w:szCs w:val="28"/>
        </w:rPr>
        <w:t>GEOGRAPHY</w:t>
      </w:r>
    </w:p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INSTRUCTIONS TO CANDIDATE</w:t>
      </w:r>
      <w:r w:rsidRPr="007C2E6B">
        <w:rPr>
          <w:rFonts w:ascii="Times New Roman" w:hAnsi="Times New Roman"/>
          <w:b/>
          <w:u w:val="single"/>
        </w:rPr>
        <w:t>S</w:t>
      </w:r>
    </w:p>
    <w:p w:rsidR="00576E6C" w:rsidRPr="007C2E6B" w:rsidRDefault="00576E6C" w:rsidP="00576E6C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76E6C" w:rsidRPr="007C2E6B" w:rsidRDefault="00576E6C" w:rsidP="00576E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C2E6B">
        <w:rPr>
          <w:rFonts w:ascii="Times New Roman" w:hAnsi="Times New Roman"/>
          <w:i/>
          <w:sz w:val="24"/>
          <w:szCs w:val="24"/>
        </w:rPr>
        <w:t xml:space="preserve">This paper has </w:t>
      </w:r>
      <w:r w:rsidRPr="007C2E6B">
        <w:rPr>
          <w:rFonts w:ascii="Times New Roman" w:hAnsi="Times New Roman"/>
          <w:b/>
          <w:i/>
          <w:sz w:val="24"/>
          <w:szCs w:val="24"/>
        </w:rPr>
        <w:t xml:space="preserve">two </w:t>
      </w:r>
      <w:r w:rsidRPr="007C2E6B">
        <w:rPr>
          <w:rFonts w:ascii="Times New Roman" w:hAnsi="Times New Roman"/>
          <w:i/>
          <w:sz w:val="24"/>
          <w:szCs w:val="24"/>
        </w:rPr>
        <w:t>sections</w:t>
      </w:r>
      <w:r w:rsidRPr="007C2E6B">
        <w:rPr>
          <w:rFonts w:ascii="Times New Roman" w:hAnsi="Times New Roman"/>
          <w:b/>
          <w:i/>
          <w:sz w:val="24"/>
          <w:szCs w:val="24"/>
        </w:rPr>
        <w:t xml:space="preserve"> A</w:t>
      </w:r>
      <w:r w:rsidRPr="007C2E6B">
        <w:rPr>
          <w:rFonts w:ascii="Times New Roman" w:hAnsi="Times New Roman"/>
          <w:i/>
          <w:sz w:val="24"/>
          <w:szCs w:val="24"/>
        </w:rPr>
        <w:t xml:space="preserve"> and </w:t>
      </w:r>
      <w:r w:rsidRPr="007C2E6B">
        <w:rPr>
          <w:rFonts w:ascii="Times New Roman" w:hAnsi="Times New Roman"/>
          <w:b/>
          <w:i/>
          <w:sz w:val="24"/>
          <w:szCs w:val="24"/>
        </w:rPr>
        <w:t>B</w:t>
      </w:r>
    </w:p>
    <w:p w:rsidR="00576E6C" w:rsidRPr="00576E6C" w:rsidRDefault="00576E6C" w:rsidP="00576E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 w:rsidRPr="007C2E6B">
        <w:rPr>
          <w:rFonts w:ascii="Times New Roman" w:hAnsi="Times New Roman"/>
          <w:i/>
          <w:sz w:val="24"/>
          <w:szCs w:val="24"/>
        </w:rPr>
        <w:t xml:space="preserve">Answer </w:t>
      </w:r>
      <w:r w:rsidRPr="007C2E6B">
        <w:rPr>
          <w:rFonts w:ascii="Times New Roman" w:hAnsi="Times New Roman"/>
          <w:b/>
          <w:i/>
          <w:sz w:val="24"/>
          <w:szCs w:val="24"/>
        </w:rPr>
        <w:t>ALL</w:t>
      </w:r>
      <w:r w:rsidRPr="007C2E6B">
        <w:rPr>
          <w:rFonts w:ascii="Times New Roman" w:hAnsi="Times New Roman"/>
          <w:i/>
          <w:sz w:val="24"/>
          <w:szCs w:val="24"/>
        </w:rPr>
        <w:t xml:space="preserve"> the questions in section </w:t>
      </w:r>
      <w:r w:rsidRPr="007C2E6B">
        <w:rPr>
          <w:rFonts w:ascii="Times New Roman" w:hAnsi="Times New Roman"/>
          <w:b/>
          <w:i/>
          <w:sz w:val="24"/>
          <w:szCs w:val="24"/>
        </w:rPr>
        <w:t>A</w:t>
      </w:r>
      <w:r w:rsidRPr="007C2E6B">
        <w:rPr>
          <w:rFonts w:ascii="Times New Roman" w:hAnsi="Times New Roman"/>
          <w:i/>
          <w:sz w:val="24"/>
          <w:szCs w:val="24"/>
        </w:rPr>
        <w:t xml:space="preserve">.  </w:t>
      </w:r>
    </w:p>
    <w:p w:rsidR="00576E6C" w:rsidRPr="00576E6C" w:rsidRDefault="00576E6C" w:rsidP="00576E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 w:rsidRPr="007C2E6B">
        <w:rPr>
          <w:rFonts w:ascii="Times New Roman" w:hAnsi="Times New Roman"/>
          <w:i/>
          <w:sz w:val="24"/>
          <w:szCs w:val="24"/>
        </w:rPr>
        <w:t xml:space="preserve">In section </w:t>
      </w:r>
      <w:r w:rsidRPr="007C2E6B">
        <w:rPr>
          <w:rFonts w:ascii="Times New Roman" w:hAnsi="Times New Roman"/>
          <w:b/>
          <w:i/>
          <w:sz w:val="24"/>
          <w:szCs w:val="24"/>
        </w:rPr>
        <w:t xml:space="preserve">B </w:t>
      </w:r>
      <w:r w:rsidRPr="007C2E6B">
        <w:rPr>
          <w:rFonts w:ascii="Times New Roman" w:hAnsi="Times New Roman"/>
          <w:i/>
          <w:sz w:val="24"/>
          <w:szCs w:val="24"/>
        </w:rPr>
        <w:t xml:space="preserve">answer questions </w:t>
      </w:r>
      <w:r w:rsidRPr="007C2E6B">
        <w:rPr>
          <w:rFonts w:ascii="Times New Roman" w:hAnsi="Times New Roman"/>
          <w:b/>
          <w:i/>
          <w:sz w:val="24"/>
          <w:szCs w:val="24"/>
        </w:rPr>
        <w:t>6</w:t>
      </w:r>
      <w:r w:rsidRPr="007C2E6B">
        <w:rPr>
          <w:rFonts w:ascii="Times New Roman" w:hAnsi="Times New Roman"/>
          <w:i/>
          <w:sz w:val="24"/>
          <w:szCs w:val="24"/>
        </w:rPr>
        <w:t xml:space="preserve"> and any other </w:t>
      </w:r>
      <w:r w:rsidRPr="007C2E6B">
        <w:rPr>
          <w:rFonts w:ascii="Times New Roman" w:hAnsi="Times New Roman"/>
          <w:b/>
          <w:i/>
          <w:sz w:val="24"/>
          <w:szCs w:val="24"/>
        </w:rPr>
        <w:t>TWO</w:t>
      </w:r>
      <w:r w:rsidRPr="007C2E6B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576E6C" w:rsidRPr="00576E6C" w:rsidRDefault="00576E6C" w:rsidP="00576E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Candidates should check to ascertain that all pages are printed and that no questions are missing.</w:t>
      </w:r>
    </w:p>
    <w:p w:rsidR="00576E6C" w:rsidRPr="004C1E5B" w:rsidRDefault="00576E6C" w:rsidP="004C1E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Candidates should answer the questions </w:t>
      </w:r>
      <w:r w:rsidR="00F71FA1">
        <w:rPr>
          <w:rFonts w:ascii="Times New Roman" w:hAnsi="Times New Roman"/>
          <w:i/>
          <w:sz w:val="24"/>
          <w:szCs w:val="24"/>
        </w:rPr>
        <w:t>in section B on separate answer sheets.</w:t>
      </w:r>
    </w:p>
    <w:p w:rsidR="004C1E5B" w:rsidRPr="004C1E5B" w:rsidRDefault="004C1E5B" w:rsidP="004C1E5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576E6C" w:rsidRPr="007C2E6B" w:rsidRDefault="00576E6C" w:rsidP="00576E6C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2340"/>
      </w:tblGrid>
      <w:tr w:rsidR="00576E6C" w:rsidRPr="007C2E6B" w:rsidTr="006F29F1">
        <w:tc>
          <w:tcPr>
            <w:tcW w:w="306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E6B">
              <w:rPr>
                <w:rFonts w:ascii="Times New Roman" w:hAnsi="Times New Roman"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E6C" w:rsidRPr="007C2E6B" w:rsidTr="006F29F1">
        <w:tc>
          <w:tcPr>
            <w:tcW w:w="306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E6B">
              <w:rPr>
                <w:rFonts w:ascii="Times New Roman" w:hAnsi="Times New Roman"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5B" w:rsidRPr="007C2E6B" w:rsidTr="006F29F1">
        <w:tc>
          <w:tcPr>
            <w:tcW w:w="3060" w:type="dxa"/>
          </w:tcPr>
          <w:p w:rsidR="004C1E5B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4C1E5B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5B" w:rsidRPr="007C2E6B" w:rsidTr="006F29F1">
        <w:tc>
          <w:tcPr>
            <w:tcW w:w="3060" w:type="dxa"/>
          </w:tcPr>
          <w:p w:rsidR="004C1E5B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4C1E5B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E6C" w:rsidRPr="007C2E6B" w:rsidTr="006F29F1">
        <w:tc>
          <w:tcPr>
            <w:tcW w:w="3060" w:type="dxa"/>
          </w:tcPr>
          <w:p w:rsidR="00576E6C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9</w:t>
            </w:r>
          </w:p>
        </w:tc>
        <w:tc>
          <w:tcPr>
            <w:tcW w:w="234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E6C" w:rsidRPr="007C2E6B" w:rsidTr="006F29F1">
        <w:tc>
          <w:tcPr>
            <w:tcW w:w="3060" w:type="dxa"/>
          </w:tcPr>
          <w:p w:rsidR="00576E6C" w:rsidRPr="007C2E6B" w:rsidRDefault="004C1E5B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10</w:t>
            </w:r>
          </w:p>
        </w:tc>
        <w:tc>
          <w:tcPr>
            <w:tcW w:w="234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E6C" w:rsidRPr="007C2E6B" w:rsidTr="006F29F1">
        <w:tc>
          <w:tcPr>
            <w:tcW w:w="306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E6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576E6C" w:rsidRPr="007C2E6B" w:rsidRDefault="00576E6C" w:rsidP="004C1E5B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FA1" w:rsidRDefault="00F71FA1" w:rsidP="004C1E5B">
      <w:pPr>
        <w:spacing w:line="360" w:lineRule="auto"/>
        <w:rPr>
          <w:rFonts w:ascii="Times New Roman" w:hAnsi="Times New Roman"/>
          <w:b/>
          <w:u w:val="single"/>
        </w:rPr>
      </w:pPr>
    </w:p>
    <w:p w:rsidR="00781EC2" w:rsidRDefault="00781EC2" w:rsidP="004C1E5B">
      <w:pPr>
        <w:spacing w:line="360" w:lineRule="auto"/>
        <w:rPr>
          <w:rFonts w:ascii="Times New Roman" w:hAnsi="Times New Roman"/>
          <w:b/>
          <w:u w:val="single"/>
        </w:rPr>
      </w:pPr>
    </w:p>
    <w:p w:rsidR="00F71FA1" w:rsidRPr="00781EC2" w:rsidRDefault="00F71FA1" w:rsidP="001D7F3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1EC2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</w:p>
    <w:p w:rsidR="00F71FA1" w:rsidRPr="00F71FA1" w:rsidRDefault="00F71FA1" w:rsidP="00781E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FA1">
        <w:rPr>
          <w:rFonts w:ascii="Times New Roman" w:hAnsi="Times New Roman"/>
          <w:b/>
          <w:sz w:val="24"/>
          <w:szCs w:val="24"/>
        </w:rPr>
        <w:t>Answer all the Questions in this section</w:t>
      </w:r>
    </w:p>
    <w:p w:rsidR="00944B27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E5B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4C1E5B">
        <w:rPr>
          <w:rFonts w:ascii="Times New Roman" w:hAnsi="Times New Roman"/>
          <w:sz w:val="24"/>
          <w:szCs w:val="24"/>
        </w:rPr>
        <w:t xml:space="preserve">State </w:t>
      </w:r>
      <w:r w:rsidRPr="004C1E5B">
        <w:rPr>
          <w:rFonts w:ascii="Times New Roman" w:hAnsi="Times New Roman"/>
          <w:b/>
          <w:sz w:val="24"/>
          <w:szCs w:val="24"/>
          <w:u w:val="single"/>
        </w:rPr>
        <w:t>two</w:t>
      </w:r>
      <w:r w:rsidRPr="004C1E5B">
        <w:rPr>
          <w:rFonts w:ascii="Times New Roman" w:hAnsi="Times New Roman"/>
          <w:sz w:val="24"/>
          <w:szCs w:val="24"/>
        </w:rPr>
        <w:t xml:space="preserve"> factors that determine the mode of occurrence </w:t>
      </w:r>
      <w:r>
        <w:rPr>
          <w:rFonts w:ascii="Times New Roman" w:hAnsi="Times New Roman"/>
          <w:sz w:val="24"/>
          <w:szCs w:val="24"/>
        </w:rPr>
        <w:t>of minerals.</w:t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 w:rsidRPr="004C1E5B">
        <w:rPr>
          <w:rFonts w:ascii="Times New Roman" w:hAnsi="Times New Roman"/>
          <w:sz w:val="24"/>
          <w:szCs w:val="24"/>
        </w:rPr>
        <w:t>(2mks)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4C1E5B">
        <w:rPr>
          <w:rFonts w:ascii="Times New Roman" w:hAnsi="Times New Roman"/>
          <w:b/>
          <w:sz w:val="24"/>
          <w:szCs w:val="24"/>
          <w:u w:val="single"/>
        </w:rPr>
        <w:t>three</w:t>
      </w:r>
      <w:r w:rsidR="001D7F36">
        <w:rPr>
          <w:rFonts w:ascii="Times New Roman" w:hAnsi="Times New Roman"/>
          <w:sz w:val="24"/>
          <w:szCs w:val="24"/>
        </w:rPr>
        <w:t xml:space="preserve"> ways in which mining causes land derelictions.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2a)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is fish farming?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(1mk)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The photograph provided shows a type of fishing method.</w:t>
      </w:r>
      <w:r>
        <w:rPr>
          <w:rFonts w:ascii="Times New Roman" w:hAnsi="Times New Roman"/>
          <w:sz w:val="24"/>
          <w:szCs w:val="24"/>
        </w:rPr>
        <w:tab/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7F36" w:rsidRDefault="001D7F36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1FA1" w:rsidRDefault="00F71FA1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1FA1" w:rsidRDefault="00F71FA1" w:rsidP="004C1E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method and describe how it is used.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(4mks)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3a)</w:t>
      </w:r>
      <w:r>
        <w:rPr>
          <w:rFonts w:ascii="Times New Roman" w:hAnsi="Times New Roman"/>
          <w:sz w:val="24"/>
          <w:szCs w:val="24"/>
        </w:rPr>
        <w:tab/>
        <w:t>Define domestic tourism.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(2mks)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4C1E5B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ways in which eco-tourism is being promoted in East Africa.</w:t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(3mks)</w:t>
      </w:r>
    </w:p>
    <w:p w:rsidR="004C1E5B" w:rsidRDefault="004C1E5B" w:rsidP="004C1E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4a)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4C1E5B"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canals found along the Great lakes and Lawrence Seaway</w:t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(2mks)</w:t>
      </w:r>
    </w:p>
    <w:p w:rsidR="004C1E5B" w:rsidRDefault="004C1E5B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4C1E5B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benefits of the St Lawrence Seaway to the economy of Canada </w:t>
      </w:r>
    </w:p>
    <w:p w:rsidR="004C1E5B" w:rsidRDefault="004C1E5B" w:rsidP="004C1E5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U.S.A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(3mks)</w:t>
      </w:r>
    </w:p>
    <w:p w:rsidR="004C1E5B" w:rsidRDefault="004C1E5B" w:rsidP="004C1E5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C1E5B" w:rsidRDefault="004C1E5B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5a)</w:t>
      </w:r>
      <w:r>
        <w:rPr>
          <w:rFonts w:ascii="Times New Roman" w:hAnsi="Times New Roman"/>
          <w:sz w:val="24"/>
          <w:szCs w:val="24"/>
        </w:rPr>
        <w:tab/>
        <w:t>Define the term Trade.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(2mks)</w:t>
      </w:r>
    </w:p>
    <w:p w:rsidR="004C1E5B" w:rsidRDefault="004C1E5B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4C1E5B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State measures that can be taken to reduce </w:t>
      </w:r>
      <w:r w:rsidR="002618A9">
        <w:rPr>
          <w:rFonts w:ascii="Times New Roman" w:hAnsi="Times New Roman"/>
          <w:sz w:val="24"/>
          <w:szCs w:val="24"/>
        </w:rPr>
        <w:t>unfavorable</w:t>
      </w:r>
      <w:r>
        <w:rPr>
          <w:rFonts w:ascii="Times New Roman" w:hAnsi="Times New Roman"/>
          <w:sz w:val="24"/>
          <w:szCs w:val="24"/>
        </w:rPr>
        <w:t xml:space="preserve"> balance of trade.</w:t>
      </w:r>
      <w:r>
        <w:rPr>
          <w:rFonts w:ascii="Times New Roman" w:hAnsi="Times New Roman"/>
          <w:sz w:val="24"/>
          <w:szCs w:val="24"/>
        </w:rPr>
        <w:tab/>
      </w:r>
      <w:r w:rsidR="002618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(3mks)</w:t>
      </w:r>
    </w:p>
    <w:p w:rsidR="001D7F36" w:rsidRDefault="001D7F36" w:rsidP="001D7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7F36" w:rsidRDefault="001D7F36" w:rsidP="001D7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1FA1" w:rsidRDefault="00F71FA1" w:rsidP="001D7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1FA1">
        <w:rPr>
          <w:rFonts w:ascii="Times New Roman" w:hAnsi="Times New Roman"/>
          <w:b/>
          <w:sz w:val="24"/>
          <w:szCs w:val="24"/>
          <w:u w:val="single"/>
        </w:rPr>
        <w:t>SECTION B</w:t>
      </w:r>
    </w:p>
    <w:p w:rsidR="00781EC2" w:rsidRDefault="00781EC2" w:rsidP="001D7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7F36" w:rsidRDefault="001D7F36" w:rsidP="001D7F3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D7F36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 xml:space="preserve">The table below shows the production of maize in </w:t>
      </w:r>
      <w:proofErr w:type="spellStart"/>
      <w:r>
        <w:rPr>
          <w:rFonts w:ascii="Times New Roman" w:hAnsi="Times New Roman"/>
          <w:sz w:val="24"/>
          <w:szCs w:val="24"/>
        </w:rPr>
        <w:t>tonnes</w:t>
      </w:r>
      <w:proofErr w:type="spellEnd"/>
      <w:r>
        <w:rPr>
          <w:rFonts w:ascii="Times New Roman" w:hAnsi="Times New Roman"/>
          <w:sz w:val="24"/>
          <w:szCs w:val="24"/>
        </w:rPr>
        <w:t xml:space="preserve"> between 2015 and 2017 in four divisions in </w:t>
      </w:r>
      <w:proofErr w:type="spellStart"/>
      <w:r>
        <w:rPr>
          <w:rFonts w:ascii="Times New Roman" w:hAnsi="Times New Roman"/>
          <w:sz w:val="24"/>
          <w:szCs w:val="24"/>
        </w:rPr>
        <w:t>Baringo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county</w:t>
      </w:r>
      <w:proofErr w:type="gramEnd"/>
      <w:r>
        <w:rPr>
          <w:rFonts w:ascii="Times New Roman" w:hAnsi="Times New Roman"/>
          <w:sz w:val="24"/>
          <w:szCs w:val="24"/>
        </w:rPr>
        <w:t>.  Use it to answer the questions below.</w:t>
      </w:r>
    </w:p>
    <w:p w:rsidR="00CF2A49" w:rsidRDefault="00CF2A49" w:rsidP="001D7F3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160"/>
        <w:gridCol w:w="1620"/>
        <w:gridCol w:w="1530"/>
        <w:gridCol w:w="1530"/>
      </w:tblGrid>
      <w:tr w:rsidR="00CF2A49" w:rsidTr="00CF2A49">
        <w:tc>
          <w:tcPr>
            <w:tcW w:w="216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</w:t>
            </w:r>
          </w:p>
        </w:tc>
        <w:tc>
          <w:tcPr>
            <w:tcW w:w="162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F2A49" w:rsidTr="00CF2A49">
        <w:tc>
          <w:tcPr>
            <w:tcW w:w="216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Bartabwa</w:t>
            </w:r>
            <w:proofErr w:type="spellEnd"/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Barwesa</w:t>
            </w:r>
            <w:proofErr w:type="spellEnd"/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Kabartonjo</w:t>
            </w:r>
            <w:proofErr w:type="spellEnd"/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Kipsaraman</w:t>
            </w:r>
            <w:proofErr w:type="spellEnd"/>
          </w:p>
        </w:tc>
        <w:tc>
          <w:tcPr>
            <w:tcW w:w="162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3005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6087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6753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</w:t>
            </w:r>
          </w:p>
        </w:tc>
        <w:tc>
          <w:tcPr>
            <w:tcW w:w="153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6198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6547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5465</w:t>
            </w:r>
          </w:p>
        </w:tc>
        <w:tc>
          <w:tcPr>
            <w:tcW w:w="1530" w:type="dxa"/>
          </w:tcPr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7786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6698</w:t>
            </w:r>
          </w:p>
          <w:p w:rsidR="00CF2A49" w:rsidRDefault="00CF2A49" w:rsidP="001D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5567</w:t>
            </w:r>
          </w:p>
        </w:tc>
      </w:tr>
    </w:tbl>
    <w:p w:rsidR="00070952" w:rsidRPr="00070952" w:rsidRDefault="00070952" w:rsidP="00070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A49" w:rsidRPr="00070952" w:rsidRDefault="00CC63B3" w:rsidP="0007095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CF2A49" w:rsidRPr="00070952">
        <w:rPr>
          <w:rFonts w:ascii="Times New Roman" w:hAnsi="Times New Roman"/>
          <w:sz w:val="24"/>
          <w:szCs w:val="24"/>
        </w:rPr>
        <w:t>i</w:t>
      </w:r>
      <w:proofErr w:type="spellEnd"/>
      <w:r w:rsidR="00CF2A49" w:rsidRPr="00070952">
        <w:rPr>
          <w:rFonts w:ascii="Times New Roman" w:hAnsi="Times New Roman"/>
          <w:sz w:val="24"/>
          <w:szCs w:val="24"/>
        </w:rPr>
        <w:t>)</w:t>
      </w:r>
      <w:r w:rsidR="00CF2A49" w:rsidRPr="00070952">
        <w:rPr>
          <w:rFonts w:ascii="Times New Roman" w:hAnsi="Times New Roman"/>
          <w:sz w:val="24"/>
          <w:szCs w:val="24"/>
        </w:rPr>
        <w:tab/>
        <w:t xml:space="preserve"> Calculate the percentage increase of the total maize production in the four.</w:t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  <w:t>divisions between 2016 and 2017</w:t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</w:r>
      <w:r w:rsidR="00CF2A49" w:rsidRPr="00070952">
        <w:rPr>
          <w:rFonts w:ascii="Times New Roman" w:hAnsi="Times New Roman"/>
          <w:sz w:val="24"/>
          <w:szCs w:val="24"/>
        </w:rPr>
        <w:tab/>
        <w:t>(3mks)</w:t>
      </w:r>
    </w:p>
    <w:p w:rsidR="00CF2A49" w:rsidRDefault="00CF2A49" w:rsidP="00CF2A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A49" w:rsidRDefault="00CC63B3" w:rsidP="00CF2A4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F2A49">
        <w:rPr>
          <w:rFonts w:ascii="Times New Roman" w:hAnsi="Times New Roman"/>
          <w:sz w:val="24"/>
          <w:szCs w:val="24"/>
        </w:rPr>
        <w:t>ii)</w:t>
      </w:r>
      <w:r w:rsidR="00CF2A49">
        <w:rPr>
          <w:rFonts w:ascii="Times New Roman" w:hAnsi="Times New Roman"/>
          <w:sz w:val="24"/>
          <w:szCs w:val="24"/>
        </w:rPr>
        <w:tab/>
        <w:t xml:space="preserve">What is the difference in kilograms between the highest production and the lowest production in the three </w:t>
      </w:r>
      <w:proofErr w:type="gramStart"/>
      <w:r w:rsidR="00CF2A49">
        <w:rPr>
          <w:rFonts w:ascii="Times New Roman" w:hAnsi="Times New Roman"/>
          <w:sz w:val="24"/>
          <w:szCs w:val="24"/>
        </w:rPr>
        <w:t>years.</w:t>
      </w:r>
      <w:proofErr w:type="gramEnd"/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</w:r>
      <w:r w:rsidR="00CF2A49">
        <w:rPr>
          <w:rFonts w:ascii="Times New Roman" w:hAnsi="Times New Roman"/>
          <w:sz w:val="24"/>
          <w:szCs w:val="24"/>
        </w:rPr>
        <w:tab/>
        <w:t>(2mks)</w:t>
      </w:r>
    </w:p>
    <w:p w:rsidR="00070952" w:rsidRDefault="00070952" w:rsidP="00CF2A4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070952" w:rsidRPr="004A527A" w:rsidRDefault="00CC63B3" w:rsidP="004A52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CF2A49" w:rsidRPr="004A527A">
        <w:rPr>
          <w:rFonts w:ascii="Times New Roman" w:hAnsi="Times New Roman"/>
          <w:sz w:val="24"/>
          <w:szCs w:val="24"/>
        </w:rPr>
        <w:t>i</w:t>
      </w:r>
      <w:proofErr w:type="spellEnd"/>
      <w:r w:rsidR="00CF2A49" w:rsidRPr="004A527A">
        <w:rPr>
          <w:rFonts w:ascii="Times New Roman" w:hAnsi="Times New Roman"/>
          <w:sz w:val="24"/>
          <w:szCs w:val="24"/>
        </w:rPr>
        <w:t xml:space="preserve">) </w:t>
      </w:r>
      <w:r w:rsidR="00CF2A49" w:rsidRPr="004A527A">
        <w:rPr>
          <w:rFonts w:ascii="Times New Roman" w:hAnsi="Times New Roman"/>
          <w:sz w:val="24"/>
          <w:szCs w:val="24"/>
        </w:rPr>
        <w:tab/>
        <w:t>Using a radius of 5cm, draw a pie chart to represent production of 2017.</w:t>
      </w:r>
      <w:r w:rsidR="00CF2A49" w:rsidRPr="004A527A">
        <w:rPr>
          <w:rFonts w:ascii="Times New Roman" w:hAnsi="Times New Roman"/>
          <w:sz w:val="24"/>
          <w:szCs w:val="24"/>
        </w:rPr>
        <w:tab/>
      </w:r>
      <w:r w:rsidR="00CF2A49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070952" w:rsidRPr="004A527A">
        <w:rPr>
          <w:rFonts w:ascii="Times New Roman" w:hAnsi="Times New Roman"/>
          <w:sz w:val="24"/>
          <w:szCs w:val="24"/>
        </w:rPr>
        <w:tab/>
      </w:r>
      <w:r w:rsidR="00CF2A49" w:rsidRPr="004A527A">
        <w:rPr>
          <w:rFonts w:ascii="Times New Roman" w:hAnsi="Times New Roman"/>
          <w:sz w:val="24"/>
          <w:szCs w:val="24"/>
        </w:rPr>
        <w:t>(6mks)</w:t>
      </w:r>
    </w:p>
    <w:p w:rsidR="00CF2A49" w:rsidRDefault="00CC63B3" w:rsidP="00CF2A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F2A49">
        <w:rPr>
          <w:rFonts w:ascii="Times New Roman" w:hAnsi="Times New Roman"/>
          <w:sz w:val="24"/>
          <w:szCs w:val="24"/>
        </w:rPr>
        <w:t xml:space="preserve">ii) </w:t>
      </w:r>
      <w:r w:rsidR="00CF2A49">
        <w:rPr>
          <w:rFonts w:ascii="Times New Roman" w:hAnsi="Times New Roman"/>
          <w:sz w:val="24"/>
          <w:szCs w:val="24"/>
        </w:rPr>
        <w:tab/>
        <w:t xml:space="preserve">Give </w:t>
      </w:r>
      <w:r w:rsidR="00CF2A49" w:rsidRPr="00CC63B3">
        <w:rPr>
          <w:rFonts w:ascii="Times New Roman" w:hAnsi="Times New Roman"/>
          <w:b/>
          <w:sz w:val="24"/>
          <w:szCs w:val="24"/>
          <w:u w:val="single"/>
        </w:rPr>
        <w:t>three</w:t>
      </w:r>
      <w:r w:rsidR="00CF2A49">
        <w:rPr>
          <w:rFonts w:ascii="Times New Roman" w:hAnsi="Times New Roman"/>
          <w:sz w:val="24"/>
          <w:szCs w:val="24"/>
        </w:rPr>
        <w:t xml:space="preserve"> advantages </w:t>
      </w:r>
      <w:r w:rsidR="00070952">
        <w:rPr>
          <w:rFonts w:ascii="Times New Roman" w:hAnsi="Times New Roman"/>
          <w:sz w:val="24"/>
          <w:szCs w:val="24"/>
        </w:rPr>
        <w:t xml:space="preserve">of </w:t>
      </w:r>
      <w:r w:rsidR="00CF2A49">
        <w:rPr>
          <w:rFonts w:ascii="Times New Roman" w:hAnsi="Times New Roman"/>
          <w:sz w:val="24"/>
          <w:szCs w:val="24"/>
        </w:rPr>
        <w:t>u</w:t>
      </w:r>
      <w:r w:rsidR="00070952">
        <w:rPr>
          <w:rFonts w:ascii="Times New Roman" w:hAnsi="Times New Roman"/>
          <w:sz w:val="24"/>
          <w:szCs w:val="24"/>
        </w:rPr>
        <w:t>s</w:t>
      </w:r>
      <w:r w:rsidR="00CF2A49">
        <w:rPr>
          <w:rFonts w:ascii="Times New Roman" w:hAnsi="Times New Roman"/>
          <w:sz w:val="24"/>
          <w:szCs w:val="24"/>
        </w:rPr>
        <w:t xml:space="preserve">ing </w:t>
      </w:r>
      <w:r w:rsidR="00070952">
        <w:rPr>
          <w:rFonts w:ascii="Times New Roman" w:hAnsi="Times New Roman"/>
          <w:sz w:val="24"/>
          <w:szCs w:val="24"/>
        </w:rPr>
        <w:t>a pie chart</w:t>
      </w:r>
      <w:r w:rsidR="00CF2A49">
        <w:rPr>
          <w:rFonts w:ascii="Times New Roman" w:hAnsi="Times New Roman"/>
          <w:sz w:val="24"/>
          <w:szCs w:val="24"/>
        </w:rPr>
        <w:t xml:space="preserve"> in representing information.</w:t>
      </w:r>
      <w:r w:rsidR="00CF2A49">
        <w:rPr>
          <w:rFonts w:ascii="Times New Roman" w:hAnsi="Times New Roman"/>
          <w:sz w:val="24"/>
          <w:szCs w:val="24"/>
        </w:rPr>
        <w:tab/>
        <w:t>(3mks)</w:t>
      </w:r>
    </w:p>
    <w:p w:rsidR="004A527A" w:rsidRDefault="004A527A" w:rsidP="004A5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7A" w:rsidRDefault="004A527A" w:rsidP="004A52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State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climatic conditions</w:t>
      </w:r>
      <w:r w:rsidR="00CC6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3B3">
        <w:rPr>
          <w:rFonts w:ascii="Times New Roman" w:hAnsi="Times New Roman"/>
          <w:sz w:val="24"/>
          <w:szCs w:val="24"/>
        </w:rPr>
        <w:t>favouring</w:t>
      </w:r>
      <w:proofErr w:type="spellEnd"/>
      <w:r w:rsidR="00CC63B3">
        <w:rPr>
          <w:rFonts w:ascii="Times New Roman" w:hAnsi="Times New Roman"/>
          <w:sz w:val="24"/>
          <w:szCs w:val="24"/>
        </w:rPr>
        <w:t xml:space="preserve"> the growing of maize.</w:t>
      </w:r>
      <w:r w:rsidR="00CC63B3">
        <w:rPr>
          <w:rFonts w:ascii="Times New Roman" w:hAnsi="Times New Roman"/>
          <w:sz w:val="24"/>
          <w:szCs w:val="24"/>
        </w:rPr>
        <w:tab/>
      </w:r>
      <w:r w:rsidR="00CC63B3">
        <w:rPr>
          <w:rFonts w:ascii="Times New Roman" w:hAnsi="Times New Roman"/>
          <w:sz w:val="24"/>
          <w:szCs w:val="24"/>
        </w:rPr>
        <w:tab/>
        <w:t>(3mks)</w:t>
      </w:r>
    </w:p>
    <w:p w:rsidR="00CC63B3" w:rsidRDefault="00CC63B3" w:rsidP="00CC63B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Explain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/>
          <w:sz w:val="24"/>
          <w:szCs w:val="24"/>
        </w:rPr>
        <w:t xml:space="preserve"> problems facing small scale maize farmers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CC63B3" w:rsidRPr="00CC63B3" w:rsidRDefault="00CC63B3" w:rsidP="00CC63B3">
      <w:pPr>
        <w:pStyle w:val="ListParagraph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reafforestation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why afforestation is being encouraged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 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factors that influence the distribution and types of natural forests in 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differences between natural forests and planted forests.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economic uses of </w:t>
      </w:r>
      <w:proofErr w:type="spellStart"/>
      <w:r>
        <w:rPr>
          <w:rFonts w:ascii="Times New Roman" w:hAnsi="Times New Roman"/>
          <w:sz w:val="24"/>
          <w:szCs w:val="24"/>
        </w:rPr>
        <w:t>Mangroove</w:t>
      </w:r>
      <w:proofErr w:type="spellEnd"/>
      <w:r>
        <w:rPr>
          <w:rFonts w:ascii="Times New Roman" w:hAnsi="Times New Roman"/>
          <w:sz w:val="24"/>
          <w:szCs w:val="24"/>
        </w:rPr>
        <w:t xml:space="preserve"> forests.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07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CC63B3"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problems that affect forestry in Canada.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Give measures that the government of Kenya is taking to manage forests in the </w:t>
      </w:r>
    </w:p>
    <w:p w:rsidR="00CC63B3" w:rsidRPr="00CC63B3" w:rsidRDefault="00CC63B3" w:rsidP="00CC6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4A527A" w:rsidRDefault="004A527A" w:rsidP="00CC63B3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A527A" w:rsidRDefault="004A527A" w:rsidP="00CF2A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CF2A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CF2A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F36" w:rsidRPr="001D7F36" w:rsidRDefault="001D7F36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FA1" w:rsidRDefault="00F71FA1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4C1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8a)</w:t>
      </w:r>
      <w:r>
        <w:rPr>
          <w:rFonts w:ascii="Times New Roman" w:hAnsi="Times New Roman"/>
          <w:sz w:val="24"/>
          <w:szCs w:val="24"/>
        </w:rPr>
        <w:tab/>
        <w:t>Define the following terms</w:t>
      </w:r>
    </w:p>
    <w:p w:rsidR="002618A9" w:rsidRDefault="002618A9" w:rsidP="00261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Urban sprawl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2618A9" w:rsidRDefault="002618A9" w:rsidP="002618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618A9" w:rsidRPr="002618A9" w:rsidRDefault="002618A9" w:rsidP="00261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Conurbation</w:t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</w:r>
      <w:r w:rsidR="00F71FA1">
        <w:rPr>
          <w:rFonts w:ascii="Times New Roman" w:hAnsi="Times New Roman"/>
          <w:sz w:val="24"/>
          <w:szCs w:val="24"/>
        </w:rPr>
        <w:tab/>
        <w:t>(2mks)</w:t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sketch map below to answer Questions</w:t>
      </w:r>
    </w:p>
    <w:p w:rsidR="002618A9" w:rsidRDefault="00F71FA1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 xml:space="preserve">                         </w:t>
      </w:r>
      <w:r w:rsidR="00781EC2" w:rsidRPr="00F71FA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A74F96" wp14:editId="7EA4EA08">
            <wp:extent cx="5943600" cy="2346325"/>
            <wp:effectExtent l="0" t="0" r="0" b="0"/>
            <wp:docPr id="1" name="Picture 1" descr="G:\geo2 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o2 8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Name the settlement patter</w:t>
      </w:r>
      <w:r w:rsidR="00F71FA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marked P. Q and 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2618A9">
        <w:rPr>
          <w:rFonts w:ascii="Times New Roman" w:hAnsi="Times New Roman"/>
          <w:b/>
          <w:sz w:val="24"/>
          <w:szCs w:val="24"/>
          <w:u w:val="single"/>
        </w:rPr>
        <w:t xml:space="preserve">four </w:t>
      </w:r>
      <w:r>
        <w:rPr>
          <w:rFonts w:ascii="Times New Roman" w:hAnsi="Times New Roman"/>
          <w:sz w:val="24"/>
          <w:szCs w:val="24"/>
        </w:rPr>
        <w:t xml:space="preserve">factors that </w:t>
      </w:r>
      <w:proofErr w:type="spellStart"/>
      <w:r>
        <w:rPr>
          <w:rFonts w:ascii="Times New Roman" w:hAnsi="Times New Roman"/>
          <w:sz w:val="24"/>
          <w:szCs w:val="24"/>
        </w:rPr>
        <w:t>favour</w:t>
      </w:r>
      <w:proofErr w:type="spellEnd"/>
      <w:r>
        <w:rPr>
          <w:rFonts w:ascii="Times New Roman" w:hAnsi="Times New Roman"/>
          <w:sz w:val="24"/>
          <w:szCs w:val="24"/>
        </w:rPr>
        <w:t xml:space="preserve"> the development of the settlement pattern </w:t>
      </w:r>
    </w:p>
    <w:p w:rsidR="002618A9" w:rsidRDefault="002618A9" w:rsidP="002618A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marked</w:t>
      </w:r>
      <w:proofErr w:type="gram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 xml:space="preserve">State factors which led to the growth of </w:t>
      </w:r>
      <w:proofErr w:type="spellStart"/>
      <w:r>
        <w:rPr>
          <w:rFonts w:ascii="Times New Roman" w:hAnsi="Times New Roman"/>
          <w:sz w:val="24"/>
          <w:szCs w:val="24"/>
        </w:rPr>
        <w:t>Eldoret</w:t>
      </w:r>
      <w:proofErr w:type="spellEnd"/>
      <w:r>
        <w:rPr>
          <w:rFonts w:ascii="Times New Roman" w:hAnsi="Times New Roman"/>
          <w:sz w:val="24"/>
          <w:szCs w:val="24"/>
        </w:rPr>
        <w:t xml:space="preserve"> town as an agricultural center.</w:t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>State the differences in functions between the cities of New York and Nairobi.</w:t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9.a</w:t>
      </w:r>
      <w:proofErr w:type="gramEnd"/>
      <w:r>
        <w:rPr>
          <w:rFonts w:ascii="Times New Roman" w:hAnsi="Times New Roman"/>
          <w:sz w:val="24"/>
          <w:szCs w:val="24"/>
        </w:rPr>
        <w:t>)(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Define cottage industry.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81EC2">
        <w:rPr>
          <w:rFonts w:ascii="Times New Roman" w:hAnsi="Times New Roman"/>
          <w:b/>
          <w:sz w:val="24"/>
          <w:szCs w:val="24"/>
          <w:u w:val="single"/>
        </w:rPr>
        <w:t>five</w:t>
      </w:r>
      <w:r>
        <w:rPr>
          <w:rFonts w:ascii="Times New Roman" w:hAnsi="Times New Roman"/>
          <w:sz w:val="24"/>
          <w:szCs w:val="24"/>
        </w:rPr>
        <w:t xml:space="preserve"> ways in which Kenya Government assists </w:t>
      </w:r>
      <w:proofErr w:type="spellStart"/>
      <w:r>
        <w:rPr>
          <w:rFonts w:ascii="Times New Roman" w:hAnsi="Times New Roman"/>
          <w:sz w:val="24"/>
          <w:szCs w:val="24"/>
        </w:rPr>
        <w:t>Jua</w:t>
      </w:r>
      <w:proofErr w:type="spellEnd"/>
      <w:r>
        <w:rPr>
          <w:rFonts w:ascii="Times New Roman" w:hAnsi="Times New Roman"/>
          <w:sz w:val="24"/>
          <w:szCs w:val="24"/>
        </w:rPr>
        <w:t xml:space="preserve"> Kali industries.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Form Four Geography students carried out a field study at </w:t>
      </w:r>
      <w:proofErr w:type="spellStart"/>
      <w:r>
        <w:rPr>
          <w:rFonts w:ascii="Times New Roman" w:hAnsi="Times New Roman"/>
          <w:sz w:val="24"/>
          <w:szCs w:val="24"/>
        </w:rPr>
        <w:t>Webuye</w:t>
      </w:r>
      <w:proofErr w:type="spellEnd"/>
      <w:r>
        <w:rPr>
          <w:rFonts w:ascii="Times New Roman" w:hAnsi="Times New Roman"/>
          <w:sz w:val="24"/>
          <w:szCs w:val="24"/>
        </w:rPr>
        <w:t xml:space="preserve"> pan paper mills.</w:t>
      </w: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5963AD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importance of </w:t>
      </w:r>
      <w:r w:rsidR="005963AD">
        <w:rPr>
          <w:rFonts w:ascii="Times New Roman" w:hAnsi="Times New Roman"/>
          <w:sz w:val="24"/>
          <w:szCs w:val="24"/>
        </w:rPr>
        <w:t>preparing working</w:t>
      </w:r>
      <w:r>
        <w:rPr>
          <w:rFonts w:ascii="Times New Roman" w:hAnsi="Times New Roman"/>
          <w:sz w:val="24"/>
          <w:szCs w:val="24"/>
        </w:rPr>
        <w:t xml:space="preserve"> schedule.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81EC2">
        <w:rPr>
          <w:rFonts w:ascii="Times New Roman" w:hAnsi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the students could have found out why the industry was located near 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River </w:t>
      </w:r>
      <w:proofErr w:type="spellStart"/>
      <w:r>
        <w:rPr>
          <w:rFonts w:ascii="Times New Roman" w:hAnsi="Times New Roman"/>
          <w:sz w:val="24"/>
          <w:szCs w:val="24"/>
        </w:rPr>
        <w:t>Nzoia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The map below shows the Ruhr Industrial region.  Use it to answer questions below</w:t>
      </w: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AD" w:rsidRDefault="005963AD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781EC2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C2" w:rsidRDefault="00507CAC" w:rsidP="00781E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781EC2">
        <w:rPr>
          <w:rFonts w:ascii="Times New Roman" w:hAnsi="Times New Roman"/>
          <w:sz w:val="24"/>
          <w:szCs w:val="24"/>
        </w:rPr>
        <w:t xml:space="preserve">me the canal marked </w:t>
      </w:r>
      <w:r w:rsidR="00781EC2" w:rsidRPr="00507CAC">
        <w:rPr>
          <w:rFonts w:ascii="Times New Roman" w:hAnsi="Times New Roman"/>
          <w:b/>
          <w:sz w:val="24"/>
          <w:szCs w:val="24"/>
        </w:rPr>
        <w:t>X</w:t>
      </w:r>
      <w:r w:rsidR="00781EC2" w:rsidRPr="00507CAC">
        <w:rPr>
          <w:rFonts w:ascii="Times New Roman" w:hAnsi="Times New Roman"/>
          <w:b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</w:r>
      <w:r w:rsidR="00781EC2">
        <w:rPr>
          <w:rFonts w:ascii="Times New Roman" w:hAnsi="Times New Roman"/>
          <w:sz w:val="24"/>
          <w:szCs w:val="24"/>
        </w:rPr>
        <w:tab/>
        <w:t>(1mk)</w:t>
      </w:r>
    </w:p>
    <w:p w:rsidR="00781EC2" w:rsidRDefault="00781EC2" w:rsidP="00781EC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81EC2" w:rsidRDefault="00781EC2" w:rsidP="00781E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River marked </w:t>
      </w:r>
      <w:r w:rsidRPr="00507CAC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781EC2" w:rsidRPr="00781EC2" w:rsidRDefault="00781EC2" w:rsidP="00781EC2">
      <w:pPr>
        <w:pStyle w:val="ListParagraph"/>
        <w:rPr>
          <w:rFonts w:ascii="Times New Roman" w:hAnsi="Times New Roman"/>
          <w:sz w:val="24"/>
          <w:szCs w:val="24"/>
        </w:rPr>
      </w:pPr>
    </w:p>
    <w:p w:rsidR="00781EC2" w:rsidRDefault="00781EC2" w:rsidP="00781E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town marked </w:t>
      </w:r>
      <w:r w:rsidRPr="00507CAC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781EC2" w:rsidRPr="00781EC2" w:rsidRDefault="00781EC2" w:rsidP="00781EC2">
      <w:pPr>
        <w:pStyle w:val="ListParagraph"/>
        <w:rPr>
          <w:rFonts w:ascii="Times New Roman" w:hAnsi="Times New Roman"/>
          <w:sz w:val="24"/>
          <w:szCs w:val="24"/>
        </w:rPr>
      </w:pPr>
    </w:p>
    <w:p w:rsidR="00781EC2" w:rsidRDefault="00781EC2" w:rsidP="00781E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the following factors led to the growth of Iron and steel industry in the Ruhr region</w:t>
      </w:r>
    </w:p>
    <w:p w:rsidR="00507CAC" w:rsidRPr="00507CAC" w:rsidRDefault="00507CAC" w:rsidP="00507CAC">
      <w:pPr>
        <w:pStyle w:val="ListParagraph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Raw materials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507CAC" w:rsidRDefault="00507CAC" w:rsidP="00507CA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507CAC" w:rsidRDefault="00507CAC" w:rsidP="00507CA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Capital availability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1D" w:rsidRPr="00DF011D" w:rsidRDefault="00DF011D" w:rsidP="00DF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proofErr w:type="gramStart"/>
      <w:r>
        <w:rPr>
          <w:rFonts w:ascii="Times New Roman" w:hAnsi="Times New Roman"/>
          <w:sz w:val="24"/>
          <w:szCs w:val="24"/>
        </w:rPr>
        <w:t>.a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Define population growth.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507CAC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causes of rural-rural migration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The diagram below represents population structure in Kenya.</w:t>
      </w:r>
    </w:p>
    <w:p w:rsidR="00DF011D" w:rsidRDefault="00DF011D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011D" w:rsidRDefault="00DF011D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1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38675" cy="2552700"/>
            <wp:effectExtent l="0" t="0" r="9525" b="0"/>
            <wp:docPr id="2" name="Picture 2" descr="G:\geo 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o d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1D" w:rsidRDefault="00DF011D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characteristic of the population as represented by the pyramid.</w:t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Apart from natural calamities, give two other causes of mortality in Kenya.</w:t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507CAC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primary sources of population data.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507CAC" w:rsidRDefault="00507CAC" w:rsidP="00507CA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7CAC" w:rsidRDefault="00507CAC" w:rsidP="00507CA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507CAC"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ways cultural belief and traditions influence population growth.</w:t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507CAC" w:rsidRDefault="00507CAC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CAC" w:rsidRPr="00507CAC" w:rsidRDefault="00DF011D" w:rsidP="00507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7CAC">
        <w:rPr>
          <w:rFonts w:ascii="Times New Roman" w:hAnsi="Times New Roman"/>
          <w:sz w:val="24"/>
          <w:szCs w:val="24"/>
        </w:rPr>
        <w:t>e)</w:t>
      </w:r>
      <w:r w:rsidR="00507CAC" w:rsidRPr="00507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507CAC" w:rsidRPr="00507CAC">
        <w:rPr>
          <w:rFonts w:ascii="Times New Roman" w:hAnsi="Times New Roman"/>
          <w:sz w:val="24"/>
          <w:szCs w:val="24"/>
        </w:rPr>
        <w:t xml:space="preserve">Explain </w:t>
      </w:r>
      <w:r w:rsidR="00507CAC" w:rsidRPr="00507CAC">
        <w:rPr>
          <w:rFonts w:ascii="Times New Roman" w:hAnsi="Times New Roman"/>
          <w:b/>
          <w:sz w:val="24"/>
          <w:szCs w:val="24"/>
          <w:u w:val="single"/>
        </w:rPr>
        <w:t>four</w:t>
      </w:r>
      <w:r w:rsidR="00507CAC" w:rsidRPr="00507CAC">
        <w:rPr>
          <w:rFonts w:ascii="Times New Roman" w:hAnsi="Times New Roman"/>
          <w:sz w:val="24"/>
          <w:szCs w:val="24"/>
        </w:rPr>
        <w:t xml:space="preserve"> conseq</w:t>
      </w:r>
      <w:r>
        <w:rPr>
          <w:rFonts w:ascii="Times New Roman" w:hAnsi="Times New Roman"/>
          <w:sz w:val="24"/>
          <w:szCs w:val="24"/>
        </w:rPr>
        <w:t>uences of over population.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CAC" w:rsidRPr="00507CAC">
        <w:rPr>
          <w:rFonts w:ascii="Times New Roman" w:hAnsi="Times New Roman"/>
          <w:sz w:val="24"/>
          <w:szCs w:val="24"/>
        </w:rPr>
        <w:t>(8mks)</w:t>
      </w: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8A9" w:rsidRDefault="002618A9" w:rsidP="00261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18A9" w:rsidSect="001D7F36">
      <w:footerReference w:type="default" r:id="rId10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98" w:rsidRDefault="00646F98" w:rsidP="005963AD">
      <w:pPr>
        <w:spacing w:after="0" w:line="240" w:lineRule="auto"/>
      </w:pPr>
      <w:r>
        <w:separator/>
      </w:r>
    </w:p>
  </w:endnote>
  <w:endnote w:type="continuationSeparator" w:id="0">
    <w:p w:rsidR="00646F98" w:rsidRDefault="00646F98" w:rsidP="005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944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3AD" w:rsidRDefault="00596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1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63AD" w:rsidRDefault="00596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98" w:rsidRDefault="00646F98" w:rsidP="005963AD">
      <w:pPr>
        <w:spacing w:after="0" w:line="240" w:lineRule="auto"/>
      </w:pPr>
      <w:r>
        <w:separator/>
      </w:r>
    </w:p>
  </w:footnote>
  <w:footnote w:type="continuationSeparator" w:id="0">
    <w:p w:rsidR="00646F98" w:rsidRDefault="00646F98" w:rsidP="0059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9E8"/>
    <w:multiLevelType w:val="hybridMultilevel"/>
    <w:tmpl w:val="9440C2D2"/>
    <w:lvl w:ilvl="0" w:tplc="0472C3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353D6"/>
    <w:multiLevelType w:val="hybridMultilevel"/>
    <w:tmpl w:val="84DC80E0"/>
    <w:lvl w:ilvl="0" w:tplc="96BAE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1FE0"/>
    <w:multiLevelType w:val="hybridMultilevel"/>
    <w:tmpl w:val="D7C09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90E29"/>
    <w:multiLevelType w:val="hybridMultilevel"/>
    <w:tmpl w:val="EAC8A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1606"/>
    <w:multiLevelType w:val="hybridMultilevel"/>
    <w:tmpl w:val="D650577C"/>
    <w:lvl w:ilvl="0" w:tplc="6EEE3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3D6C"/>
    <w:multiLevelType w:val="hybridMultilevel"/>
    <w:tmpl w:val="2F06448E"/>
    <w:lvl w:ilvl="0" w:tplc="883CE4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3C80"/>
    <w:multiLevelType w:val="hybridMultilevel"/>
    <w:tmpl w:val="F956DC6A"/>
    <w:lvl w:ilvl="0" w:tplc="980474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01E85"/>
    <w:multiLevelType w:val="hybridMultilevel"/>
    <w:tmpl w:val="974A76C4"/>
    <w:lvl w:ilvl="0" w:tplc="D5D4C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86A6E"/>
    <w:multiLevelType w:val="hybridMultilevel"/>
    <w:tmpl w:val="AFACE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6C"/>
    <w:rsid w:val="00070952"/>
    <w:rsid w:val="000C7849"/>
    <w:rsid w:val="001D7F36"/>
    <w:rsid w:val="00205969"/>
    <w:rsid w:val="0020799D"/>
    <w:rsid w:val="002618A9"/>
    <w:rsid w:val="00450639"/>
    <w:rsid w:val="00454192"/>
    <w:rsid w:val="004A527A"/>
    <w:rsid w:val="004C1E5B"/>
    <w:rsid w:val="00507CAC"/>
    <w:rsid w:val="005723DC"/>
    <w:rsid w:val="00576E6C"/>
    <w:rsid w:val="005963AD"/>
    <w:rsid w:val="006169AF"/>
    <w:rsid w:val="00646F98"/>
    <w:rsid w:val="006D1F3C"/>
    <w:rsid w:val="00781EC2"/>
    <w:rsid w:val="00846726"/>
    <w:rsid w:val="00944B27"/>
    <w:rsid w:val="00CC63B3"/>
    <w:rsid w:val="00CF2A49"/>
    <w:rsid w:val="00D36B2A"/>
    <w:rsid w:val="00D97278"/>
    <w:rsid w:val="00DF011D"/>
    <w:rsid w:val="00E32650"/>
    <w:rsid w:val="00F2735C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4599-B0DD-4DB7-9E77-78C2DEF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F913-EBDE-4DA6-9BF6-E25544AF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2018-05-14T12:09:00Z</cp:lastPrinted>
  <dcterms:created xsi:type="dcterms:W3CDTF">2018-05-11T05:21:00Z</dcterms:created>
  <dcterms:modified xsi:type="dcterms:W3CDTF">2018-05-18T08:21:00Z</dcterms:modified>
</cp:coreProperties>
</file>