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7D0" w:rsidRDefault="003647D0" w:rsidP="00364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D3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…………………………………………………………………INDEX:……………….</w:t>
      </w:r>
    </w:p>
    <w:p w:rsidR="003647D0" w:rsidRPr="002839D3" w:rsidRDefault="003647D0" w:rsidP="00364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7D0" w:rsidRDefault="003647D0" w:rsidP="00364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39D3">
        <w:rPr>
          <w:rFonts w:ascii="Times New Roman" w:hAnsi="Times New Roman" w:cs="Times New Roman"/>
          <w:b/>
          <w:sz w:val="24"/>
          <w:szCs w:val="24"/>
        </w:rPr>
        <w:t>CLASS:…</w:t>
      </w:r>
      <w:proofErr w:type="gramEnd"/>
      <w:r w:rsidRPr="002839D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839D3">
        <w:rPr>
          <w:rFonts w:ascii="Times New Roman" w:hAnsi="Times New Roman" w:cs="Times New Roman"/>
          <w:b/>
          <w:sz w:val="24"/>
          <w:szCs w:val="24"/>
        </w:rPr>
        <w:t>DATE:…</w:t>
      </w:r>
      <w:proofErr w:type="gramEnd"/>
      <w:r w:rsidRPr="002839D3">
        <w:rPr>
          <w:rFonts w:ascii="Times New Roman" w:hAnsi="Times New Roman" w:cs="Times New Roman"/>
          <w:b/>
          <w:sz w:val="24"/>
          <w:szCs w:val="24"/>
        </w:rPr>
        <w:t>…………SIGN:…………………</w:t>
      </w: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3E48" w:rsidRDefault="00F53E48" w:rsidP="00F53E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53E48" w:rsidRPr="002839D3" w:rsidRDefault="00F53E48" w:rsidP="00F53E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E48" w:rsidRDefault="00F53E48" w:rsidP="00F53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233/2</w:t>
      </w:r>
    </w:p>
    <w:p w:rsidR="00F53E48" w:rsidRDefault="00F53E48" w:rsidP="00F53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 PAPER 2</w:t>
      </w:r>
    </w:p>
    <w:p w:rsidR="00F53E48" w:rsidRPr="002839D3" w:rsidRDefault="00F53E48" w:rsidP="00F5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9D3">
        <w:rPr>
          <w:rFonts w:ascii="Times New Roman" w:hAnsi="Times New Roman" w:cs="Times New Roman"/>
          <w:sz w:val="24"/>
          <w:szCs w:val="24"/>
        </w:rPr>
        <w:t>(Theory)</w:t>
      </w:r>
    </w:p>
    <w:p w:rsidR="00F53E48" w:rsidRDefault="00F53E48" w:rsidP="00F53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HRS</w:t>
      </w:r>
    </w:p>
    <w:p w:rsidR="00F53E48" w:rsidRDefault="00F53E48" w:rsidP="00F53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2839D3" w:rsidRPr="002839D3" w:rsidRDefault="002839D3" w:rsidP="002839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39D3">
        <w:rPr>
          <w:rFonts w:ascii="Times New Roman" w:hAnsi="Times New Roman" w:cs="Times New Roman"/>
          <w:sz w:val="24"/>
          <w:szCs w:val="24"/>
        </w:rPr>
        <w:t>Write your name and index number in the spaces provided.</w:t>
      </w:r>
    </w:p>
    <w:p w:rsidR="002839D3" w:rsidRPr="002839D3" w:rsidRDefault="002839D3" w:rsidP="002839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39D3">
        <w:rPr>
          <w:rFonts w:ascii="Times New Roman" w:hAnsi="Times New Roman" w:cs="Times New Roman"/>
          <w:sz w:val="24"/>
          <w:szCs w:val="24"/>
        </w:rPr>
        <w:t xml:space="preserve">Answer </w:t>
      </w:r>
      <w:r w:rsidRPr="002839D3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2839D3">
        <w:rPr>
          <w:rFonts w:ascii="Times New Roman" w:hAnsi="Times New Roman" w:cs="Times New Roman"/>
          <w:sz w:val="24"/>
          <w:szCs w:val="24"/>
        </w:rPr>
        <w:t xml:space="preserve"> questions in the spaces provided.</w:t>
      </w:r>
    </w:p>
    <w:p w:rsidR="002839D3" w:rsidRPr="002839D3" w:rsidRDefault="002839D3" w:rsidP="002839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39D3">
        <w:rPr>
          <w:rFonts w:ascii="Times New Roman" w:hAnsi="Times New Roman" w:cs="Times New Roman"/>
          <w:sz w:val="24"/>
          <w:szCs w:val="24"/>
        </w:rPr>
        <w:t xml:space="preserve">Mathematical tables and calculators may be used. </w:t>
      </w:r>
    </w:p>
    <w:p w:rsidR="002839D3" w:rsidRPr="002839D3" w:rsidRDefault="002839D3" w:rsidP="002839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39D3">
        <w:rPr>
          <w:rFonts w:ascii="Times New Roman" w:hAnsi="Times New Roman" w:cs="Times New Roman"/>
          <w:sz w:val="24"/>
          <w:szCs w:val="24"/>
        </w:rPr>
        <w:t>All working must be clearly shown.</w:t>
      </w: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335" w:rsidRDefault="00052335" w:rsidP="0005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EXAMINERS USE</w:t>
      </w:r>
    </w:p>
    <w:p w:rsidR="00052335" w:rsidRDefault="00052335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530"/>
        <w:gridCol w:w="2430"/>
        <w:gridCol w:w="2790"/>
      </w:tblGrid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AA2" w:rsidTr="00052335">
        <w:tc>
          <w:tcPr>
            <w:tcW w:w="1530" w:type="dxa"/>
          </w:tcPr>
          <w:p w:rsidR="00A75AA2" w:rsidRDefault="00A75AA2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430" w:type="dxa"/>
          </w:tcPr>
          <w:p w:rsidR="00A75AA2" w:rsidRDefault="00A75AA2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790" w:type="dxa"/>
          </w:tcPr>
          <w:p w:rsidR="00A75AA2" w:rsidRDefault="00A75AA2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5AA2" w:rsidRDefault="00A75AA2" w:rsidP="00A75AA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25DE" w:rsidRDefault="00B225DE" w:rsidP="00A75AA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25DE" w:rsidRDefault="00B225DE" w:rsidP="00A75AA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2335" w:rsidRDefault="00052335" w:rsidP="00052335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335">
        <w:rPr>
          <w:rFonts w:ascii="Times New Roman" w:hAnsi="Times New Roman" w:cs="Times New Roman"/>
          <w:sz w:val="24"/>
          <w:szCs w:val="24"/>
        </w:rPr>
        <w:t>(a)</w:t>
      </w:r>
      <w:r w:rsidRPr="00052335">
        <w:rPr>
          <w:rFonts w:ascii="Times New Roman" w:hAnsi="Times New Roman" w:cs="Times New Roman"/>
          <w:sz w:val="24"/>
          <w:szCs w:val="24"/>
        </w:rPr>
        <w:tab/>
        <w:t>Calculate the oxidation number of chromium Cr (H</w:t>
      </w:r>
      <w:r w:rsidRPr="000523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2335">
        <w:rPr>
          <w:rFonts w:ascii="Times New Roman" w:hAnsi="Times New Roman" w:cs="Times New Roman"/>
          <w:sz w:val="24"/>
          <w:szCs w:val="24"/>
        </w:rPr>
        <w:t>O)</w:t>
      </w:r>
      <w:r w:rsidRPr="0005233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C6257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052335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52335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05233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052335">
        <w:rPr>
          <w:rFonts w:ascii="Times New Roman" w:hAnsi="Times New Roman" w:cs="Times New Roman"/>
          <w:sz w:val="24"/>
          <w:szCs w:val="24"/>
        </w:rPr>
        <w:t>)</w:t>
      </w:r>
    </w:p>
    <w:p w:rsidR="00052335" w:rsidRDefault="00052335" w:rsidP="0005233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</w:t>
      </w:r>
    </w:p>
    <w:p w:rsidR="00052335" w:rsidRDefault="00052335" w:rsidP="0005233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52335" w:rsidRDefault="00052335" w:rsidP="0005233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52335" w:rsidRDefault="00052335" w:rsidP="0005233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C719C0" w:rsidRDefault="00C719C0" w:rsidP="00C719C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52335" w:rsidRDefault="00052335" w:rsidP="000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The table below shows the standard reduction potentials for four half-cell. Study it and  </w:t>
      </w:r>
    </w:p>
    <w:p w:rsidR="00052335" w:rsidRDefault="00052335" w:rsidP="00052335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questions that follow:</w:t>
      </w:r>
    </w:p>
    <w:p w:rsidR="007312E7" w:rsidRDefault="007312E7" w:rsidP="000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620"/>
      </w:tblGrid>
      <w:tr w:rsidR="007312E7" w:rsidTr="00B078EB">
        <w:tc>
          <w:tcPr>
            <w:tcW w:w="3600" w:type="dxa"/>
          </w:tcPr>
          <w:p w:rsidR="007312E7" w:rsidRPr="00B078EB" w:rsidRDefault="007312E7" w:rsidP="007312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EB">
              <w:rPr>
                <w:rFonts w:ascii="Times New Roman" w:hAnsi="Times New Roman" w:cs="Times New Roman"/>
                <w:b/>
                <w:sz w:val="24"/>
                <w:szCs w:val="24"/>
              </w:rPr>
              <w:t>Half reaction</w:t>
            </w:r>
          </w:p>
        </w:tc>
        <w:tc>
          <w:tcPr>
            <w:tcW w:w="1620" w:type="dxa"/>
          </w:tcPr>
          <w:p w:rsidR="007312E7" w:rsidRPr="00B078EB" w:rsidRDefault="007312E7" w:rsidP="007312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E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B078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0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(volts)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F53E48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109220</wp:posOffset>
                      </wp:positionV>
                      <wp:extent cx="342900" cy="0"/>
                      <wp:effectExtent l="9525" t="61595" r="19050" b="52705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1FB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5.35pt;margin-top:8.6pt;width:2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JuMwIAAF0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 w:rsidR="00731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 xml:space="preserve"> + 3e               Au </w:t>
            </w:r>
            <w:r w:rsidR="00731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7312E7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+1.50</w:t>
            </w:r>
          </w:p>
        </w:tc>
      </w:tr>
      <w:tr w:rsidR="007312E7" w:rsidTr="00B078EB">
        <w:tc>
          <w:tcPr>
            <w:tcW w:w="3600" w:type="dxa"/>
          </w:tcPr>
          <w:p w:rsidR="007312E7" w:rsidRDefault="00F53E48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80010</wp:posOffset>
                      </wp:positionV>
                      <wp:extent cx="342900" cy="0"/>
                      <wp:effectExtent l="9525" t="57150" r="19050" b="5715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86377" id="AutoShape 3" o:spid="_x0000_s1026" type="#_x0000_t32" style="position:absolute;margin-left:40.35pt;margin-top:6.3pt;width:2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9+MwIAAF0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731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 xml:space="preserve"> + e </w:t>
            </w:r>
            <w:r w:rsidR="00731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 xml:space="preserve">              Cu </w:t>
            </w:r>
            <w:r w:rsidR="00731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A75AA2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F53E48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79375</wp:posOffset>
                      </wp:positionV>
                      <wp:extent cx="342900" cy="0"/>
                      <wp:effectExtent l="9525" t="52705" r="19050" b="6159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1896C" id="AutoShape 4" o:spid="_x0000_s1026" type="#_x0000_t32" style="position:absolute;margin-left:55.35pt;margin-top:6.25pt;width:2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Pb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2+ 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+ 2e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-    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Pb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7312E7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F53E48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9525" t="59690" r="19050" b="5461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13FE4" id="AutoShape 5" o:spid="_x0000_s1026" type="#_x0000_t32" style="position:absolute;margin-left:48.6pt;margin-top:10.1pt;width:2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Fe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2+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+ 2e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-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Fe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7312E7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-0.44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F53E48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97155</wp:posOffset>
                      </wp:positionV>
                      <wp:extent cx="342900" cy="0"/>
                      <wp:effectExtent l="9525" t="53340" r="19050" b="6096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8FDBF" id="AutoShape 6" o:spid="_x0000_s1026" type="#_x0000_t32" style="position:absolute;margin-left:67.35pt;margin-top:7.65pt;width:2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Cr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3+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+  Cr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 xml:space="preserve">(s)                     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Cr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7312E7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-0.74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F53E48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123190</wp:posOffset>
                      </wp:positionV>
                      <wp:extent cx="342900" cy="0"/>
                      <wp:effectExtent l="9525" t="55880" r="19050" b="5842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277B9" id="AutoShape 7" o:spid="_x0000_s1026" type="#_x0000_t32" style="position:absolute;margin-left:48.6pt;margin-top:9.7pt;width:2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N3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Al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3+ 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+ 3e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-                   </w:t>
            </w:r>
            <w:r w:rsidR="007312E7" w:rsidRP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Al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7312E7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-1.66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F53E48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102235</wp:posOffset>
                      </wp:positionV>
                      <wp:extent cx="342900" cy="0"/>
                      <wp:effectExtent l="9525" t="59690" r="19050" b="5461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8B3D" id="AutoShape 8" o:spid="_x0000_s1026" type="#_x0000_t32" style="position:absolute;margin-left:48.6pt;margin-top:8.05pt;width:2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Mg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2+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-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Mg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B078EB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-2.37</w:t>
            </w:r>
          </w:p>
        </w:tc>
      </w:tr>
      <w:tr w:rsidR="00B078EB" w:rsidTr="00B078EB">
        <w:tc>
          <w:tcPr>
            <w:tcW w:w="3600" w:type="dxa"/>
          </w:tcPr>
          <w:p w:rsidR="00B078EB" w:rsidRPr="00B078EB" w:rsidRDefault="00F53E48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80645</wp:posOffset>
                      </wp:positionV>
                      <wp:extent cx="342900" cy="0"/>
                      <wp:effectExtent l="9525" t="53340" r="19050" b="6096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A13F" id="AutoShape 9" o:spid="_x0000_s1026" type="#_x0000_t32" style="position:absolute;margin-left:48.6pt;margin-top:6.35pt;width:2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</w:rPr>
              <w:t>Rb</w: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+  </w: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</w:rPr>
              <w:t>+  e</w: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-                   </w:t>
            </w:r>
            <w:r w:rsidR="00B078EB" w:rsidRPr="00B078EB">
              <w:rPr>
                <w:rFonts w:ascii="Times New Roman" w:hAnsi="Times New Roman" w:cs="Times New Roman"/>
                <w:noProof/>
                <w:sz w:val="24"/>
                <w:szCs w:val="24"/>
              </w:rPr>
              <w:t>Rb</w: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B078EB" w:rsidRDefault="00A75AA2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8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</w:tr>
    </w:tbl>
    <w:p w:rsidR="00052335" w:rsidRDefault="00052335" w:rsidP="000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</w:t>
      </w:r>
      <w:r w:rsidR="00C86D00">
        <w:rPr>
          <w:rFonts w:ascii="Times New Roman" w:hAnsi="Times New Roman" w:cs="Times New Roman"/>
          <w:sz w:val="24"/>
          <w:szCs w:val="24"/>
        </w:rPr>
        <w:t>fy the strongest reducing agent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C719C0" w:rsidRDefault="00C719C0" w:rsidP="00C719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for the redox reaction which takes place between (Cu /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) and (Al/Al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P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cell obtained in (ii)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5CF" w:rsidRDefault="00FF45CF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C719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emf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cell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B1A92" w:rsidRDefault="000B1A92" w:rsidP="000B1A9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EB" w:rsidRDefault="00B078EB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EB" w:rsidRDefault="00B078EB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EB" w:rsidRDefault="00B078EB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EB" w:rsidRDefault="00B078EB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Pr="000B1A92" w:rsidRDefault="000B1A92" w:rsidP="000B1A9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A current of 2.75 A is measured during recharging wit</w:t>
      </w:r>
      <w:r w:rsidR="00FF45CF">
        <w:rPr>
          <w:rFonts w:ascii="Times New Roman" w:hAnsi="Times New Roman" w:cs="Times New Roman"/>
          <w:sz w:val="24"/>
          <w:szCs w:val="24"/>
        </w:rPr>
        <w:t>h an external potential of 2.0 V</w:t>
      </w:r>
      <w:r>
        <w:rPr>
          <w:rFonts w:ascii="Times New Roman" w:hAnsi="Times New Roman" w:cs="Times New Roman"/>
          <w:sz w:val="24"/>
          <w:szCs w:val="24"/>
        </w:rPr>
        <w:t xml:space="preserve"> using Cd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solution. After 5 minutes charging, how many moles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>
        <w:rPr>
          <w:rFonts w:ascii="Times New Roman" w:hAnsi="Times New Roman" w:cs="Times New Roman"/>
          <w:sz w:val="24"/>
          <w:szCs w:val="24"/>
        </w:rPr>
        <w:t>Cadnium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redeposited. Hence calculate the mass redeposited. (Cd = 112, F = 96500C). 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078EB" w:rsidRDefault="00B078EB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two uses of electrolysis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B1A92" w:rsidRDefault="000B1A92" w:rsidP="000B1A9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52335" w:rsidRDefault="00052335" w:rsidP="000523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Petrol (octane) a long </w:t>
      </w:r>
      <w:r w:rsidR="00C719C0">
        <w:rPr>
          <w:rFonts w:ascii="Times New Roman" w:hAnsi="Times New Roman" w:cs="Times New Roman"/>
          <w:sz w:val="24"/>
          <w:szCs w:val="24"/>
        </w:rPr>
        <w:t>hydrocarbon</w:t>
      </w:r>
      <w:r>
        <w:rPr>
          <w:rFonts w:ascii="Times New Roman" w:hAnsi="Times New Roman" w:cs="Times New Roman"/>
          <w:sz w:val="24"/>
          <w:szCs w:val="24"/>
        </w:rPr>
        <w:t xml:space="preserve"> alkane can be converted to ethane </w:t>
      </w:r>
      <w:r w:rsidR="000B1A92">
        <w:rPr>
          <w:rFonts w:ascii="Times New Roman" w:hAnsi="Times New Roman" w:cs="Times New Roman"/>
          <w:sz w:val="24"/>
          <w:szCs w:val="24"/>
        </w:rPr>
        <w:t>and hydrogen 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9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ixture</w:t>
      </w:r>
      <w:r w:rsidR="000B1A92">
        <w:rPr>
          <w:rFonts w:ascii="Times New Roman" w:hAnsi="Times New Roman" w:cs="Times New Roman"/>
          <w:sz w:val="24"/>
          <w:szCs w:val="24"/>
        </w:rPr>
        <w:t>s as follows.</w:t>
      </w: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F53E48" w:rsidP="000B1A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83820</wp:posOffset>
                </wp:positionV>
                <wp:extent cx="371475" cy="0"/>
                <wp:effectExtent l="9525" t="56515" r="19050" b="577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EE01" id="AutoShape 10" o:spid="_x0000_s1026" type="#_x0000_t32" style="position:absolute;margin-left:92.25pt;margin-top:6.6pt;width:2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1RNA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BC67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1A92">
        <w:rPr>
          <w:rFonts w:ascii="Times New Roman" w:hAnsi="Times New Roman" w:cs="Times New Roman"/>
          <w:sz w:val="24"/>
          <w:szCs w:val="24"/>
        </w:rPr>
        <w:t>C</w:t>
      </w:r>
      <w:r w:rsidR="000B1A9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0B1A92">
        <w:rPr>
          <w:rFonts w:ascii="Times New Roman" w:hAnsi="Times New Roman" w:cs="Times New Roman"/>
          <w:sz w:val="24"/>
          <w:szCs w:val="24"/>
        </w:rPr>
        <w:t>H</w:t>
      </w:r>
      <w:r w:rsidR="000B1A92">
        <w:rPr>
          <w:rFonts w:ascii="Times New Roman" w:hAnsi="Times New Roman" w:cs="Times New Roman"/>
          <w:sz w:val="24"/>
          <w:szCs w:val="24"/>
          <w:vertAlign w:val="subscript"/>
        </w:rPr>
        <w:t>18 (l)</w:t>
      </w:r>
      <w:r w:rsidR="000B1A9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F45C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="000B1A92">
        <w:rPr>
          <w:rFonts w:ascii="Times New Roman" w:hAnsi="Times New Roman" w:cs="Times New Roman"/>
          <w:sz w:val="24"/>
          <w:szCs w:val="24"/>
        </w:rPr>
        <w:t>4 C</w:t>
      </w:r>
      <w:r w:rsidR="000B1A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B1A92">
        <w:rPr>
          <w:rFonts w:ascii="Times New Roman" w:hAnsi="Times New Roman" w:cs="Times New Roman"/>
          <w:sz w:val="24"/>
          <w:szCs w:val="24"/>
        </w:rPr>
        <w:t>H</w:t>
      </w:r>
      <w:r w:rsidR="000B1A92">
        <w:rPr>
          <w:rFonts w:ascii="Times New Roman" w:hAnsi="Times New Roman" w:cs="Times New Roman"/>
          <w:sz w:val="24"/>
          <w:szCs w:val="24"/>
          <w:vertAlign w:val="subscript"/>
        </w:rPr>
        <w:t>4 (</w:t>
      </w:r>
      <w:proofErr w:type="gramStart"/>
      <w:r w:rsidR="000B1A92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0B1A92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BC67FE">
        <w:rPr>
          <w:rFonts w:ascii="Times New Roman" w:hAnsi="Times New Roman" w:cs="Times New Roman"/>
          <w:sz w:val="24"/>
          <w:szCs w:val="24"/>
        </w:rPr>
        <w:t xml:space="preserve">  H</w:t>
      </w:r>
      <w:r w:rsidR="00BC67FE">
        <w:rPr>
          <w:rFonts w:ascii="Times New Roman" w:hAnsi="Times New Roman" w:cs="Times New Roman"/>
          <w:sz w:val="24"/>
          <w:szCs w:val="24"/>
          <w:vertAlign w:val="subscript"/>
        </w:rPr>
        <w:t>2 (g)</w:t>
      </w:r>
    </w:p>
    <w:p w:rsidR="00BC67FE" w:rsidRDefault="00BC67FE" w:rsidP="000B1A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we call the process by which the products are obtained from octane? 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C67FE" w:rsidRP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Unleaded fuel is now widely used and has to be used in modern cars fitted with catalytic converters. State the merits of unleaded petrol.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C67FE" w:rsidRDefault="00BC67FE" w:rsidP="00BC67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C67FE" w:rsidRDefault="00BC67FE" w:rsidP="00BC67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scheme given below and answer the questions that follows:</w:t>
      </w:r>
    </w:p>
    <w:p w:rsid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C69654" wp14:editId="0582006B">
            <wp:extent cx="4886325" cy="3381375"/>
            <wp:effectExtent l="19050" t="0" r="9525" b="0"/>
            <wp:docPr id="3" name="Picture 3" descr="FA5E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5E69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FE" w:rsidRDefault="00BC67FE" w:rsidP="00BC67FE">
      <w:pPr>
        <w:pStyle w:val="ListParagraph"/>
        <w:numPr>
          <w:ilvl w:val="0"/>
          <w:numId w:val="5"/>
        </w:numPr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reagents used 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1…………………………………………………………………………………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2…………………………………………………………………………………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3…………………………………………………………………………………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4…………………………………………………………………………………</w:t>
      </w:r>
    </w:p>
    <w:p w:rsidR="00BC67FE" w:rsidRP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numPr>
          <w:ilvl w:val="0"/>
          <w:numId w:val="5"/>
        </w:numPr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substance.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L………………………………………………………………………………………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P………………………………………………………………………………………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Q………………………………………………………………………………………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N………………………………………………………………………………………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K………………………………………………………………………………………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R………………………………………………………………………………………</w:t>
      </w:r>
    </w:p>
    <w:p w:rsidR="00BC67FE" w:rsidRDefault="00BC67FE" w:rsidP="00BC67FE">
      <w:pPr>
        <w:pStyle w:val="ListParagraph"/>
        <w:numPr>
          <w:ilvl w:val="0"/>
          <w:numId w:val="5"/>
        </w:numPr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structural formu</w:t>
      </w:r>
      <w:r w:rsidR="00C86D0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of:</w:t>
      </w: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Ethanol from glucose can be converted to ethane as shown below:</w:t>
      </w:r>
    </w:p>
    <w:p w:rsidR="003C6998" w:rsidRDefault="003C6998" w:rsidP="003C69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721" w:rsidRPr="00561721" w:rsidRDefault="00561721" w:rsidP="0056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8B2A58" wp14:editId="50E43AB9">
            <wp:extent cx="5943600" cy="571500"/>
            <wp:effectExtent l="19050" t="0" r="0" b="0"/>
            <wp:docPr id="12" name="Picture 12" descr="DCA6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CA636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998" w:rsidRDefault="003C6998" w:rsidP="003C699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that takes place in 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C6998" w:rsidRPr="003C6998" w:rsidRDefault="003C6998" w:rsidP="003C699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C6998" w:rsidRDefault="003C6998" w:rsidP="003C699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reagent used in step 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C6998" w:rsidRDefault="003C6998" w:rsidP="003C699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275D6" w:rsidRDefault="00F275D6" w:rsidP="00F275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 A and B have the same molecular formulae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Compound A liberates carbon iv oxide on addition of sodium carbonate while compound B doesn’t. Compound </w:t>
      </w:r>
      <w:r w:rsidR="00FF45CF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has a sweet smell. Draw</w:t>
      </w:r>
      <w:r w:rsidR="00FF45CF">
        <w:rPr>
          <w:rFonts w:ascii="Times New Roman" w:hAnsi="Times New Roman" w:cs="Times New Roman"/>
          <w:sz w:val="24"/>
          <w:szCs w:val="24"/>
        </w:rPr>
        <w:t xml:space="preserve"> the possible structures of:</w:t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275D6" w:rsidRDefault="00F275D6" w:rsidP="00F275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P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P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EF1278" w:rsidP="000523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92">
        <w:rPr>
          <w:rFonts w:ascii="Times New Roman" w:hAnsi="Times New Roman" w:cs="Times New Roman"/>
          <w:sz w:val="24"/>
          <w:szCs w:val="24"/>
        </w:rPr>
        <w:t>Write the chemical name for rust.</w:t>
      </w:r>
      <w:r w:rsidR="000B1A92">
        <w:rPr>
          <w:rFonts w:ascii="Times New Roman" w:hAnsi="Times New Roman" w:cs="Times New Roman"/>
          <w:sz w:val="24"/>
          <w:szCs w:val="24"/>
        </w:rPr>
        <w:tab/>
      </w:r>
      <w:r w:rsidR="000B1A92">
        <w:rPr>
          <w:rFonts w:ascii="Times New Roman" w:hAnsi="Times New Roman" w:cs="Times New Roman"/>
          <w:sz w:val="24"/>
          <w:szCs w:val="24"/>
        </w:rPr>
        <w:tab/>
      </w:r>
      <w:r w:rsidR="000B1A92">
        <w:rPr>
          <w:rFonts w:ascii="Times New Roman" w:hAnsi="Times New Roman" w:cs="Times New Roman"/>
          <w:sz w:val="24"/>
          <w:szCs w:val="24"/>
        </w:rPr>
        <w:tab/>
      </w:r>
      <w:r w:rsidR="003C6998">
        <w:rPr>
          <w:rFonts w:ascii="Times New Roman" w:hAnsi="Times New Roman" w:cs="Times New Roman"/>
          <w:sz w:val="24"/>
          <w:szCs w:val="24"/>
        </w:rPr>
        <w:tab/>
      </w:r>
      <w:r w:rsidR="003C6998">
        <w:rPr>
          <w:rFonts w:ascii="Times New Roman" w:hAnsi="Times New Roman" w:cs="Times New Roman"/>
          <w:sz w:val="24"/>
          <w:szCs w:val="24"/>
        </w:rPr>
        <w:tab/>
      </w:r>
      <w:r w:rsidR="000B1A92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0B1A9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0B1A92">
        <w:rPr>
          <w:rFonts w:ascii="Times New Roman" w:hAnsi="Times New Roman" w:cs="Times New Roman"/>
          <w:sz w:val="24"/>
          <w:szCs w:val="24"/>
        </w:rPr>
        <w:t>)</w:t>
      </w:r>
    </w:p>
    <w:p w:rsidR="00F275D6" w:rsidRDefault="00F275D6" w:rsidP="00F275D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F275D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F275D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State any two ways of preventing rusting.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Give a reason why vehicles based in Mombasa rust faster than those based in </w:t>
      </w:r>
    </w:p>
    <w:p w:rsidR="00EF1278" w:rsidRDefault="00EF1278" w:rsidP="00EF127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Limuru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Oxygen to obtained by fractional distillation of liquid air. Name two other gases </w:t>
      </w:r>
    </w:p>
    <w:p w:rsidR="00EF1278" w:rsidRDefault="00EF1278" w:rsidP="00EF127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are obtained during the distillation.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275D6" w:rsidRDefault="00F275D6" w:rsidP="00EF1278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In an experiment to determine the solubility of sodium chloride, 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278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a saturated solution of sodium chloride of mass 5.35g were placed in a volumetric flask and diluted to a total of 250</w:t>
      </w:r>
      <w:r w:rsidR="00EF1278">
        <w:rPr>
          <w:rFonts w:ascii="Times New Roman" w:hAnsi="Times New Roman" w:cs="Times New Roman"/>
          <w:sz w:val="24"/>
          <w:szCs w:val="24"/>
        </w:rPr>
        <w:t xml:space="preserve"> cm</w:t>
      </w:r>
      <w:r w:rsidR="00EF12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278">
        <w:rPr>
          <w:rFonts w:ascii="Times New Roman" w:hAnsi="Times New Roman" w:cs="Times New Roman"/>
          <w:sz w:val="24"/>
          <w:szCs w:val="24"/>
        </w:rPr>
        <w:t>. 25 cm</w:t>
      </w:r>
      <w:r w:rsidR="00EF12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278">
        <w:rPr>
          <w:rFonts w:ascii="Times New Roman" w:hAnsi="Times New Roman" w:cs="Times New Roman"/>
          <w:sz w:val="24"/>
          <w:szCs w:val="24"/>
        </w:rPr>
        <w:t xml:space="preserve"> of the dilute solution reacted completely with 24cm</w:t>
      </w:r>
      <w:r w:rsidR="00EF12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278">
        <w:rPr>
          <w:rFonts w:ascii="Times New Roman" w:hAnsi="Times New Roman" w:cs="Times New Roman"/>
          <w:sz w:val="24"/>
          <w:szCs w:val="24"/>
        </w:rPr>
        <w:t xml:space="preserve"> of 0.1 moldm</w:t>
      </w:r>
      <w:r w:rsidR="00EF12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278">
        <w:rPr>
          <w:rFonts w:ascii="Times New Roman" w:hAnsi="Times New Roman" w:cs="Times New Roman"/>
          <w:sz w:val="24"/>
          <w:szCs w:val="24"/>
        </w:rPr>
        <w:t xml:space="preserve"> silver nitrate solution. Calculate:</w:t>
      </w:r>
    </w:p>
    <w:p w:rsidR="00EF1278" w:rsidRDefault="00EF1278" w:rsidP="00EF1278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silver nitrate in 24cm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</w:t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="00FF45C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FF45CF"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P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sodium chloride to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</w:t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="00FF45C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FF45CF"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P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sodium chloride in 250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</w:t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="00FF45C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FF45CF"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P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sodium chloride in 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original saturated sodium chloride solution</w:t>
      </w:r>
    </w:p>
    <w:p w:rsidR="00EF1278" w:rsidRDefault="00FF45CF" w:rsidP="00FF45CF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P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Solubility of sodium chloride.</w:t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="00FF45C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FF45CF"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P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FF45CF" w:rsidP="00EF1278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apparat</w:t>
      </w:r>
      <w:r w:rsidR="00EF1278">
        <w:rPr>
          <w:rFonts w:ascii="Times New Roman" w:hAnsi="Times New Roman" w:cs="Times New Roman"/>
          <w:sz w:val="24"/>
          <w:szCs w:val="24"/>
        </w:rPr>
        <w:t>us below was used to investigate the effect of dry hydrogen gas on hot lead (II) oxide.</w:t>
      </w:r>
    </w:p>
    <w:p w:rsidR="00261E60" w:rsidRPr="00261E60" w:rsidRDefault="00261E60" w:rsidP="0026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noProof/>
        </w:rPr>
        <w:drawing>
          <wp:inline distT="0" distB="0" distL="0" distR="0">
            <wp:extent cx="5943600" cy="1752600"/>
            <wp:effectExtent l="19050" t="0" r="0" b="0"/>
            <wp:docPr id="7" name="Picture 7" descr="B270A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270AC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278" w:rsidRDefault="00EF1278" w:rsidP="00EF12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observed in the combustion tube at the end of the experiment?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r w:rsidR="00261E60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between hydrogen gas </w:t>
      </w:r>
      <w:r w:rsidR="00C86D0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lead (II) 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261E60" w:rsidRDefault="00261E60" w:rsidP="00EF1278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should the tube be slanting?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2 precautions to be observed when doing this experiment.</w:t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61E60" w:rsidRDefault="00261E60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61E60" w:rsidRDefault="00261E60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61E60" w:rsidRDefault="00261E60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B1A92" w:rsidRDefault="00F275D6" w:rsidP="000523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volumes of nitrogen (IV) oxide gas produced when different volumes of 1M nitric (V) acid were reacted with 2.07g of lead at room temperature.</w:t>
      </w:r>
    </w:p>
    <w:p w:rsidR="00261E60" w:rsidRDefault="00261E60" w:rsidP="0026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610"/>
      </w:tblGrid>
      <w:tr w:rsidR="00261E60" w:rsidTr="00261E60">
        <w:tc>
          <w:tcPr>
            <w:tcW w:w="2430" w:type="dxa"/>
          </w:tcPr>
          <w:p w:rsidR="00261E60" w:rsidRDefault="00261E60" w:rsidP="0026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of 1M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nutirc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(V) acid</w:t>
            </w:r>
          </w:p>
        </w:tc>
        <w:tc>
          <w:tcPr>
            <w:tcW w:w="2610" w:type="dxa"/>
          </w:tcPr>
          <w:p w:rsidR="00261E60" w:rsidRPr="00261E60" w:rsidRDefault="00261E60" w:rsidP="0026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nitrogen (IV) oxide gas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261E60" w:rsidRDefault="00261E60" w:rsidP="00261E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1E60" w:rsidRDefault="00261E6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reason why </w:t>
      </w:r>
      <w:r w:rsidR="00ED5030">
        <w:rPr>
          <w:rFonts w:ascii="Times New Roman" w:hAnsi="Times New Roman" w:cs="Times New Roman"/>
          <w:sz w:val="24"/>
          <w:szCs w:val="24"/>
        </w:rPr>
        <w:t>nitric (IV) is not used to pre</w:t>
      </w:r>
      <w:r>
        <w:rPr>
          <w:rFonts w:ascii="Times New Roman" w:hAnsi="Times New Roman" w:cs="Times New Roman"/>
          <w:sz w:val="24"/>
          <w:szCs w:val="24"/>
        </w:rPr>
        <w:t>pare hydrogen gas.</w:t>
      </w:r>
      <w:r>
        <w:rPr>
          <w:rFonts w:ascii="Times New Roman" w:hAnsi="Times New Roman" w:cs="Times New Roman"/>
          <w:sz w:val="24"/>
          <w:szCs w:val="24"/>
        </w:rPr>
        <w:tab/>
      </w:r>
      <w:r w:rsidR="00ED50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61E60" w:rsidRDefault="00261E6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ED5030">
        <w:rPr>
          <w:rFonts w:ascii="Times New Roman" w:hAnsi="Times New Roman" w:cs="Times New Roman"/>
          <w:sz w:val="24"/>
          <w:szCs w:val="24"/>
        </w:rPr>
        <w:t>the grid provided plot a grap</w:t>
      </w:r>
      <w:r>
        <w:rPr>
          <w:rFonts w:ascii="Times New Roman" w:hAnsi="Times New Roman" w:cs="Times New Roman"/>
          <w:sz w:val="24"/>
          <w:szCs w:val="24"/>
        </w:rPr>
        <w:t xml:space="preserve">h of the volume of the gas produced against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volume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gas produce</w:t>
      </w:r>
      <w:r w:rsidR="00ED5030">
        <w:rPr>
          <w:rFonts w:ascii="Times New Roman" w:hAnsi="Times New Roman" w:cs="Times New Roman"/>
          <w:sz w:val="24"/>
          <w:szCs w:val="24"/>
        </w:rPr>
        <w:t>d against the volume of the acid.</w:t>
      </w:r>
      <w:r w:rsidR="00ED5030">
        <w:rPr>
          <w:rFonts w:ascii="Times New Roman" w:hAnsi="Times New Roman" w:cs="Times New Roman"/>
          <w:sz w:val="24"/>
          <w:szCs w:val="24"/>
        </w:rPr>
        <w:tab/>
      </w:r>
      <w:r w:rsidR="00ED5030">
        <w:rPr>
          <w:rFonts w:ascii="Times New Roman" w:hAnsi="Times New Roman" w:cs="Times New Roman"/>
          <w:sz w:val="24"/>
          <w:szCs w:val="24"/>
        </w:rPr>
        <w:tab/>
      </w:r>
      <w:r w:rsidR="00ED5030">
        <w:rPr>
          <w:rFonts w:ascii="Times New Roman" w:hAnsi="Times New Roman" w:cs="Times New Roman"/>
          <w:sz w:val="24"/>
          <w:szCs w:val="24"/>
        </w:rPr>
        <w:tab/>
      </w:r>
      <w:r w:rsidR="00ED5030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="00ED503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D5030">
        <w:rPr>
          <w:rFonts w:ascii="Times New Roman" w:hAnsi="Times New Roman" w:cs="Times New Roman"/>
          <w:sz w:val="24"/>
          <w:szCs w:val="24"/>
        </w:rPr>
        <w:t>)</w:t>
      </w:r>
    </w:p>
    <w:p w:rsidR="00ED5030" w:rsidRDefault="00ED5030" w:rsidP="00ED503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your graphs to determine:</w:t>
      </w:r>
    </w:p>
    <w:p w:rsidR="00ED5030" w:rsidRDefault="00ED5030" w:rsidP="00ED503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of nitrogen (IV) oxide produced when 30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1M nitric (V) acid were reacted with 2.07g of lead.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P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of 1M nitric (V) acid that would react completely with one mole of lead.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P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number of moles of:</w:t>
      </w:r>
    </w:p>
    <w:p w:rsidR="00ED5030" w:rsidRDefault="00ED5030" w:rsidP="00ED503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1M nitric (V) acid that reacted with one mole of lead.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P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 (IV) oxide produced when one mole of lead reacted with excess nitric (V) acid. (Molar gas volume = 2400 cm)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answers to d above and write the equation for the reaction between lead and nitric(V)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D5030" w:rsidRPr="00ED5030" w:rsidRDefault="00ED5030" w:rsidP="00ED50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F4" w:rsidRDefault="00835EF4" w:rsidP="00ED503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Pr="00ED5030" w:rsidRDefault="00ED5030" w:rsidP="00ED50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rate of the reaction between lead and nitric (V) acid would be affected if the temperature of the reaction mixture was raised.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261E60" w:rsidP="000523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When ammonia gas is passed through copper (II)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 a blue precipitate is </w:t>
      </w:r>
    </w:p>
    <w:p w:rsidR="00A81531" w:rsidRDefault="00261E60" w:rsidP="00A81531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formed which dissolves to give a deep blue solution. Write an ionic </w:t>
      </w:r>
      <w:r w:rsidR="00DC26CF">
        <w:rPr>
          <w:rFonts w:ascii="Times New Roman" w:hAnsi="Times New Roman" w:cs="Times New Roman"/>
          <w:sz w:val="24"/>
          <w:szCs w:val="24"/>
        </w:rPr>
        <w:t>equation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</w:p>
    <w:p w:rsidR="00261E60" w:rsidRDefault="00261E60" w:rsidP="00A81531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 of: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 The blue precipitate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35EF4" w:rsidRDefault="00835EF4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the deep blue precipitate.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35EF4" w:rsidRDefault="00835EF4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Aluminum oxide is amphoteric.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Explain the term amphoteric.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A81531" w:rsidP="00A81531">
      <w:pPr>
        <w:pStyle w:val="ListParagraph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Name and give the formula of other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amphorteric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oxides.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0071C" w:rsidRDefault="00D0071C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071C" w:rsidRDefault="00D0071C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071C" w:rsidRDefault="00D0071C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0523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CA0D90" w:rsidP="00A8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3067050"/>
            <wp:effectExtent l="19050" t="0" r="0" b="0"/>
            <wp:docPr id="1" name="Picture 1" descr="D1C6D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1C6D2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531" w:rsidRPr="00A81531" w:rsidRDefault="00A81531" w:rsidP="00A8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86D00">
        <w:rPr>
          <w:rFonts w:ascii="Times New Roman" w:hAnsi="Times New Roman" w:cs="Times New Roman"/>
          <w:sz w:val="24"/>
          <w:szCs w:val="24"/>
        </w:rPr>
        <w:t xml:space="preserve">hat is the chemical name for </w:t>
      </w:r>
      <w:proofErr w:type="gramStart"/>
      <w:r w:rsidR="00C86D00">
        <w:rPr>
          <w:rFonts w:ascii="Times New Roman" w:hAnsi="Times New Roman" w:cs="Times New Roman"/>
          <w:sz w:val="24"/>
          <w:szCs w:val="24"/>
        </w:rPr>
        <w:t>limestone.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substances: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Pr="00DC26CF" w:rsidRDefault="00DC26CF" w:rsidP="00DC26CF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- </w:t>
      </w:r>
      <w:r w:rsidRPr="00DC26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C26CF" w:rsidRPr="00DC26CF" w:rsidRDefault="00DC26CF" w:rsidP="00DC26CF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- </w:t>
      </w:r>
      <w:r w:rsidRPr="00DC26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taking place 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26CF" w:rsidRDefault="00DC26CF" w:rsidP="00DC26C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Pr="00DC26CF" w:rsidRDefault="00DC26CF" w:rsidP="00DC26CF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II</w:t>
      </w:r>
      <w:r w:rsidRPr="00DC26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C26CF" w:rsidRPr="00DC26CF" w:rsidRDefault="00DC26CF" w:rsidP="00DC26CF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III…………</w:t>
      </w:r>
      <w:r w:rsidRPr="00DC26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chemical equation for the reaction of:</w:t>
      </w:r>
    </w:p>
    <w:p w:rsidR="00DC26CF" w:rsidRDefault="00DC26CF" w:rsidP="00DC26C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Leading to formation of substances W and sodium hydrogen carbonate.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F4" w:rsidRDefault="00835EF4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P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place in step (III).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P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(</w:t>
      </w:r>
      <w:r w:rsidR="00CA0D90">
        <w:rPr>
          <w:rFonts w:ascii="Times New Roman" w:hAnsi="Times New Roman" w:cs="Times New Roman"/>
          <w:sz w:val="24"/>
          <w:szCs w:val="24"/>
        </w:rPr>
        <w:t xml:space="preserve">V) oxide and ammonia are required </w:t>
      </w:r>
      <w:r>
        <w:rPr>
          <w:rFonts w:ascii="Times New Roman" w:hAnsi="Times New Roman" w:cs="Times New Roman"/>
          <w:sz w:val="24"/>
          <w:szCs w:val="24"/>
        </w:rPr>
        <w:t xml:space="preserve">during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solvay</w:t>
      </w:r>
      <w:proofErr w:type="spellEnd"/>
      <w:r w:rsidR="00CA0D90">
        <w:rPr>
          <w:rFonts w:ascii="Times New Roman" w:hAnsi="Times New Roman" w:cs="Times New Roman"/>
          <w:sz w:val="24"/>
          <w:szCs w:val="24"/>
        </w:rPr>
        <w:t xml:space="preserve"> process. Write equation to show</w:t>
      </w:r>
      <w:r>
        <w:rPr>
          <w:rFonts w:ascii="Times New Roman" w:hAnsi="Times New Roman" w:cs="Times New Roman"/>
          <w:sz w:val="24"/>
          <w:szCs w:val="24"/>
        </w:rPr>
        <w:t xml:space="preserve"> how ammonia is </w:t>
      </w:r>
      <w:r w:rsidR="00CA0D90">
        <w:rPr>
          <w:rFonts w:ascii="Times New Roman" w:hAnsi="Times New Roman" w:cs="Times New Roman"/>
          <w:sz w:val="24"/>
          <w:szCs w:val="24"/>
        </w:rPr>
        <w:t>recycled.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0D90">
        <w:rPr>
          <w:rFonts w:ascii="Times New Roman" w:hAnsi="Times New Roman" w:cs="Times New Roman"/>
          <w:sz w:val="24"/>
          <w:szCs w:val="24"/>
        </w:rPr>
        <w:tab/>
      </w:r>
      <w:r w:rsidR="00CA0D90">
        <w:rPr>
          <w:rFonts w:ascii="Times New Roman" w:hAnsi="Times New Roman" w:cs="Times New Roman"/>
          <w:sz w:val="24"/>
          <w:szCs w:val="24"/>
        </w:rPr>
        <w:tab/>
      </w:r>
      <w:r w:rsidR="00CA0D90">
        <w:rPr>
          <w:rFonts w:ascii="Times New Roman" w:hAnsi="Times New Roman" w:cs="Times New Roman"/>
          <w:sz w:val="24"/>
          <w:szCs w:val="24"/>
        </w:rPr>
        <w:tab/>
      </w:r>
      <w:r w:rsidR="00CA0D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P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other product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 and state one use of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uses of sodium carbonate.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3D72CC" w:rsidP="003D72C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grid below represents past of the periodic table. Study it and answer the questions.</w:t>
      </w: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30"/>
        <w:gridCol w:w="540"/>
        <w:gridCol w:w="1868"/>
        <w:gridCol w:w="742"/>
        <w:gridCol w:w="712"/>
        <w:gridCol w:w="728"/>
        <w:gridCol w:w="630"/>
        <w:gridCol w:w="720"/>
        <w:gridCol w:w="810"/>
      </w:tblGrid>
      <w:tr w:rsidR="003D72CC" w:rsidTr="00A00D43">
        <w:tc>
          <w:tcPr>
            <w:tcW w:w="630" w:type="dxa"/>
            <w:tcBorders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CC" w:rsidTr="00A00D43"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bottom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CC" w:rsidTr="00A00D43"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12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D72CC" w:rsidTr="003D72CC"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CC" w:rsidTr="003D72CC"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CC" w:rsidTr="003D72CC"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2CC" w:rsidRP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family name to which element F and G belong.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bond formed when C and F react.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formulae of the oxide formed </w:t>
      </w:r>
      <w:r w:rsidR="00CA0D90">
        <w:rPr>
          <w:rFonts w:ascii="Times New Roman" w:hAnsi="Times New Roman" w:cs="Times New Roman"/>
          <w:sz w:val="24"/>
          <w:szCs w:val="24"/>
        </w:rPr>
        <w:t>when D reacts with oxygen.</w:t>
      </w:r>
      <w:r w:rsidR="00CA0D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D72CC" w:rsidRDefault="003D72CC" w:rsidP="003D7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3D7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72CC" w:rsidRPr="003D72CC" w:rsidRDefault="003D72CC" w:rsidP="003D7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oxide is formed in (c)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atomic radii of F and D.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 F burns in air to form two products. Write 2 equations for the two products formed.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P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uses of element K and its compounds.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P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72CC" w:rsidRPr="003D72CC" w:rsidSect="001119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DC" w:rsidRDefault="00827ADC" w:rsidP="000B1A92">
      <w:pPr>
        <w:spacing w:after="0" w:line="240" w:lineRule="auto"/>
      </w:pPr>
      <w:r>
        <w:separator/>
      </w:r>
    </w:p>
  </w:endnote>
  <w:endnote w:type="continuationSeparator" w:id="0">
    <w:p w:rsidR="00827ADC" w:rsidRDefault="00827ADC" w:rsidP="000B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86" w:rsidRDefault="00A66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5487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F53E48" w:rsidRDefault="00F53E48" w:rsidP="00F53E48">
        <w:pPr>
          <w:pStyle w:val="Footer"/>
        </w:pPr>
      </w:p>
      <w:p w:rsidR="00207D35" w:rsidRDefault="00827ADC">
        <w:pPr>
          <w:pStyle w:val="Footer"/>
          <w:jc w:val="center"/>
        </w:pPr>
      </w:p>
    </w:sdtContent>
  </w:sdt>
  <w:p w:rsidR="00207D35" w:rsidRDefault="00207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86" w:rsidRDefault="00A66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DC" w:rsidRDefault="00827ADC" w:rsidP="000B1A92">
      <w:pPr>
        <w:spacing w:after="0" w:line="240" w:lineRule="auto"/>
      </w:pPr>
      <w:r>
        <w:separator/>
      </w:r>
    </w:p>
  </w:footnote>
  <w:footnote w:type="continuationSeparator" w:id="0">
    <w:p w:rsidR="00827ADC" w:rsidRDefault="00827ADC" w:rsidP="000B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86" w:rsidRDefault="00A66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86" w:rsidRDefault="00A66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86" w:rsidRDefault="00A66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1707"/>
    <w:multiLevelType w:val="hybridMultilevel"/>
    <w:tmpl w:val="D6F61228"/>
    <w:lvl w:ilvl="0" w:tplc="802A6B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614CA"/>
    <w:multiLevelType w:val="hybridMultilevel"/>
    <w:tmpl w:val="E33609B6"/>
    <w:lvl w:ilvl="0" w:tplc="C4EABD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A1820"/>
    <w:multiLevelType w:val="hybridMultilevel"/>
    <w:tmpl w:val="A5AAF1F4"/>
    <w:lvl w:ilvl="0" w:tplc="06368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1C8E"/>
    <w:multiLevelType w:val="hybridMultilevel"/>
    <w:tmpl w:val="337A27D2"/>
    <w:lvl w:ilvl="0" w:tplc="199830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6FDD"/>
    <w:multiLevelType w:val="hybridMultilevel"/>
    <w:tmpl w:val="E1CAAB54"/>
    <w:lvl w:ilvl="0" w:tplc="4874FC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3841"/>
    <w:multiLevelType w:val="hybridMultilevel"/>
    <w:tmpl w:val="B700FFF8"/>
    <w:lvl w:ilvl="0" w:tplc="DCE49C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8043D"/>
    <w:multiLevelType w:val="hybridMultilevel"/>
    <w:tmpl w:val="75F48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020F2"/>
    <w:multiLevelType w:val="hybridMultilevel"/>
    <w:tmpl w:val="6FFA38E0"/>
    <w:lvl w:ilvl="0" w:tplc="66D2E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D0FA9"/>
    <w:multiLevelType w:val="hybridMultilevel"/>
    <w:tmpl w:val="15A26F1E"/>
    <w:lvl w:ilvl="0" w:tplc="45A8CF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B06C4F"/>
    <w:multiLevelType w:val="hybridMultilevel"/>
    <w:tmpl w:val="A1780DEE"/>
    <w:lvl w:ilvl="0" w:tplc="CE983F1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5243A26"/>
    <w:multiLevelType w:val="hybridMultilevel"/>
    <w:tmpl w:val="7E806D86"/>
    <w:lvl w:ilvl="0" w:tplc="6EEA86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A598B"/>
    <w:multiLevelType w:val="hybridMultilevel"/>
    <w:tmpl w:val="679E987C"/>
    <w:lvl w:ilvl="0" w:tplc="44DE6E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BC3E67"/>
    <w:multiLevelType w:val="hybridMultilevel"/>
    <w:tmpl w:val="645C7364"/>
    <w:lvl w:ilvl="0" w:tplc="B9D6DF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4C2767"/>
    <w:multiLevelType w:val="hybridMultilevel"/>
    <w:tmpl w:val="1C1E1996"/>
    <w:lvl w:ilvl="0" w:tplc="6B7E2F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921BD4"/>
    <w:multiLevelType w:val="hybridMultilevel"/>
    <w:tmpl w:val="E4CA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258A0"/>
    <w:multiLevelType w:val="hybridMultilevel"/>
    <w:tmpl w:val="77B86A9E"/>
    <w:lvl w:ilvl="0" w:tplc="814603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C3A5E"/>
    <w:multiLevelType w:val="hybridMultilevel"/>
    <w:tmpl w:val="9D8A2C4A"/>
    <w:lvl w:ilvl="0" w:tplc="C742E2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0"/>
  </w:num>
  <w:num w:numId="5">
    <w:abstractNumId w:val="15"/>
  </w:num>
  <w:num w:numId="6">
    <w:abstractNumId w:val="11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D3"/>
    <w:rsid w:val="00052335"/>
    <w:rsid w:val="000B1A92"/>
    <w:rsid w:val="001057A7"/>
    <w:rsid w:val="001119F3"/>
    <w:rsid w:val="00207D35"/>
    <w:rsid w:val="00210100"/>
    <w:rsid w:val="00247BF9"/>
    <w:rsid w:val="00261E60"/>
    <w:rsid w:val="002839D3"/>
    <w:rsid w:val="002C6257"/>
    <w:rsid w:val="002D00CA"/>
    <w:rsid w:val="003647D0"/>
    <w:rsid w:val="003C6998"/>
    <w:rsid w:val="003D72CC"/>
    <w:rsid w:val="00493012"/>
    <w:rsid w:val="004C502B"/>
    <w:rsid w:val="004F631D"/>
    <w:rsid w:val="00561721"/>
    <w:rsid w:val="005A03BB"/>
    <w:rsid w:val="005B71AB"/>
    <w:rsid w:val="005D2BB9"/>
    <w:rsid w:val="00626E81"/>
    <w:rsid w:val="00642EF6"/>
    <w:rsid w:val="007312E7"/>
    <w:rsid w:val="00827ADC"/>
    <w:rsid w:val="00835EF4"/>
    <w:rsid w:val="00A00D43"/>
    <w:rsid w:val="00A15BFE"/>
    <w:rsid w:val="00A66886"/>
    <w:rsid w:val="00A75AA2"/>
    <w:rsid w:val="00A81531"/>
    <w:rsid w:val="00AB7DED"/>
    <w:rsid w:val="00B078EB"/>
    <w:rsid w:val="00B225DE"/>
    <w:rsid w:val="00B566BE"/>
    <w:rsid w:val="00B64D4E"/>
    <w:rsid w:val="00BC67FE"/>
    <w:rsid w:val="00BF0BCC"/>
    <w:rsid w:val="00C719C0"/>
    <w:rsid w:val="00C86D00"/>
    <w:rsid w:val="00CA0D90"/>
    <w:rsid w:val="00CF6843"/>
    <w:rsid w:val="00D0071C"/>
    <w:rsid w:val="00D82348"/>
    <w:rsid w:val="00D92966"/>
    <w:rsid w:val="00DA34CE"/>
    <w:rsid w:val="00DC26CF"/>
    <w:rsid w:val="00DD7135"/>
    <w:rsid w:val="00ED5030"/>
    <w:rsid w:val="00EF1278"/>
    <w:rsid w:val="00F275D6"/>
    <w:rsid w:val="00F32124"/>
    <w:rsid w:val="00F53E48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015652-3AF0-4FFC-8AE7-9265F38F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D3"/>
    <w:pPr>
      <w:ind w:left="720"/>
      <w:contextualSpacing/>
    </w:pPr>
  </w:style>
  <w:style w:type="table" w:styleId="TableGrid">
    <w:name w:val="Table Grid"/>
    <w:basedOn w:val="TableNormal"/>
    <w:uiPriority w:val="59"/>
    <w:rsid w:val="00052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B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A92"/>
  </w:style>
  <w:style w:type="paragraph" w:styleId="Footer">
    <w:name w:val="footer"/>
    <w:basedOn w:val="Normal"/>
    <w:link w:val="FooterChar"/>
    <w:uiPriority w:val="99"/>
    <w:unhideWhenUsed/>
    <w:rsid w:val="000B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A92"/>
  </w:style>
  <w:style w:type="paragraph" w:styleId="BalloonText">
    <w:name w:val="Balloon Text"/>
    <w:basedOn w:val="Normal"/>
    <w:link w:val="BalloonTextChar"/>
    <w:uiPriority w:val="99"/>
    <w:semiHidden/>
    <w:unhideWhenUsed/>
    <w:rsid w:val="00BC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Francis Njiru</cp:lastModifiedBy>
  <cp:revision>5</cp:revision>
  <cp:lastPrinted>2015-03-13T11:20:00Z</cp:lastPrinted>
  <dcterms:created xsi:type="dcterms:W3CDTF">2016-03-29T09:18:00Z</dcterms:created>
  <dcterms:modified xsi:type="dcterms:W3CDTF">2018-08-03T18:06:00Z</dcterms:modified>
</cp:coreProperties>
</file>