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43" w:rsidRDefault="006A4E43" w:rsidP="006A4E43">
      <w:pPr>
        <w:pStyle w:val="NoSpacing"/>
        <w:rPr>
          <w:b/>
          <w:szCs w:val="26"/>
        </w:rPr>
      </w:pPr>
    </w:p>
    <w:p w:rsidR="00FE785F" w:rsidRDefault="00FE785F" w:rsidP="006A4E43">
      <w:pPr>
        <w:pStyle w:val="NoSpacing"/>
        <w:rPr>
          <w:b/>
          <w:szCs w:val="26"/>
        </w:rPr>
      </w:pPr>
    </w:p>
    <w:p w:rsidR="00FE785F" w:rsidRDefault="00FE785F" w:rsidP="006A4E43">
      <w:pPr>
        <w:pStyle w:val="NoSpacing"/>
        <w:rPr>
          <w:b/>
          <w:szCs w:val="26"/>
        </w:rPr>
      </w:pPr>
    </w:p>
    <w:p w:rsidR="00FE785F" w:rsidRDefault="00FE785F" w:rsidP="006A4E43">
      <w:pPr>
        <w:pStyle w:val="NoSpacing"/>
        <w:rPr>
          <w:b/>
          <w:szCs w:val="26"/>
        </w:rPr>
      </w:pPr>
    </w:p>
    <w:p w:rsidR="000575C7" w:rsidRDefault="006A4E43" w:rsidP="006A4E43">
      <w:pPr>
        <w:pStyle w:val="NoSpacing"/>
        <w:rPr>
          <w:b/>
          <w:szCs w:val="26"/>
        </w:rPr>
      </w:pPr>
      <w:r>
        <w:rPr>
          <w:b/>
          <w:szCs w:val="26"/>
        </w:rPr>
        <w:t>312/1</w:t>
      </w:r>
    </w:p>
    <w:p w:rsidR="006A4E43" w:rsidRPr="000575C7" w:rsidRDefault="006A4E43" w:rsidP="006A4E43">
      <w:pPr>
        <w:pStyle w:val="NoSpacing"/>
        <w:rPr>
          <w:b/>
          <w:szCs w:val="26"/>
        </w:rPr>
      </w:pPr>
      <w:r>
        <w:rPr>
          <w:b/>
          <w:szCs w:val="26"/>
        </w:rPr>
        <w:t>GEOGRAPHY</w:t>
      </w:r>
    </w:p>
    <w:p w:rsidR="006A4E43" w:rsidRDefault="006A4E43" w:rsidP="006A4E43">
      <w:pPr>
        <w:pStyle w:val="NoSpacing"/>
        <w:rPr>
          <w:b/>
        </w:rPr>
      </w:pPr>
      <w:r>
        <w:rPr>
          <w:b/>
        </w:rPr>
        <w:t>PAPER 1</w:t>
      </w:r>
    </w:p>
    <w:p w:rsidR="006A4E43" w:rsidRDefault="006A4E43" w:rsidP="006A4E43">
      <w:pPr>
        <w:pStyle w:val="NoSpacing"/>
        <w:rPr>
          <w:b/>
          <w:szCs w:val="26"/>
        </w:rPr>
      </w:pPr>
      <w:r>
        <w:rPr>
          <w:b/>
          <w:szCs w:val="26"/>
        </w:rPr>
        <w:t xml:space="preserve">TIME: </w:t>
      </w:r>
      <w:r>
        <w:rPr>
          <w:b/>
        </w:rPr>
        <w:t xml:space="preserve">2 ¾ </w:t>
      </w:r>
      <w:r>
        <w:rPr>
          <w:b/>
          <w:szCs w:val="26"/>
        </w:rPr>
        <w:t xml:space="preserve"> HOURS</w:t>
      </w:r>
    </w:p>
    <w:p w:rsidR="006A4E43" w:rsidRDefault="006A4E43" w:rsidP="006A4E43">
      <w:pPr>
        <w:pStyle w:val="NoSpacing"/>
        <w:rPr>
          <w:b/>
          <w:szCs w:val="26"/>
        </w:rPr>
      </w:pPr>
    </w:p>
    <w:p w:rsidR="006A4E43" w:rsidRDefault="006A4E43" w:rsidP="006A4E43">
      <w:pPr>
        <w:pStyle w:val="NoSpacing"/>
        <w:rPr>
          <w:b/>
          <w:szCs w:val="26"/>
        </w:rPr>
      </w:pPr>
    </w:p>
    <w:p w:rsidR="006A4E43" w:rsidRDefault="006A4E43" w:rsidP="006A4E43">
      <w:pPr>
        <w:pStyle w:val="NoSpacing"/>
      </w:pPr>
    </w:p>
    <w:p w:rsidR="00FE785F" w:rsidRDefault="00FE785F" w:rsidP="006A4E43">
      <w:pPr>
        <w:pStyle w:val="NoSpacing"/>
      </w:pPr>
    </w:p>
    <w:p w:rsidR="00FE785F" w:rsidRDefault="00FE785F" w:rsidP="006A4E43">
      <w:pPr>
        <w:pStyle w:val="NoSpacing"/>
      </w:pPr>
    </w:p>
    <w:p w:rsidR="00FB70F2" w:rsidRPr="00FB70F2" w:rsidRDefault="00FB70F2" w:rsidP="00FB70F2">
      <w:pPr>
        <w:pStyle w:val="NoSpacing"/>
        <w:jc w:val="center"/>
        <w:rPr>
          <w:b/>
          <w:sz w:val="40"/>
          <w:u w:val="single"/>
        </w:rPr>
      </w:pPr>
      <w:r w:rsidRPr="00FB70F2">
        <w:rPr>
          <w:b/>
          <w:sz w:val="40"/>
          <w:u w:val="single"/>
        </w:rPr>
        <w:t>FORM 4</w:t>
      </w:r>
    </w:p>
    <w:p w:rsidR="006A4E43" w:rsidRDefault="006A4E43" w:rsidP="006A4E43">
      <w:pPr>
        <w:pStyle w:val="NoSpacing"/>
      </w:pPr>
    </w:p>
    <w:p w:rsidR="00FE785F" w:rsidRDefault="00FE785F" w:rsidP="006A4E43">
      <w:pPr>
        <w:pStyle w:val="NoSpacing"/>
      </w:pPr>
    </w:p>
    <w:p w:rsidR="00311123" w:rsidRDefault="00311123" w:rsidP="006A4E43">
      <w:pPr>
        <w:pStyle w:val="NoSpacing"/>
      </w:pPr>
    </w:p>
    <w:p w:rsidR="00311123" w:rsidRDefault="00311123" w:rsidP="006A4E43">
      <w:pPr>
        <w:pStyle w:val="NoSpacing"/>
      </w:pPr>
    </w:p>
    <w:p w:rsidR="006A4E43" w:rsidRDefault="00FE785F" w:rsidP="00C3418B">
      <w:pPr>
        <w:pStyle w:val="NoSpacing"/>
        <w:jc w:val="center"/>
        <w:rPr>
          <w:b/>
        </w:rPr>
      </w:pPr>
      <w:r>
        <w:rPr>
          <w:b/>
        </w:rPr>
        <w:t>GEOGRAPHY</w:t>
      </w:r>
    </w:p>
    <w:p w:rsidR="006A4E43" w:rsidRDefault="00FE785F" w:rsidP="00C3418B">
      <w:pPr>
        <w:pStyle w:val="NoSpacing"/>
        <w:jc w:val="center"/>
        <w:rPr>
          <w:b/>
        </w:rPr>
      </w:pPr>
      <w:r>
        <w:rPr>
          <w:b/>
        </w:rPr>
        <w:t>PAPER 1</w:t>
      </w:r>
    </w:p>
    <w:p w:rsidR="006A4E43" w:rsidRDefault="00FE785F" w:rsidP="00C3418B">
      <w:pPr>
        <w:pStyle w:val="NoSpacing"/>
        <w:jc w:val="center"/>
        <w:rPr>
          <w:b/>
        </w:rPr>
      </w:pPr>
      <w:r>
        <w:rPr>
          <w:b/>
        </w:rPr>
        <w:t xml:space="preserve">2 </w:t>
      </w:r>
      <w:r w:rsidR="001D20D2">
        <w:rPr>
          <w:b/>
        </w:rPr>
        <w:t>¾ HOURS</w:t>
      </w:r>
    </w:p>
    <w:p w:rsidR="006A4E43" w:rsidRPr="0021788B" w:rsidRDefault="006A4E43" w:rsidP="006A4E43">
      <w:pPr>
        <w:pStyle w:val="NoSpacing"/>
        <w:rPr>
          <w:b/>
          <w:sz w:val="16"/>
          <w:szCs w:val="16"/>
        </w:rPr>
      </w:pPr>
    </w:p>
    <w:p w:rsidR="0021788B" w:rsidRDefault="0021788B" w:rsidP="006A4E43">
      <w:pPr>
        <w:pStyle w:val="NoSpacing"/>
        <w:spacing w:line="360" w:lineRule="auto"/>
        <w:rPr>
          <w:b/>
          <w:i/>
          <w:u w:val="single"/>
        </w:rPr>
      </w:pPr>
    </w:p>
    <w:p w:rsidR="00311123" w:rsidRDefault="00311123" w:rsidP="006A4E43">
      <w:pPr>
        <w:pStyle w:val="NoSpacing"/>
        <w:spacing w:line="360" w:lineRule="auto"/>
        <w:rPr>
          <w:b/>
          <w:i/>
          <w:u w:val="single"/>
        </w:rPr>
      </w:pPr>
    </w:p>
    <w:p w:rsidR="00311123" w:rsidRDefault="00311123" w:rsidP="006A4E43">
      <w:pPr>
        <w:pStyle w:val="NoSpacing"/>
        <w:spacing w:line="360" w:lineRule="auto"/>
        <w:rPr>
          <w:b/>
          <w:i/>
          <w:u w:val="single"/>
        </w:rPr>
      </w:pPr>
    </w:p>
    <w:p w:rsidR="00FE785F" w:rsidRPr="00311123" w:rsidRDefault="00FE785F" w:rsidP="00C3418B">
      <w:pPr>
        <w:pStyle w:val="NoSpacing"/>
        <w:spacing w:line="360" w:lineRule="auto"/>
        <w:rPr>
          <w:b/>
          <w:u w:val="single"/>
        </w:rPr>
      </w:pPr>
      <w:r w:rsidRPr="00C3418B">
        <w:rPr>
          <w:b/>
          <w:u w:val="single"/>
        </w:rPr>
        <w:t>INSTRUCTIONS TO THE CANDIDATES</w:t>
      </w:r>
    </w:p>
    <w:p w:rsidR="006A4E43" w:rsidRPr="00311123" w:rsidRDefault="006A4E43" w:rsidP="00C3418B">
      <w:pPr>
        <w:pStyle w:val="NoSpacing"/>
        <w:numPr>
          <w:ilvl w:val="0"/>
          <w:numId w:val="9"/>
        </w:numPr>
        <w:spacing w:line="360" w:lineRule="auto"/>
        <w:rPr>
          <w:szCs w:val="24"/>
        </w:rPr>
      </w:pPr>
      <w:r w:rsidRPr="00311123">
        <w:rPr>
          <w:szCs w:val="24"/>
        </w:rPr>
        <w:t xml:space="preserve">This paper </w:t>
      </w:r>
      <w:r w:rsidR="00DD5417" w:rsidRPr="00311123">
        <w:rPr>
          <w:szCs w:val="24"/>
        </w:rPr>
        <w:t xml:space="preserve">has </w:t>
      </w:r>
      <w:r w:rsidR="00DD5417" w:rsidRPr="00311123">
        <w:rPr>
          <w:b/>
          <w:i/>
          <w:szCs w:val="24"/>
        </w:rPr>
        <w:t>two sections.</w:t>
      </w:r>
      <w:r w:rsidR="00DD5417" w:rsidRPr="00311123">
        <w:rPr>
          <w:b/>
          <w:szCs w:val="24"/>
        </w:rPr>
        <w:t xml:space="preserve"> </w:t>
      </w:r>
      <w:r w:rsidR="00DD5417" w:rsidRPr="00311123">
        <w:rPr>
          <w:szCs w:val="24"/>
        </w:rPr>
        <w:t xml:space="preserve">Section </w:t>
      </w:r>
      <w:r w:rsidR="00DD5417" w:rsidRPr="00311123">
        <w:rPr>
          <w:b/>
          <w:szCs w:val="24"/>
        </w:rPr>
        <w:t xml:space="preserve">A </w:t>
      </w:r>
      <w:r w:rsidR="00DD5417" w:rsidRPr="00311123">
        <w:rPr>
          <w:szCs w:val="24"/>
        </w:rPr>
        <w:t xml:space="preserve">and </w:t>
      </w:r>
      <w:r w:rsidR="00DD5417" w:rsidRPr="00311123">
        <w:rPr>
          <w:b/>
          <w:szCs w:val="24"/>
        </w:rPr>
        <w:t>B</w:t>
      </w:r>
      <w:r w:rsidRPr="00311123">
        <w:rPr>
          <w:szCs w:val="24"/>
        </w:rPr>
        <w:t xml:space="preserve">. </w:t>
      </w:r>
    </w:p>
    <w:p w:rsidR="006A4E43" w:rsidRPr="00311123" w:rsidRDefault="00154114" w:rsidP="00C3418B">
      <w:pPr>
        <w:pStyle w:val="NoSpacing"/>
        <w:numPr>
          <w:ilvl w:val="0"/>
          <w:numId w:val="9"/>
        </w:numPr>
        <w:spacing w:line="360" w:lineRule="auto"/>
        <w:rPr>
          <w:b/>
          <w:szCs w:val="24"/>
        </w:rPr>
      </w:pPr>
      <w:r w:rsidRPr="00311123">
        <w:rPr>
          <w:szCs w:val="24"/>
        </w:rPr>
        <w:t xml:space="preserve">Answer </w:t>
      </w:r>
      <w:r w:rsidR="00233570" w:rsidRPr="00311123">
        <w:rPr>
          <w:b/>
          <w:szCs w:val="24"/>
        </w:rPr>
        <w:t>all</w:t>
      </w:r>
      <w:r w:rsidR="00233570" w:rsidRPr="00311123">
        <w:rPr>
          <w:szCs w:val="24"/>
        </w:rPr>
        <w:t xml:space="preserve"> the questions in </w:t>
      </w:r>
      <w:r w:rsidR="00233570" w:rsidRPr="00311123">
        <w:rPr>
          <w:b/>
          <w:szCs w:val="24"/>
        </w:rPr>
        <w:t>section A.</w:t>
      </w:r>
      <w:r w:rsidRPr="00311123">
        <w:rPr>
          <w:b/>
          <w:szCs w:val="24"/>
        </w:rPr>
        <w:t xml:space="preserve"> </w:t>
      </w:r>
    </w:p>
    <w:p w:rsidR="00233570" w:rsidRPr="00311123" w:rsidRDefault="00233570" w:rsidP="00C3418B">
      <w:pPr>
        <w:pStyle w:val="NoSpacing"/>
        <w:numPr>
          <w:ilvl w:val="0"/>
          <w:numId w:val="9"/>
        </w:numPr>
        <w:spacing w:line="360" w:lineRule="auto"/>
        <w:rPr>
          <w:b/>
          <w:szCs w:val="24"/>
        </w:rPr>
      </w:pPr>
      <w:r w:rsidRPr="00311123">
        <w:rPr>
          <w:szCs w:val="24"/>
        </w:rPr>
        <w:t xml:space="preserve">Answer </w:t>
      </w:r>
      <w:r w:rsidRPr="00311123">
        <w:rPr>
          <w:b/>
          <w:szCs w:val="24"/>
        </w:rPr>
        <w:t xml:space="preserve">question 6 </w:t>
      </w:r>
      <w:r w:rsidRPr="00311123">
        <w:rPr>
          <w:szCs w:val="24"/>
        </w:rPr>
        <w:t xml:space="preserve">and any other </w:t>
      </w:r>
      <w:r w:rsidRPr="00311123">
        <w:rPr>
          <w:b/>
          <w:szCs w:val="24"/>
        </w:rPr>
        <w:t>two</w:t>
      </w:r>
      <w:r w:rsidRPr="00311123">
        <w:rPr>
          <w:szCs w:val="24"/>
        </w:rPr>
        <w:t xml:space="preserve"> questions from section</w:t>
      </w:r>
      <w:r w:rsidRPr="00311123">
        <w:rPr>
          <w:b/>
          <w:szCs w:val="24"/>
        </w:rPr>
        <w:t xml:space="preserve"> B.</w:t>
      </w:r>
    </w:p>
    <w:p w:rsidR="00275600" w:rsidRPr="00311123" w:rsidRDefault="00CE7A6D" w:rsidP="00C3418B">
      <w:pPr>
        <w:pStyle w:val="NoSpacing"/>
        <w:numPr>
          <w:ilvl w:val="0"/>
          <w:numId w:val="9"/>
        </w:numPr>
        <w:spacing w:line="360" w:lineRule="auto"/>
        <w:rPr>
          <w:szCs w:val="24"/>
        </w:rPr>
      </w:pPr>
      <w:r w:rsidRPr="00311123">
        <w:rPr>
          <w:szCs w:val="24"/>
        </w:rPr>
        <w:t>A</w:t>
      </w:r>
      <w:r w:rsidR="00233570" w:rsidRPr="00311123">
        <w:rPr>
          <w:szCs w:val="24"/>
        </w:rPr>
        <w:t xml:space="preserve">ll answers </w:t>
      </w:r>
      <w:r w:rsidR="00233570" w:rsidRPr="00311123">
        <w:rPr>
          <w:b/>
          <w:szCs w:val="24"/>
        </w:rPr>
        <w:t>must</w:t>
      </w:r>
      <w:r w:rsidR="00233570" w:rsidRPr="00311123">
        <w:rPr>
          <w:szCs w:val="24"/>
        </w:rPr>
        <w:t xml:space="preserve"> be written in the answer booklet provided.</w:t>
      </w:r>
    </w:p>
    <w:p w:rsidR="00275600" w:rsidRPr="00311123" w:rsidRDefault="00275600" w:rsidP="00C3418B">
      <w:pPr>
        <w:pStyle w:val="NoSpacing"/>
        <w:numPr>
          <w:ilvl w:val="0"/>
          <w:numId w:val="9"/>
        </w:numPr>
        <w:spacing w:line="360" w:lineRule="auto"/>
        <w:rPr>
          <w:b/>
          <w:szCs w:val="24"/>
        </w:rPr>
      </w:pPr>
      <w:r w:rsidRPr="00311123">
        <w:rPr>
          <w:szCs w:val="24"/>
        </w:rPr>
        <w:t>Candidates should answer the questions in</w:t>
      </w:r>
      <w:r w:rsidRPr="00311123">
        <w:rPr>
          <w:b/>
          <w:szCs w:val="24"/>
        </w:rPr>
        <w:t xml:space="preserve"> English.</w:t>
      </w:r>
    </w:p>
    <w:p w:rsidR="00CE7A6D" w:rsidRDefault="00CE7A6D" w:rsidP="0021788B">
      <w:pPr>
        <w:pStyle w:val="NoSpacing"/>
        <w:rPr>
          <w:b/>
        </w:rPr>
      </w:pPr>
    </w:p>
    <w:p w:rsidR="005D4910" w:rsidRDefault="005D4910"/>
    <w:p w:rsidR="00FE785F" w:rsidRDefault="00FE785F"/>
    <w:p w:rsidR="00FE785F" w:rsidRDefault="00FE785F"/>
    <w:p w:rsidR="00CC4BBC" w:rsidRDefault="00CC4BBC"/>
    <w:p w:rsidR="00C3418B" w:rsidRPr="00311123" w:rsidRDefault="00C3418B" w:rsidP="00C3418B">
      <w:pPr>
        <w:pStyle w:val="NoSpacing"/>
        <w:ind w:left="360"/>
        <w:jc w:val="center"/>
        <w:rPr>
          <w:i/>
          <w:sz w:val="22"/>
        </w:rPr>
      </w:pPr>
      <w:r w:rsidRPr="00311123">
        <w:rPr>
          <w:i/>
          <w:sz w:val="22"/>
        </w:rPr>
        <w:t xml:space="preserve">This paper consists of </w:t>
      </w:r>
      <w:r w:rsidR="00735778">
        <w:rPr>
          <w:i/>
          <w:sz w:val="22"/>
        </w:rPr>
        <w:t>4</w:t>
      </w:r>
      <w:r w:rsidR="001D20D2" w:rsidRPr="00311123">
        <w:rPr>
          <w:i/>
          <w:sz w:val="22"/>
        </w:rPr>
        <w:t xml:space="preserve"> </w:t>
      </w:r>
      <w:r w:rsidRPr="00311123">
        <w:rPr>
          <w:i/>
          <w:sz w:val="22"/>
        </w:rPr>
        <w:t xml:space="preserve"> printed pages.</w:t>
      </w:r>
    </w:p>
    <w:p w:rsidR="00C3418B" w:rsidRPr="00311123" w:rsidRDefault="00C3418B" w:rsidP="00C3418B">
      <w:pPr>
        <w:pStyle w:val="NoSpacing"/>
        <w:ind w:left="360"/>
        <w:jc w:val="center"/>
        <w:rPr>
          <w:i/>
          <w:sz w:val="22"/>
        </w:rPr>
      </w:pPr>
      <w:r w:rsidRPr="00311123">
        <w:rPr>
          <w:i/>
          <w:sz w:val="22"/>
        </w:rPr>
        <w:t>Candidates should check the question paper to ascertain that all pages are printed as indicated.</w:t>
      </w:r>
    </w:p>
    <w:p w:rsidR="00C3418B" w:rsidRPr="00311123" w:rsidRDefault="00C3418B" w:rsidP="00C3418B">
      <w:pPr>
        <w:pStyle w:val="NoSpacing"/>
        <w:ind w:left="360"/>
        <w:jc w:val="center"/>
        <w:rPr>
          <w:i/>
          <w:sz w:val="22"/>
        </w:rPr>
      </w:pPr>
      <w:r w:rsidRPr="00311123">
        <w:rPr>
          <w:i/>
          <w:sz w:val="22"/>
        </w:rPr>
        <w:t xml:space="preserve"> And that no questions are missing.</w:t>
      </w:r>
    </w:p>
    <w:p w:rsidR="00311123" w:rsidRDefault="000A5C4E" w:rsidP="000A5C4E">
      <w:pPr>
        <w:pStyle w:val="NoSpacing"/>
        <w:spacing w:line="360" w:lineRule="auto"/>
      </w:pPr>
      <w:r>
        <w:t xml:space="preserve">                                                         </w:t>
      </w:r>
    </w:p>
    <w:p w:rsidR="00FB70F2" w:rsidRDefault="00FB70F2" w:rsidP="000A5C4E">
      <w:pPr>
        <w:pStyle w:val="NoSpacing"/>
        <w:spacing w:line="360" w:lineRule="auto"/>
      </w:pPr>
    </w:p>
    <w:p w:rsidR="00FB70F2" w:rsidRDefault="00FB70F2" w:rsidP="000A5C4E">
      <w:pPr>
        <w:pStyle w:val="NoSpacing"/>
        <w:spacing w:line="360" w:lineRule="auto"/>
      </w:pPr>
    </w:p>
    <w:p w:rsidR="00311123" w:rsidRDefault="00311123" w:rsidP="000A5C4E">
      <w:pPr>
        <w:pStyle w:val="NoSpacing"/>
        <w:spacing w:line="360" w:lineRule="auto"/>
      </w:pPr>
    </w:p>
    <w:p w:rsidR="00311123" w:rsidRDefault="00311123" w:rsidP="000A5C4E">
      <w:pPr>
        <w:pStyle w:val="NoSpacing"/>
        <w:spacing w:line="360" w:lineRule="auto"/>
        <w:rPr>
          <w:b/>
          <w:u w:val="single"/>
        </w:rPr>
      </w:pPr>
      <w:r>
        <w:t xml:space="preserve">                                                       </w:t>
      </w:r>
      <w:r w:rsidR="000A5C4E">
        <w:t xml:space="preserve">  </w:t>
      </w:r>
      <w:r w:rsidR="005D4910">
        <w:rPr>
          <w:b/>
          <w:u w:val="single"/>
        </w:rPr>
        <w:t>SECTION A: (25 MARK</w:t>
      </w:r>
      <w:r w:rsidR="000A5C4E">
        <w:rPr>
          <w:b/>
          <w:u w:val="single"/>
        </w:rPr>
        <w:t>S</w:t>
      </w:r>
    </w:p>
    <w:p w:rsidR="005D4910" w:rsidRDefault="005D4910" w:rsidP="005D4910">
      <w:pPr>
        <w:pStyle w:val="NoSpacing"/>
        <w:spacing w:line="360" w:lineRule="auto"/>
        <w:jc w:val="center"/>
        <w:rPr>
          <w:b/>
          <w:i/>
        </w:rPr>
      </w:pPr>
      <w:r w:rsidRPr="00FE785F">
        <w:rPr>
          <w:b/>
          <w:i/>
        </w:rPr>
        <w:lastRenderedPageBreak/>
        <w:t>Answer all the questions in this section</w:t>
      </w:r>
      <w:r>
        <w:rPr>
          <w:b/>
          <w:i/>
        </w:rPr>
        <w:t>.</w:t>
      </w:r>
    </w:p>
    <w:p w:rsidR="005D4910" w:rsidRDefault="005D4910" w:rsidP="005D4910">
      <w:pPr>
        <w:pStyle w:val="NoSpacing"/>
        <w:spacing w:line="360" w:lineRule="auto"/>
      </w:pPr>
      <w:r w:rsidRPr="00F011BC">
        <w:rPr>
          <w:b/>
        </w:rPr>
        <w:t>1.</w:t>
      </w:r>
      <w:r>
        <w:tab/>
        <w:t>(a) Name the main types of environment.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5D4910" w:rsidRDefault="005D4910" w:rsidP="005D4910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three</w:t>
      </w:r>
      <w:r w:rsidR="00014AC3">
        <w:t xml:space="preserve"> ways a civil e</w:t>
      </w:r>
      <w:r>
        <w:t>ngineer benefits from the study of Geography.</w:t>
      </w:r>
      <w:r>
        <w:tab/>
      </w:r>
      <w:r>
        <w:tab/>
        <w:t>(3 m</w:t>
      </w:r>
      <w:r w:rsidR="000A5C4E">
        <w:t>ks)</w:t>
      </w:r>
    </w:p>
    <w:p w:rsidR="000A5C4E" w:rsidRDefault="000A5C4E" w:rsidP="005D4910">
      <w:pPr>
        <w:pStyle w:val="NoSpacing"/>
        <w:spacing w:line="360" w:lineRule="auto"/>
      </w:pPr>
    </w:p>
    <w:p w:rsidR="005D4910" w:rsidRDefault="005D4910" w:rsidP="005D4910">
      <w:pPr>
        <w:pStyle w:val="NoSpacing"/>
        <w:spacing w:line="360" w:lineRule="auto"/>
      </w:pPr>
      <w:r w:rsidRPr="00F011BC">
        <w:rPr>
          <w:b/>
        </w:rPr>
        <w:t>2.</w:t>
      </w:r>
      <w:r>
        <w:tab/>
        <w:t xml:space="preserve">(a) List </w:t>
      </w:r>
      <w:r>
        <w:rPr>
          <w:b/>
        </w:rPr>
        <w:t>three</w:t>
      </w:r>
      <w:r>
        <w:t xml:space="preserve"> main forces responsible for the ageoid shape of the earth.</w:t>
      </w:r>
      <w:r>
        <w:tab/>
      </w:r>
      <w:r>
        <w:tab/>
      </w:r>
      <w:r>
        <w:tab/>
        <w:t>(3 mks)</w:t>
      </w:r>
    </w:p>
    <w:p w:rsidR="005D4910" w:rsidRDefault="005D4910" w:rsidP="005D4910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two</w:t>
      </w:r>
      <w:r>
        <w:t xml:space="preserve"> ways geographers study the interior of the earth crust.</w:t>
      </w:r>
      <w:r>
        <w:tab/>
      </w:r>
      <w:r>
        <w:tab/>
      </w:r>
      <w:r>
        <w:tab/>
      </w:r>
      <w:r>
        <w:tab/>
        <w:t>(2 mks)</w:t>
      </w:r>
      <w:r w:rsidR="000A5C4E">
        <w:t xml:space="preserve"> </w:t>
      </w:r>
    </w:p>
    <w:p w:rsidR="000A5C4E" w:rsidRDefault="000A5C4E" w:rsidP="005D4910">
      <w:pPr>
        <w:pStyle w:val="NoSpacing"/>
        <w:spacing w:line="360" w:lineRule="auto"/>
      </w:pPr>
    </w:p>
    <w:p w:rsidR="005D4910" w:rsidRDefault="005D4910" w:rsidP="005D4910">
      <w:pPr>
        <w:pStyle w:val="NoSpacing"/>
        <w:spacing w:line="360" w:lineRule="auto"/>
      </w:pPr>
      <w:r w:rsidRPr="00F011BC">
        <w:rPr>
          <w:b/>
        </w:rPr>
        <w:t>3.</w:t>
      </w:r>
      <w:r>
        <w:tab/>
        <w:t xml:space="preserve">(a) Give </w:t>
      </w:r>
      <w:r>
        <w:rPr>
          <w:b/>
        </w:rPr>
        <w:t>two</w:t>
      </w:r>
      <w:r>
        <w:t xml:space="preserve"> reasons why sedimentary rocks are dominant along the coast of Kenya.</w:t>
      </w:r>
      <w:r>
        <w:tab/>
        <w:t>(2 mks)</w:t>
      </w:r>
    </w:p>
    <w:p w:rsidR="005D4910" w:rsidRDefault="005D4910" w:rsidP="005D4910">
      <w:pPr>
        <w:pStyle w:val="NoSpacing"/>
        <w:spacing w:line="360" w:lineRule="auto"/>
      </w:pPr>
      <w:r>
        <w:tab/>
        <w:t xml:space="preserve">(b) State </w:t>
      </w:r>
      <w:r>
        <w:rPr>
          <w:b/>
        </w:rPr>
        <w:t>three</w:t>
      </w:r>
      <w:r>
        <w:t xml:space="preserve"> main characteristics which determine the chemical composition of igneous rocks.</w:t>
      </w:r>
    </w:p>
    <w:p w:rsidR="005D4910" w:rsidRDefault="005D4910" w:rsidP="005D4910">
      <w:pPr>
        <w:pStyle w:val="NoSpacing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91415" w:rsidRDefault="00391415" w:rsidP="00391415">
      <w:pPr>
        <w:pStyle w:val="NoSpacing"/>
        <w:spacing w:line="360" w:lineRule="auto"/>
      </w:pPr>
      <w:r w:rsidRPr="00F011BC">
        <w:rPr>
          <w:b/>
        </w:rPr>
        <w:t>4.</w:t>
      </w:r>
      <w:r>
        <w:tab/>
        <w:t>(a) Define weather.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  <w:r>
        <w:tab/>
        <w:t xml:space="preserve">(b) State </w:t>
      </w:r>
      <w:r>
        <w:rPr>
          <w:b/>
        </w:rPr>
        <w:t>three</w:t>
      </w:r>
      <w:r>
        <w:t xml:space="preserve"> reasons why chemical we</w:t>
      </w:r>
      <w:r w:rsidR="00DA5C9B">
        <w:t>athering is prevalent in e</w:t>
      </w:r>
      <w:r>
        <w:t>quatorial climate.</w:t>
      </w:r>
      <w:r>
        <w:tab/>
      </w:r>
      <w:r w:rsidR="007E2A96">
        <w:t>(3 mks</w:t>
      </w:r>
      <w:r w:rsidR="00DA5C9B">
        <w:t>)</w:t>
      </w:r>
    </w:p>
    <w:p w:rsidR="00CC4BBC" w:rsidRDefault="00CC4BBC" w:rsidP="00391415">
      <w:pPr>
        <w:pStyle w:val="NoSpacing"/>
        <w:spacing w:line="360" w:lineRule="auto"/>
      </w:pPr>
    </w:p>
    <w:p w:rsidR="00391415" w:rsidRDefault="00391415" w:rsidP="005D4910">
      <w:pPr>
        <w:pStyle w:val="NoSpacing"/>
        <w:spacing w:line="360" w:lineRule="auto"/>
      </w:pPr>
      <w:r w:rsidRPr="00F011BC">
        <w:rPr>
          <w:b/>
        </w:rPr>
        <w:t>5.</w:t>
      </w:r>
      <w:r>
        <w:tab/>
        <w:t>(a) Use the table below to answer the questions that follow: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231"/>
        <w:gridCol w:w="696"/>
        <w:gridCol w:w="696"/>
        <w:gridCol w:w="696"/>
        <w:gridCol w:w="731"/>
        <w:gridCol w:w="731"/>
        <w:gridCol w:w="731"/>
        <w:gridCol w:w="731"/>
        <w:gridCol w:w="731"/>
        <w:gridCol w:w="731"/>
        <w:gridCol w:w="731"/>
        <w:gridCol w:w="731"/>
        <w:gridCol w:w="699"/>
      </w:tblGrid>
      <w:tr w:rsidR="00DA41E8" w:rsidTr="0084526B">
        <w:tc>
          <w:tcPr>
            <w:tcW w:w="12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MONTHS</w:t>
            </w:r>
          </w:p>
        </w:tc>
        <w:tc>
          <w:tcPr>
            <w:tcW w:w="696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>
              <w:rPr>
                <w:b/>
              </w:rPr>
              <w:t>J</w:t>
            </w:r>
          </w:p>
        </w:tc>
        <w:tc>
          <w:tcPr>
            <w:tcW w:w="696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F</w:t>
            </w:r>
          </w:p>
        </w:tc>
        <w:tc>
          <w:tcPr>
            <w:tcW w:w="696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M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A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M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J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J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A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S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O</w:t>
            </w:r>
          </w:p>
        </w:tc>
        <w:tc>
          <w:tcPr>
            <w:tcW w:w="731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N</w:t>
            </w:r>
          </w:p>
        </w:tc>
        <w:tc>
          <w:tcPr>
            <w:tcW w:w="699" w:type="dxa"/>
          </w:tcPr>
          <w:p w:rsidR="00391415" w:rsidRPr="00391415" w:rsidRDefault="00391415" w:rsidP="005D4910">
            <w:pPr>
              <w:pStyle w:val="NoSpacing"/>
              <w:spacing w:line="360" w:lineRule="auto"/>
              <w:rPr>
                <w:b/>
              </w:rPr>
            </w:pPr>
            <w:r w:rsidRPr="00391415">
              <w:rPr>
                <w:b/>
              </w:rPr>
              <w:t>D</w:t>
            </w:r>
          </w:p>
        </w:tc>
      </w:tr>
      <w:tr w:rsidR="00DA41E8" w:rsidTr="0084526B">
        <w:tc>
          <w:tcPr>
            <w:tcW w:w="1231" w:type="dxa"/>
          </w:tcPr>
          <w:p w:rsidR="00391415" w:rsidRPr="00391415" w:rsidRDefault="00391415" w:rsidP="005D4910">
            <w:pPr>
              <w:pStyle w:val="NoSpacing"/>
              <w:spacing w:line="360" w:lineRule="auto"/>
            </w:pPr>
            <w:r>
              <w:t>TEMP</w:t>
            </w:r>
            <w:r>
              <w:rPr>
                <w:vertAlign w:val="superscript"/>
              </w:rPr>
              <w:t>0</w:t>
            </w:r>
          </w:p>
        </w:tc>
        <w:tc>
          <w:tcPr>
            <w:tcW w:w="696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696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696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24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22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22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  <w:tc>
          <w:tcPr>
            <w:tcW w:w="731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24</w:t>
            </w:r>
          </w:p>
        </w:tc>
        <w:tc>
          <w:tcPr>
            <w:tcW w:w="699" w:type="dxa"/>
          </w:tcPr>
          <w:p w:rsidR="00391415" w:rsidRDefault="00391415" w:rsidP="005D4910">
            <w:pPr>
              <w:pStyle w:val="NoSpacing"/>
              <w:spacing w:line="360" w:lineRule="auto"/>
            </w:pPr>
            <w:r>
              <w:t>23</w:t>
            </w:r>
          </w:p>
        </w:tc>
      </w:tr>
      <w:tr w:rsidR="00DA41E8" w:rsidTr="0084526B">
        <w:tc>
          <w:tcPr>
            <w:tcW w:w="1231" w:type="dxa"/>
          </w:tcPr>
          <w:p w:rsidR="00391415" w:rsidRPr="00111C21" w:rsidRDefault="00391415" w:rsidP="005D4910">
            <w:pPr>
              <w:pStyle w:val="NoSpacing"/>
              <w:spacing w:line="360" w:lineRule="auto"/>
              <w:rPr>
                <w:sz w:val="18"/>
                <w:szCs w:val="18"/>
              </w:rPr>
            </w:pPr>
            <w:r w:rsidRPr="00111C21">
              <w:rPr>
                <w:sz w:val="18"/>
                <w:szCs w:val="18"/>
              </w:rPr>
              <w:t>RAIN (MM)</w:t>
            </w:r>
          </w:p>
        </w:tc>
        <w:tc>
          <w:tcPr>
            <w:tcW w:w="696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1313</w:t>
            </w:r>
          </w:p>
        </w:tc>
        <w:tc>
          <w:tcPr>
            <w:tcW w:w="696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1400</w:t>
            </w:r>
          </w:p>
        </w:tc>
        <w:tc>
          <w:tcPr>
            <w:tcW w:w="696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1502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1460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1480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1480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1500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1508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1300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1480</w:t>
            </w:r>
          </w:p>
        </w:tc>
        <w:tc>
          <w:tcPr>
            <w:tcW w:w="731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1508</w:t>
            </w:r>
          </w:p>
        </w:tc>
        <w:tc>
          <w:tcPr>
            <w:tcW w:w="699" w:type="dxa"/>
          </w:tcPr>
          <w:p w:rsidR="00391415" w:rsidRDefault="00DA41E8" w:rsidP="005D4910">
            <w:pPr>
              <w:pStyle w:val="NoSpacing"/>
              <w:spacing w:line="360" w:lineRule="auto"/>
            </w:pPr>
            <w:r>
              <w:t>1490</w:t>
            </w:r>
          </w:p>
        </w:tc>
      </w:tr>
    </w:tbl>
    <w:p w:rsidR="00463132" w:rsidRDefault="00463132" w:rsidP="005D4910">
      <w:pPr>
        <w:pStyle w:val="NoSpacing"/>
        <w:spacing w:line="360" w:lineRule="auto"/>
      </w:pPr>
    </w:p>
    <w:p w:rsidR="00441626" w:rsidRDefault="00463132" w:rsidP="000A5C4E">
      <w:pPr>
        <w:pStyle w:val="NoSpacing"/>
        <w:numPr>
          <w:ilvl w:val="0"/>
          <w:numId w:val="1"/>
        </w:numPr>
        <w:spacing w:line="360" w:lineRule="auto"/>
      </w:pPr>
      <w:r>
        <w:t>Calculate:</w:t>
      </w:r>
    </w:p>
    <w:p w:rsidR="00441626" w:rsidRDefault="00463132" w:rsidP="000A5C4E">
      <w:pPr>
        <w:pStyle w:val="NoSpacing"/>
        <w:numPr>
          <w:ilvl w:val="0"/>
          <w:numId w:val="3"/>
        </w:numPr>
        <w:spacing w:line="360" w:lineRule="auto"/>
      </w:pPr>
      <w:r>
        <w:t>Temperature range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998">
        <w:t xml:space="preserve">           </w:t>
      </w:r>
      <w:r>
        <w:t>(1 mk)</w:t>
      </w:r>
      <w:r w:rsidR="005D4910">
        <w:tab/>
      </w:r>
    </w:p>
    <w:p w:rsidR="00441626" w:rsidRDefault="00441626" w:rsidP="00441626">
      <w:pPr>
        <w:pStyle w:val="NoSpacing"/>
        <w:spacing w:line="360" w:lineRule="auto"/>
      </w:pPr>
      <w:r>
        <w:tab/>
      </w:r>
      <w:r w:rsidR="000A5C4E">
        <w:t xml:space="preserve">     </w:t>
      </w:r>
      <w:r w:rsidR="00311123">
        <w:t xml:space="preserve">       </w:t>
      </w:r>
      <w:r w:rsidR="000A5C4E">
        <w:t xml:space="preserve"> (ii) Annual rainfall</w:t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 w:rsidR="000A5C4E">
        <w:tab/>
      </w:r>
      <w:r>
        <w:t>(1 mk)</w:t>
      </w:r>
    </w:p>
    <w:p w:rsidR="000F676D" w:rsidRDefault="000F676D" w:rsidP="000A5C4E">
      <w:pPr>
        <w:pStyle w:val="NoSpacing"/>
        <w:numPr>
          <w:ilvl w:val="0"/>
          <w:numId w:val="1"/>
        </w:numPr>
        <w:spacing w:line="360" w:lineRule="auto"/>
      </w:pPr>
      <w:r>
        <w:t>Describe the characteristics of the climate experienced in the above climat</w:t>
      </w:r>
      <w:r w:rsidR="00562BFD">
        <w:t>ic</w:t>
      </w:r>
      <w:r>
        <w:t xml:space="preserve"> region.</w:t>
      </w:r>
      <w:r>
        <w:tab/>
        <w:t>(3 mks</w:t>
      </w:r>
    </w:p>
    <w:p w:rsidR="00F47F1A" w:rsidRDefault="00F47F1A" w:rsidP="002D1367">
      <w:pPr>
        <w:pStyle w:val="NoSpacing"/>
        <w:spacing w:line="360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F47F1A">
        <w:rPr>
          <w:b/>
          <w:u w:val="single"/>
        </w:rPr>
        <w:t>SE</w:t>
      </w:r>
      <w:r>
        <w:rPr>
          <w:b/>
          <w:u w:val="single"/>
        </w:rPr>
        <w:t>CTION B</w:t>
      </w:r>
    </w:p>
    <w:p w:rsidR="00F47F1A" w:rsidRPr="000A5C4E" w:rsidRDefault="00F47F1A" w:rsidP="00F47F1A">
      <w:pPr>
        <w:pStyle w:val="NoSpacing"/>
        <w:spacing w:line="360" w:lineRule="auto"/>
        <w:jc w:val="center"/>
        <w:rPr>
          <w:b/>
          <w:i/>
        </w:rPr>
      </w:pPr>
      <w:r w:rsidRPr="000A5C4E">
        <w:rPr>
          <w:b/>
          <w:i/>
        </w:rPr>
        <w:t>Answer question 6</w:t>
      </w:r>
      <w:r w:rsidR="000A5C4E">
        <w:rPr>
          <w:b/>
          <w:i/>
        </w:rPr>
        <w:t xml:space="preserve"> (compulsory)</w:t>
      </w:r>
      <w:r w:rsidRPr="000A5C4E">
        <w:rPr>
          <w:b/>
          <w:i/>
        </w:rPr>
        <w:t xml:space="preserve"> and any other two questions.</w:t>
      </w:r>
    </w:p>
    <w:p w:rsidR="007813AB" w:rsidRDefault="00F47F1A" w:rsidP="00F47F1A">
      <w:pPr>
        <w:pStyle w:val="NoSpacing"/>
        <w:spacing w:line="360" w:lineRule="auto"/>
      </w:pPr>
      <w:r w:rsidRPr="00F011BC">
        <w:rPr>
          <w:b/>
        </w:rPr>
        <w:t>6.</w:t>
      </w:r>
      <w:r>
        <w:tab/>
      </w:r>
      <w:r w:rsidRPr="007813AB">
        <w:rPr>
          <w:b/>
          <w:sz w:val="22"/>
        </w:rPr>
        <w:t>Study the map of MIGWANI (</w:t>
      </w:r>
      <w:r w:rsidR="00881050" w:rsidRPr="007813AB">
        <w:rPr>
          <w:b/>
          <w:sz w:val="22"/>
        </w:rPr>
        <w:t>1:</w:t>
      </w:r>
      <w:r w:rsidRPr="007813AB">
        <w:rPr>
          <w:b/>
          <w:sz w:val="22"/>
        </w:rPr>
        <w:t xml:space="preserve"> 50,000) sheet 151</w:t>
      </w:r>
      <w:r w:rsidRPr="007813AB">
        <w:rPr>
          <w:b/>
          <w:sz w:val="22"/>
        </w:rPr>
        <w:sym w:font="Symbol" w:char="F0BD"/>
      </w:r>
      <w:r w:rsidRPr="007813AB">
        <w:rPr>
          <w:b/>
          <w:sz w:val="22"/>
        </w:rPr>
        <w:t>1 provided and answer the following questions.</w:t>
      </w:r>
    </w:p>
    <w:p w:rsidR="00F47F1A" w:rsidRDefault="00F47F1A" w:rsidP="00F47F1A">
      <w:pPr>
        <w:pStyle w:val="NoSpacing"/>
        <w:spacing w:line="360" w:lineRule="auto"/>
      </w:pPr>
      <w:r>
        <w:tab/>
        <w:t>(a)</w:t>
      </w:r>
      <w:r>
        <w:tab/>
        <w:t>(i) Convert the scale of the map into statement scale.</w:t>
      </w:r>
      <w:r>
        <w:tab/>
      </w:r>
      <w:r>
        <w:tab/>
      </w:r>
      <w:r>
        <w:tab/>
      </w:r>
      <w:r>
        <w:tab/>
        <w:t>(1 mk)</w:t>
      </w:r>
    </w:p>
    <w:p w:rsidR="00D11FF2" w:rsidRDefault="00F47F1A" w:rsidP="00F47F1A">
      <w:pPr>
        <w:pStyle w:val="NoSpacing"/>
        <w:spacing w:line="360" w:lineRule="auto"/>
      </w:pPr>
      <w:r>
        <w:tab/>
      </w:r>
      <w:r>
        <w:tab/>
        <w:t>(ii) Identify a drainage related feature found in grid 0736978</w:t>
      </w:r>
      <w:r w:rsidR="00D11FF2">
        <w:t>.</w:t>
      </w:r>
      <w:r w:rsidR="00D11FF2">
        <w:tab/>
      </w:r>
      <w:r w:rsidR="00D11FF2">
        <w:tab/>
      </w:r>
      <w:r w:rsidR="00D11FF2">
        <w:tab/>
        <w:t>(1 m</w:t>
      </w:r>
      <w:r w:rsidR="00CC4BBC">
        <w:t>k)</w:t>
      </w:r>
    </w:p>
    <w:p w:rsidR="00D11FF2" w:rsidRDefault="00D11FF2" w:rsidP="00D11FF2">
      <w:pPr>
        <w:pStyle w:val="NoSpacing"/>
        <w:spacing w:line="360" w:lineRule="auto"/>
      </w:pPr>
      <w:r>
        <w:tab/>
        <w:t xml:space="preserve">(b) </w:t>
      </w:r>
      <w:r>
        <w:tab/>
        <w:t xml:space="preserve">(i) Give </w:t>
      </w:r>
      <w:r>
        <w:rPr>
          <w:b/>
        </w:rPr>
        <w:t>two</w:t>
      </w:r>
      <w:r>
        <w:t xml:space="preserve"> types of natural vegetation found to the East of easting 10.</w:t>
      </w:r>
      <w:r>
        <w:tab/>
      </w:r>
      <w:r>
        <w:tab/>
        <w:t>(2 mks)</w:t>
      </w:r>
    </w:p>
    <w:p w:rsidR="00D30BA8" w:rsidRDefault="00D11FF2" w:rsidP="00D11FF2">
      <w:pPr>
        <w:pStyle w:val="NoSpacing"/>
        <w:spacing w:line="360" w:lineRule="auto"/>
      </w:pPr>
      <w:r>
        <w:tab/>
      </w:r>
      <w:r>
        <w:tab/>
        <w:t>(ii)</w:t>
      </w:r>
      <w:r w:rsidR="00D30BA8">
        <w:t xml:space="preserve"> Describe the relief of the area covered by the map.</w:t>
      </w:r>
      <w:r w:rsidR="00D30BA8">
        <w:tab/>
      </w:r>
      <w:r w:rsidR="00D30BA8">
        <w:tab/>
      </w:r>
      <w:r w:rsidR="00D30BA8">
        <w:tab/>
      </w:r>
      <w:r w:rsidR="00D30BA8">
        <w:tab/>
        <w:t>(5 mks)</w:t>
      </w:r>
    </w:p>
    <w:p w:rsidR="00092760" w:rsidRDefault="00092760" w:rsidP="00F47F1A">
      <w:pPr>
        <w:pStyle w:val="NoSpacing"/>
        <w:spacing w:line="360" w:lineRule="auto"/>
      </w:pPr>
      <w:r>
        <w:tab/>
        <w:t>(c)</w:t>
      </w:r>
      <w:r>
        <w:tab/>
        <w:t xml:space="preserve">(i) Citing evidence give </w:t>
      </w:r>
      <w:r>
        <w:rPr>
          <w:b/>
        </w:rPr>
        <w:t>four</w:t>
      </w:r>
      <w:r>
        <w:t xml:space="preserve"> functions of the GWANI centre.</w:t>
      </w:r>
      <w:r>
        <w:tab/>
      </w:r>
      <w:r>
        <w:tab/>
      </w:r>
      <w:r>
        <w:tab/>
      </w:r>
      <w:r w:rsidR="00362998">
        <w:t xml:space="preserve"> </w:t>
      </w:r>
      <w:r>
        <w:t>(4 mks)</w:t>
      </w:r>
    </w:p>
    <w:p w:rsidR="00092760" w:rsidRDefault="00092760" w:rsidP="00F47F1A">
      <w:pPr>
        <w:pStyle w:val="NoSpacing"/>
        <w:spacing w:line="360" w:lineRule="auto"/>
      </w:pPr>
      <w:r>
        <w:tab/>
      </w:r>
      <w:r>
        <w:tab/>
      </w:r>
      <w:r w:rsidR="007813AB">
        <w:t>(ii) Measure the length of the dry w</w:t>
      </w:r>
      <w:r>
        <w:t xml:space="preserve">eather road from the junction grid reference 923789 to </w:t>
      </w:r>
    </w:p>
    <w:p w:rsidR="00853A30" w:rsidRDefault="00092760" w:rsidP="00F47F1A">
      <w:pPr>
        <w:pStyle w:val="NoSpacing"/>
        <w:spacing w:line="360" w:lineRule="auto"/>
      </w:pPr>
      <w:r>
        <w:tab/>
      </w:r>
      <w:r>
        <w:tab/>
        <w:t xml:space="preserve">     grid reference 001840 in km.</w:t>
      </w:r>
      <w:r w:rsidR="00853A30">
        <w:tab/>
      </w:r>
      <w:r w:rsidR="00853A30">
        <w:tab/>
      </w:r>
      <w:r w:rsidR="00853A30">
        <w:tab/>
      </w:r>
      <w:r w:rsidR="00853A30">
        <w:tab/>
      </w:r>
      <w:r w:rsidR="00853A30">
        <w:tab/>
      </w:r>
      <w:r w:rsidR="00853A30">
        <w:tab/>
      </w:r>
      <w:r w:rsidR="00853A30">
        <w:tab/>
      </w:r>
      <w:r w:rsidR="00362998">
        <w:t xml:space="preserve">  </w:t>
      </w:r>
      <w:r w:rsidR="00853A30">
        <w:t>(2 mks)</w:t>
      </w:r>
    </w:p>
    <w:p w:rsidR="00853A30" w:rsidRDefault="00853A30" w:rsidP="00F47F1A">
      <w:pPr>
        <w:pStyle w:val="NoSpacing"/>
        <w:spacing w:line="360" w:lineRule="auto"/>
      </w:pPr>
      <w:r>
        <w:tab/>
        <w:t>(d)</w:t>
      </w:r>
      <w:r>
        <w:tab/>
        <w:t>(i) Reduce by 2 and draw a rectangle to repre</w:t>
      </w:r>
      <w:r w:rsidR="007813AB">
        <w:t xml:space="preserve">sent the area bound by Eastings </w:t>
      </w:r>
      <w:r>
        <w:t xml:space="preserve">00 and 10 and </w:t>
      </w:r>
    </w:p>
    <w:p w:rsidR="00853A30" w:rsidRDefault="00853A30" w:rsidP="000A5C4E">
      <w:pPr>
        <w:pStyle w:val="NoSpacing"/>
        <w:spacing w:line="360" w:lineRule="auto"/>
        <w:ind w:left="720" w:firstLine="720"/>
      </w:pPr>
      <w:r>
        <w:t>Northings 62 and 70.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62998">
        <w:t xml:space="preserve">   </w:t>
      </w:r>
      <w:r>
        <w:t>(2 mks)</w:t>
      </w:r>
    </w:p>
    <w:p w:rsidR="00853A30" w:rsidRDefault="00853A30" w:rsidP="00853A30">
      <w:pPr>
        <w:pStyle w:val="NoSpacing"/>
        <w:spacing w:line="360" w:lineRule="auto"/>
        <w:ind w:left="720" w:firstLine="720"/>
      </w:pPr>
      <w:r>
        <w:t xml:space="preserve">(ii) In the rectangle you have drawn, label </w:t>
      </w:r>
    </w:p>
    <w:p w:rsidR="00853A30" w:rsidRDefault="00853A30" w:rsidP="00853A30">
      <w:pPr>
        <w:pStyle w:val="NoSpacing"/>
        <w:numPr>
          <w:ilvl w:val="0"/>
          <w:numId w:val="4"/>
        </w:numPr>
        <w:spacing w:line="360" w:lineRule="auto"/>
      </w:pPr>
      <w:r>
        <w:t>Forest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 mk)</w:t>
      </w:r>
    </w:p>
    <w:p w:rsidR="00853A30" w:rsidRDefault="00853A30" w:rsidP="00853A30">
      <w:pPr>
        <w:pStyle w:val="NoSpacing"/>
        <w:numPr>
          <w:ilvl w:val="0"/>
          <w:numId w:val="4"/>
        </w:numPr>
        <w:spacing w:line="360" w:lineRule="auto"/>
      </w:pPr>
      <w:r>
        <w:t>River Vinda</w:t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  <w:t>(1 mk)</w:t>
      </w:r>
    </w:p>
    <w:p w:rsidR="00853A30" w:rsidRDefault="00853A30" w:rsidP="00853A30">
      <w:pPr>
        <w:pStyle w:val="NoSpacing"/>
        <w:numPr>
          <w:ilvl w:val="0"/>
          <w:numId w:val="4"/>
        </w:numPr>
        <w:spacing w:line="360" w:lineRule="auto"/>
      </w:pPr>
      <w:r>
        <w:lastRenderedPageBreak/>
        <w:t>Dry Weather road</w:t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</w:r>
      <w:r w:rsidR="0034665D">
        <w:tab/>
        <w:t>(1 mk)</w:t>
      </w:r>
    </w:p>
    <w:p w:rsidR="00FA5922" w:rsidRDefault="00FA5922" w:rsidP="00003725">
      <w:pPr>
        <w:pStyle w:val="NoSpacing"/>
        <w:spacing w:line="360" w:lineRule="auto"/>
        <w:ind w:left="1440"/>
      </w:pPr>
      <w:r>
        <w:t xml:space="preserve">(iii) Give the new scale </w:t>
      </w:r>
      <w:r w:rsidR="00003725">
        <w:t>of the drawn rectangle.</w:t>
      </w:r>
      <w:r w:rsidR="00003725">
        <w:tab/>
      </w:r>
      <w:r w:rsidR="00003725">
        <w:tab/>
      </w:r>
      <w:r w:rsidR="00003725">
        <w:tab/>
      </w:r>
      <w:r w:rsidR="00003725">
        <w:tab/>
      </w:r>
      <w:r w:rsidR="00003725">
        <w:tab/>
        <w:t>(1 mk)</w:t>
      </w:r>
    </w:p>
    <w:p w:rsidR="00FA5922" w:rsidRDefault="00FA5922" w:rsidP="00FA5922">
      <w:pPr>
        <w:pStyle w:val="NoSpacing"/>
        <w:spacing w:line="360" w:lineRule="auto"/>
      </w:pPr>
      <w:r>
        <w:tab/>
        <w:t xml:space="preserve">(e) Some students were requested to carry out field study on drainage patterns in the area covered by </w:t>
      </w:r>
    </w:p>
    <w:p w:rsidR="00FA5922" w:rsidRDefault="00FA5922" w:rsidP="00FA5922">
      <w:pPr>
        <w:pStyle w:val="NoSpacing"/>
        <w:spacing w:line="360" w:lineRule="auto"/>
      </w:pPr>
      <w:r>
        <w:t xml:space="preserve">       </w:t>
      </w:r>
      <w:r>
        <w:tab/>
        <w:t xml:space="preserve">      the map.</w:t>
      </w:r>
    </w:p>
    <w:p w:rsidR="0021049F" w:rsidRDefault="002821A8" w:rsidP="00003725">
      <w:pPr>
        <w:pStyle w:val="NoSpacing"/>
        <w:numPr>
          <w:ilvl w:val="0"/>
          <w:numId w:val="6"/>
        </w:numPr>
        <w:spacing w:line="360" w:lineRule="auto"/>
      </w:pPr>
      <w:r>
        <w:t xml:space="preserve">Name </w:t>
      </w:r>
      <w:r>
        <w:rPr>
          <w:b/>
        </w:rPr>
        <w:t>two</w:t>
      </w:r>
      <w:r>
        <w:t xml:space="preserve"> drainage patterns they observed in the area covered by the map.</w:t>
      </w:r>
      <w:r>
        <w:tab/>
        <w:t>(2 m</w:t>
      </w:r>
      <w:r w:rsidR="00003725">
        <w:t>ks)</w:t>
      </w:r>
    </w:p>
    <w:p w:rsidR="00BD2966" w:rsidRDefault="0021049F" w:rsidP="0021049F">
      <w:pPr>
        <w:pStyle w:val="NoSpacing"/>
        <w:spacing w:line="360" w:lineRule="auto"/>
      </w:pPr>
      <w:r>
        <w:tab/>
      </w:r>
      <w:r>
        <w:tab/>
        <w:t xml:space="preserve">(ii) State </w:t>
      </w:r>
      <w:r>
        <w:rPr>
          <w:b/>
        </w:rPr>
        <w:t>two</w:t>
      </w:r>
      <w:r>
        <w:t xml:space="preserve"> problems likely to be experienced during the field study.</w:t>
      </w:r>
      <w:r>
        <w:tab/>
      </w:r>
      <w:r>
        <w:tab/>
        <w:t>(2 mks</w:t>
      </w:r>
      <w:r w:rsidR="00BD2966">
        <w:t>)</w:t>
      </w:r>
    </w:p>
    <w:p w:rsidR="007F1393" w:rsidRDefault="007F1393" w:rsidP="00C54C79">
      <w:pPr>
        <w:pStyle w:val="NoSpacing"/>
        <w:spacing w:line="360" w:lineRule="auto"/>
      </w:pPr>
      <w:r w:rsidRPr="00F011BC">
        <w:rPr>
          <w:b/>
        </w:rPr>
        <w:t>7.</w:t>
      </w:r>
      <w:r>
        <w:tab/>
        <w:t>(a)</w:t>
      </w:r>
      <w:r>
        <w:tab/>
        <w:t xml:space="preserve"> (i) Define </w:t>
      </w:r>
      <w:r w:rsidRPr="007F1393">
        <w:rPr>
          <w:b/>
        </w:rPr>
        <w:t>folding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7F1393" w:rsidRDefault="007F1393" w:rsidP="0021049F">
      <w:pPr>
        <w:pStyle w:val="NoSpacing"/>
        <w:spacing w:line="360" w:lineRule="auto"/>
      </w:pPr>
      <w:r>
        <w:tab/>
      </w:r>
      <w:r>
        <w:tab/>
        <w:t xml:space="preserve">(ii) Name the </w:t>
      </w:r>
      <w:r>
        <w:rPr>
          <w:b/>
        </w:rPr>
        <w:t>main</w:t>
      </w:r>
      <w:r>
        <w:t xml:space="preserve"> cause of folding of crustal rocks.</w:t>
      </w:r>
      <w:r>
        <w:tab/>
      </w:r>
      <w:r>
        <w:tab/>
      </w:r>
      <w:r>
        <w:tab/>
      </w:r>
      <w:r>
        <w:tab/>
        <w:t>(1 mk)</w:t>
      </w:r>
    </w:p>
    <w:p w:rsidR="007F1393" w:rsidRDefault="00E6232E" w:rsidP="0021049F">
      <w:pPr>
        <w:pStyle w:val="NoSpacing"/>
        <w:spacing w:line="360" w:lineRule="auto"/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188595</wp:posOffset>
            </wp:positionV>
            <wp:extent cx="5276850" cy="2276475"/>
            <wp:effectExtent l="19050" t="0" r="0" b="0"/>
            <wp:wrapTight wrapText="bothSides">
              <wp:wrapPolygon edited="0">
                <wp:start x="-78" y="0"/>
                <wp:lineTo x="-78" y="21510"/>
                <wp:lineTo x="21600" y="21510"/>
                <wp:lineTo x="21600" y="0"/>
                <wp:lineTo x="-7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35" b="5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1393">
        <w:tab/>
        <w:t>(b) Study the world map provided and answer the questions below:-</w:t>
      </w:r>
    </w:p>
    <w:p w:rsidR="00E6232E" w:rsidRDefault="00E6232E" w:rsidP="0021049F">
      <w:pPr>
        <w:pStyle w:val="NoSpacing"/>
        <w:spacing w:line="360" w:lineRule="auto"/>
      </w:pPr>
    </w:p>
    <w:p w:rsidR="00E6232E" w:rsidRDefault="00E6232E" w:rsidP="0021049F">
      <w:pPr>
        <w:pStyle w:val="NoSpacing"/>
        <w:spacing w:line="360" w:lineRule="auto"/>
      </w:pPr>
    </w:p>
    <w:p w:rsidR="00E6232E" w:rsidRDefault="00361D66" w:rsidP="0021049F">
      <w:pPr>
        <w:pStyle w:val="NoSpacing"/>
        <w:spacing w:line="360" w:lineRule="auto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82.5pt;margin-top:1.35pt;width:26.25pt;height:33.9pt;flip:y;z-index:251679744" o:connectortype="straight" strokeweight="1.5pt">
            <v:stroke endarrow="block"/>
          </v:shape>
        </w:pict>
      </w:r>
    </w:p>
    <w:p w:rsidR="00E6232E" w:rsidRDefault="00361D66" w:rsidP="0021049F">
      <w:pPr>
        <w:pStyle w:val="NoSpacing"/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224.25pt;margin-top:12.9pt;width:25.5pt;height:29.25pt;z-index:251676672" filled="f" stroked="f">
            <v:textbox>
              <w:txbxContent>
                <w:p w:rsidR="00881050" w:rsidRPr="00881050" w:rsidRDefault="00881050">
                  <w:pPr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71.25pt;margin-top:14.55pt;width:26.25pt;height:27pt;z-index:251666432" filled="f" stroked="f">
            <v:textbox>
              <w:txbxContent>
                <w:p w:rsidR="00E6232E" w:rsidRPr="00E6232E" w:rsidRDefault="00E6232E">
                  <w:pPr>
                    <w:rPr>
                      <w:b/>
                    </w:rPr>
                  </w:pPr>
                  <w:r w:rsidRPr="00E6232E">
                    <w:rPr>
                      <w:b/>
                    </w:rPr>
                    <w:t xml:space="preserve">Z </w:t>
                  </w:r>
                </w:p>
              </w:txbxContent>
            </v:textbox>
          </v:shape>
        </w:pict>
      </w:r>
    </w:p>
    <w:p w:rsidR="00E6232E" w:rsidRDefault="00361D66" w:rsidP="0021049F">
      <w:pPr>
        <w:pStyle w:val="NoSpacing"/>
        <w:spacing w:line="360" w:lineRule="auto"/>
      </w:pPr>
      <w:r>
        <w:rPr>
          <w:noProof/>
        </w:rPr>
        <w:pict>
          <v:shape id="_x0000_s1044" type="#_x0000_t32" style="position:absolute;margin-left:121.5pt;margin-top:18.6pt;width:30.75pt;height:8.85pt;flip:y;z-index:251678720" o:connectortype="straight" strokeweight="1.5pt">
            <v:stroke endarrow="block"/>
          </v:shape>
        </w:pict>
      </w:r>
      <w:r>
        <w:rPr>
          <w:noProof/>
        </w:rPr>
        <w:pict>
          <v:shape id="_x0000_s1043" type="#_x0000_t32" style="position:absolute;margin-left:239.25pt;margin-top:2.7pt;width:42pt;height:0;z-index:251677696" o:connectortype="straight" strokeweight="1.5pt">
            <v:stroke endarrow="block"/>
          </v:shape>
        </w:pict>
      </w:r>
      <w:r>
        <w:rPr>
          <w:noProof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39" type="#_x0000_t116" style="position:absolute;margin-left:281.25pt;margin-top:.45pt;width:24pt;height:3.75pt;z-index:251673600" fillcolor="black [3213]" strokecolor="black [3213]"/>
        </w:pict>
      </w:r>
      <w:r>
        <w:rPr>
          <w:noProof/>
        </w:rPr>
        <w:pict>
          <v:shape id="_x0000_s1040" type="#_x0000_t202" style="position:absolute;margin-left:235.5pt;margin-top:4.2pt;width:21.15pt;height:26.25pt;z-index:251674624" strokecolor="white [3212]">
            <v:textbox>
              <w:txbxContent>
                <w:p w:rsidR="00881050" w:rsidRDefault="00881050"/>
              </w:txbxContent>
            </v:textbox>
          </v:shape>
        </w:pict>
      </w:r>
      <w:r>
        <w:rPr>
          <w:noProof/>
        </w:rPr>
        <w:pict>
          <v:shape id="_x0000_s1038" type="#_x0000_t32" style="position:absolute;margin-left:245.25pt;margin-top:14.7pt;width:27pt;height:5.4pt;flip:y;z-index:251672576" o:connectortype="straight" strokecolor="white [3212]" strokeweight="2.25pt"/>
        </w:pict>
      </w:r>
      <w:r>
        <w:rPr>
          <w:noProof/>
        </w:rPr>
        <w:pict>
          <v:rect id="_x0000_s1037" style="position:absolute;margin-left:273pt;margin-top:4.2pt;width:12pt;height:16.65pt;z-index:251671552" strokecolor="white [3212]"/>
        </w:pict>
      </w:r>
      <w:r>
        <w:rPr>
          <w:noProof/>
        </w:rPr>
        <w:pict>
          <v:shape id="_x0000_s1032" type="#_x0000_t202" style="position:absolute;margin-left:230.4pt;margin-top:9.65pt;width:26.25pt;height:27pt;z-index:251668480" filled="f" stroked="f">
            <v:textbox>
              <w:txbxContent>
                <w:p w:rsidR="007C08D0" w:rsidRPr="00E6232E" w:rsidRDefault="007C08D0">
                  <w:pPr>
                    <w:rPr>
                      <w:b/>
                    </w:rPr>
                  </w:pPr>
                  <w:r>
                    <w:rPr>
                      <w:b/>
                    </w:rPr>
                    <w:t>X</w:t>
                  </w:r>
                </w:p>
              </w:txbxContent>
            </v:textbox>
          </v:shape>
        </w:pict>
      </w:r>
    </w:p>
    <w:p w:rsidR="00E6232E" w:rsidRDefault="00361D66" w:rsidP="0021049F">
      <w:pPr>
        <w:pStyle w:val="NoSpacing"/>
        <w:spacing w:line="360" w:lineRule="auto"/>
      </w:pPr>
      <w:r>
        <w:rPr>
          <w:noProof/>
        </w:rPr>
        <w:pict>
          <v:shape id="_x0000_s1031" type="#_x0000_t202" style="position:absolute;margin-left:97.5pt;margin-top:.15pt;width:26.25pt;height:27pt;z-index:251667456" filled="f" stroked="f">
            <v:textbox>
              <w:txbxContent>
                <w:p w:rsidR="00E6232E" w:rsidRPr="00E6232E" w:rsidRDefault="00E6232E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Y </w:t>
                  </w:r>
                </w:p>
              </w:txbxContent>
            </v:textbox>
          </v:shape>
        </w:pict>
      </w:r>
    </w:p>
    <w:p w:rsidR="00E6232E" w:rsidRDefault="00E6232E" w:rsidP="0021049F">
      <w:pPr>
        <w:pStyle w:val="NoSpacing"/>
        <w:spacing w:line="360" w:lineRule="auto"/>
      </w:pPr>
    </w:p>
    <w:p w:rsidR="00E6232E" w:rsidRDefault="00E6232E" w:rsidP="0021049F">
      <w:pPr>
        <w:pStyle w:val="NoSpacing"/>
        <w:spacing w:line="360" w:lineRule="auto"/>
      </w:pPr>
    </w:p>
    <w:p w:rsidR="00E6232E" w:rsidRDefault="00E6232E" w:rsidP="0021049F">
      <w:pPr>
        <w:pStyle w:val="NoSpacing"/>
        <w:spacing w:line="360" w:lineRule="auto"/>
      </w:pPr>
    </w:p>
    <w:p w:rsidR="00E01AFA" w:rsidRDefault="007F1393" w:rsidP="00C54C79">
      <w:pPr>
        <w:pStyle w:val="NoSpacing"/>
        <w:spacing w:line="360" w:lineRule="auto"/>
      </w:pPr>
      <w:r>
        <w:tab/>
      </w:r>
      <w:r>
        <w:tab/>
        <w:t xml:space="preserve">(i) Name the fold mountains marked </w:t>
      </w:r>
      <w:r w:rsidRPr="00E6232E">
        <w:rPr>
          <w:b/>
        </w:rPr>
        <w:t>X, Y, Z.</w:t>
      </w:r>
      <w:r w:rsidRPr="00E6232E">
        <w:rPr>
          <w:b/>
        </w:rPr>
        <w:tab/>
      </w:r>
      <w:r>
        <w:tab/>
      </w:r>
      <w:r>
        <w:tab/>
      </w:r>
      <w:r>
        <w:tab/>
      </w:r>
      <w:r>
        <w:tab/>
        <w:t>(3 mk</w:t>
      </w:r>
      <w:r w:rsidR="00C65CF4">
        <w:t>)</w:t>
      </w:r>
      <w:r>
        <w:tab/>
      </w:r>
    </w:p>
    <w:p w:rsidR="00C54C79" w:rsidRDefault="00C54C79" w:rsidP="0021049F">
      <w:pPr>
        <w:pStyle w:val="NoSpacing"/>
        <w:spacing w:line="360" w:lineRule="auto"/>
      </w:pPr>
      <w:r>
        <w:tab/>
      </w:r>
      <w:r>
        <w:tab/>
        <w:t xml:space="preserve">(ii) Using diagrams, show how the continental drift theory explains the formation of fold </w:t>
      </w:r>
    </w:p>
    <w:p w:rsidR="00C54C79" w:rsidRDefault="00C54C79" w:rsidP="0021049F">
      <w:pPr>
        <w:pStyle w:val="NoSpacing"/>
        <w:spacing w:line="360" w:lineRule="auto"/>
      </w:pPr>
      <w:r>
        <w:tab/>
      </w:r>
      <w:r>
        <w:tab/>
        <w:t xml:space="preserve">     mountains.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 mks)</w:t>
      </w:r>
    </w:p>
    <w:p w:rsidR="007F1393" w:rsidRDefault="00C54C79" w:rsidP="00C54C79">
      <w:pPr>
        <w:pStyle w:val="NoSpacing"/>
        <w:numPr>
          <w:ilvl w:val="0"/>
          <w:numId w:val="1"/>
        </w:numPr>
        <w:spacing w:line="360" w:lineRule="auto"/>
      </w:pPr>
      <w:r>
        <w:t xml:space="preserve">Students of a school in Trans-Nzoia </w:t>
      </w:r>
      <w:r w:rsidR="00881050">
        <w:t>County</w:t>
      </w:r>
      <w:r>
        <w:t xml:space="preserve"> intend to carry out a field study on folding.</w:t>
      </w:r>
    </w:p>
    <w:p w:rsidR="00C54C79" w:rsidRDefault="00EF1F0F" w:rsidP="00EF1F0F">
      <w:pPr>
        <w:pStyle w:val="NoSpacing"/>
        <w:spacing w:line="360" w:lineRule="auto"/>
        <w:ind w:left="1440"/>
      </w:pPr>
      <w:r>
        <w:t xml:space="preserve">(i) Give </w:t>
      </w:r>
      <w:r>
        <w:rPr>
          <w:b/>
        </w:rPr>
        <w:t>three</w:t>
      </w:r>
      <w:r>
        <w:t xml:space="preserve"> reasons why they require a working schedule.</w:t>
      </w:r>
      <w:r>
        <w:tab/>
      </w:r>
      <w:r>
        <w:tab/>
      </w:r>
      <w:r>
        <w:tab/>
        <w:t>(3 mks)</w:t>
      </w:r>
    </w:p>
    <w:p w:rsidR="00EF1F0F" w:rsidRDefault="00EF1F0F" w:rsidP="00EF1F0F">
      <w:pPr>
        <w:pStyle w:val="NoSpacing"/>
        <w:spacing w:line="360" w:lineRule="auto"/>
        <w:ind w:left="1440"/>
      </w:pPr>
      <w:r>
        <w:t xml:space="preserve">(ii) List </w:t>
      </w:r>
      <w:r>
        <w:rPr>
          <w:b/>
        </w:rPr>
        <w:t xml:space="preserve">two </w:t>
      </w:r>
      <w:r w:rsidRPr="00EF1F0F">
        <w:t>method</w:t>
      </w:r>
      <w:r>
        <w:t>s of data analysis.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EF1F0F" w:rsidRDefault="00EF1F0F" w:rsidP="00EF1F0F">
      <w:pPr>
        <w:pStyle w:val="NoSpacing"/>
        <w:numPr>
          <w:ilvl w:val="0"/>
          <w:numId w:val="1"/>
        </w:numPr>
        <w:spacing w:line="360" w:lineRule="auto"/>
      </w:pPr>
      <w:r>
        <w:t xml:space="preserve">List </w:t>
      </w:r>
      <w:r>
        <w:rPr>
          <w:b/>
        </w:rPr>
        <w:t>four</w:t>
      </w:r>
      <w:r>
        <w:t xml:space="preserve"> positive effects of </w:t>
      </w:r>
      <w:r w:rsidR="00881050">
        <w:t>Fold Mountains</w:t>
      </w:r>
      <w:r>
        <w:t xml:space="preserve"> on human activities.</w:t>
      </w:r>
      <w:r>
        <w:tab/>
      </w:r>
      <w:r>
        <w:tab/>
      </w:r>
      <w:r>
        <w:tab/>
        <w:t>(4 mks)</w:t>
      </w:r>
    </w:p>
    <w:p w:rsidR="00EF1F0F" w:rsidRDefault="00EF1F0F" w:rsidP="00EF1F0F">
      <w:pPr>
        <w:pStyle w:val="NoSpacing"/>
        <w:spacing w:line="360" w:lineRule="auto"/>
      </w:pPr>
      <w:r w:rsidRPr="00F011BC">
        <w:rPr>
          <w:b/>
        </w:rPr>
        <w:t>8.</w:t>
      </w:r>
      <w:r>
        <w:tab/>
        <w:t xml:space="preserve">(a) </w:t>
      </w:r>
      <w:r>
        <w:tab/>
        <w:t xml:space="preserve">(i) Distinguish between a river tributary and a river </w:t>
      </w:r>
      <w:r w:rsidR="00881050">
        <w:t>confluence.</w:t>
      </w:r>
      <w:r>
        <w:tab/>
      </w:r>
      <w:r>
        <w:tab/>
      </w:r>
      <w:r>
        <w:tab/>
        <w:t>(2 mks)</w:t>
      </w:r>
    </w:p>
    <w:p w:rsidR="00EF1F0F" w:rsidRDefault="00EF1F0F" w:rsidP="00EF1F0F">
      <w:pPr>
        <w:pStyle w:val="NoSpacing"/>
        <w:spacing w:line="360" w:lineRule="auto"/>
      </w:pPr>
      <w:r>
        <w:tab/>
      </w:r>
      <w:r>
        <w:tab/>
        <w:t>(ii) Describe how a river erodes its channel by the following processes.</w:t>
      </w:r>
    </w:p>
    <w:p w:rsidR="00EF1F0F" w:rsidRDefault="00EF1F0F" w:rsidP="00EF1F0F">
      <w:pPr>
        <w:pStyle w:val="NoSpacing"/>
        <w:numPr>
          <w:ilvl w:val="0"/>
          <w:numId w:val="7"/>
        </w:numPr>
        <w:spacing w:line="360" w:lineRule="auto"/>
      </w:pPr>
      <w:r>
        <w:t>Hydraulic action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EF1F0F" w:rsidRDefault="00003725" w:rsidP="00EF1F0F">
      <w:pPr>
        <w:pStyle w:val="NoSpacing"/>
        <w:numPr>
          <w:ilvl w:val="0"/>
          <w:numId w:val="7"/>
        </w:numPr>
        <w:spacing w:line="360" w:lineRule="auto"/>
      </w:pPr>
      <w:r>
        <w:t>Corrasion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EF1F0F" w:rsidRDefault="00EF1F0F" w:rsidP="00EF1F0F">
      <w:pPr>
        <w:pStyle w:val="NoSpacing"/>
        <w:spacing w:line="360" w:lineRule="auto"/>
        <w:ind w:left="720"/>
      </w:pPr>
      <w:r>
        <w:t>(b)</w:t>
      </w:r>
      <w:r>
        <w:tab/>
        <w:t xml:space="preserve">(i) Explain </w:t>
      </w:r>
      <w:r>
        <w:rPr>
          <w:b/>
        </w:rPr>
        <w:t>three</w:t>
      </w:r>
      <w:r>
        <w:t xml:space="preserve"> factors which influence the rate of river erosion.</w:t>
      </w:r>
      <w:r>
        <w:tab/>
      </w:r>
      <w:r>
        <w:tab/>
      </w:r>
      <w:r>
        <w:tab/>
        <w:t>(6 mks)</w:t>
      </w:r>
    </w:p>
    <w:p w:rsidR="00EF1F0F" w:rsidRDefault="00EF1F0F" w:rsidP="00EF1F0F">
      <w:pPr>
        <w:pStyle w:val="NoSpacing"/>
        <w:spacing w:line="360" w:lineRule="auto"/>
        <w:ind w:left="720"/>
      </w:pPr>
      <w:r>
        <w:tab/>
        <w:t xml:space="preserve">(ii) State </w:t>
      </w:r>
      <w:r>
        <w:rPr>
          <w:b/>
        </w:rPr>
        <w:t>three</w:t>
      </w:r>
      <w:r w:rsidR="00F011BC">
        <w:t xml:space="preserve"> reasons why levee</w:t>
      </w:r>
      <w:r>
        <w:t xml:space="preserve">s and raised river beds make flooding more dangerous. </w:t>
      </w:r>
    </w:p>
    <w:p w:rsidR="00EF1F0F" w:rsidRDefault="00EF1F0F" w:rsidP="00EF1F0F">
      <w:pPr>
        <w:pStyle w:val="NoSpacing"/>
        <w:spacing w:line="360" w:lineRule="auto"/>
        <w:ind w:left="9360"/>
      </w:pPr>
      <w:r>
        <w:t>(3 mks)</w:t>
      </w:r>
    </w:p>
    <w:p w:rsidR="00FB70F2" w:rsidRDefault="00FB70F2" w:rsidP="00EF1F0F">
      <w:pPr>
        <w:pStyle w:val="NoSpacing"/>
        <w:spacing w:line="360" w:lineRule="auto"/>
        <w:ind w:left="9360"/>
      </w:pPr>
    </w:p>
    <w:p w:rsidR="00FB70F2" w:rsidRDefault="00FB70F2" w:rsidP="00EF1F0F">
      <w:pPr>
        <w:pStyle w:val="NoSpacing"/>
        <w:spacing w:line="360" w:lineRule="auto"/>
        <w:ind w:left="9360"/>
      </w:pPr>
    </w:p>
    <w:p w:rsidR="00FB70F2" w:rsidRDefault="00FB70F2" w:rsidP="00EF1F0F">
      <w:pPr>
        <w:pStyle w:val="NoSpacing"/>
        <w:spacing w:line="360" w:lineRule="auto"/>
        <w:ind w:left="9360"/>
      </w:pPr>
    </w:p>
    <w:p w:rsidR="00FB70F2" w:rsidRDefault="00FB70F2" w:rsidP="00EF1F0F">
      <w:pPr>
        <w:pStyle w:val="NoSpacing"/>
        <w:spacing w:line="360" w:lineRule="auto"/>
        <w:ind w:left="9360"/>
      </w:pPr>
    </w:p>
    <w:p w:rsidR="00EF1F0F" w:rsidRDefault="00EF1F0F" w:rsidP="00EF1F0F">
      <w:pPr>
        <w:pStyle w:val="NoSpacing"/>
        <w:spacing w:line="360" w:lineRule="auto"/>
      </w:pPr>
      <w:r>
        <w:tab/>
        <w:t>(c) The diagrams below represent</w:t>
      </w:r>
      <w:r w:rsidR="00F92102">
        <w:t xml:space="preserve"> drain</w:t>
      </w:r>
      <w:r>
        <w:t>age patterns.</w:t>
      </w:r>
    </w:p>
    <w:p w:rsidR="00F92102" w:rsidRDefault="00361D66" w:rsidP="00EF1F0F">
      <w:pPr>
        <w:pStyle w:val="NoSpacing"/>
        <w:spacing w:line="360" w:lineRule="auto"/>
      </w:pPr>
      <w:r>
        <w:rPr>
          <w:noProof/>
        </w:rPr>
        <w:lastRenderedPageBreak/>
        <w:pict>
          <v:group id="_x0000_s1055" style="position:absolute;margin-left:58.5pt;margin-top:20.25pt;width:128.25pt;height:108pt;z-index:251683328" coordorigin="1890,1125" coordsize="2565,2160">
            <v:shape id="_x0000_s1046" type="#_x0000_t32" style="position:absolute;left:3990;top:1590;width:465;height:195;flip:y" o:connectortype="straight">
              <v:stroke endarrow="block"/>
            </v:shape>
            <v:shape id="_x0000_s1047" type="#_x0000_t32" style="position:absolute;left:3105;top:1125;width:0;height:360;flip:y" o:connectortype="straight">
              <v:stroke endarrow="block"/>
            </v:shape>
            <v:shape id="_x0000_s1048" type="#_x0000_t32" style="position:absolute;left:3150;top:3000;width:0;height:285" o:connectortype="straight">
              <v:stroke endarrow="block"/>
            </v:shape>
            <v:shape id="_x0000_s1051" type="#_x0000_t32" style="position:absolute;left:1890;top:1906;width:465;height:104;flip:x y" o:connectortype="straight">
              <v:stroke endarrow="block"/>
            </v:shape>
          </v:group>
        </w:pict>
      </w:r>
      <w:r w:rsidR="00E6232E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16510</wp:posOffset>
            </wp:positionV>
            <wp:extent cx="2152650" cy="1781175"/>
            <wp:effectExtent l="19050" t="0" r="0" b="0"/>
            <wp:wrapTight wrapText="bothSides">
              <wp:wrapPolygon edited="0">
                <wp:start x="-191" y="0"/>
                <wp:lineTo x="-191" y="21484"/>
                <wp:lineTo x="21600" y="21484"/>
                <wp:lineTo x="21600" y="0"/>
                <wp:lineTo x="-191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32E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45085</wp:posOffset>
            </wp:positionV>
            <wp:extent cx="1704975" cy="1752600"/>
            <wp:effectExtent l="19050" t="0" r="9525" b="0"/>
            <wp:wrapTight wrapText="bothSides">
              <wp:wrapPolygon edited="0">
                <wp:start x="-241" y="0"/>
                <wp:lineTo x="-241" y="21365"/>
                <wp:lineTo x="21721" y="21365"/>
                <wp:lineTo x="21721" y="0"/>
                <wp:lineTo x="-241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32E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45085</wp:posOffset>
            </wp:positionV>
            <wp:extent cx="1962150" cy="1752600"/>
            <wp:effectExtent l="19050" t="0" r="0" b="0"/>
            <wp:wrapTight wrapText="bothSides">
              <wp:wrapPolygon edited="0">
                <wp:start x="-210" y="0"/>
                <wp:lineTo x="-210" y="21365"/>
                <wp:lineTo x="21600" y="21365"/>
                <wp:lineTo x="21600" y="0"/>
                <wp:lineTo x="-21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102" w:rsidRDefault="00F92102" w:rsidP="00EF1F0F">
      <w:pPr>
        <w:pStyle w:val="NoSpacing"/>
        <w:spacing w:line="360" w:lineRule="auto"/>
      </w:pPr>
    </w:p>
    <w:p w:rsidR="00F92102" w:rsidRDefault="00F92102" w:rsidP="00EF1F0F">
      <w:pPr>
        <w:pStyle w:val="NoSpacing"/>
        <w:spacing w:line="360" w:lineRule="auto"/>
      </w:pPr>
    </w:p>
    <w:p w:rsidR="00F92102" w:rsidRDefault="00F92102" w:rsidP="00EF1F0F">
      <w:pPr>
        <w:pStyle w:val="NoSpacing"/>
        <w:spacing w:line="360" w:lineRule="auto"/>
      </w:pPr>
    </w:p>
    <w:p w:rsidR="00F92102" w:rsidRDefault="00F92102" w:rsidP="00EF1F0F">
      <w:pPr>
        <w:pStyle w:val="NoSpacing"/>
        <w:spacing w:line="360" w:lineRule="auto"/>
      </w:pPr>
    </w:p>
    <w:p w:rsidR="00F92102" w:rsidRDefault="00361D66" w:rsidP="00EF1F0F">
      <w:pPr>
        <w:pStyle w:val="NoSpacing"/>
        <w:spacing w:line="360" w:lineRule="auto"/>
      </w:pPr>
      <w:r>
        <w:rPr>
          <w:noProof/>
        </w:rPr>
        <w:pict>
          <v:shape id="_x0000_s1029" type="#_x0000_t202" style="position:absolute;margin-left:51pt;margin-top:3.55pt;width:426pt;height:28.5pt;z-index:251664384" filled="f" stroked="f">
            <v:textbox>
              <w:txbxContent>
                <w:p w:rsidR="00E6232E" w:rsidRPr="00E6232E" w:rsidRDefault="00E6232E">
                  <w:pPr>
                    <w:rPr>
                      <w:b/>
                    </w:rPr>
                  </w:pPr>
                  <w:r w:rsidRPr="00E6232E">
                    <w:rPr>
                      <w:b/>
                    </w:rPr>
                    <w:t xml:space="preserve">N                                                         P                                         Q </w:t>
                  </w:r>
                </w:p>
              </w:txbxContent>
            </v:textbox>
          </v:shape>
        </w:pict>
      </w:r>
      <w:r w:rsidR="00F92102">
        <w:tab/>
      </w:r>
    </w:p>
    <w:p w:rsidR="00F92102" w:rsidRDefault="00F92102" w:rsidP="00EF1F0F">
      <w:pPr>
        <w:pStyle w:val="NoSpacing"/>
        <w:spacing w:line="360" w:lineRule="auto"/>
      </w:pPr>
    </w:p>
    <w:p w:rsidR="00F92102" w:rsidRDefault="00F92102" w:rsidP="00EF1F0F">
      <w:pPr>
        <w:pStyle w:val="NoSpacing"/>
        <w:spacing w:line="360" w:lineRule="auto"/>
      </w:pPr>
      <w:r>
        <w:tab/>
      </w:r>
      <w:r>
        <w:tab/>
        <w:t xml:space="preserve">(i)  Identify the drainage patterns </w:t>
      </w:r>
      <w:r w:rsidRPr="0016042A">
        <w:rPr>
          <w:b/>
        </w:rPr>
        <w:t>N, P</w:t>
      </w:r>
      <w:r>
        <w:t xml:space="preserve"> and </w:t>
      </w:r>
      <w:r w:rsidRPr="0016042A">
        <w:rPr>
          <w:b/>
        </w:rPr>
        <w:t>Q</w:t>
      </w:r>
      <w:r>
        <w:t>.</w:t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F92102" w:rsidRDefault="00F92102" w:rsidP="00EF1F0F">
      <w:pPr>
        <w:pStyle w:val="NoSpacing"/>
        <w:spacing w:line="360" w:lineRule="auto"/>
      </w:pPr>
      <w:r>
        <w:tab/>
      </w:r>
      <w:r>
        <w:tab/>
        <w:t>(ii) Describe how a river capture occurs.</w:t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F92102" w:rsidRDefault="00F92102" w:rsidP="00EF1F0F">
      <w:pPr>
        <w:pStyle w:val="NoSpacing"/>
        <w:spacing w:line="360" w:lineRule="auto"/>
      </w:pPr>
      <w:r w:rsidRPr="00F011BC">
        <w:rPr>
          <w:b/>
        </w:rPr>
        <w:t>9.</w:t>
      </w:r>
      <w:r>
        <w:tab/>
        <w:t>(a)</w:t>
      </w:r>
      <w:r>
        <w:tab/>
        <w:t xml:space="preserve">(i)Define the term </w:t>
      </w:r>
      <w:r w:rsidRPr="00F011BC">
        <w:t xml:space="preserve">Karst </w:t>
      </w:r>
      <w:r w:rsidR="00F362AA" w:rsidRPr="00F011BC">
        <w:t>Scenery</w:t>
      </w:r>
      <w:r w:rsidR="00F362AA">
        <w:rPr>
          <w:b/>
        </w:rPr>
        <w:t>.</w:t>
      </w:r>
      <w:r w:rsidR="00F362AA">
        <w:tab/>
      </w:r>
      <w:r w:rsidR="00F362AA">
        <w:tab/>
      </w:r>
      <w:r w:rsidR="00F362AA">
        <w:tab/>
      </w:r>
      <w:r w:rsidR="00F362AA">
        <w:tab/>
      </w:r>
      <w:r w:rsidR="00F362AA">
        <w:tab/>
      </w:r>
      <w:r w:rsidR="00F362AA">
        <w:tab/>
      </w:r>
      <w:r w:rsidR="00F362AA">
        <w:tab/>
        <w:t>(2 mks)</w:t>
      </w:r>
    </w:p>
    <w:p w:rsidR="00F362AA" w:rsidRDefault="00F362AA" w:rsidP="00F362AA">
      <w:pPr>
        <w:pStyle w:val="NoSpacing"/>
        <w:spacing w:line="360" w:lineRule="auto"/>
        <w:ind w:left="1440"/>
      </w:pPr>
      <w:r>
        <w:t>(ii) The diagram below shows some</w:t>
      </w:r>
      <w:r w:rsidR="00562BFD">
        <w:t xml:space="preserve"> of the surface features in a K</w:t>
      </w:r>
      <w:r>
        <w:t>a</w:t>
      </w:r>
      <w:r w:rsidR="00562BFD">
        <w:t>r</w:t>
      </w:r>
      <w:r>
        <w:t xml:space="preserve">st Scenery. Use it to     </w:t>
      </w:r>
    </w:p>
    <w:p w:rsidR="00F362AA" w:rsidRDefault="00361D66" w:rsidP="00F362AA">
      <w:pPr>
        <w:pStyle w:val="NoSpacing"/>
        <w:spacing w:line="360" w:lineRule="auto"/>
        <w:ind w:left="1440"/>
      </w:pPr>
      <w:r>
        <w:rPr>
          <w:noProof/>
        </w:rPr>
        <w:pict>
          <v:group id="_x0000_s1054" style="position:absolute;left:0;text-align:left;margin-left:223.5pt;margin-top:8.2pt;width:75.75pt;height:46.85pt;z-index:251686912" coordorigin="5190,5438" coordsize="1515,937">
            <v:shape id="_x0000_s1033" type="#_x0000_t202" style="position:absolute;left:5190;top:5438;width:1515;height:495" filled="f" stroked="f">
              <v:textbox>
                <w:txbxContent>
                  <w:p w:rsidR="007C08D0" w:rsidRPr="007C08D0" w:rsidRDefault="007C08D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X           Z</w:t>
                    </w:r>
                  </w:p>
                </w:txbxContent>
              </v:textbox>
            </v:shape>
            <v:shape id="_x0000_s1052" type="#_x0000_t32" style="position:absolute;left:6045;top:6090;width:0;height:285" o:connectortype="straight">
              <v:stroke endarrow="block"/>
            </v:shape>
            <v:shape id="_x0000_s1053" type="#_x0000_t32" style="position:absolute;left:5370;top:5873;width:0;height:285" o:connectortype="straight">
              <v:stroke endarrow="block"/>
            </v:shape>
          </v:group>
        </w:pict>
      </w:r>
      <w:r w:rsidR="00F011BC">
        <w:t xml:space="preserve">     answer question (ii) below.</w:t>
      </w:r>
    </w:p>
    <w:p w:rsidR="00F011BC" w:rsidRDefault="007C08D0" w:rsidP="00F362AA">
      <w:pPr>
        <w:pStyle w:val="NoSpacing"/>
        <w:spacing w:line="360" w:lineRule="auto"/>
        <w:ind w:left="144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41275</wp:posOffset>
            </wp:positionV>
            <wp:extent cx="4638675" cy="1476375"/>
            <wp:effectExtent l="19050" t="0" r="9525" b="0"/>
            <wp:wrapTight wrapText="bothSides">
              <wp:wrapPolygon edited="0">
                <wp:start x="-89" y="0"/>
                <wp:lineTo x="-89" y="21461"/>
                <wp:lineTo x="21644" y="21461"/>
                <wp:lineTo x="21644" y="0"/>
                <wp:lineTo x="-89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b="4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1BC" w:rsidRDefault="00F011BC" w:rsidP="00F362AA">
      <w:pPr>
        <w:pStyle w:val="NoSpacing"/>
        <w:spacing w:line="360" w:lineRule="auto"/>
        <w:ind w:left="1440"/>
      </w:pPr>
    </w:p>
    <w:p w:rsidR="00F011BC" w:rsidRDefault="00F011BC" w:rsidP="00F362AA">
      <w:pPr>
        <w:pStyle w:val="NoSpacing"/>
        <w:spacing w:line="360" w:lineRule="auto"/>
        <w:ind w:left="1440"/>
      </w:pPr>
    </w:p>
    <w:p w:rsidR="00F011BC" w:rsidRDefault="00F011BC" w:rsidP="00F362AA">
      <w:pPr>
        <w:pStyle w:val="NoSpacing"/>
        <w:spacing w:line="360" w:lineRule="auto"/>
        <w:ind w:left="1440"/>
      </w:pPr>
    </w:p>
    <w:p w:rsidR="00F011BC" w:rsidRDefault="00361D66" w:rsidP="00F362AA">
      <w:pPr>
        <w:pStyle w:val="NoSpacing"/>
        <w:spacing w:line="360" w:lineRule="auto"/>
        <w:ind w:left="1440"/>
      </w:pPr>
      <w:r>
        <w:rPr>
          <w:noProof/>
        </w:rPr>
        <w:pict>
          <v:shape id="_x0000_s1035" type="#_x0000_t202" style="position:absolute;left:0;text-align:left;margin-left:151.9pt;margin-top:1.7pt;width:147.35pt;height:26.5pt;z-index:251670528" filled="f" stroked="f">
            <v:textbox>
              <w:txbxContent>
                <w:p w:rsidR="00562BFD" w:rsidRPr="00562BFD" w:rsidRDefault="00562BFD">
                  <w:pPr>
                    <w:rPr>
                      <w:b/>
                    </w:rPr>
                  </w:pPr>
                  <w:r w:rsidRPr="00562BFD">
                    <w:rPr>
                      <w:b/>
                    </w:rPr>
                    <w:t>Limestone rock</w:t>
                  </w:r>
                </w:p>
              </w:txbxContent>
            </v:textbox>
          </v:shape>
        </w:pict>
      </w:r>
    </w:p>
    <w:p w:rsidR="00F011BC" w:rsidRDefault="00F011BC" w:rsidP="00F362AA">
      <w:pPr>
        <w:pStyle w:val="NoSpacing"/>
        <w:spacing w:line="360" w:lineRule="auto"/>
        <w:ind w:left="1440"/>
      </w:pPr>
    </w:p>
    <w:p w:rsidR="00F011BC" w:rsidRDefault="00FE6A6A" w:rsidP="00F011BC">
      <w:pPr>
        <w:pStyle w:val="NoSpacing"/>
        <w:spacing w:line="360" w:lineRule="auto"/>
        <w:ind w:left="1440"/>
      </w:pPr>
      <w:r>
        <w:t>Name the featur</w:t>
      </w:r>
      <w:r w:rsidR="00F011BC">
        <w:t xml:space="preserve">es marked </w:t>
      </w:r>
      <w:r w:rsidR="00F011BC" w:rsidRPr="007C08D0">
        <w:rPr>
          <w:b/>
        </w:rPr>
        <w:t>X</w:t>
      </w:r>
      <w:r w:rsidR="00F011BC">
        <w:t xml:space="preserve"> and</w:t>
      </w:r>
      <w:r w:rsidR="00F011BC" w:rsidRPr="007C08D0">
        <w:rPr>
          <w:b/>
        </w:rPr>
        <w:t xml:space="preserve"> Z</w:t>
      </w:r>
      <w:r w:rsidR="00F011BC">
        <w:t>.</w:t>
      </w:r>
      <w:r w:rsidR="00F011BC">
        <w:tab/>
      </w:r>
      <w:r w:rsidR="00F011BC">
        <w:tab/>
      </w:r>
      <w:r w:rsidR="00F011BC">
        <w:tab/>
      </w:r>
      <w:r w:rsidR="00F011BC">
        <w:tab/>
      </w:r>
      <w:r w:rsidR="00F011BC">
        <w:tab/>
      </w:r>
      <w:r w:rsidR="00F011BC">
        <w:tab/>
      </w:r>
      <w:r w:rsidR="00F011BC">
        <w:tab/>
        <w:t>(2mks)</w:t>
      </w:r>
    </w:p>
    <w:p w:rsidR="000419F5" w:rsidRDefault="000419F5" w:rsidP="00F011BC">
      <w:pPr>
        <w:pStyle w:val="NoSpacing"/>
        <w:spacing w:line="360" w:lineRule="auto"/>
        <w:ind w:left="1440"/>
      </w:pPr>
      <w:r>
        <w:t>(i) Describe how a stalagmite is formed.</w:t>
      </w:r>
      <w:r>
        <w:tab/>
      </w:r>
      <w:r>
        <w:tab/>
      </w:r>
      <w:r>
        <w:tab/>
      </w:r>
      <w:r>
        <w:tab/>
      </w:r>
      <w:r>
        <w:tab/>
      </w:r>
      <w:r>
        <w:tab/>
        <w:t>(5 mks)</w:t>
      </w:r>
    </w:p>
    <w:p w:rsidR="000419F5" w:rsidRDefault="000419F5" w:rsidP="000419F5">
      <w:pPr>
        <w:pStyle w:val="NoSpacing"/>
        <w:spacing w:line="360" w:lineRule="auto"/>
      </w:pPr>
      <w:r>
        <w:tab/>
      </w:r>
      <w:r>
        <w:tab/>
        <w:t xml:space="preserve">(ii) State </w:t>
      </w:r>
      <w:r>
        <w:rPr>
          <w:b/>
        </w:rPr>
        <w:t>five</w:t>
      </w:r>
      <w:r>
        <w:t xml:space="preserve"> conditions necessary for the development of a Karst landscape.</w:t>
      </w:r>
      <w:r>
        <w:tab/>
        <w:t>(5 mks)</w:t>
      </w:r>
    </w:p>
    <w:p w:rsidR="000419F5" w:rsidRDefault="000419F5" w:rsidP="000419F5">
      <w:pPr>
        <w:pStyle w:val="NoSpacing"/>
        <w:spacing w:line="360" w:lineRule="auto"/>
      </w:pPr>
      <w:r>
        <w:tab/>
        <w:t>(c) Students of a school in Machakos County intend to carry out a field study in a limestone area.</w:t>
      </w:r>
    </w:p>
    <w:p w:rsidR="000419F5" w:rsidRDefault="000419F5" w:rsidP="000419F5">
      <w:pPr>
        <w:pStyle w:val="NoSpacing"/>
        <w:spacing w:line="360" w:lineRule="auto"/>
      </w:pPr>
      <w:r>
        <w:tab/>
      </w:r>
      <w:r>
        <w:tab/>
        <w:t xml:space="preserve">(i) Name </w:t>
      </w:r>
      <w:r>
        <w:rPr>
          <w:b/>
        </w:rPr>
        <w:t>three</w:t>
      </w:r>
      <w:r>
        <w:t xml:space="preserve"> methods of data collection.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0419F5" w:rsidRDefault="000419F5" w:rsidP="000419F5">
      <w:pPr>
        <w:pStyle w:val="NoSpacing"/>
        <w:spacing w:line="360" w:lineRule="auto"/>
      </w:pPr>
      <w:r>
        <w:tab/>
      </w:r>
      <w:r>
        <w:tab/>
        <w:t xml:space="preserve">(ii) List </w:t>
      </w:r>
      <w:r>
        <w:rPr>
          <w:b/>
        </w:rPr>
        <w:t xml:space="preserve">two </w:t>
      </w:r>
      <w:r>
        <w:t>problems students are likely to encounter during the field study.</w:t>
      </w:r>
      <w:r>
        <w:tab/>
        <w:t>(2 mks)</w:t>
      </w:r>
    </w:p>
    <w:p w:rsidR="007936AF" w:rsidRDefault="007936AF" w:rsidP="000419F5">
      <w:pPr>
        <w:pStyle w:val="NoSpacing"/>
        <w:spacing w:line="360" w:lineRule="auto"/>
      </w:pPr>
      <w:r>
        <w:tab/>
        <w:t xml:space="preserve">(d) Explain </w:t>
      </w:r>
      <w:r>
        <w:rPr>
          <w:b/>
        </w:rPr>
        <w:t>three</w:t>
      </w:r>
      <w:r>
        <w:t xml:space="preserve"> significance of limestone landscape on human activities.</w:t>
      </w:r>
      <w:r>
        <w:tab/>
      </w:r>
      <w:r>
        <w:tab/>
      </w:r>
      <w:r>
        <w:tab/>
        <w:t>(6 mks)</w:t>
      </w:r>
    </w:p>
    <w:p w:rsidR="007936AF" w:rsidRDefault="007936AF" w:rsidP="000419F5">
      <w:pPr>
        <w:pStyle w:val="NoSpacing"/>
        <w:spacing w:line="360" w:lineRule="auto"/>
      </w:pPr>
      <w:r w:rsidRPr="00F011BC">
        <w:rPr>
          <w:b/>
        </w:rPr>
        <w:t>10.</w:t>
      </w:r>
      <w:r>
        <w:tab/>
        <w:t>(a)</w:t>
      </w:r>
      <w:r>
        <w:tab/>
        <w:t>(i) Differentiate between parent material and bed rock.</w:t>
      </w:r>
      <w:r>
        <w:tab/>
      </w:r>
      <w:r>
        <w:tab/>
      </w:r>
      <w:r>
        <w:tab/>
      </w:r>
      <w:r>
        <w:tab/>
        <w:t>(2 mks)</w:t>
      </w:r>
    </w:p>
    <w:p w:rsidR="007936AF" w:rsidRDefault="007936AF" w:rsidP="000419F5">
      <w:pPr>
        <w:pStyle w:val="NoSpacing"/>
        <w:spacing w:line="360" w:lineRule="auto"/>
      </w:pPr>
      <w:r>
        <w:tab/>
      </w:r>
      <w:r>
        <w:tab/>
        <w:t xml:space="preserve">(ii) Name </w:t>
      </w:r>
      <w:r>
        <w:rPr>
          <w:b/>
        </w:rPr>
        <w:t>two</w:t>
      </w:r>
      <w:r>
        <w:t xml:space="preserve"> types of soil according to texture.</w:t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7936AF" w:rsidRDefault="007936AF" w:rsidP="000419F5">
      <w:pPr>
        <w:pStyle w:val="NoSpacing"/>
        <w:spacing w:line="360" w:lineRule="auto"/>
      </w:pPr>
      <w:r>
        <w:tab/>
        <w:t>(b)</w:t>
      </w:r>
      <w:r>
        <w:tab/>
        <w:t xml:space="preserve">(i) Explain how each one of the following factors influence soil </w:t>
      </w:r>
      <w:r w:rsidR="003167C1">
        <w:t>formation.</w:t>
      </w:r>
    </w:p>
    <w:p w:rsidR="003167C1" w:rsidRDefault="003167C1" w:rsidP="003167C1">
      <w:pPr>
        <w:pStyle w:val="NoSpacing"/>
        <w:numPr>
          <w:ilvl w:val="0"/>
          <w:numId w:val="8"/>
        </w:numPr>
        <w:spacing w:line="360" w:lineRule="auto"/>
      </w:pPr>
      <w:r>
        <w:t>Parent rock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167C1" w:rsidRDefault="003167C1" w:rsidP="003167C1">
      <w:pPr>
        <w:pStyle w:val="NoSpacing"/>
        <w:numPr>
          <w:ilvl w:val="0"/>
          <w:numId w:val="8"/>
        </w:numPr>
        <w:spacing w:line="360" w:lineRule="auto"/>
      </w:pPr>
      <w:r>
        <w:t>Topography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167C1" w:rsidRDefault="003167C1" w:rsidP="003167C1">
      <w:pPr>
        <w:pStyle w:val="NoSpacing"/>
        <w:numPr>
          <w:ilvl w:val="0"/>
          <w:numId w:val="8"/>
        </w:numPr>
        <w:spacing w:line="360" w:lineRule="auto"/>
      </w:pPr>
      <w:r>
        <w:t>Living organisms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3167C1" w:rsidRDefault="003167C1" w:rsidP="003167C1">
      <w:pPr>
        <w:pStyle w:val="NoSpacing"/>
        <w:spacing w:line="360" w:lineRule="auto"/>
        <w:ind w:left="1440"/>
      </w:pPr>
      <w:r>
        <w:t xml:space="preserve">(ii) State </w:t>
      </w:r>
      <w:r>
        <w:rPr>
          <w:b/>
        </w:rPr>
        <w:t>four</w:t>
      </w:r>
      <w:r>
        <w:t xml:space="preserve"> factors which are responsible for the development of a soil catena.</w:t>
      </w:r>
      <w:r>
        <w:tab/>
        <w:t>(4 mks)</w:t>
      </w:r>
    </w:p>
    <w:p w:rsidR="003167C1" w:rsidRDefault="003167C1" w:rsidP="003167C1">
      <w:pPr>
        <w:pStyle w:val="NoSpacing"/>
        <w:spacing w:line="360" w:lineRule="auto"/>
      </w:pPr>
      <w:r>
        <w:tab/>
        <w:t>(c)</w:t>
      </w:r>
      <w:r>
        <w:tab/>
        <w:t xml:space="preserve">(i) State </w:t>
      </w:r>
      <w:r>
        <w:rPr>
          <w:b/>
        </w:rPr>
        <w:t>two</w:t>
      </w:r>
      <w:r>
        <w:t xml:space="preserve"> causes of soil degeneration.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p w:rsidR="003167C1" w:rsidRDefault="003167C1" w:rsidP="003167C1">
      <w:pPr>
        <w:pStyle w:val="NoSpacing"/>
        <w:spacing w:line="360" w:lineRule="auto"/>
      </w:pPr>
      <w:r>
        <w:tab/>
      </w:r>
      <w:r>
        <w:tab/>
        <w:t xml:space="preserve">(ii) Give </w:t>
      </w:r>
      <w:r>
        <w:rPr>
          <w:b/>
        </w:rPr>
        <w:t>four</w:t>
      </w:r>
      <w:r>
        <w:t xml:space="preserve"> characteristics of desert soils.</w:t>
      </w:r>
      <w:r>
        <w:tab/>
      </w:r>
      <w:r>
        <w:tab/>
      </w:r>
      <w:r>
        <w:tab/>
      </w:r>
      <w:r>
        <w:tab/>
      </w:r>
      <w:r>
        <w:tab/>
      </w:r>
      <w:r>
        <w:tab/>
        <w:t>(4 mks)</w:t>
      </w:r>
    </w:p>
    <w:p w:rsidR="005D4910" w:rsidRPr="005D4910" w:rsidRDefault="003167C1" w:rsidP="005D4910">
      <w:pPr>
        <w:pStyle w:val="NoSpacing"/>
        <w:spacing w:line="360" w:lineRule="auto"/>
      </w:pPr>
      <w:r>
        <w:tab/>
      </w:r>
      <w:r>
        <w:tab/>
        <w:t xml:space="preserve">(iii) State </w:t>
      </w:r>
      <w:r>
        <w:rPr>
          <w:b/>
        </w:rPr>
        <w:t>two</w:t>
      </w:r>
      <w:r>
        <w:t xml:space="preserve"> ways of conserving soil.</w:t>
      </w:r>
      <w:r>
        <w:tab/>
      </w:r>
      <w:r>
        <w:tab/>
      </w:r>
      <w:r>
        <w:tab/>
      </w:r>
      <w:r>
        <w:tab/>
      </w:r>
      <w:r>
        <w:tab/>
      </w:r>
      <w:r>
        <w:tab/>
        <w:t>(2 mks)</w:t>
      </w:r>
    </w:p>
    <w:sectPr w:rsidR="005D4910" w:rsidRPr="005D4910" w:rsidSect="006A4E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720" w:right="720" w:bottom="720" w:left="720" w:header="284" w:footer="284" w:gutter="0"/>
      <w:paperSrc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66" w:rsidRDefault="00361D66" w:rsidP="005826C1">
      <w:pPr>
        <w:pStyle w:val="NoSpacing"/>
      </w:pPr>
      <w:r>
        <w:separator/>
      </w:r>
    </w:p>
  </w:endnote>
  <w:endnote w:type="continuationSeparator" w:id="0">
    <w:p w:rsidR="00361D66" w:rsidRDefault="00361D66" w:rsidP="005826C1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CE" w:rsidRDefault="00BD4E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8" w:rsidRDefault="00D30BA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CE" w:rsidRDefault="00BD4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66" w:rsidRDefault="00361D66" w:rsidP="005826C1">
      <w:pPr>
        <w:pStyle w:val="NoSpacing"/>
      </w:pPr>
      <w:r>
        <w:separator/>
      </w:r>
    </w:p>
  </w:footnote>
  <w:footnote w:type="continuationSeparator" w:id="0">
    <w:p w:rsidR="00361D66" w:rsidRDefault="00361D66" w:rsidP="005826C1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CE" w:rsidRDefault="00BD4E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CE" w:rsidRDefault="00BD4E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ECE" w:rsidRDefault="00BD4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67B"/>
    <w:multiLevelType w:val="hybridMultilevel"/>
    <w:tmpl w:val="34C23E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C82F15"/>
    <w:multiLevelType w:val="hybridMultilevel"/>
    <w:tmpl w:val="F59E57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712397"/>
    <w:multiLevelType w:val="hybridMultilevel"/>
    <w:tmpl w:val="117C47FC"/>
    <w:lvl w:ilvl="0" w:tplc="96FA70A6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F7373D"/>
    <w:multiLevelType w:val="hybridMultilevel"/>
    <w:tmpl w:val="4D14505E"/>
    <w:lvl w:ilvl="0" w:tplc="EDA6B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4BC6"/>
    <w:multiLevelType w:val="hybridMultilevel"/>
    <w:tmpl w:val="6F768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9B1BA1"/>
    <w:multiLevelType w:val="hybridMultilevel"/>
    <w:tmpl w:val="F6E42120"/>
    <w:lvl w:ilvl="0" w:tplc="830C014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06062E"/>
    <w:multiLevelType w:val="hybridMultilevel"/>
    <w:tmpl w:val="97D437EC"/>
    <w:lvl w:ilvl="0" w:tplc="4BA44CB8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456D8C"/>
    <w:multiLevelType w:val="hybridMultilevel"/>
    <w:tmpl w:val="BD5ACC16"/>
    <w:lvl w:ilvl="0" w:tplc="4A8A028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0F0976"/>
    <w:multiLevelType w:val="hybridMultilevel"/>
    <w:tmpl w:val="2EE0D4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B2931A2"/>
    <w:multiLevelType w:val="hybridMultilevel"/>
    <w:tmpl w:val="453201C0"/>
    <w:lvl w:ilvl="0" w:tplc="42702D1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E43"/>
    <w:rsid w:val="00003725"/>
    <w:rsid w:val="00014AC3"/>
    <w:rsid w:val="00021679"/>
    <w:rsid w:val="00024269"/>
    <w:rsid w:val="000416DA"/>
    <w:rsid w:val="000419F5"/>
    <w:rsid w:val="000575C7"/>
    <w:rsid w:val="00077A02"/>
    <w:rsid w:val="00092760"/>
    <w:rsid w:val="000A5C4E"/>
    <w:rsid w:val="000F676D"/>
    <w:rsid w:val="001042C1"/>
    <w:rsid w:val="00111C21"/>
    <w:rsid w:val="00121CCC"/>
    <w:rsid w:val="00146428"/>
    <w:rsid w:val="0015077A"/>
    <w:rsid w:val="00154114"/>
    <w:rsid w:val="0016042A"/>
    <w:rsid w:val="00184A35"/>
    <w:rsid w:val="00196019"/>
    <w:rsid w:val="001A1455"/>
    <w:rsid w:val="001B2BFB"/>
    <w:rsid w:val="001D20D2"/>
    <w:rsid w:val="001E7C17"/>
    <w:rsid w:val="001F0D6B"/>
    <w:rsid w:val="001F0E7D"/>
    <w:rsid w:val="0020380D"/>
    <w:rsid w:val="0021049F"/>
    <w:rsid w:val="0021788B"/>
    <w:rsid w:val="00233570"/>
    <w:rsid w:val="00257609"/>
    <w:rsid w:val="00265501"/>
    <w:rsid w:val="00275600"/>
    <w:rsid w:val="00277A5D"/>
    <w:rsid w:val="002821A8"/>
    <w:rsid w:val="00282979"/>
    <w:rsid w:val="00287FE9"/>
    <w:rsid w:val="002907F3"/>
    <w:rsid w:val="002A7561"/>
    <w:rsid w:val="002C0752"/>
    <w:rsid w:val="002D1367"/>
    <w:rsid w:val="002E062E"/>
    <w:rsid w:val="002E54A3"/>
    <w:rsid w:val="003063E5"/>
    <w:rsid w:val="00311123"/>
    <w:rsid w:val="003167C1"/>
    <w:rsid w:val="0034665D"/>
    <w:rsid w:val="00361D66"/>
    <w:rsid w:val="00362998"/>
    <w:rsid w:val="00391415"/>
    <w:rsid w:val="003A0B81"/>
    <w:rsid w:val="003E7FF1"/>
    <w:rsid w:val="003F2E77"/>
    <w:rsid w:val="00427897"/>
    <w:rsid w:val="00437F0B"/>
    <w:rsid w:val="00441626"/>
    <w:rsid w:val="00463132"/>
    <w:rsid w:val="004E40E8"/>
    <w:rsid w:val="004F196D"/>
    <w:rsid w:val="00555339"/>
    <w:rsid w:val="00562BFD"/>
    <w:rsid w:val="005826C1"/>
    <w:rsid w:val="00587E46"/>
    <w:rsid w:val="005A7CA0"/>
    <w:rsid w:val="005B0153"/>
    <w:rsid w:val="005C72B1"/>
    <w:rsid w:val="005D4910"/>
    <w:rsid w:val="005F475A"/>
    <w:rsid w:val="00602D90"/>
    <w:rsid w:val="00610DFA"/>
    <w:rsid w:val="00625A30"/>
    <w:rsid w:val="00665B47"/>
    <w:rsid w:val="00667545"/>
    <w:rsid w:val="00683649"/>
    <w:rsid w:val="006A4E43"/>
    <w:rsid w:val="006D01BA"/>
    <w:rsid w:val="006D1947"/>
    <w:rsid w:val="007077E9"/>
    <w:rsid w:val="00735778"/>
    <w:rsid w:val="00775042"/>
    <w:rsid w:val="007813AB"/>
    <w:rsid w:val="00787634"/>
    <w:rsid w:val="007936AF"/>
    <w:rsid w:val="007C08D0"/>
    <w:rsid w:val="007E2A96"/>
    <w:rsid w:val="007F1393"/>
    <w:rsid w:val="00821DAF"/>
    <w:rsid w:val="0084151D"/>
    <w:rsid w:val="0084526B"/>
    <w:rsid w:val="00853A30"/>
    <w:rsid w:val="00860FC7"/>
    <w:rsid w:val="008612CF"/>
    <w:rsid w:val="008731DC"/>
    <w:rsid w:val="00881050"/>
    <w:rsid w:val="008E31A9"/>
    <w:rsid w:val="00903A80"/>
    <w:rsid w:val="009741B1"/>
    <w:rsid w:val="009A548E"/>
    <w:rsid w:val="009C068D"/>
    <w:rsid w:val="00A142DD"/>
    <w:rsid w:val="00A16770"/>
    <w:rsid w:val="00A25EFD"/>
    <w:rsid w:val="00AC1818"/>
    <w:rsid w:val="00AE2AA4"/>
    <w:rsid w:val="00B13F6C"/>
    <w:rsid w:val="00B261EE"/>
    <w:rsid w:val="00BA1621"/>
    <w:rsid w:val="00BA4643"/>
    <w:rsid w:val="00BD2966"/>
    <w:rsid w:val="00BD3B14"/>
    <w:rsid w:val="00BD4ECE"/>
    <w:rsid w:val="00BD782A"/>
    <w:rsid w:val="00BE4AAD"/>
    <w:rsid w:val="00C03158"/>
    <w:rsid w:val="00C236C3"/>
    <w:rsid w:val="00C24D3B"/>
    <w:rsid w:val="00C3418B"/>
    <w:rsid w:val="00C54C79"/>
    <w:rsid w:val="00C56C15"/>
    <w:rsid w:val="00C64664"/>
    <w:rsid w:val="00C65CF4"/>
    <w:rsid w:val="00C66ECA"/>
    <w:rsid w:val="00C875C8"/>
    <w:rsid w:val="00CC4BBC"/>
    <w:rsid w:val="00CD631A"/>
    <w:rsid w:val="00CE7A6D"/>
    <w:rsid w:val="00D03BDC"/>
    <w:rsid w:val="00D11FF2"/>
    <w:rsid w:val="00D13C34"/>
    <w:rsid w:val="00D30BA8"/>
    <w:rsid w:val="00D76838"/>
    <w:rsid w:val="00D92EEE"/>
    <w:rsid w:val="00DA41E8"/>
    <w:rsid w:val="00DA5C9B"/>
    <w:rsid w:val="00DC2B16"/>
    <w:rsid w:val="00DD5417"/>
    <w:rsid w:val="00E01AFA"/>
    <w:rsid w:val="00E37E3E"/>
    <w:rsid w:val="00E40143"/>
    <w:rsid w:val="00E6232E"/>
    <w:rsid w:val="00E81F61"/>
    <w:rsid w:val="00EA6595"/>
    <w:rsid w:val="00ED4FF0"/>
    <w:rsid w:val="00EF1F0F"/>
    <w:rsid w:val="00F011BC"/>
    <w:rsid w:val="00F013C1"/>
    <w:rsid w:val="00F161B8"/>
    <w:rsid w:val="00F362AA"/>
    <w:rsid w:val="00F47F1A"/>
    <w:rsid w:val="00F53F67"/>
    <w:rsid w:val="00F662FE"/>
    <w:rsid w:val="00F843AC"/>
    <w:rsid w:val="00F92102"/>
    <w:rsid w:val="00FA1D97"/>
    <w:rsid w:val="00FA36C3"/>
    <w:rsid w:val="00FA5922"/>
    <w:rsid w:val="00FA620A"/>
    <w:rsid w:val="00FB70F2"/>
    <w:rsid w:val="00FC471D"/>
    <w:rsid w:val="00FD1533"/>
    <w:rsid w:val="00FD2567"/>
    <w:rsid w:val="00FE6A6A"/>
    <w:rsid w:val="00FE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38"/>
        <o:r id="V:Rule2" type="connector" idref="#_x0000_s1043"/>
        <o:r id="V:Rule3" type="connector" idref="#_x0000_s1044"/>
        <o:r id="V:Rule4" type="connector" idref="#_x0000_s1053"/>
        <o:r id="V:Rule5" type="connector" idref="#_x0000_s1048"/>
        <o:r id="V:Rule6" type="connector" idref="#_x0000_s1046"/>
        <o:r id="V:Rule7" type="connector" idref="#_x0000_s1047"/>
        <o:r id="V:Rule8" type="connector" idref="#_x0000_s1051"/>
        <o:r id="V:Rule9" type="connector" idref="#_x0000_s1045"/>
        <o:r id="V:Rule10" type="connector" idref="#_x0000_s1052"/>
      </o:rules>
    </o:shapelayout>
  </w:shapeDefaults>
  <w:decimalSymbol w:val="."/>
  <w:listSeparator w:val=","/>
  <w15:docId w15:val="{8D2B9E89-7174-4E5A-8F22-33F8B02D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6A4E43"/>
  </w:style>
  <w:style w:type="paragraph" w:styleId="NoSpacing">
    <w:name w:val="No Spacing"/>
    <w:link w:val="NoSpacingChar"/>
    <w:uiPriority w:val="1"/>
    <w:qFormat/>
    <w:rsid w:val="006A4E43"/>
    <w:pPr>
      <w:spacing w:after="0" w:line="240" w:lineRule="auto"/>
    </w:pPr>
  </w:style>
  <w:style w:type="table" w:styleId="TableGrid">
    <w:name w:val="Table Grid"/>
    <w:basedOn w:val="TableNormal"/>
    <w:uiPriority w:val="59"/>
    <w:rsid w:val="006A4E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6C1"/>
  </w:style>
  <w:style w:type="paragraph" w:styleId="Footer">
    <w:name w:val="footer"/>
    <w:basedOn w:val="Normal"/>
    <w:link w:val="FooterChar"/>
    <w:uiPriority w:val="99"/>
    <w:unhideWhenUsed/>
    <w:rsid w:val="00582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6C1"/>
  </w:style>
  <w:style w:type="paragraph" w:styleId="BalloonText">
    <w:name w:val="Balloon Text"/>
    <w:basedOn w:val="Normal"/>
    <w:link w:val="BalloonTextChar"/>
    <w:uiPriority w:val="99"/>
    <w:semiHidden/>
    <w:unhideWhenUsed/>
    <w:rsid w:val="0058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9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143D4-1FD6-4E31-AED0-F10A374A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Francis Njiru</cp:lastModifiedBy>
  <cp:revision>66</cp:revision>
  <dcterms:created xsi:type="dcterms:W3CDTF">2015-04-13T10:53:00Z</dcterms:created>
  <dcterms:modified xsi:type="dcterms:W3CDTF">2018-08-04T14:49:00Z</dcterms:modified>
</cp:coreProperties>
</file>