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03" w:rsidRPr="00787AEA" w:rsidRDefault="008E7803" w:rsidP="008E7803">
      <w:pPr>
        <w:ind w:right="-540"/>
        <w:rPr>
          <w:b/>
        </w:rPr>
      </w:pPr>
      <w:r w:rsidRPr="00787AEA">
        <w:rPr>
          <w:rFonts w:ascii="Times New Roman" w:hAnsi="Times New Roman" w:cs="Times New Roman"/>
          <w:b/>
          <w:sz w:val="24"/>
          <w:szCs w:val="24"/>
        </w:rPr>
        <w:t>Name</w:t>
      </w:r>
      <w:r w:rsidRPr="00787AEA">
        <w:rPr>
          <w:b/>
        </w:rPr>
        <w:t>:……………………………………………………………………………………………Index Number:…………………./………….</w:t>
      </w:r>
    </w:p>
    <w:p w:rsidR="008E7803" w:rsidRPr="00787AEA" w:rsidRDefault="008E7803" w:rsidP="008E7803">
      <w:pPr>
        <w:ind w:left="-90" w:right="-540"/>
        <w:rPr>
          <w:rFonts w:ascii="Times New Roman" w:hAnsi="Times New Roman" w:cs="Times New Roman"/>
          <w:b/>
          <w:sz w:val="24"/>
          <w:szCs w:val="24"/>
        </w:rPr>
      </w:pPr>
      <w:r w:rsidRPr="00787AEA">
        <w:rPr>
          <w:rFonts w:ascii="Times New Roman" w:hAnsi="Times New Roman" w:cs="Times New Roman"/>
          <w:b/>
          <w:sz w:val="24"/>
          <w:szCs w:val="24"/>
        </w:rPr>
        <w:t xml:space="preserve">441/1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87AEA">
        <w:rPr>
          <w:rFonts w:ascii="Times New Roman" w:hAnsi="Times New Roman" w:cs="Times New Roman"/>
          <w:b/>
          <w:sz w:val="24"/>
          <w:szCs w:val="24"/>
        </w:rPr>
        <w:t xml:space="preserve">                         Candidate’s signature……………… </w:t>
      </w:r>
    </w:p>
    <w:p w:rsidR="008E7803" w:rsidRPr="00787AEA" w:rsidRDefault="008E7803" w:rsidP="008E7803">
      <w:pPr>
        <w:ind w:left="-90" w:right="-540"/>
        <w:rPr>
          <w:rFonts w:ascii="Times New Roman" w:hAnsi="Times New Roman" w:cs="Times New Roman"/>
          <w:b/>
          <w:sz w:val="24"/>
          <w:szCs w:val="24"/>
        </w:rPr>
      </w:pPr>
      <w:r w:rsidRPr="00787AEA">
        <w:rPr>
          <w:rFonts w:ascii="Times New Roman" w:hAnsi="Times New Roman" w:cs="Times New Roman"/>
          <w:b/>
          <w:sz w:val="24"/>
          <w:szCs w:val="24"/>
        </w:rPr>
        <w:t>HOME SCIENCE                                                                        Date……………………………….</w:t>
      </w:r>
    </w:p>
    <w:p w:rsidR="008E7803" w:rsidRPr="00787AEA" w:rsidRDefault="008E7803" w:rsidP="008E7803">
      <w:pPr>
        <w:ind w:left="-90" w:right="-540"/>
        <w:rPr>
          <w:rFonts w:ascii="Times New Roman" w:hAnsi="Times New Roman" w:cs="Times New Roman"/>
          <w:b/>
          <w:sz w:val="24"/>
          <w:szCs w:val="24"/>
        </w:rPr>
      </w:pPr>
      <w:r w:rsidRPr="00787AEA">
        <w:rPr>
          <w:rFonts w:ascii="Times New Roman" w:hAnsi="Times New Roman" w:cs="Times New Roman"/>
          <w:b/>
          <w:sz w:val="24"/>
          <w:szCs w:val="24"/>
        </w:rPr>
        <w:t xml:space="preserve"> Paper 1</w:t>
      </w:r>
    </w:p>
    <w:p w:rsidR="008E7803" w:rsidRPr="00787AEA" w:rsidRDefault="008E7803" w:rsidP="008E7803">
      <w:pPr>
        <w:ind w:left="-1440" w:right="-540" w:firstLine="1440"/>
        <w:rPr>
          <w:rFonts w:ascii="Times New Roman" w:hAnsi="Times New Roman" w:cs="Times New Roman"/>
          <w:b/>
          <w:sz w:val="24"/>
          <w:szCs w:val="24"/>
        </w:rPr>
      </w:pPr>
      <w:r w:rsidRPr="00787AEA"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8E7803" w:rsidRDefault="008E7803" w:rsidP="008E7803">
      <w:pPr>
        <w:ind w:left="-1440" w:right="-540" w:firstLine="1440"/>
        <w:rPr>
          <w:rFonts w:ascii="Times New Roman" w:hAnsi="Times New Roman" w:cs="Times New Roman"/>
          <w:sz w:val="24"/>
          <w:szCs w:val="24"/>
        </w:rPr>
      </w:pPr>
    </w:p>
    <w:p w:rsidR="008E7803" w:rsidRPr="00ED42FB" w:rsidRDefault="008E7803" w:rsidP="00ED42FB">
      <w:pPr>
        <w:ind w:left="-1440" w:right="-540" w:firstLine="144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8E7803" w:rsidRPr="001E22D5" w:rsidRDefault="008E7803" w:rsidP="008E7803">
      <w:pPr>
        <w:ind w:left="360" w:hanging="360"/>
        <w:jc w:val="center"/>
        <w:rPr>
          <w:b/>
          <w:sz w:val="36"/>
          <w:szCs w:val="36"/>
          <w:u w:val="single"/>
        </w:rPr>
      </w:pPr>
      <w:r w:rsidRPr="001E22D5">
        <w:rPr>
          <w:b/>
          <w:sz w:val="36"/>
          <w:szCs w:val="36"/>
          <w:u w:val="single"/>
        </w:rPr>
        <w:t xml:space="preserve">FORM </w:t>
      </w:r>
      <w:r>
        <w:rPr>
          <w:b/>
          <w:sz w:val="36"/>
          <w:szCs w:val="36"/>
          <w:u w:val="single"/>
        </w:rPr>
        <w:t>THREE</w:t>
      </w:r>
      <w:r w:rsidRPr="001E22D5">
        <w:rPr>
          <w:b/>
          <w:sz w:val="36"/>
          <w:szCs w:val="36"/>
          <w:u w:val="single"/>
        </w:rPr>
        <w:t xml:space="preserve"> </w:t>
      </w:r>
    </w:p>
    <w:p w:rsidR="008E7803" w:rsidRPr="00ED42FB" w:rsidRDefault="008E7803" w:rsidP="008E7803">
      <w:pPr>
        <w:ind w:left="-1440" w:right="-540" w:firstLine="1440"/>
        <w:rPr>
          <w:rFonts w:ascii="Book Antiqua" w:hAnsi="Book Antiqua" w:cs="Times New Roman"/>
          <w:i/>
          <w:sz w:val="24"/>
          <w:szCs w:val="24"/>
        </w:rPr>
      </w:pPr>
    </w:p>
    <w:p w:rsidR="008E7803" w:rsidRPr="00ED42FB" w:rsidRDefault="008E7803" w:rsidP="008E7803">
      <w:pPr>
        <w:ind w:right="-540"/>
        <w:rPr>
          <w:rFonts w:ascii="Book Antiqua" w:hAnsi="Book Antiqua" w:cs="Times New Roman"/>
          <w:b/>
          <w:i/>
          <w:sz w:val="24"/>
          <w:szCs w:val="24"/>
        </w:rPr>
      </w:pPr>
      <w:r w:rsidRPr="00ED42FB">
        <w:rPr>
          <w:rFonts w:ascii="Book Antiqua" w:hAnsi="Book Antiqua" w:cs="Times New Roman"/>
          <w:b/>
          <w:i/>
          <w:sz w:val="24"/>
          <w:szCs w:val="24"/>
        </w:rPr>
        <w:t>Instructions to candidates</w:t>
      </w:r>
    </w:p>
    <w:p w:rsidR="008E7803" w:rsidRPr="00ED42FB" w:rsidRDefault="008E7803" w:rsidP="008E7803">
      <w:pPr>
        <w:pStyle w:val="ListParagraph"/>
        <w:numPr>
          <w:ilvl w:val="0"/>
          <w:numId w:val="14"/>
        </w:numPr>
        <w:ind w:right="-540"/>
        <w:rPr>
          <w:rFonts w:ascii="Book Antiqua" w:hAnsi="Book Antiqua" w:cs="Times New Roman"/>
          <w:i/>
          <w:sz w:val="24"/>
          <w:szCs w:val="24"/>
        </w:rPr>
      </w:pPr>
      <w:r w:rsidRPr="00ED42FB">
        <w:rPr>
          <w:rFonts w:ascii="Book Antiqua" w:hAnsi="Book Antiqua" w:cs="Times New Roman"/>
          <w:i/>
          <w:sz w:val="24"/>
          <w:szCs w:val="24"/>
        </w:rPr>
        <w:t>Write your name and index number in the spaces provided above.</w:t>
      </w:r>
    </w:p>
    <w:p w:rsidR="008E7803" w:rsidRPr="00ED42FB" w:rsidRDefault="008E7803" w:rsidP="008E7803">
      <w:pPr>
        <w:pStyle w:val="ListParagraph"/>
        <w:numPr>
          <w:ilvl w:val="0"/>
          <w:numId w:val="14"/>
        </w:numPr>
        <w:ind w:right="-540"/>
        <w:rPr>
          <w:rFonts w:ascii="Book Antiqua" w:hAnsi="Book Antiqua" w:cs="Times New Roman"/>
          <w:i/>
          <w:sz w:val="24"/>
          <w:szCs w:val="24"/>
        </w:rPr>
      </w:pPr>
      <w:r w:rsidRPr="00ED42FB">
        <w:rPr>
          <w:rFonts w:ascii="Book Antiqua" w:hAnsi="Book Antiqua" w:cs="Times New Roman"/>
          <w:i/>
          <w:sz w:val="24"/>
          <w:szCs w:val="24"/>
        </w:rPr>
        <w:t>Sign and write the date of examination in the spaces provided above.</w:t>
      </w:r>
    </w:p>
    <w:p w:rsidR="008E7803" w:rsidRPr="00ED42FB" w:rsidRDefault="008E7803" w:rsidP="008E7803">
      <w:pPr>
        <w:pStyle w:val="ListParagraph"/>
        <w:numPr>
          <w:ilvl w:val="0"/>
          <w:numId w:val="14"/>
        </w:numPr>
        <w:ind w:right="-540"/>
        <w:rPr>
          <w:rFonts w:ascii="Book Antiqua" w:hAnsi="Book Antiqua" w:cs="Times New Roman"/>
          <w:i/>
          <w:sz w:val="24"/>
          <w:szCs w:val="24"/>
        </w:rPr>
      </w:pPr>
      <w:r w:rsidRPr="00ED42FB">
        <w:rPr>
          <w:rFonts w:ascii="Book Antiqua" w:hAnsi="Book Antiqua" w:cs="Times New Roman"/>
          <w:i/>
          <w:sz w:val="24"/>
          <w:szCs w:val="24"/>
        </w:rPr>
        <w:t xml:space="preserve">This paper consists of </w:t>
      </w:r>
      <w:r w:rsidRPr="00ED42FB">
        <w:rPr>
          <w:rFonts w:ascii="Book Antiqua" w:hAnsi="Book Antiqua" w:cs="Times New Roman"/>
          <w:b/>
          <w:i/>
          <w:sz w:val="24"/>
          <w:szCs w:val="24"/>
        </w:rPr>
        <w:t xml:space="preserve">three </w:t>
      </w:r>
      <w:r w:rsidRPr="00ED42FB">
        <w:rPr>
          <w:rFonts w:ascii="Book Antiqua" w:hAnsi="Book Antiqua" w:cs="Times New Roman"/>
          <w:i/>
          <w:sz w:val="24"/>
          <w:szCs w:val="24"/>
        </w:rPr>
        <w:t>sections;</w:t>
      </w:r>
      <w:r w:rsidRPr="00ED42FB">
        <w:rPr>
          <w:rFonts w:ascii="Book Antiqua" w:hAnsi="Book Antiqua" w:cs="Times New Roman"/>
          <w:b/>
          <w:i/>
          <w:sz w:val="24"/>
          <w:szCs w:val="24"/>
        </w:rPr>
        <w:t xml:space="preserve"> A, B </w:t>
      </w:r>
      <w:r w:rsidRPr="00ED42FB">
        <w:rPr>
          <w:rFonts w:ascii="Book Antiqua" w:hAnsi="Book Antiqua" w:cs="Times New Roman"/>
          <w:i/>
          <w:sz w:val="24"/>
          <w:szCs w:val="24"/>
        </w:rPr>
        <w:t xml:space="preserve">and </w:t>
      </w:r>
      <w:r w:rsidRPr="00ED42FB">
        <w:rPr>
          <w:rFonts w:ascii="Book Antiqua" w:hAnsi="Book Antiqua" w:cs="Times New Roman"/>
          <w:b/>
          <w:i/>
          <w:sz w:val="24"/>
          <w:szCs w:val="24"/>
        </w:rPr>
        <w:t>C.</w:t>
      </w:r>
    </w:p>
    <w:p w:rsidR="008E7803" w:rsidRPr="00ED42FB" w:rsidRDefault="008E7803" w:rsidP="008E7803">
      <w:pPr>
        <w:pStyle w:val="ListParagraph"/>
        <w:numPr>
          <w:ilvl w:val="0"/>
          <w:numId w:val="14"/>
        </w:numPr>
        <w:ind w:right="-540"/>
        <w:rPr>
          <w:rFonts w:ascii="Book Antiqua" w:hAnsi="Book Antiqua" w:cs="Times New Roman"/>
          <w:i/>
          <w:sz w:val="24"/>
          <w:szCs w:val="24"/>
        </w:rPr>
      </w:pPr>
      <w:r w:rsidRPr="00ED42FB">
        <w:rPr>
          <w:rFonts w:ascii="Book Antiqua" w:hAnsi="Book Antiqua" w:cs="Times New Roman"/>
          <w:i/>
          <w:sz w:val="24"/>
          <w:szCs w:val="24"/>
        </w:rPr>
        <w:t xml:space="preserve">Answer all the questions in section </w:t>
      </w:r>
      <w:r w:rsidRPr="00ED42FB">
        <w:rPr>
          <w:rFonts w:ascii="Book Antiqua" w:hAnsi="Book Antiqua" w:cs="Times New Roman"/>
          <w:b/>
          <w:i/>
          <w:sz w:val="24"/>
          <w:szCs w:val="24"/>
        </w:rPr>
        <w:t>A</w:t>
      </w:r>
      <w:r w:rsidRPr="00ED42FB">
        <w:rPr>
          <w:rFonts w:ascii="Book Antiqua" w:hAnsi="Book Antiqua" w:cs="Times New Roman"/>
          <w:i/>
          <w:sz w:val="24"/>
          <w:szCs w:val="24"/>
        </w:rPr>
        <w:t xml:space="preserve"> and </w:t>
      </w:r>
      <w:r w:rsidRPr="00ED42FB">
        <w:rPr>
          <w:rFonts w:ascii="Book Antiqua" w:hAnsi="Book Antiqua" w:cs="Times New Roman"/>
          <w:b/>
          <w:i/>
          <w:sz w:val="24"/>
          <w:szCs w:val="24"/>
        </w:rPr>
        <w:t>B</w:t>
      </w:r>
      <w:r w:rsidRPr="00ED42FB">
        <w:rPr>
          <w:rFonts w:ascii="Book Antiqua" w:hAnsi="Book Antiqua" w:cs="Times New Roman"/>
          <w:i/>
          <w:sz w:val="24"/>
          <w:szCs w:val="24"/>
        </w:rPr>
        <w:t xml:space="preserve"> and any two questions from section </w:t>
      </w:r>
      <w:r w:rsidRPr="00ED42FB">
        <w:rPr>
          <w:rFonts w:ascii="Book Antiqua" w:hAnsi="Book Antiqua" w:cs="Times New Roman"/>
          <w:b/>
          <w:i/>
          <w:sz w:val="24"/>
          <w:szCs w:val="24"/>
        </w:rPr>
        <w:t>C</w:t>
      </w:r>
      <w:r w:rsidRPr="00ED42FB">
        <w:rPr>
          <w:rFonts w:ascii="Book Antiqua" w:hAnsi="Book Antiqua" w:cs="Times New Roman"/>
          <w:i/>
          <w:sz w:val="24"/>
          <w:szCs w:val="24"/>
        </w:rPr>
        <w:t xml:space="preserve"> in the spaces provided.</w:t>
      </w:r>
    </w:p>
    <w:p w:rsidR="008E7803" w:rsidRPr="00ED42FB" w:rsidRDefault="008E7803" w:rsidP="008E7803">
      <w:pPr>
        <w:pStyle w:val="ListParagraph"/>
        <w:numPr>
          <w:ilvl w:val="0"/>
          <w:numId w:val="14"/>
        </w:numPr>
        <w:ind w:right="-540"/>
        <w:rPr>
          <w:rFonts w:ascii="Book Antiqua" w:hAnsi="Book Antiqua" w:cs="Times New Roman"/>
          <w:i/>
          <w:sz w:val="24"/>
          <w:szCs w:val="24"/>
        </w:rPr>
      </w:pPr>
      <w:r w:rsidRPr="00ED42FB">
        <w:rPr>
          <w:rFonts w:ascii="Book Antiqua" w:hAnsi="Book Antiqua" w:cs="Times New Roman"/>
          <w:i/>
          <w:sz w:val="24"/>
          <w:szCs w:val="24"/>
        </w:rPr>
        <w:t>Answers to all questions must be written in this booklet.</w:t>
      </w:r>
    </w:p>
    <w:p w:rsidR="008E7803" w:rsidRPr="00ED42FB" w:rsidRDefault="008E7803" w:rsidP="008E7803">
      <w:pPr>
        <w:ind w:left="-1440" w:right="-540" w:firstLine="1440"/>
        <w:rPr>
          <w:rFonts w:ascii="Book Antiqua" w:hAnsi="Book Antiqua" w:cs="Times New Roman"/>
          <w:i/>
          <w:sz w:val="24"/>
          <w:szCs w:val="24"/>
        </w:rPr>
      </w:pPr>
    </w:p>
    <w:p w:rsidR="008E7803" w:rsidRDefault="008E7803" w:rsidP="008E7803">
      <w:pPr>
        <w:ind w:left="-1440" w:right="-54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8370" w:type="dxa"/>
        <w:tblInd w:w="-162" w:type="dxa"/>
        <w:tblLook w:val="04A0" w:firstRow="1" w:lastRow="0" w:firstColumn="1" w:lastColumn="0" w:noHBand="0" w:noVBand="1"/>
      </w:tblPr>
      <w:tblGrid>
        <w:gridCol w:w="2377"/>
        <w:gridCol w:w="1223"/>
        <w:gridCol w:w="1800"/>
        <w:gridCol w:w="2970"/>
      </w:tblGrid>
      <w:tr w:rsidR="008E7803" w:rsidTr="008E7803">
        <w:tc>
          <w:tcPr>
            <w:tcW w:w="2377" w:type="dxa"/>
          </w:tcPr>
          <w:p w:rsidR="008E7803" w:rsidRPr="001A1D0B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223" w:type="dxa"/>
          </w:tcPr>
          <w:p w:rsidR="008E7803" w:rsidRPr="001A1D0B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800" w:type="dxa"/>
          </w:tcPr>
          <w:p w:rsidR="008E7803" w:rsidRPr="001A1D0B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970" w:type="dxa"/>
          </w:tcPr>
          <w:p w:rsidR="008E7803" w:rsidRPr="001A1D0B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8E7803" w:rsidTr="008E7803">
        <w:tc>
          <w:tcPr>
            <w:tcW w:w="2377" w:type="dxa"/>
          </w:tcPr>
          <w:p w:rsidR="008E7803" w:rsidRPr="001A1D0B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23" w:type="dxa"/>
          </w:tcPr>
          <w:p w:rsidR="008E7803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7803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E7803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03" w:rsidTr="008E7803">
        <w:tc>
          <w:tcPr>
            <w:tcW w:w="2377" w:type="dxa"/>
          </w:tcPr>
          <w:p w:rsidR="008E7803" w:rsidRPr="001A1D0B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23" w:type="dxa"/>
          </w:tcPr>
          <w:p w:rsidR="008E7803" w:rsidRDefault="008E7803" w:rsidP="008E7803">
            <w:pPr>
              <w:tabs>
                <w:tab w:val="center" w:pos="773"/>
              </w:tabs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8E7803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E7803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03" w:rsidTr="008E7803">
        <w:tc>
          <w:tcPr>
            <w:tcW w:w="2377" w:type="dxa"/>
            <w:vMerge w:val="restart"/>
          </w:tcPr>
          <w:p w:rsidR="008E7803" w:rsidRPr="001A1D0B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23" w:type="dxa"/>
          </w:tcPr>
          <w:p w:rsidR="008E7803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7803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E7803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03" w:rsidTr="008E7803">
        <w:tc>
          <w:tcPr>
            <w:tcW w:w="2377" w:type="dxa"/>
            <w:vMerge/>
          </w:tcPr>
          <w:p w:rsidR="008E7803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E7803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7803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E7803" w:rsidRDefault="008E7803" w:rsidP="008E7803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803" w:rsidRDefault="008E7803" w:rsidP="008E7803">
      <w:pPr>
        <w:rPr>
          <w:rFonts w:ascii="Times New Roman" w:hAnsi="Times New Roman" w:cs="Times New Roman"/>
          <w:b/>
          <w:sz w:val="24"/>
          <w:szCs w:val="24"/>
        </w:rPr>
      </w:pPr>
    </w:p>
    <w:p w:rsidR="008E7803" w:rsidRDefault="008E7803" w:rsidP="008E7803">
      <w:pPr>
        <w:rPr>
          <w:rFonts w:ascii="Times New Roman" w:hAnsi="Times New Roman" w:cs="Times New Roman"/>
          <w:b/>
          <w:sz w:val="24"/>
          <w:szCs w:val="24"/>
        </w:rPr>
      </w:pPr>
    </w:p>
    <w:p w:rsidR="008E7803" w:rsidRPr="00ED42FB" w:rsidRDefault="008E7803" w:rsidP="00ED42FB">
      <w:pPr>
        <w:rPr>
          <w:rFonts w:ascii="Aparajita" w:hAnsi="Aparajita" w:cs="Aparajita"/>
          <w:b/>
        </w:rPr>
      </w:pPr>
      <w:r w:rsidRPr="00ED42FB">
        <w:rPr>
          <w:rFonts w:ascii="Aparajita" w:hAnsi="Aparajita" w:cs="Aparajita"/>
          <w:b/>
        </w:rPr>
        <w:t>This paper consists of 12 printed pages. Candidates should check the question paper to ensure that all the pages are printed as indicated and no questions are missing</w:t>
      </w:r>
    </w:p>
    <w:p w:rsidR="00ED42FB" w:rsidRPr="00ED42FB" w:rsidRDefault="00ED42FB" w:rsidP="00ED42FB">
      <w:pPr>
        <w:rPr>
          <w:rFonts w:ascii="Aparajita" w:hAnsi="Aparajita" w:cs="Aparajita"/>
          <w:b/>
        </w:rPr>
      </w:pPr>
    </w:p>
    <w:p w:rsidR="001D0B49" w:rsidRPr="008E7803" w:rsidRDefault="001D0B49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</w:t>
      </w:r>
      <w:r w:rsidRPr="008A70DB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uses of vitamin B2 in the body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(2</w:t>
      </w:r>
      <w:r w:rsidR="008A70DB" w:rsidRPr="008A70DB">
        <w:rPr>
          <w:rFonts w:ascii="Bookman Old Style" w:hAnsi="Bookman Old Style"/>
          <w:b/>
        </w:rPr>
        <w:t xml:space="preserve"> </w:t>
      </w:r>
      <w:r w:rsidRPr="008A70DB">
        <w:rPr>
          <w:rFonts w:ascii="Bookman Old Style" w:hAnsi="Bookman Old Style"/>
          <w:b/>
        </w:rPr>
        <w:t>m</w:t>
      </w:r>
      <w:r w:rsidR="008A70DB" w:rsidRPr="008A70DB">
        <w:rPr>
          <w:rFonts w:ascii="Bookman Old Style" w:hAnsi="Bookman Old Style"/>
          <w:b/>
        </w:rPr>
        <w:t>ar</w:t>
      </w:r>
      <w:r w:rsidRPr="008A70DB">
        <w:rPr>
          <w:rFonts w:ascii="Bookman Old Style" w:hAnsi="Bookman Old Style"/>
          <w:b/>
        </w:rPr>
        <w:t>ks)</w:t>
      </w:r>
    </w:p>
    <w:p w:rsidR="008E7803" w:rsidRPr="008E7803" w:rsidRDefault="008E7803" w:rsidP="008E7803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D0B49" w:rsidRPr="008E7803" w:rsidRDefault="004B6DC3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</w:t>
      </w:r>
      <w:r w:rsidRPr="008A70DB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dangers of water pollution.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(2 marks)</w:t>
      </w:r>
    </w:p>
    <w:p w:rsidR="008E7803" w:rsidRDefault="008E7803" w:rsidP="008E7803">
      <w:pPr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B6DC3" w:rsidRPr="008E7803" w:rsidRDefault="004B6DC3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 w:rsidRPr="008A70DB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factors to consider when choosing a washing machine. </w:t>
      </w:r>
      <w:r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(2 marks)</w:t>
      </w:r>
    </w:p>
    <w:p w:rsidR="008E7803" w:rsidRDefault="008E7803" w:rsidP="008E7803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DC3" w:rsidRPr="008E7803" w:rsidRDefault="004B6DC3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 w:rsidRPr="008A70DB">
        <w:rPr>
          <w:rFonts w:ascii="Bookman Old Style" w:hAnsi="Bookman Old Style"/>
          <w:b/>
        </w:rPr>
        <w:t xml:space="preserve">two </w:t>
      </w:r>
      <w:r>
        <w:rPr>
          <w:rFonts w:ascii="Bookman Old Style" w:hAnsi="Bookman Old Style"/>
        </w:rPr>
        <w:t>reason</w:t>
      </w:r>
      <w:r w:rsidR="003929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for softening water for laundry work. </w:t>
      </w:r>
      <w:r w:rsidR="003929E1">
        <w:rPr>
          <w:rFonts w:ascii="Bookman Old Style" w:hAnsi="Bookman Old Style"/>
        </w:rPr>
        <w:tab/>
      </w:r>
      <w:r w:rsidR="003929E1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(2 marks)</w:t>
      </w:r>
    </w:p>
    <w:p w:rsidR="008E7803" w:rsidRDefault="008E7803" w:rsidP="008E7803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29E1" w:rsidRPr="008E7803" w:rsidRDefault="003929E1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>Suggest</w:t>
      </w:r>
      <w:r w:rsidRPr="008A70DB">
        <w:rPr>
          <w:rFonts w:ascii="Bookman Old Style" w:hAnsi="Bookman Old Style"/>
          <w:b/>
        </w:rPr>
        <w:t xml:space="preserve"> two</w:t>
      </w:r>
      <w:r>
        <w:rPr>
          <w:rFonts w:ascii="Bookman Old Style" w:hAnsi="Bookman Old Style"/>
        </w:rPr>
        <w:t xml:space="preserve"> advantages of </w:t>
      </w:r>
      <w:proofErr w:type="spellStart"/>
      <w:r>
        <w:rPr>
          <w:rFonts w:ascii="Bookman Old Style" w:hAnsi="Bookman Old Style"/>
        </w:rPr>
        <w:t>soapless</w:t>
      </w:r>
      <w:proofErr w:type="spellEnd"/>
      <w:r>
        <w:rPr>
          <w:rFonts w:ascii="Bookman Old Style" w:hAnsi="Bookman Old Style"/>
        </w:rPr>
        <w:t xml:space="preserve"> detergents.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(2 marks)</w:t>
      </w:r>
    </w:p>
    <w:p w:rsidR="008E7803" w:rsidRDefault="008E7803" w:rsidP="008E7803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29E1" w:rsidRDefault="003929E1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</w:t>
      </w:r>
      <w:r w:rsidRPr="008A70DB">
        <w:rPr>
          <w:rFonts w:ascii="Bookman Old Style" w:hAnsi="Bookman Old Style"/>
          <w:b/>
        </w:rPr>
        <w:t>down</w:t>
      </w:r>
      <w:r>
        <w:rPr>
          <w:rFonts w:ascii="Bookman Old Style" w:hAnsi="Bookman Old Style"/>
        </w:rPr>
        <w:t xml:space="preserve"> reasons for using each of the following laundry agents.</w:t>
      </w:r>
    </w:p>
    <w:p w:rsidR="003929E1" w:rsidRDefault="008A70DB" w:rsidP="008A70DB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  <w:b/>
        </w:rPr>
      </w:pPr>
      <w:r w:rsidRPr="008A70DB">
        <w:rPr>
          <w:rFonts w:ascii="Bookman Old Style" w:hAnsi="Bookman Old Style"/>
          <w:b/>
        </w:rPr>
        <w:t>a)</w:t>
      </w:r>
      <w:r>
        <w:rPr>
          <w:rFonts w:ascii="Bookman Old Style" w:hAnsi="Bookman Old Style"/>
        </w:rPr>
        <w:t xml:space="preserve"> </w:t>
      </w:r>
      <w:r w:rsidR="003929E1">
        <w:rPr>
          <w:rFonts w:ascii="Bookman Old Style" w:hAnsi="Bookman Old Style"/>
        </w:rPr>
        <w:t xml:space="preserve">Washing soda </w:t>
      </w:r>
      <w:r w:rsidR="003929E1">
        <w:rPr>
          <w:rFonts w:ascii="Bookman Old Style" w:hAnsi="Bookman Old Style"/>
        </w:rPr>
        <w:tab/>
      </w:r>
      <w:r w:rsidR="003929E1">
        <w:rPr>
          <w:rFonts w:ascii="Bookman Old Style" w:hAnsi="Bookman Old Style"/>
        </w:rPr>
        <w:tab/>
      </w:r>
      <w:r w:rsidR="003929E1">
        <w:rPr>
          <w:rFonts w:ascii="Bookman Old Style" w:hAnsi="Bookman Old Style"/>
        </w:rPr>
        <w:tab/>
      </w:r>
      <w:r w:rsidR="003929E1">
        <w:rPr>
          <w:rFonts w:ascii="Bookman Old Style" w:hAnsi="Bookman Old Style"/>
        </w:rPr>
        <w:tab/>
      </w:r>
      <w:r w:rsidR="003929E1">
        <w:rPr>
          <w:rFonts w:ascii="Bookman Old Style" w:hAnsi="Bookman Old Style"/>
        </w:rPr>
        <w:tab/>
      </w:r>
      <w:r w:rsidR="003929E1">
        <w:rPr>
          <w:rFonts w:ascii="Bookman Old Style" w:hAnsi="Bookman Old Style"/>
        </w:rPr>
        <w:tab/>
      </w:r>
      <w:r w:rsidR="003929E1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(2 marks)</w:t>
      </w:r>
    </w:p>
    <w:p w:rsidR="008E7803" w:rsidRDefault="008E7803" w:rsidP="008E7803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D42FB" w:rsidRPr="008E7803" w:rsidRDefault="00ED42FB" w:rsidP="008E7803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</w:p>
    <w:p w:rsidR="003929E1" w:rsidRDefault="008A70DB" w:rsidP="008A70DB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  <w:b/>
        </w:rPr>
      </w:pPr>
      <w:r w:rsidRPr="008A70DB">
        <w:rPr>
          <w:rFonts w:ascii="Bookman Old Style" w:hAnsi="Bookman Old Style"/>
          <w:b/>
        </w:rPr>
        <w:lastRenderedPageBreak/>
        <w:t>b)</w:t>
      </w:r>
      <w:r>
        <w:rPr>
          <w:rFonts w:ascii="Bookman Old Style" w:hAnsi="Bookman Old Style"/>
        </w:rPr>
        <w:t xml:space="preserve"> </w:t>
      </w:r>
      <w:r w:rsidR="003929E1">
        <w:rPr>
          <w:rFonts w:ascii="Bookman Old Style" w:hAnsi="Bookman Old Style"/>
        </w:rPr>
        <w:t xml:space="preserve">Starch </w:t>
      </w:r>
      <w:r w:rsidR="003929E1">
        <w:rPr>
          <w:rFonts w:ascii="Bookman Old Style" w:hAnsi="Bookman Old Style"/>
        </w:rPr>
        <w:tab/>
      </w:r>
      <w:r w:rsidR="003929E1">
        <w:rPr>
          <w:rFonts w:ascii="Bookman Old Style" w:hAnsi="Bookman Old Style"/>
        </w:rPr>
        <w:tab/>
      </w:r>
      <w:r w:rsidR="003929E1">
        <w:rPr>
          <w:rFonts w:ascii="Bookman Old Style" w:hAnsi="Bookman Old Style"/>
        </w:rPr>
        <w:tab/>
      </w:r>
      <w:r w:rsidR="003929E1">
        <w:rPr>
          <w:rFonts w:ascii="Bookman Old Style" w:hAnsi="Bookman Old Style"/>
        </w:rPr>
        <w:tab/>
      </w:r>
      <w:r w:rsidR="003929E1">
        <w:rPr>
          <w:rFonts w:ascii="Bookman Old Style" w:hAnsi="Bookman Old Style"/>
        </w:rPr>
        <w:tab/>
      </w:r>
      <w:r w:rsidR="003929E1">
        <w:rPr>
          <w:rFonts w:ascii="Bookman Old Style" w:hAnsi="Bookman Old Style"/>
        </w:rPr>
        <w:tab/>
      </w:r>
      <w:r w:rsidR="003929E1">
        <w:rPr>
          <w:rFonts w:ascii="Bookman Old Style" w:hAnsi="Bookman Old Style"/>
        </w:rPr>
        <w:tab/>
      </w:r>
      <w:r w:rsidR="003929E1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(2 marks)</w:t>
      </w:r>
    </w:p>
    <w:p w:rsidR="008E7803" w:rsidRPr="008E7803" w:rsidRDefault="008E7803" w:rsidP="008E7803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29E1" w:rsidRPr="008E7803" w:rsidRDefault="003929E1" w:rsidP="008A70DB">
      <w:pPr>
        <w:pStyle w:val="ListParagraph"/>
        <w:numPr>
          <w:ilvl w:val="0"/>
          <w:numId w:val="12"/>
        </w:numPr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Fabric conditioner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(2 marks)</w:t>
      </w:r>
    </w:p>
    <w:p w:rsidR="008E7803" w:rsidRDefault="008E7803" w:rsidP="008E7803">
      <w:pPr>
        <w:pStyle w:val="ListParagraph"/>
        <w:tabs>
          <w:tab w:val="left" w:pos="450"/>
        </w:tabs>
        <w:spacing w:line="360" w:lineRule="auto"/>
        <w:ind w:left="81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29E1" w:rsidRPr="008E7803" w:rsidRDefault="002509FE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>State</w:t>
      </w:r>
      <w:r w:rsidRPr="008A70DB">
        <w:rPr>
          <w:rFonts w:ascii="Bookman Old Style" w:hAnsi="Bookman Old Style"/>
          <w:b/>
        </w:rPr>
        <w:t xml:space="preserve"> two</w:t>
      </w:r>
      <w:r>
        <w:rPr>
          <w:rFonts w:ascii="Bookman Old Style" w:hAnsi="Bookman Old Style"/>
        </w:rPr>
        <w:t xml:space="preserve"> advantages of storing clothes and household articles properly. </w:t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(2 marks)</w:t>
      </w:r>
    </w:p>
    <w:p w:rsidR="008E7803" w:rsidRDefault="008E7803" w:rsidP="008E7803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09FE" w:rsidRPr="008E7803" w:rsidRDefault="002509FE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the importance of sedimentation in </w:t>
      </w:r>
      <w:proofErr w:type="spellStart"/>
      <w:r>
        <w:rPr>
          <w:rFonts w:ascii="Bookman Old Style" w:hAnsi="Bookman Old Style"/>
        </w:rPr>
        <w:t>purication</w:t>
      </w:r>
      <w:proofErr w:type="spellEnd"/>
      <w:r>
        <w:rPr>
          <w:rFonts w:ascii="Bookman Old Style" w:hAnsi="Bookman Old Style"/>
        </w:rPr>
        <w:t xml:space="preserve"> of drinking water. </w:t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</w:t>
      </w:r>
      <w:r w:rsidR="008A70DB">
        <w:rPr>
          <w:rFonts w:ascii="Bookman Old Style" w:hAnsi="Bookman Old Style"/>
          <w:b/>
        </w:rPr>
        <w:t>7</w:t>
      </w:r>
      <w:r w:rsidR="008A70DB" w:rsidRPr="008A70DB">
        <w:rPr>
          <w:rFonts w:ascii="Bookman Old Style" w:hAnsi="Bookman Old Style"/>
          <w:b/>
        </w:rPr>
        <w:t xml:space="preserve"> marks)</w:t>
      </w:r>
    </w:p>
    <w:p w:rsidR="008E7803" w:rsidRDefault="008E7803" w:rsidP="008E7803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09FE" w:rsidRPr="008E7803" w:rsidRDefault="002509FE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 w:rsidRPr="008A70DB">
        <w:rPr>
          <w:rFonts w:ascii="Bookman Old Style" w:hAnsi="Bookman Old Style"/>
          <w:b/>
        </w:rPr>
        <w:t xml:space="preserve">two </w:t>
      </w:r>
      <w:r>
        <w:rPr>
          <w:rFonts w:ascii="Bookman Old Style" w:hAnsi="Bookman Old Style"/>
        </w:rPr>
        <w:t xml:space="preserve">reasons why plastics are popularly used for preserving food in a fridge. </w:t>
      </w:r>
      <w:r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(2 marks)</w:t>
      </w:r>
    </w:p>
    <w:p w:rsidR="008E7803" w:rsidRDefault="008E7803" w:rsidP="008E7803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09FE" w:rsidRPr="008E7803" w:rsidRDefault="002509FE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down </w:t>
      </w:r>
      <w:r w:rsidRPr="008A70DB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fat soluble vitamins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 w:rsidRPr="008A70DB">
        <w:rPr>
          <w:rFonts w:ascii="Bookman Old Style" w:hAnsi="Bookman Old Style"/>
          <w:b/>
        </w:rPr>
        <w:t>(</w:t>
      </w:r>
      <w:r w:rsidR="004D37E9">
        <w:rPr>
          <w:rFonts w:ascii="Bookman Old Style" w:hAnsi="Bookman Old Style"/>
          <w:b/>
        </w:rPr>
        <w:t>1</w:t>
      </w:r>
      <w:r w:rsidR="004D37E9" w:rsidRPr="008A70DB">
        <w:rPr>
          <w:rFonts w:ascii="Bookman Old Style" w:hAnsi="Bookman Old Style"/>
          <w:b/>
        </w:rPr>
        <w:t xml:space="preserve"> mark)</w:t>
      </w:r>
    </w:p>
    <w:p w:rsidR="008E7803" w:rsidRDefault="008E7803" w:rsidP="008E7803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09FE" w:rsidRPr="008E7803" w:rsidRDefault="002509FE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Suggest </w:t>
      </w:r>
      <w:r w:rsidRPr="008A70DB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changes that take place when an egg is boiled.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(2 marks)</w:t>
      </w:r>
    </w:p>
    <w:p w:rsidR="008E7803" w:rsidRDefault="008E7803" w:rsidP="008E7803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09FE" w:rsidRPr="008E7803" w:rsidRDefault="002509FE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List down </w:t>
      </w:r>
      <w:r w:rsidRPr="008A70DB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symptoms of scurvy.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(2 marks)</w:t>
      </w:r>
    </w:p>
    <w:p w:rsidR="008E7803" w:rsidRPr="008E7803" w:rsidRDefault="008E7803" w:rsidP="008E7803">
      <w:pPr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09FE" w:rsidRPr="008E7803" w:rsidRDefault="002509FE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Mention </w:t>
      </w:r>
      <w:r w:rsidRPr="008A70DB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function of the skin.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(2 marks)</w:t>
      </w:r>
    </w:p>
    <w:p w:rsidR="008E7803" w:rsidRDefault="008E7803" w:rsidP="008E7803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09FE" w:rsidRPr="00A318D5" w:rsidRDefault="002509FE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 w:rsidRPr="008A70DB"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points to consider when buying a tape measure. </w:t>
      </w:r>
      <w:r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</w:t>
      </w:r>
      <w:r w:rsidR="008A70DB">
        <w:rPr>
          <w:rFonts w:ascii="Bookman Old Style" w:hAnsi="Bookman Old Style"/>
          <w:b/>
        </w:rPr>
        <w:t>3</w:t>
      </w:r>
      <w:r w:rsidR="008A70DB" w:rsidRPr="008A70DB">
        <w:rPr>
          <w:rFonts w:ascii="Bookman Old Style" w:hAnsi="Bookman Old Style"/>
          <w:b/>
        </w:rPr>
        <w:t xml:space="preserve"> marks)</w:t>
      </w:r>
    </w:p>
    <w:p w:rsidR="00A318D5" w:rsidRDefault="00A318D5" w:rsidP="00A318D5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18D5" w:rsidRDefault="00A318D5" w:rsidP="00A318D5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</w:t>
      </w:r>
    </w:p>
    <w:p w:rsidR="00A318D5" w:rsidRDefault="00A318D5" w:rsidP="00A318D5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……………………………………………………………………………………………………………………..</w:t>
      </w:r>
    </w:p>
    <w:p w:rsidR="002509FE" w:rsidRPr="00A318D5" w:rsidRDefault="00D603F9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</w:t>
      </w:r>
      <w:r w:rsidRPr="008A70DB"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problems related to breastfeeding.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</w:t>
      </w:r>
      <w:r w:rsidR="008A70DB">
        <w:rPr>
          <w:rFonts w:ascii="Bookman Old Style" w:hAnsi="Bookman Old Style"/>
          <w:b/>
        </w:rPr>
        <w:t>3</w:t>
      </w:r>
      <w:r w:rsidR="008A70DB" w:rsidRPr="008A70DB">
        <w:rPr>
          <w:rFonts w:ascii="Bookman Old Style" w:hAnsi="Bookman Old Style"/>
          <w:b/>
        </w:rPr>
        <w:t xml:space="preserve"> marks)</w:t>
      </w:r>
    </w:p>
    <w:p w:rsidR="00A318D5" w:rsidRDefault="00A318D5" w:rsidP="00A318D5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18D5" w:rsidRDefault="00A318D5" w:rsidP="00A318D5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</w:t>
      </w:r>
    </w:p>
    <w:p w:rsidR="00D603F9" w:rsidRPr="00A318D5" w:rsidRDefault="00D603F9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 w:rsidRPr="008A70DB">
        <w:rPr>
          <w:rFonts w:ascii="Bookman Old Style" w:hAnsi="Bookman Old Style"/>
          <w:b/>
        </w:rPr>
        <w:t xml:space="preserve">two </w:t>
      </w:r>
      <w:r>
        <w:rPr>
          <w:rFonts w:ascii="Bookman Old Style" w:hAnsi="Bookman Old Style"/>
        </w:rPr>
        <w:t xml:space="preserve">causes of heavy and close texture in creamed cake mixture. </w:t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(2 marks)</w:t>
      </w:r>
    </w:p>
    <w:p w:rsidR="00A318D5" w:rsidRDefault="00A318D5" w:rsidP="00A318D5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03F9" w:rsidRPr="00A318D5" w:rsidRDefault="00D603F9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 w:rsidRPr="008A70DB">
        <w:rPr>
          <w:rFonts w:ascii="Bookman Old Style" w:hAnsi="Bookman Old Style"/>
          <w:b/>
        </w:rPr>
        <w:t xml:space="preserve">two </w:t>
      </w:r>
      <w:r>
        <w:rPr>
          <w:rFonts w:ascii="Bookman Old Style" w:hAnsi="Bookman Old Style"/>
        </w:rPr>
        <w:t xml:space="preserve">disadvantages of using print media method of advertising. </w:t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(2 marks)</w:t>
      </w:r>
    </w:p>
    <w:p w:rsidR="00A318D5" w:rsidRPr="00A318D5" w:rsidRDefault="00A318D5" w:rsidP="00A318D5">
      <w:pPr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A318D5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603F9" w:rsidRPr="00A318D5" w:rsidRDefault="00D603F9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Name </w:t>
      </w:r>
      <w:r w:rsidRPr="008A70DB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types of batters.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(2 marks)</w:t>
      </w:r>
    </w:p>
    <w:p w:rsidR="00A318D5" w:rsidRDefault="00A318D5" w:rsidP="00A318D5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18D5" w:rsidRDefault="00A318D5" w:rsidP="00A318D5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</w:t>
      </w:r>
    </w:p>
    <w:p w:rsidR="00D603F9" w:rsidRPr="001A6171" w:rsidRDefault="001A6171" w:rsidP="008A70DB">
      <w:p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  <w:b/>
        </w:rPr>
      </w:pPr>
      <w:r w:rsidRPr="001A6171">
        <w:rPr>
          <w:rFonts w:ascii="Bookman Old Style" w:hAnsi="Bookman Old Style"/>
          <w:b/>
          <w:u w:val="single"/>
        </w:rPr>
        <w:t>SECTION B: COMPULSORY</w:t>
      </w:r>
      <w:r w:rsidRPr="001A6171">
        <w:rPr>
          <w:rFonts w:ascii="Bookman Old Style" w:hAnsi="Bookman Old Style"/>
          <w:b/>
        </w:rPr>
        <w:t xml:space="preserve"> </w:t>
      </w:r>
      <w:r w:rsidRPr="001A6171">
        <w:rPr>
          <w:rFonts w:ascii="Bookman Old Style" w:hAnsi="Bookman Old Style"/>
          <w:b/>
        </w:rPr>
        <w:tab/>
      </w:r>
      <w:r w:rsidRPr="001A6171">
        <w:rPr>
          <w:rFonts w:ascii="Bookman Old Style" w:hAnsi="Bookman Old Style"/>
          <w:b/>
        </w:rPr>
        <w:tab/>
      </w:r>
      <w:r w:rsidRPr="001A6171">
        <w:rPr>
          <w:rFonts w:ascii="Bookman Old Style" w:hAnsi="Bookman Old Style"/>
          <w:b/>
        </w:rPr>
        <w:tab/>
      </w:r>
      <w:r w:rsidRPr="001A6171">
        <w:rPr>
          <w:rFonts w:ascii="Bookman Old Style" w:hAnsi="Bookman Old Style"/>
          <w:b/>
        </w:rPr>
        <w:tab/>
      </w:r>
      <w:r w:rsidRPr="001A6171">
        <w:rPr>
          <w:rFonts w:ascii="Bookman Old Style" w:hAnsi="Bookman Old Style"/>
          <w:b/>
        </w:rPr>
        <w:tab/>
      </w:r>
      <w:r w:rsidRPr="001A6171">
        <w:rPr>
          <w:rFonts w:ascii="Bookman Old Style" w:hAnsi="Bookman Old Style"/>
          <w:b/>
        </w:rPr>
        <w:tab/>
      </w:r>
      <w:r w:rsidRPr="001A6171">
        <w:rPr>
          <w:rFonts w:ascii="Bookman Old Style" w:hAnsi="Bookman Old Style"/>
          <w:b/>
        </w:rPr>
        <w:tab/>
        <w:t>(20MKS)</w:t>
      </w:r>
    </w:p>
    <w:p w:rsidR="001A6171" w:rsidRDefault="001A6171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>You are preparing to host a birthday party for your 3 year old brother. Describe how you would:</w:t>
      </w:r>
    </w:p>
    <w:p w:rsidR="001A6171" w:rsidRDefault="008A70DB" w:rsidP="008A70DB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A70DB">
        <w:rPr>
          <w:rFonts w:ascii="Bookman Old Style" w:hAnsi="Bookman Old Style"/>
          <w:b/>
        </w:rPr>
        <w:t>a)</w:t>
      </w:r>
      <w:r>
        <w:rPr>
          <w:rFonts w:ascii="Bookman Old Style" w:hAnsi="Bookman Old Style"/>
        </w:rPr>
        <w:t xml:space="preserve"> </w:t>
      </w:r>
      <w:r w:rsidR="001A6171">
        <w:rPr>
          <w:rFonts w:ascii="Bookman Old Style" w:hAnsi="Bookman Old Style"/>
        </w:rPr>
        <w:t xml:space="preserve">Clean a plastic plate for his food. </w:t>
      </w:r>
      <w:r w:rsidR="001A6171">
        <w:rPr>
          <w:rFonts w:ascii="Bookman Old Style" w:hAnsi="Bookman Old Style"/>
        </w:rPr>
        <w:tab/>
      </w:r>
      <w:r w:rsidR="001A6171">
        <w:rPr>
          <w:rFonts w:ascii="Bookman Old Style" w:hAnsi="Bookman Old Style"/>
        </w:rPr>
        <w:tab/>
      </w:r>
      <w:r w:rsidR="001A6171">
        <w:rPr>
          <w:rFonts w:ascii="Bookman Old Style" w:hAnsi="Bookman Old Style"/>
        </w:rPr>
        <w:tab/>
      </w:r>
      <w:r w:rsidR="001A6171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5</w:t>
      </w:r>
      <w:r w:rsidRPr="008A70DB">
        <w:rPr>
          <w:rFonts w:ascii="Bookman Old Style" w:hAnsi="Bookman Old Style"/>
          <w:b/>
        </w:rPr>
        <w:t xml:space="preserve"> marks)</w:t>
      </w:r>
    </w:p>
    <w:p w:rsidR="001A6171" w:rsidRDefault="008A70DB" w:rsidP="008A70DB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A70DB">
        <w:rPr>
          <w:rFonts w:ascii="Bookman Old Style" w:hAnsi="Bookman Old Style"/>
          <w:b/>
        </w:rPr>
        <w:t>b)</w:t>
      </w:r>
      <w:r>
        <w:rPr>
          <w:rFonts w:ascii="Bookman Old Style" w:hAnsi="Bookman Old Style"/>
        </w:rPr>
        <w:t xml:space="preserve"> </w:t>
      </w:r>
      <w:r w:rsidR="001A6171">
        <w:rPr>
          <w:rFonts w:ascii="Bookman Old Style" w:hAnsi="Bookman Old Style"/>
        </w:rPr>
        <w:t xml:space="preserve">Clean his canvas shoes. </w:t>
      </w:r>
      <w:r w:rsidR="001A6171">
        <w:rPr>
          <w:rFonts w:ascii="Bookman Old Style" w:hAnsi="Bookman Old Style"/>
        </w:rPr>
        <w:tab/>
      </w:r>
      <w:r w:rsidR="001A6171">
        <w:rPr>
          <w:rFonts w:ascii="Bookman Old Style" w:hAnsi="Bookman Old Style"/>
        </w:rPr>
        <w:tab/>
      </w:r>
      <w:r w:rsidR="001A6171">
        <w:rPr>
          <w:rFonts w:ascii="Bookman Old Style" w:hAnsi="Bookman Old Style"/>
        </w:rPr>
        <w:tab/>
      </w:r>
      <w:r w:rsidR="001A6171">
        <w:rPr>
          <w:rFonts w:ascii="Bookman Old Style" w:hAnsi="Bookman Old Style"/>
        </w:rPr>
        <w:tab/>
      </w:r>
      <w:r w:rsidR="001A6171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10</w:t>
      </w:r>
      <w:r w:rsidRPr="008A70DB">
        <w:rPr>
          <w:rFonts w:ascii="Bookman Old Style" w:hAnsi="Bookman Old Style"/>
          <w:b/>
        </w:rPr>
        <w:t>marks)</w:t>
      </w:r>
    </w:p>
    <w:p w:rsidR="001A6171" w:rsidRDefault="001A6171" w:rsidP="008A70DB">
      <w:pPr>
        <w:pStyle w:val="ListParagraph"/>
        <w:numPr>
          <w:ilvl w:val="0"/>
          <w:numId w:val="13"/>
        </w:numPr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Arrange </w:t>
      </w:r>
      <w:r w:rsidR="008A70DB">
        <w:rPr>
          <w:rFonts w:ascii="Bookman Old Style" w:hAnsi="Bookman Old Style"/>
        </w:rPr>
        <w:t xml:space="preserve">flowers for the occasion. </w:t>
      </w:r>
      <w:r w:rsidR="008A70DB">
        <w:rPr>
          <w:rFonts w:ascii="Bookman Old Style" w:hAnsi="Bookman Old Style"/>
        </w:rPr>
        <w:tab/>
      </w:r>
      <w:r w:rsidR="008A70DB">
        <w:rPr>
          <w:rFonts w:ascii="Bookman Old Style" w:hAnsi="Bookman Old Style"/>
        </w:rPr>
        <w:tab/>
      </w:r>
      <w:r w:rsidR="008A70DB">
        <w:rPr>
          <w:rFonts w:ascii="Bookman Old Style" w:hAnsi="Bookman Old Style"/>
        </w:rPr>
        <w:tab/>
      </w:r>
      <w:r w:rsidR="008A70DB">
        <w:rPr>
          <w:rFonts w:ascii="Bookman Old Style" w:hAnsi="Bookman Old Style"/>
        </w:rPr>
        <w:tab/>
      </w:r>
      <w:r w:rsidR="008A70DB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</w:t>
      </w:r>
      <w:r w:rsidR="008A70DB">
        <w:rPr>
          <w:rFonts w:ascii="Bookman Old Style" w:hAnsi="Bookman Old Style"/>
          <w:b/>
        </w:rPr>
        <w:t>5</w:t>
      </w:r>
      <w:r w:rsidR="008A70DB" w:rsidRPr="008A70DB">
        <w:rPr>
          <w:rFonts w:ascii="Bookman Old Style" w:hAnsi="Bookman Old Style"/>
          <w:b/>
        </w:rPr>
        <w:t xml:space="preserve"> marks)</w:t>
      </w:r>
    </w:p>
    <w:p w:rsidR="001A6171" w:rsidRPr="00D47ACB" w:rsidRDefault="001A6171" w:rsidP="008A70DB">
      <w:p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  <w:b/>
          <w:u w:val="single"/>
        </w:rPr>
      </w:pPr>
      <w:r w:rsidRPr="00D47ACB">
        <w:rPr>
          <w:rFonts w:ascii="Bookman Old Style" w:hAnsi="Bookman Old Style"/>
          <w:b/>
          <w:u w:val="single"/>
        </w:rPr>
        <w:t>SECTION C: CHOOSE AND ANSWER TWO QUESTIONS FROM THIS SECTION</w:t>
      </w:r>
    </w:p>
    <w:p w:rsidR="001A6171" w:rsidRDefault="001A6171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 w:rsidRPr="008A70DB">
        <w:rPr>
          <w:rFonts w:ascii="Bookman Old Style" w:hAnsi="Bookman Old Style"/>
          <w:b/>
        </w:rPr>
        <w:t>a</w:t>
      </w:r>
      <w:r w:rsidR="008A70DB" w:rsidRPr="008A70DB">
        <w:rPr>
          <w:rFonts w:ascii="Bookman Old Style" w:hAnsi="Bookman Old Style"/>
          <w:b/>
        </w:rPr>
        <w:t>)</w:t>
      </w:r>
      <w:r>
        <w:rPr>
          <w:rFonts w:ascii="Bookman Old Style" w:hAnsi="Bookman Old Style"/>
        </w:rPr>
        <w:t xml:space="preserve"> State</w:t>
      </w:r>
      <w:r w:rsidRPr="008A70DB">
        <w:rPr>
          <w:rFonts w:ascii="Bookman Old Style" w:hAnsi="Bookman Old Style"/>
          <w:b/>
        </w:rPr>
        <w:t xml:space="preserve"> </w:t>
      </w:r>
      <w:r w:rsidR="009E7285" w:rsidRPr="008A70DB"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</w:rPr>
        <w:t xml:space="preserve"> symptoms of food poisoning.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8A70DB" w:rsidRPr="008A70DB">
        <w:rPr>
          <w:rFonts w:ascii="Bookman Old Style" w:hAnsi="Bookman Old Style"/>
          <w:b/>
        </w:rPr>
        <w:t>(</w:t>
      </w:r>
      <w:r w:rsidR="008A70DB">
        <w:rPr>
          <w:rFonts w:ascii="Bookman Old Style" w:hAnsi="Bookman Old Style"/>
          <w:b/>
        </w:rPr>
        <w:t>4</w:t>
      </w:r>
      <w:r w:rsidR="008A70DB" w:rsidRPr="008A70DB">
        <w:rPr>
          <w:rFonts w:ascii="Bookman Old Style" w:hAnsi="Bookman Old Style"/>
          <w:b/>
        </w:rPr>
        <w:t xml:space="preserve"> marks)</w:t>
      </w:r>
    </w:p>
    <w:p w:rsidR="001A6171" w:rsidRDefault="008A70DB" w:rsidP="008A70DB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A70DB">
        <w:rPr>
          <w:rFonts w:ascii="Bookman Old Style" w:hAnsi="Bookman Old Style"/>
          <w:b/>
        </w:rPr>
        <w:t>b)</w:t>
      </w:r>
      <w:r>
        <w:rPr>
          <w:rFonts w:ascii="Bookman Old Style" w:hAnsi="Bookman Old Style"/>
        </w:rPr>
        <w:t xml:space="preserve"> </w:t>
      </w:r>
      <w:r w:rsidR="001A6171">
        <w:rPr>
          <w:rFonts w:ascii="Bookman Old Style" w:hAnsi="Bookman Old Style"/>
        </w:rPr>
        <w:t xml:space="preserve">Explain any </w:t>
      </w:r>
      <w:r w:rsidR="001A6171" w:rsidRPr="008A70DB">
        <w:rPr>
          <w:rFonts w:ascii="Bookman Old Style" w:hAnsi="Bookman Old Style"/>
          <w:b/>
        </w:rPr>
        <w:t>four</w:t>
      </w:r>
      <w:r w:rsidR="001A6171">
        <w:rPr>
          <w:rFonts w:ascii="Bookman Old Style" w:hAnsi="Bookman Old Style"/>
        </w:rPr>
        <w:t xml:space="preserve"> factors that influence consumer buying. </w:t>
      </w:r>
      <w:r w:rsidR="001A6171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8</w:t>
      </w:r>
      <w:r w:rsidRPr="008A70DB">
        <w:rPr>
          <w:rFonts w:ascii="Bookman Old Style" w:hAnsi="Bookman Old Style"/>
          <w:b/>
        </w:rPr>
        <w:t xml:space="preserve"> marks)</w:t>
      </w:r>
    </w:p>
    <w:p w:rsidR="001A6171" w:rsidRDefault="008A70DB" w:rsidP="008A70DB">
      <w:pPr>
        <w:pStyle w:val="ListParagraph"/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c)</w:t>
      </w:r>
      <w:r>
        <w:rPr>
          <w:rFonts w:ascii="Bookman Old Style" w:hAnsi="Bookman Old Style"/>
        </w:rPr>
        <w:t xml:space="preserve"> </w:t>
      </w:r>
      <w:r w:rsidR="001A6171">
        <w:rPr>
          <w:rFonts w:ascii="Bookman Old Style" w:hAnsi="Bookman Old Style"/>
        </w:rPr>
        <w:t xml:space="preserve">Discuss </w:t>
      </w:r>
      <w:r w:rsidR="001A6171" w:rsidRPr="008A70DB">
        <w:rPr>
          <w:rFonts w:ascii="Bookman Old Style" w:hAnsi="Bookman Old Style"/>
          <w:b/>
        </w:rPr>
        <w:t>four</w:t>
      </w:r>
      <w:r w:rsidR="001A6171">
        <w:rPr>
          <w:rFonts w:ascii="Bookman Old Style" w:hAnsi="Bookman Old Style"/>
        </w:rPr>
        <w:t xml:space="preserve"> reasons for budgeting family income. </w:t>
      </w:r>
      <w:r w:rsidR="001A6171">
        <w:rPr>
          <w:rFonts w:ascii="Bookman Old Style" w:hAnsi="Bookman Old Style"/>
        </w:rPr>
        <w:tab/>
      </w:r>
      <w:r w:rsidR="001A6171">
        <w:rPr>
          <w:rFonts w:ascii="Bookman Old Style" w:hAnsi="Bookman Old Style"/>
        </w:rPr>
        <w:tab/>
      </w:r>
      <w:r w:rsidR="001A6171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8</w:t>
      </w:r>
      <w:r w:rsidRPr="008A70DB">
        <w:rPr>
          <w:rFonts w:ascii="Bookman Old Style" w:hAnsi="Bookman Old Style"/>
          <w:b/>
        </w:rPr>
        <w:t xml:space="preserve"> marks)</w:t>
      </w:r>
    </w:p>
    <w:p w:rsidR="00D47ACB" w:rsidRPr="00D47ACB" w:rsidRDefault="008A70DB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 w:rsidRPr="008A70DB">
        <w:rPr>
          <w:rFonts w:ascii="Bookman Old Style" w:hAnsi="Bookman Old Style"/>
          <w:b/>
        </w:rPr>
        <w:t>a)</w:t>
      </w:r>
      <w:r w:rsidR="001A6171" w:rsidRPr="00D47ACB">
        <w:rPr>
          <w:rFonts w:ascii="Bookman Old Style" w:hAnsi="Bookman Old Style"/>
        </w:rPr>
        <w:t xml:space="preserve"> Discuss </w:t>
      </w:r>
      <w:r w:rsidR="001A6171" w:rsidRPr="008A70DB">
        <w:rPr>
          <w:rFonts w:ascii="Bookman Old Style" w:hAnsi="Bookman Old Style"/>
          <w:b/>
        </w:rPr>
        <w:t>four</w:t>
      </w:r>
      <w:r w:rsidR="001A6171" w:rsidRPr="00D47ACB">
        <w:rPr>
          <w:rFonts w:ascii="Bookman Old Style" w:hAnsi="Bookman Old Style"/>
        </w:rPr>
        <w:t xml:space="preserve"> factors one would consider when buying gree</w:t>
      </w:r>
      <w:r w:rsidR="009E7285">
        <w:rPr>
          <w:rFonts w:ascii="Bookman Old Style" w:hAnsi="Bookman Old Style"/>
        </w:rPr>
        <w:t xml:space="preserve">n leafy vegetables. </w:t>
      </w:r>
      <w:r w:rsidR="009E7285"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4</w:t>
      </w:r>
      <w:r w:rsidRPr="008A70DB">
        <w:rPr>
          <w:rFonts w:ascii="Bookman Old Style" w:hAnsi="Bookman Old Style"/>
          <w:b/>
        </w:rPr>
        <w:t xml:space="preserve"> marks)</w:t>
      </w:r>
    </w:p>
    <w:p w:rsidR="001A6171" w:rsidRPr="00D47ACB" w:rsidRDefault="008A70DB" w:rsidP="008A70DB">
      <w:p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b)</w:t>
      </w:r>
      <w:r w:rsidR="00D47ACB">
        <w:rPr>
          <w:rFonts w:ascii="Bookman Old Style" w:hAnsi="Bookman Old Style"/>
        </w:rPr>
        <w:t xml:space="preserve"> </w:t>
      </w:r>
      <w:r w:rsidR="001A6171" w:rsidRPr="00D47ACB">
        <w:rPr>
          <w:rFonts w:ascii="Bookman Old Style" w:hAnsi="Bookman Old Style"/>
        </w:rPr>
        <w:t xml:space="preserve">Name </w:t>
      </w:r>
      <w:r w:rsidR="001A6171" w:rsidRPr="008A70DB">
        <w:rPr>
          <w:rFonts w:ascii="Bookman Old Style" w:hAnsi="Bookman Old Style"/>
          <w:b/>
        </w:rPr>
        <w:t>six</w:t>
      </w:r>
      <w:r w:rsidR="001A6171" w:rsidRPr="00D47ACB">
        <w:rPr>
          <w:rFonts w:ascii="Bookman Old Style" w:hAnsi="Bookman Old Style"/>
        </w:rPr>
        <w:t xml:space="preserve"> methods of di</w:t>
      </w:r>
      <w:r w:rsidR="003F1CC5" w:rsidRPr="00D47ACB">
        <w:rPr>
          <w:rFonts w:ascii="Bookman Old Style" w:hAnsi="Bookman Old Style"/>
        </w:rPr>
        <w:t>s</w:t>
      </w:r>
      <w:r w:rsidR="001A6171" w:rsidRPr="00D47ACB">
        <w:rPr>
          <w:rFonts w:ascii="Bookman Old Style" w:hAnsi="Bookman Old Style"/>
        </w:rPr>
        <w:t xml:space="preserve">posing of </w:t>
      </w:r>
      <w:r w:rsidR="003F1CC5" w:rsidRPr="00D47ACB">
        <w:rPr>
          <w:rFonts w:ascii="Bookman Old Style" w:hAnsi="Bookman Old Style"/>
        </w:rPr>
        <w:t>excessive fullness in clothing construction.</w:t>
      </w:r>
      <w:r w:rsidR="00D47ACB"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6</w:t>
      </w:r>
      <w:r w:rsidRPr="008A70DB">
        <w:rPr>
          <w:rFonts w:ascii="Bookman Old Style" w:hAnsi="Bookman Old Style"/>
          <w:b/>
        </w:rPr>
        <w:t xml:space="preserve"> marks)</w:t>
      </w:r>
    </w:p>
    <w:p w:rsidR="003F1CC5" w:rsidRPr="00D47ACB" w:rsidRDefault="008A70DB" w:rsidP="008A70DB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A70DB">
        <w:rPr>
          <w:rFonts w:ascii="Bookman Old Style" w:hAnsi="Bookman Old Style"/>
          <w:b/>
        </w:rPr>
        <w:t>c)</w:t>
      </w:r>
      <w:r>
        <w:rPr>
          <w:rFonts w:ascii="Bookman Old Style" w:hAnsi="Bookman Old Style"/>
        </w:rPr>
        <w:t xml:space="preserve"> </w:t>
      </w:r>
      <w:r w:rsidR="003F1CC5" w:rsidRPr="00D47ACB">
        <w:rPr>
          <w:rFonts w:ascii="Bookman Old Style" w:hAnsi="Bookman Old Style"/>
        </w:rPr>
        <w:t xml:space="preserve">Discuss the importance </w:t>
      </w:r>
      <w:proofErr w:type="spellStart"/>
      <w:r w:rsidR="003F1CC5" w:rsidRPr="00D47ACB">
        <w:rPr>
          <w:rFonts w:ascii="Bookman Old Style" w:hAnsi="Bookman Old Style"/>
        </w:rPr>
        <w:t>f</w:t>
      </w:r>
      <w:proofErr w:type="spellEnd"/>
      <w:r w:rsidR="003F1CC5" w:rsidRPr="00D47ACB">
        <w:rPr>
          <w:rFonts w:ascii="Bookman Old Style" w:hAnsi="Bookman Old Style"/>
        </w:rPr>
        <w:t xml:space="preserve"> the following in flour mixtures. Two </w:t>
      </w:r>
      <w:r w:rsidR="00D47ACB" w:rsidRPr="00D47ACB">
        <w:rPr>
          <w:rFonts w:ascii="Bookman Old Style" w:hAnsi="Bookman Old Style"/>
        </w:rPr>
        <w:t>importance’s</w:t>
      </w:r>
      <w:r w:rsidR="003F1CC5" w:rsidRPr="00D47ACB">
        <w:rPr>
          <w:rFonts w:ascii="Bookman Old Style" w:hAnsi="Bookman Old Style"/>
        </w:rPr>
        <w:t xml:space="preserve"> in each case.</w:t>
      </w:r>
    </w:p>
    <w:p w:rsidR="003F1CC5" w:rsidRDefault="008A70DB" w:rsidP="008A70DB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i)</w:t>
      </w:r>
      <w:r>
        <w:rPr>
          <w:rFonts w:ascii="Bookman Old Style" w:hAnsi="Bookman Old Style"/>
        </w:rPr>
        <w:t xml:space="preserve"> </w:t>
      </w:r>
      <w:r w:rsidR="00D47ACB">
        <w:rPr>
          <w:rFonts w:ascii="Bookman Old Style" w:hAnsi="Bookman Old Style"/>
        </w:rPr>
        <w:t>F</w:t>
      </w:r>
      <w:r w:rsidR="003F1CC5" w:rsidRPr="00D47ACB">
        <w:rPr>
          <w:rFonts w:ascii="Bookman Old Style" w:hAnsi="Bookman Old Style"/>
        </w:rPr>
        <w:t xml:space="preserve">ruits </w:t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(2 marks)</w:t>
      </w:r>
    </w:p>
    <w:p w:rsidR="00D47ACB" w:rsidRDefault="008A70DB" w:rsidP="008A70DB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ii)</w:t>
      </w:r>
      <w:r>
        <w:rPr>
          <w:rFonts w:ascii="Bookman Old Style" w:hAnsi="Bookman Old Style"/>
        </w:rPr>
        <w:t xml:space="preserve"> </w:t>
      </w:r>
      <w:r w:rsidR="00D47ACB">
        <w:rPr>
          <w:rFonts w:ascii="Bookman Old Style" w:hAnsi="Bookman Old Style"/>
        </w:rPr>
        <w:t xml:space="preserve">Liquid </w:t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(2 marks)</w:t>
      </w:r>
    </w:p>
    <w:p w:rsidR="00D47ACB" w:rsidRDefault="008A70DB" w:rsidP="008A70DB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iii)</w:t>
      </w:r>
      <w:r>
        <w:rPr>
          <w:rFonts w:ascii="Bookman Old Style" w:hAnsi="Bookman Old Style"/>
        </w:rPr>
        <w:t xml:space="preserve"> </w:t>
      </w:r>
      <w:r w:rsidR="00D47ACB">
        <w:rPr>
          <w:rFonts w:ascii="Bookman Old Style" w:hAnsi="Bookman Old Style"/>
        </w:rPr>
        <w:t xml:space="preserve">Sugar </w:t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D47ACB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(2 marks)</w:t>
      </w:r>
    </w:p>
    <w:p w:rsidR="00D47ACB" w:rsidRDefault="00D47ACB" w:rsidP="008A70DB">
      <w:pPr>
        <w:pStyle w:val="ListParagraph"/>
        <w:numPr>
          <w:ilvl w:val="0"/>
          <w:numId w:val="13"/>
        </w:numPr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 a</w:t>
      </w:r>
      <w:r w:rsidR="00B72F99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y</w:t>
      </w:r>
      <w:r w:rsidRPr="008A70DB">
        <w:rPr>
          <w:rFonts w:ascii="Bookman Old Style" w:hAnsi="Bookman Old Style"/>
          <w:b/>
        </w:rPr>
        <w:t xml:space="preserve"> four</w:t>
      </w:r>
      <w:r>
        <w:rPr>
          <w:rFonts w:ascii="Bookman Old Style" w:hAnsi="Bookman Old Style"/>
        </w:rPr>
        <w:t xml:space="preserve"> type of immunization given </w:t>
      </w:r>
      <w:r w:rsidR="005B37E9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>o infant before six months.</w:t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</w:t>
      </w:r>
      <w:r w:rsidR="008A70DB" w:rsidRPr="008A70DB">
        <w:rPr>
          <w:rFonts w:ascii="Bookman Old Style" w:hAnsi="Bookman Old Style"/>
          <w:b/>
        </w:rPr>
        <w:t>(</w:t>
      </w:r>
      <w:r w:rsidR="008A70DB">
        <w:rPr>
          <w:rFonts w:ascii="Bookman Old Style" w:hAnsi="Bookman Old Style"/>
          <w:b/>
        </w:rPr>
        <w:t>4</w:t>
      </w:r>
      <w:r w:rsidR="008A70DB" w:rsidRPr="008A70DB">
        <w:rPr>
          <w:rFonts w:ascii="Bookman Old Style" w:hAnsi="Bookman Old Style"/>
          <w:b/>
        </w:rPr>
        <w:t xml:space="preserve"> marks)</w:t>
      </w:r>
    </w:p>
    <w:p w:rsidR="00D47ACB" w:rsidRDefault="008A70DB" w:rsidP="008A70DB">
      <w:pPr>
        <w:pStyle w:val="ListParagraph"/>
        <w:numPr>
          <w:ilvl w:val="0"/>
          <w:numId w:val="8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 w:rsidRPr="008A70DB">
        <w:rPr>
          <w:rFonts w:ascii="Bookman Old Style" w:hAnsi="Bookman Old Style"/>
          <w:b/>
        </w:rPr>
        <w:t>a)</w:t>
      </w:r>
      <w:r w:rsidR="00D47ACB">
        <w:rPr>
          <w:rFonts w:ascii="Bookman Old Style" w:hAnsi="Bookman Old Style"/>
        </w:rPr>
        <w:t xml:space="preserve"> </w:t>
      </w:r>
      <w:r w:rsidR="005B37E9">
        <w:rPr>
          <w:rFonts w:ascii="Bookman Old Style" w:hAnsi="Bookman Old Style"/>
        </w:rPr>
        <w:t xml:space="preserve">Discuss </w:t>
      </w:r>
      <w:r w:rsidR="005B37E9" w:rsidRPr="008A70DB">
        <w:rPr>
          <w:rFonts w:ascii="Bookman Old Style" w:hAnsi="Bookman Old Style"/>
          <w:b/>
        </w:rPr>
        <w:t>three</w:t>
      </w:r>
      <w:r w:rsidR="005B37E9">
        <w:rPr>
          <w:rFonts w:ascii="Bookman Old Style" w:hAnsi="Bookman Old Style"/>
        </w:rPr>
        <w:t xml:space="preserve"> importance of immunization. </w:t>
      </w:r>
      <w:r w:rsidR="005B37E9">
        <w:rPr>
          <w:rFonts w:ascii="Bookman Old Style" w:hAnsi="Bookman Old Style"/>
        </w:rPr>
        <w:tab/>
      </w:r>
      <w:r w:rsidR="005B37E9">
        <w:rPr>
          <w:rFonts w:ascii="Bookman Old Style" w:hAnsi="Bookman Old Style"/>
        </w:rPr>
        <w:tab/>
      </w:r>
      <w:r w:rsidR="005B37E9">
        <w:rPr>
          <w:rFonts w:ascii="Bookman Old Style" w:hAnsi="Bookman Old Style"/>
        </w:rPr>
        <w:tab/>
      </w:r>
      <w:r w:rsidR="005B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 w:rsidRPr="008A70DB">
        <w:rPr>
          <w:rFonts w:ascii="Bookman Old Style" w:hAnsi="Bookman Old Style"/>
          <w:b/>
        </w:rPr>
        <w:t>(</w:t>
      </w:r>
      <w:r w:rsidR="004D37E9">
        <w:rPr>
          <w:rFonts w:ascii="Bookman Old Style" w:hAnsi="Bookman Old Style"/>
          <w:b/>
        </w:rPr>
        <w:t xml:space="preserve">6 </w:t>
      </w:r>
      <w:r w:rsidR="004D37E9" w:rsidRPr="008A70DB">
        <w:rPr>
          <w:rFonts w:ascii="Bookman Old Style" w:hAnsi="Bookman Old Style"/>
          <w:b/>
        </w:rPr>
        <w:t>marks)</w:t>
      </w:r>
    </w:p>
    <w:p w:rsidR="005B37E9" w:rsidRDefault="008A70DB" w:rsidP="008A70DB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A70DB">
        <w:rPr>
          <w:rFonts w:ascii="Bookman Old Style" w:hAnsi="Bookman Old Style"/>
          <w:b/>
        </w:rPr>
        <w:t>b)</w:t>
      </w:r>
      <w:r w:rsidR="00922CBC">
        <w:rPr>
          <w:rFonts w:ascii="Bookman Old Style" w:hAnsi="Bookman Old Style"/>
        </w:rPr>
        <w:t xml:space="preserve"> Explain </w:t>
      </w:r>
      <w:r w:rsidR="009E7285" w:rsidRPr="008A70DB">
        <w:rPr>
          <w:rFonts w:ascii="Bookman Old Style" w:hAnsi="Bookman Old Style"/>
          <w:b/>
        </w:rPr>
        <w:t>four</w:t>
      </w:r>
      <w:r w:rsidR="00922CBC">
        <w:rPr>
          <w:rFonts w:ascii="Bookman Old Style" w:hAnsi="Bookman Old Style"/>
        </w:rPr>
        <w:t xml:space="preserve"> limitation of living in flats. </w:t>
      </w:r>
      <w:r w:rsidR="00922CBC">
        <w:rPr>
          <w:rFonts w:ascii="Bookman Old Style" w:hAnsi="Bookman Old Style"/>
        </w:rPr>
        <w:tab/>
      </w:r>
      <w:r w:rsidR="00922CBC">
        <w:rPr>
          <w:rFonts w:ascii="Bookman Old Style" w:hAnsi="Bookman Old Style"/>
        </w:rPr>
        <w:tab/>
      </w:r>
      <w:r w:rsidR="00922CBC">
        <w:rPr>
          <w:rFonts w:ascii="Bookman Old Style" w:hAnsi="Bookman Old Style"/>
        </w:rPr>
        <w:tab/>
      </w:r>
      <w:r w:rsidR="00922CBC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 w:rsidRPr="008A70DB">
        <w:rPr>
          <w:rFonts w:ascii="Bookman Old Style" w:hAnsi="Bookman Old Style"/>
          <w:b/>
        </w:rPr>
        <w:t>(</w:t>
      </w:r>
      <w:r w:rsidR="004D37E9">
        <w:rPr>
          <w:rFonts w:ascii="Bookman Old Style" w:hAnsi="Bookman Old Style"/>
          <w:b/>
        </w:rPr>
        <w:t>4</w:t>
      </w:r>
      <w:r w:rsidR="004D37E9" w:rsidRPr="008A70DB">
        <w:rPr>
          <w:rFonts w:ascii="Bookman Old Style" w:hAnsi="Bookman Old Style"/>
          <w:b/>
        </w:rPr>
        <w:t xml:space="preserve"> marks)</w:t>
      </w:r>
    </w:p>
    <w:p w:rsidR="00922CBC" w:rsidRDefault="008A70DB" w:rsidP="008A70DB">
      <w:pPr>
        <w:pStyle w:val="ListParagraph"/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c)</w:t>
      </w:r>
      <w:r w:rsidR="00922CBC">
        <w:rPr>
          <w:rFonts w:ascii="Bookman Old Style" w:hAnsi="Bookman Old Style"/>
        </w:rPr>
        <w:t xml:space="preserve"> Discuss </w:t>
      </w:r>
      <w:r w:rsidR="00922CBC" w:rsidRPr="008A70DB">
        <w:rPr>
          <w:rFonts w:ascii="Bookman Old Style" w:hAnsi="Bookman Old Style"/>
          <w:b/>
        </w:rPr>
        <w:t>three</w:t>
      </w:r>
      <w:r w:rsidR="00922CBC">
        <w:rPr>
          <w:rFonts w:ascii="Bookman Old Style" w:hAnsi="Bookman Old Style"/>
        </w:rPr>
        <w:t xml:space="preserve"> properties of cotton that make it desirable for hospital linens </w:t>
      </w:r>
      <w:r w:rsidR="00922CBC">
        <w:rPr>
          <w:rFonts w:ascii="Bookman Old Style" w:hAnsi="Bookman Old Style"/>
        </w:rPr>
        <w:tab/>
      </w:r>
      <w:r w:rsidR="004D37E9" w:rsidRPr="008A70DB">
        <w:rPr>
          <w:rFonts w:ascii="Bookman Old Style" w:hAnsi="Bookman Old Style"/>
          <w:b/>
        </w:rPr>
        <w:t>(</w:t>
      </w:r>
      <w:r w:rsidR="004D37E9">
        <w:rPr>
          <w:rFonts w:ascii="Bookman Old Style" w:hAnsi="Bookman Old Style"/>
          <w:b/>
        </w:rPr>
        <w:t>6</w:t>
      </w:r>
      <w:r w:rsidR="004D37E9" w:rsidRPr="008A70DB">
        <w:rPr>
          <w:rFonts w:ascii="Bookman Old Style" w:hAnsi="Bookman Old Style"/>
          <w:b/>
        </w:rPr>
        <w:t xml:space="preserve"> marks)</w:t>
      </w:r>
    </w:p>
    <w:p w:rsidR="00922CBC" w:rsidRDefault="008A70DB" w:rsidP="008A70DB">
      <w:pPr>
        <w:pStyle w:val="ListParagraph"/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8A70DB">
        <w:rPr>
          <w:rFonts w:ascii="Bookman Old Style" w:hAnsi="Bookman Old Style"/>
          <w:b/>
        </w:rPr>
        <w:t>d)</w:t>
      </w:r>
      <w:r w:rsidR="00922CBC">
        <w:rPr>
          <w:rFonts w:ascii="Bookman Old Style" w:hAnsi="Bookman Old Style"/>
        </w:rPr>
        <w:t xml:space="preserve"> Name </w:t>
      </w:r>
      <w:r w:rsidR="00922CBC" w:rsidRPr="008A70DB">
        <w:rPr>
          <w:rFonts w:ascii="Bookman Old Style" w:hAnsi="Bookman Old Style"/>
          <w:b/>
        </w:rPr>
        <w:t>four</w:t>
      </w:r>
      <w:r w:rsidR="00922CBC">
        <w:rPr>
          <w:rFonts w:ascii="Bookman Old Style" w:hAnsi="Bookman Old Style"/>
        </w:rPr>
        <w:t xml:space="preserve"> small kitchen </w:t>
      </w:r>
      <w:proofErr w:type="spellStart"/>
      <w:r w:rsidR="00922CBC">
        <w:rPr>
          <w:rFonts w:ascii="Bookman Old Style" w:hAnsi="Bookman Old Style"/>
        </w:rPr>
        <w:t>equipments</w:t>
      </w:r>
      <w:proofErr w:type="spellEnd"/>
      <w:r w:rsidR="00922CBC">
        <w:rPr>
          <w:rFonts w:ascii="Bookman Old Style" w:hAnsi="Bookman Old Style"/>
        </w:rPr>
        <w:t xml:space="preserve">. </w:t>
      </w:r>
      <w:r w:rsidR="00922CBC">
        <w:rPr>
          <w:rFonts w:ascii="Bookman Old Style" w:hAnsi="Bookman Old Style"/>
        </w:rPr>
        <w:tab/>
      </w:r>
      <w:r w:rsidR="00922CBC">
        <w:rPr>
          <w:rFonts w:ascii="Bookman Old Style" w:hAnsi="Bookman Old Style"/>
        </w:rPr>
        <w:tab/>
      </w:r>
      <w:r w:rsidR="00922CBC">
        <w:rPr>
          <w:rFonts w:ascii="Bookman Old Style" w:hAnsi="Bookman Old Style"/>
        </w:rPr>
        <w:tab/>
      </w:r>
      <w:r w:rsidR="00922CBC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>
        <w:rPr>
          <w:rFonts w:ascii="Bookman Old Style" w:hAnsi="Bookman Old Style"/>
        </w:rPr>
        <w:tab/>
      </w:r>
      <w:r w:rsidR="004D37E9" w:rsidRPr="008A70DB">
        <w:rPr>
          <w:rFonts w:ascii="Bookman Old Style" w:hAnsi="Bookman Old Style"/>
          <w:b/>
        </w:rPr>
        <w:t>(</w:t>
      </w:r>
      <w:r w:rsidR="004D37E9">
        <w:rPr>
          <w:rFonts w:ascii="Bookman Old Style" w:hAnsi="Bookman Old Style"/>
          <w:b/>
        </w:rPr>
        <w:t>4</w:t>
      </w:r>
      <w:r w:rsidR="004D37E9" w:rsidRPr="008A70DB">
        <w:rPr>
          <w:rFonts w:ascii="Bookman Old Style" w:hAnsi="Bookman Old Style"/>
          <w:b/>
        </w:rPr>
        <w:t xml:space="preserve"> marks)</w:t>
      </w:r>
    </w:p>
    <w:p w:rsidR="00A318D5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7803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7803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18D5" w:rsidRPr="008E7803" w:rsidRDefault="00A318D5" w:rsidP="00A318D5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A318D5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E67451"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7803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7451" w:rsidRPr="008E7803" w:rsidRDefault="00E67451" w:rsidP="00E67451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 w:rsidRPr="008E7803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E67451" w:rsidRPr="008E7803" w:rsidSect="008A7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94" w:rsidRDefault="00645C94" w:rsidP="008E7803">
      <w:pPr>
        <w:spacing w:after="0" w:line="240" w:lineRule="auto"/>
      </w:pPr>
      <w:r>
        <w:separator/>
      </w:r>
    </w:p>
  </w:endnote>
  <w:endnote w:type="continuationSeparator" w:id="0">
    <w:p w:rsidR="00645C94" w:rsidRDefault="00645C94" w:rsidP="008E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9B" w:rsidRDefault="008C0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0692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bookmarkStart w:id="0" w:name="_GoBack" w:displacedByCustomXml="prev"/>
      <w:bookmarkEnd w:id="0" w:displacedByCustomXml="prev"/>
      <w:p w:rsidR="00ED42FB" w:rsidRDefault="00ED42FB" w:rsidP="00ED42FB">
        <w:pPr>
          <w:pStyle w:val="Footer"/>
        </w:pPr>
      </w:p>
      <w:p w:rsidR="008E7803" w:rsidRDefault="00645C94" w:rsidP="008E780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</w:p>
    </w:sdtContent>
  </w:sdt>
  <w:p w:rsidR="008E7803" w:rsidRDefault="008E78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9B" w:rsidRDefault="008C0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94" w:rsidRDefault="00645C94" w:rsidP="008E7803">
      <w:pPr>
        <w:spacing w:after="0" w:line="240" w:lineRule="auto"/>
      </w:pPr>
      <w:r>
        <w:separator/>
      </w:r>
    </w:p>
  </w:footnote>
  <w:footnote w:type="continuationSeparator" w:id="0">
    <w:p w:rsidR="00645C94" w:rsidRDefault="00645C94" w:rsidP="008E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9B" w:rsidRDefault="008C0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9B" w:rsidRDefault="008C02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9B" w:rsidRDefault="008C02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FED"/>
    <w:multiLevelType w:val="hybridMultilevel"/>
    <w:tmpl w:val="10C84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473E4"/>
    <w:multiLevelType w:val="hybridMultilevel"/>
    <w:tmpl w:val="FD12690C"/>
    <w:lvl w:ilvl="0" w:tplc="962C9756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B2D16"/>
    <w:multiLevelType w:val="hybridMultilevel"/>
    <w:tmpl w:val="CF3E1AE2"/>
    <w:lvl w:ilvl="0" w:tplc="9BE88B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D2948"/>
    <w:multiLevelType w:val="hybridMultilevel"/>
    <w:tmpl w:val="A810FF64"/>
    <w:lvl w:ilvl="0" w:tplc="4926A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30C7"/>
    <w:multiLevelType w:val="hybridMultilevel"/>
    <w:tmpl w:val="34ECA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3A573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98E"/>
    <w:multiLevelType w:val="hybridMultilevel"/>
    <w:tmpl w:val="DBB2E2F6"/>
    <w:lvl w:ilvl="0" w:tplc="90E891BA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643BD"/>
    <w:multiLevelType w:val="hybridMultilevel"/>
    <w:tmpl w:val="A8124EBA"/>
    <w:lvl w:ilvl="0" w:tplc="CDDC065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3055F"/>
    <w:multiLevelType w:val="hybridMultilevel"/>
    <w:tmpl w:val="6F6C1B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DD4A6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26A84"/>
    <w:multiLevelType w:val="hybridMultilevel"/>
    <w:tmpl w:val="970667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41B6C"/>
    <w:multiLevelType w:val="hybridMultilevel"/>
    <w:tmpl w:val="7E5E51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D30AE"/>
    <w:multiLevelType w:val="hybridMultilevel"/>
    <w:tmpl w:val="6706E156"/>
    <w:lvl w:ilvl="0" w:tplc="3906121A">
      <w:start w:val="3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31B2932"/>
    <w:multiLevelType w:val="hybridMultilevel"/>
    <w:tmpl w:val="F8905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A675A"/>
    <w:multiLevelType w:val="hybridMultilevel"/>
    <w:tmpl w:val="D7963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02A00"/>
    <w:multiLevelType w:val="hybridMultilevel"/>
    <w:tmpl w:val="235CFF14"/>
    <w:lvl w:ilvl="0" w:tplc="42F2C266">
      <w:start w:val="3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62"/>
    <w:rsid w:val="001A6171"/>
    <w:rsid w:val="001D0B49"/>
    <w:rsid w:val="00231D34"/>
    <w:rsid w:val="002509FE"/>
    <w:rsid w:val="003929E1"/>
    <w:rsid w:val="003F1CC5"/>
    <w:rsid w:val="004B6DC3"/>
    <w:rsid w:val="004D37E9"/>
    <w:rsid w:val="004E3DE7"/>
    <w:rsid w:val="004F379A"/>
    <w:rsid w:val="00531363"/>
    <w:rsid w:val="005B37E9"/>
    <w:rsid w:val="00645C94"/>
    <w:rsid w:val="00661144"/>
    <w:rsid w:val="00776F31"/>
    <w:rsid w:val="00863D90"/>
    <w:rsid w:val="008A70DB"/>
    <w:rsid w:val="008C029B"/>
    <w:rsid w:val="008E7803"/>
    <w:rsid w:val="00915062"/>
    <w:rsid w:val="00922CBC"/>
    <w:rsid w:val="009D37E7"/>
    <w:rsid w:val="009D3D09"/>
    <w:rsid w:val="009E7285"/>
    <w:rsid w:val="00A318D5"/>
    <w:rsid w:val="00B72F99"/>
    <w:rsid w:val="00BF737F"/>
    <w:rsid w:val="00C25C38"/>
    <w:rsid w:val="00D47ACB"/>
    <w:rsid w:val="00D603F9"/>
    <w:rsid w:val="00E67451"/>
    <w:rsid w:val="00ED42FB"/>
    <w:rsid w:val="00F03362"/>
    <w:rsid w:val="00F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9EF1"/>
  <w15:docId w15:val="{531E3646-1724-48CE-8D82-2455D887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362"/>
    <w:pPr>
      <w:ind w:left="720"/>
      <w:contextualSpacing/>
    </w:pPr>
  </w:style>
  <w:style w:type="table" w:styleId="TableGrid">
    <w:name w:val="Table Grid"/>
    <w:basedOn w:val="TableNormal"/>
    <w:uiPriority w:val="59"/>
    <w:rsid w:val="008E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7803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8E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803"/>
  </w:style>
  <w:style w:type="paragraph" w:styleId="Footer">
    <w:name w:val="footer"/>
    <w:basedOn w:val="Normal"/>
    <w:link w:val="FooterChar"/>
    <w:uiPriority w:val="99"/>
    <w:unhideWhenUsed/>
    <w:rsid w:val="008E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Francis Njiru</cp:lastModifiedBy>
  <cp:revision>4</cp:revision>
  <dcterms:created xsi:type="dcterms:W3CDTF">2016-06-02T16:07:00Z</dcterms:created>
  <dcterms:modified xsi:type="dcterms:W3CDTF">2018-08-05T16:07:00Z</dcterms:modified>
</cp:coreProperties>
</file>