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658" w:rsidRPr="00237F15" w:rsidRDefault="00CA7658" w:rsidP="00CA7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CA7658" w:rsidRPr="00237F15" w:rsidRDefault="00CA7658" w:rsidP="00CA7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160338" w:rsidRDefault="00160338" w:rsidP="00160338">
      <w:pPr>
        <w:tabs>
          <w:tab w:val="left" w:pos="23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6033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312/</w:t>
      </w:r>
      <w:r w:rsidR="00CA7658">
        <w:rPr>
          <w:rFonts w:ascii="Times New Roman" w:hAnsi="Times New Roman" w:cs="Times New Roman"/>
          <w:b/>
          <w:sz w:val="24"/>
          <w:szCs w:val="24"/>
        </w:rPr>
        <w:t>1</w:t>
      </w:r>
    </w:p>
    <w:p w:rsidR="0016033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GEOGRAPHY </w:t>
      </w:r>
    </w:p>
    <w:p w:rsidR="00160338" w:rsidRDefault="00160338" w:rsidP="00CA765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 w:rsidR="00CA7658">
        <w:rPr>
          <w:rFonts w:ascii="Times New Roman" w:hAnsi="Times New Roman" w:cs="Times New Roman"/>
          <w:b/>
          <w:sz w:val="24"/>
          <w:szCs w:val="24"/>
        </w:rPr>
        <w:t>1</w:t>
      </w:r>
    </w:p>
    <w:p w:rsidR="00160338" w:rsidRDefault="00160338" w:rsidP="00CA765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2¾ HOURS</w:t>
      </w:r>
    </w:p>
    <w:p w:rsidR="00160338" w:rsidRDefault="00160338" w:rsidP="00160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DF2" w:rsidRPr="00165DF2" w:rsidRDefault="00165DF2" w:rsidP="00CA7658">
      <w:pPr>
        <w:spacing w:after="0"/>
        <w:jc w:val="center"/>
        <w:rPr>
          <w:rFonts w:ascii="Times New Roman" w:hAnsi="Times New Roman"/>
          <w:b/>
          <w:sz w:val="36"/>
          <w:szCs w:val="24"/>
          <w:u w:val="single"/>
        </w:rPr>
      </w:pPr>
      <w:r w:rsidRPr="00165DF2">
        <w:rPr>
          <w:rFonts w:ascii="Times New Roman" w:hAnsi="Times New Roman"/>
          <w:b/>
          <w:sz w:val="36"/>
          <w:szCs w:val="24"/>
          <w:u w:val="single"/>
        </w:rPr>
        <w:t>FORM 4</w:t>
      </w:r>
    </w:p>
    <w:p w:rsidR="00CA7658" w:rsidRDefault="00CA7658" w:rsidP="00CA76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107F" w:rsidRDefault="007A2880" w:rsidP="00CA7658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05pt;height:12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160338" w:rsidRDefault="00160338" w:rsidP="00160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>312/</w:t>
      </w:r>
      <w:r w:rsidR="00CA7658">
        <w:rPr>
          <w:rFonts w:ascii="Times New Roman" w:hAnsi="Times New Roman" w:cs="Times New Roman"/>
          <w:sz w:val="24"/>
          <w:szCs w:val="24"/>
        </w:rPr>
        <w:t>1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>GEOGRAPHY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 xml:space="preserve">PAPER </w:t>
      </w:r>
      <w:r w:rsidR="00CA7658">
        <w:rPr>
          <w:rFonts w:ascii="Times New Roman" w:hAnsi="Times New Roman" w:cs="Times New Roman"/>
          <w:sz w:val="24"/>
          <w:szCs w:val="24"/>
        </w:rPr>
        <w:t>1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/>
          <w:sz w:val="24"/>
          <w:szCs w:val="24"/>
        </w:rPr>
        <w:t>TIME: 2</w:t>
      </w:r>
      <w:r w:rsidRPr="00CA7658">
        <w:rPr>
          <w:rFonts w:ascii="Times New Roman" w:hAnsi="Times New Roman" w:cs="Times New Roman"/>
          <w:sz w:val="24"/>
          <w:szCs w:val="24"/>
        </w:rPr>
        <w:t>¾ HOURS</w:t>
      </w:r>
    </w:p>
    <w:p w:rsidR="00160338" w:rsidRDefault="00160338" w:rsidP="0016033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0338" w:rsidRDefault="00160338" w:rsidP="0016033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has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sections: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</w:rPr>
        <w:t xml:space="preserve"> B.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the questions in section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question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any other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questions from Section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answers </w:t>
      </w:r>
      <w:r>
        <w:rPr>
          <w:rFonts w:ascii="Times New Roman" w:hAnsi="Times New Roman" w:cs="Times New Roman"/>
          <w:b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 xml:space="preserve">be written in the answer booklet provided. 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check the question paper to ascertain that all pages are printed as indicated and that no questions are missing.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160338" w:rsidRDefault="00160338" w:rsidP="001603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9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2107F" w:rsidRPr="008B0B81" w:rsidRDefault="0042107F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</w:p>
    <w:p w:rsidR="00A52FD5" w:rsidRPr="008B0B81" w:rsidRDefault="0042107F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 questions in this </w:t>
      </w:r>
      <w:r w:rsidRPr="00CA7658">
        <w:rPr>
          <w:rFonts w:ascii="Times New Roman" w:hAnsi="Times New Roman" w:cs="Times New Roman"/>
          <w:b/>
          <w:i/>
          <w:sz w:val="24"/>
          <w:szCs w:val="24"/>
        </w:rPr>
        <w:t>section</w:t>
      </w:r>
      <w:r w:rsidR="00CA7658" w:rsidRPr="00CA7658">
        <w:rPr>
          <w:rFonts w:ascii="Times New Roman" w:hAnsi="Times New Roman" w:cs="Times New Roman"/>
          <w:b/>
          <w:i/>
          <w:sz w:val="24"/>
          <w:szCs w:val="24"/>
        </w:rPr>
        <w:t xml:space="preserve"> in the answer booklet provided.</w:t>
      </w:r>
      <w:r w:rsidR="00A52FD5"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1.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a)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424522" w:rsidRPr="008B0B81">
        <w:rPr>
          <w:rFonts w:ascii="Times New Roman" w:hAnsi="Times New Roman" w:cs="Times New Roman"/>
          <w:sz w:val="24"/>
          <w:szCs w:val="24"/>
        </w:rPr>
        <w:t xml:space="preserve">ocean </w:t>
      </w:r>
      <w:r w:rsidRPr="008B0B81">
        <w:rPr>
          <w:rFonts w:ascii="Times New Roman" w:hAnsi="Times New Roman" w:cs="Times New Roman"/>
          <w:sz w:val="24"/>
          <w:szCs w:val="24"/>
        </w:rPr>
        <w:t xml:space="preserve">currents flowing along the African </w:t>
      </w:r>
      <w:r w:rsidR="006B7B61" w:rsidRPr="008B0B81">
        <w:rPr>
          <w:rFonts w:ascii="Times New Roman" w:hAnsi="Times New Roman" w:cs="Times New Roman"/>
          <w:sz w:val="24"/>
          <w:szCs w:val="24"/>
        </w:rPr>
        <w:t>coastline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factors th</w:t>
      </w:r>
      <w:r w:rsidR="00CA7658">
        <w:rPr>
          <w:rFonts w:ascii="Times New Roman" w:hAnsi="Times New Roman" w:cs="Times New Roman"/>
          <w:sz w:val="24"/>
          <w:szCs w:val="24"/>
        </w:rPr>
        <w:t>at determine the size of a wa</w:t>
      </w:r>
      <w:r w:rsidR="00424522">
        <w:rPr>
          <w:rFonts w:ascii="Times New Roman" w:hAnsi="Times New Roman" w:cs="Times New Roman"/>
          <w:sz w:val="24"/>
          <w:szCs w:val="24"/>
        </w:rPr>
        <w:t>v</w:t>
      </w:r>
      <w:r w:rsidR="00CA765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Default="00A52FD5" w:rsidP="006B7B61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2.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8B0B81">
        <w:rPr>
          <w:rFonts w:ascii="Times New Roman" w:hAnsi="Times New Roman" w:cs="Times New Roman"/>
          <w:b/>
          <w:sz w:val="24"/>
          <w:szCs w:val="24"/>
        </w:rPr>
        <w:t>f</w:t>
      </w:r>
      <w:r w:rsidRPr="008B0B81">
        <w:rPr>
          <w:rFonts w:ascii="Times New Roman" w:hAnsi="Times New Roman" w:cs="Times New Roman"/>
          <w:b/>
          <w:sz w:val="24"/>
          <w:szCs w:val="24"/>
        </w:rPr>
        <w:t>our</w:t>
      </w:r>
      <w:r w:rsidRPr="008B0B81">
        <w:rPr>
          <w:rFonts w:ascii="Times New Roman" w:hAnsi="Times New Roman" w:cs="Times New Roman"/>
          <w:sz w:val="24"/>
          <w:szCs w:val="24"/>
        </w:rPr>
        <w:t xml:space="preserve"> factors that determine the amount of solar radiation reach</w:t>
      </w:r>
      <w:r w:rsidR="008B0B81">
        <w:rPr>
          <w:rFonts w:ascii="Times New Roman" w:hAnsi="Times New Roman" w:cs="Times New Roman"/>
          <w:sz w:val="24"/>
          <w:szCs w:val="24"/>
        </w:rPr>
        <w:t>ing the earth’s surface.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Pr="008B0B81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E3DCE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26AA2D" wp14:editId="035B656E">
            <wp:simplePos x="0" y="0"/>
            <wp:positionH relativeFrom="column">
              <wp:posOffset>4579620</wp:posOffset>
            </wp:positionH>
            <wp:positionV relativeFrom="paragraph">
              <wp:posOffset>246751</wp:posOffset>
            </wp:positionV>
            <wp:extent cx="525780" cy="681355"/>
            <wp:effectExtent l="0" t="0" r="7620" b="4445"/>
            <wp:wrapNone/>
            <wp:docPr id="2" name="Picture 2" descr="C:\Documents and Settings\Administrator\My Documents\My Pictures\Picture\Picture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1" t="52024" r="16626" b="40513"/>
                    <a:stretch/>
                  </pic:blipFill>
                  <pic:spPr bwMode="auto">
                    <a:xfrm>
                      <a:off x="0" y="0"/>
                      <a:ext cx="5257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3.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The diagram below shows a source of ground water. Use it to answer the questions. </w:t>
      </w:r>
    </w:p>
    <w:p w:rsidR="00AE3DCE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82A9C" w:rsidRDefault="00EC0B79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BFCC4" wp14:editId="2C6CAFB0">
                <wp:simplePos x="0" y="0"/>
                <wp:positionH relativeFrom="column">
                  <wp:posOffset>4882551</wp:posOffset>
                </wp:positionH>
                <wp:positionV relativeFrom="paragraph">
                  <wp:posOffset>49386</wp:posOffset>
                </wp:positionV>
                <wp:extent cx="922931" cy="3105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31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 w:rsidP="00EC0B7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Rainfall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FC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4.45pt;margin-top:3.9pt;width:72.6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" fillcolor="white [3201]" stroked="f" strokeweight=".5pt">
                <v:textbox>
                  <w:txbxContent>
                    <w:p w:rsidR="00AE3DCE" w:rsidRPr="00AE3DCE" w:rsidRDefault="00AE3DCE" w:rsidP="00EC0B7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E3D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Rainfall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43CB8" wp14:editId="1F4A6185">
                <wp:simplePos x="0" y="0"/>
                <wp:positionH relativeFrom="column">
                  <wp:posOffset>1328420</wp:posOffset>
                </wp:positionH>
                <wp:positionV relativeFrom="paragraph">
                  <wp:posOffset>109220</wp:posOffset>
                </wp:positionV>
                <wp:extent cx="1000125" cy="31051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Rainfall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3CB8" id="Text Box 4" o:spid="_x0000_s1027" type="#_x0000_t202" style="position:absolute;left:0;text-align:left;margin-left:104.6pt;margin-top:8.6pt;width:78.7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E3D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Rainfall 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DDA99" wp14:editId="794808C7">
                <wp:simplePos x="0" y="0"/>
                <wp:positionH relativeFrom="column">
                  <wp:posOffset>5381625</wp:posOffset>
                </wp:positionH>
                <wp:positionV relativeFrom="paragraph">
                  <wp:posOffset>1093099</wp:posOffset>
                </wp:positionV>
                <wp:extent cx="284480" cy="310515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DA99" id="Text Box 6" o:spid="_x0000_s1028" type="#_x0000_t202" style="position:absolute;left:0;text-align:left;margin-left:423.75pt;margin-top:86.05pt;width:22.4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5BB65" wp14:editId="3472EA55">
                <wp:simplePos x="0" y="0"/>
                <wp:positionH relativeFrom="column">
                  <wp:posOffset>3190875</wp:posOffset>
                </wp:positionH>
                <wp:positionV relativeFrom="paragraph">
                  <wp:posOffset>-1905</wp:posOffset>
                </wp:positionV>
                <wp:extent cx="284480" cy="310515"/>
                <wp:effectExtent l="0" t="0" r="127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BB65" id="Text Box 5" o:spid="_x0000_s1029" type="#_x0000_t202" style="position:absolute;left:0;text-align:left;margin-left:251.25pt;margin-top:-.15pt;width:22.4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B82A9C" w:rsidRPr="008B0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8F730" wp14:editId="39DFB98A">
            <wp:extent cx="4520242" cy="2225253"/>
            <wp:effectExtent l="0" t="0" r="0" b="3810"/>
            <wp:docPr id="1" name="Picture 1" descr="C:\Documents and Settings\Administrator\My Documents\My Pictures\Picture\Picture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55424" r="12989" b="20207"/>
                    <a:stretch/>
                  </pic:blipFill>
                  <pic:spPr bwMode="auto">
                    <a:xfrm>
                      <a:off x="0" y="0"/>
                      <a:ext cx="4523834" cy="22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D5" w:rsidRPr="008B0B81" w:rsidRDefault="00CA7658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Identify the feature marked A and B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regions in the world where such a feature is found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4.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seismic focus and epicenter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</w:t>
      </w:r>
      <w:r w:rsidR="00A54A9E">
        <w:rPr>
          <w:rFonts w:ascii="Times New Roman" w:hAnsi="Times New Roman" w:cs="Times New Roman"/>
          <w:sz w:val="24"/>
          <w:szCs w:val="24"/>
        </w:rPr>
        <w:t>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Name the scale used to measure the intensity of earthquakes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ii) </w:t>
      </w:r>
      <w:r w:rsidR="00EC0B7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natural causes of earthquakes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5.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a)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What is a rock?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characteristics of sedimentary rocks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B6324F" w:rsidRDefault="00B6324F" w:rsidP="00CA765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0B79" w:rsidRDefault="00EC0B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2107F" w:rsidRPr="008B0B81" w:rsidRDefault="0042107F" w:rsidP="00CA765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</w:p>
    <w:p w:rsidR="00CA7658" w:rsidRPr="008B0B81" w:rsidRDefault="0042107F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Answer question </w:t>
      </w:r>
      <w:r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>6 and any other two</w:t>
      </w: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 questions from this section</w:t>
      </w:r>
      <w:r w:rsidR="00CA76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7658" w:rsidRPr="00CA7658">
        <w:rPr>
          <w:rFonts w:ascii="Times New Roman" w:hAnsi="Times New Roman" w:cs="Times New Roman"/>
          <w:b/>
          <w:i/>
          <w:sz w:val="24"/>
          <w:szCs w:val="24"/>
        </w:rPr>
        <w:t>in the answer booklet provided.</w:t>
      </w:r>
      <w:r w:rsidR="00CA7658"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6.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183249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Give the longitudinal and latitudinal </w:t>
      </w:r>
      <w:r w:rsidR="00183249" w:rsidRPr="008B0B81">
        <w:rPr>
          <w:rFonts w:ascii="Times New Roman" w:hAnsi="Times New Roman" w:cs="Times New Roman"/>
          <w:sz w:val="24"/>
          <w:szCs w:val="24"/>
        </w:rPr>
        <w:t xml:space="preserve">extents </w:t>
      </w:r>
      <w:r w:rsidRPr="008B0B81">
        <w:rPr>
          <w:rFonts w:ascii="Times New Roman" w:hAnsi="Times New Roman" w:cs="Times New Roman"/>
          <w:sz w:val="24"/>
          <w:szCs w:val="24"/>
        </w:rPr>
        <w:t xml:space="preserve">of the area covered by the map </w:t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 xml:space="preserve">extract </w:t>
      </w:r>
      <w:r w:rsidR="001832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4A9E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Measure the distance of the </w:t>
      </w:r>
      <w:r w:rsidR="00CA7658" w:rsidRPr="008B0B81">
        <w:rPr>
          <w:rFonts w:ascii="Times New Roman" w:hAnsi="Times New Roman" w:cs="Times New Roman"/>
          <w:sz w:val="24"/>
          <w:szCs w:val="24"/>
        </w:rPr>
        <w:t>All-weather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road from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Thitani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Migwani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shops. 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your answer in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 w:rsidR="0018324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Draw a rectangle measuring 10cm by 11cm to represent the area in the map extract </w:t>
      </w:r>
    </w:p>
    <w:p w:rsidR="00A52FD5" w:rsidRPr="008B0B81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bounded by Eastings 91 and 11 and Northings</w:t>
      </w:r>
      <w:r w:rsidR="00A54A9E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62 and 84.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On the rectangle drawn, mark and name the following: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Usiani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school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Nzeluni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dispensary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Mutitu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4A9E" w:rsidRPr="008B0B81">
        <w:rPr>
          <w:rFonts w:ascii="Times New Roman" w:hAnsi="Times New Roman" w:cs="Times New Roman"/>
          <w:sz w:val="24"/>
          <w:szCs w:val="24"/>
        </w:rPr>
        <w:t xml:space="preserve">health </w:t>
      </w:r>
      <w:proofErr w:type="spellStart"/>
      <w:r w:rsidR="00A54A9E" w:rsidRPr="008B0B81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A54A9E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Dry weather </w:t>
      </w:r>
      <w:r w:rsidR="00A54A9E" w:rsidRPr="008B0B81">
        <w:rPr>
          <w:rFonts w:ascii="Times New Roman" w:hAnsi="Times New Roman" w:cs="Times New Roman"/>
          <w:sz w:val="24"/>
          <w:szCs w:val="24"/>
        </w:rPr>
        <w:t xml:space="preserve">road </w:t>
      </w:r>
      <w:r w:rsidRPr="008B0B81">
        <w:rPr>
          <w:rFonts w:ascii="Times New Roman" w:hAnsi="Times New Roman" w:cs="Times New Roman"/>
          <w:sz w:val="24"/>
          <w:szCs w:val="24"/>
        </w:rPr>
        <w:t xml:space="preserve">D507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Citing evidence from the map, give two functions of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Mutitu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Ndooa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town.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Identify the highest and the lowest points of the area covered by the map.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methods used to represent relief on the area covered by the map.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Name the type of vegetation found on the grid square 1180</w:t>
      </w:r>
      <w:r w:rsidR="00A54A9E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F36637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figure </w:t>
      </w:r>
      <w:r w:rsidR="00F36637">
        <w:rPr>
          <w:rFonts w:ascii="Times New Roman" w:hAnsi="Times New Roman" w:cs="Times New Roman"/>
          <w:sz w:val="24"/>
          <w:szCs w:val="24"/>
        </w:rPr>
        <w:t xml:space="preserve">grid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reference of the trigonometrical station at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Kwamut</w:t>
      </w:r>
      <w:r w:rsidR="00F36637">
        <w:rPr>
          <w:rFonts w:ascii="Times New Roman" w:hAnsi="Times New Roman" w:cs="Times New Roman"/>
          <w:sz w:val="24"/>
          <w:szCs w:val="24"/>
        </w:rPr>
        <w:t>o</w:t>
      </w:r>
      <w:r w:rsidR="00A52FD5" w:rsidRPr="008B0B81">
        <w:rPr>
          <w:rFonts w:ascii="Times New Roman" w:hAnsi="Times New Roman" w:cs="Times New Roman"/>
          <w:sz w:val="24"/>
          <w:szCs w:val="24"/>
        </w:rPr>
        <w:t>n</w:t>
      </w:r>
      <w:r w:rsidR="003B3328">
        <w:rPr>
          <w:rFonts w:ascii="Times New Roman" w:hAnsi="Times New Roman" w:cs="Times New Roman"/>
          <w:sz w:val="24"/>
          <w:szCs w:val="24"/>
        </w:rPr>
        <w:t>y</w:t>
      </w:r>
      <w:r w:rsidR="00A52FD5" w:rsidRPr="008B0B8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F36637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SKT 33.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drainage of the area covered by map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7.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mass wasting and mass movement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causes of soil creep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ii) </w:t>
      </w:r>
      <w:r w:rsidR="003B332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Explain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factors influencing mass wasting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processes of chemical weathering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following physical weathering processes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A52FD5" w:rsidP="00EC0B79">
      <w:pPr>
        <w:pStyle w:val="ListParagraph"/>
        <w:numPr>
          <w:ilvl w:val="0"/>
          <w:numId w:val="2"/>
        </w:numPr>
        <w:tabs>
          <w:tab w:val="left" w:pos="426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Slaking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A52FD5" w:rsidP="00EC0B79">
      <w:pPr>
        <w:pStyle w:val="ListParagraph"/>
        <w:numPr>
          <w:ilvl w:val="0"/>
          <w:numId w:val="2"/>
        </w:numPr>
        <w:tabs>
          <w:tab w:val="left" w:pos="426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Exfoliation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Students are planning to carry out </w:t>
      </w:r>
      <w:r w:rsidR="003B3328">
        <w:rPr>
          <w:rFonts w:ascii="Times New Roman" w:hAnsi="Times New Roman" w:cs="Times New Roman"/>
          <w:sz w:val="24"/>
          <w:szCs w:val="24"/>
        </w:rPr>
        <w:t xml:space="preserve">a </w:t>
      </w:r>
      <w:r w:rsidR="00A52FD5" w:rsidRPr="008B0B81">
        <w:rPr>
          <w:rFonts w:ascii="Times New Roman" w:hAnsi="Times New Roman" w:cs="Times New Roman"/>
          <w:sz w:val="24"/>
          <w:szCs w:val="24"/>
        </w:rPr>
        <w:t>field study of on area affected by mass wasting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How did they prepare for the field study</w:t>
      </w:r>
      <w:r w:rsidR="003B3328">
        <w:rPr>
          <w:rFonts w:ascii="Times New Roman" w:hAnsi="Times New Roman" w:cs="Times New Roman"/>
          <w:sz w:val="24"/>
          <w:szCs w:val="24"/>
        </w:rPr>
        <w:t>?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Identify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follow-up activities. You are likely to undertake after the study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83249" w:rsidRDefault="00183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Distinguish between soil catena and soil profile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ways of managing and conserving soil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Draw a simple diagram of the soil catena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B6324F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Explain how the following factors influence soil formation</w:t>
      </w:r>
      <w:r w:rsidR="006B7B61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Nature of the parent rock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Topography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iii) </w:t>
      </w:r>
      <w:r w:rsidR="00EC0B7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Climate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characteristics of the following soils</w:t>
      </w:r>
      <w:r w:rsidR="00F36637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Chernoz</w:t>
      </w:r>
      <w:r w:rsidR="00F36637" w:rsidRPr="008B0B81">
        <w:rPr>
          <w:rFonts w:ascii="Times New Roman" w:hAnsi="Times New Roman" w:cs="Times New Roman"/>
          <w:sz w:val="24"/>
          <w:szCs w:val="24"/>
        </w:rPr>
        <w:t>e</w:t>
      </w:r>
      <w:r w:rsidR="00A52FD5" w:rsidRPr="008B0B81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Arenosols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Students in your school went out on field study on soils around the school.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causes of soil degradation they identifie</w:t>
      </w:r>
      <w:r w:rsidR="00F36637">
        <w:rPr>
          <w:rFonts w:ascii="Times New Roman" w:hAnsi="Times New Roman" w:cs="Times New Roman"/>
          <w:sz w:val="24"/>
          <w:szCs w:val="24"/>
        </w:rPr>
        <w:t>d.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methods they used to collect information of the above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183249" w:rsidRDefault="0018324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9.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Pr="008B0B81">
        <w:rPr>
          <w:rFonts w:ascii="Times New Roman" w:hAnsi="Times New Roman" w:cs="Times New Roman"/>
          <w:sz w:val="24"/>
          <w:szCs w:val="24"/>
        </w:rPr>
        <w:t xml:space="preserve"> causes of faulting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normal fault and reverse fault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0B79" w:rsidRDefault="008B0B81" w:rsidP="00EC0B7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With the aid of well labe</w:t>
      </w:r>
      <w:r w:rsidR="003B3328">
        <w:rPr>
          <w:rFonts w:ascii="Times New Roman" w:hAnsi="Times New Roman" w:cs="Times New Roman"/>
          <w:sz w:val="24"/>
          <w:szCs w:val="24"/>
        </w:rPr>
        <w:t>l</w:t>
      </w:r>
      <w:r w:rsidR="00A52FD5" w:rsidRPr="008B0B81">
        <w:rPr>
          <w:rFonts w:ascii="Times New Roman" w:hAnsi="Times New Roman" w:cs="Times New Roman"/>
          <w:sz w:val="24"/>
          <w:szCs w:val="24"/>
        </w:rPr>
        <w:t>led diagram explain how compressional force</w:t>
      </w:r>
      <w:r w:rsidR="003B3328">
        <w:rPr>
          <w:rFonts w:ascii="Times New Roman" w:hAnsi="Times New Roman" w:cs="Times New Roman"/>
          <w:sz w:val="24"/>
          <w:szCs w:val="24"/>
        </w:rPr>
        <w:t>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can lead </w:t>
      </w:r>
    </w:p>
    <w:p w:rsidR="00A52FD5" w:rsidRPr="008B0B81" w:rsidRDefault="00EC0B79" w:rsidP="00EC0B7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to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formation of </w:t>
      </w:r>
      <w:r w:rsidR="003B3328">
        <w:rPr>
          <w:rFonts w:ascii="Times New Roman" w:hAnsi="Times New Roman" w:cs="Times New Roman"/>
          <w:sz w:val="24"/>
          <w:szCs w:val="24"/>
        </w:rPr>
        <w:t xml:space="preserve">a </w:t>
      </w:r>
      <w:r w:rsidR="003B3328" w:rsidRPr="008B0B81">
        <w:rPr>
          <w:rFonts w:ascii="Times New Roman" w:hAnsi="Times New Roman" w:cs="Times New Roman"/>
          <w:sz w:val="24"/>
          <w:szCs w:val="24"/>
        </w:rPr>
        <w:t xml:space="preserve">rift </w:t>
      </w:r>
      <w:r w:rsidR="00A52FD5" w:rsidRPr="008B0B81">
        <w:rPr>
          <w:rFonts w:ascii="Times New Roman" w:hAnsi="Times New Roman" w:cs="Times New Roman"/>
          <w:sz w:val="24"/>
          <w:szCs w:val="24"/>
        </w:rPr>
        <w:t>valley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</w:t>
      </w:r>
      <w:r w:rsidR="00F36637">
        <w:rPr>
          <w:rFonts w:ascii="Times New Roman" w:hAnsi="Times New Roman" w:cs="Times New Roman"/>
          <w:sz w:val="24"/>
          <w:szCs w:val="24"/>
        </w:rPr>
        <w:t>8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examples of </w:t>
      </w:r>
      <w:r w:rsidR="00F36637" w:rsidRPr="008B0B81">
        <w:rPr>
          <w:rFonts w:ascii="Times New Roman" w:hAnsi="Times New Roman" w:cs="Times New Roman"/>
          <w:sz w:val="24"/>
          <w:szCs w:val="24"/>
        </w:rPr>
        <w:t>horst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mountains in East Africa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Explain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effects of faulting on human activities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52FD5" w:rsidRPr="008B0B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Distinguish between a river divide and a river basin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types of river erosion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Draw a well labe</w:t>
      </w:r>
      <w:r w:rsidR="003B3328">
        <w:rPr>
          <w:rFonts w:ascii="Times New Roman" w:hAnsi="Times New Roman" w:cs="Times New Roman"/>
          <w:sz w:val="24"/>
          <w:szCs w:val="24"/>
        </w:rPr>
        <w:t>l</w:t>
      </w:r>
      <w:r w:rsidR="00A52FD5" w:rsidRPr="008B0B81">
        <w:rPr>
          <w:rFonts w:ascii="Times New Roman" w:hAnsi="Times New Roman" w:cs="Times New Roman"/>
          <w:sz w:val="24"/>
          <w:szCs w:val="24"/>
        </w:rPr>
        <w:t>led diagram of the hydrological cycle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benefits of hydrological cycle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following drainage patterns</w:t>
      </w:r>
      <w:r w:rsidR="006B7B61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A52FD5" w:rsidP="00EC0B79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Trellis drainage pattern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A52FD5" w:rsidP="00EC0B79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Dendritic drainage pattern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You plan to carry out a field study on a river in its youthful stage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reasons why you would need to prepare a working schedule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features you are likely to identify during the study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0466E4" w:rsidRPr="008B0B81" w:rsidRDefault="008B0B81" w:rsidP="00CA765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problems you may experience during the study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sectPr w:rsidR="000466E4" w:rsidRPr="008B0B81" w:rsidSect="00CA76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880" w:rsidRDefault="007A2880" w:rsidP="00160338">
      <w:pPr>
        <w:spacing w:after="0" w:line="240" w:lineRule="auto"/>
      </w:pPr>
      <w:r>
        <w:separator/>
      </w:r>
    </w:p>
  </w:endnote>
  <w:endnote w:type="continuationSeparator" w:id="0">
    <w:p w:rsidR="007A2880" w:rsidRDefault="007A2880" w:rsidP="0016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FB6" w:rsidRDefault="00203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5975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4"/>
        <w:szCs w:val="24"/>
      </w:rPr>
    </w:sdtEndPr>
    <w:sdtContent>
      <w:bookmarkStart w:id="0" w:name="_GoBack" w:displacedByCustomXml="prev"/>
      <w:bookmarkEnd w:id="0" w:displacedByCustomXml="prev"/>
      <w:p w:rsidR="00165DF2" w:rsidRDefault="00165DF2" w:rsidP="00165DF2">
        <w:pPr>
          <w:pStyle w:val="Footer"/>
        </w:pPr>
      </w:p>
      <w:p w:rsidR="00160338" w:rsidRPr="00160338" w:rsidRDefault="007A2880" w:rsidP="00CA7658">
        <w:pPr>
          <w:pStyle w:val="Footer"/>
          <w:tabs>
            <w:tab w:val="clear" w:pos="9360"/>
            <w:tab w:val="right" w:pos="1049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658" w:rsidRPr="00553E72" w:rsidRDefault="00CA7658" w:rsidP="00CA7658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  <w:sz w:val="24"/>
        <w:szCs w:val="24"/>
      </w:rPr>
    </w:pP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880" w:rsidRDefault="007A2880" w:rsidP="00160338">
      <w:pPr>
        <w:spacing w:after="0" w:line="240" w:lineRule="auto"/>
      </w:pPr>
      <w:r>
        <w:separator/>
      </w:r>
    </w:p>
  </w:footnote>
  <w:footnote w:type="continuationSeparator" w:id="0">
    <w:p w:rsidR="007A2880" w:rsidRDefault="007A2880" w:rsidP="0016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FB6" w:rsidRDefault="00203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FB6" w:rsidRDefault="00203F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FB6" w:rsidRDefault="00203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55741"/>
    <w:multiLevelType w:val="hybridMultilevel"/>
    <w:tmpl w:val="041C2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20695"/>
    <w:multiLevelType w:val="hybridMultilevel"/>
    <w:tmpl w:val="6FCA1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D117C"/>
    <w:multiLevelType w:val="hybridMultilevel"/>
    <w:tmpl w:val="F816F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A7745"/>
    <w:multiLevelType w:val="hybridMultilevel"/>
    <w:tmpl w:val="DEE8F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D5"/>
    <w:rsid w:val="00160338"/>
    <w:rsid w:val="00165DF2"/>
    <w:rsid w:val="00183249"/>
    <w:rsid w:val="001A06A5"/>
    <w:rsid w:val="001F095F"/>
    <w:rsid w:val="00203FB6"/>
    <w:rsid w:val="00290F73"/>
    <w:rsid w:val="002B3E20"/>
    <w:rsid w:val="003B3328"/>
    <w:rsid w:val="0042107F"/>
    <w:rsid w:val="00424522"/>
    <w:rsid w:val="006957F4"/>
    <w:rsid w:val="006B7B61"/>
    <w:rsid w:val="006C3996"/>
    <w:rsid w:val="007A2880"/>
    <w:rsid w:val="007E157E"/>
    <w:rsid w:val="008B0B81"/>
    <w:rsid w:val="00A52FD5"/>
    <w:rsid w:val="00A54A9E"/>
    <w:rsid w:val="00AE3DCE"/>
    <w:rsid w:val="00B6324F"/>
    <w:rsid w:val="00B82A9C"/>
    <w:rsid w:val="00CA7658"/>
    <w:rsid w:val="00EC0B79"/>
    <w:rsid w:val="00F36637"/>
    <w:rsid w:val="00F5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933A04-91D0-477A-BF93-199F0B1A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FD5"/>
    <w:pPr>
      <w:ind w:left="720"/>
      <w:contextualSpacing/>
    </w:pPr>
  </w:style>
  <w:style w:type="paragraph" w:styleId="NoSpacing">
    <w:name w:val="No Spacing"/>
    <w:uiPriority w:val="1"/>
    <w:qFormat/>
    <w:rsid w:val="00A52FD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338"/>
  </w:style>
  <w:style w:type="paragraph" w:styleId="Footer">
    <w:name w:val="footer"/>
    <w:basedOn w:val="Normal"/>
    <w:link w:val="Foot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338"/>
  </w:style>
  <w:style w:type="paragraph" w:styleId="BalloonText">
    <w:name w:val="Balloon Text"/>
    <w:basedOn w:val="Normal"/>
    <w:link w:val="BalloonTextChar"/>
    <w:uiPriority w:val="99"/>
    <w:semiHidden/>
    <w:unhideWhenUsed/>
    <w:rsid w:val="00B8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Francis Njiru</cp:lastModifiedBy>
  <cp:revision>15</cp:revision>
  <cp:lastPrinted>2015-06-29T13:47:00Z</cp:lastPrinted>
  <dcterms:created xsi:type="dcterms:W3CDTF">2015-06-11T06:29:00Z</dcterms:created>
  <dcterms:modified xsi:type="dcterms:W3CDTF">2018-08-04T14:39:00Z</dcterms:modified>
</cp:coreProperties>
</file>