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F46" w:rsidRDefault="008A1F46" w:rsidP="008A1F46">
      <w:pPr>
        <w:spacing w:line="480" w:lineRule="auto"/>
        <w:rPr>
          <w:b/>
          <w:i/>
        </w:rPr>
      </w:pPr>
      <w:r w:rsidRPr="00454DC3">
        <w:rPr>
          <w:b/>
          <w:i/>
        </w:rPr>
        <w:t>Name………………………………………………………………………….Index……………………………………</w:t>
      </w:r>
      <w:r>
        <w:rPr>
          <w:b/>
          <w:i/>
        </w:rPr>
        <w:t>AdmNo…</w:t>
      </w:r>
      <w:r w:rsidR="009B569D">
        <w:rPr>
          <w:b/>
          <w:i/>
        </w:rPr>
        <w:t>…</w:t>
      </w:r>
      <w:r>
        <w:rPr>
          <w:b/>
          <w:i/>
        </w:rPr>
        <w:t>……….</w:t>
      </w:r>
    </w:p>
    <w:p w:rsidR="008A1F46" w:rsidRPr="00454DC3" w:rsidRDefault="008A1F46" w:rsidP="008A1F46">
      <w:pPr>
        <w:spacing w:line="480" w:lineRule="auto"/>
        <w:rPr>
          <w:b/>
          <w:i/>
        </w:rPr>
      </w:pPr>
      <w:r>
        <w:rPr>
          <w:b/>
          <w:i/>
        </w:rPr>
        <w:t>Class…………………..</w:t>
      </w:r>
      <w:r w:rsidRPr="00454DC3">
        <w:rPr>
          <w:b/>
          <w:i/>
        </w:rPr>
        <w:t>.</w:t>
      </w:r>
      <w:r w:rsidR="009B569D">
        <w:rPr>
          <w:b/>
          <w:i/>
        </w:rPr>
        <w:t>.. Date:………………………………………..Signature:……………………………………………………….</w:t>
      </w:r>
    </w:p>
    <w:p w:rsidR="008A1F46" w:rsidRPr="00894AB3" w:rsidRDefault="00637B2F" w:rsidP="00894AB3">
      <w:pPr>
        <w:pStyle w:val="NoSpacing"/>
        <w:rPr>
          <w:b/>
          <w:sz w:val="32"/>
        </w:rPr>
      </w:pPr>
      <w:r>
        <w:rPr>
          <w:b/>
          <w:sz w:val="32"/>
        </w:rPr>
        <w:t>443/1</w:t>
      </w:r>
    </w:p>
    <w:p w:rsidR="008A1F46" w:rsidRPr="00894AB3" w:rsidRDefault="008A1F46" w:rsidP="00894AB3">
      <w:pPr>
        <w:pStyle w:val="NoSpacing"/>
        <w:rPr>
          <w:b/>
          <w:sz w:val="32"/>
        </w:rPr>
      </w:pPr>
      <w:r w:rsidRPr="00894AB3">
        <w:rPr>
          <w:b/>
          <w:sz w:val="32"/>
        </w:rPr>
        <w:t>AGRICULTURE</w:t>
      </w:r>
    </w:p>
    <w:p w:rsidR="008A1F46" w:rsidRPr="00894AB3" w:rsidRDefault="00894AB3" w:rsidP="00894AB3">
      <w:pPr>
        <w:pStyle w:val="NoSpacing"/>
        <w:rPr>
          <w:b/>
          <w:sz w:val="32"/>
        </w:rPr>
      </w:pPr>
      <w:r>
        <w:rPr>
          <w:b/>
          <w:sz w:val="32"/>
        </w:rPr>
        <w:t>Paper 1</w:t>
      </w:r>
    </w:p>
    <w:p w:rsidR="008A1F46" w:rsidRPr="00894AB3" w:rsidRDefault="008A1F46" w:rsidP="00894AB3">
      <w:pPr>
        <w:pStyle w:val="NoSpacing"/>
        <w:rPr>
          <w:b/>
          <w:sz w:val="32"/>
        </w:rPr>
      </w:pPr>
      <w:r w:rsidRPr="00894AB3">
        <w:rPr>
          <w:b/>
          <w:sz w:val="32"/>
        </w:rPr>
        <w:t>MOKASA</w:t>
      </w:r>
      <w:r w:rsidR="00894AB3">
        <w:rPr>
          <w:b/>
          <w:sz w:val="32"/>
        </w:rPr>
        <w:t xml:space="preserve"> II</w:t>
      </w:r>
      <w:r w:rsidRPr="00894AB3">
        <w:rPr>
          <w:b/>
          <w:sz w:val="32"/>
        </w:rPr>
        <w:t xml:space="preserve"> EXAMINATION  </w:t>
      </w:r>
    </w:p>
    <w:p w:rsidR="008A1F46" w:rsidRPr="00894AB3" w:rsidRDefault="008A1F46" w:rsidP="00894AB3">
      <w:pPr>
        <w:pStyle w:val="NoSpacing"/>
        <w:rPr>
          <w:b/>
          <w:sz w:val="32"/>
        </w:rPr>
      </w:pPr>
      <w:r w:rsidRPr="00894AB3">
        <w:rPr>
          <w:b/>
          <w:sz w:val="32"/>
        </w:rPr>
        <w:t>JULY 2019</w:t>
      </w:r>
    </w:p>
    <w:p w:rsidR="008A1F46" w:rsidRPr="00894AB3" w:rsidRDefault="008A1F46" w:rsidP="00894AB3">
      <w:pPr>
        <w:pStyle w:val="NoSpacing"/>
        <w:rPr>
          <w:b/>
          <w:sz w:val="32"/>
        </w:rPr>
      </w:pPr>
      <w:r w:rsidRPr="00894AB3">
        <w:rPr>
          <w:b/>
          <w:sz w:val="32"/>
        </w:rPr>
        <w:t>2 Hours</w:t>
      </w:r>
    </w:p>
    <w:p w:rsidR="008A1F46" w:rsidRPr="00454DC3" w:rsidRDefault="008A1F46" w:rsidP="008A1F46">
      <w:pPr>
        <w:jc w:val="center"/>
        <w:rPr>
          <w:b/>
          <w:sz w:val="36"/>
          <w:szCs w:val="36"/>
        </w:rPr>
      </w:pPr>
      <w:r w:rsidRPr="00454DC3">
        <w:rPr>
          <w:b/>
          <w:sz w:val="36"/>
          <w:szCs w:val="36"/>
        </w:rPr>
        <w:t>MOKASA</w:t>
      </w:r>
      <w:r>
        <w:rPr>
          <w:b/>
          <w:sz w:val="36"/>
          <w:szCs w:val="36"/>
        </w:rPr>
        <w:t xml:space="preserve"> II</w:t>
      </w:r>
      <w:r w:rsidRPr="00454DC3">
        <w:rPr>
          <w:b/>
          <w:sz w:val="36"/>
          <w:szCs w:val="36"/>
        </w:rPr>
        <w:t xml:space="preserve"> EXAMINATION</w:t>
      </w:r>
    </w:p>
    <w:p w:rsidR="008A1F46" w:rsidRDefault="008A1F46" w:rsidP="008A1F46">
      <w:pPr>
        <w:jc w:val="center"/>
        <w:rPr>
          <w:b/>
        </w:rPr>
      </w:pPr>
      <w:r>
        <w:rPr>
          <w:b/>
        </w:rPr>
        <w:t>Kenya Certificate of Secondary Education</w:t>
      </w:r>
    </w:p>
    <w:p w:rsidR="008A1F46" w:rsidRDefault="00894AB3" w:rsidP="008A1F46">
      <w:pPr>
        <w:jc w:val="center"/>
        <w:rPr>
          <w:b/>
        </w:rPr>
      </w:pPr>
      <w:r>
        <w:rPr>
          <w:b/>
        </w:rPr>
        <w:t>443/1</w:t>
      </w:r>
    </w:p>
    <w:p w:rsidR="008A1F46" w:rsidRDefault="00894AB3" w:rsidP="008A1F46">
      <w:pPr>
        <w:jc w:val="center"/>
        <w:rPr>
          <w:b/>
        </w:rPr>
      </w:pPr>
      <w:r>
        <w:rPr>
          <w:b/>
        </w:rPr>
        <w:t>Agriculture Paper 1</w:t>
      </w:r>
    </w:p>
    <w:p w:rsidR="008A1F46" w:rsidRDefault="008A1F46" w:rsidP="008A1F46">
      <w:pPr>
        <w:jc w:val="center"/>
        <w:rPr>
          <w:b/>
        </w:rPr>
      </w:pPr>
      <w:r>
        <w:rPr>
          <w:b/>
        </w:rPr>
        <w:t>2 hours</w:t>
      </w:r>
    </w:p>
    <w:p w:rsidR="008A1F46" w:rsidRDefault="008A1F46" w:rsidP="008A1F46">
      <w:pPr>
        <w:jc w:val="center"/>
        <w:rPr>
          <w:b/>
        </w:rPr>
      </w:pPr>
    </w:p>
    <w:p w:rsidR="008A1F46" w:rsidRDefault="008A1F46" w:rsidP="008A1F46">
      <w:pPr>
        <w:rPr>
          <w:b/>
        </w:rPr>
      </w:pPr>
      <w:r>
        <w:rPr>
          <w:b/>
        </w:rPr>
        <w:t>Instructions to candidates</w:t>
      </w:r>
    </w:p>
    <w:p w:rsidR="00070C25" w:rsidRDefault="008A1F46" w:rsidP="008A1F46">
      <w:pPr>
        <w:rPr>
          <w:b/>
          <w:i/>
        </w:rPr>
      </w:pPr>
      <w:r w:rsidRPr="00B71A62">
        <w:rPr>
          <w:i/>
        </w:rPr>
        <w:t xml:space="preserve">This paper consists of three sections, </w:t>
      </w:r>
      <w:r w:rsidRPr="00B71A62">
        <w:rPr>
          <w:b/>
          <w:i/>
        </w:rPr>
        <w:t>A,B</w:t>
      </w:r>
      <w:r w:rsidRPr="00B71A62">
        <w:rPr>
          <w:i/>
        </w:rPr>
        <w:t xml:space="preserve"> and </w:t>
      </w:r>
      <w:r w:rsidRPr="00B71A62">
        <w:rPr>
          <w:b/>
          <w:i/>
        </w:rPr>
        <w:t>C</w:t>
      </w:r>
      <w:r w:rsidRPr="00B71A62">
        <w:rPr>
          <w:i/>
        </w:rPr>
        <w:t xml:space="preserve">. Answer all questions in sections A and B and any two questions in section </w:t>
      </w:r>
      <w:r w:rsidRPr="00B71A62">
        <w:rPr>
          <w:b/>
          <w:i/>
        </w:rPr>
        <w:t>C.</w:t>
      </w:r>
    </w:p>
    <w:p w:rsidR="008A1F46" w:rsidRPr="00B71A62" w:rsidRDefault="008A1F46" w:rsidP="008A1F46">
      <w:pPr>
        <w:rPr>
          <w:i/>
        </w:rPr>
      </w:pPr>
      <w:r w:rsidRPr="00B71A62">
        <w:rPr>
          <w:i/>
        </w:rPr>
        <w:t xml:space="preserve"> All answers be written in the spaces provided after every question.</w:t>
      </w:r>
    </w:p>
    <w:p w:rsidR="008A1F46" w:rsidRPr="00B71A62" w:rsidRDefault="008A1F46" w:rsidP="008A1F46">
      <w:pPr>
        <w:rPr>
          <w:i/>
        </w:rPr>
      </w:pPr>
      <w:r w:rsidRPr="00B71A62">
        <w:rPr>
          <w:i/>
        </w:rPr>
        <w:t>Candidates should write their names and index numbers in the spaces provided above.</w:t>
      </w:r>
    </w:p>
    <w:p w:rsidR="008A1F46" w:rsidRDefault="008A1F46" w:rsidP="008A1F46">
      <w:pPr>
        <w:jc w:val="center"/>
        <w:rPr>
          <w:b/>
        </w:rPr>
      </w:pPr>
      <w:r>
        <w:rPr>
          <w:b/>
        </w:rPr>
        <w:t>For Examiner’s Use Only</w:t>
      </w:r>
    </w:p>
    <w:tbl>
      <w:tblPr>
        <w:tblStyle w:val="TableGrid"/>
        <w:tblW w:w="0" w:type="auto"/>
        <w:tblInd w:w="1908" w:type="dxa"/>
        <w:tblLook w:val="04A0" w:firstRow="1" w:lastRow="0" w:firstColumn="1" w:lastColumn="0" w:noHBand="0" w:noVBand="1"/>
      </w:tblPr>
      <w:tblGrid>
        <w:gridCol w:w="1530"/>
        <w:gridCol w:w="1710"/>
        <w:gridCol w:w="1440"/>
        <w:gridCol w:w="1260"/>
      </w:tblGrid>
      <w:tr w:rsidR="008A1F46" w:rsidTr="002909F8">
        <w:tc>
          <w:tcPr>
            <w:tcW w:w="1530" w:type="dxa"/>
          </w:tcPr>
          <w:p w:rsidR="008A1F46" w:rsidRDefault="008A1F46" w:rsidP="002909F8">
            <w:pPr>
              <w:jc w:val="center"/>
              <w:rPr>
                <w:b/>
              </w:rPr>
            </w:pPr>
            <w:r>
              <w:rPr>
                <w:b/>
              </w:rPr>
              <w:t>Section</w:t>
            </w:r>
          </w:p>
        </w:tc>
        <w:tc>
          <w:tcPr>
            <w:tcW w:w="1710" w:type="dxa"/>
          </w:tcPr>
          <w:p w:rsidR="008A1F46" w:rsidRDefault="008A1F46" w:rsidP="002909F8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1440" w:type="dxa"/>
          </w:tcPr>
          <w:p w:rsidR="008A1F46" w:rsidRDefault="008A1F46" w:rsidP="002909F8">
            <w:pPr>
              <w:rPr>
                <w:b/>
              </w:rPr>
            </w:pPr>
            <w:r>
              <w:rPr>
                <w:b/>
              </w:rPr>
              <w:t>Maximum       Score</w:t>
            </w:r>
          </w:p>
        </w:tc>
        <w:tc>
          <w:tcPr>
            <w:tcW w:w="1260" w:type="dxa"/>
          </w:tcPr>
          <w:p w:rsidR="008A1F46" w:rsidRDefault="008A1F46" w:rsidP="002909F8">
            <w:pPr>
              <w:rPr>
                <w:b/>
              </w:rPr>
            </w:pPr>
            <w:r>
              <w:rPr>
                <w:b/>
              </w:rPr>
              <w:t>Candidates Score</w:t>
            </w:r>
          </w:p>
        </w:tc>
      </w:tr>
      <w:tr w:rsidR="008A1F46" w:rsidTr="002909F8">
        <w:tc>
          <w:tcPr>
            <w:tcW w:w="1530" w:type="dxa"/>
          </w:tcPr>
          <w:p w:rsidR="008A1F46" w:rsidRDefault="008A1F46" w:rsidP="002909F8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710" w:type="dxa"/>
          </w:tcPr>
          <w:p w:rsidR="008A1F46" w:rsidRDefault="007C16E0" w:rsidP="002909F8">
            <w:pPr>
              <w:rPr>
                <w:b/>
              </w:rPr>
            </w:pPr>
            <w:r>
              <w:rPr>
                <w:b/>
              </w:rPr>
              <w:t>1 -17</w:t>
            </w:r>
          </w:p>
        </w:tc>
        <w:tc>
          <w:tcPr>
            <w:tcW w:w="1440" w:type="dxa"/>
          </w:tcPr>
          <w:p w:rsidR="008A1F46" w:rsidRDefault="008A1F46" w:rsidP="002909F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260" w:type="dxa"/>
          </w:tcPr>
          <w:p w:rsidR="008A1F46" w:rsidRDefault="008A1F46" w:rsidP="002909F8">
            <w:pPr>
              <w:rPr>
                <w:b/>
              </w:rPr>
            </w:pPr>
          </w:p>
        </w:tc>
      </w:tr>
      <w:tr w:rsidR="008A1F46" w:rsidTr="002909F8">
        <w:tc>
          <w:tcPr>
            <w:tcW w:w="1530" w:type="dxa"/>
          </w:tcPr>
          <w:p w:rsidR="008A1F46" w:rsidRDefault="008A1F46" w:rsidP="002909F8">
            <w:pPr>
              <w:jc w:val="center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710" w:type="dxa"/>
          </w:tcPr>
          <w:p w:rsidR="008A1F46" w:rsidRDefault="0066576E" w:rsidP="002909F8">
            <w:pPr>
              <w:rPr>
                <w:b/>
              </w:rPr>
            </w:pPr>
            <w:r>
              <w:rPr>
                <w:b/>
              </w:rPr>
              <w:t>18 -21</w:t>
            </w:r>
          </w:p>
        </w:tc>
        <w:tc>
          <w:tcPr>
            <w:tcW w:w="1440" w:type="dxa"/>
          </w:tcPr>
          <w:p w:rsidR="008A1F46" w:rsidRDefault="008A1F46" w:rsidP="002909F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60" w:type="dxa"/>
          </w:tcPr>
          <w:p w:rsidR="008A1F46" w:rsidRDefault="008A1F46" w:rsidP="002909F8">
            <w:pPr>
              <w:rPr>
                <w:b/>
              </w:rPr>
            </w:pPr>
          </w:p>
        </w:tc>
      </w:tr>
      <w:tr w:rsidR="008A1F46" w:rsidTr="002909F8">
        <w:tc>
          <w:tcPr>
            <w:tcW w:w="1530" w:type="dxa"/>
            <w:vMerge w:val="restart"/>
          </w:tcPr>
          <w:p w:rsidR="008A1F46" w:rsidRDefault="008A1F46" w:rsidP="002909F8">
            <w:pPr>
              <w:rPr>
                <w:b/>
              </w:rPr>
            </w:pPr>
            <w:r>
              <w:rPr>
                <w:b/>
              </w:rPr>
              <w:t xml:space="preserve">            C</w:t>
            </w:r>
          </w:p>
        </w:tc>
        <w:tc>
          <w:tcPr>
            <w:tcW w:w="1710" w:type="dxa"/>
          </w:tcPr>
          <w:p w:rsidR="008A1F46" w:rsidRDefault="008A1F46" w:rsidP="002909F8">
            <w:pPr>
              <w:rPr>
                <w:b/>
              </w:rPr>
            </w:pPr>
          </w:p>
        </w:tc>
        <w:tc>
          <w:tcPr>
            <w:tcW w:w="1440" w:type="dxa"/>
          </w:tcPr>
          <w:p w:rsidR="008A1F46" w:rsidRDefault="008A1F46" w:rsidP="002909F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60" w:type="dxa"/>
          </w:tcPr>
          <w:p w:rsidR="008A1F46" w:rsidRDefault="008A1F46" w:rsidP="002909F8">
            <w:pPr>
              <w:rPr>
                <w:b/>
              </w:rPr>
            </w:pPr>
          </w:p>
        </w:tc>
      </w:tr>
      <w:tr w:rsidR="008A1F46" w:rsidTr="002909F8">
        <w:tc>
          <w:tcPr>
            <w:tcW w:w="1530" w:type="dxa"/>
            <w:vMerge/>
          </w:tcPr>
          <w:p w:rsidR="008A1F46" w:rsidRDefault="008A1F46" w:rsidP="002909F8">
            <w:pPr>
              <w:rPr>
                <w:b/>
              </w:rPr>
            </w:pPr>
          </w:p>
        </w:tc>
        <w:tc>
          <w:tcPr>
            <w:tcW w:w="1710" w:type="dxa"/>
          </w:tcPr>
          <w:p w:rsidR="008A1F46" w:rsidRDefault="008A1F46" w:rsidP="002909F8">
            <w:pPr>
              <w:rPr>
                <w:b/>
              </w:rPr>
            </w:pPr>
          </w:p>
        </w:tc>
        <w:tc>
          <w:tcPr>
            <w:tcW w:w="1440" w:type="dxa"/>
          </w:tcPr>
          <w:p w:rsidR="008A1F46" w:rsidRDefault="008A1F46" w:rsidP="002909F8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60" w:type="dxa"/>
          </w:tcPr>
          <w:p w:rsidR="008A1F46" w:rsidRDefault="008A1F46" w:rsidP="002909F8">
            <w:pPr>
              <w:rPr>
                <w:b/>
              </w:rPr>
            </w:pPr>
          </w:p>
        </w:tc>
      </w:tr>
      <w:tr w:rsidR="008A1F46" w:rsidTr="002909F8">
        <w:tblPrEx>
          <w:tblLook w:val="0000" w:firstRow="0" w:lastRow="0" w:firstColumn="0" w:lastColumn="0" w:noHBand="0" w:noVBand="0"/>
        </w:tblPrEx>
        <w:trPr>
          <w:gridBefore w:val="2"/>
          <w:wBefore w:w="3240" w:type="dxa"/>
          <w:trHeight w:val="555"/>
        </w:trPr>
        <w:tc>
          <w:tcPr>
            <w:tcW w:w="1440" w:type="dxa"/>
          </w:tcPr>
          <w:p w:rsidR="00F42AA5" w:rsidRDefault="00F42AA5" w:rsidP="002909F8">
            <w:pPr>
              <w:spacing w:after="200" w:line="276" w:lineRule="auto"/>
              <w:jc w:val="center"/>
              <w:rPr>
                <w:b/>
              </w:rPr>
            </w:pPr>
          </w:p>
          <w:p w:rsidR="008A1F46" w:rsidRDefault="008A1F46" w:rsidP="002909F8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260" w:type="dxa"/>
          </w:tcPr>
          <w:p w:rsidR="008A1F46" w:rsidRDefault="008A1F46" w:rsidP="002909F8">
            <w:pPr>
              <w:rPr>
                <w:b/>
              </w:rPr>
            </w:pPr>
          </w:p>
        </w:tc>
      </w:tr>
    </w:tbl>
    <w:p w:rsidR="0043757F" w:rsidRDefault="0043757F"/>
    <w:p w:rsidR="00664C67" w:rsidRDefault="00664C67"/>
    <w:p w:rsidR="00664C67" w:rsidRDefault="00664C67"/>
    <w:p w:rsidR="00A5045F" w:rsidRPr="00664C67" w:rsidRDefault="00B67D04">
      <w:pPr>
        <w:rPr>
          <w:b/>
        </w:rPr>
      </w:pPr>
      <w:r w:rsidRPr="00664C67">
        <w:rPr>
          <w:b/>
        </w:rPr>
        <w:lastRenderedPageBreak/>
        <w:t>SECTION A (30 Marks)</w:t>
      </w:r>
    </w:p>
    <w:p w:rsidR="00B67D04" w:rsidRDefault="00B67D04">
      <w:r w:rsidRPr="00B67D04">
        <w:rPr>
          <w:b/>
          <w:i/>
        </w:rPr>
        <w:t>Answer all questions in this section in the spaces provided</w:t>
      </w:r>
      <w:r>
        <w:t>.</w:t>
      </w:r>
    </w:p>
    <w:p w:rsidR="00B67D04" w:rsidRDefault="00B67D04">
      <w:r>
        <w:t>1 Differentiate between pastoralism and nomadic pastoralism.                                                              (1mk)</w:t>
      </w:r>
    </w:p>
    <w:p w:rsidR="00B67D04" w:rsidRDefault="00B67D04" w:rsidP="00767B8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66069" w:rsidRDefault="00766069">
      <w:r>
        <w:t>2 Give four reasons for sub-soiling.                                                                                                                 (2mks)</w:t>
      </w:r>
    </w:p>
    <w:p w:rsidR="00766069" w:rsidRDefault="00766069" w:rsidP="00767B8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1C4F" w:rsidRDefault="00D31C4F">
      <w:r>
        <w:t>3 State four advantages of drip irrigation.                                                                                                     (2mks)</w:t>
      </w:r>
    </w:p>
    <w:p w:rsidR="00D31C4F" w:rsidRDefault="00D31C4F" w:rsidP="00767B81">
      <w:pPr>
        <w:spacing w:line="360" w:lineRule="auto"/>
      </w:pPr>
      <w:r w:rsidRPr="00D31C4F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31C4F" w:rsidRDefault="00D31C4F">
      <w:r>
        <w:t xml:space="preserve">4 Give three farming practices that will lead to </w:t>
      </w:r>
      <w:r w:rsidR="00D6239D">
        <w:t>pollution of water.                                                     (1 ½ mks)</w:t>
      </w:r>
    </w:p>
    <w:p w:rsidR="00D6239D" w:rsidRDefault="00D6239D" w:rsidP="00767B81">
      <w:pPr>
        <w:spacing w:line="360" w:lineRule="auto"/>
      </w:pPr>
      <w:r w:rsidRPr="00D623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:rsidR="00D6239D" w:rsidRDefault="00D6239D">
      <w:r>
        <w:t>5 Outline four factors that influence quality of compost manure.                                                           (2mks)</w:t>
      </w:r>
    </w:p>
    <w:p w:rsidR="00D6239D" w:rsidRDefault="00D6239D" w:rsidP="00767B81">
      <w:pPr>
        <w:spacing w:line="360" w:lineRule="auto"/>
      </w:pPr>
      <w:r w:rsidRPr="00D6239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6239D" w:rsidRDefault="00D6239D">
      <w:r>
        <w:t xml:space="preserve">6 (a) </w:t>
      </w:r>
      <w:r w:rsidR="00AB75F5">
        <w:t>what</w:t>
      </w:r>
      <w:r>
        <w:t xml:space="preserve"> is opportunity cost as</w:t>
      </w:r>
      <w:r w:rsidR="00AB75F5">
        <w:t xml:space="preserve"> used in agricultural economics?</w:t>
      </w:r>
      <w:r>
        <w:t xml:space="preserve">                                                     </w:t>
      </w:r>
      <w:r w:rsidR="00AB75F5">
        <w:t xml:space="preserve"> </w:t>
      </w:r>
      <w:r>
        <w:t xml:space="preserve">       (1mk)</w:t>
      </w:r>
    </w:p>
    <w:p w:rsidR="00D6239D" w:rsidRDefault="00D6239D" w:rsidP="00767B8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85B3D" w:rsidRDefault="00D6239D">
      <w:r>
        <w:t xml:space="preserve">    </w:t>
      </w:r>
    </w:p>
    <w:p w:rsidR="00E85B3D" w:rsidRDefault="00E85B3D">
      <w:r>
        <w:br w:type="page"/>
      </w:r>
    </w:p>
    <w:p w:rsidR="00D6239D" w:rsidRDefault="00D6239D">
      <w:r>
        <w:lastRenderedPageBreak/>
        <w:t>(b) State two conditions under which opportunity cost is said to be Zero</w:t>
      </w:r>
      <w:r w:rsidR="00AB75F5">
        <w:t>.                                           (1mk)</w:t>
      </w:r>
    </w:p>
    <w:p w:rsidR="00AB75F5" w:rsidRDefault="00AB75F5" w:rsidP="00767B81">
      <w:pPr>
        <w:spacing w:line="360" w:lineRule="auto"/>
      </w:pPr>
      <w:r w:rsidRPr="00AB75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AB75F5" w:rsidRDefault="00AB75F5">
      <w:r>
        <w:t>7 Differentiate between under sowing and over sowing as used in pasture in production.                  (1mk)</w:t>
      </w:r>
    </w:p>
    <w:p w:rsidR="00AB75F5" w:rsidRDefault="00AB75F5" w:rsidP="00767B81">
      <w:pPr>
        <w:spacing w:line="360" w:lineRule="auto"/>
      </w:pPr>
      <w:r w:rsidRPr="00AB75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:rsidR="00AB75F5" w:rsidRDefault="00AB75F5">
      <w:r>
        <w:t>8 State four disadvantages of broadcasting in crop production.                                                              (2mks)</w:t>
      </w:r>
    </w:p>
    <w:p w:rsidR="00AB75F5" w:rsidRDefault="00AB75F5" w:rsidP="00767B81">
      <w:pPr>
        <w:spacing w:line="360" w:lineRule="auto"/>
      </w:pPr>
      <w:r w:rsidRPr="00AB75F5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B75F5" w:rsidRDefault="00AB75F5">
      <w:r>
        <w:t>9 Give four objectives of settlement</w:t>
      </w:r>
      <w:r w:rsidR="001860F7">
        <w:t xml:space="preserve"> schemes in Kenya soon after independence.                               (2mks)</w:t>
      </w:r>
    </w:p>
    <w:p w:rsidR="001860F7" w:rsidRDefault="001860F7" w:rsidP="00767B81">
      <w:pPr>
        <w:spacing w:line="360" w:lineRule="auto"/>
      </w:pPr>
      <w:r w:rsidRPr="001860F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0F7" w:rsidRDefault="001860F7">
      <w:r>
        <w:t>10 (a) Name three types of legume trees used as a fodder.                                                                  (1 ½ mks)</w:t>
      </w:r>
    </w:p>
    <w:p w:rsidR="001860F7" w:rsidRDefault="001860F7" w:rsidP="00767B81">
      <w:pPr>
        <w:spacing w:line="360" w:lineRule="auto"/>
      </w:pPr>
      <w:r w:rsidRPr="001860F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</w:t>
      </w:r>
    </w:p>
    <w:p w:rsidR="001860F7" w:rsidRDefault="001860F7">
      <w:r>
        <w:t xml:space="preserve">     (b) Give four reasons for top-dressing pasture.                                                                                       (2mks)</w:t>
      </w:r>
    </w:p>
    <w:p w:rsidR="001860F7" w:rsidRDefault="001860F7" w:rsidP="00767B81">
      <w:pPr>
        <w:spacing w:line="360" w:lineRule="auto"/>
      </w:pPr>
      <w:r w:rsidRPr="001860F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60F7" w:rsidRDefault="001860F7">
      <w:r>
        <w:t>11 Name three insect pests of cabbages.                                                                                                  (1 ½ mks)</w:t>
      </w:r>
    </w:p>
    <w:p w:rsidR="001860F7" w:rsidRDefault="001860F7" w:rsidP="00767B81">
      <w:pPr>
        <w:spacing w:line="360" w:lineRule="auto"/>
      </w:pPr>
      <w:r w:rsidRPr="001860F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</w:t>
      </w:r>
    </w:p>
    <w:p w:rsidR="001860F7" w:rsidRDefault="001860F7">
      <w:r>
        <w:lastRenderedPageBreak/>
        <w:t>12 Give three importance of Agricultural Society of Kenya (A.S.K).                                                    ( 1 ½ mks)</w:t>
      </w:r>
    </w:p>
    <w:p w:rsidR="001860F7" w:rsidRDefault="001860F7" w:rsidP="00767B81">
      <w:pPr>
        <w:spacing w:line="360" w:lineRule="auto"/>
      </w:pPr>
      <w:r w:rsidRPr="001860F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</w:t>
      </w:r>
    </w:p>
    <w:p w:rsidR="001860F7" w:rsidRDefault="007A6CB2">
      <w:r>
        <w:t>13</w:t>
      </w:r>
      <w:r w:rsidR="001860F7">
        <w:t xml:space="preserve"> (a) </w:t>
      </w:r>
      <w:r w:rsidR="005F68BA">
        <w:t>State two reasons for carrying out agroforestry on a river – bank.                                                (2mks)</w:t>
      </w:r>
    </w:p>
    <w:p w:rsidR="005F68BA" w:rsidRDefault="005F68BA" w:rsidP="00767B81">
      <w:pPr>
        <w:spacing w:line="360" w:lineRule="auto"/>
      </w:pPr>
      <w:r w:rsidRPr="005F68B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F68BA" w:rsidRDefault="005F68BA">
      <w:r>
        <w:t xml:space="preserve">   </w:t>
      </w:r>
      <w:r w:rsidR="008B74DB">
        <w:t xml:space="preserve"> </w:t>
      </w:r>
      <w:r>
        <w:t xml:space="preserve">    (b) Give four ways in which agroforestry seeds are prepared after collection in readiness for </w:t>
      </w:r>
      <w:r w:rsidR="00572473">
        <w:tab/>
      </w:r>
      <w:r>
        <w:t xml:space="preserve">planting.                                                                                                                                </w:t>
      </w:r>
      <w:r w:rsidR="00572473">
        <w:tab/>
      </w:r>
      <w:r w:rsidR="00572473">
        <w:tab/>
      </w:r>
      <w:r>
        <w:t xml:space="preserve"> (2mks)</w:t>
      </w:r>
    </w:p>
    <w:p w:rsidR="008B74DB" w:rsidRDefault="008B74DB" w:rsidP="00767B81">
      <w:pPr>
        <w:spacing w:line="360" w:lineRule="auto"/>
      </w:pPr>
      <w:r w:rsidRPr="008B74D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B74DB" w:rsidRDefault="007A6CB2">
      <w:r>
        <w:t>14</w:t>
      </w:r>
      <w:r w:rsidR="008B74DB">
        <w:t xml:space="preserve"> Give two reasons for processing agricultural produce.                                                                            (1mk)</w:t>
      </w:r>
    </w:p>
    <w:p w:rsidR="008B74DB" w:rsidRDefault="008B74DB" w:rsidP="00767B81">
      <w:pPr>
        <w:spacing w:line="360" w:lineRule="auto"/>
      </w:pPr>
      <w:r w:rsidRPr="008B74D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</w:t>
      </w:r>
    </w:p>
    <w:p w:rsidR="008B74DB" w:rsidRDefault="007A6CB2">
      <w:r>
        <w:t>15</w:t>
      </w:r>
      <w:r w:rsidR="008B74DB">
        <w:t xml:space="preserve"> State two functions of calcium in the soil.                                                                                                  (1mk)</w:t>
      </w:r>
    </w:p>
    <w:p w:rsidR="008B74DB" w:rsidRDefault="008B74DB" w:rsidP="00767B81">
      <w:pPr>
        <w:spacing w:line="360" w:lineRule="auto"/>
      </w:pPr>
      <w:r w:rsidRPr="008B74D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</w:t>
      </w:r>
    </w:p>
    <w:p w:rsidR="008B74DB" w:rsidRDefault="007A6CB2">
      <w:r>
        <w:t>16</w:t>
      </w:r>
      <w:r w:rsidR="008B74DB">
        <w:t xml:space="preserve"> List four methods of applying fertilizers in crops.                                                                                   (2mks)</w:t>
      </w:r>
    </w:p>
    <w:p w:rsidR="008B74DB" w:rsidRDefault="008B74DB" w:rsidP="00767B81">
      <w:pPr>
        <w:spacing w:line="360" w:lineRule="auto"/>
      </w:pPr>
      <w:r w:rsidRPr="008B74D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8B74DB" w:rsidRDefault="00E30619">
      <w:r>
        <w:t>17. Give two reasons for cutting back</w:t>
      </w:r>
      <w:r w:rsidR="009C07AC">
        <w:t xml:space="preserve"> in </w:t>
      </w:r>
      <w:r>
        <w:t>pyrethrum</w:t>
      </w:r>
      <w:r w:rsidR="009C07AC">
        <w:t xml:space="preserve"> production</w:t>
      </w:r>
      <w:r>
        <w:t>.</w:t>
      </w:r>
      <w:r w:rsidR="002A3AB1">
        <w:tab/>
      </w:r>
      <w:r w:rsidR="002A3AB1">
        <w:tab/>
      </w:r>
      <w:r w:rsidR="002A3AB1">
        <w:tab/>
      </w:r>
      <w:r w:rsidR="002A3AB1">
        <w:tab/>
      </w:r>
      <w:r w:rsidR="002A3AB1">
        <w:tab/>
        <w:t>(1mk</w:t>
      </w:r>
      <w:bookmarkStart w:id="0" w:name="_GoBack"/>
      <w:bookmarkEnd w:id="0"/>
      <w:r w:rsidR="002A3AB1">
        <w:t>)</w:t>
      </w:r>
      <w:r>
        <w:t xml:space="preserve"> </w:t>
      </w:r>
    </w:p>
    <w:p w:rsidR="00227855" w:rsidRDefault="00227855" w:rsidP="00767B81">
      <w:pPr>
        <w:spacing w:line="360" w:lineRule="auto"/>
      </w:pPr>
      <w:r w:rsidRPr="008B74DB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431C" w:rsidRDefault="001E431C">
      <w:pPr>
        <w:rPr>
          <w:b/>
        </w:rPr>
      </w:pPr>
    </w:p>
    <w:p w:rsidR="00E85B3D" w:rsidRDefault="00E85B3D">
      <w:pPr>
        <w:rPr>
          <w:b/>
        </w:rPr>
      </w:pPr>
    </w:p>
    <w:p w:rsidR="00147F9E" w:rsidRPr="00664C67" w:rsidRDefault="00147F9E">
      <w:pPr>
        <w:rPr>
          <w:b/>
        </w:rPr>
      </w:pPr>
      <w:r w:rsidRPr="00664C67">
        <w:rPr>
          <w:b/>
        </w:rPr>
        <w:lastRenderedPageBreak/>
        <w:t xml:space="preserve">SECTION B </w:t>
      </w:r>
      <w:r w:rsidR="00EC3477" w:rsidRPr="00664C67">
        <w:rPr>
          <w:b/>
        </w:rPr>
        <w:t>(20</w:t>
      </w:r>
      <w:r w:rsidRPr="00664C67">
        <w:rPr>
          <w:b/>
        </w:rPr>
        <w:t xml:space="preserve"> Marks)</w:t>
      </w:r>
    </w:p>
    <w:p w:rsidR="00147F9E" w:rsidRPr="00664C67" w:rsidRDefault="00147F9E">
      <w:pPr>
        <w:rPr>
          <w:b/>
          <w:i/>
        </w:rPr>
      </w:pPr>
      <w:r w:rsidRPr="00664C67">
        <w:rPr>
          <w:b/>
          <w:i/>
        </w:rPr>
        <w:t>Answer all questions in this section in the spaces provided.</w:t>
      </w:r>
    </w:p>
    <w:p w:rsidR="00147F9E" w:rsidRDefault="00147F9E">
      <w:r>
        <w:t>18</w:t>
      </w:r>
      <w:r w:rsidR="006C5935">
        <w:t xml:space="preserve"> The diagrams below shows two weeds labeled </w:t>
      </w:r>
      <w:r w:rsidR="006C5935" w:rsidRPr="00424779">
        <w:rPr>
          <w:b/>
        </w:rPr>
        <w:t>A</w:t>
      </w:r>
      <w:r w:rsidR="006C5935">
        <w:t xml:space="preserve"> and </w:t>
      </w:r>
      <w:r w:rsidR="006C5935" w:rsidRPr="00424779">
        <w:rPr>
          <w:b/>
        </w:rPr>
        <w:t>B</w:t>
      </w:r>
      <w:r w:rsidR="006C5935">
        <w:t>. Study them and answer questions</w:t>
      </w:r>
      <w:r w:rsidR="00424779">
        <w:t xml:space="preserve"> that follow.</w:t>
      </w:r>
    </w:p>
    <w:p w:rsidR="00424779" w:rsidRDefault="001E431C" w:rsidP="001E431C">
      <w:pPr>
        <w:ind w:left="960"/>
      </w:pPr>
      <w:r>
        <w:rPr>
          <w:noProof/>
          <w:lang w:val="en-GB" w:eastAsia="en-GB"/>
        </w:rPr>
        <w:t xml:space="preserve">  </w:t>
      </w:r>
      <w:r w:rsidR="008D49A1">
        <w:rPr>
          <w:noProof/>
          <w:lang w:val="en-GB" w:eastAsia="en-GB"/>
        </w:rPr>
        <w:drawing>
          <wp:inline distT="0" distB="0" distL="0" distR="0">
            <wp:extent cx="3448050" cy="1608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an0001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7438" cy="1622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4779" w:rsidRDefault="00424779" w:rsidP="00424779">
      <w:pPr>
        <w:pStyle w:val="ListParagraph"/>
        <w:numPr>
          <w:ilvl w:val="0"/>
          <w:numId w:val="1"/>
        </w:numPr>
      </w:pPr>
      <w:r>
        <w:t xml:space="preserve">Identify the weeds labeled </w:t>
      </w:r>
      <w:r w:rsidRPr="00424779">
        <w:rPr>
          <w:b/>
        </w:rPr>
        <w:t xml:space="preserve">A </w:t>
      </w:r>
      <w:r>
        <w:t xml:space="preserve">and </w:t>
      </w:r>
      <w:r w:rsidRPr="00424779">
        <w:rPr>
          <w:b/>
        </w:rPr>
        <w:t>B</w:t>
      </w:r>
      <w:r>
        <w:t>.                                                                                              (1mk)</w:t>
      </w:r>
    </w:p>
    <w:p w:rsidR="00FC7EEE" w:rsidRDefault="00FC7EEE" w:rsidP="00FC7EEE">
      <w:pPr>
        <w:ind w:left="960"/>
      </w:pPr>
      <w:r>
        <w:t xml:space="preserve"> A……………………………………………………………………………………………………………………………………………</w:t>
      </w:r>
    </w:p>
    <w:p w:rsidR="00FC7EEE" w:rsidRDefault="00FC7EEE" w:rsidP="00FC7EEE">
      <w:pPr>
        <w:ind w:left="960"/>
      </w:pPr>
      <w:r>
        <w:t>B……………………………………………………………………………………………………………………………………………..</w:t>
      </w:r>
    </w:p>
    <w:p w:rsidR="00424779" w:rsidRDefault="00424779" w:rsidP="00424779">
      <w:pPr>
        <w:pStyle w:val="ListParagraph"/>
        <w:numPr>
          <w:ilvl w:val="0"/>
          <w:numId w:val="1"/>
        </w:numPr>
      </w:pPr>
      <w:r>
        <w:t xml:space="preserve">Give one reason why the weed labeled </w:t>
      </w:r>
      <w:r w:rsidRPr="00424779">
        <w:rPr>
          <w:b/>
        </w:rPr>
        <w:t>A</w:t>
      </w:r>
      <w:r>
        <w:t xml:space="preserve"> is referred to as a parasitic weed.                        (1mk)</w:t>
      </w:r>
    </w:p>
    <w:p w:rsidR="00FC7EEE" w:rsidRDefault="00FC7EEE" w:rsidP="00FC7EEE">
      <w:r>
        <w:t>………………………………………………………………………………………………………………………………………………………………….</w:t>
      </w:r>
    </w:p>
    <w:p w:rsidR="00424779" w:rsidRDefault="00424779" w:rsidP="00424779">
      <w:pPr>
        <w:pStyle w:val="ListParagraph"/>
        <w:numPr>
          <w:ilvl w:val="0"/>
          <w:numId w:val="1"/>
        </w:numPr>
      </w:pPr>
      <w:r>
        <w:t>Name two crops that the weed illustrated</w:t>
      </w:r>
      <w:r w:rsidR="00FC7EEE">
        <w:t xml:space="preserve"> A above commonly attack.                                  (1mk)</w:t>
      </w:r>
    </w:p>
    <w:p w:rsidR="00FC7EEE" w:rsidRDefault="00FC7EEE" w:rsidP="00FC7EEE">
      <w:r>
        <w:t>………………………………………………………………………………………………………………………………………………………………….</w:t>
      </w:r>
    </w:p>
    <w:p w:rsidR="00FC7EEE" w:rsidRDefault="00FC7EEE" w:rsidP="00FC7EEE">
      <w:r>
        <w:t>…………………………………………………………………………………………………………………………………………………………………</w:t>
      </w:r>
    </w:p>
    <w:p w:rsidR="00FC7EEE" w:rsidRDefault="00FC7EEE" w:rsidP="00424779">
      <w:pPr>
        <w:pStyle w:val="ListParagraph"/>
        <w:numPr>
          <w:ilvl w:val="0"/>
          <w:numId w:val="1"/>
        </w:numPr>
      </w:pPr>
      <w:r>
        <w:t xml:space="preserve"> Give one reason why it is very difficult to control weed labeled B.                                        (1mk)</w:t>
      </w:r>
    </w:p>
    <w:p w:rsidR="00FC7EEE" w:rsidRDefault="00FC7EEE" w:rsidP="00FC7EEE">
      <w:r>
        <w:t>………………………………………………………………………………………………………………………………………………………………….</w:t>
      </w:r>
    </w:p>
    <w:p w:rsidR="00FC7EEE" w:rsidRDefault="00FC7EEE" w:rsidP="00424779">
      <w:pPr>
        <w:pStyle w:val="ListParagraph"/>
        <w:numPr>
          <w:ilvl w:val="0"/>
          <w:numId w:val="1"/>
        </w:numPr>
      </w:pPr>
      <w:r>
        <w:t>State one cultural method of controlling weed labeled A.                                                        (1mk)</w:t>
      </w:r>
    </w:p>
    <w:p w:rsidR="00FC7EEE" w:rsidRDefault="00FC7EEE" w:rsidP="00FC7EEE">
      <w:r>
        <w:t>………………………………………………………………………………………………………………………………………………………………….</w:t>
      </w:r>
    </w:p>
    <w:p w:rsidR="00E85B3D" w:rsidRDefault="00E85B3D">
      <w:r>
        <w:br w:type="page"/>
      </w:r>
    </w:p>
    <w:p w:rsidR="00FC7EEE" w:rsidRDefault="00FC7EEE" w:rsidP="00FC7EEE">
      <w:r>
        <w:lastRenderedPageBreak/>
        <w:t>19 The diagrams below illustrate a pineapple plant. Study it carefully and answer the questions that follow.</w:t>
      </w:r>
    </w:p>
    <w:p w:rsidR="00FC7EEE" w:rsidRDefault="00E955B6" w:rsidP="00572473">
      <w:pPr>
        <w:ind w:left="720"/>
      </w:pPr>
      <w:r>
        <w:rPr>
          <w:noProof/>
          <w:lang w:val="en-GB" w:eastAsia="en-GB"/>
        </w:rPr>
        <w:drawing>
          <wp:inline distT="0" distB="0" distL="0" distR="0">
            <wp:extent cx="2912364" cy="229514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0002.jpg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364" cy="2295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7EEE" w:rsidRDefault="00FC7EEE" w:rsidP="00FC7EEE">
      <w:pPr>
        <w:pStyle w:val="ListParagraph"/>
        <w:numPr>
          <w:ilvl w:val="0"/>
          <w:numId w:val="2"/>
        </w:numPr>
      </w:pPr>
      <w:r>
        <w:t>Name</w:t>
      </w:r>
      <w:r w:rsidR="00CE31CE">
        <w:t xml:space="preserve"> the parts of propagating pineapple </w:t>
      </w:r>
      <w:r w:rsidR="00953489">
        <w:t>labeled</w:t>
      </w:r>
      <w:r w:rsidR="00CE31CE">
        <w:t xml:space="preserve"> </w:t>
      </w:r>
      <w:r w:rsidR="00CE31CE" w:rsidRPr="00953489">
        <w:rPr>
          <w:b/>
        </w:rPr>
        <w:t>C,D</w:t>
      </w:r>
      <w:r w:rsidR="00CE31CE">
        <w:t xml:space="preserve"> and </w:t>
      </w:r>
      <w:r w:rsidR="00CE31CE" w:rsidRPr="00953489">
        <w:rPr>
          <w:b/>
        </w:rPr>
        <w:t>E.</w:t>
      </w:r>
      <w:r w:rsidR="00CE31CE">
        <w:t xml:space="preserve">     </w:t>
      </w:r>
      <w:r w:rsidR="00953489">
        <w:t xml:space="preserve">                                    </w:t>
      </w:r>
      <w:r w:rsidR="00CE31CE">
        <w:t xml:space="preserve">        (1 ½ mks)</w:t>
      </w:r>
    </w:p>
    <w:p w:rsidR="00343C19" w:rsidRDefault="00343C19" w:rsidP="00343C19">
      <w:pPr>
        <w:ind w:left="660"/>
      </w:pPr>
      <w:r w:rsidRPr="00343C19">
        <w:rPr>
          <w:b/>
        </w:rPr>
        <w:t>C</w:t>
      </w:r>
      <w:r>
        <w:t>……………………………………………………………………………………………………………………………………………………</w:t>
      </w:r>
    </w:p>
    <w:p w:rsidR="00343C19" w:rsidRDefault="00343C19" w:rsidP="00343C19">
      <w:pPr>
        <w:ind w:left="660"/>
      </w:pPr>
      <w:r w:rsidRPr="00343C19">
        <w:rPr>
          <w:b/>
        </w:rPr>
        <w:t>D</w:t>
      </w:r>
      <w:r>
        <w:t>……………………………………………………………………………………………………………………………………………………</w:t>
      </w:r>
    </w:p>
    <w:p w:rsidR="00343C19" w:rsidRDefault="00343C19" w:rsidP="00343C19">
      <w:pPr>
        <w:ind w:left="660"/>
      </w:pPr>
      <w:r w:rsidRPr="00343C19">
        <w:rPr>
          <w:b/>
        </w:rPr>
        <w:t>E</w:t>
      </w:r>
      <w:r>
        <w:t>…………………………………………………………………………………………………………………………………………………..</w:t>
      </w:r>
    </w:p>
    <w:p w:rsidR="00953489" w:rsidRDefault="00C549CF" w:rsidP="00FC7EEE">
      <w:pPr>
        <w:pStyle w:val="ListParagraph"/>
        <w:numPr>
          <w:ilvl w:val="0"/>
          <w:numId w:val="2"/>
        </w:numPr>
      </w:pPr>
      <w:r>
        <w:t>(i)</w:t>
      </w:r>
      <w:r w:rsidR="0092691A">
        <w:t>Which of the vegetative material is more suitable for propagation?</w:t>
      </w:r>
      <w:r>
        <w:t xml:space="preserve">                     </w:t>
      </w:r>
      <w:r w:rsidR="00953489">
        <w:t xml:space="preserve">                   (</w:t>
      </w:r>
      <w:r w:rsidR="00CE0226">
        <w:t>½mk</w:t>
      </w:r>
      <w:r w:rsidR="00953489">
        <w:t>)</w:t>
      </w:r>
    </w:p>
    <w:p w:rsidR="00D403FD" w:rsidRDefault="00D403FD" w:rsidP="00D403FD">
      <w:pPr>
        <w:ind w:left="660"/>
      </w:pPr>
      <w:r>
        <w:t>…………………………………………………………………………………………………………………………………………………….</w:t>
      </w:r>
    </w:p>
    <w:p w:rsidR="00953489" w:rsidRDefault="00C549CF" w:rsidP="0092691A">
      <w:pPr>
        <w:pStyle w:val="ListParagraph"/>
        <w:ind w:left="660"/>
      </w:pPr>
      <w:r>
        <w:t xml:space="preserve">(ii) Give a reason for your answer above.                                                                                        </w:t>
      </w:r>
      <w:r w:rsidR="00343C19">
        <w:t xml:space="preserve">   (1mk)</w:t>
      </w:r>
    </w:p>
    <w:p w:rsidR="00D403FD" w:rsidRDefault="00D403FD" w:rsidP="0092691A">
      <w:pPr>
        <w:pStyle w:val="ListParagraph"/>
        <w:ind w:left="660"/>
      </w:pPr>
    </w:p>
    <w:p w:rsidR="00D403FD" w:rsidRDefault="00D403FD" w:rsidP="0092691A">
      <w:pPr>
        <w:pStyle w:val="ListParagraph"/>
        <w:ind w:left="660"/>
      </w:pPr>
      <w:r>
        <w:t>............................................................................................................................................................</w:t>
      </w:r>
    </w:p>
    <w:p w:rsidR="00343C19" w:rsidRDefault="00343C19" w:rsidP="00FC7EEE">
      <w:pPr>
        <w:pStyle w:val="ListParagraph"/>
        <w:numPr>
          <w:ilvl w:val="0"/>
          <w:numId w:val="2"/>
        </w:numPr>
      </w:pPr>
      <w:r>
        <w:t>State three advantages of vegetative propagation.                                                                   (1 ½ mks)</w:t>
      </w:r>
    </w:p>
    <w:p w:rsidR="00D403FD" w:rsidRDefault="00D403FD" w:rsidP="00767B8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5B3D" w:rsidRDefault="00E85B3D">
      <w:r>
        <w:br w:type="page"/>
      </w:r>
    </w:p>
    <w:p w:rsidR="00907B08" w:rsidRDefault="00907B08" w:rsidP="00907B08">
      <w:r>
        <w:lastRenderedPageBreak/>
        <w:t>20 The following information was extracted from Mr. Njengas farm records on 31/12/2018. Use the information to answer the questions that follow.</w:t>
      </w:r>
    </w:p>
    <w:tbl>
      <w:tblPr>
        <w:tblStyle w:val="TableGrid"/>
        <w:tblpPr w:leftFromText="180" w:rightFromText="180" w:vertAnchor="text" w:tblpX="118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600"/>
        <w:gridCol w:w="2250"/>
      </w:tblGrid>
      <w:tr w:rsidR="00907B08" w:rsidTr="0092691A">
        <w:tc>
          <w:tcPr>
            <w:tcW w:w="3600" w:type="dxa"/>
          </w:tcPr>
          <w:p w:rsidR="00907B08" w:rsidRPr="0092691A" w:rsidRDefault="00907B08" w:rsidP="0092691A">
            <w:pPr>
              <w:jc w:val="center"/>
              <w:rPr>
                <w:b/>
                <w:sz w:val="24"/>
                <w:szCs w:val="24"/>
              </w:rPr>
            </w:pPr>
            <w:r w:rsidRPr="0092691A">
              <w:rPr>
                <w:b/>
                <w:sz w:val="24"/>
                <w:szCs w:val="24"/>
              </w:rPr>
              <w:t>Description</w:t>
            </w:r>
          </w:p>
        </w:tc>
        <w:tc>
          <w:tcPr>
            <w:tcW w:w="2250" w:type="dxa"/>
          </w:tcPr>
          <w:p w:rsidR="00907B08" w:rsidRPr="0092691A" w:rsidRDefault="00907B08" w:rsidP="0092691A">
            <w:pPr>
              <w:jc w:val="center"/>
              <w:rPr>
                <w:b/>
                <w:sz w:val="24"/>
                <w:szCs w:val="24"/>
              </w:rPr>
            </w:pPr>
            <w:r w:rsidRPr="0092691A">
              <w:rPr>
                <w:b/>
                <w:sz w:val="24"/>
                <w:szCs w:val="24"/>
              </w:rPr>
              <w:t>Kshs</w:t>
            </w:r>
          </w:p>
        </w:tc>
      </w:tr>
      <w:tr w:rsidR="00907B08" w:rsidTr="0092691A">
        <w:tc>
          <w:tcPr>
            <w:tcW w:w="3600" w:type="dxa"/>
          </w:tcPr>
          <w:p w:rsidR="00907B08" w:rsidRDefault="00907B08" w:rsidP="0092691A">
            <w:pPr>
              <w:jc w:val="center"/>
            </w:pPr>
            <w:r>
              <w:t>Five year bank loan</w:t>
            </w:r>
          </w:p>
        </w:tc>
        <w:tc>
          <w:tcPr>
            <w:tcW w:w="2250" w:type="dxa"/>
          </w:tcPr>
          <w:p w:rsidR="00907B08" w:rsidRDefault="0092691A" w:rsidP="0092691A">
            <w:pPr>
              <w:jc w:val="center"/>
            </w:pPr>
            <w:r>
              <w:t>400,000</w:t>
            </w:r>
          </w:p>
        </w:tc>
      </w:tr>
      <w:tr w:rsidR="00907B08" w:rsidTr="0092691A">
        <w:tc>
          <w:tcPr>
            <w:tcW w:w="3600" w:type="dxa"/>
          </w:tcPr>
          <w:p w:rsidR="00907B08" w:rsidRDefault="00907B08" w:rsidP="0092691A">
            <w:pPr>
              <w:jc w:val="center"/>
            </w:pPr>
            <w:r>
              <w:t>One year loan with AFC</w:t>
            </w:r>
          </w:p>
        </w:tc>
        <w:tc>
          <w:tcPr>
            <w:tcW w:w="2250" w:type="dxa"/>
          </w:tcPr>
          <w:p w:rsidR="00907B08" w:rsidRDefault="0092691A" w:rsidP="0092691A">
            <w:pPr>
              <w:jc w:val="center"/>
            </w:pPr>
            <w:r>
              <w:t>200,000</w:t>
            </w:r>
          </w:p>
        </w:tc>
      </w:tr>
      <w:tr w:rsidR="00907B08" w:rsidTr="0092691A">
        <w:tc>
          <w:tcPr>
            <w:tcW w:w="3600" w:type="dxa"/>
          </w:tcPr>
          <w:p w:rsidR="00907B08" w:rsidRDefault="00907B08" w:rsidP="0092691A">
            <w:pPr>
              <w:jc w:val="center"/>
            </w:pPr>
            <w:r>
              <w:t>Creditors</w:t>
            </w:r>
          </w:p>
        </w:tc>
        <w:tc>
          <w:tcPr>
            <w:tcW w:w="2250" w:type="dxa"/>
          </w:tcPr>
          <w:p w:rsidR="00907B08" w:rsidRDefault="0092691A" w:rsidP="0092691A">
            <w:pPr>
              <w:jc w:val="center"/>
            </w:pPr>
            <w:r>
              <w:t>45000</w:t>
            </w:r>
          </w:p>
        </w:tc>
      </w:tr>
      <w:tr w:rsidR="00907B08" w:rsidTr="0092691A">
        <w:tc>
          <w:tcPr>
            <w:tcW w:w="3600" w:type="dxa"/>
          </w:tcPr>
          <w:p w:rsidR="00907B08" w:rsidRDefault="00907B08" w:rsidP="0092691A">
            <w:pPr>
              <w:jc w:val="center"/>
            </w:pPr>
            <w:r>
              <w:t>Debtors</w:t>
            </w:r>
          </w:p>
        </w:tc>
        <w:tc>
          <w:tcPr>
            <w:tcW w:w="2250" w:type="dxa"/>
          </w:tcPr>
          <w:p w:rsidR="00907B08" w:rsidRDefault="0092691A" w:rsidP="0092691A">
            <w:pPr>
              <w:jc w:val="center"/>
            </w:pPr>
            <w:r>
              <w:t>20000</w:t>
            </w:r>
          </w:p>
        </w:tc>
      </w:tr>
      <w:tr w:rsidR="00907B08" w:rsidTr="0092691A">
        <w:tc>
          <w:tcPr>
            <w:tcW w:w="3600" w:type="dxa"/>
          </w:tcPr>
          <w:p w:rsidR="00907B08" w:rsidRDefault="00907B08" w:rsidP="0092691A">
            <w:pPr>
              <w:jc w:val="center"/>
            </w:pPr>
            <w:r>
              <w:t>Land</w:t>
            </w:r>
          </w:p>
        </w:tc>
        <w:tc>
          <w:tcPr>
            <w:tcW w:w="2250" w:type="dxa"/>
          </w:tcPr>
          <w:p w:rsidR="00907B08" w:rsidRDefault="0092691A" w:rsidP="0092691A">
            <w:pPr>
              <w:jc w:val="center"/>
            </w:pPr>
            <w:r>
              <w:t>600000</w:t>
            </w:r>
          </w:p>
        </w:tc>
      </w:tr>
      <w:tr w:rsidR="00907B08" w:rsidTr="0092691A">
        <w:tc>
          <w:tcPr>
            <w:tcW w:w="3600" w:type="dxa"/>
          </w:tcPr>
          <w:p w:rsidR="00907B08" w:rsidRDefault="00907B08" w:rsidP="0092691A">
            <w:pPr>
              <w:jc w:val="center"/>
            </w:pPr>
            <w:r>
              <w:t>Buildings</w:t>
            </w:r>
          </w:p>
        </w:tc>
        <w:tc>
          <w:tcPr>
            <w:tcW w:w="2250" w:type="dxa"/>
          </w:tcPr>
          <w:p w:rsidR="00907B08" w:rsidRDefault="0092691A" w:rsidP="0092691A">
            <w:pPr>
              <w:jc w:val="center"/>
            </w:pPr>
            <w:r>
              <w:t>420000</w:t>
            </w:r>
          </w:p>
        </w:tc>
      </w:tr>
      <w:tr w:rsidR="00907B08" w:rsidTr="0092691A">
        <w:tc>
          <w:tcPr>
            <w:tcW w:w="3600" w:type="dxa"/>
          </w:tcPr>
          <w:p w:rsidR="00907B08" w:rsidRDefault="00907B08" w:rsidP="0092691A">
            <w:pPr>
              <w:jc w:val="center"/>
            </w:pPr>
            <w:r>
              <w:t>Dairy cattle</w:t>
            </w:r>
          </w:p>
        </w:tc>
        <w:tc>
          <w:tcPr>
            <w:tcW w:w="2250" w:type="dxa"/>
          </w:tcPr>
          <w:p w:rsidR="00907B08" w:rsidRDefault="0092691A" w:rsidP="0092691A">
            <w:pPr>
              <w:jc w:val="center"/>
            </w:pPr>
            <w:r>
              <w:t>180000</w:t>
            </w:r>
          </w:p>
        </w:tc>
      </w:tr>
      <w:tr w:rsidR="00907B08" w:rsidTr="0092691A">
        <w:tc>
          <w:tcPr>
            <w:tcW w:w="3600" w:type="dxa"/>
          </w:tcPr>
          <w:p w:rsidR="00907B08" w:rsidRDefault="00907B08" w:rsidP="0092691A">
            <w:pPr>
              <w:jc w:val="center"/>
            </w:pPr>
            <w:r>
              <w:t>Dairy meal</w:t>
            </w:r>
          </w:p>
        </w:tc>
        <w:tc>
          <w:tcPr>
            <w:tcW w:w="2250" w:type="dxa"/>
          </w:tcPr>
          <w:p w:rsidR="00907B08" w:rsidRDefault="0092691A" w:rsidP="0092691A">
            <w:pPr>
              <w:jc w:val="center"/>
            </w:pPr>
            <w:r>
              <w:t>10000</w:t>
            </w:r>
          </w:p>
        </w:tc>
      </w:tr>
      <w:tr w:rsidR="00907B08" w:rsidTr="0092691A">
        <w:tc>
          <w:tcPr>
            <w:tcW w:w="3600" w:type="dxa"/>
          </w:tcPr>
          <w:p w:rsidR="00907B08" w:rsidRDefault="0092691A" w:rsidP="0092691A">
            <w:pPr>
              <w:jc w:val="center"/>
            </w:pPr>
            <w:r>
              <w:t>Cash in hand</w:t>
            </w:r>
          </w:p>
        </w:tc>
        <w:tc>
          <w:tcPr>
            <w:tcW w:w="2250" w:type="dxa"/>
          </w:tcPr>
          <w:p w:rsidR="00907B08" w:rsidRDefault="0092691A" w:rsidP="0092691A">
            <w:pPr>
              <w:jc w:val="center"/>
            </w:pPr>
            <w:r>
              <w:t>35000</w:t>
            </w:r>
          </w:p>
        </w:tc>
      </w:tr>
    </w:tbl>
    <w:p w:rsidR="00907B08" w:rsidRDefault="0092691A" w:rsidP="0092691A">
      <w:pPr>
        <w:jc w:val="center"/>
      </w:pPr>
      <w:r>
        <w:br w:type="textWrapping" w:clear="all"/>
      </w:r>
    </w:p>
    <w:p w:rsidR="0092691A" w:rsidRDefault="0092691A" w:rsidP="0092691A">
      <w:pPr>
        <w:pStyle w:val="ListParagraph"/>
        <w:numPr>
          <w:ilvl w:val="0"/>
          <w:numId w:val="3"/>
        </w:numPr>
      </w:pPr>
      <w:r>
        <w:t>Prepare a balance sheet of Mr. Njengas farm.                                                                           (5mks)</w:t>
      </w:r>
    </w:p>
    <w:p w:rsidR="00D403FD" w:rsidRDefault="00D403FD" w:rsidP="00767B81">
      <w:pPr>
        <w:spacing w:line="360" w:lineRule="auto"/>
      </w:pPr>
      <w:r w:rsidRPr="00D403F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2691A" w:rsidRDefault="0092691A" w:rsidP="00C549CF">
      <w:pPr>
        <w:pStyle w:val="ListParagraph"/>
        <w:numPr>
          <w:ilvl w:val="0"/>
          <w:numId w:val="3"/>
        </w:numPr>
      </w:pPr>
      <w:r>
        <w:t>Was Mr. Njengas business solvent or insolvent?                                                                         (1mk)</w:t>
      </w:r>
    </w:p>
    <w:p w:rsidR="00D403FD" w:rsidRDefault="00D403FD" w:rsidP="00D403FD">
      <w:r>
        <w:t>………………………………………………………………………………………………………………………………………………………………….</w:t>
      </w:r>
    </w:p>
    <w:p w:rsidR="00C549CF" w:rsidRDefault="00194FA1" w:rsidP="00C549CF">
      <w:r>
        <w:t>21 An experiment was carried out to investigate soil constituents as described below.</w:t>
      </w:r>
    </w:p>
    <w:p w:rsidR="00194FA1" w:rsidRDefault="00194FA1" w:rsidP="00194FA1">
      <w:pPr>
        <w:pStyle w:val="ListParagraph"/>
        <w:numPr>
          <w:ilvl w:val="0"/>
          <w:numId w:val="4"/>
        </w:numPr>
      </w:pPr>
      <w:r>
        <w:t>A 250 cm</w:t>
      </w:r>
      <w:r w:rsidRPr="00194FA1">
        <w:rPr>
          <w:vertAlign w:val="superscript"/>
        </w:rPr>
        <w:t>3</w:t>
      </w:r>
      <w:r>
        <w:t>measuring cylinder was filed with water to 100cm</w:t>
      </w:r>
      <w:r w:rsidRPr="00194FA1">
        <w:rPr>
          <w:vertAlign w:val="superscript"/>
        </w:rPr>
        <w:t>3</w:t>
      </w:r>
      <w:r>
        <w:t xml:space="preserve"> mark.</w:t>
      </w:r>
    </w:p>
    <w:p w:rsidR="00194FA1" w:rsidRDefault="00194FA1" w:rsidP="00194FA1">
      <w:pPr>
        <w:pStyle w:val="ListParagraph"/>
        <w:numPr>
          <w:ilvl w:val="0"/>
          <w:numId w:val="4"/>
        </w:numPr>
      </w:pPr>
      <w:r>
        <w:t>A 100cm</w:t>
      </w:r>
      <w:r w:rsidRPr="00194FA1">
        <w:rPr>
          <w:vertAlign w:val="superscript"/>
        </w:rPr>
        <w:t>3</w:t>
      </w:r>
      <w:r>
        <w:t xml:space="preserve"> beaker was filled with garden soil up to brim.</w:t>
      </w:r>
    </w:p>
    <w:p w:rsidR="00194FA1" w:rsidRDefault="00194FA1" w:rsidP="00194FA1">
      <w:pPr>
        <w:pStyle w:val="ListParagraph"/>
        <w:numPr>
          <w:ilvl w:val="0"/>
          <w:numId w:val="4"/>
        </w:numPr>
      </w:pPr>
      <w:r>
        <w:t>The soil was emptied into one measuring cylinder and shook well.</w:t>
      </w:r>
    </w:p>
    <w:p w:rsidR="00194FA1" w:rsidRDefault="00194FA1" w:rsidP="00194FA1">
      <w:pPr>
        <w:pStyle w:val="ListParagraph"/>
        <w:numPr>
          <w:ilvl w:val="0"/>
          <w:numId w:val="4"/>
        </w:numPr>
      </w:pPr>
      <w:r>
        <w:t>The final volume was 150cm</w:t>
      </w:r>
      <w:r w:rsidRPr="00194FA1">
        <w:rPr>
          <w:vertAlign w:val="superscript"/>
        </w:rPr>
        <w:t>3</w:t>
      </w:r>
      <w:r>
        <w:t>.</w:t>
      </w:r>
    </w:p>
    <w:p w:rsidR="00194FA1" w:rsidRDefault="00194FA1" w:rsidP="00194FA1">
      <w:pPr>
        <w:pStyle w:val="ListParagraph"/>
        <w:numPr>
          <w:ilvl w:val="0"/>
          <w:numId w:val="5"/>
        </w:numPr>
      </w:pPr>
      <w:r>
        <w:t>What was lost when the 100cm</w:t>
      </w:r>
      <w:r w:rsidRPr="00194FA1">
        <w:rPr>
          <w:vertAlign w:val="superscript"/>
        </w:rPr>
        <w:t>3</w:t>
      </w:r>
      <w:r>
        <w:t xml:space="preserve"> garden soil was poured to 100cm</w:t>
      </w:r>
      <w:r w:rsidRPr="00194FA1">
        <w:rPr>
          <w:vertAlign w:val="superscript"/>
        </w:rPr>
        <w:t>3</w:t>
      </w:r>
      <w:r>
        <w:t xml:space="preserve"> of water in the measuring cylinder?                                                                                                                                                      (</w:t>
      </w:r>
      <w:r w:rsidR="00CE0226">
        <w:t>½</w:t>
      </w:r>
      <w:r>
        <w:t>mk)</w:t>
      </w:r>
    </w:p>
    <w:p w:rsidR="007934BD" w:rsidRDefault="007934BD" w:rsidP="007934BD">
      <w:r>
        <w:t>…………………………………………………………………………………………………………………………………………………………………</w:t>
      </w:r>
    </w:p>
    <w:p w:rsidR="00194FA1" w:rsidRDefault="00194FA1" w:rsidP="00194FA1">
      <w:pPr>
        <w:pStyle w:val="ListParagraph"/>
        <w:numPr>
          <w:ilvl w:val="0"/>
          <w:numId w:val="5"/>
        </w:numPr>
      </w:pPr>
      <w:r>
        <w:lastRenderedPageBreak/>
        <w:t>Calculate one percentage content of the soil constituents investigated in the experiment.     (2mks)</w:t>
      </w:r>
    </w:p>
    <w:p w:rsidR="007934BD" w:rsidRDefault="007934BD" w:rsidP="00767B8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4FA1" w:rsidRDefault="007934BD" w:rsidP="00194FA1">
      <w:pPr>
        <w:pStyle w:val="ListParagraph"/>
        <w:numPr>
          <w:ilvl w:val="0"/>
          <w:numId w:val="5"/>
        </w:numPr>
      </w:pPr>
      <w:r>
        <w:t>Give two importance of the substance lost above in the soil.                                                         (2mks)</w:t>
      </w:r>
    </w:p>
    <w:p w:rsidR="007934BD" w:rsidRDefault="007934BD" w:rsidP="00767B8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B029A" w:rsidRDefault="00BB029A" w:rsidP="007934BD">
      <w:pPr>
        <w:rPr>
          <w:b/>
        </w:rPr>
      </w:pPr>
    </w:p>
    <w:p w:rsidR="00D403FD" w:rsidRPr="00572473" w:rsidRDefault="00D403FD" w:rsidP="007934BD">
      <w:pPr>
        <w:rPr>
          <w:b/>
        </w:rPr>
      </w:pPr>
      <w:r w:rsidRPr="00572473">
        <w:rPr>
          <w:b/>
        </w:rPr>
        <w:t>SECTION C (40 Marks)</w:t>
      </w:r>
    </w:p>
    <w:p w:rsidR="00D403FD" w:rsidRPr="00572473" w:rsidRDefault="00EE286A" w:rsidP="007934BD">
      <w:pPr>
        <w:rPr>
          <w:b/>
        </w:rPr>
      </w:pPr>
      <w:r w:rsidRPr="00572473">
        <w:rPr>
          <w:b/>
        </w:rPr>
        <w:t>Answer any two questions from this section in the spaces provided.</w:t>
      </w:r>
    </w:p>
    <w:p w:rsidR="00EE286A" w:rsidRDefault="00EE286A" w:rsidP="007934BD">
      <w:r>
        <w:t>22</w:t>
      </w:r>
      <w:r w:rsidR="00B12C49">
        <w:t xml:space="preserve"> (a) Describe the production of beans under the following sub-headings</w:t>
      </w:r>
    </w:p>
    <w:p w:rsidR="00DE78E3" w:rsidRDefault="00DE78E3" w:rsidP="00DE78E3">
      <w:pPr>
        <w:pStyle w:val="ListParagraph"/>
        <w:numPr>
          <w:ilvl w:val="0"/>
          <w:numId w:val="6"/>
        </w:numPr>
      </w:pPr>
      <w:r>
        <w:t>Field preparation                                                                                                                      (3mks)</w:t>
      </w:r>
    </w:p>
    <w:p w:rsidR="00FB5BA8" w:rsidRDefault="00FB5BA8" w:rsidP="00767B81">
      <w:pPr>
        <w:spacing w:line="360" w:lineRule="auto"/>
      </w:pPr>
      <w:r w:rsidRPr="00FB5B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E78E3" w:rsidRDefault="00DE78E3" w:rsidP="00767B81">
      <w:pPr>
        <w:pStyle w:val="ListParagraph"/>
        <w:numPr>
          <w:ilvl w:val="0"/>
          <w:numId w:val="6"/>
        </w:numPr>
        <w:spacing w:line="360" w:lineRule="auto"/>
      </w:pPr>
      <w:r>
        <w:t>Planting                                                                                                                                      (3mks)</w:t>
      </w:r>
    </w:p>
    <w:p w:rsidR="00FB5BA8" w:rsidRDefault="00FB5BA8" w:rsidP="00767B81">
      <w:pPr>
        <w:spacing w:line="360" w:lineRule="auto"/>
      </w:pPr>
      <w:r w:rsidRPr="00FB5B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</w:t>
      </w:r>
    </w:p>
    <w:p w:rsidR="00DE78E3" w:rsidRDefault="00DE78E3" w:rsidP="00DE78E3">
      <w:pPr>
        <w:pStyle w:val="ListParagraph"/>
        <w:numPr>
          <w:ilvl w:val="0"/>
          <w:numId w:val="6"/>
        </w:numPr>
      </w:pPr>
      <w:r>
        <w:lastRenderedPageBreak/>
        <w:t>Field management practices                                                                                                  (5mks)</w:t>
      </w:r>
    </w:p>
    <w:p w:rsidR="00FB5BA8" w:rsidRDefault="00FB5BA8" w:rsidP="00767B81">
      <w:pPr>
        <w:spacing w:line="360" w:lineRule="auto"/>
      </w:pPr>
      <w:r w:rsidRPr="00FB5B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E78E3" w:rsidRDefault="00DE78E3" w:rsidP="00DE78E3">
      <w:r>
        <w:t xml:space="preserve">          b) Outline the procedure of harvesting sugarcane.                                                                            (5mks)</w:t>
      </w:r>
    </w:p>
    <w:p w:rsidR="00FB5BA8" w:rsidRDefault="00FB5BA8" w:rsidP="00767B81">
      <w:pPr>
        <w:spacing w:line="360" w:lineRule="auto"/>
      </w:pPr>
      <w:r w:rsidRPr="00FB5BA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</w:t>
      </w:r>
    </w:p>
    <w:p w:rsidR="00DE78E3" w:rsidRDefault="00DE78E3" w:rsidP="00DE78E3">
      <w:r>
        <w:t>23 (a) Explain five land tenure systems practiced in Kenya.                                                                    (10 mks)</w:t>
      </w:r>
    </w:p>
    <w:p w:rsidR="00DE78E3" w:rsidRDefault="00DE78E3" w:rsidP="00767B81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926C9C" w:rsidRPr="00926C9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26C9C" w:rsidRPr="00926C9C"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6C9C" w:rsidRDefault="00926C9C" w:rsidP="00926C9C">
      <w:r>
        <w:t xml:space="preserve">  b) Describe ten functions of agricultural marketing in Kenya.                                                              (10 mks)</w:t>
      </w:r>
    </w:p>
    <w:p w:rsidR="00926C9C" w:rsidRDefault="00926C9C" w:rsidP="00767B81">
      <w:pPr>
        <w:spacing w:line="360" w:lineRule="auto"/>
      </w:pPr>
      <w:r w:rsidRPr="00926C9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926C9C" w:rsidRDefault="00926C9C" w:rsidP="00926C9C">
      <w:r>
        <w:t>24 (a) Explain five farming activities which may encourage soil erosion.                                              (10 mks)</w:t>
      </w:r>
    </w:p>
    <w:p w:rsidR="0003008E" w:rsidRDefault="0003008E" w:rsidP="00767B81">
      <w:pPr>
        <w:spacing w:line="360" w:lineRule="auto"/>
      </w:pPr>
      <w:r w:rsidRPr="00030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3008E">
        <w:lastRenderedPageBreak/>
        <w:t>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</w:t>
      </w:r>
    </w:p>
    <w:p w:rsidR="0003008E" w:rsidRDefault="0003008E" w:rsidP="00926C9C">
      <w:r>
        <w:t xml:space="preserve">  b) Explain five factors determining stage and time of harvesting crops.                                         (10 mks)</w:t>
      </w:r>
    </w:p>
    <w:p w:rsidR="0003008E" w:rsidRDefault="0003008E" w:rsidP="00767B81">
      <w:pPr>
        <w:spacing w:line="360" w:lineRule="auto"/>
      </w:pPr>
      <w:r w:rsidRPr="0003008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</w:t>
      </w:r>
    </w:p>
    <w:sectPr w:rsidR="0003008E" w:rsidSect="00572473">
      <w:footerReference w:type="default" r:id="rId12"/>
      <w:pgSz w:w="12240" w:h="15840"/>
      <w:pgMar w:top="990" w:right="1440" w:bottom="72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0F3" w:rsidRDefault="00CB50F3" w:rsidP="008D49A1">
      <w:pPr>
        <w:spacing w:after="0" w:line="240" w:lineRule="auto"/>
      </w:pPr>
      <w:r>
        <w:separator/>
      </w:r>
    </w:p>
  </w:endnote>
  <w:endnote w:type="continuationSeparator" w:id="0">
    <w:p w:rsidR="00CB50F3" w:rsidRDefault="00CB50F3" w:rsidP="008D4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0071094"/>
      <w:docPartObj>
        <w:docPartGallery w:val="Page Numbers (Bottom of Page)"/>
        <w:docPartUnique/>
      </w:docPartObj>
    </w:sdtPr>
    <w:sdtEndPr/>
    <w:sdtContent>
      <w:sdt>
        <w:sdtPr>
          <w:id w:val="-556935013"/>
          <w:docPartObj>
            <w:docPartGallery w:val="Page Numbers (Top of Page)"/>
            <w:docPartUnique/>
          </w:docPartObj>
        </w:sdtPr>
        <w:sdtEndPr/>
        <w:sdtContent>
          <w:p w:rsidR="008D49A1" w:rsidRDefault="008D49A1">
            <w:pPr>
              <w:pStyle w:val="Footer"/>
            </w:pPr>
            <w:r>
              <w:t>©MOKASA II EVALUATION EXAMINATION JULY 2019/AGRI/P1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D8F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97D8F">
              <w:rPr>
                <w:b/>
                <w:bCs/>
                <w:noProof/>
              </w:rPr>
              <w:t>11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0F3" w:rsidRDefault="00CB50F3" w:rsidP="008D49A1">
      <w:pPr>
        <w:spacing w:after="0" w:line="240" w:lineRule="auto"/>
      </w:pPr>
      <w:r>
        <w:separator/>
      </w:r>
    </w:p>
  </w:footnote>
  <w:footnote w:type="continuationSeparator" w:id="0">
    <w:p w:rsidR="00CB50F3" w:rsidRDefault="00CB50F3" w:rsidP="008D49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54208"/>
    <w:multiLevelType w:val="hybridMultilevel"/>
    <w:tmpl w:val="6BF4D9D4"/>
    <w:lvl w:ilvl="0" w:tplc="8A4602D8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0E6318C4"/>
    <w:multiLevelType w:val="hybridMultilevel"/>
    <w:tmpl w:val="125EF50E"/>
    <w:lvl w:ilvl="0" w:tplc="9154B87C">
      <w:start w:val="1"/>
      <w:numFmt w:val="low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7001CB9"/>
    <w:multiLevelType w:val="hybridMultilevel"/>
    <w:tmpl w:val="3516100E"/>
    <w:lvl w:ilvl="0" w:tplc="8F30CC60">
      <w:start w:val="1"/>
      <w:numFmt w:val="lowerRoman"/>
      <w:lvlText w:val="(%1)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18E0731C"/>
    <w:multiLevelType w:val="hybridMultilevel"/>
    <w:tmpl w:val="2B90BB1E"/>
    <w:lvl w:ilvl="0" w:tplc="6EB47724">
      <w:start w:val="1"/>
      <w:numFmt w:val="lowerLetter"/>
      <w:lvlText w:val="(%1)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2725602B"/>
    <w:multiLevelType w:val="hybridMultilevel"/>
    <w:tmpl w:val="51FC99FC"/>
    <w:lvl w:ilvl="0" w:tplc="07E08D7C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768B0D70"/>
    <w:multiLevelType w:val="hybridMultilevel"/>
    <w:tmpl w:val="C9AEAEC4"/>
    <w:lvl w:ilvl="0" w:tplc="1312F4EC">
      <w:start w:val="1"/>
      <w:numFmt w:val="lowerLetter"/>
      <w:lvlText w:val="(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04"/>
    <w:rsid w:val="0003008E"/>
    <w:rsid w:val="00050F8B"/>
    <w:rsid w:val="00070C25"/>
    <w:rsid w:val="00147F9E"/>
    <w:rsid w:val="001860F7"/>
    <w:rsid w:val="00194FA1"/>
    <w:rsid w:val="001E431C"/>
    <w:rsid w:val="001F6A39"/>
    <w:rsid w:val="00227855"/>
    <w:rsid w:val="002A3AB1"/>
    <w:rsid w:val="00343C19"/>
    <w:rsid w:val="00424779"/>
    <w:rsid w:val="0043757F"/>
    <w:rsid w:val="004905A8"/>
    <w:rsid w:val="00572473"/>
    <w:rsid w:val="005F68BA"/>
    <w:rsid w:val="00637B2F"/>
    <w:rsid w:val="00664C67"/>
    <w:rsid w:val="0066576E"/>
    <w:rsid w:val="006C5935"/>
    <w:rsid w:val="00766069"/>
    <w:rsid w:val="00767B81"/>
    <w:rsid w:val="007934BD"/>
    <w:rsid w:val="007A6CB2"/>
    <w:rsid w:val="007C16E0"/>
    <w:rsid w:val="00894AB3"/>
    <w:rsid w:val="008A1F46"/>
    <w:rsid w:val="008B74DB"/>
    <w:rsid w:val="008D49A1"/>
    <w:rsid w:val="00907B08"/>
    <w:rsid w:val="0092691A"/>
    <w:rsid w:val="00926C9C"/>
    <w:rsid w:val="00953489"/>
    <w:rsid w:val="00997D8F"/>
    <w:rsid w:val="009B569D"/>
    <w:rsid w:val="009C07AC"/>
    <w:rsid w:val="00AB6470"/>
    <w:rsid w:val="00AB75F5"/>
    <w:rsid w:val="00B12C49"/>
    <w:rsid w:val="00B67D04"/>
    <w:rsid w:val="00BB029A"/>
    <w:rsid w:val="00C549CF"/>
    <w:rsid w:val="00CB50F3"/>
    <w:rsid w:val="00CE0226"/>
    <w:rsid w:val="00CE31CE"/>
    <w:rsid w:val="00D31C4F"/>
    <w:rsid w:val="00D403FD"/>
    <w:rsid w:val="00D6239D"/>
    <w:rsid w:val="00D8589D"/>
    <w:rsid w:val="00DE78E3"/>
    <w:rsid w:val="00E30619"/>
    <w:rsid w:val="00E85B3D"/>
    <w:rsid w:val="00E955B6"/>
    <w:rsid w:val="00EC3477"/>
    <w:rsid w:val="00EE286A"/>
    <w:rsid w:val="00F42AA5"/>
    <w:rsid w:val="00FB5BA8"/>
    <w:rsid w:val="00FC1D65"/>
    <w:rsid w:val="00FC6C77"/>
    <w:rsid w:val="00FC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65F79"/>
  <w15:docId w15:val="{7A0681FE-0C10-4567-A78C-22ACB5524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779"/>
    <w:pPr>
      <w:ind w:left="720"/>
      <w:contextualSpacing/>
    </w:pPr>
  </w:style>
  <w:style w:type="table" w:styleId="TableGrid">
    <w:name w:val="Table Grid"/>
    <w:basedOn w:val="TableNormal"/>
    <w:uiPriority w:val="59"/>
    <w:rsid w:val="00907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9A1"/>
  </w:style>
  <w:style w:type="paragraph" w:styleId="Footer">
    <w:name w:val="footer"/>
    <w:basedOn w:val="Normal"/>
    <w:link w:val="FooterChar"/>
    <w:uiPriority w:val="99"/>
    <w:unhideWhenUsed/>
    <w:rsid w:val="008D49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9A1"/>
  </w:style>
  <w:style w:type="paragraph" w:styleId="NoSpacing">
    <w:name w:val="No Spacing"/>
    <w:uiPriority w:val="1"/>
    <w:qFormat/>
    <w:rsid w:val="00894A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AF165-AE74-41E4-B347-0E82ED585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11</Pages>
  <Words>2891</Words>
  <Characters>16484</Characters>
  <Application>Microsoft Office Word</Application>
  <DocSecurity>0</DocSecurity>
  <Lines>137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Staffroom</dc:creator>
  <cp:lastModifiedBy>Komp</cp:lastModifiedBy>
  <cp:revision>47</cp:revision>
  <dcterms:created xsi:type="dcterms:W3CDTF">2019-07-04T15:18:00Z</dcterms:created>
  <dcterms:modified xsi:type="dcterms:W3CDTF">2019-07-05T08:59:00Z</dcterms:modified>
</cp:coreProperties>
</file>