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B3" w:rsidRPr="00754B42" w:rsidRDefault="00B13AB3" w:rsidP="00B13AB3">
      <w:pPr>
        <w:rPr>
          <w:rFonts w:ascii="Times New Roman" w:hAnsi="Times New Roman" w:cs="Times New Roman"/>
          <w:b/>
          <w:sz w:val="24"/>
          <w:szCs w:val="24"/>
        </w:rPr>
      </w:pPr>
      <w:r w:rsidRPr="00754B42">
        <w:rPr>
          <w:rFonts w:ascii="Times New Roman" w:hAnsi="Times New Roman" w:cs="Times New Roman"/>
          <w:b/>
          <w:sz w:val="24"/>
          <w:szCs w:val="24"/>
        </w:rPr>
        <w:t>END TERM EXAMS</w:t>
      </w:r>
    </w:p>
    <w:p w:rsidR="00B13AB3" w:rsidRPr="00754B42" w:rsidRDefault="00B13AB3" w:rsidP="00B13AB3">
      <w:pPr>
        <w:rPr>
          <w:rFonts w:ascii="Times New Roman" w:hAnsi="Times New Roman" w:cs="Times New Roman"/>
          <w:b/>
          <w:sz w:val="24"/>
          <w:szCs w:val="24"/>
        </w:rPr>
      </w:pPr>
      <w:r w:rsidRPr="00754B42">
        <w:rPr>
          <w:rFonts w:ascii="Times New Roman" w:hAnsi="Times New Roman" w:cs="Times New Roman"/>
          <w:b/>
          <w:sz w:val="24"/>
          <w:szCs w:val="24"/>
        </w:rPr>
        <w:t xml:space="preserve">FORM 2 </w:t>
      </w:r>
    </w:p>
    <w:p w:rsidR="00B13AB3" w:rsidRPr="00754B42" w:rsidRDefault="00B13AB3" w:rsidP="00B13AB3">
      <w:pPr>
        <w:rPr>
          <w:rFonts w:ascii="Times New Roman" w:hAnsi="Times New Roman" w:cs="Times New Roman"/>
          <w:b/>
          <w:sz w:val="24"/>
          <w:szCs w:val="24"/>
        </w:rPr>
      </w:pPr>
      <w:r w:rsidRPr="00754B42">
        <w:rPr>
          <w:rFonts w:ascii="Times New Roman" w:hAnsi="Times New Roman" w:cs="Times New Roman"/>
          <w:b/>
          <w:sz w:val="24"/>
          <w:szCs w:val="24"/>
        </w:rPr>
        <w:t>CRE</w:t>
      </w:r>
    </w:p>
    <w:p w:rsidR="00B13AB3" w:rsidRPr="00754B42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B42">
        <w:rPr>
          <w:rFonts w:ascii="Times New Roman" w:hAnsi="Times New Roman" w:cs="Times New Roman"/>
          <w:b/>
          <w:sz w:val="24"/>
          <w:szCs w:val="24"/>
        </w:rPr>
        <w:t>Giving examples,</w:t>
      </w:r>
      <w:r w:rsidR="00CD6568">
        <w:rPr>
          <w:rFonts w:ascii="Times New Roman" w:hAnsi="Times New Roman" w:cs="Times New Roman"/>
          <w:b/>
          <w:sz w:val="24"/>
          <w:szCs w:val="24"/>
        </w:rPr>
        <w:t xml:space="preserve"> I</w:t>
      </w:r>
      <w:bookmarkStart w:id="0" w:name="_GoBack"/>
      <w:bookmarkEnd w:id="0"/>
      <w:r w:rsidRPr="00754B42">
        <w:rPr>
          <w:rFonts w:ascii="Times New Roman" w:hAnsi="Times New Roman" w:cs="Times New Roman"/>
          <w:b/>
          <w:sz w:val="24"/>
          <w:szCs w:val="24"/>
        </w:rPr>
        <w:t>dentity five literary forms used in writing the bible.(5mks)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teachings about man from the genesis stories of creation.(5mks)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togenesis 15:1-9,describe the covenant between god and Abraham.(7mks)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conditions were the Israelites giuve during the renewal of the covenant.(5mks)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ways in which spirits and ancestors were respected intraditional African communities.(6mks)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six factors that have affected the role of religious specialists in African communities (6mks)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jeremiahs prophecies about the messiah according to jeremiah 23:5-6(6mks)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difference between the announciation of the birth john the Baptist and thatof jesus.(6mks)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B13AB3" w:rsidRDefault="00B13AB3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healing of the demon </w:t>
      </w:r>
      <w:r w:rsidR="00A13EC5">
        <w:rPr>
          <w:rFonts w:ascii="Times New Roman" w:hAnsi="Times New Roman" w:cs="Times New Roman"/>
          <w:sz w:val="24"/>
          <w:szCs w:val="24"/>
        </w:rPr>
        <w:t xml:space="preserve">possessed </w:t>
      </w:r>
      <w:r w:rsidR="00D93D14">
        <w:rPr>
          <w:rFonts w:ascii="Times New Roman" w:hAnsi="Times New Roman" w:cs="Times New Roman"/>
          <w:sz w:val="24"/>
          <w:szCs w:val="24"/>
        </w:rPr>
        <w:t>man at carpenaum. luke 4:31-37(</w:t>
      </w:r>
      <w:r w:rsidR="00A13EC5">
        <w:rPr>
          <w:rFonts w:ascii="Times New Roman" w:hAnsi="Times New Roman" w:cs="Times New Roman"/>
          <w:sz w:val="24"/>
          <w:szCs w:val="24"/>
        </w:rPr>
        <w:t>7mks</w:t>
      </w:r>
      <w:r w:rsidR="00D93D14">
        <w:rPr>
          <w:rFonts w:ascii="Times New Roman" w:hAnsi="Times New Roman" w:cs="Times New Roman"/>
          <w:sz w:val="24"/>
          <w:szCs w:val="24"/>
        </w:rPr>
        <w:t>)</w:t>
      </w:r>
      <w:r w:rsidR="00A13EC5">
        <w:rPr>
          <w:rFonts w:ascii="Times New Roman" w:hAnsi="Times New Roman" w:cs="Times New Roman"/>
          <w:sz w:val="24"/>
          <w:szCs w:val="24"/>
        </w:rPr>
        <w:t>.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A13EC5" w:rsidRDefault="00A13EC5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lessons do Christians learn from  the healing of the centurions servant.(5mks)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A13EC5" w:rsidRDefault="00A13EC5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purpose  of the transfiguration to jesus and his disciples(6mks)</w:t>
      </w: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D93D14" w:rsidRPr="00D93D14" w:rsidRDefault="00D93D14" w:rsidP="00D93D14">
      <w:pPr>
        <w:rPr>
          <w:rFonts w:ascii="Times New Roman" w:hAnsi="Times New Roman" w:cs="Times New Roman"/>
          <w:sz w:val="24"/>
          <w:szCs w:val="24"/>
        </w:rPr>
      </w:pPr>
    </w:p>
    <w:p w:rsidR="00A13EC5" w:rsidRPr="00B13AB3" w:rsidRDefault="00A13EC5" w:rsidP="00B13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Narrate the parable of the lost son.(7mks) </w:t>
      </w:r>
    </w:p>
    <w:sectPr w:rsidR="00A13EC5" w:rsidRPr="00B13AB3" w:rsidSect="00B13AB3">
      <w:pgSz w:w="12240" w:h="15840"/>
      <w:pgMar w:top="36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989"/>
    <w:multiLevelType w:val="hybridMultilevel"/>
    <w:tmpl w:val="17FE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272"/>
    <w:multiLevelType w:val="hybridMultilevel"/>
    <w:tmpl w:val="F90E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97EFD"/>
    <w:rsid w:val="00123E10"/>
    <w:rsid w:val="0061130B"/>
    <w:rsid w:val="00754B42"/>
    <w:rsid w:val="009D5755"/>
    <w:rsid w:val="00A13EC5"/>
    <w:rsid w:val="00A97EFD"/>
    <w:rsid w:val="00B13AB3"/>
    <w:rsid w:val="00B51714"/>
    <w:rsid w:val="00C74843"/>
    <w:rsid w:val="00CD6568"/>
    <w:rsid w:val="00D93D14"/>
    <w:rsid w:val="00E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D0354-BB38-412D-98ED-DBD0BC6F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girls</dc:creator>
  <cp:keywords/>
  <dc:description/>
  <cp:lastModifiedBy>Victory 4</cp:lastModifiedBy>
  <cp:revision>6</cp:revision>
  <dcterms:created xsi:type="dcterms:W3CDTF">2017-06-12T06:21:00Z</dcterms:created>
  <dcterms:modified xsi:type="dcterms:W3CDTF">2020-06-21T15:40:00Z</dcterms:modified>
</cp:coreProperties>
</file>