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5074" w:rsidRPr="00B0174F" w:rsidRDefault="00075074" w:rsidP="00075074">
      <w:pPr>
        <w:keepLines/>
        <w:spacing w:after="0" w:line="240" w:lineRule="auto"/>
        <w:contextualSpacing/>
        <w:rPr>
          <w:b/>
          <w:color w:val="000000" w:themeColor="text1"/>
          <w:sz w:val="44"/>
          <w:szCs w:val="44"/>
        </w:rPr>
      </w:pPr>
      <w:r w:rsidRPr="00B0174F">
        <w:rPr>
          <w:b/>
          <w:color w:val="000000" w:themeColor="text1"/>
          <w:sz w:val="44"/>
          <w:szCs w:val="44"/>
        </w:rPr>
        <w:t>CHEMISTRY FORM ONE NOTES</w:t>
      </w:r>
    </w:p>
    <w:p w:rsidR="00075074" w:rsidRPr="00772FAF" w:rsidRDefault="00075074" w:rsidP="00075074">
      <w:pPr>
        <w:keepLines/>
        <w:spacing w:after="0" w:line="240" w:lineRule="auto"/>
        <w:contextualSpacing/>
        <w:rPr>
          <w:b/>
          <w:color w:val="000000" w:themeColor="text1"/>
          <w:sz w:val="30"/>
          <w:szCs w:val="30"/>
        </w:rPr>
      </w:pP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Introduction to chemistry</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Chemistry is a branch of Science. Science is basically the study of living and non-living things. The branch of science that study living things is called Biology. The branch of science that study non-living things is called Physical Science. Physical Science is made up of:</w:t>
      </w:r>
    </w:p>
    <w:p w:rsidR="00075074" w:rsidRPr="00772FAF" w:rsidRDefault="00075074" w:rsidP="00075074">
      <w:pPr>
        <w:pStyle w:val="NoSpacing"/>
        <w:keepLines/>
        <w:numPr>
          <w:ilvl w:val="0"/>
          <w:numId w:val="1"/>
        </w:numPr>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Physics- the study of matter in relation to energy</w:t>
      </w:r>
    </w:p>
    <w:p w:rsidR="00075074" w:rsidRPr="00772FAF" w:rsidRDefault="00075074" w:rsidP="00075074">
      <w:pPr>
        <w:pStyle w:val="NoSpacing"/>
        <w:keepLines/>
        <w:numPr>
          <w:ilvl w:val="0"/>
          <w:numId w:val="1"/>
        </w:numPr>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Chemistry- the study of the composition of matter.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Chemistry is thus defined as the branch of science that deals with the structure composition, properties and behavior of matter.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Basic Chemistry involves studying:</w:t>
      </w:r>
    </w:p>
    <w:p w:rsidR="00075074" w:rsidRPr="00772FAF" w:rsidRDefault="00075074" w:rsidP="00075074">
      <w:pPr>
        <w:pStyle w:val="NoSpacing"/>
        <w:keepLines/>
        <w:numPr>
          <w:ilvl w:val="0"/>
          <w:numId w:val="2"/>
        </w:numPr>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States/phases of matter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Matter is anything that has weight/</w:t>
      </w:r>
      <w:r w:rsidRPr="00772FAF">
        <w:rPr>
          <w:rFonts w:ascii="Times New Roman" w:hAnsi="Times New Roman" w:cs="Times New Roman"/>
          <w:b/>
          <w:color w:val="000000" w:themeColor="text1"/>
          <w:sz w:val="30"/>
          <w:szCs w:val="30"/>
        </w:rPr>
        <w:t>mass</w:t>
      </w:r>
      <w:r w:rsidRPr="00772FAF">
        <w:rPr>
          <w:rFonts w:ascii="Times New Roman" w:hAnsi="Times New Roman" w:cs="Times New Roman"/>
          <w:color w:val="000000" w:themeColor="text1"/>
          <w:sz w:val="30"/>
          <w:szCs w:val="30"/>
        </w:rPr>
        <w:t xml:space="preserve"> and occupies space/</w:t>
      </w:r>
      <w:r w:rsidRPr="00772FAF">
        <w:rPr>
          <w:rFonts w:ascii="Times New Roman" w:hAnsi="Times New Roman" w:cs="Times New Roman"/>
          <w:b/>
          <w:color w:val="000000" w:themeColor="text1"/>
          <w:sz w:val="30"/>
          <w:szCs w:val="30"/>
        </w:rPr>
        <w:t xml:space="preserve">volume. </w:t>
      </w:r>
      <w:r w:rsidRPr="00772FAF">
        <w:rPr>
          <w:rFonts w:ascii="Times New Roman" w:hAnsi="Times New Roman" w:cs="Times New Roman"/>
          <w:color w:val="000000" w:themeColor="text1"/>
          <w:sz w:val="30"/>
          <w:szCs w:val="30"/>
        </w:rPr>
        <w:t xml:space="preserve">Naturally, there are basically </w:t>
      </w:r>
      <w:r w:rsidRPr="00772FAF">
        <w:rPr>
          <w:rFonts w:ascii="Times New Roman" w:hAnsi="Times New Roman" w:cs="Times New Roman"/>
          <w:b/>
          <w:color w:val="000000" w:themeColor="text1"/>
          <w:sz w:val="30"/>
          <w:szCs w:val="30"/>
        </w:rPr>
        <w:t>three</w:t>
      </w:r>
      <w:r w:rsidRPr="00772FAF">
        <w:rPr>
          <w:rFonts w:ascii="Times New Roman" w:hAnsi="Times New Roman" w:cs="Times New Roman"/>
          <w:color w:val="000000" w:themeColor="text1"/>
          <w:sz w:val="30"/>
          <w:szCs w:val="30"/>
        </w:rPr>
        <w:t xml:space="preserve"> states of matter.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(i) </w:t>
      </w:r>
      <w:r w:rsidRPr="00772FAF">
        <w:rPr>
          <w:rFonts w:ascii="Times New Roman" w:hAnsi="Times New Roman" w:cs="Times New Roman"/>
          <w:b/>
          <w:color w:val="000000" w:themeColor="text1"/>
          <w:sz w:val="30"/>
          <w:szCs w:val="30"/>
        </w:rPr>
        <w:t>Solid</w:t>
      </w:r>
      <w:r w:rsidRPr="00772FAF">
        <w:rPr>
          <w:rFonts w:ascii="Times New Roman" w:hAnsi="Times New Roman" w:cs="Times New Roman"/>
          <w:color w:val="000000" w:themeColor="text1"/>
          <w:sz w:val="30"/>
          <w:szCs w:val="30"/>
        </w:rPr>
        <w:t>-e.g. soil, sand, copper metal, bucket, ice.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w:t>
      </w:r>
      <w:r w:rsidRPr="00772FAF">
        <w:rPr>
          <w:rFonts w:ascii="Times New Roman" w:hAnsi="Times New Roman" w:cs="Times New Roman"/>
          <w:b/>
          <w:color w:val="000000" w:themeColor="text1"/>
          <w:sz w:val="30"/>
          <w:szCs w:val="30"/>
        </w:rPr>
        <w:t xml:space="preserve">Liquid- </w:t>
      </w:r>
      <w:r w:rsidRPr="00772FAF">
        <w:rPr>
          <w:rFonts w:ascii="Times New Roman" w:hAnsi="Times New Roman" w:cs="Times New Roman"/>
          <w:color w:val="000000" w:themeColor="text1"/>
          <w:sz w:val="30"/>
          <w:szCs w:val="30"/>
        </w:rPr>
        <w:t>e.g. water, Petrol, ethanol/alcohol, Mercury (liquid metal).</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(iii)</w:t>
      </w:r>
      <w:r w:rsidRPr="00772FAF">
        <w:rPr>
          <w:rFonts w:ascii="Times New Roman" w:hAnsi="Times New Roman" w:cs="Times New Roman"/>
          <w:b/>
          <w:color w:val="000000" w:themeColor="text1"/>
          <w:sz w:val="30"/>
          <w:szCs w:val="30"/>
        </w:rPr>
        <w:t xml:space="preserve"> gas- </w:t>
      </w:r>
      <w:r w:rsidRPr="00772FAF">
        <w:rPr>
          <w:rFonts w:ascii="Times New Roman" w:hAnsi="Times New Roman" w:cs="Times New Roman"/>
          <w:color w:val="000000" w:themeColor="text1"/>
          <w:sz w:val="30"/>
          <w:szCs w:val="30"/>
        </w:rPr>
        <w:t>e.g. Oxygen, Nitrogen ,Water vapour.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solid is made up of particles which are very closely packed. It thus has a definite/fixed shape and fixed/definite volume /occupies definite space. It has a very high density.</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 liquid is made up of particles which have some degree of freedom. It thus has no definite/fixed shape. It takes the shape of the container it is put. A liquid has fixed/definite volume/occupies definite space.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gas is made up of particles free from each other. It thus has no definite/fixed shape. It takes the shape of the container it is put. It has no fixed/definite volume/occupies every space in a container.</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 Separation of mixture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mixture is a combination of two or more substances that can be separated by physical means. Simple methods of separating mixtures at basic chemistry level include: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i) Sorting/picking-</w:t>
      </w:r>
      <w:r w:rsidRPr="00772FAF">
        <w:rPr>
          <w:rFonts w:ascii="Times New Roman" w:hAnsi="Times New Roman" w:cs="Times New Roman"/>
          <w:color w:val="000000" w:themeColor="text1"/>
          <w:sz w:val="30"/>
          <w:szCs w:val="30"/>
        </w:rPr>
        <w:t>this involve physically picking one pure substance from a mixture with another/other. e. g. sorting maize from maize beans mixture.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ii) </w:t>
      </w:r>
      <w:r w:rsidRPr="00772FAF">
        <w:rPr>
          <w:rFonts w:ascii="Times New Roman" w:hAnsi="Times New Roman" w:cs="Times New Roman"/>
          <w:b/>
          <w:color w:val="000000" w:themeColor="text1"/>
          <w:sz w:val="30"/>
          <w:szCs w:val="30"/>
        </w:rPr>
        <w:t>Decantation-</w:t>
      </w:r>
      <w:r w:rsidRPr="00772FAF">
        <w:rPr>
          <w:rFonts w:ascii="Times New Roman" w:hAnsi="Times New Roman" w:cs="Times New Roman"/>
          <w:color w:val="000000" w:themeColor="text1"/>
          <w:sz w:val="30"/>
          <w:szCs w:val="30"/>
        </w:rPr>
        <w:t>this involve pouring out a liquid from a solid that has settled /sinking solid in it. e. g. Decanting water forms sand</w:t>
      </w:r>
      <w:r w:rsidRPr="00772FAF">
        <w:rPr>
          <w:rFonts w:ascii="Times New Roman" w:hAnsi="Times New Roman" w:cs="Times New Roman"/>
          <w:b/>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iii)</w:t>
      </w:r>
      <w:r w:rsidRPr="00772FAF">
        <w:rPr>
          <w:rFonts w:ascii="Times New Roman" w:hAnsi="Times New Roman" w:cs="Times New Roman"/>
          <w:b/>
          <w:color w:val="000000" w:themeColor="text1"/>
          <w:sz w:val="30"/>
          <w:szCs w:val="30"/>
        </w:rPr>
        <w:t>Filtration</w:t>
      </w:r>
      <w:r w:rsidRPr="00772FAF">
        <w:rPr>
          <w:rFonts w:ascii="Times New Roman" w:hAnsi="Times New Roman" w:cs="Times New Roman"/>
          <w:color w:val="000000" w:themeColor="text1"/>
          <w:sz w:val="30"/>
          <w:szCs w:val="30"/>
        </w:rPr>
        <w:t>-this involves sieving /passing particles of a mixture through a filter containing small holes that allow smaller particle to pass through but do not allow bigger particle to pass through.</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iv)</w:t>
      </w:r>
      <w:r w:rsidRPr="00772FAF">
        <w:rPr>
          <w:rFonts w:ascii="Times New Roman" w:hAnsi="Times New Roman" w:cs="Times New Roman"/>
          <w:b/>
          <w:color w:val="000000" w:themeColor="text1"/>
          <w:sz w:val="30"/>
          <w:szCs w:val="30"/>
        </w:rPr>
        <w:t xml:space="preserve"> Skimming-</w:t>
      </w:r>
      <w:r w:rsidRPr="00772FAF">
        <w:rPr>
          <w:rFonts w:ascii="Times New Roman" w:hAnsi="Times New Roman" w:cs="Times New Roman"/>
          <w:color w:val="000000" w:themeColor="text1"/>
          <w:sz w:val="30"/>
          <w:szCs w:val="30"/>
        </w:rPr>
        <w:t>this involve scooping floating particles. E.g. cream from milk</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 Metals and non-metals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Metals are shiny, ductile(able to form wires), malleable(able to form sheet) and coil without breaking. E.g. Iron, gold, silver, copper. Mercury is the only </w:t>
      </w:r>
      <w:r w:rsidRPr="00772FAF">
        <w:rPr>
          <w:rFonts w:ascii="Times New Roman" w:hAnsi="Times New Roman" w:cs="Times New Roman"/>
          <w:b/>
          <w:color w:val="000000" w:themeColor="text1"/>
          <w:sz w:val="30"/>
          <w:szCs w:val="30"/>
        </w:rPr>
        <w:t>liquid metal</w:t>
      </w:r>
      <w:r w:rsidRPr="00772FAF">
        <w:rPr>
          <w:rFonts w:ascii="Times New Roman" w:hAnsi="Times New Roman" w:cs="Times New Roman"/>
          <w:color w:val="000000" w:themeColor="text1"/>
          <w:sz w:val="30"/>
          <w:szCs w:val="30"/>
        </w:rPr>
        <w:t xml:space="preserve"> known.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Non-metals are dull, not ductile (do not form wires), not malleable (do not form sheet) and break on coiling/brittle. E.g. Charcoal, Sulphur, pla-stics.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(d) Conductors and non-conductors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conductor is a solid that allow electric current to pass through. A non-conductor is a solid that do not allow electric current to pass through.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All metals conduct electricity. All non-metals do not conduct electricity except carbon </w:t>
      </w:r>
      <w:r w:rsidRPr="00772FAF">
        <w:rPr>
          <w:rFonts w:ascii="Times New Roman" w:hAnsi="Times New Roman" w:cs="Times New Roman"/>
          <w:b/>
          <w:color w:val="000000" w:themeColor="text1"/>
          <w:sz w:val="30"/>
          <w:szCs w:val="30"/>
        </w:rPr>
        <w:t>graphite</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 Drugs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drug is a natural or synthetic/man-made substance that when taken changes/alter the body functioning. A natural or synthetic/man-made substance that when taken changes/alter the abnormal body functioning to normal is called </w:t>
      </w:r>
      <w:r w:rsidRPr="00772FAF">
        <w:rPr>
          <w:rFonts w:ascii="Times New Roman" w:hAnsi="Times New Roman" w:cs="Times New Roman"/>
          <w:b/>
          <w:color w:val="000000" w:themeColor="text1"/>
          <w:sz w:val="30"/>
          <w:szCs w:val="30"/>
        </w:rPr>
        <w:t>medicine</w:t>
      </w:r>
      <w:r w:rsidRPr="00772FAF">
        <w:rPr>
          <w:rFonts w:ascii="Times New Roman" w:hAnsi="Times New Roman" w:cs="Times New Roman"/>
          <w:color w:val="000000" w:themeColor="text1"/>
          <w:sz w:val="30"/>
          <w:szCs w:val="30"/>
        </w:rPr>
        <w:t xml:space="preserve">. Medicines are thus drugs intended to correct abnormal body functions. . Medicines should therefore be taken on </w:t>
      </w:r>
      <w:r w:rsidRPr="00772FAF">
        <w:rPr>
          <w:rFonts w:ascii="Times New Roman" w:hAnsi="Times New Roman" w:cs="Times New Roman"/>
          <w:b/>
          <w:color w:val="000000" w:themeColor="text1"/>
          <w:sz w:val="30"/>
          <w:szCs w:val="30"/>
        </w:rPr>
        <w:t>prescription</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color w:val="000000" w:themeColor="text1"/>
          <w:sz w:val="30"/>
          <w:szCs w:val="30"/>
        </w:rPr>
        <w:t>dosage</w:t>
      </w:r>
      <w:r w:rsidRPr="00772FAF">
        <w:rPr>
          <w:rFonts w:ascii="Times New Roman" w:hAnsi="Times New Roman" w:cs="Times New Roman"/>
          <w:color w:val="000000" w:themeColor="text1"/>
          <w:sz w:val="30"/>
          <w:szCs w:val="30"/>
        </w:rPr>
        <w:t xml:space="preserv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prescription is a medical instruction to a patient/sick on the correct type of medicine to take and period/time between one intake to the other.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dosage is the correct quantity of drug required to alter the abnormal body function back to normal. This is called </w:t>
      </w:r>
      <w:r w:rsidRPr="00772FAF">
        <w:rPr>
          <w:rFonts w:ascii="Times New Roman" w:hAnsi="Times New Roman" w:cs="Times New Roman"/>
          <w:b/>
          <w:color w:val="000000" w:themeColor="text1"/>
          <w:sz w:val="30"/>
          <w:szCs w:val="30"/>
        </w:rPr>
        <w:t>treatment</w:t>
      </w:r>
      <w:r w:rsidRPr="00772FAF">
        <w:rPr>
          <w:rFonts w:ascii="Times New Roman" w:hAnsi="Times New Roman" w:cs="Times New Roman"/>
          <w:color w:val="000000" w:themeColor="text1"/>
          <w:sz w:val="30"/>
          <w:szCs w:val="30"/>
        </w:rPr>
        <w:t>. It is the professional work of qualified doctors/pharmacists to administer correct prescription and dosage of drugs/medicine to the sick. Prescription and dosage of drugs/medicine to the sick use medical language.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Example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(i) </w:t>
      </w:r>
      <w:r w:rsidRPr="00772FAF">
        <w:rPr>
          <w:rFonts w:ascii="Times New Roman" w:hAnsi="Times New Roman" w:cs="Times New Roman"/>
          <w:b/>
          <w:color w:val="000000" w:themeColor="text1"/>
          <w:sz w:val="30"/>
          <w:szCs w:val="30"/>
        </w:rPr>
        <w:t xml:space="preserve">2  x  4 </w:t>
      </w:r>
      <w:r w:rsidRPr="00772FAF">
        <w:rPr>
          <w:rFonts w:ascii="Times New Roman" w:hAnsi="Times New Roman" w:cs="Times New Roman"/>
          <w:color w:val="000000" w:themeColor="text1"/>
          <w:sz w:val="30"/>
          <w:szCs w:val="30"/>
        </w:rPr>
        <w:t>;  means “</w:t>
      </w:r>
      <w:r w:rsidRPr="00772FAF">
        <w:rPr>
          <w:rFonts w:ascii="Times New Roman" w:hAnsi="Times New Roman" w:cs="Times New Roman"/>
          <w:b/>
          <w:color w:val="000000" w:themeColor="text1"/>
          <w:sz w:val="30"/>
          <w:szCs w:val="30"/>
        </w:rPr>
        <w:t>2</w:t>
      </w:r>
      <w:r w:rsidRPr="00772FAF">
        <w:rPr>
          <w:rFonts w:ascii="Times New Roman" w:hAnsi="Times New Roman" w:cs="Times New Roman"/>
          <w:color w:val="000000" w:themeColor="text1"/>
          <w:sz w:val="30"/>
          <w:szCs w:val="30"/>
        </w:rPr>
        <w:t xml:space="preserve">” tablets for </w:t>
      </w:r>
      <w:r w:rsidRPr="00772FAF">
        <w:rPr>
          <w:rFonts w:ascii="Times New Roman" w:hAnsi="Times New Roman" w:cs="Times New Roman"/>
          <w:b/>
          <w:color w:val="000000" w:themeColor="text1"/>
          <w:sz w:val="30"/>
          <w:szCs w:val="30"/>
        </w:rPr>
        <w:t>solid</w:t>
      </w:r>
      <w:r w:rsidRPr="00772FAF">
        <w:rPr>
          <w:rFonts w:ascii="Times New Roman" w:hAnsi="Times New Roman" w:cs="Times New Roman"/>
          <w:color w:val="000000" w:themeColor="text1"/>
          <w:sz w:val="30"/>
          <w:szCs w:val="30"/>
        </w:rPr>
        <w:t xml:space="preserve"> drugs/spoonfuls for </w:t>
      </w:r>
      <w:r w:rsidRPr="00772FAF">
        <w:rPr>
          <w:rFonts w:ascii="Times New Roman" w:hAnsi="Times New Roman" w:cs="Times New Roman"/>
          <w:b/>
          <w:color w:val="000000" w:themeColor="text1"/>
          <w:sz w:val="30"/>
          <w:szCs w:val="30"/>
        </w:rPr>
        <w:t>liquid</w:t>
      </w:r>
      <w:r w:rsidRPr="00772FAF">
        <w:rPr>
          <w:rFonts w:ascii="Times New Roman" w:hAnsi="Times New Roman" w:cs="Times New Roman"/>
          <w:color w:val="000000" w:themeColor="text1"/>
          <w:sz w:val="30"/>
          <w:szCs w:val="30"/>
        </w:rPr>
        <w:t xml:space="preserve"> drugs taken “</w:t>
      </w:r>
      <w:r w:rsidRPr="00772FAF">
        <w:rPr>
          <w:rFonts w:ascii="Times New Roman" w:hAnsi="Times New Roman" w:cs="Times New Roman"/>
          <w:b/>
          <w:color w:val="000000" w:themeColor="text1"/>
          <w:sz w:val="30"/>
          <w:szCs w:val="30"/>
        </w:rPr>
        <w:t>4</w:t>
      </w:r>
      <w:r w:rsidRPr="00772FAF">
        <w:rPr>
          <w:rFonts w:ascii="Times New Roman" w:hAnsi="Times New Roman" w:cs="Times New Roman"/>
          <w:color w:val="000000" w:themeColor="text1"/>
          <w:sz w:val="30"/>
          <w:szCs w:val="30"/>
        </w:rPr>
        <w:t>” times  for a duration of one day/24 hours  and then repeated and continued until all the drug given is finished.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(ii) </w:t>
      </w:r>
      <w:r w:rsidRPr="00772FAF">
        <w:rPr>
          <w:rFonts w:ascii="Times New Roman" w:hAnsi="Times New Roman" w:cs="Times New Roman"/>
          <w:b/>
          <w:color w:val="000000" w:themeColor="text1"/>
          <w:sz w:val="30"/>
          <w:szCs w:val="30"/>
        </w:rPr>
        <w:t xml:space="preserve">1  x  2 </w:t>
      </w:r>
      <w:r w:rsidRPr="00772FAF">
        <w:rPr>
          <w:rFonts w:ascii="Times New Roman" w:hAnsi="Times New Roman" w:cs="Times New Roman"/>
          <w:color w:val="000000" w:themeColor="text1"/>
          <w:sz w:val="30"/>
          <w:szCs w:val="30"/>
        </w:rPr>
        <w:t>;  means “</w:t>
      </w:r>
      <w:r w:rsidRPr="00772FAF">
        <w:rPr>
          <w:rFonts w:ascii="Times New Roman" w:hAnsi="Times New Roman" w:cs="Times New Roman"/>
          <w:b/>
          <w:color w:val="000000" w:themeColor="text1"/>
          <w:sz w:val="30"/>
          <w:szCs w:val="30"/>
        </w:rPr>
        <w:t>1</w:t>
      </w:r>
      <w:r w:rsidRPr="00772FAF">
        <w:rPr>
          <w:rFonts w:ascii="Times New Roman" w:hAnsi="Times New Roman" w:cs="Times New Roman"/>
          <w:color w:val="000000" w:themeColor="text1"/>
          <w:sz w:val="30"/>
          <w:szCs w:val="30"/>
        </w:rPr>
        <w:t xml:space="preserve">” tablets for </w:t>
      </w:r>
      <w:r w:rsidRPr="00772FAF">
        <w:rPr>
          <w:rFonts w:ascii="Times New Roman" w:hAnsi="Times New Roman" w:cs="Times New Roman"/>
          <w:b/>
          <w:color w:val="000000" w:themeColor="text1"/>
          <w:sz w:val="30"/>
          <w:szCs w:val="30"/>
        </w:rPr>
        <w:t>solid</w:t>
      </w:r>
      <w:r w:rsidRPr="00772FAF">
        <w:rPr>
          <w:rFonts w:ascii="Times New Roman" w:hAnsi="Times New Roman" w:cs="Times New Roman"/>
          <w:color w:val="000000" w:themeColor="text1"/>
          <w:sz w:val="30"/>
          <w:szCs w:val="30"/>
        </w:rPr>
        <w:t xml:space="preserve"> drugs/spoonfuls for </w:t>
      </w:r>
      <w:r w:rsidRPr="00772FAF">
        <w:rPr>
          <w:rFonts w:ascii="Times New Roman" w:hAnsi="Times New Roman" w:cs="Times New Roman"/>
          <w:b/>
          <w:color w:val="000000" w:themeColor="text1"/>
          <w:sz w:val="30"/>
          <w:szCs w:val="30"/>
        </w:rPr>
        <w:t>liquid</w:t>
      </w:r>
      <w:r w:rsidRPr="00772FAF">
        <w:rPr>
          <w:rFonts w:ascii="Times New Roman" w:hAnsi="Times New Roman" w:cs="Times New Roman"/>
          <w:color w:val="000000" w:themeColor="text1"/>
          <w:sz w:val="30"/>
          <w:szCs w:val="30"/>
        </w:rPr>
        <w:t xml:space="preserve"> drugs taken “</w:t>
      </w:r>
      <w:r w:rsidRPr="00772FAF">
        <w:rPr>
          <w:rFonts w:ascii="Times New Roman" w:hAnsi="Times New Roman" w:cs="Times New Roman"/>
          <w:b/>
          <w:color w:val="000000" w:themeColor="text1"/>
          <w:sz w:val="30"/>
          <w:szCs w:val="30"/>
        </w:rPr>
        <w:t>2</w:t>
      </w:r>
      <w:r w:rsidRPr="00772FAF">
        <w:rPr>
          <w:rFonts w:ascii="Times New Roman" w:hAnsi="Times New Roman" w:cs="Times New Roman"/>
          <w:color w:val="000000" w:themeColor="text1"/>
          <w:sz w:val="30"/>
          <w:szCs w:val="30"/>
        </w:rPr>
        <w:t>” times  for a duration of one day/24 hours  and then repeated and continued until all the drug given is finished.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Some drugs need minimal prescription and thus are available without pharmacist/ doctor’s prescription. They are called </w:t>
      </w:r>
      <w:r w:rsidRPr="00772FAF">
        <w:rPr>
          <w:rFonts w:ascii="Times New Roman" w:hAnsi="Times New Roman" w:cs="Times New Roman"/>
          <w:b/>
          <w:color w:val="000000" w:themeColor="text1"/>
          <w:sz w:val="30"/>
          <w:szCs w:val="30"/>
        </w:rPr>
        <w:t>O</w:t>
      </w:r>
      <w:r w:rsidRPr="00772FAF">
        <w:rPr>
          <w:rFonts w:ascii="Times New Roman" w:hAnsi="Times New Roman" w:cs="Times New Roman"/>
          <w:color w:val="000000" w:themeColor="text1"/>
          <w:sz w:val="30"/>
          <w:szCs w:val="30"/>
        </w:rPr>
        <w:t xml:space="preserve">ver </w:t>
      </w:r>
      <w:r w:rsidRPr="00772FAF">
        <w:rPr>
          <w:rFonts w:ascii="Times New Roman" w:hAnsi="Times New Roman" w:cs="Times New Roman"/>
          <w:b/>
          <w:color w:val="000000" w:themeColor="text1"/>
          <w:sz w:val="30"/>
          <w:szCs w:val="30"/>
        </w:rPr>
        <w:t>T</w:t>
      </w:r>
      <w:r w:rsidRPr="00772FAF">
        <w:rPr>
          <w:rFonts w:ascii="Times New Roman" w:hAnsi="Times New Roman" w:cs="Times New Roman"/>
          <w:color w:val="000000" w:themeColor="text1"/>
          <w:sz w:val="30"/>
          <w:szCs w:val="30"/>
        </w:rPr>
        <w:t xml:space="preserve">he </w:t>
      </w:r>
      <w:r w:rsidRPr="00772FAF">
        <w:rPr>
          <w:rFonts w:ascii="Times New Roman" w:hAnsi="Times New Roman" w:cs="Times New Roman"/>
          <w:b/>
          <w:color w:val="000000" w:themeColor="text1"/>
          <w:sz w:val="30"/>
          <w:szCs w:val="30"/>
        </w:rPr>
        <w:t>C</w:t>
      </w:r>
      <w:r w:rsidRPr="00772FAF">
        <w:rPr>
          <w:rFonts w:ascii="Times New Roman" w:hAnsi="Times New Roman" w:cs="Times New Roman"/>
          <w:color w:val="000000" w:themeColor="text1"/>
          <w:sz w:val="30"/>
          <w:szCs w:val="30"/>
        </w:rPr>
        <w:t>ounter (OTC) drugs. OTC drugs used to treat mild headaches, stomach upsets, common cold include: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 Painkillers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 Anti-acids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(iii) cold/flu drugs.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All medicine requires correct intake dosage. When a prescription dosage is not followed, this is called drug </w:t>
      </w:r>
      <w:r w:rsidRPr="00772FAF">
        <w:rPr>
          <w:rFonts w:ascii="Times New Roman" w:hAnsi="Times New Roman" w:cs="Times New Roman"/>
          <w:b/>
          <w:color w:val="000000" w:themeColor="text1"/>
          <w:sz w:val="30"/>
          <w:szCs w:val="30"/>
        </w:rPr>
        <w:t xml:space="preserve">misuse/abuse. </w:t>
      </w:r>
      <w:r w:rsidRPr="00772FAF">
        <w:rPr>
          <w:rFonts w:ascii="Times New Roman" w:hAnsi="Times New Roman" w:cs="Times New Roman"/>
          <w:color w:val="000000" w:themeColor="text1"/>
          <w:sz w:val="30"/>
          <w:szCs w:val="30"/>
        </w:rPr>
        <w:t xml:space="preserve"> Some drugs are used for other purposes other than that intended. This is called </w:t>
      </w:r>
      <w:r w:rsidRPr="00772FAF">
        <w:rPr>
          <w:rFonts w:ascii="Times New Roman" w:hAnsi="Times New Roman" w:cs="Times New Roman"/>
          <w:b/>
          <w:color w:val="000000" w:themeColor="text1"/>
          <w:sz w:val="30"/>
          <w:szCs w:val="30"/>
        </w:rPr>
        <w:t>drug abuse</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Drug abuse is when a drug is intentionally used to alter the normal functioning of the body. The intentional abnormal function of the drug is to make the victim have false feeling of well being. The victim lack both mental and physical coordination.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Some drugs that induce a false feeling of well being are illegal. They include heroin, cocaine, bhang, Mandrax and morphine.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Some abused drugs which are not illegal include: Miraa, alcohol, tobacco, sleeping pills.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The role of chemistry in society</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(a) </w:t>
      </w:r>
      <w:r w:rsidRPr="00772FAF">
        <w:rPr>
          <w:rFonts w:ascii="Times New Roman" w:hAnsi="Times New Roman" w:cs="Times New Roman"/>
          <w:color w:val="000000" w:themeColor="text1"/>
          <w:sz w:val="30"/>
          <w:szCs w:val="30"/>
        </w:rPr>
        <w:t>Chemistry is used in the following: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 Washing/cleaning with soap:</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Washing/cleaning is a chemical process that involves interaction of water, soap and dirt so as to remove the dirt from a garment.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Understanding chemicals of life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Living thing grow, respire and feed. The formation and growth of cells involve chemical processes in living things using carbohydrates, proteins and vitamins.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 Baking: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Adding baking powder to dough and then heating in an oven involves interactions that require understanding of chemistry.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(iv) Medicine: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Discovery, test, prescription and dosage of drugs to be used for medicinal purposes require advanced understanding of chemistry</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(v) Fractional distillation of crude oil:</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Crude oil is fractional distilled to useful portions like petrol, diesel, kerosene by applying chemistry.</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(vi) Manufacture of synthetic compounds/substances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Large amounts of plastics, glass, fertilizers, insecticides, soaps, cements, are manufactured worldwide. Advanced understanding of the chemical processes involved is a requirement.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(vii) Diagnosis/test for abnormal body functions.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If the body is not functioning normally, it is said to be sick/ill. Laboratory test are done to diagnose the illness/sickness.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 xml:space="preserve">(b) </w:t>
      </w:r>
      <w:r w:rsidRPr="00772FAF">
        <w:rPr>
          <w:rFonts w:ascii="Times New Roman" w:hAnsi="Times New Roman" w:cs="Times New Roman"/>
          <w:color w:val="000000" w:themeColor="text1"/>
          <w:sz w:val="30"/>
          <w:szCs w:val="30"/>
        </w:rPr>
        <w:t>The following career fields require Chemistry as one of subject areas of advanced/specialized study:</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 Chemical engineering/chemical engineer</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 Veterinary medicine/Veterinary doctor </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 Medicine/Medical doctor/pharmacist/nurse</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(iv) Beauty/Beautician</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 Teaching/Chemistry teacher.</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The School Chemistry Laboratory</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Chemistry is studied mainly in a science room called a school chemistry </w:t>
      </w:r>
      <w:r w:rsidRPr="00772FAF">
        <w:rPr>
          <w:rFonts w:ascii="Times New Roman" w:hAnsi="Times New Roman" w:cs="Times New Roman"/>
          <w:b/>
          <w:color w:val="000000" w:themeColor="text1"/>
          <w:sz w:val="30"/>
          <w:szCs w:val="30"/>
        </w:rPr>
        <w:t>laboratory</w:t>
      </w:r>
      <w:r w:rsidRPr="00772FAF">
        <w:rPr>
          <w:rFonts w:ascii="Times New Roman" w:hAnsi="Times New Roman" w:cs="Times New Roman"/>
          <w:color w:val="000000" w:themeColor="text1"/>
          <w:sz w:val="30"/>
          <w:szCs w:val="30"/>
        </w:rPr>
        <w:t xml:space="preserve">. The room is better ventilated than normal classroom. It has electricity, gas and water </w:t>
      </w:r>
      <w:r w:rsidRPr="00772FAF">
        <w:rPr>
          <w:rFonts w:ascii="Times New Roman" w:hAnsi="Times New Roman" w:cs="Times New Roman"/>
          <w:b/>
          <w:color w:val="000000" w:themeColor="text1"/>
          <w:sz w:val="30"/>
          <w:szCs w:val="30"/>
        </w:rPr>
        <w:t>taps</w:t>
      </w:r>
      <w:r w:rsidRPr="00772FAF">
        <w:rPr>
          <w:rFonts w:ascii="Times New Roman" w:hAnsi="Times New Roman" w:cs="Times New Roman"/>
          <w:color w:val="000000" w:themeColor="text1"/>
          <w:sz w:val="30"/>
          <w:szCs w:val="30"/>
        </w:rPr>
        <w:t xml:space="preserve">. A school chemistry laboratory has a qualified professional whose called Laboratory technician/assistant.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All students user in a school chemistry laboratory must consult the Laboratory technician/assistant for all their laboratory work. A school chemistry laboratory has chemicals and apparatus.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 chemical is a substance whose composition is known. All chemical are thus labeled as they are. This is because whereas physically a substance may appear similar, chemically they may be different.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All Chemicals which are not labeled should never be used. Some chemicals are toxic/poisonous, explosive, corrosive, caustic, irritants, flammable, oxidizing, carcinogenic, or radioactive.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Care should always be taken when handling any chemical which have any of the above characteristic properties.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Common school chemistry laboratory chemicals include:</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 Distilled water</w:t>
      </w:r>
    </w:p>
    <w:p w:rsidR="00075074" w:rsidRPr="00772FAF" w:rsidRDefault="00075074" w:rsidP="00075074">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Concentrated mineral acid which are very corrosive (on contact with skin they cause painful open wounds)</w:t>
      </w:r>
    </w:p>
    <w:p w:rsidR="00075074" w:rsidRPr="00772FAF" w:rsidRDefault="00075074" w:rsidP="00075074">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 Concentrated alkali/bases which are caustic (on contact with skin they cause painful blisters)</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(iv) Very many types of salts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The following safety guideline rules should be followed by chemistry laboratory users:</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 Enter the laboratory with permission in an orderly manner without rushing/pushing/scrabbling. </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Do not try unauthorized experiments. They may produce flammable, explosive or toxic substances that affect your health.</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 Do not taste any chemical in the laboratory. They may be poisonous.</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(iv) Waft gas fumes to your nose with your palm. Do not inhale/smell gases directly. They may be highly poisonous/toxic.</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 Boil substances with mouth of the test tube facing away from others and yourself. Boiling liquids spurt out portions of the hot liquid. Products of heating solids may be a highly poisonous/toxic gas.</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(vi) Wash with lots of water any skin contact with chemicals immediately. Report immediately to teacher/laboratory technician any irritation, cut, burn, bruise or feelings arising from laboratory work.</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(vii) Read and follow safety instruction. All experiments that evolve/produce poisonous gases should be done in the open or in a fume chamber.</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(viii )Clean your laboratory work station after use. Wash your hand before leaving the chemistry laboratory.</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(ix) In case of fire, remain calm, switch of the source of fuel-gas tap. Leave the laboratory through the emergency door. Use fire extinguishers near the chemistry laboratory to put of medium fires. Leave strong fires wholly to professional fire fighters. </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(x) Do not carry unauthorized item from a chemistry laboratory.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An apparator /apparatus are scientific tools/equipment used in performing scientific experiments. The conventional apparator used in performing scientific experiments is called </w:t>
      </w:r>
      <w:r w:rsidRPr="00772FAF">
        <w:rPr>
          <w:rFonts w:ascii="Times New Roman" w:hAnsi="Times New Roman" w:cs="Times New Roman"/>
          <w:b/>
          <w:color w:val="000000" w:themeColor="text1"/>
          <w:sz w:val="30"/>
          <w:szCs w:val="30"/>
        </w:rPr>
        <w:t xml:space="preserve">standard </w:t>
      </w:r>
      <w:r w:rsidRPr="00772FAF">
        <w:rPr>
          <w:rFonts w:ascii="Times New Roman" w:hAnsi="Times New Roman" w:cs="Times New Roman"/>
          <w:color w:val="000000" w:themeColor="text1"/>
          <w:sz w:val="30"/>
          <w:szCs w:val="30"/>
        </w:rPr>
        <w:t xml:space="preserve">apparator/apparatus. If the conventional standard apparator/apparatus is not available, an </w:t>
      </w:r>
      <w:r w:rsidRPr="00772FAF">
        <w:rPr>
          <w:rFonts w:ascii="Times New Roman" w:hAnsi="Times New Roman" w:cs="Times New Roman"/>
          <w:b/>
          <w:color w:val="000000" w:themeColor="text1"/>
          <w:sz w:val="30"/>
          <w:szCs w:val="30"/>
        </w:rPr>
        <w:t>improvised</w:t>
      </w:r>
      <w:r w:rsidRPr="00772FAF">
        <w:rPr>
          <w:rFonts w:ascii="Times New Roman" w:hAnsi="Times New Roman" w:cs="Times New Roman"/>
          <w:color w:val="000000" w:themeColor="text1"/>
          <w:sz w:val="30"/>
          <w:szCs w:val="30"/>
        </w:rPr>
        <w:t xml:space="preserve"> apparator/apparatus may be used in performing scientific experiments. An improvised apparator/apparatus is one used in performing a scientific experiment </w:t>
      </w:r>
      <w:r w:rsidRPr="00772FAF">
        <w:rPr>
          <w:rFonts w:ascii="Times New Roman" w:hAnsi="Times New Roman" w:cs="Times New Roman"/>
          <w:b/>
          <w:color w:val="000000" w:themeColor="text1"/>
          <w:sz w:val="30"/>
          <w:szCs w:val="30"/>
        </w:rPr>
        <w:t>for</w:t>
      </w:r>
      <w:r w:rsidRPr="00772FAF">
        <w:rPr>
          <w:rFonts w:ascii="Times New Roman" w:hAnsi="Times New Roman" w:cs="Times New Roman"/>
          <w:color w:val="000000" w:themeColor="text1"/>
          <w:sz w:val="30"/>
          <w:szCs w:val="30"/>
        </w:rPr>
        <w:t xml:space="preserve"> a standard apparator/apparatus. Most standard apparatus in a school chemistry laboratory are made of </w:t>
      </w:r>
      <w:r w:rsidRPr="00772FAF">
        <w:rPr>
          <w:rFonts w:ascii="Times New Roman" w:hAnsi="Times New Roman" w:cs="Times New Roman"/>
          <w:b/>
          <w:color w:val="000000" w:themeColor="text1"/>
          <w:sz w:val="30"/>
          <w:szCs w:val="30"/>
        </w:rPr>
        <w:t>glass</w:t>
      </w:r>
      <w:r w:rsidRPr="00772FAF">
        <w:rPr>
          <w:rFonts w:ascii="Times New Roman" w:hAnsi="Times New Roman" w:cs="Times New Roman"/>
          <w:color w:val="000000" w:themeColor="text1"/>
          <w:sz w:val="30"/>
          <w:szCs w:val="30"/>
        </w:rPr>
        <w:t xml:space="preserve"> because:</w:t>
      </w:r>
    </w:p>
    <w:p w:rsidR="00075074" w:rsidRPr="00772FAF" w:rsidRDefault="00075074" w:rsidP="00075074">
      <w:pPr>
        <w:pStyle w:val="NoSpacing"/>
        <w:keepLines/>
        <w:ind w:left="144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(i)Glass is transparent and thus reactions /interactions inside are clearly visible from outside</w:t>
      </w:r>
    </w:p>
    <w:p w:rsidR="00075074" w:rsidRPr="00772FAF" w:rsidRDefault="00075074" w:rsidP="00075074">
      <w:pPr>
        <w:pStyle w:val="NoSpacing"/>
        <w:keepLines/>
        <w:ind w:left="144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(ii) Glass is comparatively cheaper which reduces cost of equipping the school chemistry laboratory </w:t>
      </w:r>
    </w:p>
    <w:p w:rsidR="00075074" w:rsidRPr="00772FAF" w:rsidRDefault="00075074" w:rsidP="00075074">
      <w:pPr>
        <w:pStyle w:val="NoSpacing"/>
        <w:keepLines/>
        <w:ind w:left="144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 Glass is comparatively easy to clean/wash after use.</w:t>
      </w:r>
      <w:r w:rsidRPr="00772FAF">
        <w:rPr>
          <w:rFonts w:ascii="Times New Roman" w:hAnsi="Times New Roman" w:cs="Times New Roman"/>
          <w:color w:val="000000" w:themeColor="text1"/>
          <w:sz w:val="30"/>
          <w:szCs w:val="30"/>
        </w:rPr>
        <w:br/>
        <w:t>(iv) Glass is comparatively unreactive to many chemicals.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Apparatus are designed for the purpose they are intended in a school chemistry laboratory:</w:t>
      </w:r>
    </w:p>
    <w:p w:rsidR="00075074" w:rsidRPr="00772FAF" w:rsidRDefault="00075074" w:rsidP="00075074">
      <w:pPr>
        <w:pStyle w:val="NoSpacing"/>
        <w:keepLines/>
        <w:numPr>
          <w:ilvl w:val="0"/>
          <w:numId w:val="3"/>
        </w:numPr>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Apparatus for measuring volume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 Measuring cylinder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Measuring cylinders are apparatus used to measure volume of liquid/ solutions. They are calibrated/ graduated to measure any volume required to the maximum. Measuring cylinders are named according to the maximum calibrated/graduated volume e.g.</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“10ml” measuring cylinder is can hold maximum calibrated/graduated volume of “10mililitres” /“10 cubic centimetres”    </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“50ml” measuring cylinder is can hold maximum calibrated/graduated volume of “50mililitres” /“50 cubic centimetres”  </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“250ml” measuring cylinder is can hold maximum calibrated/graduated volume of “250mililitres” /“250 cubic centimetres”</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“1000ml” measuring cylinder is can hold maximum calibrated/graduated volume of “1000mililitres” /“1000 cubic centimetres”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Burette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Burette is a long and narrow/thin apparatus used to measure small accurate and exact volumes of a liquid solution. It must be clamped first on a stand before being used. It has a tap to run out the required amount out. They are calibrated/ graduated to run out small volume required to the maximum 50ml/50cm3.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maximum 50ml/50cm3 calibration/ graduation reading is at the </w:t>
      </w:r>
      <w:r w:rsidRPr="00772FAF">
        <w:rPr>
          <w:rFonts w:ascii="Times New Roman" w:hAnsi="Times New Roman" w:cs="Times New Roman"/>
          <w:b/>
          <w:color w:val="000000" w:themeColor="text1"/>
          <w:sz w:val="30"/>
          <w:szCs w:val="30"/>
        </w:rPr>
        <w:t>bottom</w:t>
      </w:r>
      <w:r w:rsidRPr="00772FAF">
        <w:rPr>
          <w:rFonts w:ascii="Times New Roman" w:hAnsi="Times New Roman" w:cs="Times New Roman"/>
          <w:color w:val="000000" w:themeColor="text1"/>
          <w:sz w:val="30"/>
          <w:szCs w:val="30"/>
        </w:rPr>
        <w:t xml:space="preserve"> .This ensure the amount run </w:t>
      </w:r>
      <w:r w:rsidRPr="00772FAF">
        <w:rPr>
          <w:rFonts w:ascii="Times New Roman" w:hAnsi="Times New Roman" w:cs="Times New Roman"/>
          <w:b/>
          <w:color w:val="000000" w:themeColor="text1"/>
          <w:sz w:val="30"/>
          <w:szCs w:val="30"/>
        </w:rPr>
        <w:t>out</w:t>
      </w:r>
      <w:r w:rsidRPr="00772FAF">
        <w:rPr>
          <w:rFonts w:ascii="Times New Roman" w:hAnsi="Times New Roman" w:cs="Times New Roman"/>
          <w:color w:val="000000" w:themeColor="text1"/>
          <w:sz w:val="30"/>
          <w:szCs w:val="30"/>
        </w:rPr>
        <w:t xml:space="preserve"> from a tap </w:t>
      </w:r>
      <w:r w:rsidRPr="00772FAF">
        <w:rPr>
          <w:rFonts w:ascii="Times New Roman" w:hAnsi="Times New Roman" w:cs="Times New Roman"/>
          <w:b/>
          <w:color w:val="000000" w:themeColor="text1"/>
          <w:sz w:val="30"/>
          <w:szCs w:val="30"/>
        </w:rPr>
        <w:t>below</w:t>
      </w:r>
      <w:r w:rsidRPr="00772FAF">
        <w:rPr>
          <w:rFonts w:ascii="Times New Roman" w:hAnsi="Times New Roman" w:cs="Times New Roman"/>
          <w:color w:val="000000" w:themeColor="text1"/>
          <w:sz w:val="30"/>
          <w:szCs w:val="30"/>
        </w:rPr>
        <w:t xml:space="preserve"> can be determined directly from </w:t>
      </w:r>
      <w:r w:rsidRPr="00772FAF">
        <w:rPr>
          <w:rFonts w:ascii="Times New Roman" w:hAnsi="Times New Roman" w:cs="Times New Roman"/>
          <w:b/>
          <w:color w:val="000000" w:themeColor="text1"/>
          <w:sz w:val="30"/>
          <w:szCs w:val="30"/>
        </w:rPr>
        <w:t xml:space="preserve">burette reading </w:t>
      </w:r>
      <w:r w:rsidRPr="00772FAF">
        <w:rPr>
          <w:rFonts w:ascii="Times New Roman" w:hAnsi="Times New Roman" w:cs="Times New Roman"/>
          <w:color w:val="000000" w:themeColor="text1"/>
          <w:sz w:val="30"/>
          <w:szCs w:val="30"/>
        </w:rPr>
        <w:t>before and after during volumetric analysis.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Burettes are expensive and care should be taken when using them.</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 (i) Pipette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Pipette is a long and narrow/thin apparatus that widens at the middle used to measure and transfer small very accurate/exact volumes of a liquid solution.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It is open on either ends.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maximum 25ml/25cm3 calibration/ graduation mark is a visible </w:t>
      </w:r>
      <w:r w:rsidRPr="00772FAF">
        <w:rPr>
          <w:rFonts w:ascii="Times New Roman" w:hAnsi="Times New Roman" w:cs="Times New Roman"/>
          <w:b/>
          <w:color w:val="000000" w:themeColor="text1"/>
          <w:sz w:val="30"/>
          <w:szCs w:val="30"/>
        </w:rPr>
        <w:t>ring</w:t>
      </w:r>
      <w:r w:rsidRPr="00772FAF">
        <w:rPr>
          <w:rFonts w:ascii="Times New Roman" w:hAnsi="Times New Roman" w:cs="Times New Roman"/>
          <w:color w:val="000000" w:themeColor="text1"/>
          <w:sz w:val="30"/>
          <w:szCs w:val="30"/>
        </w:rPr>
        <w:t xml:space="preserve"> on one thin end.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To fill a pipette to this mark, the user must suck up a liquid solution upto a level above the mark then adjust to the mark using a finger.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This requires practice.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 Pipette filler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Pipette filler is used to suck in a liquid solution into a pipette instead of using the mouth. It has a suck, adjust and eject button for ensuring the exact volume is attained. This requires practice.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 Volumetric flask.</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volumetric flask is thin /narrow but widens at the base/bottom. It is used to measure very accurate/exact volumes of a liquid solution.</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The maximum calibration / graduation mark is a visible </w:t>
      </w:r>
      <w:r w:rsidRPr="00772FAF">
        <w:rPr>
          <w:rFonts w:ascii="Times New Roman" w:hAnsi="Times New Roman" w:cs="Times New Roman"/>
          <w:b/>
          <w:color w:val="000000" w:themeColor="text1"/>
          <w:sz w:val="30"/>
          <w:szCs w:val="30"/>
        </w:rPr>
        <w:t>ring.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Volumetric flasks are named according to the maximum calibrated/graduated volume e.g.</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“250ml” volumetric flask has a calibrated/graduated mark at exact volume of “250mililitres” /“250centimetres”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“1l” volumetric flask has a calibrated/graduated mark at exact volume of “one litre” /“1000 cubic centimeters”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“2l” volumetric flask has a calibrated/graduated mark at exact volume of “two litres” /“2000 cubic centimeters”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 Dropper/teat pipette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dropper/teat pipette is a long thin/narrow glass/rubber apparatus that has a flexible rubber head.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dropper/teat pipette is used to measure very small amount/ drops of liquid solution by pressing the flexible rubber head. The numbers of drops needed are counted by pressing the rubber gently at a time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(b)Apparatus for measuring mass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 Beam balance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beam balance has a pan where a substance of unknown mass is placed. The scales on the opposite end are adjusted to “balance” with the mass of the unknown substance. The mass from a beam balance is in </w:t>
      </w:r>
      <w:r w:rsidRPr="00772FAF">
        <w:rPr>
          <w:rFonts w:ascii="Times New Roman" w:hAnsi="Times New Roman" w:cs="Times New Roman"/>
          <w:b/>
          <w:color w:val="000000" w:themeColor="text1"/>
          <w:sz w:val="30"/>
          <w:szCs w:val="30"/>
        </w:rPr>
        <w:t>grams</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Electronic/electric balance.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An electronic/electric balance has a pan where a substance of unknown mass is placed. The mass of the unknown substance in </w:t>
      </w:r>
      <w:r w:rsidRPr="00772FAF">
        <w:rPr>
          <w:rFonts w:ascii="Times New Roman" w:hAnsi="Times New Roman" w:cs="Times New Roman"/>
          <w:b/>
          <w:color w:val="000000" w:themeColor="text1"/>
          <w:sz w:val="30"/>
          <w:szCs w:val="30"/>
        </w:rPr>
        <w:t xml:space="preserve">grams </w:t>
      </w:r>
      <w:r w:rsidRPr="00772FAF">
        <w:rPr>
          <w:rFonts w:ascii="Times New Roman" w:hAnsi="Times New Roman" w:cs="Times New Roman"/>
          <w:color w:val="000000" w:themeColor="text1"/>
          <w:sz w:val="30"/>
          <w:szCs w:val="30"/>
        </w:rPr>
        <w:t>is available immediately on the screen.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(c)Apparatus for measuring temperature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A thermometer has alcohol or mercury trapped in a bulb with a thin enclosed outlet for the alcohol/mercury in the bulb.</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If temperature rises in the bulb, the alcohol /mercury expand along the thin narrow enclosed outlet.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higher the temperature, the more the expansion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Outside, a calibration /graduation correspond to this expansion and thus changes in temperature.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 thermometer therefore determines the temperature when the bulb is fully dipped in to the substance being tested. To determine the temperature of solid is thus very difficult.</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(d)Apparatus for measuring time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stop watch/clock is the standard apparatus for measuring time. Time is measured using hours, minutes and second.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Common school stop watch/clock has start, stop and reset button for determining time for a chemical reaction. This requires practice.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 Apparatus for scooping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 Spatula</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spatula is used to </w:t>
      </w:r>
      <w:r w:rsidRPr="00772FAF">
        <w:rPr>
          <w:rFonts w:ascii="Times New Roman" w:hAnsi="Times New Roman" w:cs="Times New Roman"/>
          <w:b/>
          <w:color w:val="000000" w:themeColor="text1"/>
          <w:sz w:val="30"/>
          <w:szCs w:val="30"/>
        </w:rPr>
        <w:t>scoop</w:t>
      </w:r>
      <w:r w:rsidRPr="00772FAF">
        <w:rPr>
          <w:rFonts w:ascii="Times New Roman" w:hAnsi="Times New Roman" w:cs="Times New Roman"/>
          <w:color w:val="000000" w:themeColor="text1"/>
          <w:sz w:val="30"/>
          <w:szCs w:val="30"/>
        </w:rPr>
        <w:t xml:space="preserve"> solids which do not require accurate measurement. Both ends of the spatula can be used at a time.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 solid scooped to the </w:t>
      </w:r>
      <w:r w:rsidRPr="00772FAF">
        <w:rPr>
          <w:rFonts w:ascii="Times New Roman" w:hAnsi="Times New Roman" w:cs="Times New Roman"/>
          <w:b/>
          <w:color w:val="000000" w:themeColor="text1"/>
          <w:sz w:val="30"/>
          <w:szCs w:val="30"/>
        </w:rPr>
        <w:t>brim</w:t>
      </w:r>
      <w:r w:rsidRPr="00772FAF">
        <w:rPr>
          <w:rFonts w:ascii="Times New Roman" w:hAnsi="Times New Roman" w:cs="Times New Roman"/>
          <w:color w:val="000000" w:themeColor="text1"/>
          <w:sz w:val="30"/>
          <w:szCs w:val="30"/>
        </w:rPr>
        <w:t xml:space="preserve"> is “one spatula end full” A solid scooped to </w:t>
      </w:r>
      <w:r w:rsidRPr="00772FAF">
        <w:rPr>
          <w:rFonts w:ascii="Times New Roman" w:hAnsi="Times New Roman" w:cs="Times New Roman"/>
          <w:b/>
          <w:color w:val="000000" w:themeColor="text1"/>
          <w:sz w:val="30"/>
          <w:szCs w:val="30"/>
        </w:rPr>
        <w:t>half</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brim</w:t>
      </w:r>
      <w:r w:rsidRPr="00772FAF">
        <w:rPr>
          <w:rFonts w:ascii="Times New Roman" w:hAnsi="Times New Roman" w:cs="Times New Roman"/>
          <w:color w:val="000000" w:themeColor="text1"/>
          <w:sz w:val="30"/>
          <w:szCs w:val="30"/>
        </w:rPr>
        <w:t xml:space="preserve"> is “half spatula end full”.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Deflagrating spoon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deflagrating spoon is used to </w:t>
      </w:r>
      <w:r w:rsidRPr="00772FAF">
        <w:rPr>
          <w:rFonts w:ascii="Times New Roman" w:hAnsi="Times New Roman" w:cs="Times New Roman"/>
          <w:b/>
          <w:color w:val="000000" w:themeColor="text1"/>
          <w:sz w:val="30"/>
          <w:szCs w:val="30"/>
        </w:rPr>
        <w:t>scoop</w:t>
      </w:r>
      <w:r w:rsidRPr="00772FAF">
        <w:rPr>
          <w:rFonts w:ascii="Times New Roman" w:hAnsi="Times New Roman" w:cs="Times New Roman"/>
          <w:color w:val="000000" w:themeColor="text1"/>
          <w:sz w:val="30"/>
          <w:szCs w:val="30"/>
        </w:rPr>
        <w:t xml:space="preserve"> solids which do not require accurate measurement mainly for heating. Unlike a spatula, a deflagrating spoon is longer.</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(f) Apparatus for putting liquids/solid for heating.</w:t>
      </w:r>
    </w:p>
    <w:p w:rsidR="00075074" w:rsidRPr="00772FAF" w:rsidRDefault="00075074" w:rsidP="00075074">
      <w:pPr>
        <w:pStyle w:val="NoSpacing"/>
        <w:keepLines/>
        <w:ind w:right="-45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 Test tube.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test tube is a narrow/thin glass apparatus open on one side. The end of the opening is commonly called the “the mouth of the test tube”.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Boiling/ignition tube.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boiling/ignition tube is a wide glass apparatus than a test tube open on one side. The end of the opening is commonly called the “the mouth of the boiling/ignition tube”.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 Beaker.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Beaker is a wide calibrated/graduated lipped glass/plastic apparatus used for transferring liquid solution which do not normally require very accurate measurements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Beakers are named according to the maximum calibrated/graduated volume they can hold e.g.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“250ml” beaker has a maximum calibrated/graduated volume of “250mililitres” /“250 cubic centimeters”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“1l” beaker has a maximum calibrated/graduated volume of “one litre” /“1000 cubic centimeters”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 l” beaker has a maximum calibrated/graduated volume of “two litres” /“2000 cubic centimeters”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 Conical flask.</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conical flask is a moderately narrow glass apparatus with a wide base and no calibration/graduation. Conical flasks thus carry/hold exact volumes of liquids that have been measured using other apparatus. It can also be put some solids. The narrow mouth ensures no spillage.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Conical flasks are named according to the maximum volume they can hold e.g. “250ml” Conical flasks hold a maximum volume of “250mililitres” /“250 cubic centimeters”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“500ml” Conical flasks hold a maximum volume of “500ml” /“1000 cubic centimeters”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 Round bottomed flask</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round bottomed flask is a moderately narrow glass apparatus with a wide round base and no calibration/graduation. Round bottomed flask thus carry/hold exact volumes of liquids that have been measured using other apparatus. The narrow/thin mouth prevents spillage. The flask can also hold (weighed) solids. A round bottomed flask must be held/ clamped when in use because of its wide narrow base.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6. Flat bottomed flask</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flat bottomed flask is a moderately narrow glass apparatus with a wide round base with a small flat bottom. It has no calibration/graduation.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Flat bottomed flasks thus carry/hold exact volumes of liquids that have been measured using other apparatus. The narrow/thin mouth prevents spirage. They can also hold (weighed) solids. A flat bottomed flask must be held/ clamped when in use because it’s flat narrow base is not stable.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(g) Apparatus for holding unstable apparatus (during heating).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 Tripod stand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tripod stand is a three legged metallic apparatus which unstable apparatus are placed on (during heating).Beakers. Conical flasks, round bottomed flask and flat bottomed flasks are placed on top of tripod stand (during heating).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2. Wire gauze/mesh</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Wire gauze/mesh is a metallic/iron plate of wires crossings. It is placed on top of a tripod stand: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 Ensure even distribution of heat to prevent cracking glass apparatus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 Hold smaller apparatus that cannot reach the edges of tripod stand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 Clamp stand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clamp stand is a metallic apparatus which tightly hold apparatus at their “neck” firmly.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clamp stand has a wide metallic base that ensures maximum stability. The height and position of clamping is variable. This require practice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 Test tube holder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test tube holder is a hand held metallic apparatus which tightly hold test/boiling/ignition tube at their “neck” firmly on the other end.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Some test tube holders have wooden handle that prevent heat conduction to the hand during heating.  </w:t>
      </w:r>
      <w:r w:rsidRPr="00772FAF">
        <w:rPr>
          <w:rFonts w:ascii="Times New Roman" w:hAnsi="Times New Roman" w:cs="Times New Roman"/>
          <w:color w:val="000000" w:themeColor="text1"/>
          <w:sz w:val="30"/>
          <w:szCs w:val="30"/>
        </w:rPr>
        <w:tab/>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 Pair of tong.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pair of tong is a scissor-like hand held metallic apparatus which tightly hold firmly a small solid sample on the other end.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6. Gas jar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gas jar is a long wide glass apparatus with a wide base.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It is open on one end. It is used to collect/put gases.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This requires practice.</w:t>
      </w:r>
    </w:p>
    <w:p w:rsidR="00075074" w:rsidRPr="00772FAF" w:rsidRDefault="00075074" w:rsidP="00075074">
      <w:pPr>
        <w:pStyle w:val="NoSpacing"/>
        <w:keepLines/>
        <w:tabs>
          <w:tab w:val="left" w:pos="7083"/>
        </w:tab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(h) Apparatus for holding/directing liquid solutions/funnels (to avoid spillage).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 Filter funnel</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filter funnel is a wide mouthed (mainly plastic) apparatus that narrow drastically at the bottom to a long extension.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When the long extension is placed on top of another apparatus, a liquid solution can safely be directed through the wide mouth of the filter funnel into the apparatus without spirage.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Filter funnel is also used to place a filter paper during filtration.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 Thistle funnel</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thistle funnel is a wide mouthed glass apparatus that narrow drastically at the bottom to a very long extension.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long extension is usually drilled through a stopper/cork.</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A liquid solution can thus be directed into a stoppered container without spillage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3. Dropping funnel</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dropping funnel is a wide mouthed glass apparatus with a tap that narrow drastically at the bottom to a very long extension.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long extension is usually drilled through a stopper/cork.</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 liquid solution can thus be directed into a stoppered container without spillage at the rate determined by adjusting the tap.</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4. Separating funnel</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separating funnel is a wide mouthed glass apparatus with a tap at the bottom narrow extension.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 liquid solution can thus be directed into a separating funnel without spillage. It can also safely be removed from the funnel by opening the tap.</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It is used to separate two or more liquid solution mixtures that form layers/immiscible. This requires practice.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(h) Apparatus for heating/Burners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 Candle, spirit burner, kerosene stove, charcoal burner/jiko are some apparatus that can be used for heating.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Any flammable fuel when put in a container and ignited can produce some heat.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Bunsen burner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Bunsen burner is the </w:t>
      </w:r>
      <w:r w:rsidRPr="00772FAF">
        <w:rPr>
          <w:rFonts w:ascii="Times New Roman" w:hAnsi="Times New Roman" w:cs="Times New Roman"/>
          <w:b/>
          <w:color w:val="000000" w:themeColor="text1"/>
          <w:sz w:val="30"/>
          <w:szCs w:val="30"/>
        </w:rPr>
        <w:t>standard</w:t>
      </w:r>
      <w:r w:rsidRPr="00772FAF">
        <w:rPr>
          <w:rFonts w:ascii="Times New Roman" w:hAnsi="Times New Roman" w:cs="Times New Roman"/>
          <w:color w:val="000000" w:themeColor="text1"/>
          <w:sz w:val="30"/>
          <w:szCs w:val="30"/>
        </w:rPr>
        <w:t xml:space="preserve"> apparatus for heating in a Chemistry school laboratory.</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It was discovered by the German Scientist Robert Wilhelm Bunsen in1854.</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a</w:t>
      </w:r>
      <w:r w:rsidRPr="00772FAF">
        <w:rPr>
          <w:rFonts w:ascii="Times New Roman" w:hAnsi="Times New Roman" w:cs="Times New Roman"/>
          <w:color w:val="000000" w:themeColor="text1"/>
          <w:sz w:val="30"/>
          <w:szCs w:val="30"/>
        </w:rPr>
        <w:t>)Diagram of a Bunsen burner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lastRenderedPageBreak/>
        <w:drawing>
          <wp:inline distT="0" distB="0" distL="0" distR="0" wp14:anchorId="58DD3287" wp14:editId="38E84720">
            <wp:extent cx="4382770" cy="30892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382770" cy="3089275"/>
                    </a:xfrm>
                    <a:prstGeom prst="rect">
                      <a:avLst/>
                    </a:prstGeom>
                    <a:noFill/>
                    <a:ln w="9525">
                      <a:noFill/>
                      <a:miter lim="800000"/>
                      <a:headEnd/>
                      <a:tailEnd/>
                    </a:ln>
                  </pic:spPr>
                </pic:pic>
              </a:graphicData>
            </a:graphic>
          </wp:inline>
        </w:drawing>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Bunsen burner uses butane/laboratory gas as the fuel. The butane/laboratory gas is highly flammable and thus usually stored safely in a secure chamber outside   Chemistry school laboratory. It is tapped and distributed into the laboratory through gas pipes.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gas pipes end at the gas tap on a chemistry laboratory bench .If opened the gas tap releases butane/laboratory gas. Butane/laboratory gas has a characteristic odor/smell that alerts leakages/open gas tap.</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Bunsen burner is fixed to the gas tap using a strong rubber tube.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The Bunsen burner is made up of the following parts: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 Base plate –to ensure the burner can stand on its own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(ii)Jet-a hole through which laboratory gas enters the burner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(iii)Collar/sleeve-adjustable circular metal attached to the main chimney/burell with a side hole/entry. It controls the amount of air entering used during burning.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(iv)Air hole- a hole/entry formed when the collar side hole is in line with chimney side hole. If the collar side hole is </w:t>
      </w:r>
      <w:r w:rsidRPr="00772FAF">
        <w:rPr>
          <w:rFonts w:ascii="Times New Roman" w:hAnsi="Times New Roman" w:cs="Times New Roman"/>
          <w:b/>
          <w:color w:val="000000" w:themeColor="text1"/>
          <w:sz w:val="30"/>
          <w:szCs w:val="30"/>
        </w:rPr>
        <w:t>not</w:t>
      </w:r>
      <w:r w:rsidRPr="00772FAF">
        <w:rPr>
          <w:rFonts w:ascii="Times New Roman" w:hAnsi="Times New Roman" w:cs="Times New Roman"/>
          <w:color w:val="000000" w:themeColor="text1"/>
          <w:sz w:val="30"/>
          <w:szCs w:val="30"/>
        </w:rPr>
        <w:t xml:space="preserve"> in line with chimney side hole, the air hole is said to be “closed” If the collar side hole is </w:t>
      </w:r>
      <w:r w:rsidRPr="00772FAF">
        <w:rPr>
          <w:rFonts w:ascii="Times New Roman" w:hAnsi="Times New Roman" w:cs="Times New Roman"/>
          <w:b/>
          <w:color w:val="000000" w:themeColor="text1"/>
          <w:sz w:val="30"/>
          <w:szCs w:val="30"/>
        </w:rPr>
        <w:t>in line</w:t>
      </w:r>
      <w:r w:rsidRPr="00772FAF">
        <w:rPr>
          <w:rFonts w:ascii="Times New Roman" w:hAnsi="Times New Roman" w:cs="Times New Roman"/>
          <w:color w:val="000000" w:themeColor="text1"/>
          <w:sz w:val="30"/>
          <w:szCs w:val="30"/>
        </w:rPr>
        <w:t xml:space="preserve"> with chimney side hole, the air hole is said to be “open”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(v)Chimney- tall round metallic rod attached to the base plate.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b</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Procedure for lighting/igniting a Bunsen burner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 Adjust the collar to ensure the air holes are closed.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2. Connect the burner to the gas tap using a rubber tubing. Ensure the rubber tubing has no side leaks.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 Turn on the gas tap.</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 Ignite the top of the chimney using a lighted match stick/gas lighter/wooden splint.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 Do not delay excessively procedure (iv) from (iii) to prevent highly flammable laboratory gas from escaping/leaking.</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c</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Bunsen burner flames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Bunsen burner produces two types of flames depending on the amount of air entering through the air holes.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If the air holes are</w:t>
      </w:r>
      <w:r w:rsidRPr="00772FAF">
        <w:rPr>
          <w:rFonts w:ascii="Times New Roman" w:hAnsi="Times New Roman" w:cs="Times New Roman"/>
          <w:b/>
          <w:color w:val="000000" w:themeColor="text1"/>
          <w:sz w:val="30"/>
          <w:szCs w:val="30"/>
        </w:rPr>
        <w:t xml:space="preserve"> fully open</w:t>
      </w:r>
      <w:r w:rsidRPr="00772FAF">
        <w:rPr>
          <w:rFonts w:ascii="Times New Roman" w:hAnsi="Times New Roman" w:cs="Times New Roman"/>
          <w:color w:val="000000" w:themeColor="text1"/>
          <w:sz w:val="30"/>
          <w:szCs w:val="30"/>
        </w:rPr>
        <w:t xml:space="preserve">, a </w:t>
      </w:r>
      <w:r w:rsidRPr="00772FAF">
        <w:rPr>
          <w:rFonts w:ascii="Times New Roman" w:hAnsi="Times New Roman" w:cs="Times New Roman"/>
          <w:b/>
          <w:color w:val="000000" w:themeColor="text1"/>
          <w:sz w:val="30"/>
          <w:szCs w:val="30"/>
        </w:rPr>
        <w:t>non luminous</w:t>
      </w:r>
      <w:r w:rsidRPr="00772FAF">
        <w:rPr>
          <w:rFonts w:ascii="Times New Roman" w:hAnsi="Times New Roman" w:cs="Times New Roman"/>
          <w:color w:val="000000" w:themeColor="text1"/>
          <w:sz w:val="30"/>
          <w:szCs w:val="30"/>
        </w:rPr>
        <w:t xml:space="preserve"> flame is produced. If the air holes are </w:t>
      </w:r>
      <w:r w:rsidRPr="00772FAF">
        <w:rPr>
          <w:rFonts w:ascii="Times New Roman" w:hAnsi="Times New Roman" w:cs="Times New Roman"/>
          <w:b/>
          <w:color w:val="000000" w:themeColor="text1"/>
          <w:sz w:val="30"/>
          <w:szCs w:val="30"/>
        </w:rPr>
        <w:t>fully closed</w:t>
      </w:r>
      <w:r w:rsidRPr="00772FAF">
        <w:rPr>
          <w:rFonts w:ascii="Times New Roman" w:hAnsi="Times New Roman" w:cs="Times New Roman"/>
          <w:color w:val="000000" w:themeColor="text1"/>
          <w:sz w:val="30"/>
          <w:szCs w:val="30"/>
        </w:rPr>
        <w:t xml:space="preserve">, a </w:t>
      </w:r>
      <w:r w:rsidRPr="00772FAF">
        <w:rPr>
          <w:rFonts w:ascii="Times New Roman" w:hAnsi="Times New Roman" w:cs="Times New Roman"/>
          <w:b/>
          <w:color w:val="000000" w:themeColor="text1"/>
          <w:sz w:val="30"/>
          <w:szCs w:val="30"/>
        </w:rPr>
        <w:t>luminous flame</w:t>
      </w:r>
      <w:r w:rsidRPr="00772FAF">
        <w:rPr>
          <w:rFonts w:ascii="Times New Roman" w:hAnsi="Times New Roman" w:cs="Times New Roman"/>
          <w:color w:val="000000" w:themeColor="text1"/>
          <w:sz w:val="30"/>
          <w:szCs w:val="30"/>
        </w:rPr>
        <w:t xml:space="preserve"> is produced. If the air holes are </w:t>
      </w:r>
      <w:r w:rsidRPr="00772FAF">
        <w:rPr>
          <w:rFonts w:ascii="Times New Roman" w:hAnsi="Times New Roman" w:cs="Times New Roman"/>
          <w:b/>
          <w:color w:val="000000" w:themeColor="text1"/>
          <w:sz w:val="30"/>
          <w:szCs w:val="30"/>
        </w:rPr>
        <w:t>partially</w:t>
      </w:r>
      <w:r w:rsidRPr="00772FAF">
        <w:rPr>
          <w:rFonts w:ascii="Times New Roman" w:hAnsi="Times New Roman" w:cs="Times New Roman"/>
          <w:color w:val="000000" w:themeColor="text1"/>
          <w:sz w:val="30"/>
          <w:szCs w:val="30"/>
        </w:rPr>
        <w:t xml:space="preserve"> open/ closed, a </w:t>
      </w:r>
      <w:r w:rsidRPr="00772FAF">
        <w:rPr>
          <w:rFonts w:ascii="Times New Roman" w:hAnsi="Times New Roman" w:cs="Times New Roman"/>
          <w:b/>
          <w:color w:val="000000" w:themeColor="text1"/>
          <w:sz w:val="30"/>
          <w:szCs w:val="30"/>
        </w:rPr>
        <w:t>hybrid</w:t>
      </w:r>
      <w:r w:rsidRPr="00772FAF">
        <w:rPr>
          <w:rFonts w:ascii="Times New Roman" w:hAnsi="Times New Roman" w:cs="Times New Roman"/>
          <w:color w:val="000000" w:themeColor="text1"/>
          <w:sz w:val="30"/>
          <w:szCs w:val="30"/>
        </w:rPr>
        <w:t xml:space="preserve"> of non luminous and luminous flames is produced.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Characteristic differences between luminous and non-luminous flame</w:t>
      </w:r>
    </w:p>
    <w:tbl>
      <w:tblPr>
        <w:tblStyle w:val="TableGrid"/>
        <w:tblW w:w="0" w:type="auto"/>
        <w:tblLook w:val="04A0" w:firstRow="1" w:lastRow="0" w:firstColumn="1" w:lastColumn="0" w:noHBand="0" w:noVBand="1"/>
      </w:tblPr>
      <w:tblGrid>
        <w:gridCol w:w="4685"/>
        <w:gridCol w:w="4665"/>
      </w:tblGrid>
      <w:tr w:rsidR="00075074" w:rsidRPr="00772FAF" w:rsidTr="00612951">
        <w:tc>
          <w:tcPr>
            <w:tcW w:w="4788"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Luminous flame</w:t>
            </w:r>
          </w:p>
        </w:tc>
        <w:tc>
          <w:tcPr>
            <w:tcW w:w="4788"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Non-luminous flame</w:t>
            </w:r>
          </w:p>
          <w:p w:rsidR="00075074" w:rsidRPr="00772FAF" w:rsidRDefault="00075074" w:rsidP="00612951">
            <w:pPr>
              <w:pStyle w:val="NoSpacing"/>
              <w:keepLines/>
              <w:contextualSpacing/>
              <w:rPr>
                <w:rFonts w:ascii="Times New Roman" w:hAnsi="Times New Roman" w:cs="Times New Roman"/>
                <w:b/>
                <w:color w:val="000000" w:themeColor="text1"/>
                <w:sz w:val="30"/>
                <w:szCs w:val="30"/>
              </w:rPr>
            </w:pPr>
          </w:p>
        </w:tc>
      </w:tr>
      <w:tr w:rsidR="00075074" w:rsidRPr="00772FAF" w:rsidTr="00612951">
        <w:tc>
          <w:tcPr>
            <w:tcW w:w="478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1. </w:t>
            </w:r>
            <w:r w:rsidRPr="00772FAF">
              <w:rPr>
                <w:rFonts w:ascii="Times New Roman" w:hAnsi="Times New Roman" w:cs="Times New Roman"/>
                <w:color w:val="000000" w:themeColor="text1"/>
                <w:sz w:val="30"/>
                <w:szCs w:val="30"/>
              </w:rPr>
              <w:t xml:space="preserve">Produced when the air holes are fully/completely </w:t>
            </w:r>
            <w:r w:rsidRPr="00772FAF">
              <w:rPr>
                <w:rFonts w:ascii="Times New Roman" w:hAnsi="Times New Roman" w:cs="Times New Roman"/>
                <w:b/>
                <w:color w:val="000000" w:themeColor="text1"/>
                <w:sz w:val="30"/>
                <w:szCs w:val="30"/>
              </w:rPr>
              <w:t>closed</w:t>
            </w:r>
            <w:r w:rsidRPr="00772FAF">
              <w:rPr>
                <w:rFonts w:ascii="Times New Roman" w:hAnsi="Times New Roman" w:cs="Times New Roman"/>
                <w:color w:val="000000" w:themeColor="text1"/>
                <w:sz w:val="30"/>
                <w:szCs w:val="30"/>
              </w:rPr>
              <w:t>.</w:t>
            </w:r>
          </w:p>
        </w:tc>
        <w:tc>
          <w:tcPr>
            <w:tcW w:w="478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1. </w:t>
            </w:r>
            <w:r w:rsidRPr="00772FAF">
              <w:rPr>
                <w:rFonts w:ascii="Times New Roman" w:hAnsi="Times New Roman" w:cs="Times New Roman"/>
                <w:color w:val="000000" w:themeColor="text1"/>
                <w:sz w:val="30"/>
                <w:szCs w:val="30"/>
              </w:rPr>
              <w:t xml:space="preserve">Produced when the air holes are fully/completely </w:t>
            </w:r>
            <w:r w:rsidRPr="00772FAF">
              <w:rPr>
                <w:rFonts w:ascii="Times New Roman" w:hAnsi="Times New Roman" w:cs="Times New Roman"/>
                <w:b/>
                <w:color w:val="000000" w:themeColor="text1"/>
                <w:sz w:val="30"/>
                <w:szCs w:val="30"/>
              </w:rPr>
              <w:t>open</w:t>
            </w:r>
            <w:r w:rsidRPr="00772FAF">
              <w:rPr>
                <w:rFonts w:ascii="Times New Roman" w:hAnsi="Times New Roman" w:cs="Times New Roman"/>
                <w:color w:val="000000" w:themeColor="text1"/>
                <w:sz w:val="30"/>
                <w:szCs w:val="30"/>
              </w:rPr>
              <w:t>.</w:t>
            </w:r>
          </w:p>
          <w:p w:rsidR="00075074" w:rsidRPr="00772FAF" w:rsidRDefault="00075074" w:rsidP="00612951">
            <w:pPr>
              <w:pStyle w:val="NoSpacing"/>
              <w:keepLines/>
              <w:contextualSpacing/>
              <w:rPr>
                <w:rFonts w:ascii="Times New Roman" w:hAnsi="Times New Roman" w:cs="Times New Roman"/>
                <w:color w:val="000000" w:themeColor="text1"/>
                <w:sz w:val="30"/>
                <w:szCs w:val="30"/>
              </w:rPr>
            </w:pPr>
          </w:p>
        </w:tc>
      </w:tr>
      <w:tr w:rsidR="00075074" w:rsidRPr="00772FAF" w:rsidTr="00612951">
        <w:tc>
          <w:tcPr>
            <w:tcW w:w="478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2. </w:t>
            </w:r>
            <w:r w:rsidRPr="00772FAF">
              <w:rPr>
                <w:rFonts w:ascii="Times New Roman" w:hAnsi="Times New Roman" w:cs="Times New Roman"/>
                <w:color w:val="000000" w:themeColor="text1"/>
                <w:sz w:val="30"/>
                <w:szCs w:val="30"/>
              </w:rPr>
              <w:t xml:space="preserve">when the air holes are fully/ completely closed there is </w:t>
            </w:r>
            <w:r w:rsidRPr="00772FAF">
              <w:rPr>
                <w:rFonts w:ascii="Times New Roman" w:hAnsi="Times New Roman" w:cs="Times New Roman"/>
                <w:b/>
                <w:color w:val="000000" w:themeColor="text1"/>
                <w:sz w:val="30"/>
                <w:szCs w:val="30"/>
              </w:rPr>
              <w:t>incomplete</w:t>
            </w:r>
            <w:r w:rsidRPr="00772FAF">
              <w:rPr>
                <w:rFonts w:ascii="Times New Roman" w:hAnsi="Times New Roman" w:cs="Times New Roman"/>
                <w:color w:val="000000" w:themeColor="text1"/>
                <w:sz w:val="30"/>
                <w:szCs w:val="30"/>
              </w:rPr>
              <w:t xml:space="preserve"> burning/ combustion of the laboratory gas</w:t>
            </w:r>
          </w:p>
        </w:tc>
        <w:tc>
          <w:tcPr>
            <w:tcW w:w="478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2.</w:t>
            </w:r>
            <w:r w:rsidRPr="00772FAF">
              <w:rPr>
                <w:rFonts w:ascii="Times New Roman" w:hAnsi="Times New Roman" w:cs="Times New Roman"/>
                <w:color w:val="000000" w:themeColor="text1"/>
                <w:sz w:val="30"/>
                <w:szCs w:val="30"/>
              </w:rPr>
              <w:t xml:space="preserve">when the air holes are fully/ completely open there is </w:t>
            </w:r>
            <w:r w:rsidRPr="00772FAF">
              <w:rPr>
                <w:rFonts w:ascii="Times New Roman" w:hAnsi="Times New Roman" w:cs="Times New Roman"/>
                <w:b/>
                <w:color w:val="000000" w:themeColor="text1"/>
                <w:sz w:val="30"/>
                <w:szCs w:val="30"/>
              </w:rPr>
              <w:t>complete</w:t>
            </w:r>
            <w:r w:rsidRPr="00772FAF">
              <w:rPr>
                <w:rFonts w:ascii="Times New Roman" w:hAnsi="Times New Roman" w:cs="Times New Roman"/>
                <w:color w:val="000000" w:themeColor="text1"/>
                <w:sz w:val="30"/>
                <w:szCs w:val="30"/>
              </w:rPr>
              <w:t xml:space="preserve"> burning/ combustion of the laboratory gas</w:t>
            </w:r>
          </w:p>
          <w:p w:rsidR="00075074" w:rsidRPr="00772FAF" w:rsidRDefault="00075074" w:rsidP="00612951">
            <w:pPr>
              <w:pStyle w:val="NoSpacing"/>
              <w:keepLines/>
              <w:contextualSpacing/>
              <w:rPr>
                <w:rFonts w:ascii="Times New Roman" w:hAnsi="Times New Roman" w:cs="Times New Roman"/>
                <w:color w:val="000000" w:themeColor="text1"/>
                <w:sz w:val="30"/>
                <w:szCs w:val="30"/>
              </w:rPr>
            </w:pPr>
          </w:p>
        </w:tc>
      </w:tr>
      <w:tr w:rsidR="00075074" w:rsidRPr="00772FAF" w:rsidTr="00612951">
        <w:tc>
          <w:tcPr>
            <w:tcW w:w="478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3. </w:t>
            </w:r>
            <w:r w:rsidRPr="00772FAF">
              <w:rPr>
                <w:rFonts w:ascii="Times New Roman" w:hAnsi="Times New Roman" w:cs="Times New Roman"/>
                <w:color w:val="000000" w:themeColor="text1"/>
                <w:sz w:val="30"/>
                <w:szCs w:val="30"/>
              </w:rPr>
              <w:t xml:space="preserve">Incomplete burning/ combustion of the laboratory gas produces fine unburnt carbon particles which make the flame </w:t>
            </w:r>
            <w:r w:rsidRPr="00772FAF">
              <w:rPr>
                <w:rFonts w:ascii="Times New Roman" w:hAnsi="Times New Roman" w:cs="Times New Roman"/>
                <w:b/>
                <w:color w:val="000000" w:themeColor="text1"/>
                <w:sz w:val="30"/>
                <w:szCs w:val="30"/>
              </w:rPr>
              <w:t>sooty/smoky</w:t>
            </w:r>
          </w:p>
        </w:tc>
        <w:tc>
          <w:tcPr>
            <w:tcW w:w="478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3. </w:t>
            </w:r>
            <w:r w:rsidRPr="00772FAF">
              <w:rPr>
                <w:rFonts w:ascii="Times New Roman" w:hAnsi="Times New Roman" w:cs="Times New Roman"/>
                <w:color w:val="000000" w:themeColor="text1"/>
                <w:sz w:val="30"/>
                <w:szCs w:val="30"/>
              </w:rPr>
              <w:t>Complete burning/ combustion of the laboratory gas does not produce carbon particles. This makes the flame non-</w:t>
            </w:r>
            <w:r w:rsidRPr="00772FAF">
              <w:rPr>
                <w:rFonts w:ascii="Times New Roman" w:hAnsi="Times New Roman" w:cs="Times New Roman"/>
                <w:b/>
                <w:color w:val="000000" w:themeColor="text1"/>
                <w:sz w:val="30"/>
                <w:szCs w:val="30"/>
              </w:rPr>
              <w:t>sooty /non- smoky.</w:t>
            </w:r>
          </w:p>
        </w:tc>
      </w:tr>
      <w:tr w:rsidR="00075074" w:rsidRPr="00772FAF" w:rsidTr="00612951">
        <w:tc>
          <w:tcPr>
            <w:tcW w:w="478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4. </w:t>
            </w:r>
            <w:r w:rsidRPr="00772FAF">
              <w:rPr>
                <w:rFonts w:ascii="Times New Roman" w:hAnsi="Times New Roman" w:cs="Times New Roman"/>
                <w:color w:val="000000" w:themeColor="text1"/>
                <w:sz w:val="30"/>
                <w:szCs w:val="30"/>
              </w:rPr>
              <w:t xml:space="preserve">Some carbon particles become white hot and emit light. This flame is thus bright </w:t>
            </w:r>
            <w:r w:rsidRPr="00772FAF">
              <w:rPr>
                <w:rFonts w:ascii="Times New Roman" w:hAnsi="Times New Roman" w:cs="Times New Roman"/>
                <w:b/>
                <w:color w:val="000000" w:themeColor="text1"/>
                <w:sz w:val="30"/>
                <w:szCs w:val="30"/>
              </w:rPr>
              <w:t>yellow</w:t>
            </w:r>
            <w:r w:rsidRPr="00772FAF">
              <w:rPr>
                <w:rFonts w:ascii="Times New Roman" w:hAnsi="Times New Roman" w:cs="Times New Roman"/>
                <w:color w:val="000000" w:themeColor="text1"/>
                <w:sz w:val="30"/>
                <w:szCs w:val="30"/>
              </w:rPr>
              <w:t xml:space="preserve"> in colour producing </w:t>
            </w:r>
            <w:r w:rsidRPr="00772FAF">
              <w:rPr>
                <w:rFonts w:ascii="Times New Roman" w:hAnsi="Times New Roman" w:cs="Times New Roman"/>
                <w:b/>
                <w:color w:val="000000" w:themeColor="text1"/>
                <w:sz w:val="30"/>
                <w:szCs w:val="30"/>
              </w:rPr>
              <w:t xml:space="preserve">light. </w:t>
            </w:r>
            <w:r w:rsidRPr="00772FAF">
              <w:rPr>
                <w:rFonts w:ascii="Times New Roman" w:hAnsi="Times New Roman" w:cs="Times New Roman"/>
                <w:color w:val="000000" w:themeColor="text1"/>
                <w:sz w:val="30"/>
                <w:szCs w:val="30"/>
              </w:rPr>
              <w:t xml:space="preserve">This makes luminous flame useful for </w:t>
            </w:r>
            <w:r w:rsidRPr="00772FAF">
              <w:rPr>
                <w:rFonts w:ascii="Times New Roman" w:hAnsi="Times New Roman" w:cs="Times New Roman"/>
                <w:b/>
                <w:color w:val="000000" w:themeColor="text1"/>
                <w:sz w:val="30"/>
                <w:szCs w:val="30"/>
              </w:rPr>
              <w:t>lighting</w:t>
            </w:r>
          </w:p>
        </w:tc>
        <w:tc>
          <w:tcPr>
            <w:tcW w:w="478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4. </w:t>
            </w:r>
            <w:r w:rsidRPr="00772FAF">
              <w:rPr>
                <w:rFonts w:ascii="Times New Roman" w:hAnsi="Times New Roman" w:cs="Times New Roman"/>
                <w:color w:val="000000" w:themeColor="text1"/>
                <w:sz w:val="30"/>
                <w:szCs w:val="30"/>
              </w:rPr>
              <w:t xml:space="preserve">Is mainly </w:t>
            </w:r>
            <w:r w:rsidRPr="00772FAF">
              <w:rPr>
                <w:rFonts w:ascii="Times New Roman" w:hAnsi="Times New Roman" w:cs="Times New Roman"/>
                <w:b/>
                <w:color w:val="000000" w:themeColor="text1"/>
                <w:sz w:val="30"/>
                <w:szCs w:val="30"/>
              </w:rPr>
              <w:t>blue</w:t>
            </w:r>
            <w:r w:rsidRPr="00772FAF">
              <w:rPr>
                <w:rFonts w:ascii="Times New Roman" w:hAnsi="Times New Roman" w:cs="Times New Roman"/>
                <w:color w:val="000000" w:themeColor="text1"/>
                <w:sz w:val="30"/>
                <w:szCs w:val="30"/>
              </w:rPr>
              <w:t xml:space="preserve"> in colour and is </w:t>
            </w:r>
            <w:r w:rsidRPr="00772FAF">
              <w:rPr>
                <w:rFonts w:ascii="Times New Roman" w:hAnsi="Times New Roman" w:cs="Times New Roman"/>
                <w:b/>
                <w:color w:val="000000" w:themeColor="text1"/>
                <w:sz w:val="30"/>
                <w:szCs w:val="30"/>
              </w:rPr>
              <w:t>hotter</w:t>
            </w:r>
            <w:r w:rsidRPr="00772FAF">
              <w:rPr>
                <w:rFonts w:ascii="Times New Roman" w:hAnsi="Times New Roman" w:cs="Times New Roman"/>
                <w:color w:val="000000" w:themeColor="text1"/>
                <w:sz w:val="30"/>
                <w:szCs w:val="30"/>
              </w:rPr>
              <w:t xml:space="preserve"> than luminous flame. This makes non-luminous flame useful for </w:t>
            </w:r>
            <w:r w:rsidRPr="00772FAF">
              <w:rPr>
                <w:rFonts w:ascii="Times New Roman" w:hAnsi="Times New Roman" w:cs="Times New Roman"/>
                <w:b/>
                <w:color w:val="000000" w:themeColor="text1"/>
                <w:sz w:val="30"/>
                <w:szCs w:val="30"/>
              </w:rPr>
              <w:t>heating</w:t>
            </w:r>
          </w:p>
          <w:p w:rsidR="00075074" w:rsidRPr="00772FAF" w:rsidRDefault="00075074" w:rsidP="00612951">
            <w:pPr>
              <w:pStyle w:val="NoSpacing"/>
              <w:keepLines/>
              <w:contextualSpacing/>
              <w:rPr>
                <w:rFonts w:ascii="Times New Roman" w:hAnsi="Times New Roman" w:cs="Times New Roman"/>
                <w:color w:val="000000" w:themeColor="text1"/>
                <w:sz w:val="30"/>
                <w:szCs w:val="30"/>
              </w:rPr>
            </w:pPr>
          </w:p>
        </w:tc>
      </w:tr>
      <w:tr w:rsidR="00075074" w:rsidRPr="00772FAF" w:rsidTr="00612951">
        <w:tc>
          <w:tcPr>
            <w:tcW w:w="478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5. </w:t>
            </w:r>
            <w:r w:rsidRPr="00772FAF">
              <w:rPr>
                <w:rFonts w:ascii="Times New Roman" w:hAnsi="Times New Roman" w:cs="Times New Roman"/>
                <w:color w:val="000000" w:themeColor="text1"/>
                <w:sz w:val="30"/>
                <w:szCs w:val="30"/>
              </w:rPr>
              <w:t xml:space="preserve">Is </w:t>
            </w:r>
            <w:r w:rsidRPr="00772FAF">
              <w:rPr>
                <w:rFonts w:ascii="Times New Roman" w:hAnsi="Times New Roman" w:cs="Times New Roman"/>
                <w:b/>
                <w:color w:val="000000" w:themeColor="text1"/>
                <w:sz w:val="30"/>
                <w:szCs w:val="30"/>
              </w:rPr>
              <w:t>larger</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 xml:space="preserve"> quiet</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color w:val="000000" w:themeColor="text1"/>
                <w:sz w:val="30"/>
                <w:szCs w:val="30"/>
              </w:rPr>
              <w:t>wavy</w:t>
            </w:r>
            <w:r w:rsidRPr="00772FAF">
              <w:rPr>
                <w:rFonts w:ascii="Times New Roman" w:hAnsi="Times New Roman" w:cs="Times New Roman"/>
                <w:color w:val="000000" w:themeColor="text1"/>
                <w:sz w:val="30"/>
                <w:szCs w:val="30"/>
              </w:rPr>
              <w:t>/easily swayed by wind</w:t>
            </w:r>
          </w:p>
        </w:tc>
        <w:tc>
          <w:tcPr>
            <w:tcW w:w="4788"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5.</w:t>
            </w:r>
            <w:r w:rsidRPr="00772FAF">
              <w:rPr>
                <w:rFonts w:ascii="Times New Roman" w:hAnsi="Times New Roman" w:cs="Times New Roman"/>
                <w:color w:val="000000" w:themeColor="text1"/>
                <w:sz w:val="30"/>
                <w:szCs w:val="30"/>
              </w:rPr>
              <w:t xml:space="preserve">Is </w:t>
            </w:r>
            <w:r w:rsidRPr="00772FAF">
              <w:rPr>
                <w:rFonts w:ascii="Times New Roman" w:hAnsi="Times New Roman" w:cs="Times New Roman"/>
                <w:b/>
                <w:color w:val="000000" w:themeColor="text1"/>
                <w:sz w:val="30"/>
                <w:szCs w:val="30"/>
              </w:rPr>
              <w:t>smaller</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noisy</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color w:val="000000" w:themeColor="text1"/>
                <w:sz w:val="30"/>
                <w:szCs w:val="30"/>
              </w:rPr>
              <w:t>steady</w:t>
            </w:r>
          </w:p>
          <w:p w:rsidR="00075074" w:rsidRPr="00772FAF" w:rsidRDefault="00075074" w:rsidP="00612951">
            <w:pPr>
              <w:pStyle w:val="NoSpacing"/>
              <w:keepLines/>
              <w:contextualSpacing/>
              <w:rPr>
                <w:rFonts w:ascii="Times New Roman" w:hAnsi="Times New Roman" w:cs="Times New Roman"/>
                <w:b/>
                <w:color w:val="000000" w:themeColor="text1"/>
                <w:sz w:val="30"/>
                <w:szCs w:val="30"/>
              </w:rPr>
            </w:pPr>
          </w:p>
          <w:p w:rsidR="00075074" w:rsidRPr="00772FAF" w:rsidRDefault="00075074" w:rsidP="00612951">
            <w:pPr>
              <w:pStyle w:val="NoSpacing"/>
              <w:keepLines/>
              <w:contextualSpacing/>
              <w:rPr>
                <w:rFonts w:ascii="Times New Roman" w:hAnsi="Times New Roman" w:cs="Times New Roman"/>
                <w:color w:val="000000" w:themeColor="text1"/>
                <w:sz w:val="30"/>
                <w:szCs w:val="30"/>
              </w:rPr>
            </w:pPr>
          </w:p>
        </w:tc>
      </w:tr>
      <w:tr w:rsidR="00075074" w:rsidRPr="00772FAF" w:rsidTr="00612951">
        <w:trPr>
          <w:trHeight w:val="4742"/>
        </w:trPr>
        <w:tc>
          <w:tcPr>
            <w:tcW w:w="478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Luminous flame has </w:t>
            </w:r>
            <w:r w:rsidRPr="00772FAF">
              <w:rPr>
                <w:rFonts w:ascii="Times New Roman" w:hAnsi="Times New Roman" w:cs="Times New Roman"/>
                <w:b/>
                <w:color w:val="000000" w:themeColor="text1"/>
                <w:sz w:val="30"/>
                <w:szCs w:val="30"/>
              </w:rPr>
              <w:t>three</w:t>
            </w:r>
            <w:r w:rsidRPr="00772FAF">
              <w:rPr>
                <w:rFonts w:ascii="Times New Roman" w:hAnsi="Times New Roman" w:cs="Times New Roman"/>
                <w:color w:val="000000" w:themeColor="text1"/>
                <w:sz w:val="30"/>
                <w:szCs w:val="30"/>
              </w:rPr>
              <w:t xml:space="preserve"> main regions: </w:t>
            </w:r>
          </w:p>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(i)the top yellow region where there is incomplete combustion/burning</w:t>
            </w:r>
          </w:p>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(ii)the region of unburnt gas  below the yellow region where the gas does not burn</w:t>
            </w:r>
          </w:p>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(iii)  blue region on the sides of region of unburnt gas where there is complete burning </w:t>
            </w:r>
          </w:p>
        </w:tc>
        <w:tc>
          <w:tcPr>
            <w:tcW w:w="478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Non-luminous flame has </w:t>
            </w:r>
            <w:r w:rsidRPr="00772FAF">
              <w:rPr>
                <w:rFonts w:ascii="Times New Roman" w:hAnsi="Times New Roman" w:cs="Times New Roman"/>
                <w:b/>
                <w:color w:val="000000" w:themeColor="text1"/>
                <w:sz w:val="30"/>
                <w:szCs w:val="30"/>
              </w:rPr>
              <w:t>four</w:t>
            </w:r>
            <w:r w:rsidRPr="00772FAF">
              <w:rPr>
                <w:rFonts w:ascii="Times New Roman" w:hAnsi="Times New Roman" w:cs="Times New Roman"/>
                <w:color w:val="000000" w:themeColor="text1"/>
                <w:sz w:val="30"/>
                <w:szCs w:val="30"/>
              </w:rPr>
              <w:t xml:space="preserve"> main regions: </w:t>
            </w:r>
          </w:p>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(i)the top colourless region </w:t>
            </w:r>
          </w:p>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Blue region just below where there is complete burning. It is the hottest region</w:t>
            </w:r>
          </w:p>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  green region surrounded by the blue region  where there is complete burning</w:t>
            </w:r>
          </w:p>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 The region of unburnt gas  at the innermost surrounded by green and blue regions. No burning takes place here</w:t>
            </w:r>
          </w:p>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tc>
      </w:tr>
    </w:tbl>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Scientific apparatus are drawn: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 Using a proportional </w:t>
      </w:r>
      <w:r w:rsidRPr="00772FAF">
        <w:rPr>
          <w:rFonts w:ascii="Times New Roman" w:hAnsi="Times New Roman" w:cs="Times New Roman"/>
          <w:b/>
          <w:color w:val="000000" w:themeColor="text1"/>
          <w:sz w:val="30"/>
          <w:szCs w:val="30"/>
        </w:rPr>
        <w:t>two</w:t>
      </w:r>
      <w:r w:rsidRPr="00772FAF">
        <w:rPr>
          <w:rFonts w:ascii="Times New Roman" w:hAnsi="Times New Roman" w:cs="Times New Roman"/>
          <w:color w:val="000000" w:themeColor="text1"/>
          <w:sz w:val="30"/>
          <w:szCs w:val="30"/>
        </w:rPr>
        <w:t xml:space="preserve"> dimension (</w:t>
      </w:r>
      <w:r w:rsidRPr="00772FAF">
        <w:rPr>
          <w:rFonts w:ascii="Times New Roman" w:hAnsi="Times New Roman" w:cs="Times New Roman"/>
          <w:b/>
          <w:color w:val="000000" w:themeColor="text1"/>
          <w:sz w:val="30"/>
          <w:szCs w:val="30"/>
        </w:rPr>
        <w:t>2D</w:t>
      </w:r>
      <w:r w:rsidRPr="00772FAF">
        <w:rPr>
          <w:rFonts w:ascii="Times New Roman" w:hAnsi="Times New Roman" w:cs="Times New Roman"/>
          <w:color w:val="000000" w:themeColor="text1"/>
          <w:sz w:val="30"/>
          <w:szCs w:val="30"/>
        </w:rPr>
        <w:t>) cross-sections. Three dimensions (3D) are not recommended.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Straight edges of the apparatus on a scientific diagram should be drawn using ruler.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 Curved edges of the apparatus on a scientific diagram should be drawn using free hand.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(iv)The bench, tripod or clamp to support apparatus which cannot stand on their own should be shown.</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CLASSIFICATION OF SUBSTANCES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Substances are either pure or impure. A pure substance is one which contains only one substance.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An impure substance is one which contains two or more substances. A pure substance is made up of a pure solid, pure liquid or pure gas.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mixture is a combination of two or more pure substances which can be separated by physical means. The three states of matter in nature appear mainly as mixtures of one with the other.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Common mixtures include: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(a)Solutions/solid-liquid dissolved mixture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Experiment: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To make a solution of copper (II) sulphate (VI)/Potassium magnate(VII) /sodium chloride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Procedure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Put about 100 cm3 of water in three separate beakers. Separately place a half spatula end full of copper (II) sulphate (VI), Potassium manganate (VII) and sodium chloride crystals to each beaker. Stir for about two minutes.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Observation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Copper (II) sulphate (VI) crystals dissolve to form a blue solution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Potassium manganate (VII) crystals dissolve to form a purple solution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Sodium chloride crystals dissolve to form a colourless solution</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Explanation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Some solids, liquids and gases dissolve in some other liquids.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 substance/liquid in which another substance dissolves is called solvent.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 substance /solid /gas which dissolves in a solvent is called solute.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When a solute dissolves in a solvent it forms a uniform mixture called </w:t>
      </w:r>
      <w:r w:rsidRPr="00772FAF">
        <w:rPr>
          <w:rFonts w:ascii="Times New Roman" w:hAnsi="Times New Roman" w:cs="Times New Roman"/>
          <w:b/>
          <w:color w:val="000000" w:themeColor="text1"/>
          <w:sz w:val="30"/>
          <w:szCs w:val="30"/>
        </w:rPr>
        <w:t>solution</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 solute dissolved in water as the solvent exists in another state of matter called </w:t>
      </w:r>
      <w:r w:rsidRPr="00772FAF">
        <w:rPr>
          <w:rFonts w:ascii="Times New Roman" w:hAnsi="Times New Roman" w:cs="Times New Roman"/>
          <w:b/>
          <w:color w:val="000000" w:themeColor="text1"/>
          <w:sz w:val="30"/>
          <w:szCs w:val="30"/>
        </w:rPr>
        <w:t>aqueous state.</w:t>
      </w:r>
      <w:r w:rsidRPr="00772FAF">
        <w:rPr>
          <w:rFonts w:ascii="Times New Roman" w:hAnsi="Times New Roman" w:cs="Times New Roman"/>
          <w:color w:val="000000" w:themeColor="text1"/>
          <w:sz w:val="30"/>
          <w:szCs w:val="30"/>
        </w:rPr>
        <w:t xml:space="preserve"> Water is referred as the </w:t>
      </w:r>
      <w:r w:rsidRPr="00772FAF">
        <w:rPr>
          <w:rFonts w:ascii="Times New Roman" w:hAnsi="Times New Roman" w:cs="Times New Roman"/>
          <w:b/>
          <w:color w:val="000000" w:themeColor="text1"/>
          <w:sz w:val="30"/>
          <w:szCs w:val="30"/>
        </w:rPr>
        <w:t>universal solvent</w:t>
      </w:r>
      <w:r w:rsidRPr="00772FAF">
        <w:rPr>
          <w:rFonts w:ascii="Times New Roman" w:hAnsi="Times New Roman" w:cs="Times New Roman"/>
          <w:color w:val="000000" w:themeColor="text1"/>
          <w:sz w:val="30"/>
          <w:szCs w:val="30"/>
        </w:rPr>
        <w:t xml:space="preserve"> because it dissolves many solutes. A solute that dissolves in a solvent is said to be </w:t>
      </w:r>
      <w:r w:rsidRPr="00772FAF">
        <w:rPr>
          <w:rFonts w:ascii="Times New Roman" w:hAnsi="Times New Roman" w:cs="Times New Roman"/>
          <w:b/>
          <w:color w:val="000000" w:themeColor="text1"/>
          <w:sz w:val="30"/>
          <w:szCs w:val="30"/>
        </w:rPr>
        <w:t>soluble</w:t>
      </w:r>
      <w:r w:rsidRPr="00772FAF">
        <w:rPr>
          <w:rFonts w:ascii="Times New Roman" w:hAnsi="Times New Roman" w:cs="Times New Roman"/>
          <w:color w:val="000000" w:themeColor="text1"/>
          <w:sz w:val="30"/>
          <w:szCs w:val="30"/>
        </w:rPr>
        <w:t>. Soluble particles uniformly spread between the particles of water/solvent and cannot be seen.</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Solute </w:t>
      </w: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b/>
          <w:color w:val="000000" w:themeColor="text1"/>
          <w:sz w:val="30"/>
          <w:szCs w:val="30"/>
        </w:rPr>
        <w:tab/>
        <w:t>Solvent</w:t>
      </w:r>
      <w:r w:rsidRPr="00772FAF">
        <w:rPr>
          <w:rFonts w:ascii="Times New Roman" w:hAnsi="Times New Roman" w:cs="Times New Roman"/>
          <w:b/>
          <w:color w:val="000000" w:themeColor="text1"/>
          <w:sz w:val="30"/>
          <w:szCs w:val="30"/>
        </w:rPr>
        <w:tab/>
        <w:t xml:space="preserve"> -&gt;</w:t>
      </w:r>
      <w:r w:rsidRPr="00772FAF">
        <w:rPr>
          <w:rFonts w:ascii="Times New Roman" w:hAnsi="Times New Roman" w:cs="Times New Roman"/>
          <w:b/>
          <w:color w:val="000000" w:themeColor="text1"/>
          <w:sz w:val="30"/>
          <w:szCs w:val="30"/>
        </w:rPr>
        <w:tab/>
        <w:t xml:space="preserve"> solution</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Solute </w:t>
      </w: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b/>
          <w:color w:val="000000" w:themeColor="text1"/>
          <w:sz w:val="30"/>
          <w:szCs w:val="30"/>
        </w:rPr>
        <w:tab/>
        <w:t xml:space="preserve">Water </w:t>
      </w:r>
      <w:r w:rsidRPr="00772FAF">
        <w:rPr>
          <w:rFonts w:ascii="Times New Roman" w:hAnsi="Times New Roman" w:cs="Times New Roman"/>
          <w:b/>
          <w:color w:val="000000" w:themeColor="text1"/>
          <w:sz w:val="30"/>
          <w:szCs w:val="30"/>
        </w:rPr>
        <w:tab/>
        <w:t xml:space="preserve">-&gt; </w:t>
      </w:r>
      <w:r w:rsidRPr="00772FAF">
        <w:rPr>
          <w:rFonts w:ascii="Times New Roman" w:hAnsi="Times New Roman" w:cs="Times New Roman"/>
          <w:b/>
          <w:color w:val="000000" w:themeColor="text1"/>
          <w:sz w:val="30"/>
          <w:szCs w:val="30"/>
        </w:rPr>
        <w:tab/>
        <w:t>aqueous solution of solute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solute dissolved in water gives the </w:t>
      </w:r>
      <w:r w:rsidRPr="00772FAF">
        <w:rPr>
          <w:rFonts w:ascii="Times New Roman" w:hAnsi="Times New Roman" w:cs="Times New Roman"/>
          <w:b/>
          <w:color w:val="000000" w:themeColor="text1"/>
          <w:sz w:val="30"/>
          <w:szCs w:val="30"/>
        </w:rPr>
        <w:t>name</w:t>
      </w:r>
      <w:r w:rsidRPr="00772FAF">
        <w:rPr>
          <w:rFonts w:ascii="Times New Roman" w:hAnsi="Times New Roman" w:cs="Times New Roman"/>
          <w:color w:val="000000" w:themeColor="text1"/>
          <w:sz w:val="30"/>
          <w:szCs w:val="30"/>
        </w:rPr>
        <w:t xml:space="preserve"> of the solution e. 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 Sodium chloride solution is a solution formed after dissolving sodium chloride crystals/solid in water. Sodium chloride exists in aqueous state after dissolving.</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Sodium chloride    +    Water     -&gt;     Sodium chloride solution </w:t>
      </w:r>
    </w:p>
    <w:p w:rsidR="00075074" w:rsidRPr="00772FAF" w:rsidRDefault="00075074" w:rsidP="00075074">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NaCl(</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rPr>
        <w:tab/>
        <w:t xml:space="preserve"> (aq)</w:t>
      </w:r>
      <w:r w:rsidRPr="00772FAF">
        <w:rPr>
          <w:rFonts w:ascii="Times New Roman" w:hAnsi="Times New Roman" w:cs="Times New Roman"/>
          <w:color w:val="000000" w:themeColor="text1"/>
          <w:sz w:val="30"/>
          <w:szCs w:val="30"/>
        </w:rPr>
        <w:tab/>
        <w:t xml:space="preserve"> -&gt; </w:t>
      </w:r>
      <w:r w:rsidRPr="00772FAF">
        <w:rPr>
          <w:rFonts w:ascii="Times New Roman" w:hAnsi="Times New Roman" w:cs="Times New Roman"/>
          <w:color w:val="000000" w:themeColor="text1"/>
          <w:sz w:val="30"/>
          <w:szCs w:val="30"/>
        </w:rPr>
        <w:tab/>
        <w:t>NaCl(</w:t>
      </w:r>
      <w:r w:rsidRPr="00772FAF">
        <w:rPr>
          <w:rFonts w:ascii="Times New Roman" w:hAnsi="Times New Roman" w:cs="Times New Roman"/>
          <w:b/>
          <w:color w:val="000000" w:themeColor="text1"/>
          <w:sz w:val="30"/>
          <w:szCs w:val="30"/>
        </w:rPr>
        <w:t>aq</w:t>
      </w:r>
      <w:r w:rsidRPr="00772FAF">
        <w:rPr>
          <w:rFonts w:ascii="Times New Roman" w:hAnsi="Times New Roman" w:cs="Times New Roman"/>
          <w:color w:val="000000" w:themeColor="text1"/>
          <w:sz w:val="30"/>
          <w:szCs w:val="30"/>
        </w:rPr>
        <w:t xml:space="preserv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Ammonia solution is a solution formed after dissolving ammonia gas in water. Ammonia exists in aqueous state after dissolving.</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Ammonia gas  </w:t>
      </w:r>
      <w:r w:rsidRPr="00772FAF">
        <w:rPr>
          <w:rFonts w:ascii="Times New Roman" w:hAnsi="Times New Roman" w:cs="Times New Roman"/>
          <w:color w:val="000000" w:themeColor="text1"/>
          <w:sz w:val="30"/>
          <w:szCs w:val="30"/>
        </w:rPr>
        <w:tab/>
        <w:t xml:space="preserve">+    Water     -&gt;     aqueous ammonia </w:t>
      </w:r>
    </w:p>
    <w:p w:rsidR="00075074" w:rsidRPr="00772FAF" w:rsidRDefault="00075074" w:rsidP="00075074">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g</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rPr>
        <w:tab/>
        <w:t xml:space="preserve"> (aq)</w:t>
      </w:r>
      <w:r w:rsidRPr="00772FAF">
        <w:rPr>
          <w:rFonts w:ascii="Times New Roman" w:hAnsi="Times New Roman" w:cs="Times New Roman"/>
          <w:color w:val="000000" w:themeColor="text1"/>
          <w:sz w:val="30"/>
          <w:szCs w:val="30"/>
        </w:rPr>
        <w:tab/>
        <w:t xml:space="preserve"> -&gt; </w:t>
      </w:r>
      <w:r w:rsidRPr="00772FAF">
        <w:rPr>
          <w:rFonts w:ascii="Times New Roman" w:hAnsi="Times New Roman" w:cs="Times New Roman"/>
          <w:color w:val="000000" w:themeColor="text1"/>
          <w:sz w:val="30"/>
          <w:szCs w:val="30"/>
        </w:rPr>
        <w:tab/>
        <w:t xml:space="preserve">  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aq</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 Copper (II) sulphate (VI) solution is a solution formed after dissolving Copper (II) sulphate (VI) crystals/solid in water. Copper (II) sulphate (VI) exists in aqueous state after dissolving.</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Copper (II) sulphate (VI)    +   Water     -&gt;   Copper (II) sulphate (VI) solution </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(aq)</w:t>
      </w:r>
      <w:r w:rsidRPr="00772FAF">
        <w:rPr>
          <w:rFonts w:ascii="Times New Roman" w:hAnsi="Times New Roman" w:cs="Times New Roman"/>
          <w:color w:val="000000" w:themeColor="text1"/>
          <w:sz w:val="30"/>
          <w:szCs w:val="30"/>
        </w:rPr>
        <w:tab/>
        <w:t xml:space="preserve"> -&gt; </w:t>
      </w:r>
      <w:r w:rsidRPr="00772FAF">
        <w:rPr>
          <w:rFonts w:ascii="Times New Roman" w:hAnsi="Times New Roman" w:cs="Times New Roman"/>
          <w:color w:val="000000" w:themeColor="text1"/>
          <w:sz w:val="30"/>
          <w:szCs w:val="30"/>
        </w:rPr>
        <w:tab/>
        <w:t>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aq</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 4. Potassium manganate(VII) solution is a solution formed after dissolving Potassium manganate(VII) crystals/solid in water.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Potassium manganate(VII)exist in aqueous state after dissolving.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Potassium manganate(VII) + Water   -&gt; Potassium manganate(VII) solution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KMnO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   (aq)</w:t>
      </w:r>
      <w:r w:rsidRPr="00772FAF">
        <w:rPr>
          <w:rFonts w:ascii="Times New Roman" w:hAnsi="Times New Roman" w:cs="Times New Roman"/>
          <w:color w:val="000000" w:themeColor="text1"/>
          <w:sz w:val="30"/>
          <w:szCs w:val="30"/>
        </w:rPr>
        <w:tab/>
        <w:t xml:space="preserve"> -&gt; </w:t>
      </w:r>
      <w:r w:rsidRPr="00772FAF">
        <w:rPr>
          <w:rFonts w:ascii="Times New Roman" w:hAnsi="Times New Roman" w:cs="Times New Roman"/>
          <w:color w:val="000000" w:themeColor="text1"/>
          <w:sz w:val="30"/>
          <w:szCs w:val="30"/>
        </w:rPr>
        <w:tab/>
        <w:t>KMnO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aq</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(b)Suspension/ precipitates/solid-liquid mixture which do not dissolve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Experiment: To make soil, flour and Lead (II) Iodide suspension/precipitate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Put about 100 cm3 of water in three separate beakers. Separately place a half spatula end full of soil, maize and lead (II) Iodide to each beaker. Stir for about two minutes.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Some soil, maize and lead (II) Iodide float in the water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brown suspension/precipitate/particles suspended in water containing soil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white suspension/precipitate/particles suspended in water containing flour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yellow suspension/precipitate/particles suspended in water containing Lead (II) iodide. Some soil, maize and lead (II) Iodide settle at the bottom after some time.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Some solid substances do not dissolve in a liquid. They are said to be </w:t>
      </w:r>
      <w:r w:rsidRPr="00772FAF">
        <w:rPr>
          <w:rFonts w:ascii="Times New Roman" w:hAnsi="Times New Roman" w:cs="Times New Roman"/>
          <w:b/>
          <w:color w:val="000000" w:themeColor="text1"/>
          <w:sz w:val="30"/>
          <w:szCs w:val="30"/>
        </w:rPr>
        <w:t>insoluble</w:t>
      </w:r>
      <w:r w:rsidRPr="00772FAF">
        <w:rPr>
          <w:rFonts w:ascii="Times New Roman" w:hAnsi="Times New Roman" w:cs="Times New Roman"/>
          <w:color w:val="000000" w:themeColor="text1"/>
          <w:sz w:val="30"/>
          <w:szCs w:val="30"/>
        </w:rPr>
        <w:t xml:space="preserve"> in the solvent .When an insoluble solid is put in liquid: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 Some particles remain </w:t>
      </w:r>
      <w:r w:rsidRPr="00772FAF">
        <w:rPr>
          <w:rFonts w:ascii="Times New Roman" w:hAnsi="Times New Roman" w:cs="Times New Roman"/>
          <w:b/>
          <w:color w:val="000000" w:themeColor="text1"/>
          <w:sz w:val="30"/>
          <w:szCs w:val="30"/>
        </w:rPr>
        <w:t>suspended/floating</w:t>
      </w:r>
      <w:r w:rsidRPr="00772FAF">
        <w:rPr>
          <w:rFonts w:ascii="Times New Roman" w:hAnsi="Times New Roman" w:cs="Times New Roman"/>
          <w:color w:val="000000" w:themeColor="text1"/>
          <w:sz w:val="30"/>
          <w:szCs w:val="30"/>
        </w:rPr>
        <w:t xml:space="preserve"> in the liquid to form a </w:t>
      </w:r>
      <w:r w:rsidRPr="00772FAF">
        <w:rPr>
          <w:rFonts w:ascii="Times New Roman" w:hAnsi="Times New Roman" w:cs="Times New Roman"/>
          <w:b/>
          <w:color w:val="000000" w:themeColor="text1"/>
          <w:sz w:val="30"/>
          <w:szCs w:val="30"/>
        </w:rPr>
        <w:t xml:space="preserve">suspension </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precipitate</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 Some particles </w:t>
      </w:r>
      <w:r w:rsidRPr="00772FAF">
        <w:rPr>
          <w:rFonts w:ascii="Times New Roman" w:hAnsi="Times New Roman" w:cs="Times New Roman"/>
          <w:b/>
          <w:color w:val="000000" w:themeColor="text1"/>
          <w:sz w:val="30"/>
          <w:szCs w:val="30"/>
        </w:rPr>
        <w:t>sink/settle</w:t>
      </w:r>
      <w:r w:rsidRPr="00772FAF">
        <w:rPr>
          <w:rFonts w:ascii="Times New Roman" w:hAnsi="Times New Roman" w:cs="Times New Roman"/>
          <w:color w:val="000000" w:themeColor="text1"/>
          <w:sz w:val="30"/>
          <w:szCs w:val="30"/>
        </w:rPr>
        <w:t xml:space="preserve"> to the bottom to form </w:t>
      </w:r>
      <w:r w:rsidRPr="00772FAF">
        <w:rPr>
          <w:rFonts w:ascii="Times New Roman" w:hAnsi="Times New Roman" w:cs="Times New Roman"/>
          <w:b/>
          <w:color w:val="000000" w:themeColor="text1"/>
          <w:sz w:val="30"/>
          <w:szCs w:val="30"/>
        </w:rPr>
        <w:t>sediments</w:t>
      </w:r>
      <w:r w:rsidRPr="00772FAF">
        <w:rPr>
          <w:rFonts w:ascii="Times New Roman" w:hAnsi="Times New Roman" w:cs="Times New Roman"/>
          <w:color w:val="000000" w:themeColor="text1"/>
          <w:sz w:val="30"/>
          <w:szCs w:val="30"/>
        </w:rPr>
        <w:t xml:space="preserve"> after being allowed to stand.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An </w:t>
      </w:r>
      <w:r w:rsidRPr="00772FAF">
        <w:rPr>
          <w:rFonts w:ascii="Times New Roman" w:hAnsi="Times New Roman" w:cs="Times New Roman"/>
          <w:b/>
          <w:color w:val="000000" w:themeColor="text1"/>
          <w:sz w:val="30"/>
          <w:szCs w:val="30"/>
        </w:rPr>
        <w:t>insoluble</w:t>
      </w:r>
      <w:r w:rsidRPr="00772FAF">
        <w:rPr>
          <w:rFonts w:ascii="Times New Roman" w:hAnsi="Times New Roman" w:cs="Times New Roman"/>
          <w:color w:val="000000" w:themeColor="text1"/>
          <w:sz w:val="30"/>
          <w:szCs w:val="30"/>
        </w:rPr>
        <w:t xml:space="preserve"> solid acquire the colour of the suspension/precipitate .e.g.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1. A white suspension /precipitate have some fine white particles suspended /floating in the liquid. </w:t>
      </w:r>
      <w:r w:rsidRPr="00772FAF">
        <w:rPr>
          <w:rFonts w:ascii="Times New Roman" w:hAnsi="Times New Roman" w:cs="Times New Roman"/>
          <w:b/>
          <w:color w:val="000000" w:themeColor="text1"/>
          <w:sz w:val="30"/>
          <w:szCs w:val="30"/>
        </w:rPr>
        <w:t>Not</w:t>
      </w:r>
      <w:r w:rsidRPr="00772FAF">
        <w:rPr>
          <w:rFonts w:ascii="Times New Roman" w:hAnsi="Times New Roman" w:cs="Times New Roman"/>
          <w:color w:val="000000" w:themeColor="text1"/>
          <w:sz w:val="30"/>
          <w:szCs w:val="30"/>
        </w:rPr>
        <w:t xml:space="preserve"> “white solution”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2. A blue suspension /precipitate has some fine </w:t>
      </w:r>
      <w:r w:rsidRPr="00772FAF">
        <w:rPr>
          <w:rFonts w:ascii="Times New Roman" w:hAnsi="Times New Roman" w:cs="Times New Roman"/>
          <w:b/>
          <w:color w:val="000000" w:themeColor="text1"/>
          <w:sz w:val="30"/>
          <w:szCs w:val="30"/>
        </w:rPr>
        <w:t>blue</w:t>
      </w:r>
      <w:r w:rsidRPr="00772FAF">
        <w:rPr>
          <w:rFonts w:ascii="Times New Roman" w:hAnsi="Times New Roman" w:cs="Times New Roman"/>
          <w:color w:val="000000" w:themeColor="text1"/>
          <w:sz w:val="30"/>
          <w:szCs w:val="30"/>
        </w:rPr>
        <w:t xml:space="preserve"> particles suspended /floating in the liquid.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3. A green suspension /precipitate has some fine </w:t>
      </w:r>
      <w:r w:rsidRPr="00772FAF">
        <w:rPr>
          <w:rFonts w:ascii="Times New Roman" w:hAnsi="Times New Roman" w:cs="Times New Roman"/>
          <w:b/>
          <w:color w:val="000000" w:themeColor="text1"/>
          <w:sz w:val="30"/>
          <w:szCs w:val="30"/>
        </w:rPr>
        <w:t>green</w:t>
      </w:r>
      <w:r w:rsidRPr="00772FAF">
        <w:rPr>
          <w:rFonts w:ascii="Times New Roman" w:hAnsi="Times New Roman" w:cs="Times New Roman"/>
          <w:color w:val="000000" w:themeColor="text1"/>
          <w:sz w:val="30"/>
          <w:szCs w:val="30"/>
        </w:rPr>
        <w:t xml:space="preserve"> particles suspended /floating in the liquid.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4. A </w:t>
      </w:r>
      <w:r w:rsidRPr="00772FAF">
        <w:rPr>
          <w:rFonts w:ascii="Times New Roman" w:hAnsi="Times New Roman" w:cs="Times New Roman"/>
          <w:b/>
          <w:color w:val="000000" w:themeColor="text1"/>
          <w:sz w:val="30"/>
          <w:szCs w:val="30"/>
        </w:rPr>
        <w:t>brown</w:t>
      </w:r>
      <w:r w:rsidRPr="00772FAF">
        <w:rPr>
          <w:rFonts w:ascii="Times New Roman" w:hAnsi="Times New Roman" w:cs="Times New Roman"/>
          <w:color w:val="000000" w:themeColor="text1"/>
          <w:sz w:val="30"/>
          <w:szCs w:val="30"/>
        </w:rPr>
        <w:t xml:space="preserve"> suspension /precipitate has some fine </w:t>
      </w:r>
      <w:r w:rsidRPr="00772FAF">
        <w:rPr>
          <w:rFonts w:ascii="Times New Roman" w:hAnsi="Times New Roman" w:cs="Times New Roman"/>
          <w:b/>
          <w:color w:val="000000" w:themeColor="text1"/>
          <w:sz w:val="30"/>
          <w:szCs w:val="30"/>
        </w:rPr>
        <w:t>brown</w:t>
      </w:r>
      <w:r w:rsidRPr="00772FAF">
        <w:rPr>
          <w:rFonts w:ascii="Times New Roman" w:hAnsi="Times New Roman" w:cs="Times New Roman"/>
          <w:color w:val="000000" w:themeColor="text1"/>
          <w:sz w:val="30"/>
          <w:szCs w:val="30"/>
        </w:rPr>
        <w:t xml:space="preserve"> particles suspended /floating in the liquid.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4. A yellow suspension /precipitate has some fine yellow particles suspended /floating in the liquid.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 (i) Miscibles /Liquid-liquid mixtures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To form water-ethanol and Kerosene-turpentine miscibles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(i)Measure 50cm3 of ethanol into 100cm3 beaker. Measure 50cm3 of water. Place the water into the beaker containing ethanol. Swirl for about one minute.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(ii)Measure 50cm3 of kerosene into 100cm3 beaker. Measure 50cm3 of turpentine oil. Place the turpentine oil into the beaker containing kerosene. Swirl for about one minute.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Two liquids do not form layers.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Ethanol and water form a uniform mixture.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Kerosene and turpentine oil form uniform mixture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Ethanol is miscible in Water. Kerosene is miscible in turpentine oil. Miscible mixture form uniform mixture. They do not form layers. The particles of one liquid are smaller than the particles of the other. The smaller particles occupy the spaces between the bigger particles.</w:t>
      </w:r>
    </w:p>
    <w:p w:rsidR="00075074" w:rsidRPr="00772FAF" w:rsidRDefault="00075074" w:rsidP="00075074">
      <w:pPr>
        <w:pStyle w:val="NoSpacing"/>
        <w:keepLines/>
        <w:numPr>
          <w:ilvl w:val="0"/>
          <w:numId w:val="1"/>
        </w:numPr>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Immiscibles /Liquid-liquid mixtures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To form water-turpentine oil and Kerosene-water miscibles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(i)Measure 50cm3 of water into 100cm3 beaker. Measure 50cm3 of turpentine oil. Place the oil into the beaker containing water. Swirl for about one minute.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Measure 50cm3 of water into 100cm3 beaker. Measure 50cm3 of kerosene. Place the kerosene into the beaker containing water. Swirl for about one minute.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Two liquids form layers.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Turpentine and water do not form a uniform mixture.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Water and kerosene do not form uniform mixture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Kerosene is immiscible in Water. Water is immiscible in turpentine oil. Immiscible mixtures do not form uniform mixtures. They form layers. The size of the particles of one liquid is almost equal to the particles of the other. The particles of one liquid cannot occupy the spaces between the particles of the other. The heavier particles settle at the bottom. The less dense particles settle on top.</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(d)Solid-solid mixtures/Alloys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Before solidifying, some heated molten/liquid metals dissolve in another metal to form a uniform mixture of the two. On solidifying, a uniform mixture of the metals is formed. A uniform mixture of two metals on solidifying is called </w:t>
      </w:r>
      <w:r w:rsidRPr="00772FAF">
        <w:rPr>
          <w:rFonts w:ascii="Times New Roman" w:hAnsi="Times New Roman" w:cs="Times New Roman"/>
          <w:b/>
          <w:color w:val="000000" w:themeColor="text1"/>
          <w:sz w:val="30"/>
          <w:szCs w:val="30"/>
        </w:rPr>
        <w:t>alloy</w:t>
      </w:r>
      <w:r w:rsidRPr="00772FAF">
        <w:rPr>
          <w:rFonts w:ascii="Times New Roman" w:hAnsi="Times New Roman" w:cs="Times New Roman"/>
          <w:color w:val="000000" w:themeColor="text1"/>
          <w:sz w:val="30"/>
          <w:szCs w:val="30"/>
        </w:rPr>
        <w:t>. In the alloy, one metallic particle occupies the spaces between the metallic particles of the other.</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 Common alloys of metal.</w:t>
      </w:r>
    </w:p>
    <w:tbl>
      <w:tblPr>
        <w:tblStyle w:val="TableGrid"/>
        <w:tblW w:w="0" w:type="auto"/>
        <w:tblLook w:val="04A0" w:firstRow="1" w:lastRow="0" w:firstColumn="1" w:lastColumn="0" w:noHBand="0" w:noVBand="1"/>
      </w:tblPr>
      <w:tblGrid>
        <w:gridCol w:w="1910"/>
        <w:gridCol w:w="2986"/>
        <w:gridCol w:w="4454"/>
      </w:tblGrid>
      <w:tr w:rsidR="00075074" w:rsidRPr="00772FAF" w:rsidTr="00612951">
        <w:tc>
          <w:tcPr>
            <w:tcW w:w="1998"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Alloy name</w:t>
            </w:r>
          </w:p>
        </w:tc>
        <w:tc>
          <w:tcPr>
            <w:tcW w:w="3240"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Constituents of the alloy</w:t>
            </w:r>
          </w:p>
        </w:tc>
        <w:tc>
          <w:tcPr>
            <w:tcW w:w="5058"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Uses of the alloy</w:t>
            </w:r>
          </w:p>
        </w:tc>
      </w:tr>
      <w:tr w:rsidR="00075074" w:rsidRPr="00772FAF" w:rsidTr="00612951">
        <w:tc>
          <w:tcPr>
            <w:tcW w:w="199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Brass</w:t>
            </w:r>
          </w:p>
        </w:tc>
        <w:tc>
          <w:tcPr>
            <w:tcW w:w="3240"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Copper and Zinc</w:t>
            </w:r>
          </w:p>
        </w:tc>
        <w:tc>
          <w:tcPr>
            <w:tcW w:w="505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Making screws and bulb caps</w:t>
            </w:r>
          </w:p>
          <w:p w:rsidR="00075074" w:rsidRPr="00772FAF" w:rsidRDefault="00075074" w:rsidP="00612951">
            <w:pPr>
              <w:pStyle w:val="NoSpacing"/>
              <w:keepLines/>
              <w:contextualSpacing/>
              <w:rPr>
                <w:rFonts w:ascii="Times New Roman" w:hAnsi="Times New Roman" w:cs="Times New Roman"/>
                <w:color w:val="000000" w:themeColor="text1"/>
                <w:sz w:val="30"/>
                <w:szCs w:val="30"/>
              </w:rPr>
            </w:pPr>
          </w:p>
        </w:tc>
      </w:tr>
      <w:tr w:rsidR="00075074" w:rsidRPr="00772FAF" w:rsidTr="00612951">
        <w:tc>
          <w:tcPr>
            <w:tcW w:w="199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Bronze</w:t>
            </w:r>
          </w:p>
        </w:tc>
        <w:tc>
          <w:tcPr>
            <w:tcW w:w="3240"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Copper and Tin</w:t>
            </w:r>
          </w:p>
        </w:tc>
        <w:tc>
          <w:tcPr>
            <w:tcW w:w="505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Making clock springs, electrical contacts and copper coins</w:t>
            </w:r>
          </w:p>
          <w:p w:rsidR="00075074" w:rsidRPr="00772FAF" w:rsidRDefault="00075074" w:rsidP="00612951">
            <w:pPr>
              <w:pStyle w:val="NoSpacing"/>
              <w:keepLines/>
              <w:contextualSpacing/>
              <w:rPr>
                <w:rFonts w:ascii="Times New Roman" w:hAnsi="Times New Roman" w:cs="Times New Roman"/>
                <w:color w:val="000000" w:themeColor="text1"/>
                <w:sz w:val="30"/>
                <w:szCs w:val="30"/>
              </w:rPr>
            </w:pPr>
          </w:p>
        </w:tc>
      </w:tr>
      <w:tr w:rsidR="00075074" w:rsidRPr="00772FAF" w:rsidTr="00612951">
        <w:tc>
          <w:tcPr>
            <w:tcW w:w="199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Soldier</w:t>
            </w:r>
          </w:p>
        </w:tc>
        <w:tc>
          <w:tcPr>
            <w:tcW w:w="3240"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Lead and Tin</w:t>
            </w:r>
          </w:p>
        </w:tc>
        <w:tc>
          <w:tcPr>
            <w:tcW w:w="505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Soldering, joining electrical contacts because of its low melting points and high thermal conductivity</w:t>
            </w:r>
          </w:p>
          <w:p w:rsidR="00075074" w:rsidRPr="00772FAF" w:rsidRDefault="00075074" w:rsidP="00612951">
            <w:pPr>
              <w:pStyle w:val="NoSpacing"/>
              <w:keepLines/>
              <w:contextualSpacing/>
              <w:rPr>
                <w:rFonts w:ascii="Times New Roman" w:hAnsi="Times New Roman" w:cs="Times New Roman"/>
                <w:color w:val="000000" w:themeColor="text1"/>
                <w:sz w:val="30"/>
                <w:szCs w:val="30"/>
              </w:rPr>
            </w:pPr>
          </w:p>
        </w:tc>
      </w:tr>
      <w:tr w:rsidR="00075074" w:rsidRPr="00772FAF" w:rsidTr="00612951">
        <w:tc>
          <w:tcPr>
            <w:tcW w:w="199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Duralumin</w:t>
            </w:r>
          </w:p>
        </w:tc>
        <w:tc>
          <w:tcPr>
            <w:tcW w:w="3240"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Aluminum, Copper and Magnesium</w:t>
            </w:r>
          </w:p>
        </w:tc>
        <w:tc>
          <w:tcPr>
            <w:tcW w:w="505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Making aircraft, utensils, and windows frames because of its light weight and corrosion resistant.</w:t>
            </w:r>
          </w:p>
          <w:p w:rsidR="00075074" w:rsidRPr="00772FAF" w:rsidRDefault="00075074" w:rsidP="00612951">
            <w:pPr>
              <w:pStyle w:val="NoSpacing"/>
              <w:keepLines/>
              <w:contextualSpacing/>
              <w:rPr>
                <w:rFonts w:ascii="Times New Roman" w:hAnsi="Times New Roman" w:cs="Times New Roman"/>
                <w:color w:val="000000" w:themeColor="text1"/>
                <w:sz w:val="30"/>
                <w:szCs w:val="30"/>
              </w:rPr>
            </w:pPr>
          </w:p>
        </w:tc>
      </w:tr>
      <w:tr w:rsidR="00075074" w:rsidRPr="00772FAF" w:rsidTr="00612951">
        <w:tc>
          <w:tcPr>
            <w:tcW w:w="199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Steel</w:t>
            </w:r>
          </w:p>
        </w:tc>
        <w:tc>
          <w:tcPr>
            <w:tcW w:w="3240"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Iron, Carbon ,Manganese and other metals</w:t>
            </w:r>
          </w:p>
        </w:tc>
        <w:tc>
          <w:tcPr>
            <w:tcW w:w="505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Railway lines, car bodies girders and utensils.</w:t>
            </w:r>
          </w:p>
        </w:tc>
      </w:tr>
      <w:tr w:rsidR="00075074" w:rsidRPr="00772FAF" w:rsidTr="00612951">
        <w:tc>
          <w:tcPr>
            <w:tcW w:w="199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Nichrome</w:t>
            </w:r>
          </w:p>
        </w:tc>
        <w:tc>
          <w:tcPr>
            <w:tcW w:w="3240"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Nichrome and Chromium</w:t>
            </w:r>
          </w:p>
        </w:tc>
        <w:tc>
          <w:tcPr>
            <w:tcW w:w="505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Provide resistance in electric heaters and ovens</w:t>
            </w:r>
          </w:p>
          <w:p w:rsidR="00075074" w:rsidRPr="00772FAF" w:rsidRDefault="00075074" w:rsidP="00612951">
            <w:pPr>
              <w:pStyle w:val="NoSpacing"/>
              <w:keepLines/>
              <w:contextualSpacing/>
              <w:rPr>
                <w:rFonts w:ascii="Times New Roman" w:hAnsi="Times New Roman" w:cs="Times New Roman"/>
                <w:color w:val="000000" w:themeColor="text1"/>
                <w:sz w:val="30"/>
                <w:szCs w:val="30"/>
              </w:rPr>
            </w:pPr>
          </w:p>
        </w:tc>
      </w:tr>
      <w:tr w:rsidR="00075074" w:rsidRPr="00772FAF" w:rsidTr="00612951">
        <w:tc>
          <w:tcPr>
            <w:tcW w:w="199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German silver</w:t>
            </w:r>
          </w:p>
        </w:tc>
        <w:tc>
          <w:tcPr>
            <w:tcW w:w="3240"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Copper, Zinc and Nickel</w:t>
            </w:r>
          </w:p>
        </w:tc>
        <w:tc>
          <w:tcPr>
            <w:tcW w:w="505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Making coins</w:t>
            </w:r>
          </w:p>
          <w:p w:rsidR="00075074" w:rsidRPr="00772FAF" w:rsidRDefault="00075074" w:rsidP="00612951">
            <w:pPr>
              <w:pStyle w:val="NoSpacing"/>
              <w:keepLines/>
              <w:contextualSpacing/>
              <w:rPr>
                <w:rFonts w:ascii="Times New Roman" w:hAnsi="Times New Roman" w:cs="Times New Roman"/>
                <w:color w:val="000000" w:themeColor="text1"/>
                <w:sz w:val="30"/>
                <w:szCs w:val="30"/>
              </w:rPr>
            </w:pPr>
          </w:p>
        </w:tc>
      </w:tr>
    </w:tbl>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METHODS OF SEPARATING MIXTURES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Mixtures can be separated from applying the following methods: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 Decantation</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Sediments can be separated from a liquid by pouring out the liquid. This process is called </w:t>
      </w:r>
      <w:r w:rsidRPr="00772FAF">
        <w:rPr>
          <w:rFonts w:ascii="Times New Roman" w:hAnsi="Times New Roman" w:cs="Times New Roman"/>
          <w:b/>
          <w:color w:val="000000" w:themeColor="text1"/>
          <w:sz w:val="30"/>
          <w:szCs w:val="30"/>
        </w:rPr>
        <w:t>decantation.</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Experiment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Put some sand in a beaker. Add about 200cm3 of water. Allow sand to settle. Pour off water carefully into another beaker.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Observation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Sand settles at the bottom as sediments.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Less clean water is poured out.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Sand does not dissolve in water. Sand is denser than water and thus settles at the bottom as </w:t>
      </w:r>
      <w:r w:rsidRPr="00772FAF">
        <w:rPr>
          <w:rFonts w:ascii="Times New Roman" w:hAnsi="Times New Roman" w:cs="Times New Roman"/>
          <w:b/>
          <w:color w:val="000000" w:themeColor="text1"/>
          <w:sz w:val="30"/>
          <w:szCs w:val="30"/>
        </w:rPr>
        <w:t>sediment</w:t>
      </w:r>
      <w:r w:rsidRPr="00772FAF">
        <w:rPr>
          <w:rFonts w:ascii="Times New Roman" w:hAnsi="Times New Roman" w:cs="Times New Roman"/>
          <w:color w:val="000000" w:themeColor="text1"/>
          <w:sz w:val="30"/>
          <w:szCs w:val="30"/>
        </w:rPr>
        <w:t>. When poured out, the less dense water flows out.</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(b)Filtration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Decantation leaves suspended particles in the liquid after separation. Filtration is thus improved decantation.Filtration is the method of separating insoluble mixtures/particles/solids from a liquid.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Experiment: To separate soil and water using filtration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Fold a filter paper to fit well into a filter funnel. Place the funnel in an empty 250 cm3 beaker.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Put one spatula end full of soil into 50cm3 of water. Stir. Put the soil/water mixture into the filter funnel.</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Clean water is collected </w:t>
      </w:r>
      <w:r w:rsidRPr="00772FAF">
        <w:rPr>
          <w:rFonts w:ascii="Times New Roman" w:hAnsi="Times New Roman" w:cs="Times New Roman"/>
          <w:b/>
          <w:color w:val="000000" w:themeColor="text1"/>
          <w:sz w:val="30"/>
          <w:szCs w:val="30"/>
        </w:rPr>
        <w:t>below</w:t>
      </w:r>
      <w:r w:rsidRPr="00772FAF">
        <w:rPr>
          <w:rFonts w:ascii="Times New Roman" w:hAnsi="Times New Roman" w:cs="Times New Roman"/>
          <w:color w:val="000000" w:themeColor="text1"/>
          <w:sz w:val="30"/>
          <w:szCs w:val="30"/>
        </w:rPr>
        <w:t xml:space="preserve"> the filter funnel.</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Soil remains </w:t>
      </w:r>
      <w:r w:rsidRPr="00772FAF">
        <w:rPr>
          <w:rFonts w:ascii="Times New Roman" w:hAnsi="Times New Roman" w:cs="Times New Roman"/>
          <w:b/>
          <w:color w:val="000000" w:themeColor="text1"/>
          <w:sz w:val="30"/>
          <w:szCs w:val="30"/>
        </w:rPr>
        <w:t>above</w:t>
      </w:r>
      <w:r w:rsidRPr="00772FAF">
        <w:rPr>
          <w:rFonts w:ascii="Times New Roman" w:hAnsi="Times New Roman" w:cs="Times New Roman"/>
          <w:color w:val="000000" w:themeColor="text1"/>
          <w:sz w:val="30"/>
          <w:szCs w:val="30"/>
        </w:rPr>
        <w:t xml:space="preserve"> the filter paper.</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filter paper is </w:t>
      </w:r>
      <w:r w:rsidRPr="00772FAF">
        <w:rPr>
          <w:rFonts w:ascii="Times New Roman" w:hAnsi="Times New Roman" w:cs="Times New Roman"/>
          <w:b/>
          <w:color w:val="000000" w:themeColor="text1"/>
          <w:sz w:val="30"/>
          <w:szCs w:val="30"/>
        </w:rPr>
        <w:t>porous</w:t>
      </w:r>
      <w:r w:rsidRPr="00772FAF">
        <w:rPr>
          <w:rFonts w:ascii="Times New Roman" w:hAnsi="Times New Roman" w:cs="Times New Roman"/>
          <w:color w:val="000000" w:themeColor="text1"/>
          <w:sz w:val="30"/>
          <w:szCs w:val="30"/>
        </w:rPr>
        <w:t xml:space="preserve"> which act like a fine sieve with very small </w:t>
      </w:r>
      <w:r w:rsidRPr="00772FAF">
        <w:rPr>
          <w:rFonts w:ascii="Times New Roman" w:hAnsi="Times New Roman" w:cs="Times New Roman"/>
          <w:b/>
          <w:color w:val="000000" w:themeColor="text1"/>
          <w:sz w:val="30"/>
          <w:szCs w:val="30"/>
        </w:rPr>
        <w:t>holes</w:t>
      </w:r>
      <w:r w:rsidRPr="00772FAF">
        <w:rPr>
          <w:rFonts w:ascii="Times New Roman" w:hAnsi="Times New Roman" w:cs="Times New Roman"/>
          <w:color w:val="000000" w:themeColor="text1"/>
          <w:sz w:val="30"/>
          <w:szCs w:val="30"/>
        </w:rPr>
        <w:t xml:space="preserve">. The holes allow smaller water particles to pass through but do not allow bigger soil particles. The liquid which passes through is called </w:t>
      </w:r>
      <w:r w:rsidRPr="00772FAF">
        <w:rPr>
          <w:rFonts w:ascii="Times New Roman" w:hAnsi="Times New Roman" w:cs="Times New Roman"/>
          <w:b/>
          <w:color w:val="000000" w:themeColor="text1"/>
          <w:sz w:val="30"/>
          <w:szCs w:val="30"/>
        </w:rPr>
        <w:t>filtrate</w:t>
      </w:r>
      <w:r w:rsidRPr="00772FAF">
        <w:rPr>
          <w:rFonts w:ascii="Times New Roman" w:hAnsi="Times New Roman" w:cs="Times New Roman"/>
          <w:color w:val="000000" w:themeColor="text1"/>
          <w:sz w:val="30"/>
          <w:szCs w:val="30"/>
        </w:rPr>
        <w:t xml:space="preserve">. The solid which do not pass through is called </w:t>
      </w:r>
      <w:r w:rsidRPr="00772FAF">
        <w:rPr>
          <w:rFonts w:ascii="Times New Roman" w:hAnsi="Times New Roman" w:cs="Times New Roman"/>
          <w:b/>
          <w:color w:val="000000" w:themeColor="text1"/>
          <w:sz w:val="30"/>
          <w:szCs w:val="30"/>
        </w:rPr>
        <w:t>residue</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Set up of apparatus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lastRenderedPageBreak/>
        <w:drawing>
          <wp:inline distT="0" distB="0" distL="0" distR="0" wp14:anchorId="41FD678C" wp14:editId="317A464B">
            <wp:extent cx="3649362" cy="2891481"/>
            <wp:effectExtent l="19050" t="0" r="8238"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3658190" cy="2898476"/>
                    </a:xfrm>
                    <a:prstGeom prst="rect">
                      <a:avLst/>
                    </a:prstGeom>
                    <a:noFill/>
                    <a:ln w="9525">
                      <a:noFill/>
                      <a:miter lim="800000"/>
                      <a:headEnd/>
                      <a:tailEnd/>
                    </a:ln>
                  </pic:spPr>
                </pic:pic>
              </a:graphicData>
            </a:graphic>
          </wp:inline>
        </w:drawing>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In industries, filtration is used in engine filters to clean up air.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inline distT="0" distB="0" distL="0" distR="0" wp14:anchorId="3AE77C52" wp14:editId="5D991DCB">
            <wp:extent cx="5365321" cy="3512904"/>
            <wp:effectExtent l="19050" t="0" r="6779"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372849" cy="3517833"/>
                    </a:xfrm>
                    <a:prstGeom prst="rect">
                      <a:avLst/>
                    </a:prstGeom>
                    <a:noFill/>
                    <a:ln w="9525">
                      <a:noFill/>
                      <a:miter lim="800000"/>
                      <a:headEnd/>
                      <a:tailEnd/>
                    </a:ln>
                  </pic:spPr>
                </pic:pic>
              </a:graphicData>
            </a:graphic>
          </wp:inline>
        </w:drawing>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(c)Evaporation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Evaporation is a method of separating a solute/solid from its solution. This involves heating a solution (solvent and solute)to vapourize the solvent out of the solution mixture leaving pure solute/solid. If a mixture contain insoluble solid, they are filtered out.</w:t>
      </w:r>
    </w:p>
    <w:p w:rsidR="00075074" w:rsidRPr="00772FAF" w:rsidRDefault="00075074" w:rsidP="00075074">
      <w:pPr>
        <w:pStyle w:val="NoSpacing"/>
        <w:keepLines/>
        <w:ind w:left="-36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lastRenderedPageBreak/>
        <w:t>Experiment:</w:t>
      </w:r>
      <w:r w:rsidRPr="00772FAF">
        <w:rPr>
          <w:rFonts w:ascii="Times New Roman" w:hAnsi="Times New Roman" w:cs="Times New Roman"/>
          <w:b/>
          <w:color w:val="000000" w:themeColor="text1"/>
          <w:sz w:val="30"/>
          <w:szCs w:val="30"/>
        </w:rPr>
        <w:t xml:space="preserve"> To separate a mixture of soil and salt (sodium chloride).</w:t>
      </w:r>
    </w:p>
    <w:p w:rsidR="00075074" w:rsidRPr="00772FAF" w:rsidRDefault="00075074" w:rsidP="00075074">
      <w:pPr>
        <w:pStyle w:val="NoSpacing"/>
        <w:keepLines/>
        <w:ind w:left="-360"/>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Put one spatula end full of soil on a filter paper.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Put one spatula full of common salt/sodium chloride into the same filter paper. Mix well using the spatula,.</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Place about 200cm3 of water into a beaker.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Put the contents of the filter paper into the water. Stir thoroughly using a glass/stirring rod for about one minute.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Fold a filter paper into a filter funnel.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Pour half portion of the contents in the beaker into the filter funnel.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Put the filtrate into an evaporating dish. Heat on a water bath.</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Observation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(i)On mixing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Colourless crystals and brown soil particles appear on the filter paper.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(ii)On adding water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Common soil dissolves in water. Soil particles do not dissolve in water.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(iii)On filtration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Colourless liquid collected as filtrate below the filter funnel/paper.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Brown residue collected above the filter funnel/paper.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(iv)On evaporation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Colourless crystals collected after evaporation</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Solid mixture of sand and common salt take the colors of the two.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On adding water, common salt dissolves to form a solution.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Soil does not because it is insoluble in water and thus forms a suspension.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On filtration, a residue of insoluble soil does not pass through the filter paper.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It is collected as residue.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Common salt solution is collected as filtrate.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On heating the filtrate, the solvent/water evaporate/vaporize out of the evaporating dish leaving common salt crystals.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Vapourization/evaporation can take place even without heating.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This is the principle/process of drying wet clothes on the hanging line.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 Set up of apparatus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inline distT="0" distB="0" distL="0" distR="0" wp14:anchorId="5618E3F0" wp14:editId="13ED5D4F">
            <wp:extent cx="4488935" cy="2842054"/>
            <wp:effectExtent l="19050" t="0" r="68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489450" cy="2842380"/>
                    </a:xfrm>
                    <a:prstGeom prst="rect">
                      <a:avLst/>
                    </a:prstGeom>
                    <a:noFill/>
                    <a:ln w="9525">
                      <a:noFill/>
                      <a:miter lim="800000"/>
                      <a:headEnd/>
                      <a:tailEnd/>
                    </a:ln>
                  </pic:spPr>
                </pic:pic>
              </a:graphicData>
            </a:graphic>
          </wp:inline>
        </w:drawing>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(d) Distillation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Distillation is an improved evaporation where both the solute and the solvent in the solution are separated /collected. Distillation therefore is the process of separating a solution into constituent solid solute and the solvent. It involves heating the solution to evaporate/vaporize the solvent out. The solvent vapour is then condensed back to a liquid.</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Experiment: To obtain copper (II) sulphate (VI) crystals and water from copper (II) sulphate (VI) solution.</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Put one spatula end full of copper (II) sulphate (VI) crystals into a 250cm3 beaker.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Place about 200cm3 of water into the beaker.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Stir thoroughly using a glass/stirring rod for about one minute.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Pour half portion of the contents in the beaker into a round bottomed/flat/conical flask broken porcelain/sand/glass into the flask.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Put a few pieces of b Stopper the flask.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Connect the flask to a Liebig condenser using delivery tube.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Place a 200cm3 clean empty beaker/conical flask as a receiver at the end of the Liebig condenser.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Circulate water in the Liebig condenser.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Heat the flask strongly on a tripod stand with wire mesh/gauze until there is no more visible </w:t>
      </w:r>
      <w:r w:rsidRPr="00772FAF">
        <w:rPr>
          <w:rFonts w:ascii="Times New Roman" w:hAnsi="Times New Roman" w:cs="Times New Roman"/>
          <w:b/>
          <w:color w:val="000000" w:themeColor="text1"/>
          <w:sz w:val="30"/>
          <w:szCs w:val="30"/>
        </w:rPr>
        <w:t>boiling bubbles</w:t>
      </w:r>
      <w:r w:rsidRPr="00772FAF">
        <w:rPr>
          <w:rFonts w:ascii="Times New Roman" w:hAnsi="Times New Roman" w:cs="Times New Roman"/>
          <w:color w:val="000000" w:themeColor="text1"/>
          <w:sz w:val="30"/>
          <w:szCs w:val="30"/>
        </w:rPr>
        <w:t xml:space="preserve"> in the flask.</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 xml:space="preserve">Observation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Copper (II) sulphate (VI) crystals dissolve in water to form a blue solution.</w:t>
      </w:r>
      <w:r w:rsidRPr="00772FAF">
        <w:rPr>
          <w:rFonts w:ascii="Times New Roman" w:hAnsi="Times New Roman" w:cs="Times New Roman"/>
          <w:color w:val="000000" w:themeColor="text1"/>
          <w:sz w:val="30"/>
          <w:szCs w:val="30"/>
        </w:rPr>
        <w:br/>
        <w:t>On heating, colourless liquid is collected in the receiver.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 crystals are left in the flask.</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(If gently heated further, the blue crystals turn to white powder)</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On heating blue Copper (II) sulphate (VI) solution, the colourless liquid solvents evaporate/vaporize.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liquid vapour/gas passes through the delivery tube to the Liebig condenser.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Liebig condenser has a cold water </w:t>
      </w:r>
      <w:r w:rsidRPr="00772FAF">
        <w:rPr>
          <w:rFonts w:ascii="Times New Roman" w:hAnsi="Times New Roman" w:cs="Times New Roman"/>
          <w:b/>
          <w:color w:val="000000" w:themeColor="text1"/>
          <w:sz w:val="30"/>
          <w:szCs w:val="30"/>
        </w:rPr>
        <w:t>inlet</w:t>
      </w:r>
      <w:r w:rsidRPr="00772FAF">
        <w:rPr>
          <w:rFonts w:ascii="Times New Roman" w:hAnsi="Times New Roman" w:cs="Times New Roman"/>
          <w:color w:val="000000" w:themeColor="text1"/>
          <w:sz w:val="30"/>
          <w:szCs w:val="30"/>
        </w:rPr>
        <w:t xml:space="preserve"> near the receiver and cold water </w:t>
      </w:r>
      <w:r w:rsidRPr="00772FAF">
        <w:rPr>
          <w:rFonts w:ascii="Times New Roman" w:hAnsi="Times New Roman" w:cs="Times New Roman"/>
          <w:b/>
          <w:color w:val="000000" w:themeColor="text1"/>
          <w:sz w:val="30"/>
          <w:szCs w:val="30"/>
        </w:rPr>
        <w:t>out</w:t>
      </w:r>
      <w:r w:rsidRPr="00772FAF">
        <w:rPr>
          <w:rFonts w:ascii="Times New Roman" w:hAnsi="Times New Roman" w:cs="Times New Roman"/>
          <w:color w:val="000000" w:themeColor="text1"/>
          <w:sz w:val="30"/>
          <w:szCs w:val="30"/>
        </w:rPr>
        <w:t xml:space="preserve"> let.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This ensures efficient cooling. If the cold water </w:t>
      </w:r>
      <w:r w:rsidRPr="00772FAF">
        <w:rPr>
          <w:rFonts w:ascii="Times New Roman" w:hAnsi="Times New Roman" w:cs="Times New Roman"/>
          <w:b/>
          <w:color w:val="000000" w:themeColor="text1"/>
          <w:sz w:val="30"/>
          <w:szCs w:val="30"/>
        </w:rPr>
        <w:t>outlet/inlet</w:t>
      </w:r>
      <w:r w:rsidRPr="00772FAF">
        <w:rPr>
          <w:rFonts w:ascii="Times New Roman" w:hAnsi="Times New Roman" w:cs="Times New Roman"/>
          <w:color w:val="000000" w:themeColor="text1"/>
          <w:sz w:val="30"/>
          <w:szCs w:val="30"/>
        </w:rPr>
        <w:t xml:space="preserve"> is reversed, the water circulation would be less efficient.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water in the receiver would be warm. In the Liebig condenser, the cold water condenses the liquid vapour into liquid.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condensed liquid collects in the receiver as </w:t>
      </w:r>
      <w:r w:rsidRPr="00772FAF">
        <w:rPr>
          <w:rFonts w:ascii="Times New Roman" w:hAnsi="Times New Roman" w:cs="Times New Roman"/>
          <w:b/>
          <w:color w:val="000000" w:themeColor="text1"/>
          <w:sz w:val="30"/>
          <w:szCs w:val="30"/>
        </w:rPr>
        <w:t>distillate</w:t>
      </w:r>
      <w:r w:rsidRPr="00772FAF">
        <w:rPr>
          <w:rFonts w:ascii="Times New Roman" w:hAnsi="Times New Roman" w:cs="Times New Roman"/>
          <w:color w:val="000000" w:themeColor="text1"/>
          <w:sz w:val="30"/>
          <w:szCs w:val="30"/>
        </w:rPr>
        <w:t xml:space="preserv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solute of blue Copper (II) sulphate (VI) crystals is left in the flask as </w:t>
      </w:r>
      <w:r w:rsidRPr="00772FAF">
        <w:rPr>
          <w:rFonts w:ascii="Times New Roman" w:hAnsi="Times New Roman" w:cs="Times New Roman"/>
          <w:b/>
          <w:color w:val="000000" w:themeColor="text1"/>
          <w:sz w:val="30"/>
          <w:szCs w:val="30"/>
        </w:rPr>
        <w:t>residue</w:t>
      </w:r>
      <w:r w:rsidRPr="00772FAF">
        <w:rPr>
          <w:rFonts w:ascii="Times New Roman" w:hAnsi="Times New Roman" w:cs="Times New Roman"/>
          <w:color w:val="000000" w:themeColor="text1"/>
          <w:sz w:val="30"/>
          <w:szCs w:val="30"/>
        </w:rPr>
        <w:t xml:space="preserv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During simple distillation, therefore, the solution is heated to vaporize /evaporate the solvent/one component which is condensed at a different part of the apparatus.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purpose of pieces of broken porcelain/porous pot/glass/sand/ is to:</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 Prevent bumping of the solution during boiling.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 Ensure smooth and even boiling.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Salty sea water can be made pure through simple distillation.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Any mixture with a large difference /40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 xml:space="preserve">C in boiling point can be separated using simple distillation.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Set up of apparatus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lastRenderedPageBreak/>
        <w:drawing>
          <wp:inline distT="0" distB="0" distL="0" distR="0" wp14:anchorId="1421617D" wp14:editId="5FA5BE51">
            <wp:extent cx="4572000" cy="3427095"/>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572000" cy="3427095"/>
                    </a:xfrm>
                    <a:prstGeom prst="rect">
                      <a:avLst/>
                    </a:prstGeom>
                    <a:noFill/>
                    <a:ln w="9525">
                      <a:noFill/>
                      <a:miter lim="800000"/>
                      <a:headEnd/>
                      <a:tailEnd/>
                    </a:ln>
                  </pic:spPr>
                </pic:pic>
              </a:graphicData>
            </a:graphic>
          </wp:inline>
        </w:drawing>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e)Fractional distillation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Fractional distillation is an improved simple distillation used specifically to separate miscible mixtures with very </w:t>
      </w:r>
      <w:r w:rsidRPr="00772FAF">
        <w:rPr>
          <w:rFonts w:ascii="Times New Roman" w:hAnsi="Times New Roman" w:cs="Times New Roman"/>
          <w:b/>
          <w:color w:val="000000" w:themeColor="text1"/>
          <w:sz w:val="30"/>
          <w:szCs w:val="30"/>
        </w:rPr>
        <w:t>close /near</w:t>
      </w:r>
      <w:r w:rsidRPr="00772FAF">
        <w:rPr>
          <w:rFonts w:ascii="Times New Roman" w:hAnsi="Times New Roman" w:cs="Times New Roman"/>
          <w:color w:val="000000" w:themeColor="text1"/>
          <w:sz w:val="30"/>
          <w:szCs w:val="30"/>
        </w:rPr>
        <w:t xml:space="preserve"> boiling points.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Fractional distillation involves: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i</w:t>
      </w:r>
      <w:r w:rsidRPr="00772FAF">
        <w:rPr>
          <w:rFonts w:ascii="Times New Roman" w:hAnsi="Times New Roman" w:cs="Times New Roman"/>
          <w:color w:val="000000" w:themeColor="text1"/>
          <w:sz w:val="30"/>
          <w:szCs w:val="30"/>
        </w:rPr>
        <w:t>) Heating the mixture in a conical/round bottomed /flat bottomed flask.</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pure substance with a lower boiling point and thus more volatile evaporates/boils/vaporize first.e.g. Pure ethanol has a boiling point of 78</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C.Pure water has a boiling point of 100</w:t>
      </w:r>
      <w:r w:rsidRPr="00772FAF">
        <w:rPr>
          <w:rFonts w:ascii="Times New Roman" w:hAnsi="Times New Roman" w:cs="Times New Roman"/>
          <w:color w:val="000000" w:themeColor="text1"/>
          <w:sz w:val="30"/>
          <w:szCs w:val="30"/>
          <w:vertAlign w:val="superscript"/>
        </w:rPr>
        <w:t xml:space="preserve"> o</w:t>
      </w:r>
      <w:r w:rsidRPr="00772FAF">
        <w:rPr>
          <w:rFonts w:ascii="Times New Roman" w:hAnsi="Times New Roman" w:cs="Times New Roman"/>
          <w:color w:val="000000" w:themeColor="text1"/>
          <w:sz w:val="30"/>
          <w:szCs w:val="30"/>
        </w:rPr>
        <w:t xml:space="preserve">C at sea level/one atmosphere pressure.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When a miscible mixture of ethanol and water is heated, ethanol vaporizes /boils/ evaporates first because it is more volatile.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ii</w:t>
      </w:r>
      <w:r w:rsidRPr="00772FAF">
        <w:rPr>
          <w:rFonts w:ascii="Times New Roman" w:hAnsi="Times New Roman" w:cs="Times New Roman"/>
          <w:color w:val="000000" w:themeColor="text1"/>
          <w:sz w:val="30"/>
          <w:szCs w:val="30"/>
        </w:rPr>
        <w:t xml:space="preserve">)The conical/round bottomed /flat bottomed flask is connected to a long glass tube called </w:t>
      </w:r>
      <w:r w:rsidRPr="00772FAF">
        <w:rPr>
          <w:rFonts w:ascii="Times New Roman" w:hAnsi="Times New Roman" w:cs="Times New Roman"/>
          <w:b/>
          <w:color w:val="000000" w:themeColor="text1"/>
          <w:sz w:val="30"/>
          <w:szCs w:val="30"/>
        </w:rPr>
        <w:t>fractionating column</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purpose of the fractionating column is to offer areas of condensation for the less volatile pure mixture.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The fractionating column is packed with glass beads/broken glass/ porcelain/ shelves to increase the surface area of condensation of the less volatile pure mixture.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iii</w:t>
      </w:r>
      <w:r w:rsidRPr="00772FAF">
        <w:rPr>
          <w:rFonts w:ascii="Times New Roman" w:hAnsi="Times New Roman" w:cs="Times New Roman"/>
          <w:color w:val="000000" w:themeColor="text1"/>
          <w:sz w:val="30"/>
          <w:szCs w:val="30"/>
        </w:rPr>
        <w:t xml:space="preserve">)When the vapors rise they condense on the glass beads/broken glass /porcelain / shelves which become hot.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 When the temperature of the glass beads/broken glass/porcelain/shelves is beyond the boiling point of the less volatile pure substance, the pure substance rise and condensation take place on the glass beads/broken glass/porcelain/shelves at a higher level on the fractionating column.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The less volatile pure substance trickles/drips back down the fractionating column or back into the conical/round bottomed /flat bottomed flask to be heated again. e.g.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If the temperature on glass beads/broken glass/porcelain/shelves is beyond 78</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 xml:space="preserve">C, the </w:t>
      </w:r>
      <w:r w:rsidRPr="00772FAF">
        <w:rPr>
          <w:rFonts w:ascii="Times New Roman" w:hAnsi="Times New Roman" w:cs="Times New Roman"/>
          <w:b/>
          <w:color w:val="000000" w:themeColor="text1"/>
          <w:sz w:val="30"/>
          <w:szCs w:val="30"/>
        </w:rPr>
        <w:t>more volatile</w:t>
      </w:r>
      <w:r w:rsidRPr="00772FAF">
        <w:rPr>
          <w:rFonts w:ascii="Times New Roman" w:hAnsi="Times New Roman" w:cs="Times New Roman"/>
          <w:color w:val="000000" w:themeColor="text1"/>
          <w:sz w:val="30"/>
          <w:szCs w:val="30"/>
        </w:rPr>
        <w:t xml:space="preserve"> pure ethanol rise to condense on the glass beads/broken glass /porcelain/shelves </w:t>
      </w:r>
      <w:r w:rsidRPr="00772FAF">
        <w:rPr>
          <w:rFonts w:ascii="Times New Roman" w:hAnsi="Times New Roman" w:cs="Times New Roman"/>
          <w:b/>
          <w:color w:val="000000" w:themeColor="text1"/>
          <w:sz w:val="30"/>
          <w:szCs w:val="30"/>
        </w:rPr>
        <w:t>higher</w:t>
      </w:r>
      <w:r w:rsidRPr="00772FAF">
        <w:rPr>
          <w:rFonts w:ascii="Times New Roman" w:hAnsi="Times New Roman" w:cs="Times New Roman"/>
          <w:color w:val="000000" w:themeColor="text1"/>
          <w:sz w:val="30"/>
          <w:szCs w:val="30"/>
        </w:rPr>
        <w:t xml:space="preserve"> in the fractionating column.</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Water condenses and then drip/trickle to the glass beads/broken glass /porcelain /shelves </w:t>
      </w:r>
      <w:r w:rsidRPr="00772FAF">
        <w:rPr>
          <w:rFonts w:ascii="Times New Roman" w:hAnsi="Times New Roman" w:cs="Times New Roman"/>
          <w:b/>
          <w:color w:val="000000" w:themeColor="text1"/>
          <w:sz w:val="30"/>
          <w:szCs w:val="30"/>
        </w:rPr>
        <w:t>lower</w:t>
      </w:r>
      <w:r w:rsidRPr="00772FAF">
        <w:rPr>
          <w:rFonts w:ascii="Times New Roman" w:hAnsi="Times New Roman" w:cs="Times New Roman"/>
          <w:color w:val="000000" w:themeColor="text1"/>
          <w:sz w:val="30"/>
          <w:szCs w:val="30"/>
        </w:rPr>
        <w:t xml:space="preserve"> in the fractionating column because it is </w:t>
      </w:r>
      <w:r w:rsidRPr="00772FAF">
        <w:rPr>
          <w:rFonts w:ascii="Times New Roman" w:hAnsi="Times New Roman" w:cs="Times New Roman"/>
          <w:b/>
          <w:color w:val="000000" w:themeColor="text1"/>
          <w:sz w:val="30"/>
          <w:szCs w:val="30"/>
        </w:rPr>
        <w:t>less volatile.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iv</w:t>
      </w:r>
      <w:r w:rsidRPr="00772FAF">
        <w:rPr>
          <w:rFonts w:ascii="Times New Roman" w:hAnsi="Times New Roman" w:cs="Times New Roman"/>
          <w:color w:val="000000" w:themeColor="text1"/>
          <w:sz w:val="30"/>
          <w:szCs w:val="30"/>
        </w:rPr>
        <w:t xml:space="preserve">) The fractionating column is connected to a Liebig condenser. The Liebig condenser has a cold water inlet and outlet circulation.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more volatile mixture that reach the top of the fractionating column is condenses by the Liebig condenser into a receiver. It is collected as the first fraction.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v</w:t>
      </w:r>
      <w:r w:rsidRPr="00772FAF">
        <w:rPr>
          <w:rFonts w:ascii="Times New Roman" w:hAnsi="Times New Roman" w:cs="Times New Roman"/>
          <w:color w:val="000000" w:themeColor="text1"/>
          <w:sz w:val="30"/>
          <w:szCs w:val="30"/>
        </w:rPr>
        <w:t>)At the top of the fractionating column, a thermometer is placed to note/monitor the temperature of the boiling mixtures.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Pure substances have constant/fixed boiling point. When one mixture is completely separated, the thermometer reading rises.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E.g. the thermometer reading remains at78</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 when ethanol is being separated. When no more ethanol is being separated, the mercury/alcohol level in the thermometer rises.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vi</w:t>
      </w:r>
      <w:r w:rsidRPr="00772FAF">
        <w:rPr>
          <w:rFonts w:ascii="Times New Roman" w:hAnsi="Times New Roman" w:cs="Times New Roman"/>
          <w:color w:val="000000" w:themeColor="text1"/>
          <w:sz w:val="30"/>
          <w:szCs w:val="30"/>
        </w:rPr>
        <w:t xml:space="preserve">)The second /subsequent fractions are collected in the receiver after noting a rise the mercury/alcohol level in the thermometer.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E.g. the thermometer reading rises to 100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 when water is being separated. It is passed through the Liebig condenser with the cold water inlet and outlet circulation. It is collected different receiver as the second/subsequent fraction.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(vii)Each fraction collected should be confirmed from known physical/chemical properties/characteristic.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Example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Ethanol</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Ethanol is a colourless liquid that has a characteristic smell .When it is put in a watch glass then ignited, it catches fire and burn with a blue flame.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Water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Water is a colourless liquid that has no smell/odour .When it is put in a watch glass then ignited, it does not catch fire.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Set up of apparatus</w:t>
      </w:r>
    </w:p>
    <w:p w:rsidR="00075074" w:rsidRPr="00772FAF" w:rsidRDefault="00075074" w:rsidP="00075074">
      <w:pPr>
        <w:pStyle w:val="NoSpacing"/>
        <w:keepLines/>
        <w:contextualSpacing/>
        <w:rPr>
          <w:rFonts w:ascii="Times New Roman" w:hAnsi="Times New Roman" w:cs="Times New Roman"/>
          <w:b/>
          <w:noProof/>
          <w:color w:val="000000" w:themeColor="text1"/>
          <w:sz w:val="30"/>
          <w:szCs w:val="30"/>
        </w:rPr>
      </w:pPr>
      <w:r w:rsidRPr="00772FAF">
        <w:rPr>
          <w:rFonts w:ascii="Times New Roman" w:hAnsi="Times New Roman" w:cs="Times New Roman"/>
          <w:b/>
          <w:noProof/>
          <w:color w:val="000000" w:themeColor="text1"/>
          <w:sz w:val="30"/>
          <w:szCs w:val="30"/>
        </w:rPr>
        <w:t xml:space="preserve">   </w:t>
      </w:r>
      <w:r w:rsidRPr="00772FAF">
        <w:rPr>
          <w:rFonts w:ascii="Times New Roman" w:hAnsi="Times New Roman" w:cs="Times New Roman"/>
          <w:b/>
          <w:noProof/>
          <w:color w:val="000000" w:themeColor="text1"/>
          <w:sz w:val="30"/>
          <w:szCs w:val="30"/>
        </w:rPr>
        <w:tab/>
        <w:t xml:space="preserve"> </w:t>
      </w:r>
      <w:r w:rsidRPr="00772FAF">
        <w:rPr>
          <w:rFonts w:ascii="Times New Roman" w:hAnsi="Times New Roman" w:cs="Times New Roman"/>
          <w:b/>
          <w:noProof/>
          <w:color w:val="000000" w:themeColor="text1"/>
          <w:sz w:val="30"/>
          <w:szCs w:val="30"/>
        </w:rPr>
        <w:drawing>
          <wp:inline distT="0" distB="0" distL="0" distR="0" wp14:anchorId="74831552" wp14:editId="63D5DA35">
            <wp:extent cx="4794250" cy="3674110"/>
            <wp:effectExtent l="19050" t="0" r="635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794250" cy="3674110"/>
                    </a:xfrm>
                    <a:prstGeom prst="rect">
                      <a:avLst/>
                    </a:prstGeom>
                    <a:noFill/>
                    <a:ln w="9525">
                      <a:noFill/>
                      <a:miter lim="800000"/>
                      <a:headEnd/>
                      <a:tailEnd/>
                    </a:ln>
                  </pic:spPr>
                </pic:pic>
              </a:graphicData>
            </a:graphic>
          </wp:inline>
        </w:drawing>
      </w:r>
    </w:p>
    <w:p w:rsidR="00075074" w:rsidRPr="00772FAF" w:rsidRDefault="00075074" w:rsidP="00075074">
      <w:pPr>
        <w:pStyle w:val="NoSpacing"/>
        <w:keepLines/>
        <w:contextualSpacing/>
        <w:rPr>
          <w:rFonts w:ascii="Times New Roman" w:hAnsi="Times New Roman" w:cs="Times New Roman"/>
          <w:b/>
          <w:noProof/>
          <w:color w:val="000000" w:themeColor="text1"/>
          <w:sz w:val="30"/>
          <w:szCs w:val="30"/>
        </w:rPr>
      </w:pPr>
      <w:r w:rsidRPr="00772FAF">
        <w:rPr>
          <w:rFonts w:ascii="Times New Roman" w:hAnsi="Times New Roman" w:cs="Times New Roman"/>
          <w:b/>
          <w:noProof/>
          <w:color w:val="000000" w:themeColor="text1"/>
          <w:sz w:val="30"/>
          <w:szCs w:val="30"/>
        </w:rPr>
        <w:t>Industrial application of Fractional distillation</w:t>
      </w:r>
    </w:p>
    <w:p w:rsidR="00075074" w:rsidRPr="00772FAF" w:rsidRDefault="00075074" w:rsidP="00075074">
      <w:pPr>
        <w:pStyle w:val="NoSpacing"/>
        <w:keepLines/>
        <w:contextualSpacing/>
        <w:rPr>
          <w:rFonts w:ascii="Times New Roman" w:hAnsi="Times New Roman" w:cs="Times New Roman"/>
          <w:noProof/>
          <w:color w:val="000000" w:themeColor="text1"/>
          <w:sz w:val="30"/>
          <w:szCs w:val="30"/>
        </w:rPr>
      </w:pPr>
      <w:r w:rsidRPr="00772FAF">
        <w:rPr>
          <w:rFonts w:ascii="Times New Roman" w:hAnsi="Times New Roman" w:cs="Times New Roman"/>
          <w:noProof/>
          <w:color w:val="000000" w:themeColor="text1"/>
          <w:sz w:val="30"/>
          <w:szCs w:val="30"/>
        </w:rPr>
        <w:t>On a large scale,fractional distillation is used: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(i)</w:t>
      </w:r>
      <w:r w:rsidRPr="00772FAF">
        <w:rPr>
          <w:rFonts w:ascii="Times New Roman" w:hAnsi="Times New Roman" w:cs="Times New Roman"/>
          <w:color w:val="000000" w:themeColor="text1"/>
          <w:sz w:val="30"/>
          <w:szCs w:val="30"/>
        </w:rPr>
        <w:t xml:space="preserve">In fractional distillation of crude oil in an oil refinery.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Crude oil is a mixture of many fractions. When heated in a furnace, the different fractions separate out according to their boiling point. In Kenya,fractional distillation takes place at Changamwe in Mombasa.</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(ii)</w:t>
      </w:r>
      <w:r w:rsidRPr="00772FAF">
        <w:rPr>
          <w:rFonts w:ascii="Times New Roman" w:hAnsi="Times New Roman" w:cs="Times New Roman"/>
          <w:color w:val="000000" w:themeColor="text1"/>
          <w:sz w:val="30"/>
          <w:szCs w:val="30"/>
        </w:rPr>
        <w:t>In fractional distillation of air.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Air contain a mixture of three main useful gases which are condensed by cooling to very low temperature (-200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 to form a liquid. The liquid is then heated. Nitrogen is the most volatile (-196</w:t>
      </w:r>
      <w:r w:rsidRPr="00772FAF">
        <w:rPr>
          <w:rFonts w:ascii="Times New Roman" w:hAnsi="Times New Roman" w:cs="Times New Roman"/>
          <w:color w:val="000000" w:themeColor="text1"/>
          <w:sz w:val="30"/>
          <w:szCs w:val="30"/>
          <w:vertAlign w:val="superscript"/>
        </w:rPr>
        <w:t xml:space="preserve"> o</w:t>
      </w:r>
      <w:r w:rsidRPr="00772FAF">
        <w:rPr>
          <w:rFonts w:ascii="Times New Roman" w:hAnsi="Times New Roman" w:cs="Times New Roman"/>
          <w:color w:val="000000" w:themeColor="text1"/>
          <w:sz w:val="30"/>
          <w:szCs w:val="30"/>
        </w:rPr>
        <w:t>C) and thus comes out as the first fraction. Argon (at -186</w:t>
      </w:r>
      <w:r w:rsidRPr="00772FAF">
        <w:rPr>
          <w:rFonts w:ascii="Times New Roman" w:hAnsi="Times New Roman" w:cs="Times New Roman"/>
          <w:color w:val="000000" w:themeColor="text1"/>
          <w:sz w:val="30"/>
          <w:szCs w:val="30"/>
          <w:vertAlign w:val="superscript"/>
        </w:rPr>
        <w:t xml:space="preserve"> o</w:t>
      </w:r>
      <w:r w:rsidRPr="00772FAF">
        <w:rPr>
          <w:rFonts w:ascii="Times New Roman" w:hAnsi="Times New Roman" w:cs="Times New Roman"/>
          <w:color w:val="000000" w:themeColor="text1"/>
          <w:sz w:val="30"/>
          <w:szCs w:val="30"/>
        </w:rPr>
        <w:t>C) is the second fraction. Oxygen ( at -183</w:t>
      </w:r>
      <w:r w:rsidRPr="00772FAF">
        <w:rPr>
          <w:rFonts w:ascii="Times New Roman" w:hAnsi="Times New Roman" w:cs="Times New Roman"/>
          <w:color w:val="000000" w:themeColor="text1"/>
          <w:sz w:val="30"/>
          <w:szCs w:val="30"/>
          <w:vertAlign w:val="superscript"/>
        </w:rPr>
        <w:t xml:space="preserve"> o</w:t>
      </w:r>
      <w:r w:rsidRPr="00772FAF">
        <w:rPr>
          <w:rFonts w:ascii="Times New Roman" w:hAnsi="Times New Roman" w:cs="Times New Roman"/>
          <w:color w:val="000000" w:themeColor="text1"/>
          <w:sz w:val="30"/>
          <w:szCs w:val="30"/>
        </w:rPr>
        <w:t xml:space="preserve">C) is the last fraction. The three gases are very useful industrial gases.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noProof/>
          <w:color w:val="000000" w:themeColor="text1"/>
          <w:sz w:val="30"/>
          <w:szCs w:val="30"/>
        </w:rPr>
        <w:lastRenderedPageBreak/>
        <w:drawing>
          <wp:inline distT="0" distB="0" distL="0" distR="0" wp14:anchorId="1E2100FE" wp14:editId="732FCCAA">
            <wp:extent cx="5049520" cy="357505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049520" cy="3575050"/>
                    </a:xfrm>
                    <a:prstGeom prst="rect">
                      <a:avLst/>
                    </a:prstGeom>
                    <a:noFill/>
                    <a:ln w="9525">
                      <a:noFill/>
                      <a:miter lim="800000"/>
                      <a:headEnd/>
                      <a:tailEnd/>
                    </a:ln>
                  </pic:spPr>
                </pic:pic>
              </a:graphicData>
            </a:graphic>
          </wp:inline>
        </w:drawing>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(f)Separation of immiscibles (Using a separating funnel)</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Two or more liquids that form layers on mixing are immiscible. Immiscible mixture arrange themselves according to their densities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i.e. The denser liquid sink to the bottom. The less dense liquid floats on the denser one. Immicible mixtures can be separated from each other by using a </w:t>
      </w:r>
      <w:r w:rsidRPr="00772FAF">
        <w:rPr>
          <w:rFonts w:ascii="Times New Roman" w:hAnsi="Times New Roman" w:cs="Times New Roman"/>
          <w:b/>
          <w:color w:val="000000" w:themeColor="text1"/>
          <w:sz w:val="30"/>
          <w:szCs w:val="30"/>
        </w:rPr>
        <w:t>separating funnel</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Experiment: </w:t>
      </w:r>
      <w:r w:rsidRPr="00772FAF">
        <w:rPr>
          <w:rFonts w:ascii="Times New Roman" w:hAnsi="Times New Roman" w:cs="Times New Roman"/>
          <w:color w:val="000000" w:themeColor="text1"/>
          <w:sz w:val="30"/>
          <w:szCs w:val="30"/>
        </w:rPr>
        <w:t>To separate an immiscible mixture of paraffin and water.</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about 100cm3 of water into a 250cm3 beaker. Add about 100cm3 of paraffin into the beaker. Stir.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Transfer the mixture into a separating funnel. Allow to settle for about one minute. Open the tap, run out the lower layer out slowly into a clean beaker. Close the tap when the upper layer is very close to the tap.</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Run out the intermediate small amount of the mixture near the tap into a beaker. Discard it.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Run out the remaining upper layer into a fresh beaker.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a portion of upper and lower layer into a watch glass separately after separating each. Ignite.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Water and paraffin are both colourless liquids.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Two layers are formed on mixing.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Colourless odorless liquid collected first. It does not catch fire.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colourless liquid with characteristic smell collected later/second. It catches fire and burn with a yellow smoky flame.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Water and paraffin are immiscible. Water is denser than paraffin. When put in a separating funnel, paraffin float on water. On opening the tap, water runs out. A mixture of water and paraffin at the junction of the two is discarded. It is not pure.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Set up of apparatus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inline distT="0" distB="0" distL="0" distR="0" wp14:anchorId="0BCB7F09" wp14:editId="18D537B1">
            <wp:extent cx="5294355" cy="3721289"/>
            <wp:effectExtent l="19050" t="0" r="154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297699" cy="3723640"/>
                    </a:xfrm>
                    <a:prstGeom prst="rect">
                      <a:avLst/>
                    </a:prstGeom>
                    <a:noFill/>
                    <a:ln w="9525">
                      <a:noFill/>
                      <a:miter lim="800000"/>
                      <a:headEnd/>
                      <a:tailEnd/>
                    </a:ln>
                  </pic:spPr>
                </pic:pic>
              </a:graphicData>
            </a:graphic>
          </wp:inline>
        </w:drawing>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(g)Sublimation/deposition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Some solids on heating do not melt to a liquid but change directly to a gas. The process by which a solid changes to a gas is called </w:t>
      </w:r>
      <w:r w:rsidRPr="00772FAF">
        <w:rPr>
          <w:rFonts w:ascii="Times New Roman" w:hAnsi="Times New Roman" w:cs="Times New Roman"/>
          <w:b/>
          <w:color w:val="000000" w:themeColor="text1"/>
          <w:sz w:val="30"/>
          <w:szCs w:val="30"/>
        </w:rPr>
        <w:t>sublimation</w:t>
      </w:r>
      <w:r w:rsidRPr="00772FAF">
        <w:rPr>
          <w:rFonts w:ascii="Times New Roman" w:hAnsi="Times New Roman" w:cs="Times New Roman"/>
          <w:color w:val="000000" w:themeColor="text1"/>
          <w:sz w:val="30"/>
          <w:szCs w:val="30"/>
        </w:rPr>
        <w:t xml:space="preserve">. The gas cools back and changes directly to a solid. The process by which a gas changes to a solid is called </w:t>
      </w:r>
      <w:r w:rsidRPr="00772FAF">
        <w:rPr>
          <w:rFonts w:ascii="Times New Roman" w:hAnsi="Times New Roman" w:cs="Times New Roman"/>
          <w:b/>
          <w:color w:val="000000" w:themeColor="text1"/>
          <w:sz w:val="30"/>
          <w:szCs w:val="30"/>
        </w:rPr>
        <w:t xml:space="preserve">deposition. </w:t>
      </w:r>
      <w:r w:rsidRPr="00772FAF">
        <w:rPr>
          <w:rFonts w:ascii="Times New Roman" w:hAnsi="Times New Roman" w:cs="Times New Roman"/>
          <w:color w:val="000000" w:themeColor="text1"/>
          <w:sz w:val="30"/>
          <w:szCs w:val="30"/>
        </w:rPr>
        <w:t xml:space="preserve">Sublimation and deposition therefore are the same but opposite processes.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686912" behindDoc="0" locked="0" layoutInCell="1" allowOverlap="1">
                <wp:simplePos x="0" y="0"/>
                <wp:positionH relativeFrom="column">
                  <wp:posOffset>1927860</wp:posOffset>
                </wp:positionH>
                <wp:positionV relativeFrom="paragraph">
                  <wp:posOffset>185420</wp:posOffset>
                </wp:positionV>
                <wp:extent cx="1499235" cy="313055"/>
                <wp:effectExtent l="13335" t="8890" r="11430" b="1143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313055"/>
                        </a:xfrm>
                        <a:prstGeom prst="rect">
                          <a:avLst/>
                        </a:prstGeom>
                        <a:solidFill>
                          <a:srgbClr val="FFFFFF"/>
                        </a:solidFill>
                        <a:ln w="9525">
                          <a:solidFill>
                            <a:srgbClr val="000000"/>
                          </a:solidFill>
                          <a:miter lim="800000"/>
                          <a:headEnd/>
                          <a:tailEnd/>
                        </a:ln>
                      </wps:spPr>
                      <wps:txbx>
                        <w:txbxContent>
                          <w:p w:rsidR="00075074" w:rsidRDefault="00075074" w:rsidP="00075074">
                            <w:r>
                              <w:rPr>
                                <w:rFonts w:ascii="Times New Roman" w:hAnsi="Times New Roman" w:cs="Times New Roman"/>
                                <w:sz w:val="28"/>
                                <w:szCs w:val="28"/>
                              </w:rPr>
                              <w:t xml:space="preserve">          GAS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26" type="#_x0000_t202" style="position:absolute;margin-left:151.8pt;margin-top:14.6pt;width:118.05pt;height:24.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">
                <v:textbox>
                  <w:txbxContent>
                    <w:p w:rsidR="00075074" w:rsidRDefault="00075074" w:rsidP="00075074">
                      <w:r>
                        <w:rPr>
                          <w:rFonts w:ascii="Times New Roman" w:hAnsi="Times New Roman" w:cs="Times New Roman"/>
                          <w:sz w:val="28"/>
                          <w:szCs w:val="28"/>
                        </w:rPr>
                        <w:t xml:space="preserve">          GAS</w:t>
                      </w:r>
                    </w:p>
                  </w:txbxContent>
                </v:textbox>
              </v:shape>
            </w:pict>
          </mc:Fallback>
        </mc:AlternateConten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689984" behindDoc="0" locked="0" layoutInCell="1" allowOverlap="1">
                <wp:simplePos x="0" y="0"/>
                <wp:positionH relativeFrom="column">
                  <wp:posOffset>3056255</wp:posOffset>
                </wp:positionH>
                <wp:positionV relativeFrom="paragraph">
                  <wp:posOffset>89535</wp:posOffset>
                </wp:positionV>
                <wp:extent cx="24765" cy="675640"/>
                <wp:effectExtent l="65405" t="27305" r="90805" b="40005"/>
                <wp:wrapNone/>
                <wp:docPr id="178" name="Straight Arrow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 cy="675640"/>
                        </a:xfrm>
                        <a:prstGeom prst="straightConnector1">
                          <a:avLst/>
                        </a:prstGeom>
                        <a:noFill/>
                        <a:ln w="3810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DE4AD73" id="_x0000_t32" coordsize="21600,21600" o:spt="32" o:oned="t" path="m,l21600,21600e" filled="f">
                <v:path arrowok="t" fillok="f" o:connecttype="none"/>
                <o:lock v:ext="edit" shapetype="t"/>
              </v:shapetype>
              <v:shape id="Straight Arrow Connector 178" o:spid="_x0000_s1026" type="#_x0000_t32" style="position:absolute;margin-left:240.65pt;margin-top:7.05pt;width:1.95pt;height:53.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" strokecolor="blue" strokeweight="3pt">
                <v:stroke endarrow="block"/>
                <v:shadow color="#375623 [1609]" opacity=".5" offset="1pt"/>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88960" behindDoc="0" locked="0" layoutInCell="1" allowOverlap="1">
                <wp:simplePos x="0" y="0"/>
                <wp:positionH relativeFrom="column">
                  <wp:posOffset>2249170</wp:posOffset>
                </wp:positionH>
                <wp:positionV relativeFrom="paragraph">
                  <wp:posOffset>89535</wp:posOffset>
                </wp:positionV>
                <wp:extent cx="0" cy="675640"/>
                <wp:effectExtent l="86995" t="36830" r="93980" b="20955"/>
                <wp:wrapNone/>
                <wp:docPr id="177" name="Straight Arrow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75640"/>
                        </a:xfrm>
                        <a:prstGeom prst="straightConnector1">
                          <a:avLst/>
                        </a:prstGeom>
                        <a:noFill/>
                        <a:ln w="38100">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895B6FD" id="Straight Arrow Connector 177" o:spid="_x0000_s1026" type="#_x0000_t32" style="position:absolute;margin-left:177.1pt;margin-top:7.05pt;width:0;height:53.2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" strokecolor="#00b050" strokeweight="3pt">
                <v:stroke endarrow="block"/>
                <v:shadow color="#525252 [1606]" opacity=".5" offset="1pt"/>
              </v:shape>
            </w:pict>
          </mc:Fallback>
        </mc:AlternateContent>
      </w:r>
    </w:p>
    <w:p w:rsidR="00075074" w:rsidRPr="00772FAF" w:rsidRDefault="00075074" w:rsidP="00075074">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p w:rsidR="00075074" w:rsidRPr="00772FAF" w:rsidRDefault="00075074" w:rsidP="00075074">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         Sublimation</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Deposition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687936" behindDoc="0" locked="0" layoutInCell="1" allowOverlap="1">
                <wp:simplePos x="0" y="0"/>
                <wp:positionH relativeFrom="column">
                  <wp:posOffset>1927860</wp:posOffset>
                </wp:positionH>
                <wp:positionV relativeFrom="paragraph">
                  <wp:posOffset>151765</wp:posOffset>
                </wp:positionV>
                <wp:extent cx="1499235" cy="321310"/>
                <wp:effectExtent l="13335" t="12700" r="11430" b="889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321310"/>
                        </a:xfrm>
                        <a:prstGeom prst="rect">
                          <a:avLst/>
                        </a:prstGeom>
                        <a:solidFill>
                          <a:srgbClr val="FFFFFF"/>
                        </a:solidFill>
                        <a:ln w="9525">
                          <a:solidFill>
                            <a:srgbClr val="000000"/>
                          </a:solidFill>
                          <a:miter lim="800000"/>
                          <a:headEnd/>
                          <a:tailEnd/>
                        </a:ln>
                      </wps:spPr>
                      <wps:txbx>
                        <w:txbxContent>
                          <w:p w:rsidR="00075074" w:rsidRPr="006A2EED" w:rsidRDefault="00075074" w:rsidP="00075074">
                            <w:pPr>
                              <w:rPr>
                                <w:rFonts w:ascii="Times New Roman" w:hAnsi="Times New Roman" w:cs="Times New Roman"/>
                                <w:sz w:val="28"/>
                                <w:szCs w:val="28"/>
                              </w:rPr>
                            </w:pPr>
                            <w:r>
                              <w:rPr>
                                <w:rFonts w:ascii="Times New Roman" w:hAnsi="Times New Roman" w:cs="Times New Roman"/>
                                <w:sz w:val="28"/>
                                <w:szCs w:val="28"/>
                              </w:rPr>
                              <w:t xml:space="preserve">       </w:t>
                            </w:r>
                            <w:r w:rsidRPr="006A2EED">
                              <w:rPr>
                                <w:rFonts w:ascii="Times New Roman" w:hAnsi="Times New Roman" w:cs="Times New Roman"/>
                                <w:sz w:val="28"/>
                                <w:szCs w:val="28"/>
                              </w:rPr>
                              <w:t>SOLID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27" type="#_x0000_t202" style="position:absolute;margin-left:151.8pt;margin-top:11.95pt;width:118.05pt;height:2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">
                <v:textbox>
                  <w:txbxContent>
                    <w:p w:rsidR="00075074" w:rsidRPr="006A2EED" w:rsidRDefault="00075074" w:rsidP="00075074">
                      <w:pPr>
                        <w:rPr>
                          <w:rFonts w:ascii="Times New Roman" w:hAnsi="Times New Roman" w:cs="Times New Roman"/>
                          <w:sz w:val="28"/>
                          <w:szCs w:val="28"/>
                        </w:rPr>
                      </w:pPr>
                      <w:r>
                        <w:rPr>
                          <w:rFonts w:ascii="Times New Roman" w:hAnsi="Times New Roman" w:cs="Times New Roman"/>
                          <w:sz w:val="28"/>
                          <w:szCs w:val="28"/>
                        </w:rPr>
                        <w:t xml:space="preserve">       </w:t>
                      </w:r>
                      <w:r w:rsidRPr="006A2EED">
                        <w:rPr>
                          <w:rFonts w:ascii="Times New Roman" w:hAnsi="Times New Roman" w:cs="Times New Roman"/>
                          <w:sz w:val="28"/>
                          <w:szCs w:val="28"/>
                        </w:rPr>
                        <w:t>SOLID</w:t>
                      </w:r>
                    </w:p>
                  </w:txbxContent>
                </v:textbox>
              </v:shape>
            </w:pict>
          </mc:Fallback>
        </mc:AlternateConten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Some common substances that undergo sublimation/ deposition include: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(i)Iodine</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(ii)Carbon(IV)oxide</w:t>
      </w:r>
      <w:r w:rsidRPr="00772FAF">
        <w:rPr>
          <w:rFonts w:ascii="Times New Roman" w:hAnsi="Times New Roman" w:cs="Times New Roman"/>
          <w:color w:val="000000" w:themeColor="text1"/>
          <w:sz w:val="30"/>
          <w:szCs w:val="30"/>
        </w:rPr>
        <w:tab/>
        <w:t xml:space="preserve">       (iii)Camphor</w:t>
      </w:r>
      <w:r w:rsidRPr="00772FAF">
        <w:rPr>
          <w:rFonts w:ascii="Times New Roman" w:hAnsi="Times New Roman" w:cs="Times New Roman"/>
          <w:color w:val="000000" w:themeColor="text1"/>
          <w:sz w:val="30"/>
          <w:szCs w:val="30"/>
        </w:rPr>
        <w:tab/>
        <w:t xml:space="preserve">                (iv) ammonium chloride</w:t>
      </w:r>
      <w:r w:rsidRPr="00772FAF">
        <w:rPr>
          <w:rFonts w:ascii="Times New Roman" w:hAnsi="Times New Roman" w:cs="Times New Roman"/>
          <w:color w:val="000000" w:themeColor="text1"/>
          <w:sz w:val="30"/>
          <w:szCs w:val="30"/>
        </w:rPr>
        <w:tab/>
        <w:t>(v)Iron(III)chloride                 (vi)Aluminum(III)chloride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(vii) benzoic acid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If a mixture has any of the above as a component, then on heating it will change to a gas and be deposited away from the source of heating.</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about one spatula full of ammonium chloride crystals into a clean dry 100cm3 beaker. Add equal amount of sodium chloride crystals into the beaker. Swirl to mix.</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Place the beaker on a tripod stand.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Put about 100cm3 of water into another beaker. Place carefully the beaker containing water on top of the beaker containing the solid mixture. Light/ignite a burner and heat the solid.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Set up of apparatus: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inline distT="0" distB="0" distL="0" distR="0" wp14:anchorId="46C6365A" wp14:editId="3D1FE540">
            <wp:extent cx="5409685" cy="2199503"/>
            <wp:effectExtent l="19050" t="0" r="51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412105" cy="2200487"/>
                    </a:xfrm>
                    <a:prstGeom prst="rect">
                      <a:avLst/>
                    </a:prstGeom>
                    <a:noFill/>
                    <a:ln w="9525">
                      <a:noFill/>
                      <a:miter lim="800000"/>
                      <a:headEnd/>
                      <a:tailEnd/>
                    </a:ln>
                  </pic:spPr>
                </pic:pic>
              </a:graphicData>
            </a:graphic>
          </wp:inline>
        </w:drawing>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  </w:t>
      </w:r>
      <w:r w:rsidRPr="00772FAF">
        <w:rPr>
          <w:rFonts w:ascii="Times New Roman" w:hAnsi="Times New Roman" w:cs="Times New Roman"/>
          <w:noProof/>
          <w:color w:val="000000" w:themeColor="text1"/>
          <w:sz w:val="30"/>
          <w:szCs w:val="30"/>
        </w:rPr>
        <w:drawing>
          <wp:inline distT="0" distB="0" distL="0" distR="0" wp14:anchorId="0BAA97D4" wp14:editId="2A8F4FBF">
            <wp:extent cx="5749925" cy="3698875"/>
            <wp:effectExtent l="19050" t="0" r="3175"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749925" cy="3698875"/>
                    </a:xfrm>
                    <a:prstGeom prst="rect">
                      <a:avLst/>
                    </a:prstGeom>
                    <a:noFill/>
                    <a:ln w="9525">
                      <a:noFill/>
                      <a:miter lim="800000"/>
                      <a:headEnd/>
                      <a:tailEnd/>
                    </a:ln>
                  </pic:spPr>
                </pic:pic>
              </a:graphicData>
            </a:graphic>
          </wp:inline>
        </w:drawing>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Observation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(i)With ammonium chloride/common salt mixture</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White fumes produced. </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White sublimate deposited</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Colourless residue left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(ii)With Iodine/common salt mixture</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Purple fumes produced. </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Dark grey sublimate deposited</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Colourless residue left</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(i)On heating a mixture of ammonium chloride and common salt, a white fume of ammonium chloride is produced. The white fumes solidify as white sublimate on the cooler parts. Common salt remains as residue.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Chemical equation: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692032" behindDoc="0" locked="0" layoutInCell="1" allowOverlap="1">
                <wp:simplePos x="0" y="0"/>
                <wp:positionH relativeFrom="column">
                  <wp:posOffset>2166620</wp:posOffset>
                </wp:positionH>
                <wp:positionV relativeFrom="paragraph">
                  <wp:posOffset>170180</wp:posOffset>
                </wp:positionV>
                <wp:extent cx="980440" cy="0"/>
                <wp:effectExtent l="23495" t="57150" r="5715" b="57150"/>
                <wp:wrapNone/>
                <wp:docPr id="175" name="Straight Arrow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0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0DC5B2" id="Straight Arrow Connector 175" o:spid="_x0000_s1026" type="#_x0000_t32" style="position:absolute;margin-left:170.6pt;margin-top:13.4pt;width:77.2pt;height: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91008" behindDoc="0" locked="0" layoutInCell="1" allowOverlap="1">
                <wp:simplePos x="0" y="0"/>
                <wp:positionH relativeFrom="column">
                  <wp:posOffset>2166620</wp:posOffset>
                </wp:positionH>
                <wp:positionV relativeFrom="paragraph">
                  <wp:posOffset>104140</wp:posOffset>
                </wp:positionV>
                <wp:extent cx="1021715" cy="0"/>
                <wp:effectExtent l="13970" t="57785" r="21590" b="56515"/>
                <wp:wrapNone/>
                <wp:docPr id="174" name="Straight Arrow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17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515E49" id="Straight Arrow Connector 174" o:spid="_x0000_s1026" type="#_x0000_t32" style="position:absolute;margin-left:170.6pt;margin-top:8.2pt;width:80.4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">
                <v:stroke endarrow="block"/>
              </v:shape>
            </w:pict>
          </mc:Fallback>
        </mc:AlternateContent>
      </w:r>
      <w:r w:rsidRPr="00772FAF">
        <w:rPr>
          <w:rFonts w:ascii="Times New Roman" w:hAnsi="Times New Roman" w:cs="Times New Roman"/>
          <w:color w:val="000000" w:themeColor="text1"/>
          <w:sz w:val="30"/>
          <w:szCs w:val="30"/>
        </w:rPr>
        <w:t xml:space="preserve">Ammonium chloride </w:t>
      </w:r>
      <w:r w:rsidRPr="00772FAF">
        <w:rPr>
          <w:rFonts w:ascii="Times New Roman" w:hAnsi="Times New Roman" w:cs="Times New Roman"/>
          <w:b/>
          <w:color w:val="000000" w:themeColor="text1"/>
          <w:sz w:val="30"/>
          <w:szCs w:val="30"/>
        </w:rPr>
        <w:t>solid</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94080" behindDoc="0" locked="0" layoutInCell="1" allowOverlap="1">
                <wp:simplePos x="0" y="0"/>
                <wp:positionH relativeFrom="column">
                  <wp:posOffset>2166620</wp:posOffset>
                </wp:positionH>
                <wp:positionV relativeFrom="paragraph">
                  <wp:posOffset>170180</wp:posOffset>
                </wp:positionV>
                <wp:extent cx="980440" cy="0"/>
                <wp:effectExtent l="23495" t="57150" r="5715" b="57150"/>
                <wp:wrapNone/>
                <wp:docPr id="173" name="Straight Arrow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0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EA6796" id="Straight Arrow Connector 173" o:spid="_x0000_s1026" type="#_x0000_t32" style="position:absolute;margin-left:170.6pt;margin-top:13.4pt;width:77.2pt;height:0;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93056" behindDoc="0" locked="0" layoutInCell="1" allowOverlap="1">
                <wp:simplePos x="0" y="0"/>
                <wp:positionH relativeFrom="column">
                  <wp:posOffset>2166620</wp:posOffset>
                </wp:positionH>
                <wp:positionV relativeFrom="paragraph">
                  <wp:posOffset>104140</wp:posOffset>
                </wp:positionV>
                <wp:extent cx="1021715" cy="0"/>
                <wp:effectExtent l="13970" t="57785" r="21590" b="56515"/>
                <wp:wrapNone/>
                <wp:docPr id="172" name="Straight Arrow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17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07B9A7" id="Straight Arrow Connector 172" o:spid="_x0000_s1026" type="#_x0000_t32" style="position:absolute;margin-left:170.6pt;margin-top:8.2pt;width:80.4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">
                <v:stroke endarrow="block"/>
              </v:shape>
            </w:pict>
          </mc:Fallback>
        </mc:AlternateContent>
      </w:r>
      <w:r w:rsidRPr="00772FAF">
        <w:rPr>
          <w:rFonts w:ascii="Times New Roman" w:hAnsi="Times New Roman" w:cs="Times New Roman"/>
          <w:color w:val="000000" w:themeColor="text1"/>
          <w:sz w:val="30"/>
          <w:szCs w:val="30"/>
        </w:rPr>
        <w:t xml:space="preserve">Ammonium chloride </w:t>
      </w:r>
      <w:r w:rsidRPr="00772FAF">
        <w:rPr>
          <w:rFonts w:ascii="Times New Roman" w:hAnsi="Times New Roman" w:cs="Times New Roman"/>
          <w:b/>
          <w:color w:val="000000" w:themeColor="text1"/>
          <w:sz w:val="30"/>
          <w:szCs w:val="30"/>
        </w:rPr>
        <w:t>gas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ind w:left="720" w:firstLine="720"/>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696128" behindDoc="0" locked="0" layoutInCell="1" allowOverlap="1">
                <wp:simplePos x="0" y="0"/>
                <wp:positionH relativeFrom="column">
                  <wp:posOffset>2207895</wp:posOffset>
                </wp:positionH>
                <wp:positionV relativeFrom="paragraph">
                  <wp:posOffset>174625</wp:posOffset>
                </wp:positionV>
                <wp:extent cx="897890" cy="0"/>
                <wp:effectExtent l="17145" t="61595" r="8890" b="52705"/>
                <wp:wrapNone/>
                <wp:docPr id="171" name="Straight Arrow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78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43309A" id="Straight Arrow Connector 171" o:spid="_x0000_s1026" type="#_x0000_t32" style="position:absolute;margin-left:173.85pt;margin-top:13.75pt;width:70.7pt;height: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95104" behindDoc="0" locked="0" layoutInCell="1" allowOverlap="1">
                <wp:simplePos x="0" y="0"/>
                <wp:positionH relativeFrom="column">
                  <wp:posOffset>2207895</wp:posOffset>
                </wp:positionH>
                <wp:positionV relativeFrom="paragraph">
                  <wp:posOffset>76200</wp:posOffset>
                </wp:positionV>
                <wp:extent cx="897890" cy="0"/>
                <wp:effectExtent l="7620" t="58420" r="18415" b="55880"/>
                <wp:wrapNone/>
                <wp:docPr id="170" name="Straight Arrow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78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4479B2" id="Straight Arrow Connector 170" o:spid="_x0000_s1026" type="#_x0000_t32" style="position:absolute;margin-left:173.85pt;margin-top:6pt;width:70.7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">
                <v:stroke endarrow="block"/>
              </v:shape>
            </w:pict>
          </mc:Fallback>
        </mc:AlternateContent>
      </w:r>
      <w:r w:rsidRPr="00772FAF">
        <w:rPr>
          <w:rFonts w:ascii="Times New Roman" w:hAnsi="Times New Roman" w:cs="Times New Roman"/>
          <w:color w:val="000000" w:themeColor="text1"/>
          <w:sz w:val="30"/>
          <w:szCs w:val="30"/>
        </w:rPr>
        <w:t>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Cl(</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98176" behindDoc="0" locked="0" layoutInCell="1" allowOverlap="1">
                <wp:simplePos x="0" y="0"/>
                <wp:positionH relativeFrom="column">
                  <wp:posOffset>2207895</wp:posOffset>
                </wp:positionH>
                <wp:positionV relativeFrom="paragraph">
                  <wp:posOffset>174625</wp:posOffset>
                </wp:positionV>
                <wp:extent cx="897890" cy="0"/>
                <wp:effectExtent l="17145" t="61595" r="8890" b="52705"/>
                <wp:wrapNone/>
                <wp:docPr id="169" name="Straight Arrow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78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1DDB05" id="Straight Arrow Connector 169" o:spid="_x0000_s1026" type="#_x0000_t32" style="position:absolute;margin-left:173.85pt;margin-top:13.75pt;width:70.7pt;height:0;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97152" behindDoc="0" locked="0" layoutInCell="1" allowOverlap="1">
                <wp:simplePos x="0" y="0"/>
                <wp:positionH relativeFrom="column">
                  <wp:posOffset>2207895</wp:posOffset>
                </wp:positionH>
                <wp:positionV relativeFrom="paragraph">
                  <wp:posOffset>76200</wp:posOffset>
                </wp:positionV>
                <wp:extent cx="897890" cy="0"/>
                <wp:effectExtent l="7620" t="58420" r="18415" b="55880"/>
                <wp:wrapNone/>
                <wp:docPr id="168" name="Straight Arrow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78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72AB90" id="Straight Arrow Connector 168" o:spid="_x0000_s1026" type="#_x0000_t32" style="position:absolute;margin-left:173.85pt;margin-top:6pt;width:70.7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">
                <v:stroke endarrow="block"/>
              </v:shape>
            </w:pict>
          </mc:Fallback>
        </mc:AlternateContent>
      </w:r>
      <w:r w:rsidRPr="00772FAF">
        <w:rPr>
          <w:rFonts w:ascii="Times New Roman" w:hAnsi="Times New Roman" w:cs="Times New Roman"/>
          <w:color w:val="000000" w:themeColor="text1"/>
          <w:sz w:val="30"/>
          <w:szCs w:val="30"/>
        </w:rPr>
        <w:t>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Cl(</w:t>
      </w:r>
      <w:r w:rsidRPr="00772FAF">
        <w:rPr>
          <w:rFonts w:ascii="Times New Roman" w:hAnsi="Times New Roman" w:cs="Times New Roman"/>
          <w:b/>
          <w:color w:val="000000" w:themeColor="text1"/>
          <w:sz w:val="30"/>
          <w:szCs w:val="30"/>
        </w:rPr>
        <w:t>g</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(ii)On heating a mixture of Iodine and common salt, a purple fume of Iodine vapour is produced. The purple fumes solidify as dark grey sublimate on the cooler parts. Common salt remains as residue.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Chemical equation:</w:t>
      </w:r>
    </w:p>
    <w:p w:rsidR="00075074" w:rsidRPr="00772FAF" w:rsidRDefault="00075074" w:rsidP="00075074">
      <w:pPr>
        <w:pStyle w:val="NoSpacing"/>
        <w:keepLines/>
        <w:ind w:left="1440"/>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00224" behindDoc="0" locked="0" layoutInCell="1" allowOverlap="1">
                <wp:simplePos x="0" y="0"/>
                <wp:positionH relativeFrom="column">
                  <wp:posOffset>2166620</wp:posOffset>
                </wp:positionH>
                <wp:positionV relativeFrom="paragraph">
                  <wp:posOffset>170180</wp:posOffset>
                </wp:positionV>
                <wp:extent cx="980440" cy="0"/>
                <wp:effectExtent l="23495" t="56515" r="5715" b="57785"/>
                <wp:wrapNone/>
                <wp:docPr id="167" name="Straight Arrow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0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C6C830" id="Straight Arrow Connector 167" o:spid="_x0000_s1026" type="#_x0000_t32" style="position:absolute;margin-left:170.6pt;margin-top:13.4pt;width:77.2pt;height:0;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99200" behindDoc="0" locked="0" layoutInCell="1" allowOverlap="1">
                <wp:simplePos x="0" y="0"/>
                <wp:positionH relativeFrom="column">
                  <wp:posOffset>2166620</wp:posOffset>
                </wp:positionH>
                <wp:positionV relativeFrom="paragraph">
                  <wp:posOffset>104140</wp:posOffset>
                </wp:positionV>
                <wp:extent cx="1021715" cy="0"/>
                <wp:effectExtent l="13970" t="57150" r="21590" b="57150"/>
                <wp:wrapNone/>
                <wp:docPr id="166" name="Straight Arrow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17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88F00E" id="Straight Arrow Connector 166" o:spid="_x0000_s1026" type="#_x0000_t32" style="position:absolute;margin-left:170.6pt;margin-top:8.2pt;width:80.4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">
                <v:stroke endarrow="block"/>
              </v:shape>
            </w:pict>
          </mc:Fallback>
        </mc:AlternateContent>
      </w:r>
      <w:r w:rsidRPr="00772FAF">
        <w:rPr>
          <w:rFonts w:ascii="Times New Roman" w:hAnsi="Times New Roman" w:cs="Times New Roman"/>
          <w:color w:val="000000" w:themeColor="text1"/>
          <w:sz w:val="30"/>
          <w:szCs w:val="30"/>
        </w:rPr>
        <w:t xml:space="preserve">     Iodine </w:t>
      </w:r>
      <w:r w:rsidRPr="00772FAF">
        <w:rPr>
          <w:rFonts w:ascii="Times New Roman" w:hAnsi="Times New Roman" w:cs="Times New Roman"/>
          <w:b/>
          <w:color w:val="000000" w:themeColor="text1"/>
          <w:sz w:val="30"/>
          <w:szCs w:val="30"/>
        </w:rPr>
        <w:t>solid</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02272" behindDoc="0" locked="0" layoutInCell="1" allowOverlap="1">
                <wp:simplePos x="0" y="0"/>
                <wp:positionH relativeFrom="column">
                  <wp:posOffset>2166620</wp:posOffset>
                </wp:positionH>
                <wp:positionV relativeFrom="paragraph">
                  <wp:posOffset>170180</wp:posOffset>
                </wp:positionV>
                <wp:extent cx="980440" cy="0"/>
                <wp:effectExtent l="23495" t="56515" r="5715" b="57785"/>
                <wp:wrapNone/>
                <wp:docPr id="165" name="Straight Arrow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0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2E4FC" id="Straight Arrow Connector 165" o:spid="_x0000_s1026" type="#_x0000_t32" style="position:absolute;margin-left:170.6pt;margin-top:13.4pt;width:77.2pt;height:0;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01248" behindDoc="0" locked="0" layoutInCell="1" allowOverlap="1">
                <wp:simplePos x="0" y="0"/>
                <wp:positionH relativeFrom="column">
                  <wp:posOffset>2166620</wp:posOffset>
                </wp:positionH>
                <wp:positionV relativeFrom="paragraph">
                  <wp:posOffset>104140</wp:posOffset>
                </wp:positionV>
                <wp:extent cx="1021715" cy="0"/>
                <wp:effectExtent l="13970" t="57150" r="21590" b="57150"/>
                <wp:wrapNone/>
                <wp:docPr id="164" name="Straight Arrow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17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AE06DE" id="Straight Arrow Connector 164" o:spid="_x0000_s1026" type="#_x0000_t32" style="position:absolute;margin-left:170.6pt;margin-top:8.2pt;width:80.4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">
                <v:stroke endarrow="block"/>
              </v:shape>
            </w:pict>
          </mc:Fallback>
        </mc:AlternateContent>
      </w:r>
      <w:r w:rsidRPr="00772FAF">
        <w:rPr>
          <w:rFonts w:ascii="Times New Roman" w:hAnsi="Times New Roman" w:cs="Times New Roman"/>
          <w:color w:val="000000" w:themeColor="text1"/>
          <w:sz w:val="30"/>
          <w:szCs w:val="30"/>
        </w:rPr>
        <w:t xml:space="preserve">Iodine </w:t>
      </w:r>
      <w:r w:rsidRPr="00772FAF">
        <w:rPr>
          <w:rFonts w:ascii="Times New Roman" w:hAnsi="Times New Roman" w:cs="Times New Roman"/>
          <w:b/>
          <w:color w:val="000000" w:themeColor="text1"/>
          <w:sz w:val="30"/>
          <w:szCs w:val="30"/>
        </w:rPr>
        <w:t>gas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ind w:left="2160"/>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04320" behindDoc="0" locked="0" layoutInCell="1" allowOverlap="1">
                <wp:simplePos x="0" y="0"/>
                <wp:positionH relativeFrom="column">
                  <wp:posOffset>2207895</wp:posOffset>
                </wp:positionH>
                <wp:positionV relativeFrom="paragraph">
                  <wp:posOffset>174625</wp:posOffset>
                </wp:positionV>
                <wp:extent cx="897890" cy="0"/>
                <wp:effectExtent l="17145" t="60960" r="8890" b="53340"/>
                <wp:wrapNone/>
                <wp:docPr id="163" name="Straight Arrow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78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1FF4CF" id="Straight Arrow Connector 163" o:spid="_x0000_s1026" type="#_x0000_t32" style="position:absolute;margin-left:173.85pt;margin-top:13.75pt;width:70.7pt;height:0;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03296" behindDoc="0" locked="0" layoutInCell="1" allowOverlap="1">
                <wp:simplePos x="0" y="0"/>
                <wp:positionH relativeFrom="column">
                  <wp:posOffset>2207895</wp:posOffset>
                </wp:positionH>
                <wp:positionV relativeFrom="paragraph">
                  <wp:posOffset>76200</wp:posOffset>
                </wp:positionV>
                <wp:extent cx="897890" cy="0"/>
                <wp:effectExtent l="7620" t="57785" r="18415" b="56515"/>
                <wp:wrapNone/>
                <wp:docPr id="162" name="Straight Arrow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78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58954A" id="Straight Arrow Connector 162" o:spid="_x0000_s1026" type="#_x0000_t32" style="position:absolute;margin-left:173.85pt;margin-top:6pt;width:70.7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">
                <v:stroke endarrow="block"/>
              </v:shape>
            </w:pict>
          </mc:Fallback>
        </mc:AlternateContent>
      </w:r>
      <w:r w:rsidRPr="00772FAF">
        <w:rPr>
          <w:rFonts w:ascii="Times New Roman" w:hAnsi="Times New Roman" w:cs="Times New Roman"/>
          <w:color w:val="000000" w:themeColor="text1"/>
          <w:sz w:val="30"/>
          <w:szCs w:val="30"/>
        </w:rPr>
        <w:t xml:space="preserve">    I</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06368" behindDoc="0" locked="0" layoutInCell="1" allowOverlap="1">
                <wp:simplePos x="0" y="0"/>
                <wp:positionH relativeFrom="column">
                  <wp:posOffset>2207895</wp:posOffset>
                </wp:positionH>
                <wp:positionV relativeFrom="paragraph">
                  <wp:posOffset>174625</wp:posOffset>
                </wp:positionV>
                <wp:extent cx="897890" cy="0"/>
                <wp:effectExtent l="17145" t="60960" r="8890" b="53340"/>
                <wp:wrapNone/>
                <wp:docPr id="161" name="Straight Arrow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78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2EA6D" id="Straight Arrow Connector 161" o:spid="_x0000_s1026" type="#_x0000_t32" style="position:absolute;margin-left:173.85pt;margin-top:13.75pt;width:70.7pt;height:0;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05344" behindDoc="0" locked="0" layoutInCell="1" allowOverlap="1">
                <wp:simplePos x="0" y="0"/>
                <wp:positionH relativeFrom="column">
                  <wp:posOffset>2207895</wp:posOffset>
                </wp:positionH>
                <wp:positionV relativeFrom="paragraph">
                  <wp:posOffset>76200</wp:posOffset>
                </wp:positionV>
                <wp:extent cx="897890" cy="0"/>
                <wp:effectExtent l="7620" t="57785" r="18415" b="56515"/>
                <wp:wrapNone/>
                <wp:docPr id="160" name="Straight Arrow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78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381AC2" id="Straight Arrow Connector 160" o:spid="_x0000_s1026" type="#_x0000_t32" style="position:absolute;margin-left:173.85pt;margin-top:6pt;width:70.7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">
                <v:stroke endarrow="block"/>
              </v:shape>
            </w:pict>
          </mc:Fallback>
        </mc:AlternateContent>
      </w:r>
      <w:r w:rsidRPr="00772FAF">
        <w:rPr>
          <w:rFonts w:ascii="Times New Roman" w:hAnsi="Times New Roman" w:cs="Times New Roman"/>
          <w:color w:val="000000" w:themeColor="text1"/>
          <w:sz w:val="30"/>
          <w:szCs w:val="30"/>
        </w:rPr>
        <w:t xml:space="preserve"> I</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g</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(h)Chromatography</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Chromatography is a method of separating components of a solution mixture by passing it through a medium where the different components move at different rates. The medium through which the solution mixture is passed is called </w:t>
      </w:r>
      <w:r w:rsidRPr="00772FAF">
        <w:rPr>
          <w:rFonts w:ascii="Times New Roman" w:hAnsi="Times New Roman" w:cs="Times New Roman"/>
          <w:b/>
          <w:color w:val="000000" w:themeColor="text1"/>
          <w:sz w:val="30"/>
          <w:szCs w:val="30"/>
        </w:rPr>
        <w:t>absorbent material</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Paper chromatography is a method of separating colored dyes by using paper as the absorbent material.</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Since dyes are insoluble/do not dissolve in water, ethanol and propanone are used as suitable solvents for dissolving the dye.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Practically, a simple paper chromatography involve placing a dye/material on the absorbent material, adding slowly a suitable soluble solvent on the dye/material using a dropper, the solvent spread out on the absorbent material carrying the soluble dye away from the origin.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spot on which the dye is initially/originally placed is called </w:t>
      </w:r>
      <w:r w:rsidRPr="00772FAF">
        <w:rPr>
          <w:rFonts w:ascii="Times New Roman" w:hAnsi="Times New Roman" w:cs="Times New Roman"/>
          <w:b/>
          <w:color w:val="000000" w:themeColor="text1"/>
          <w:sz w:val="30"/>
          <w:szCs w:val="30"/>
        </w:rPr>
        <w:t>baseline</w:t>
      </w:r>
      <w:r w:rsidRPr="00772FAF">
        <w:rPr>
          <w:rFonts w:ascii="Times New Roman" w:hAnsi="Times New Roman" w:cs="Times New Roman"/>
          <w:color w:val="000000" w:themeColor="text1"/>
          <w:sz w:val="30"/>
          <w:szCs w:val="30"/>
        </w:rPr>
        <w:t xml:space="preserve">. The farthest point the solvent spread is called </w:t>
      </w:r>
      <w:r w:rsidRPr="00772FAF">
        <w:rPr>
          <w:rFonts w:ascii="Times New Roman" w:hAnsi="Times New Roman" w:cs="Times New Roman"/>
          <w:b/>
          <w:color w:val="000000" w:themeColor="text1"/>
          <w:sz w:val="30"/>
          <w:szCs w:val="30"/>
        </w:rPr>
        <w:t>solvent front</w:t>
      </w:r>
      <w:r w:rsidRPr="00772FAF">
        <w:rPr>
          <w:rFonts w:ascii="Times New Roman" w:hAnsi="Times New Roman" w:cs="Times New Roman"/>
          <w:color w:val="000000" w:themeColor="text1"/>
          <w:sz w:val="30"/>
          <w:szCs w:val="30"/>
        </w:rPr>
        <w:t xml:space="preserv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farthest a dye can be spread by the solvent depend on: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 Density of the dye-the denser the dye, the less it spread from the basely ne by the solvent.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(ii) Stickiness of the dye-some dyes sticks on the absorbent material more than other thus do not spread far from baseline.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Experiment: To investigate the colors in ink</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Procedure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Method 1</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Place a filter paper on an empty beaker. Put a drop of black/blue ink in the centre of the filter paper. Wait for about one minute for the ink drop to spread. Using a clean teat pipette/dropper add one drop of ethanol/propanone. Wait for about one minute for the ink drop to spread further. Add about twenty other drops of ethanol waiting for about one minute before each addition. Allow the filter paper to dry.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Experiment: To investigate the colors in ink</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Procedure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Method 2</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Cut an 8 centimeter thin strip of a filter paper.  At   about 3cm on the strip, place a drop of ink. Place the filter paper in a 10cm length boiling tube containing 5cm3 of ethanol. Ensure the cut strip of the filter paper just dips into the ethanol towards the ink mark. Cover the boiling tube. Wait for about twenty minutes. Remove the boiling tube and allow the filter paper to dry.</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Set up of apparatus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Method 1</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inline distT="0" distB="0" distL="0" distR="0" wp14:anchorId="56F320E9" wp14:editId="48427245">
            <wp:extent cx="4374515" cy="2858770"/>
            <wp:effectExtent l="19050" t="0" r="698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374515" cy="2858770"/>
                    </a:xfrm>
                    <a:prstGeom prst="rect">
                      <a:avLst/>
                    </a:prstGeom>
                    <a:noFill/>
                    <a:ln w="9525">
                      <a:noFill/>
                      <a:miter lim="800000"/>
                      <a:headEnd/>
                      <a:tailEnd/>
                    </a:ln>
                  </pic:spPr>
                </pic:pic>
              </a:graphicData>
            </a:graphic>
          </wp:inline>
        </w:drawing>
      </w:r>
      <w:r w:rsidRPr="00772FAF">
        <w:rPr>
          <w:rFonts w:ascii="Times New Roman" w:hAnsi="Times New Roman" w:cs="Times New Roman"/>
          <w:color w:val="000000" w:themeColor="text1"/>
          <w:sz w:val="30"/>
          <w:szCs w:val="30"/>
        </w:rPr>
        <w:t xml:space="preserv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Set up of apparatus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Method 2</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lastRenderedPageBreak/>
        <w:drawing>
          <wp:inline distT="0" distB="0" distL="0" distR="0" wp14:anchorId="3826A2EC" wp14:editId="3D451A1E">
            <wp:extent cx="5428615" cy="3764915"/>
            <wp:effectExtent l="19050" t="0" r="63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428615" cy="3764915"/>
                    </a:xfrm>
                    <a:prstGeom prst="rect">
                      <a:avLst/>
                    </a:prstGeom>
                    <a:noFill/>
                    <a:ln w="9525">
                      <a:noFill/>
                      <a:miter lim="800000"/>
                      <a:headEnd/>
                      <a:tailEnd/>
                    </a:ln>
                  </pic:spPr>
                </pic:pic>
              </a:graphicData>
            </a:graphic>
          </wp:inline>
        </w:drawing>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Explanation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When a drop of ink is placed on an absorbent material it sticks. On adding an eluting solvent, it dissolves the dye spread out with it. The denser and sticky pure dye move least. The least dense/sticky pure dye move farthest.  A pure dye will produce the same chromatogram/spot if the same eluting solvent is used on the same absorbent material. Comparing the distance moved by a pure dye with a mixture, the coloured dyes in a mixture can be deduced as below:</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Example 1</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chromatogram of pure dyes A, B ,C and a dye mixture D is shown below Determine the pure dyes present in D. On the diagram show:</w:t>
      </w:r>
    </w:p>
    <w:p w:rsidR="00075074" w:rsidRPr="00772FAF" w:rsidRDefault="00075074" w:rsidP="00075074">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(i)the solvent front</w:t>
      </w:r>
    </w:p>
    <w:p w:rsidR="00075074" w:rsidRPr="00772FAF" w:rsidRDefault="00075074" w:rsidP="00075074">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Baseline</w:t>
      </w:r>
    </w:p>
    <w:p w:rsidR="00075074" w:rsidRPr="00772FAF" w:rsidRDefault="00075074" w:rsidP="00075074">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(Iii) the most soluble pure dye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lastRenderedPageBreak/>
        <w:drawing>
          <wp:inline distT="0" distB="0" distL="0" distR="0" wp14:anchorId="1F07B755" wp14:editId="061107D5">
            <wp:extent cx="4522470" cy="3698875"/>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4522470" cy="3698875"/>
                    </a:xfrm>
                    <a:prstGeom prst="rect">
                      <a:avLst/>
                    </a:prstGeom>
                    <a:noFill/>
                    <a:ln w="9525">
                      <a:noFill/>
                      <a:miter lim="800000"/>
                      <a:headEnd/>
                      <a:tailEnd/>
                    </a:ln>
                  </pic:spPr>
                </pic:pic>
              </a:graphicData>
            </a:graphic>
          </wp:inline>
        </w:drawing>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 Solvent extraction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Solvent extraction is a method of separating oil from nuts/seeds. Most nuts contain oil. First the nuts are crushed to reduce their size and increase the surface area. A suitable volatile solvent is added. The mixture is filtered. The filtrate solvent is then allowed to crystallize leaving the oil/fat. If a filter paper is rubbed/smeared with the oil/fat, it becomes translucent. This is the test for the presence of oil/fat.</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Experiment: To extract oil from Macadamia nut seeds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Procedure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Crush Macadamia nut seeds form the hard outer cover .Place the inner soft seed into a mortar. Crush (add a little sand to assist in crushing).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Add a little propanone and continue crushing. Continue crushing and adding a little propanone until there is more liquid mixture than the solid. Decant/filter. Put the filtrate into an evaporating dish. Vapourize the solvent using solar energy /sunlight. Smear/rub a portion of the residue left after evaporation on a clean dry filter paper.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Observation /Explanation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Propanone dissolve fat/oil in the macadamia nuts. Propanone is more volatile (lower boiling point) than oil/fat. In sunlight/solar energy, propanone evaporate/vaporize leaving oil/fat(has a higher boiling point).Any seed like corn, wheat , rice, soya bean may be used instead of macadamia seed. When oil/fat is rubbed/ smeared on an opaque paper, it becomes translucent.</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(j) Crystallization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Crystallization is the process of using solubility of a solute/solid to obtain the solute/solid crystals from a saturated solution by cooling or heating the solution.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crystal is the smallest regular shaped particle of a solute. Every solute has unique shape of its crystals.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Some solutions form crystals when heated. This is because less solute dissolves at higher temperature. Some other solutions form crystals when cooled. This is because less solute dissolves at lower temperature.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Experiment; To crystallize copper (II) sulphate (VI) solution</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Procedure: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about one spatula full of hydrated copper sulphate (VI) crystals into 200cm3 of distilled water in a beaker. Stir. Continue adding a little more of the hydrated copper sulphate (VI) crystals and stirring until no more dissolve. Decant/filter. Cover the filtrate with a filter paper. Pierce and make small holes on the filter paper cover. Preserve the experiment for about seven days.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Observation/Explanation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Large blue crystals formed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When hydrated copper (II) sulphate crystals are placed in water, they dissolve to form copper (II) sulphate solution. After some days water slowly evaporate leaving large crystals of copper (II) sulphate. If the mixture is heated to dryness, small crystals are formed.</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Physical/Temporary and Chemical changes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physical/temporary change is one which </w:t>
      </w:r>
      <w:r w:rsidRPr="00772FAF">
        <w:rPr>
          <w:rFonts w:ascii="Times New Roman" w:hAnsi="Times New Roman" w:cs="Times New Roman"/>
          <w:b/>
          <w:color w:val="000000" w:themeColor="text1"/>
          <w:sz w:val="30"/>
          <w:szCs w:val="30"/>
        </w:rPr>
        <w:t>no new</w:t>
      </w:r>
      <w:r w:rsidRPr="00772FAF">
        <w:rPr>
          <w:rFonts w:ascii="Times New Roman" w:hAnsi="Times New Roman" w:cs="Times New Roman"/>
          <w:color w:val="000000" w:themeColor="text1"/>
          <w:sz w:val="30"/>
          <w:szCs w:val="30"/>
        </w:rPr>
        <w:t xml:space="preserve"> substance is formed and is </w:t>
      </w:r>
      <w:r w:rsidRPr="00772FAF">
        <w:rPr>
          <w:rFonts w:ascii="Times New Roman" w:hAnsi="Times New Roman" w:cs="Times New Roman"/>
          <w:b/>
          <w:color w:val="000000" w:themeColor="text1"/>
          <w:sz w:val="30"/>
          <w:szCs w:val="30"/>
        </w:rPr>
        <w:t>reversible</w:t>
      </w:r>
      <w:r w:rsidRPr="00772FAF">
        <w:rPr>
          <w:rFonts w:ascii="Times New Roman" w:hAnsi="Times New Roman" w:cs="Times New Roman"/>
          <w:color w:val="000000" w:themeColor="text1"/>
          <w:sz w:val="30"/>
          <w:szCs w:val="30"/>
        </w:rPr>
        <w:t xml:space="preserve"> back to original.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chemical/permanent change is one which </w:t>
      </w:r>
      <w:r w:rsidRPr="00772FAF">
        <w:rPr>
          <w:rFonts w:ascii="Times New Roman" w:hAnsi="Times New Roman" w:cs="Times New Roman"/>
          <w:b/>
          <w:color w:val="000000" w:themeColor="text1"/>
          <w:sz w:val="30"/>
          <w:szCs w:val="30"/>
        </w:rPr>
        <w:t>a new</w:t>
      </w:r>
      <w:r w:rsidRPr="00772FAF">
        <w:rPr>
          <w:rFonts w:ascii="Times New Roman" w:hAnsi="Times New Roman" w:cs="Times New Roman"/>
          <w:color w:val="000000" w:themeColor="text1"/>
          <w:sz w:val="30"/>
          <w:szCs w:val="30"/>
        </w:rPr>
        <w:t xml:space="preserve"> substance is formed and is </w:t>
      </w:r>
      <w:r w:rsidRPr="00772FAF">
        <w:rPr>
          <w:rFonts w:ascii="Times New Roman" w:hAnsi="Times New Roman" w:cs="Times New Roman"/>
          <w:b/>
          <w:color w:val="000000" w:themeColor="text1"/>
          <w:sz w:val="30"/>
          <w:szCs w:val="30"/>
        </w:rPr>
        <w:t>irreversible</w:t>
      </w:r>
      <w:r w:rsidRPr="00772FAF">
        <w:rPr>
          <w:rFonts w:ascii="Times New Roman" w:hAnsi="Times New Roman" w:cs="Times New Roman"/>
          <w:color w:val="000000" w:themeColor="text1"/>
          <w:sz w:val="30"/>
          <w:szCs w:val="30"/>
        </w:rPr>
        <w:t xml:space="preserve"> back to original.</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The following experiments illustrates physical and chemical changes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(a)Heating ice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Place about 10g of pure ice in a beaker. Determine its temperature. Record it at time “0.0” in the table below. Heat the ice on a strong Bunsen flame and determine its temperature after every 60seconds/1minute to complete the table below:</w:t>
      </w:r>
    </w:p>
    <w:tbl>
      <w:tblPr>
        <w:tblStyle w:val="TableGrid"/>
        <w:tblW w:w="0" w:type="auto"/>
        <w:tblLook w:val="04A0" w:firstRow="1" w:lastRow="0" w:firstColumn="1" w:lastColumn="0" w:noHBand="0" w:noVBand="1"/>
      </w:tblPr>
      <w:tblGrid>
        <w:gridCol w:w="1883"/>
        <w:gridCol w:w="803"/>
        <w:gridCol w:w="803"/>
        <w:gridCol w:w="803"/>
        <w:gridCol w:w="843"/>
        <w:gridCol w:w="843"/>
        <w:gridCol w:w="843"/>
        <w:gridCol w:w="843"/>
        <w:gridCol w:w="843"/>
        <w:gridCol w:w="843"/>
      </w:tblGrid>
      <w:tr w:rsidR="00075074" w:rsidRPr="00772FAF" w:rsidTr="00612951">
        <w:tc>
          <w:tcPr>
            <w:tcW w:w="957"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Time/minutes</w:t>
            </w:r>
          </w:p>
        </w:tc>
        <w:tc>
          <w:tcPr>
            <w:tcW w:w="957"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w:t>
            </w:r>
          </w:p>
        </w:tc>
        <w:tc>
          <w:tcPr>
            <w:tcW w:w="957"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w:t>
            </w:r>
          </w:p>
        </w:tc>
        <w:tc>
          <w:tcPr>
            <w:tcW w:w="957"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w:t>
            </w:r>
          </w:p>
        </w:tc>
        <w:tc>
          <w:tcPr>
            <w:tcW w:w="95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w:t>
            </w:r>
          </w:p>
        </w:tc>
        <w:tc>
          <w:tcPr>
            <w:tcW w:w="95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w:t>
            </w:r>
          </w:p>
        </w:tc>
        <w:tc>
          <w:tcPr>
            <w:tcW w:w="95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w:t>
            </w:r>
          </w:p>
        </w:tc>
        <w:tc>
          <w:tcPr>
            <w:tcW w:w="95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6</w:t>
            </w:r>
          </w:p>
        </w:tc>
        <w:tc>
          <w:tcPr>
            <w:tcW w:w="95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7</w:t>
            </w:r>
          </w:p>
        </w:tc>
        <w:tc>
          <w:tcPr>
            <w:tcW w:w="95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8</w:t>
            </w:r>
          </w:p>
        </w:tc>
      </w:tr>
      <w:tr w:rsidR="00075074" w:rsidRPr="00772FAF" w:rsidTr="00612951">
        <w:tc>
          <w:tcPr>
            <w:tcW w:w="957"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Temperature (</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w:t>
            </w:r>
          </w:p>
        </w:tc>
        <w:tc>
          <w:tcPr>
            <w:tcW w:w="957"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w:t>
            </w:r>
          </w:p>
        </w:tc>
        <w:tc>
          <w:tcPr>
            <w:tcW w:w="957"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w:t>
            </w:r>
          </w:p>
        </w:tc>
        <w:tc>
          <w:tcPr>
            <w:tcW w:w="957"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w:t>
            </w:r>
          </w:p>
        </w:tc>
        <w:tc>
          <w:tcPr>
            <w:tcW w:w="95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40</w:t>
            </w:r>
          </w:p>
        </w:tc>
        <w:tc>
          <w:tcPr>
            <w:tcW w:w="95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80</w:t>
            </w:r>
          </w:p>
        </w:tc>
        <w:tc>
          <w:tcPr>
            <w:tcW w:w="95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90</w:t>
            </w:r>
          </w:p>
        </w:tc>
        <w:tc>
          <w:tcPr>
            <w:tcW w:w="95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95</w:t>
            </w:r>
          </w:p>
        </w:tc>
        <w:tc>
          <w:tcPr>
            <w:tcW w:w="95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95</w:t>
            </w:r>
          </w:p>
        </w:tc>
        <w:tc>
          <w:tcPr>
            <w:tcW w:w="95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96</w:t>
            </w:r>
          </w:p>
        </w:tc>
      </w:tr>
    </w:tbl>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Plot a graph of time against Temperature (y-axes)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Explain the shape of your graph</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bCs/>
          <w:color w:val="000000" w:themeColor="text1"/>
          <w:sz w:val="30"/>
          <w:szCs w:val="30"/>
        </w:rPr>
        <w:t>Melting/freezing/fusion/solidification</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bCs/>
          <w:color w:val="000000" w:themeColor="text1"/>
          <w:sz w:val="30"/>
          <w:szCs w:val="30"/>
        </w:rPr>
        <w:t>boiling /vaporization /evaporation</w:t>
      </w:r>
      <w:r w:rsidRPr="00772FAF">
        <w:rPr>
          <w:rFonts w:ascii="Times New Roman" w:hAnsi="Times New Roman" w:cs="Times New Roman"/>
          <w:color w:val="000000" w:themeColor="text1"/>
          <w:sz w:val="30"/>
          <w:szCs w:val="30"/>
        </w:rPr>
        <w:t xml:space="preserve"> are the two physical processes.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Melting /freezing point of pure substances is fixed /constant.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boiling point of pure substance depends on </w:t>
      </w:r>
      <w:r w:rsidRPr="00772FAF">
        <w:rPr>
          <w:rFonts w:ascii="Times New Roman" w:hAnsi="Times New Roman" w:cs="Times New Roman"/>
          <w:b/>
          <w:bCs/>
          <w:color w:val="000000" w:themeColor="text1"/>
          <w:sz w:val="30"/>
          <w:szCs w:val="30"/>
        </w:rPr>
        <w:t>external</w:t>
      </w:r>
      <w:r w:rsidRPr="00772FAF">
        <w:rPr>
          <w:rFonts w:ascii="Times New Roman" w:hAnsi="Times New Roman" w:cs="Times New Roman"/>
          <w:color w:val="000000" w:themeColor="text1"/>
          <w:sz w:val="30"/>
          <w:szCs w:val="30"/>
        </w:rPr>
        <w:t xml:space="preserve"> atmospheric </w:t>
      </w:r>
      <w:r w:rsidRPr="00772FAF">
        <w:rPr>
          <w:rFonts w:ascii="Times New Roman" w:hAnsi="Times New Roman" w:cs="Times New Roman"/>
          <w:b/>
          <w:bCs/>
          <w:color w:val="000000" w:themeColor="text1"/>
          <w:sz w:val="30"/>
          <w:szCs w:val="30"/>
        </w:rPr>
        <w:t>pressure</w:t>
      </w:r>
      <w:r w:rsidRPr="00772FAF">
        <w:rPr>
          <w:rFonts w:ascii="Times New Roman" w:hAnsi="Times New Roman" w:cs="Times New Roman"/>
          <w:color w:val="000000" w:themeColor="text1"/>
          <w:sz w:val="30"/>
          <w:szCs w:val="30"/>
        </w:rPr>
        <w:t xml:space="preserv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Melting/fusion is the physical change of a </w:t>
      </w:r>
      <w:r w:rsidRPr="00772FAF">
        <w:rPr>
          <w:rFonts w:ascii="Times New Roman" w:hAnsi="Times New Roman" w:cs="Times New Roman"/>
          <w:b/>
          <w:bCs/>
          <w:color w:val="000000" w:themeColor="text1"/>
          <w:sz w:val="30"/>
          <w:szCs w:val="30"/>
        </w:rPr>
        <w:t>solid</w:t>
      </w:r>
      <w:r w:rsidRPr="00772FAF">
        <w:rPr>
          <w:rFonts w:ascii="Times New Roman" w:hAnsi="Times New Roman" w:cs="Times New Roman"/>
          <w:color w:val="000000" w:themeColor="text1"/>
          <w:sz w:val="30"/>
          <w:szCs w:val="30"/>
        </w:rPr>
        <w:t xml:space="preserve"> to </w:t>
      </w:r>
      <w:r w:rsidRPr="00772FAF">
        <w:rPr>
          <w:rFonts w:ascii="Times New Roman" w:hAnsi="Times New Roman" w:cs="Times New Roman"/>
          <w:b/>
          <w:bCs/>
          <w:color w:val="000000" w:themeColor="text1"/>
          <w:sz w:val="30"/>
          <w:szCs w:val="30"/>
        </w:rPr>
        <w:t>liquid</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Freezing is the physical change of a </w:t>
      </w:r>
      <w:r w:rsidRPr="00772FAF">
        <w:rPr>
          <w:rFonts w:ascii="Times New Roman" w:hAnsi="Times New Roman" w:cs="Times New Roman"/>
          <w:b/>
          <w:bCs/>
          <w:color w:val="000000" w:themeColor="text1"/>
          <w:sz w:val="30"/>
          <w:szCs w:val="30"/>
        </w:rPr>
        <w:t>liquid</w:t>
      </w:r>
      <w:r w:rsidRPr="00772FAF">
        <w:rPr>
          <w:rFonts w:ascii="Times New Roman" w:hAnsi="Times New Roman" w:cs="Times New Roman"/>
          <w:color w:val="000000" w:themeColor="text1"/>
          <w:sz w:val="30"/>
          <w:szCs w:val="30"/>
        </w:rPr>
        <w:t xml:space="preserve"> to </w:t>
      </w:r>
      <w:r w:rsidRPr="00772FAF">
        <w:rPr>
          <w:rFonts w:ascii="Times New Roman" w:hAnsi="Times New Roman" w:cs="Times New Roman"/>
          <w:b/>
          <w:bCs/>
          <w:color w:val="000000" w:themeColor="text1"/>
          <w:sz w:val="30"/>
          <w:szCs w:val="30"/>
        </w:rPr>
        <w:t>solid</w:t>
      </w:r>
      <w:r w:rsidRPr="00772FAF">
        <w:rPr>
          <w:rFonts w:ascii="Times New Roman" w:hAnsi="Times New Roman" w:cs="Times New Roman"/>
          <w:color w:val="000000" w:themeColor="text1"/>
          <w:sz w:val="30"/>
          <w:szCs w:val="30"/>
        </w:rPr>
        <w:t>.</w:t>
      </w:r>
      <w:r w:rsidRPr="00772FAF">
        <w:rPr>
          <w:rFonts w:ascii="Times New Roman" w:hAnsi="Times New Roman" w:cs="Times New Roman"/>
          <w:b/>
          <w:bCs/>
          <w:color w:val="000000" w:themeColor="text1"/>
          <w:sz w:val="30"/>
          <w:szCs w:val="30"/>
        </w:rPr>
        <w:t xml:space="preserv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Melting/freezing/fusion/solidification is therefore two </w:t>
      </w:r>
      <w:r w:rsidRPr="00772FAF">
        <w:rPr>
          <w:rFonts w:ascii="Times New Roman" w:hAnsi="Times New Roman" w:cs="Times New Roman"/>
          <w:b/>
          <w:bCs/>
          <w:color w:val="000000" w:themeColor="text1"/>
          <w:sz w:val="30"/>
          <w:szCs w:val="30"/>
        </w:rPr>
        <w:t>opposite</w:t>
      </w:r>
      <w:r w:rsidRPr="00772FAF">
        <w:rPr>
          <w:rFonts w:ascii="Times New Roman" w:hAnsi="Times New Roman" w:cs="Times New Roman"/>
          <w:color w:val="000000" w:themeColor="text1"/>
          <w:sz w:val="30"/>
          <w:szCs w:val="30"/>
        </w:rPr>
        <w:t xml:space="preserve"> but </w:t>
      </w:r>
      <w:r w:rsidRPr="00772FAF">
        <w:rPr>
          <w:rFonts w:ascii="Times New Roman" w:hAnsi="Times New Roman" w:cs="Times New Roman"/>
          <w:b/>
          <w:bCs/>
          <w:color w:val="000000" w:themeColor="text1"/>
          <w:sz w:val="30"/>
          <w:szCs w:val="30"/>
        </w:rPr>
        <w:t>same</w:t>
      </w:r>
      <w:r w:rsidRPr="00772FAF">
        <w:rPr>
          <w:rFonts w:ascii="Times New Roman" w:hAnsi="Times New Roman" w:cs="Times New Roman"/>
          <w:color w:val="000000" w:themeColor="text1"/>
          <w:sz w:val="30"/>
          <w:szCs w:val="30"/>
        </w:rPr>
        <w:t xml:space="preserve"> reversible physical processes i.e.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 (</w:t>
      </w:r>
      <w:r w:rsidRPr="00772FAF">
        <w:rPr>
          <w:rFonts w:ascii="Times New Roman" w:hAnsi="Times New Roman" w:cs="Times New Roman"/>
          <w:b/>
          <w:bCs/>
          <w:color w:val="000000" w:themeColor="text1"/>
          <w:sz w:val="30"/>
          <w:szCs w:val="30"/>
        </w:rPr>
        <w:t>s</w:t>
      </w:r>
      <w:r w:rsidRPr="00772FAF">
        <w:rPr>
          <w:rFonts w:ascii="Times New Roman" w:hAnsi="Times New Roman" w:cs="Times New Roman"/>
          <w:color w:val="000000" w:themeColor="text1"/>
          <w:sz w:val="30"/>
          <w:szCs w:val="30"/>
        </w:rPr>
        <w:t>)                           A (</w:t>
      </w:r>
      <w:r w:rsidRPr="00772FAF">
        <w:rPr>
          <w:rFonts w:ascii="Times New Roman" w:hAnsi="Times New Roman" w:cs="Times New Roman"/>
          <w:b/>
          <w:bCs/>
          <w:color w:val="000000" w:themeColor="text1"/>
          <w:sz w:val="30"/>
          <w:szCs w:val="30"/>
        </w:rPr>
        <w:t>l</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Boiling/vaporization/evaporation is the physical change of a </w:t>
      </w:r>
      <w:r w:rsidRPr="00772FAF">
        <w:rPr>
          <w:rFonts w:ascii="Times New Roman" w:hAnsi="Times New Roman" w:cs="Times New Roman"/>
          <w:b/>
          <w:bCs/>
          <w:color w:val="000000" w:themeColor="text1"/>
          <w:sz w:val="30"/>
          <w:szCs w:val="30"/>
        </w:rPr>
        <w:t>liquid</w:t>
      </w:r>
      <w:r w:rsidRPr="00772FAF">
        <w:rPr>
          <w:rFonts w:ascii="Times New Roman" w:hAnsi="Times New Roman" w:cs="Times New Roman"/>
          <w:color w:val="000000" w:themeColor="text1"/>
          <w:sz w:val="30"/>
          <w:szCs w:val="30"/>
        </w:rPr>
        <w:t xml:space="preserve"> to </w:t>
      </w:r>
      <w:r w:rsidRPr="00772FAF">
        <w:rPr>
          <w:rFonts w:ascii="Times New Roman" w:hAnsi="Times New Roman" w:cs="Times New Roman"/>
          <w:b/>
          <w:bCs/>
          <w:color w:val="000000" w:themeColor="text1"/>
          <w:sz w:val="30"/>
          <w:szCs w:val="30"/>
        </w:rPr>
        <w:t>gas</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Condensation/ liquidification is the physical change of </w:t>
      </w:r>
      <w:r w:rsidRPr="00772FAF">
        <w:rPr>
          <w:rFonts w:ascii="Times New Roman" w:hAnsi="Times New Roman" w:cs="Times New Roman"/>
          <w:b/>
          <w:bCs/>
          <w:color w:val="000000" w:themeColor="text1"/>
          <w:sz w:val="30"/>
          <w:szCs w:val="30"/>
        </w:rPr>
        <w:t xml:space="preserve">gas </w:t>
      </w:r>
      <w:r w:rsidRPr="00772FAF">
        <w:rPr>
          <w:rFonts w:ascii="Times New Roman" w:hAnsi="Times New Roman" w:cs="Times New Roman"/>
          <w:color w:val="000000" w:themeColor="text1"/>
          <w:sz w:val="30"/>
          <w:szCs w:val="30"/>
        </w:rPr>
        <w:t>to</w:t>
      </w:r>
      <w:r w:rsidRPr="00772FAF">
        <w:rPr>
          <w:rFonts w:ascii="Times New Roman" w:hAnsi="Times New Roman" w:cs="Times New Roman"/>
          <w:b/>
          <w:bCs/>
          <w:color w:val="000000" w:themeColor="text1"/>
          <w:sz w:val="30"/>
          <w:szCs w:val="30"/>
        </w:rPr>
        <w:t xml:space="preserve"> liquid</w:t>
      </w:r>
      <w:r w:rsidRPr="00772FAF">
        <w:rPr>
          <w:rFonts w:ascii="Times New Roman" w:hAnsi="Times New Roman" w:cs="Times New Roman"/>
          <w:color w:val="000000" w:themeColor="text1"/>
          <w:sz w:val="30"/>
          <w:szCs w:val="30"/>
        </w:rPr>
        <w:t xml:space="preserv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Boiling/vaporization/evaporation and condensation/ liquidification are therefore two </w:t>
      </w:r>
      <w:r w:rsidRPr="00772FAF">
        <w:rPr>
          <w:rFonts w:ascii="Times New Roman" w:hAnsi="Times New Roman" w:cs="Times New Roman"/>
          <w:b/>
          <w:bCs/>
          <w:color w:val="000000" w:themeColor="text1"/>
          <w:sz w:val="30"/>
          <w:szCs w:val="30"/>
        </w:rPr>
        <w:t>opposite</w:t>
      </w:r>
      <w:r w:rsidRPr="00772FAF">
        <w:rPr>
          <w:rFonts w:ascii="Times New Roman" w:hAnsi="Times New Roman" w:cs="Times New Roman"/>
          <w:color w:val="000000" w:themeColor="text1"/>
          <w:sz w:val="30"/>
          <w:szCs w:val="30"/>
        </w:rPr>
        <w:t xml:space="preserve"> but </w:t>
      </w:r>
      <w:r w:rsidRPr="00772FAF">
        <w:rPr>
          <w:rFonts w:ascii="Times New Roman" w:hAnsi="Times New Roman" w:cs="Times New Roman"/>
          <w:b/>
          <w:bCs/>
          <w:color w:val="000000" w:themeColor="text1"/>
          <w:sz w:val="30"/>
          <w:szCs w:val="30"/>
        </w:rPr>
        <w:t>same</w:t>
      </w:r>
      <w:r w:rsidRPr="00772FAF">
        <w:rPr>
          <w:rFonts w:ascii="Times New Roman" w:hAnsi="Times New Roman" w:cs="Times New Roman"/>
          <w:color w:val="000000" w:themeColor="text1"/>
          <w:sz w:val="30"/>
          <w:szCs w:val="30"/>
        </w:rPr>
        <w:t xml:space="preserve"> reversible physical processes i.e.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 (</w:t>
      </w:r>
      <w:r w:rsidRPr="00772FAF">
        <w:rPr>
          <w:rFonts w:ascii="Times New Roman" w:hAnsi="Times New Roman" w:cs="Times New Roman"/>
          <w:b/>
          <w:bCs/>
          <w:color w:val="000000" w:themeColor="text1"/>
          <w:sz w:val="30"/>
          <w:szCs w:val="30"/>
        </w:rPr>
        <w:t>l</w:t>
      </w:r>
      <w:r w:rsidRPr="00772FAF">
        <w:rPr>
          <w:rFonts w:ascii="Times New Roman" w:hAnsi="Times New Roman" w:cs="Times New Roman"/>
          <w:color w:val="000000" w:themeColor="text1"/>
          <w:sz w:val="30"/>
          <w:szCs w:val="30"/>
        </w:rPr>
        <w:t>)                            B(</w:t>
      </w:r>
      <w:r w:rsidRPr="00772FAF">
        <w:rPr>
          <w:rFonts w:ascii="Times New Roman" w:hAnsi="Times New Roman" w:cs="Times New Roman"/>
          <w:b/>
          <w:bCs/>
          <w:color w:val="000000" w:themeColor="text1"/>
          <w:sz w:val="30"/>
          <w:szCs w:val="30"/>
        </w:rPr>
        <w:t>g</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Practically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 Melting/liquidification/fusion involves </w:t>
      </w:r>
      <w:r w:rsidRPr="00772FAF">
        <w:rPr>
          <w:rFonts w:ascii="Times New Roman" w:hAnsi="Times New Roman" w:cs="Times New Roman"/>
          <w:b/>
          <w:bCs/>
          <w:color w:val="000000" w:themeColor="text1"/>
          <w:sz w:val="30"/>
          <w:szCs w:val="30"/>
        </w:rPr>
        <w:t>heating</w:t>
      </w:r>
      <w:r w:rsidRPr="00772FAF">
        <w:rPr>
          <w:rFonts w:ascii="Times New Roman" w:hAnsi="Times New Roman" w:cs="Times New Roman"/>
          <w:color w:val="000000" w:themeColor="text1"/>
          <w:sz w:val="30"/>
          <w:szCs w:val="30"/>
        </w:rPr>
        <w:t xml:space="preserve"> a solid to </w:t>
      </w:r>
      <w:r w:rsidRPr="00772FAF">
        <w:rPr>
          <w:rFonts w:ascii="Times New Roman" w:hAnsi="Times New Roman" w:cs="Times New Roman"/>
          <w:b/>
          <w:bCs/>
          <w:color w:val="000000" w:themeColor="text1"/>
          <w:sz w:val="30"/>
          <w:szCs w:val="30"/>
        </w:rPr>
        <w:t>weaken</w:t>
      </w:r>
      <w:r w:rsidRPr="00772FAF">
        <w:rPr>
          <w:rFonts w:ascii="Times New Roman" w:hAnsi="Times New Roman" w:cs="Times New Roman"/>
          <w:color w:val="000000" w:themeColor="text1"/>
          <w:sz w:val="30"/>
          <w:szCs w:val="30"/>
        </w:rPr>
        <w:t xml:space="preserve"> the strong bonds holding the solid particles together.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Solids are made up of very strong bonds holding the particles </w:t>
      </w:r>
      <w:r w:rsidRPr="00772FAF">
        <w:rPr>
          <w:rFonts w:ascii="Times New Roman" w:hAnsi="Times New Roman" w:cs="Times New Roman"/>
          <w:b/>
          <w:bCs/>
          <w:color w:val="000000" w:themeColor="text1"/>
          <w:sz w:val="30"/>
          <w:szCs w:val="30"/>
        </w:rPr>
        <w:t>very close</w:t>
      </w:r>
      <w:r w:rsidRPr="00772FAF">
        <w:rPr>
          <w:rFonts w:ascii="Times New Roman" w:hAnsi="Times New Roman" w:cs="Times New Roman"/>
          <w:color w:val="000000" w:themeColor="text1"/>
          <w:sz w:val="30"/>
          <w:szCs w:val="30"/>
        </w:rPr>
        <w:t xml:space="preserve"> to each other (</w:t>
      </w:r>
      <w:r w:rsidRPr="00772FAF">
        <w:rPr>
          <w:rFonts w:ascii="Times New Roman" w:hAnsi="Times New Roman" w:cs="Times New Roman"/>
          <w:b/>
          <w:bCs/>
          <w:color w:val="000000" w:themeColor="text1"/>
          <w:sz w:val="30"/>
          <w:szCs w:val="30"/>
        </w:rPr>
        <w:t>Kinetic Theory of matter</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On heating these particles gain energy/heat from the surrounding heat source to form a liquid with </w:t>
      </w:r>
      <w:r w:rsidRPr="00772FAF">
        <w:rPr>
          <w:rFonts w:ascii="Times New Roman" w:hAnsi="Times New Roman" w:cs="Times New Roman"/>
          <w:b/>
          <w:bCs/>
          <w:color w:val="000000" w:themeColor="text1"/>
          <w:sz w:val="30"/>
          <w:szCs w:val="30"/>
        </w:rPr>
        <w:t>weaker</w:t>
      </w:r>
      <w:r w:rsidRPr="00772FAF">
        <w:rPr>
          <w:rFonts w:ascii="Times New Roman" w:hAnsi="Times New Roman" w:cs="Times New Roman"/>
          <w:color w:val="000000" w:themeColor="text1"/>
          <w:sz w:val="30"/>
          <w:szCs w:val="30"/>
        </w:rPr>
        <w:t xml:space="preserve"> bonds holding the particles close together but with some degree of </w:t>
      </w:r>
      <w:r w:rsidRPr="00772FAF">
        <w:rPr>
          <w:rFonts w:ascii="Times New Roman" w:hAnsi="Times New Roman" w:cs="Times New Roman"/>
          <w:b/>
          <w:bCs/>
          <w:color w:val="000000" w:themeColor="text1"/>
          <w:sz w:val="30"/>
          <w:szCs w:val="30"/>
        </w:rPr>
        <w:t>freedom</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(ii)Freezing/fusion/solidification involves cooling a liquid to reform /rejoin the very strong bonds to hold the particles </w:t>
      </w:r>
      <w:r w:rsidRPr="00772FAF">
        <w:rPr>
          <w:rFonts w:ascii="Times New Roman" w:hAnsi="Times New Roman" w:cs="Times New Roman"/>
          <w:b/>
          <w:bCs/>
          <w:color w:val="000000" w:themeColor="text1"/>
          <w:sz w:val="30"/>
          <w:szCs w:val="30"/>
        </w:rPr>
        <w:t>very close</w:t>
      </w:r>
      <w:r w:rsidRPr="00772FAF">
        <w:rPr>
          <w:rFonts w:ascii="Times New Roman" w:hAnsi="Times New Roman" w:cs="Times New Roman"/>
          <w:color w:val="000000" w:themeColor="text1"/>
          <w:sz w:val="30"/>
          <w:szCs w:val="30"/>
        </w:rPr>
        <w:t xml:space="preserve"> to each other as solid and thus lose their degree of </w:t>
      </w:r>
      <w:r w:rsidRPr="00772FAF">
        <w:rPr>
          <w:rFonts w:ascii="Times New Roman" w:hAnsi="Times New Roman" w:cs="Times New Roman"/>
          <w:b/>
          <w:bCs/>
          <w:color w:val="000000" w:themeColor="text1"/>
          <w:sz w:val="30"/>
          <w:szCs w:val="30"/>
        </w:rPr>
        <w:t>freedom</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bCs/>
          <w:color w:val="000000" w:themeColor="text1"/>
          <w:sz w:val="30"/>
          <w:szCs w:val="30"/>
        </w:rPr>
        <w:t>Kinetic Theory of matter</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Freezing /fusion / solidification is an </w:t>
      </w:r>
      <w:r w:rsidRPr="00772FAF">
        <w:rPr>
          <w:rFonts w:ascii="Times New Roman" w:hAnsi="Times New Roman" w:cs="Times New Roman"/>
          <w:b/>
          <w:bCs/>
          <w:color w:val="000000" w:themeColor="text1"/>
          <w:sz w:val="30"/>
          <w:szCs w:val="30"/>
        </w:rPr>
        <w:t>exothermic</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bCs/>
          <w:color w:val="000000" w:themeColor="text1"/>
          <w:sz w:val="30"/>
          <w:szCs w:val="30"/>
        </w:rPr>
        <w:t>-</w:t>
      </w:r>
      <w:r w:rsidRPr="00772FAF">
        <w:rPr>
          <w:rFonts w:ascii="Times New Roman" w:hAnsi="Times New Roman" w:cs="Times New Roman"/>
          <w:color w:val="000000" w:themeColor="text1"/>
          <w:sz w:val="30"/>
          <w:szCs w:val="30"/>
        </w:rPr>
        <w:t xml:space="preserve">∆H) process that require particles holding the liquid together to lose energy to the surrounding.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(iii)Boiling/vaporization/evaporation involves </w:t>
      </w:r>
      <w:r w:rsidRPr="00772FAF">
        <w:rPr>
          <w:rFonts w:ascii="Times New Roman" w:hAnsi="Times New Roman" w:cs="Times New Roman"/>
          <w:b/>
          <w:bCs/>
          <w:color w:val="000000" w:themeColor="text1"/>
          <w:sz w:val="30"/>
          <w:szCs w:val="30"/>
        </w:rPr>
        <w:t>heating</w:t>
      </w:r>
      <w:r w:rsidRPr="00772FAF">
        <w:rPr>
          <w:rFonts w:ascii="Times New Roman" w:hAnsi="Times New Roman" w:cs="Times New Roman"/>
          <w:color w:val="000000" w:themeColor="text1"/>
          <w:sz w:val="30"/>
          <w:szCs w:val="30"/>
        </w:rPr>
        <w:t xml:space="preserve"> a liquid to completely </w:t>
      </w:r>
      <w:r w:rsidRPr="00772FAF">
        <w:rPr>
          <w:rFonts w:ascii="Times New Roman" w:hAnsi="Times New Roman" w:cs="Times New Roman"/>
          <w:b/>
          <w:bCs/>
          <w:color w:val="000000" w:themeColor="text1"/>
          <w:sz w:val="30"/>
          <w:szCs w:val="30"/>
        </w:rPr>
        <w:t>break/free</w:t>
      </w:r>
      <w:r w:rsidRPr="00772FAF">
        <w:rPr>
          <w:rFonts w:ascii="Times New Roman" w:hAnsi="Times New Roman" w:cs="Times New Roman"/>
          <w:color w:val="000000" w:themeColor="text1"/>
          <w:sz w:val="30"/>
          <w:szCs w:val="30"/>
        </w:rPr>
        <w:t xml:space="preserve"> the bonds holding the liquid particles together.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Gaseous particles have high degree of </w:t>
      </w:r>
      <w:r w:rsidRPr="00772FAF">
        <w:rPr>
          <w:rFonts w:ascii="Times New Roman" w:hAnsi="Times New Roman" w:cs="Times New Roman"/>
          <w:b/>
          <w:bCs/>
          <w:color w:val="000000" w:themeColor="text1"/>
          <w:sz w:val="30"/>
          <w:szCs w:val="30"/>
        </w:rPr>
        <w:t>freedom</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bCs/>
          <w:color w:val="000000" w:themeColor="text1"/>
          <w:sz w:val="30"/>
          <w:szCs w:val="30"/>
        </w:rPr>
        <w:t>Kinetic Theory of matter</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Boiling /vaporization / evaporation is an</w:t>
      </w:r>
      <w:r w:rsidRPr="00772FAF">
        <w:rPr>
          <w:rFonts w:ascii="Times New Roman" w:hAnsi="Times New Roman" w:cs="Times New Roman"/>
          <w:b/>
          <w:bCs/>
          <w:color w:val="000000" w:themeColor="text1"/>
          <w:sz w:val="30"/>
          <w:szCs w:val="30"/>
        </w:rPr>
        <w:t xml:space="preserve"> endothermic</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bCs/>
          <w:color w:val="000000" w:themeColor="text1"/>
          <w:sz w:val="30"/>
          <w:szCs w:val="30"/>
        </w:rPr>
        <w:t>+</w:t>
      </w:r>
      <w:r w:rsidRPr="00772FAF">
        <w:rPr>
          <w:rFonts w:ascii="Times New Roman" w:hAnsi="Times New Roman" w:cs="Times New Roman"/>
          <w:color w:val="000000" w:themeColor="text1"/>
          <w:sz w:val="30"/>
          <w:szCs w:val="30"/>
        </w:rPr>
        <w:t>∆H) process that require/absorb energy from the surrounding.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(iv)Condensation/liquidification is </w:t>
      </w:r>
      <w:r w:rsidRPr="00772FAF">
        <w:rPr>
          <w:rFonts w:ascii="Times New Roman" w:hAnsi="Times New Roman" w:cs="Times New Roman"/>
          <w:b/>
          <w:bCs/>
          <w:color w:val="000000" w:themeColor="text1"/>
          <w:sz w:val="30"/>
          <w:szCs w:val="30"/>
        </w:rPr>
        <w:t>reverse</w:t>
      </w:r>
      <w:r w:rsidRPr="00772FAF">
        <w:rPr>
          <w:rFonts w:ascii="Times New Roman" w:hAnsi="Times New Roman" w:cs="Times New Roman"/>
          <w:color w:val="000000" w:themeColor="text1"/>
          <w:sz w:val="30"/>
          <w:szCs w:val="30"/>
        </w:rPr>
        <w:t xml:space="preserve"> process of boiling /vaporization / evaporation.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It involves gaseous particles losing energy to the surrounding to form a liquid.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AIR OXYGEN AND COMBUSTION</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A.THE ATMOSPHERE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1. The atmosphere is made up of air. Air is a mixture of colourless, odorless gases which is felt as wind (air in motion).All living things breath in air for respiration. Plants use air for respiration and photosynthesis.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The main gases present in the atmosphere/air: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tbl>
      <w:tblPr>
        <w:tblStyle w:val="TableGrid"/>
        <w:tblW w:w="0" w:type="auto"/>
        <w:tblInd w:w="1860" w:type="dxa"/>
        <w:tblLook w:val="04A0" w:firstRow="1" w:lastRow="0" w:firstColumn="1" w:lastColumn="0" w:noHBand="0" w:noVBand="1"/>
      </w:tblPr>
      <w:tblGrid>
        <w:gridCol w:w="2283"/>
        <w:gridCol w:w="5207"/>
      </w:tblGrid>
      <w:tr w:rsidR="00075074" w:rsidRPr="00772FAF" w:rsidTr="00612951">
        <w:trPr>
          <w:trHeight w:val="312"/>
        </w:trPr>
        <w:tc>
          <w:tcPr>
            <w:tcW w:w="2131"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Gas</w:t>
            </w:r>
          </w:p>
        </w:tc>
        <w:tc>
          <w:tcPr>
            <w:tcW w:w="5377"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Approximate % composition by volume</w:t>
            </w:r>
          </w:p>
        </w:tc>
      </w:tr>
      <w:tr w:rsidR="00075074" w:rsidRPr="00772FAF" w:rsidTr="00612951">
        <w:trPr>
          <w:trHeight w:val="326"/>
        </w:trPr>
        <w:tc>
          <w:tcPr>
            <w:tcW w:w="2131"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Nitrogen</w:t>
            </w:r>
          </w:p>
        </w:tc>
        <w:tc>
          <w:tcPr>
            <w:tcW w:w="5377"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78.0</w:t>
            </w:r>
          </w:p>
        </w:tc>
      </w:tr>
      <w:tr w:rsidR="00075074" w:rsidRPr="00772FAF" w:rsidTr="00612951">
        <w:trPr>
          <w:trHeight w:val="326"/>
        </w:trPr>
        <w:tc>
          <w:tcPr>
            <w:tcW w:w="2131"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Oxygen</w:t>
            </w:r>
          </w:p>
        </w:tc>
        <w:tc>
          <w:tcPr>
            <w:tcW w:w="5377"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21.0</w:t>
            </w:r>
          </w:p>
        </w:tc>
      </w:tr>
      <w:tr w:rsidR="00075074" w:rsidRPr="00772FAF" w:rsidTr="00612951">
        <w:trPr>
          <w:trHeight w:val="326"/>
        </w:trPr>
        <w:tc>
          <w:tcPr>
            <w:tcW w:w="2131"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Carbon(IV)oxide</w:t>
            </w:r>
          </w:p>
        </w:tc>
        <w:tc>
          <w:tcPr>
            <w:tcW w:w="5377"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0.03</w:t>
            </w:r>
          </w:p>
        </w:tc>
      </w:tr>
      <w:tr w:rsidR="00075074" w:rsidRPr="00772FAF" w:rsidTr="00612951">
        <w:trPr>
          <w:trHeight w:val="326"/>
        </w:trPr>
        <w:tc>
          <w:tcPr>
            <w:tcW w:w="2131"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Noble gases</w:t>
            </w:r>
          </w:p>
        </w:tc>
        <w:tc>
          <w:tcPr>
            <w:tcW w:w="5377"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1.0</w:t>
            </w:r>
          </w:p>
        </w:tc>
      </w:tr>
      <w:tr w:rsidR="00075074" w:rsidRPr="00772FAF" w:rsidTr="00612951">
        <w:trPr>
          <w:trHeight w:val="326"/>
        </w:trPr>
        <w:tc>
          <w:tcPr>
            <w:tcW w:w="2131"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Water vapour</w:t>
            </w:r>
          </w:p>
        </w:tc>
        <w:tc>
          <w:tcPr>
            <w:tcW w:w="5377"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Vary from region</w:t>
            </w:r>
          </w:p>
        </w:tc>
      </w:tr>
    </w:tbl>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3. The following experiments below shows the presence and composition of the gases in air/atmosphere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(a)To find the composition of air supporting combustion using a candle stick</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Procedure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Measure the length of an empty gas jar M</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Place a candle stick on a Petri dish. Float it on water in basin/trough. Cover it with the gas jar. Mark the level of the water in the gas jar M</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Remove the gas jar. Light the candle sick. Carefully cover it with the gas jar. Observe for two minutes. Mark the new level of the water M</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Set up of apparatus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lastRenderedPageBreak/>
        <w:drawing>
          <wp:inline distT="0" distB="0" distL="0" distR="0" wp14:anchorId="56662296" wp14:editId="2749B4C7">
            <wp:extent cx="2414049" cy="2717503"/>
            <wp:effectExtent l="19050" t="0" r="5301"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2414049" cy="2717503"/>
                    </a:xfrm>
                    <a:prstGeom prst="rect">
                      <a:avLst/>
                    </a:prstGeom>
                    <a:noFill/>
                    <a:ln w="9525">
                      <a:noFill/>
                      <a:miter lim="800000"/>
                      <a:headEnd/>
                      <a:tailEnd/>
                    </a:ln>
                  </pic:spPr>
                </pic:pic>
              </a:graphicData>
            </a:graphic>
          </wp:inline>
        </w:drawing>
      </w:r>
      <w:r w:rsidRPr="00772FAF">
        <w:rPr>
          <w:rFonts w:ascii="Times New Roman" w:hAnsi="Times New Roman" w:cs="Times New Roman"/>
          <w:noProof/>
          <w:color w:val="000000" w:themeColor="text1"/>
          <w:sz w:val="30"/>
          <w:szCs w:val="30"/>
        </w:rPr>
        <w:drawing>
          <wp:inline distT="0" distB="0" distL="0" distR="0" wp14:anchorId="51A8F96E" wp14:editId="5A75C135">
            <wp:extent cx="2533319" cy="2714566"/>
            <wp:effectExtent l="19050" t="0" r="331"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2542177" cy="2724058"/>
                    </a:xfrm>
                    <a:prstGeom prst="rect">
                      <a:avLst/>
                    </a:prstGeom>
                    <a:noFill/>
                    <a:ln w="9525">
                      <a:noFill/>
                      <a:miter lim="800000"/>
                      <a:headEnd/>
                      <a:tailEnd/>
                    </a:ln>
                  </pic:spPr>
                </pic:pic>
              </a:graphicData>
            </a:graphic>
          </wp:inline>
        </w:drawing>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Sample observations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Candle continues to burn then extinguished/goes off</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Level of water in the gas jar rises after igniting the candle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Length of empty gas jar = M</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14cm</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Length of gas jar </w:t>
      </w:r>
      <w:r w:rsidRPr="00772FAF">
        <w:rPr>
          <w:rFonts w:ascii="Times New Roman" w:hAnsi="Times New Roman" w:cs="Times New Roman"/>
          <w:b/>
          <w:color w:val="000000" w:themeColor="text1"/>
          <w:sz w:val="30"/>
          <w:szCs w:val="30"/>
        </w:rPr>
        <w:t>without</w:t>
      </w:r>
      <w:r w:rsidRPr="00772FAF">
        <w:rPr>
          <w:rFonts w:ascii="Times New Roman" w:hAnsi="Times New Roman" w:cs="Times New Roman"/>
          <w:color w:val="000000" w:themeColor="text1"/>
          <w:sz w:val="30"/>
          <w:szCs w:val="30"/>
        </w:rPr>
        <w:t xml:space="preserve"> water before igniting candle = M</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10 cm</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Length of gas jar </w:t>
      </w:r>
      <w:r w:rsidRPr="00772FAF">
        <w:rPr>
          <w:rFonts w:ascii="Times New Roman" w:hAnsi="Times New Roman" w:cs="Times New Roman"/>
          <w:b/>
          <w:color w:val="000000" w:themeColor="text1"/>
          <w:sz w:val="30"/>
          <w:szCs w:val="30"/>
        </w:rPr>
        <w:t>with</w:t>
      </w:r>
      <w:r w:rsidRPr="00772FAF">
        <w:rPr>
          <w:rFonts w:ascii="Times New Roman" w:hAnsi="Times New Roman" w:cs="Times New Roman"/>
          <w:color w:val="000000" w:themeColor="text1"/>
          <w:sz w:val="30"/>
          <w:szCs w:val="30"/>
        </w:rPr>
        <w:t xml:space="preserve"> water before igniting candle = M</w:t>
      </w:r>
      <w:r w:rsidRPr="00772FAF">
        <w:rPr>
          <w:rFonts w:ascii="Times New Roman" w:hAnsi="Times New Roman" w:cs="Times New Roman"/>
          <w:color w:val="000000" w:themeColor="text1"/>
          <w:sz w:val="30"/>
          <w:szCs w:val="30"/>
          <w:vertAlign w:val="subscript"/>
        </w:rPr>
        <w:t>1 -</w:t>
      </w:r>
      <w:r w:rsidRPr="00772FAF">
        <w:rPr>
          <w:rFonts w:ascii="Times New Roman" w:hAnsi="Times New Roman" w:cs="Times New Roman"/>
          <w:color w:val="000000" w:themeColor="text1"/>
          <w:sz w:val="30"/>
          <w:szCs w:val="30"/>
        </w:rPr>
        <w:t xml:space="preserve"> M</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14- 10 = 4 cm</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Length of gas jar </w:t>
      </w:r>
      <w:r w:rsidRPr="00772FAF">
        <w:rPr>
          <w:rFonts w:ascii="Times New Roman" w:hAnsi="Times New Roman" w:cs="Times New Roman"/>
          <w:b/>
          <w:color w:val="000000" w:themeColor="text1"/>
          <w:sz w:val="30"/>
          <w:szCs w:val="30"/>
        </w:rPr>
        <w:t>with</w:t>
      </w:r>
      <w:r w:rsidRPr="00772FAF">
        <w:rPr>
          <w:rFonts w:ascii="Times New Roman" w:hAnsi="Times New Roman" w:cs="Times New Roman"/>
          <w:color w:val="000000" w:themeColor="text1"/>
          <w:sz w:val="30"/>
          <w:szCs w:val="30"/>
        </w:rPr>
        <w:t xml:space="preserve"> water after igniting candle = M</w:t>
      </w:r>
      <w:r w:rsidRPr="00772FAF">
        <w:rPr>
          <w:rFonts w:ascii="Times New Roman" w:hAnsi="Times New Roman" w:cs="Times New Roman"/>
          <w:color w:val="000000" w:themeColor="text1"/>
          <w:sz w:val="30"/>
          <w:szCs w:val="30"/>
          <w:vertAlign w:val="subscript"/>
        </w:rPr>
        <w:t xml:space="preserve">3 </w:t>
      </w:r>
      <w:r w:rsidRPr="00772FAF">
        <w:rPr>
          <w:rFonts w:ascii="Times New Roman" w:hAnsi="Times New Roman" w:cs="Times New Roman"/>
          <w:color w:val="000000" w:themeColor="text1"/>
          <w:sz w:val="30"/>
          <w:szCs w:val="30"/>
        </w:rPr>
        <w:t>= 8 cm</w:t>
      </w:r>
    </w:p>
    <w:p w:rsidR="00075074" w:rsidRPr="00772FAF" w:rsidRDefault="00075074" w:rsidP="00075074">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 xml:space="preserve">Length of gas jar </w:t>
      </w:r>
      <w:r w:rsidRPr="00772FAF">
        <w:rPr>
          <w:rFonts w:ascii="Times New Roman" w:hAnsi="Times New Roman" w:cs="Times New Roman"/>
          <w:b/>
          <w:color w:val="000000" w:themeColor="text1"/>
          <w:sz w:val="30"/>
          <w:szCs w:val="30"/>
        </w:rPr>
        <w:t>without</w:t>
      </w:r>
      <w:r w:rsidRPr="00772FAF">
        <w:rPr>
          <w:rFonts w:ascii="Times New Roman" w:hAnsi="Times New Roman" w:cs="Times New Roman"/>
          <w:color w:val="000000" w:themeColor="text1"/>
          <w:sz w:val="30"/>
          <w:szCs w:val="30"/>
        </w:rPr>
        <w:t xml:space="preserve"> water after igniting candle = M</w:t>
      </w:r>
      <w:r w:rsidRPr="00772FAF">
        <w:rPr>
          <w:rFonts w:ascii="Times New Roman" w:hAnsi="Times New Roman" w:cs="Times New Roman"/>
          <w:color w:val="000000" w:themeColor="text1"/>
          <w:sz w:val="30"/>
          <w:szCs w:val="30"/>
          <w:vertAlign w:val="subscript"/>
        </w:rPr>
        <w:t>1 -</w:t>
      </w:r>
      <w:r w:rsidRPr="00772FAF">
        <w:rPr>
          <w:rFonts w:ascii="Times New Roman" w:hAnsi="Times New Roman" w:cs="Times New Roman"/>
          <w:color w:val="000000" w:themeColor="text1"/>
          <w:sz w:val="30"/>
          <w:szCs w:val="30"/>
        </w:rPr>
        <w:t xml:space="preserve"> M</w:t>
      </w:r>
      <w:r w:rsidRPr="00772FAF">
        <w:rPr>
          <w:rFonts w:ascii="Times New Roman" w:hAnsi="Times New Roman" w:cs="Times New Roman"/>
          <w:color w:val="000000" w:themeColor="text1"/>
          <w:sz w:val="30"/>
          <w:szCs w:val="30"/>
          <w:vertAlign w:val="subscript"/>
        </w:rPr>
        <w:t xml:space="preserve">3 </w:t>
      </w:r>
      <w:r w:rsidRPr="00772FAF">
        <w:rPr>
          <w:rFonts w:ascii="Times New Roman" w:hAnsi="Times New Roman" w:cs="Times New Roman"/>
          <w:color w:val="000000" w:themeColor="text1"/>
          <w:sz w:val="30"/>
          <w:szCs w:val="30"/>
        </w:rPr>
        <w:t>= 10 -8 = 2 cm</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Candle burns in air. In a closed system (vessel), the candle continues to burn using the part of air that support burning/combustion. This is called the </w:t>
      </w:r>
      <w:r w:rsidRPr="00772FAF">
        <w:rPr>
          <w:rFonts w:ascii="Times New Roman" w:hAnsi="Times New Roman" w:cs="Times New Roman"/>
          <w:b/>
          <w:color w:val="000000" w:themeColor="text1"/>
          <w:sz w:val="30"/>
          <w:szCs w:val="30"/>
        </w:rPr>
        <w:t>active part of air</w:t>
      </w:r>
      <w:r w:rsidRPr="00772FAF">
        <w:rPr>
          <w:rFonts w:ascii="Times New Roman" w:hAnsi="Times New Roman" w:cs="Times New Roman"/>
          <w:color w:val="000000" w:themeColor="text1"/>
          <w:sz w:val="30"/>
          <w:szCs w:val="30"/>
        </w:rPr>
        <w:t>. The candle goes off/extinguished when all the</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active part of air is used up. The level of the water rises to occupy the space /volume occupied by the used</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active part of air.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experiment is better when very dilute</w:t>
      </w:r>
      <w:r w:rsidRPr="00772FAF">
        <w:rPr>
          <w:rFonts w:ascii="Times New Roman" w:hAnsi="Times New Roman" w:cs="Times New Roman"/>
          <w:b/>
          <w:color w:val="000000" w:themeColor="text1"/>
          <w:sz w:val="30"/>
          <w:szCs w:val="30"/>
        </w:rPr>
        <w:t xml:space="preserve"> sodium/potassium hydroxide</w:t>
      </w:r>
      <w:r w:rsidRPr="00772FAF">
        <w:rPr>
          <w:rFonts w:ascii="Times New Roman" w:hAnsi="Times New Roman" w:cs="Times New Roman"/>
          <w:color w:val="000000" w:themeColor="text1"/>
          <w:sz w:val="30"/>
          <w:szCs w:val="30"/>
        </w:rPr>
        <w:t xml:space="preserve"> is used instead of water. Dilute Potassium/ sodium hydroxide absorb </w:t>
      </w:r>
      <w:r w:rsidRPr="00772FAF">
        <w:rPr>
          <w:rFonts w:ascii="Times New Roman" w:hAnsi="Times New Roman" w:cs="Times New Roman"/>
          <w:b/>
          <w:color w:val="000000" w:themeColor="text1"/>
          <w:sz w:val="30"/>
          <w:szCs w:val="30"/>
        </w:rPr>
        <w:t>Carbon (IV) oxide</w:t>
      </w:r>
      <w:r w:rsidRPr="00772FAF">
        <w:rPr>
          <w:rFonts w:ascii="Times New Roman" w:hAnsi="Times New Roman" w:cs="Times New Roman"/>
          <w:color w:val="000000" w:themeColor="text1"/>
          <w:sz w:val="30"/>
          <w:szCs w:val="30"/>
        </w:rPr>
        <w:t xml:space="preserve"> gas that comes out from burning/combustion of candle stick.</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From the experiment above the % composition of the: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 Active part of air can be calculated: </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w:t>
      </w:r>
      <w:r w:rsidRPr="00772FAF">
        <w:rPr>
          <w:rFonts w:ascii="Times New Roman" w:hAnsi="Times New Roman" w:cs="Times New Roman"/>
          <w:color w:val="000000" w:themeColor="text1"/>
          <w:sz w:val="30"/>
          <w:szCs w:val="30"/>
          <w:vertAlign w:val="subscript"/>
        </w:rPr>
        <w:t>2 -</w:t>
      </w:r>
      <w:r w:rsidRPr="00772FAF">
        <w:rPr>
          <w:rFonts w:ascii="Times New Roman" w:hAnsi="Times New Roman" w:cs="Times New Roman"/>
          <w:color w:val="000000" w:themeColor="text1"/>
          <w:sz w:val="30"/>
          <w:szCs w:val="30"/>
        </w:rPr>
        <w:t xml:space="preserve"> M</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x 100%   =&gt;</w:t>
      </w:r>
      <w:r w:rsidRPr="00772FAF">
        <w:rPr>
          <w:rFonts w:ascii="Times New Roman" w:hAnsi="Times New Roman" w:cs="Times New Roman"/>
          <w:color w:val="000000" w:themeColor="text1"/>
          <w:sz w:val="30"/>
          <w:szCs w:val="30"/>
        </w:rPr>
        <w:tab/>
        <w:t xml:space="preserve">10- 8 x 100% = </w:t>
      </w:r>
      <w:r w:rsidRPr="00772FAF">
        <w:rPr>
          <w:rFonts w:ascii="Times New Roman" w:hAnsi="Times New Roman" w:cs="Times New Roman"/>
          <w:b/>
          <w:color w:val="000000" w:themeColor="text1"/>
          <w:sz w:val="30"/>
          <w:szCs w:val="30"/>
        </w:rPr>
        <w:t>20%</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M</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10cm</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 Inactive part of air can be calculated:</w:t>
      </w:r>
    </w:p>
    <w:p w:rsidR="00075074" w:rsidRPr="00772FAF" w:rsidRDefault="00075074" w:rsidP="00075074">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100% -</w:t>
      </w:r>
      <w:r w:rsidRPr="00772FAF">
        <w:rPr>
          <w:rFonts w:ascii="Times New Roman" w:hAnsi="Times New Roman" w:cs="Times New Roman"/>
          <w:b/>
          <w:color w:val="000000" w:themeColor="text1"/>
          <w:sz w:val="30"/>
          <w:szCs w:val="30"/>
        </w:rPr>
        <w:t xml:space="preserve">20% = 80%   //   </w:t>
      </w:r>
      <w:r w:rsidRPr="00772FAF">
        <w:rPr>
          <w:rFonts w:ascii="Times New Roman" w:hAnsi="Times New Roman" w:cs="Times New Roman"/>
          <w:color w:val="000000" w:themeColor="text1"/>
          <w:sz w:val="30"/>
          <w:szCs w:val="30"/>
        </w:rPr>
        <w:t>M</w:t>
      </w:r>
      <w:r w:rsidRPr="00772FAF">
        <w:rPr>
          <w:rFonts w:ascii="Times New Roman" w:hAnsi="Times New Roman" w:cs="Times New Roman"/>
          <w:color w:val="000000" w:themeColor="text1"/>
          <w:sz w:val="30"/>
          <w:szCs w:val="30"/>
          <w:vertAlign w:val="subscript"/>
        </w:rPr>
        <w:t xml:space="preserve">3     </w:t>
      </w:r>
      <w:r w:rsidRPr="00772FAF">
        <w:rPr>
          <w:rFonts w:ascii="Times New Roman" w:hAnsi="Times New Roman" w:cs="Times New Roman"/>
          <w:color w:val="000000" w:themeColor="text1"/>
          <w:sz w:val="30"/>
          <w:szCs w:val="30"/>
        </w:rPr>
        <w:t>=&gt;</w:t>
      </w:r>
      <w:r w:rsidRPr="00772FAF">
        <w:rPr>
          <w:rFonts w:ascii="Times New Roman" w:hAnsi="Times New Roman" w:cs="Times New Roman"/>
          <w:color w:val="000000" w:themeColor="text1"/>
          <w:sz w:val="30"/>
          <w:szCs w:val="30"/>
        </w:rPr>
        <w:tab/>
        <w:t xml:space="preserve"> 8   x 100% =</w:t>
      </w:r>
      <w:r w:rsidRPr="00772FAF">
        <w:rPr>
          <w:rFonts w:ascii="Times New Roman" w:hAnsi="Times New Roman" w:cs="Times New Roman"/>
          <w:b/>
          <w:color w:val="000000" w:themeColor="text1"/>
          <w:sz w:val="30"/>
          <w:szCs w:val="30"/>
        </w:rPr>
        <w:t xml:space="preserve"> 80%</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vertAlign w:val="subscript"/>
        </w:rPr>
        <w:tab/>
      </w:r>
      <w:r w:rsidRPr="00772FAF">
        <w:rPr>
          <w:rFonts w:ascii="Times New Roman" w:hAnsi="Times New Roman" w:cs="Times New Roman"/>
          <w:b/>
          <w:color w:val="000000" w:themeColor="text1"/>
          <w:sz w:val="30"/>
          <w:szCs w:val="30"/>
          <w:vertAlign w:val="subscript"/>
        </w:rPr>
        <w:tab/>
      </w:r>
      <w:r w:rsidRPr="00772FAF">
        <w:rPr>
          <w:rFonts w:ascii="Times New Roman" w:hAnsi="Times New Roman" w:cs="Times New Roman"/>
          <w:b/>
          <w:color w:val="000000" w:themeColor="text1"/>
          <w:sz w:val="30"/>
          <w:szCs w:val="30"/>
          <w:vertAlign w:val="subscript"/>
        </w:rPr>
        <w:tab/>
      </w:r>
      <w:r w:rsidRPr="00772FAF">
        <w:rPr>
          <w:rFonts w:ascii="Times New Roman" w:hAnsi="Times New Roman" w:cs="Times New Roman"/>
          <w:b/>
          <w:color w:val="000000" w:themeColor="text1"/>
          <w:sz w:val="30"/>
          <w:szCs w:val="30"/>
          <w:vertAlign w:val="subscript"/>
        </w:rPr>
        <w:tab/>
      </w:r>
      <w:r w:rsidRPr="00772FAF">
        <w:rPr>
          <w:rFonts w:ascii="Times New Roman" w:hAnsi="Times New Roman" w:cs="Times New Roman"/>
          <w:b/>
          <w:color w:val="000000" w:themeColor="text1"/>
          <w:sz w:val="30"/>
          <w:szCs w:val="30"/>
          <w:vertAlign w:val="subscript"/>
        </w:rPr>
        <w:tab/>
      </w:r>
      <w:r w:rsidRPr="00772FAF">
        <w:rPr>
          <w:rFonts w:ascii="Times New Roman" w:hAnsi="Times New Roman" w:cs="Times New Roman"/>
          <w:b/>
          <w:color w:val="000000" w:themeColor="text1"/>
          <w:sz w:val="30"/>
          <w:szCs w:val="30"/>
          <w:vertAlign w:val="subscript"/>
        </w:rPr>
        <w:tab/>
        <w:t xml:space="preserve">   </w:t>
      </w:r>
      <w:r w:rsidRPr="00772FAF">
        <w:rPr>
          <w:rFonts w:ascii="Times New Roman" w:hAnsi="Times New Roman" w:cs="Times New Roman"/>
          <w:color w:val="000000" w:themeColor="text1"/>
          <w:sz w:val="30"/>
          <w:szCs w:val="30"/>
        </w:rPr>
        <w:t>M</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10cm</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(b)To find the composition of active part of air using heated copper turnings.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Clamp a completely packed/filled open ended glass tube with copper turnings. Seal the ends with glass/cotton wool.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Label two graduated syringes as “A” and “B” Push out air from syringe “A”. Pull in air into syringe “B”.</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Attach both syringe “A” and “B” on opposite ends of the glass tube.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Determine and record the volume of air in syringe “B” V</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Heat the glass tube strongly for about three minutes.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Push all the air slowly from syringe “B” to syringe “A” as heating continues. Push all the air slowly from syringe “A” back to syringe “B” and repeatedly back and forth.</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After about ten minutes, determine the new volume of air in syringe “B” V</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Set up of apparatus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inline distT="0" distB="0" distL="0" distR="0" wp14:anchorId="7281FCB2" wp14:editId="7FC82ED3">
            <wp:extent cx="5800365" cy="1971923"/>
            <wp:effectExtent l="1905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808679" cy="1974750"/>
                    </a:xfrm>
                    <a:prstGeom prst="rect">
                      <a:avLst/>
                    </a:prstGeom>
                    <a:noFill/>
                    <a:ln w="9525">
                      <a:noFill/>
                      <a:miter lim="800000"/>
                      <a:headEnd/>
                      <a:tailEnd/>
                    </a:ln>
                  </pic:spPr>
                </pic:pic>
              </a:graphicData>
            </a:graphic>
          </wp:inline>
        </w:drawing>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Sample observations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Colour change from brown to black</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Volume of air in syringe “B” before heating    V</w:t>
      </w:r>
      <w:r w:rsidRPr="00772FAF">
        <w:rPr>
          <w:rFonts w:ascii="Times New Roman" w:hAnsi="Times New Roman" w:cs="Times New Roman"/>
          <w:color w:val="000000" w:themeColor="text1"/>
          <w:sz w:val="30"/>
          <w:szCs w:val="30"/>
          <w:vertAlign w:val="subscript"/>
        </w:rPr>
        <w:t xml:space="preserve">1            </w:t>
      </w:r>
      <w:r w:rsidRPr="00772FAF">
        <w:rPr>
          <w:rFonts w:ascii="Times New Roman" w:hAnsi="Times New Roman" w:cs="Times New Roman"/>
          <w:color w:val="000000" w:themeColor="text1"/>
          <w:sz w:val="30"/>
          <w:szCs w:val="30"/>
        </w:rPr>
        <w:t xml:space="preserve"> = 158.0cm3</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Volume of air in syringe “B” after heating       V</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 127.2cm3</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Volume of air in syringe “B” used by copper    V</w:t>
      </w:r>
      <w:r w:rsidRPr="00772FAF">
        <w:rPr>
          <w:rFonts w:ascii="Times New Roman" w:hAnsi="Times New Roman" w:cs="Times New Roman"/>
          <w:color w:val="000000" w:themeColor="text1"/>
          <w:sz w:val="30"/>
          <w:szCs w:val="30"/>
          <w:vertAlign w:val="subscript"/>
        </w:rPr>
        <w:t xml:space="preserve">1 </w:t>
      </w:r>
      <w:r w:rsidRPr="00772FAF">
        <w:rPr>
          <w:rFonts w:ascii="Times New Roman" w:hAnsi="Times New Roman" w:cs="Times New Roman"/>
          <w:color w:val="000000" w:themeColor="text1"/>
          <w:sz w:val="30"/>
          <w:szCs w:val="30"/>
        </w:rPr>
        <w:t>- V</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 30.8cm3</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Sample questions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 What is the purpose of:</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 glass/cotton wool</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To prevent/stop copper turnings from being blown into the syringe/out of the glass tube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 Passing air through the glass tube repeatedly</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To ensure all the active part of air is used up</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(iii) Passing air through the glass tube slowly</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To allow enough time of contact between the active part of and the heated copper turnings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 State and explain the observations made in the glass tube.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Colour change from brown to black</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Brown copper metal reacts with the active part of air/oxygen to form black copper (II) oxide.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Chemical equation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Copper </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rPr>
        <w:tab/>
        <w:t xml:space="preserve"> Oxygen </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t>Copper (II) oxide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2Cu(s)    +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          2CuO(s)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reaction reduces the amount/volume of oxygen in syringe “B” leaving the inactive part of air. Copper only react with oxygen when heated.</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3. Calculate the % of </w:t>
      </w:r>
    </w:p>
    <w:p w:rsidR="00075074" w:rsidRPr="00772FAF" w:rsidRDefault="00075074" w:rsidP="00075074">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 Active part of air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active part of air = </w:t>
      </w:r>
      <w:r w:rsidRPr="00772FAF">
        <w:rPr>
          <w:rFonts w:ascii="Times New Roman" w:hAnsi="Times New Roman" w:cs="Times New Roman"/>
          <w:color w:val="000000" w:themeColor="text1"/>
          <w:sz w:val="30"/>
          <w:szCs w:val="30"/>
        </w:rPr>
        <w:tab/>
        <w:t>V</w:t>
      </w:r>
      <w:r w:rsidRPr="00772FAF">
        <w:rPr>
          <w:rFonts w:ascii="Times New Roman" w:hAnsi="Times New Roman" w:cs="Times New Roman"/>
          <w:color w:val="000000" w:themeColor="text1"/>
          <w:sz w:val="30"/>
          <w:szCs w:val="30"/>
          <w:vertAlign w:val="subscript"/>
        </w:rPr>
        <w:t xml:space="preserve">1 </w:t>
      </w:r>
      <w:r w:rsidRPr="00772FAF">
        <w:rPr>
          <w:rFonts w:ascii="Times New Roman" w:hAnsi="Times New Roman" w:cs="Times New Roman"/>
          <w:color w:val="000000" w:themeColor="text1"/>
          <w:sz w:val="30"/>
          <w:szCs w:val="30"/>
        </w:rPr>
        <w:t>- V</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x 100%       =&gt;</w:t>
      </w:r>
      <w:r w:rsidRPr="00772FAF">
        <w:rPr>
          <w:rFonts w:ascii="Times New Roman" w:hAnsi="Times New Roman" w:cs="Times New Roman"/>
          <w:color w:val="000000" w:themeColor="text1"/>
          <w:sz w:val="30"/>
          <w:szCs w:val="30"/>
        </w:rPr>
        <w:tab/>
        <w:t xml:space="preserve">30.8cm3 x 100% = </w:t>
      </w:r>
      <w:r w:rsidRPr="00772FAF">
        <w:rPr>
          <w:rFonts w:ascii="Times New Roman" w:hAnsi="Times New Roman" w:cs="Times New Roman"/>
          <w:b/>
          <w:color w:val="000000" w:themeColor="text1"/>
          <w:sz w:val="30"/>
          <w:szCs w:val="30"/>
        </w:rPr>
        <w:t>19.493</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V</w:t>
      </w:r>
      <w:r w:rsidRPr="00772FAF">
        <w:rPr>
          <w:rFonts w:ascii="Times New Roman" w:hAnsi="Times New Roman" w:cs="Times New Roman"/>
          <w:color w:val="000000" w:themeColor="text1"/>
          <w:sz w:val="30"/>
          <w:szCs w:val="30"/>
          <w:vertAlign w:val="subscript"/>
        </w:rPr>
        <w:t xml:space="preserve">1 </w:t>
      </w:r>
      <w:r w:rsidRPr="00772FAF">
        <w:rPr>
          <w:rFonts w:ascii="Times New Roman" w:hAnsi="Times New Roman" w:cs="Times New Roman"/>
          <w:color w:val="000000" w:themeColor="text1"/>
          <w:sz w:val="30"/>
          <w:szCs w:val="30"/>
          <w:vertAlign w:val="subscript"/>
        </w:rPr>
        <w:tab/>
      </w:r>
      <w:r w:rsidRPr="00772FAF">
        <w:rPr>
          <w:rFonts w:ascii="Times New Roman" w:hAnsi="Times New Roman" w:cs="Times New Roman"/>
          <w:color w:val="000000" w:themeColor="text1"/>
          <w:sz w:val="30"/>
          <w:szCs w:val="30"/>
          <w:vertAlign w:val="subscript"/>
        </w:rPr>
        <w:tab/>
      </w:r>
      <w:r w:rsidRPr="00772FAF">
        <w:rPr>
          <w:rFonts w:ascii="Times New Roman" w:hAnsi="Times New Roman" w:cs="Times New Roman"/>
          <w:color w:val="000000" w:themeColor="text1"/>
          <w:sz w:val="30"/>
          <w:szCs w:val="30"/>
          <w:vertAlign w:val="subscript"/>
        </w:rPr>
        <w:tab/>
      </w:r>
      <w:r w:rsidRPr="00772FAF">
        <w:rPr>
          <w:rFonts w:ascii="Times New Roman" w:hAnsi="Times New Roman" w:cs="Times New Roman"/>
          <w:color w:val="000000" w:themeColor="text1"/>
          <w:sz w:val="30"/>
          <w:szCs w:val="30"/>
          <w:vertAlign w:val="subscript"/>
        </w:rPr>
        <w:tab/>
        <w:t xml:space="preserve">     </w:t>
      </w:r>
      <w:r w:rsidRPr="00772FAF">
        <w:rPr>
          <w:rFonts w:ascii="Times New Roman" w:hAnsi="Times New Roman" w:cs="Times New Roman"/>
          <w:color w:val="000000" w:themeColor="text1"/>
          <w:sz w:val="30"/>
          <w:szCs w:val="30"/>
        </w:rPr>
        <w:t>158.0cm3</w:t>
      </w:r>
    </w:p>
    <w:p w:rsidR="00075074" w:rsidRPr="00772FAF" w:rsidRDefault="00075074" w:rsidP="00075074">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 Inactive part of air</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Method 1</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inactive part of air = </w:t>
      </w:r>
      <w:r w:rsidRPr="00772FAF">
        <w:rPr>
          <w:rFonts w:ascii="Times New Roman" w:hAnsi="Times New Roman" w:cs="Times New Roman"/>
          <w:color w:val="000000" w:themeColor="text1"/>
          <w:sz w:val="30"/>
          <w:szCs w:val="30"/>
        </w:rPr>
        <w:tab/>
        <w:t>V</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x 100%    =&gt;127.2cm3 x 100% = </w:t>
      </w:r>
      <w:r w:rsidRPr="00772FAF">
        <w:rPr>
          <w:rFonts w:ascii="Times New Roman" w:hAnsi="Times New Roman" w:cs="Times New Roman"/>
          <w:b/>
          <w:color w:val="000000" w:themeColor="text1"/>
          <w:sz w:val="30"/>
          <w:szCs w:val="30"/>
        </w:rPr>
        <w:t>80.506</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V</w:t>
      </w:r>
      <w:r w:rsidRPr="00772FAF">
        <w:rPr>
          <w:rFonts w:ascii="Times New Roman" w:hAnsi="Times New Roman" w:cs="Times New Roman"/>
          <w:color w:val="000000" w:themeColor="text1"/>
          <w:sz w:val="30"/>
          <w:szCs w:val="30"/>
          <w:vertAlign w:val="subscript"/>
        </w:rPr>
        <w:t xml:space="preserve">1 </w:t>
      </w:r>
      <w:r w:rsidRPr="00772FAF">
        <w:rPr>
          <w:rFonts w:ascii="Times New Roman" w:hAnsi="Times New Roman" w:cs="Times New Roman"/>
          <w:color w:val="000000" w:themeColor="text1"/>
          <w:sz w:val="30"/>
          <w:szCs w:val="30"/>
          <w:vertAlign w:val="subscript"/>
        </w:rPr>
        <w:tab/>
      </w:r>
      <w:r w:rsidRPr="00772FAF">
        <w:rPr>
          <w:rFonts w:ascii="Times New Roman" w:hAnsi="Times New Roman" w:cs="Times New Roman"/>
          <w:color w:val="000000" w:themeColor="text1"/>
          <w:sz w:val="30"/>
          <w:szCs w:val="30"/>
          <w:vertAlign w:val="subscript"/>
        </w:rPr>
        <w:tab/>
      </w:r>
      <w:r w:rsidRPr="00772FAF">
        <w:rPr>
          <w:rFonts w:ascii="Times New Roman" w:hAnsi="Times New Roman" w:cs="Times New Roman"/>
          <w:color w:val="000000" w:themeColor="text1"/>
          <w:sz w:val="30"/>
          <w:szCs w:val="30"/>
          <w:vertAlign w:val="subscript"/>
        </w:rPr>
        <w:tab/>
      </w:r>
      <w:r w:rsidRPr="00772FAF">
        <w:rPr>
          <w:rFonts w:ascii="Times New Roman" w:hAnsi="Times New Roman" w:cs="Times New Roman"/>
          <w:color w:val="000000" w:themeColor="text1"/>
          <w:sz w:val="30"/>
          <w:szCs w:val="30"/>
        </w:rPr>
        <w:t>158.0cm3</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Method 2</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 inactive part of air = 100% -% active part of air </w:t>
      </w:r>
    </w:p>
    <w:p w:rsidR="00075074" w:rsidRPr="00772FAF" w:rsidRDefault="00075074" w:rsidP="00075074">
      <w:pPr>
        <w:pStyle w:val="NoSpacing"/>
        <w:keepLines/>
        <w:ind w:left="144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=&gt; 100 % - 19.493 % = </w:t>
      </w:r>
      <w:r w:rsidRPr="00772FAF">
        <w:rPr>
          <w:rFonts w:ascii="Times New Roman" w:hAnsi="Times New Roman" w:cs="Times New Roman"/>
          <w:b/>
          <w:color w:val="000000" w:themeColor="text1"/>
          <w:sz w:val="30"/>
          <w:szCs w:val="30"/>
        </w:rPr>
        <w:t>80.507</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4. The % of active part of air is theoretically higher than the above while % of inactive part of air is theoretically lower than the above. Explain.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Not all the active part of air reacted with copper</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5. State the main gases that constitute:</w:t>
      </w:r>
    </w:p>
    <w:p w:rsidR="00075074" w:rsidRPr="00772FAF" w:rsidRDefault="00075074" w:rsidP="00075074">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 )active part of air.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Oxygen</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p>
    <w:p w:rsidR="00075074" w:rsidRPr="00772FAF" w:rsidRDefault="00075074" w:rsidP="00075074">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(b)</w:t>
      </w:r>
      <w:r w:rsidRPr="00772FAF">
        <w:rPr>
          <w:rFonts w:ascii="Times New Roman" w:hAnsi="Times New Roman" w:cs="Times New Roman"/>
          <w:b/>
          <w:color w:val="000000" w:themeColor="text1"/>
          <w:sz w:val="30"/>
          <w:szCs w:val="30"/>
        </w:rPr>
        <w:t xml:space="preserve"> Inactive part of air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Nitrogen, carbon (IV) oxide and noble gases</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6. If the copper turnings are replaced with magnesium shavings the % of active part of air obtained is extraordinary very high. Explain.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Magnesium is more reactive than copper. The reaction is highly exothermic. It generates enough heat for magnesium to react with both oxygen and nitrogen in the air.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white solid/ash mixture of Magnesium oxide and Magnesium nitride is formed. This considerably reduces the volume of air left after the experiment.</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Chemical equation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Magnesium </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rPr>
        <w:tab/>
        <w:t xml:space="preserve"> Oxygen </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t>magnesium (II) oxide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2Mg(s)              +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          2MgO(s)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Magnesium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Nitrogen </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t>magnesium (II) nitride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3Mg(s)               +            N</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           Mg</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N</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(c)To find the composition of active part of air using alkaline pyrogallol</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Measure about 2cm3 of dilute sodium hydroxide into a graduated gas jar. Record the volume of the graduated cylinder V</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about two spatula end full of pyrogallol/1, 2, 3-trihydroxobenzene into the gas jar. Immediately place a cover slip firmly on the mouth of the gas jar. Swirl thoroughly for about two minutes.</w:t>
      </w:r>
    </w:p>
    <w:p w:rsidR="00075074" w:rsidRPr="00772FAF" w:rsidRDefault="00075074" w:rsidP="00075074">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Invert the gas jar in a trough/basin containing water. Measure the volume of air in the gas jar V</w:t>
      </w:r>
      <w:r w:rsidRPr="00772FAF">
        <w:rPr>
          <w:rFonts w:ascii="Times New Roman" w:hAnsi="Times New Roman" w:cs="Times New Roman"/>
          <w:color w:val="000000" w:themeColor="text1"/>
          <w:sz w:val="30"/>
          <w:szCs w:val="30"/>
          <w:vertAlign w:val="subscript"/>
        </w:rPr>
        <w:t>2</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Sample observations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Colour of pyrogallol/1, 2, 3-trihydroxobenzene change to </w:t>
      </w:r>
      <w:r w:rsidRPr="00772FAF">
        <w:rPr>
          <w:rFonts w:ascii="Times New Roman" w:hAnsi="Times New Roman" w:cs="Times New Roman"/>
          <w:b/>
          <w:color w:val="000000" w:themeColor="text1"/>
          <w:sz w:val="30"/>
          <w:szCs w:val="30"/>
        </w:rPr>
        <w:t>brown</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Level of water in gas jar rises when inverted in basin/trough.</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Volume of gas jar /air in gas jar V1= </w:t>
      </w:r>
      <w:r w:rsidRPr="00772FAF">
        <w:rPr>
          <w:rFonts w:ascii="Times New Roman" w:hAnsi="Times New Roman" w:cs="Times New Roman"/>
          <w:b/>
          <w:color w:val="000000" w:themeColor="text1"/>
          <w:sz w:val="30"/>
          <w:szCs w:val="30"/>
        </w:rPr>
        <w:t>800cm3</w:t>
      </w:r>
      <w:r w:rsidRPr="00772FAF">
        <w:rPr>
          <w:rFonts w:ascii="Times New Roman" w:hAnsi="Times New Roman" w:cs="Times New Roman"/>
          <w:color w:val="000000" w:themeColor="text1"/>
          <w:sz w:val="30"/>
          <w:szCs w:val="30"/>
        </w:rPr>
        <w:t xml:space="preserve">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Volume of gas jar /air in gas jar after shaking with alkaline pyrogallol/1, 2, 3-trihydroxobenzene V</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 xml:space="preserve"> 640 cm3</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Sample questions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1. Which gas is absorbed by alkaline pyrogallol/1,2,3-trihydroxobenzene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Oxygen</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 Calculate the</w:t>
      </w:r>
    </w:p>
    <w:p w:rsidR="00075074" w:rsidRPr="00772FAF" w:rsidRDefault="00075074" w:rsidP="00075074">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 % of active part of air</w:t>
      </w:r>
    </w:p>
    <w:p w:rsidR="00075074" w:rsidRPr="00772FAF" w:rsidRDefault="00075074" w:rsidP="00075074">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-V</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x 100%</w:t>
      </w:r>
      <w:r w:rsidRPr="00772FAF">
        <w:rPr>
          <w:rFonts w:ascii="Times New Roman" w:hAnsi="Times New Roman" w:cs="Times New Roman"/>
          <w:color w:val="000000" w:themeColor="text1"/>
          <w:sz w:val="30"/>
          <w:szCs w:val="30"/>
          <w:vertAlign w:val="subscript"/>
        </w:rPr>
        <w:tab/>
        <w:t xml:space="preserve"> </w:t>
      </w:r>
      <w:r w:rsidRPr="00772FAF">
        <w:rPr>
          <w:rFonts w:ascii="Times New Roman" w:hAnsi="Times New Roman" w:cs="Times New Roman"/>
          <w:color w:val="000000" w:themeColor="text1"/>
          <w:sz w:val="30"/>
          <w:szCs w:val="30"/>
        </w:rPr>
        <w:t xml:space="preserve"> =&gt; (800cm3 - 640 cm3) x 100%     = </w:t>
      </w:r>
      <w:r w:rsidRPr="00772FAF">
        <w:rPr>
          <w:rFonts w:ascii="Times New Roman" w:hAnsi="Times New Roman" w:cs="Times New Roman"/>
          <w:b/>
          <w:color w:val="000000" w:themeColor="text1"/>
          <w:sz w:val="30"/>
          <w:szCs w:val="30"/>
        </w:rPr>
        <w:t>20%</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V</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800cm3</w:t>
      </w:r>
    </w:p>
    <w:p w:rsidR="00075074" w:rsidRPr="00772FAF" w:rsidRDefault="00075074" w:rsidP="00075074">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 % of inactive part of air</w:t>
      </w:r>
    </w:p>
    <w:p w:rsidR="00075074" w:rsidRPr="00772FAF" w:rsidRDefault="00075074" w:rsidP="00075074">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V</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x 100%</w:t>
      </w:r>
      <w:r w:rsidRPr="00772FAF">
        <w:rPr>
          <w:rFonts w:ascii="Times New Roman" w:hAnsi="Times New Roman" w:cs="Times New Roman"/>
          <w:color w:val="000000" w:themeColor="text1"/>
          <w:sz w:val="30"/>
          <w:szCs w:val="30"/>
          <w:vertAlign w:val="subscript"/>
        </w:rPr>
        <w:tab/>
        <w:t xml:space="preserve"> </w:t>
      </w:r>
      <w:r w:rsidRPr="00772FAF">
        <w:rPr>
          <w:rFonts w:ascii="Times New Roman" w:hAnsi="Times New Roman" w:cs="Times New Roman"/>
          <w:color w:val="000000" w:themeColor="text1"/>
          <w:sz w:val="30"/>
          <w:szCs w:val="30"/>
        </w:rPr>
        <w:t xml:space="preserve"> =&gt;     640 cm3 x 100%     = </w:t>
      </w:r>
      <w:r w:rsidRPr="00772FAF">
        <w:rPr>
          <w:rFonts w:ascii="Times New Roman" w:hAnsi="Times New Roman" w:cs="Times New Roman"/>
          <w:b/>
          <w:color w:val="000000" w:themeColor="text1"/>
          <w:sz w:val="30"/>
          <w:szCs w:val="30"/>
        </w:rPr>
        <w:t>80%</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V</w:t>
      </w:r>
      <w:r w:rsidRPr="00772FAF">
        <w:rPr>
          <w:rFonts w:ascii="Times New Roman" w:hAnsi="Times New Roman" w:cs="Times New Roman"/>
          <w:color w:val="000000" w:themeColor="text1"/>
          <w:sz w:val="30"/>
          <w:szCs w:val="30"/>
          <w:vertAlign w:val="subscript"/>
        </w:rPr>
        <w:t>1</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800cm3</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(d)To establish the presence of carbon (IV) oxide in air using lime water</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Pass tap water slowly into an empty flask as in the set up below</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noProof/>
          <w:color w:val="000000" w:themeColor="text1"/>
          <w:sz w:val="30"/>
          <w:szCs w:val="30"/>
        </w:rPr>
        <w:lastRenderedPageBreak/>
        <w:drawing>
          <wp:inline distT="0" distB="0" distL="0" distR="0" wp14:anchorId="3DB93FBA" wp14:editId="06CE8BC7">
            <wp:extent cx="5562766" cy="2759103"/>
            <wp:effectExtent l="1905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574393" cy="2764870"/>
                    </a:xfrm>
                    <a:prstGeom prst="rect">
                      <a:avLst/>
                    </a:prstGeom>
                    <a:noFill/>
                    <a:ln w="9525">
                      <a:noFill/>
                      <a:miter lim="800000"/>
                      <a:headEnd/>
                      <a:tailEnd/>
                    </a:ln>
                  </pic:spPr>
                </pic:pic>
              </a:graphicData>
            </a:graphic>
          </wp:inline>
        </w:drawing>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Sample observation questions</w:t>
      </w:r>
    </w:p>
    <w:p w:rsidR="00075074" w:rsidRPr="00772FAF" w:rsidRDefault="00075074" w:rsidP="00075074">
      <w:pPr>
        <w:pStyle w:val="NoSpacing"/>
        <w:keepLines/>
        <w:numPr>
          <w:ilvl w:val="0"/>
          <w:numId w:val="4"/>
        </w:numPr>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What is the purpose of paper cover?</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To ensure no air enters into the lime water. </w:t>
      </w:r>
    </w:p>
    <w:p w:rsidR="00075074" w:rsidRPr="00772FAF" w:rsidRDefault="00075074" w:rsidP="00075074">
      <w:pPr>
        <w:pStyle w:val="NoSpacing"/>
        <w:keepLines/>
        <w:numPr>
          <w:ilvl w:val="0"/>
          <w:numId w:val="4"/>
        </w:numPr>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What happens when water enters the flask?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It forces the air from the flask into the lime water.</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3. What is observed when the air is bubbled in the lime water?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white precipitate is formed. The white precipitate dissolves on prolonged bubbling of air.</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4. (a) Identify the compound that form:</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t>(i)lime water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Calcium hydroxide / Ca(OH)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(ii) White precipitate</w:t>
      </w:r>
    </w:p>
    <w:p w:rsidR="00075074" w:rsidRPr="00772FAF" w:rsidRDefault="00075074" w:rsidP="00075074">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Calcium carbonate/ CaCO</w:t>
      </w:r>
      <w:r w:rsidRPr="00772FAF">
        <w:rPr>
          <w:rFonts w:ascii="Times New Roman" w:hAnsi="Times New Roman" w:cs="Times New Roman"/>
          <w:color w:val="000000" w:themeColor="text1"/>
          <w:sz w:val="30"/>
          <w:szCs w:val="30"/>
          <w:vertAlign w:val="subscript"/>
        </w:rPr>
        <w:t>3</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vertAlign w:val="subscript"/>
        </w:rPr>
        <w:tab/>
      </w:r>
      <w:r w:rsidRPr="00772FAF">
        <w:rPr>
          <w:rFonts w:ascii="Times New Roman" w:hAnsi="Times New Roman" w:cs="Times New Roman"/>
          <w:b/>
          <w:color w:val="000000" w:themeColor="text1"/>
          <w:sz w:val="30"/>
          <w:szCs w:val="30"/>
        </w:rPr>
        <w:t>(iii) When the white precipitate dissolves</w:t>
      </w:r>
    </w:p>
    <w:p w:rsidR="00075074" w:rsidRPr="00772FAF" w:rsidRDefault="00075074" w:rsidP="00075074">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Calcium hydrogen carbonate/ CaHCO</w:t>
      </w:r>
      <w:r w:rsidRPr="00772FAF">
        <w:rPr>
          <w:rFonts w:ascii="Times New Roman" w:hAnsi="Times New Roman" w:cs="Times New Roman"/>
          <w:color w:val="000000" w:themeColor="text1"/>
          <w:sz w:val="30"/>
          <w:szCs w:val="30"/>
          <w:vertAlign w:val="subscript"/>
        </w:rPr>
        <w:t>3</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(b)Write the chemical equation for the reaction that tale place when:</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t>(i) White precipitate is formed</w:t>
      </w:r>
    </w:p>
    <w:p w:rsidR="00075074" w:rsidRPr="00772FAF" w:rsidRDefault="00075074" w:rsidP="00075074">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Calcium hydroxide</w:t>
      </w:r>
      <w:r w:rsidRPr="00772FAF">
        <w:rPr>
          <w:rFonts w:ascii="Times New Roman" w:hAnsi="Times New Roman" w:cs="Times New Roman"/>
          <w:b/>
          <w:color w:val="000000" w:themeColor="text1"/>
          <w:sz w:val="30"/>
          <w:szCs w:val="30"/>
        </w:rPr>
        <w:t xml:space="preserve">   +   </w:t>
      </w:r>
      <w:r w:rsidRPr="00772FAF">
        <w:rPr>
          <w:rFonts w:ascii="Times New Roman" w:hAnsi="Times New Roman" w:cs="Times New Roman"/>
          <w:color w:val="000000" w:themeColor="text1"/>
          <w:sz w:val="30"/>
          <w:szCs w:val="30"/>
        </w:rPr>
        <w:t>carbon (IV) oxide</w:t>
      </w:r>
      <w:r w:rsidRPr="00772FAF">
        <w:rPr>
          <w:rFonts w:ascii="Times New Roman" w:hAnsi="Times New Roman" w:cs="Times New Roman"/>
          <w:b/>
          <w:color w:val="000000" w:themeColor="text1"/>
          <w:sz w:val="30"/>
          <w:szCs w:val="30"/>
        </w:rPr>
        <w:t xml:space="preserve">   -&gt; Calcium</w:t>
      </w:r>
      <w:r w:rsidRPr="00772FAF">
        <w:rPr>
          <w:rFonts w:ascii="Times New Roman" w:hAnsi="Times New Roman" w:cs="Times New Roman"/>
          <w:color w:val="000000" w:themeColor="text1"/>
          <w:sz w:val="30"/>
          <w:szCs w:val="30"/>
        </w:rPr>
        <w:t xml:space="preserve"> carbonate   +   water</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Ca (OH)</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(aq)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   CaCO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p>
    <w:p w:rsidR="00075074" w:rsidRPr="00772FAF" w:rsidRDefault="00075074" w:rsidP="00075074">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 White precipitate dissolves</w:t>
      </w:r>
    </w:p>
    <w:p w:rsidR="00075074" w:rsidRPr="00772FAF" w:rsidRDefault="00075074" w:rsidP="00075074">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Calcium carbonate +   water</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carbon (IV) oxide -&gt; Calcium hydrogen carbonate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CaCO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 CaHCO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(aq)</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5. State the chemical test for the presence of carbon (IV) oxide gas based on 4(a) and (b) above: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Carbon (IV) oxide forms a white precipitate with lime water that dissolves in excess of the gas.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6. State the composition of carbon (IV) oxide gas by volume in the air.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About 0.03% by volume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B.OXYGEN</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 Occurrence.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 Fifty 50% of the earth’s crust consist of Oxygen combined with other elements e.g. oxides of metals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About 70% of the earth is water made up of Hydrogen and Oxygen.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 About 20% by volume of the atmospheric gases is Oxygen that form the active part of air.</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 School laboratory preparation.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Oxygen was first prepared in 1772 by Karl Scheele and later in 1774 by Joseph Priestly. It was Antony Lavoisier who gave it the name “Oxygen”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Method 1: Using Hydrogen peroxide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Half fill a trough/basin with tap water. Place a bee hive shelf/stand into the water.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Completely fill the gas jar with water and invert in onto the bee hive shelf/stand.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Clamp a round bottomed flask and set up the apparatus as below.</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inline distT="0" distB="0" distL="0" distR="0" wp14:anchorId="3CD51687" wp14:editId="55CE0C96">
            <wp:extent cx="4878953" cy="2067339"/>
            <wp:effectExtent l="19050" t="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4890478" cy="2072222"/>
                    </a:xfrm>
                    <a:prstGeom prst="rect">
                      <a:avLst/>
                    </a:prstGeom>
                    <a:noFill/>
                    <a:ln w="9525">
                      <a:noFill/>
                      <a:miter lim="800000"/>
                      <a:headEnd/>
                      <a:tailEnd/>
                    </a:ln>
                  </pic:spPr>
                </pic:pic>
              </a:graphicData>
            </a:graphic>
          </wp:inline>
        </w:drawing>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Collect several gas jars of Oxygen covering each sample.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Sample observation questions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1.</w:t>
      </w:r>
      <w:r w:rsidRPr="00772FAF">
        <w:rPr>
          <w:rFonts w:ascii="Times New Roman" w:hAnsi="Times New Roman" w:cs="Times New Roman"/>
          <w:b/>
          <w:color w:val="000000" w:themeColor="text1"/>
          <w:sz w:val="30"/>
          <w:szCs w:val="30"/>
        </w:rPr>
        <w:t xml:space="preserve"> What is observed when the hydrogen peroxide is added into the flask?</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Rapid effervescence/bubbling/fizzing</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2. Describe the colour and smell of the gas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ab/>
        <w:t>Colourless and odorless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3. (a)Name the method of gas collection used.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rPr>
        <w:tab/>
        <w:t>-</w:t>
      </w:r>
      <w:r w:rsidRPr="00772FAF">
        <w:rPr>
          <w:rFonts w:ascii="Times New Roman" w:hAnsi="Times New Roman" w:cs="Times New Roman"/>
          <w:color w:val="000000" w:themeColor="text1"/>
          <w:sz w:val="30"/>
          <w:szCs w:val="30"/>
        </w:rPr>
        <w:t>Over water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-Upward delivery</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-Down ward displacement of water</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(b)What property of Oxygen makes it to be collected using the method above?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-Slightly soluble in water</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4. What is the purpose of manganese (IV) oxide?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 xml:space="preserve">Manganese (IV) oxide is </w:t>
      </w:r>
      <w:r w:rsidRPr="00772FAF">
        <w:rPr>
          <w:rFonts w:ascii="Times New Roman" w:hAnsi="Times New Roman" w:cs="Times New Roman"/>
          <w:b/>
          <w:color w:val="000000" w:themeColor="text1"/>
          <w:sz w:val="30"/>
          <w:szCs w:val="30"/>
        </w:rPr>
        <w:t>catalyst</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 catalyst is a substance that speeds up the rate of a chemical reaction but remain chemically unchanged at the end of the reaction.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Hydrogen peroxide decomposes slowly to form water and Oxygen gas.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 little Manganese (IV) oxide speeds up the rate of decomposition by </w:t>
      </w:r>
      <w:r w:rsidRPr="00772FAF">
        <w:rPr>
          <w:rFonts w:ascii="Times New Roman" w:hAnsi="Times New Roman" w:cs="Times New Roman"/>
          <w:b/>
          <w:color w:val="000000" w:themeColor="text1"/>
          <w:sz w:val="30"/>
          <w:szCs w:val="30"/>
        </w:rPr>
        <w:t>reducing</w:t>
      </w:r>
      <w:r w:rsidRPr="00772FAF">
        <w:rPr>
          <w:rFonts w:ascii="Times New Roman" w:hAnsi="Times New Roman" w:cs="Times New Roman"/>
          <w:color w:val="000000" w:themeColor="text1"/>
          <w:sz w:val="30"/>
          <w:szCs w:val="30"/>
        </w:rPr>
        <w:t xml:space="preserve"> the time taken for a given volume of Oxygen to be produced.</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5. Write the equation for the reaction.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Hydrogen peroxide    -&gt;</w:t>
      </w:r>
      <w:r w:rsidRPr="00772FAF">
        <w:rPr>
          <w:rFonts w:ascii="Times New Roman" w:hAnsi="Times New Roman" w:cs="Times New Roman"/>
          <w:color w:val="000000" w:themeColor="text1"/>
          <w:sz w:val="30"/>
          <w:szCs w:val="30"/>
        </w:rPr>
        <w:tab/>
        <w:t xml:space="preserve"> Water     +      Oxygen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(aq)  </w:t>
      </w:r>
      <w:r w:rsidRPr="00772FAF">
        <w:rPr>
          <w:rFonts w:ascii="Times New Roman" w:hAnsi="Times New Roman" w:cs="Times New Roman"/>
          <w:color w:val="000000" w:themeColor="text1"/>
          <w:sz w:val="30"/>
          <w:szCs w:val="30"/>
        </w:rPr>
        <w:tab/>
        <w:t xml:space="preserve">     -&gt;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   +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6. Lower a glowing splint slowly into a gas jar containing Oxygen gas. State what is observed.</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glowing splint relights/rekindles</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Oxygen relights/rekindles a glowing splint. This is the confirmatory test for the presence of Oxygen gas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Method 1:</w:t>
      </w:r>
      <w:r w:rsidRPr="00772FAF">
        <w:rPr>
          <w:rFonts w:ascii="Times New Roman" w:hAnsi="Times New Roman" w:cs="Times New Roman"/>
          <w:b/>
          <w:color w:val="000000" w:themeColor="text1"/>
          <w:sz w:val="30"/>
          <w:szCs w:val="30"/>
        </w:rPr>
        <w:t xml:space="preserve"> Using Sodium peroxide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Half fill a trough/basin with tap water. Add four drops of phenolphthalein indicator.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Place a bee hive shelf/stand into the water.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Completely fill a gas jar with water and invert in onto the bee hive shelf/stand.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Clamp a round bottomed flask and set up the apparatus as below.</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lastRenderedPageBreak/>
        <w:drawing>
          <wp:inline distT="0" distB="0" distL="0" distR="0" wp14:anchorId="5CC5C4A3" wp14:editId="2A157B81">
            <wp:extent cx="5324227" cy="3025882"/>
            <wp:effectExtent l="1905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5327634" cy="3027818"/>
                    </a:xfrm>
                    <a:prstGeom prst="rect">
                      <a:avLst/>
                    </a:prstGeom>
                    <a:noFill/>
                    <a:ln w="9525">
                      <a:noFill/>
                      <a:miter lim="800000"/>
                      <a:headEnd/>
                      <a:tailEnd/>
                    </a:ln>
                  </pic:spPr>
                </pic:pic>
              </a:graphicData>
            </a:graphic>
          </wp:inline>
        </w:drawing>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Collect several gas jars of Oxygen covering each sample.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Sample observation questions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1.</w:t>
      </w:r>
      <w:r w:rsidRPr="00772FAF">
        <w:rPr>
          <w:rFonts w:ascii="Times New Roman" w:hAnsi="Times New Roman" w:cs="Times New Roman"/>
          <w:b/>
          <w:color w:val="000000" w:themeColor="text1"/>
          <w:sz w:val="30"/>
          <w:szCs w:val="30"/>
        </w:rPr>
        <w:t xml:space="preserve"> What is observed when water is added? </w:t>
      </w:r>
    </w:p>
    <w:p w:rsidR="00075074" w:rsidRPr="00772FAF" w:rsidRDefault="00075074" w:rsidP="00075074">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(i) Into the flask containing sodium peroxide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Rapid effervescence/bubbling/fizzing</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(ii) Phenolphththalein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Remains colourless /Phenolphthalein indicator is colourless in neutral solution</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2. Describe the colour and smell of the gas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Colourless and odorless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3.(a)Name the method of gas collection used.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Over water. Oxygen is slightly soluble in water.</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4. Test the gas by lowering a glowing splint slowly into a gas jar containing the prepared sample.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glowing splint relights/rekindles. This confirms the presence of Oxygen gas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5. Write the equation for the reaction.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Sodium peroxide + Water     -&gt; Sodium hydroxide    +      Oxygen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2Na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(aq)          + 2H2O (l)   -&gt; 4NaOH (aq)       +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ab/>
      </w:r>
      <w:r w:rsidRPr="00772FAF">
        <w:rPr>
          <w:rFonts w:ascii="Times New Roman" w:hAnsi="Times New Roman" w:cs="Times New Roman"/>
          <w:noProof/>
          <w:color w:val="000000" w:themeColor="text1"/>
          <w:sz w:val="30"/>
          <w:szCs w:val="30"/>
        </w:rPr>
        <w:drawing>
          <wp:inline distT="0" distB="0" distL="0" distR="0" wp14:anchorId="152FD8FC" wp14:editId="67A3FC35">
            <wp:extent cx="5618397" cy="3021496"/>
            <wp:effectExtent l="19050" t="0" r="1353"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5624322" cy="3024682"/>
                    </a:xfrm>
                    <a:prstGeom prst="rect">
                      <a:avLst/>
                    </a:prstGeom>
                    <a:noFill/>
                    <a:ln w="9525">
                      <a:noFill/>
                      <a:miter lim="800000"/>
                      <a:headEnd/>
                      <a:tailEnd/>
                    </a:ln>
                  </pic:spPr>
                </pic:pic>
              </a:graphicData>
            </a:graphic>
          </wp:inline>
        </w:drawing>
      </w:r>
      <w:r w:rsidRPr="00772FAF">
        <w:rPr>
          <w:rFonts w:ascii="Times New Roman" w:hAnsi="Times New Roman" w:cs="Times New Roman"/>
          <w:color w:val="000000" w:themeColor="text1"/>
          <w:sz w:val="30"/>
          <w:szCs w:val="30"/>
        </w:rPr>
        <w:t xml:space="preserve">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1. Test the gas by lowering a glowing splint slowly into a gas jar containing the prepared sample.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glowing splint relights/rekindles.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This confirms the presence of Oxygen gas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 Write the equation for the reaction.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Potassium Chlorate (V)     -&gt; Potassium Chloride   + Oxygen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2KClO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(aq)                   -&gt;        2KCl (aq)       +         3O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3. What is the purpose of manganese (IV) oxide?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Manganese (IV) oxide is </w:t>
      </w:r>
      <w:r w:rsidRPr="00772FAF">
        <w:rPr>
          <w:rFonts w:ascii="Times New Roman" w:hAnsi="Times New Roman" w:cs="Times New Roman"/>
          <w:b/>
          <w:color w:val="000000" w:themeColor="text1"/>
          <w:sz w:val="30"/>
          <w:szCs w:val="30"/>
        </w:rPr>
        <w:t>catalyst</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 catalyst is a substance that speeds up the rate of a chemical reaction but remain chemically unchanged at the end of the reaction.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Potassium Chlorate (V) decomposes slowly to form potassium chloride and Oxygen gas.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 little Manganese (IV) oxide speeds up the rate of decomposition by </w:t>
      </w:r>
      <w:r w:rsidRPr="00772FAF">
        <w:rPr>
          <w:rFonts w:ascii="Times New Roman" w:hAnsi="Times New Roman" w:cs="Times New Roman"/>
          <w:b/>
          <w:color w:val="000000" w:themeColor="text1"/>
          <w:sz w:val="30"/>
          <w:szCs w:val="30"/>
        </w:rPr>
        <w:t>reducing</w:t>
      </w:r>
      <w:r w:rsidRPr="00772FAF">
        <w:rPr>
          <w:rFonts w:ascii="Times New Roman" w:hAnsi="Times New Roman" w:cs="Times New Roman"/>
          <w:color w:val="000000" w:themeColor="text1"/>
          <w:sz w:val="30"/>
          <w:szCs w:val="30"/>
        </w:rPr>
        <w:t xml:space="preserve"> the time taken for a given volume of Oxygen to be produced.</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(c)Uses of Oxygen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 Oxygen is put in cylinders for use where natural supply is not sufficiently enough. This is mainly in: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(i)Mountain climbing/Mountaineering-at high altitudes, the concentration of air/oxygen is low. Mountain climbers must therefore carry their own supply of oxygen for breathing.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 Deep sea diving-Deep sea divers carry their own supply of Oxygen.</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(iii) Saving life in hospitals for patients with breathing problems and during anesthesia.</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A mixture of oxygen and some other gases produces a flame that is very hot.</w:t>
      </w:r>
    </w:p>
    <w:p w:rsidR="00075074" w:rsidRPr="00772FAF" w:rsidRDefault="00075074" w:rsidP="00075074">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 </w:t>
      </w:r>
      <w:r w:rsidRPr="00772FAF">
        <w:rPr>
          <w:rFonts w:ascii="Times New Roman" w:hAnsi="Times New Roman" w:cs="Times New Roman"/>
          <w:b/>
          <w:color w:val="000000" w:themeColor="text1"/>
          <w:sz w:val="30"/>
          <w:szCs w:val="30"/>
        </w:rPr>
        <w:t>Oxy-acetylene/ethyne</w:t>
      </w:r>
      <w:r w:rsidRPr="00772FAF">
        <w:rPr>
          <w:rFonts w:ascii="Times New Roman" w:hAnsi="Times New Roman" w:cs="Times New Roman"/>
          <w:color w:val="000000" w:themeColor="text1"/>
          <w:sz w:val="30"/>
          <w:szCs w:val="30"/>
        </w:rPr>
        <w:t xml:space="preserve"> flame is produced when Ethyne/acetylene gas is burnt in pure oxygen. The flame has a temperature of about 3000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 xml:space="preserve">C.It is used for </w:t>
      </w:r>
      <w:r w:rsidRPr="00772FAF">
        <w:rPr>
          <w:rFonts w:ascii="Times New Roman" w:hAnsi="Times New Roman" w:cs="Times New Roman"/>
          <w:b/>
          <w:color w:val="000000" w:themeColor="text1"/>
          <w:sz w:val="30"/>
          <w:szCs w:val="30"/>
        </w:rPr>
        <w:t>welding /cutting</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metals</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w:t>
      </w:r>
      <w:r w:rsidRPr="00772FAF">
        <w:rPr>
          <w:rFonts w:ascii="Times New Roman" w:hAnsi="Times New Roman" w:cs="Times New Roman"/>
          <w:b/>
          <w:color w:val="000000" w:themeColor="text1"/>
          <w:sz w:val="30"/>
          <w:szCs w:val="30"/>
        </w:rPr>
        <w:t>Oxy-hydrogen</w:t>
      </w:r>
      <w:r w:rsidRPr="00772FAF">
        <w:rPr>
          <w:rFonts w:ascii="Times New Roman" w:hAnsi="Times New Roman" w:cs="Times New Roman"/>
          <w:color w:val="000000" w:themeColor="text1"/>
          <w:sz w:val="30"/>
          <w:szCs w:val="30"/>
        </w:rPr>
        <w:t xml:space="preserve"> flame is produced when Hydrogen is burn in pure oxygen. The flame has a temperature of about 2000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 xml:space="preserve">C.It is used also for </w:t>
      </w:r>
      <w:r w:rsidRPr="00772FAF">
        <w:rPr>
          <w:rFonts w:ascii="Times New Roman" w:hAnsi="Times New Roman" w:cs="Times New Roman"/>
          <w:b/>
          <w:color w:val="000000" w:themeColor="text1"/>
          <w:sz w:val="30"/>
          <w:szCs w:val="30"/>
        </w:rPr>
        <w:t>welding /cutting</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metals</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w:t>
      </w:r>
      <w:r w:rsidRPr="00772FAF">
        <w:rPr>
          <w:rFonts w:ascii="Times New Roman" w:hAnsi="Times New Roman" w:cs="Times New Roman"/>
          <w:b/>
          <w:color w:val="000000" w:themeColor="text1"/>
          <w:sz w:val="30"/>
          <w:szCs w:val="30"/>
        </w:rPr>
        <w:t xml:space="preserve"> Oxy-hydrogen </w:t>
      </w:r>
      <w:r w:rsidRPr="00772FAF">
        <w:rPr>
          <w:rFonts w:ascii="Times New Roman" w:hAnsi="Times New Roman" w:cs="Times New Roman"/>
          <w:color w:val="000000" w:themeColor="text1"/>
          <w:sz w:val="30"/>
          <w:szCs w:val="30"/>
        </w:rPr>
        <w:t>mixture is used as rocket fuel</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 A mixture of charcoal, petrol and liquid Oxygen is an explosive.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(d) Chemical properties of Oxygen /combustion.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Oxygen is a very reactive non metal. Many elements react with oxygen through burning to form a group of compounds called </w:t>
      </w:r>
      <w:r w:rsidRPr="00772FAF">
        <w:rPr>
          <w:rFonts w:ascii="Times New Roman" w:hAnsi="Times New Roman" w:cs="Times New Roman"/>
          <w:b/>
          <w:color w:val="000000" w:themeColor="text1"/>
          <w:sz w:val="30"/>
          <w:szCs w:val="30"/>
        </w:rPr>
        <w:t>Oxides</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Burning/combustion is the reaction of Oxygen with an element/substances.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Reaction in which a substance is added oxygen is called </w:t>
      </w:r>
      <w:r w:rsidRPr="00772FAF">
        <w:rPr>
          <w:rFonts w:ascii="Times New Roman" w:hAnsi="Times New Roman" w:cs="Times New Roman"/>
          <w:b/>
          <w:color w:val="000000" w:themeColor="text1"/>
          <w:sz w:val="30"/>
          <w:szCs w:val="30"/>
        </w:rPr>
        <w:t>Oxidation reaction</w:t>
      </w:r>
      <w:r w:rsidRPr="00772FAF">
        <w:rPr>
          <w:rFonts w:ascii="Times New Roman" w:hAnsi="Times New Roman" w:cs="Times New Roman"/>
          <w:color w:val="000000" w:themeColor="text1"/>
          <w:sz w:val="30"/>
          <w:szCs w:val="30"/>
        </w:rPr>
        <w:t>. Burning/combustion are an example of an oxidation reaction.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Most </w:t>
      </w:r>
      <w:r w:rsidRPr="00772FAF">
        <w:rPr>
          <w:rFonts w:ascii="Times New Roman" w:hAnsi="Times New Roman" w:cs="Times New Roman"/>
          <w:b/>
          <w:color w:val="000000" w:themeColor="text1"/>
          <w:sz w:val="30"/>
          <w:szCs w:val="30"/>
        </w:rPr>
        <w:t>non metals</w:t>
      </w:r>
      <w:r w:rsidRPr="00772FAF">
        <w:rPr>
          <w:rFonts w:ascii="Times New Roman" w:hAnsi="Times New Roman" w:cs="Times New Roman"/>
          <w:color w:val="000000" w:themeColor="text1"/>
          <w:sz w:val="30"/>
          <w:szCs w:val="30"/>
        </w:rPr>
        <w:t xml:space="preserve"> burn in Oxygen/air to form an Oxide which in solution / dissolved in water is </w:t>
      </w:r>
      <w:r w:rsidRPr="00772FAF">
        <w:rPr>
          <w:rFonts w:ascii="Times New Roman" w:hAnsi="Times New Roman" w:cs="Times New Roman"/>
          <w:b/>
          <w:color w:val="000000" w:themeColor="text1"/>
          <w:sz w:val="30"/>
          <w:szCs w:val="30"/>
        </w:rPr>
        <w:t>acidic</w:t>
      </w:r>
      <w:r w:rsidRPr="00772FAF">
        <w:rPr>
          <w:rFonts w:ascii="Times New Roman" w:hAnsi="Times New Roman" w:cs="Times New Roman"/>
          <w:color w:val="000000" w:themeColor="text1"/>
          <w:sz w:val="30"/>
          <w:szCs w:val="30"/>
        </w:rPr>
        <w:t xml:space="preserve"> in nature. They turn blue litmus red.e.g. Carbon (IV) oxide/CO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Nitrogen (IV) oxide/ NO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Sulphur (IV) oxide/ SO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Some non metals</w:t>
      </w:r>
      <w:r w:rsidRPr="00772FAF">
        <w:rPr>
          <w:rFonts w:ascii="Times New Roman" w:hAnsi="Times New Roman" w:cs="Times New Roman"/>
          <w:color w:val="000000" w:themeColor="text1"/>
          <w:sz w:val="30"/>
          <w:szCs w:val="30"/>
        </w:rPr>
        <w:t xml:space="preserve"> burn in Oxygen/air to form an Oxide which in solution / dissolved in water is </w:t>
      </w:r>
      <w:r w:rsidRPr="00772FAF">
        <w:rPr>
          <w:rFonts w:ascii="Times New Roman" w:hAnsi="Times New Roman" w:cs="Times New Roman"/>
          <w:b/>
          <w:color w:val="000000" w:themeColor="text1"/>
          <w:sz w:val="30"/>
          <w:szCs w:val="30"/>
        </w:rPr>
        <w:t>neutral</w:t>
      </w:r>
      <w:r w:rsidRPr="00772FAF">
        <w:rPr>
          <w:rFonts w:ascii="Times New Roman" w:hAnsi="Times New Roman" w:cs="Times New Roman"/>
          <w:color w:val="000000" w:themeColor="text1"/>
          <w:sz w:val="30"/>
          <w:szCs w:val="30"/>
        </w:rPr>
        <w:t xml:space="preserve"> in nature. They </w:t>
      </w:r>
      <w:r w:rsidRPr="00772FAF">
        <w:rPr>
          <w:rFonts w:ascii="Times New Roman" w:hAnsi="Times New Roman" w:cs="Times New Roman"/>
          <w:b/>
          <w:color w:val="000000" w:themeColor="text1"/>
          <w:sz w:val="30"/>
          <w:szCs w:val="30"/>
        </w:rPr>
        <w:t>don’t</w:t>
      </w:r>
      <w:r w:rsidRPr="00772FAF">
        <w:rPr>
          <w:rFonts w:ascii="Times New Roman" w:hAnsi="Times New Roman" w:cs="Times New Roman"/>
          <w:color w:val="000000" w:themeColor="text1"/>
          <w:sz w:val="30"/>
          <w:szCs w:val="30"/>
        </w:rPr>
        <w:t xml:space="preserve"> turn blue or red litmus. E.g. Carbon (II) oxide/CO, Water/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All </w:t>
      </w:r>
      <w:r w:rsidRPr="00772FAF">
        <w:rPr>
          <w:rFonts w:ascii="Times New Roman" w:hAnsi="Times New Roman" w:cs="Times New Roman"/>
          <w:b/>
          <w:color w:val="000000" w:themeColor="text1"/>
          <w:sz w:val="30"/>
          <w:szCs w:val="30"/>
        </w:rPr>
        <w:t>metals</w:t>
      </w:r>
      <w:r w:rsidRPr="00772FAF">
        <w:rPr>
          <w:rFonts w:ascii="Times New Roman" w:hAnsi="Times New Roman" w:cs="Times New Roman"/>
          <w:color w:val="000000" w:themeColor="text1"/>
          <w:sz w:val="30"/>
          <w:szCs w:val="30"/>
        </w:rPr>
        <w:t xml:space="preserve"> burns in Oxygen/air to form an Oxide which in solution/dissolved in water is </w:t>
      </w:r>
      <w:r w:rsidRPr="00772FAF">
        <w:rPr>
          <w:rFonts w:ascii="Times New Roman" w:hAnsi="Times New Roman" w:cs="Times New Roman"/>
          <w:b/>
          <w:color w:val="000000" w:themeColor="text1"/>
          <w:sz w:val="30"/>
          <w:szCs w:val="30"/>
        </w:rPr>
        <w:t>basic/alkaline</w:t>
      </w:r>
      <w:r w:rsidRPr="00772FAF">
        <w:rPr>
          <w:rFonts w:ascii="Times New Roman" w:hAnsi="Times New Roman" w:cs="Times New Roman"/>
          <w:color w:val="000000" w:themeColor="text1"/>
          <w:sz w:val="30"/>
          <w:szCs w:val="30"/>
        </w:rPr>
        <w:t xml:space="preserve"> in nature. They turn red litmus blue.e.g.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Magnesium oxide/MgO, Sodium Oxide/ 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Copper (II) oxide/CuO</w:t>
      </w:r>
      <w:r w:rsidRPr="00772FAF">
        <w:rPr>
          <w:rFonts w:ascii="Times New Roman" w:hAnsi="Times New Roman" w:cs="Times New Roman"/>
          <w:color w:val="000000" w:themeColor="text1"/>
          <w:sz w:val="30"/>
          <w:szCs w:val="30"/>
        </w:rPr>
        <w:br/>
        <w:t xml:space="preserve">Elements/substances burn </w:t>
      </w:r>
      <w:r w:rsidRPr="00772FAF">
        <w:rPr>
          <w:rFonts w:ascii="Times New Roman" w:hAnsi="Times New Roman" w:cs="Times New Roman"/>
          <w:b/>
          <w:color w:val="000000" w:themeColor="text1"/>
          <w:sz w:val="30"/>
          <w:szCs w:val="30"/>
        </w:rPr>
        <w:t>faster</w:t>
      </w:r>
      <w:r w:rsidRPr="00772FAF">
        <w:rPr>
          <w:rFonts w:ascii="Times New Roman" w:hAnsi="Times New Roman" w:cs="Times New Roman"/>
          <w:color w:val="000000" w:themeColor="text1"/>
          <w:sz w:val="30"/>
          <w:szCs w:val="30"/>
        </w:rPr>
        <w:t xml:space="preserve"> in pure Oxygen than in air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Air contains the inactive part of air that </w:t>
      </w:r>
      <w:r w:rsidRPr="00772FAF">
        <w:rPr>
          <w:rFonts w:ascii="Times New Roman" w:hAnsi="Times New Roman" w:cs="Times New Roman"/>
          <w:b/>
          <w:color w:val="000000" w:themeColor="text1"/>
          <w:sz w:val="30"/>
          <w:szCs w:val="30"/>
        </w:rPr>
        <w:t>slows</w:t>
      </w:r>
      <w:r w:rsidRPr="00772FAF">
        <w:rPr>
          <w:rFonts w:ascii="Times New Roman" w:hAnsi="Times New Roman" w:cs="Times New Roman"/>
          <w:color w:val="000000" w:themeColor="text1"/>
          <w:sz w:val="30"/>
          <w:szCs w:val="30"/>
        </w:rPr>
        <w:t xml:space="preserve"> the rate of burning of substances/elements.</w:t>
      </w:r>
    </w:p>
    <w:p w:rsidR="00075074" w:rsidRPr="00772FAF" w:rsidRDefault="00075074" w:rsidP="00075074">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(i)Reaction of metals with Oxygen/air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following experiments show the reaction of metals with Oxygen and air.</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I. Burning Magnesium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(a)Cut a 2cm length piece of magnesium ribbon. Using a pair of tongs introduce it to a Bunsen flame. Remove it when it catches fire. Observe.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Place the products in a beaker containing about 5cm3 of water. Test the solution/mixture using litmus papers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(b)Cut another 2cm length piece of magnesium ribbon. Using a pair of tongs introduce it to a Bunsen flame. When it catches fire, lower it slowly into a gas jar containing Oxygen.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Place about 5cm3 of water into the gas jar. Test the solution/mixture using litmus papers. Test the solution/mixture using litmus papers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(a)In air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Magnesium burns with a bright blindening flame in air forming white solid/ash /powder. Effervescence/bubbles/ fizzing Pungent smell of urine. Blue litmus paper remains blue. Red litmus paper turns blue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(b) In pure Oxygen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Magnesium burns </w:t>
      </w:r>
      <w:r w:rsidRPr="00772FAF">
        <w:rPr>
          <w:rFonts w:ascii="Times New Roman" w:hAnsi="Times New Roman" w:cs="Times New Roman"/>
          <w:b/>
          <w:color w:val="000000" w:themeColor="text1"/>
          <w:sz w:val="30"/>
          <w:szCs w:val="30"/>
        </w:rPr>
        <w:t>faster</w:t>
      </w:r>
      <w:r w:rsidRPr="00772FAF">
        <w:rPr>
          <w:rFonts w:ascii="Times New Roman" w:hAnsi="Times New Roman" w:cs="Times New Roman"/>
          <w:color w:val="000000" w:themeColor="text1"/>
          <w:sz w:val="30"/>
          <w:szCs w:val="30"/>
        </w:rPr>
        <w:t xml:space="preserve"> with a very bright blindening flame pure oxygen forming white solid/ash /powder. No effervescence/bubbles/ fizzing. No pungent smell of urine. Blue litmus paper remains blue. Red litmus paper turns blue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Magnesium burns in air producing enough heat energy to react with both Oxygen and Nitrogen to form </w:t>
      </w:r>
      <w:r w:rsidRPr="00772FAF">
        <w:rPr>
          <w:rFonts w:ascii="Times New Roman" w:hAnsi="Times New Roman" w:cs="Times New Roman"/>
          <w:b/>
          <w:color w:val="000000" w:themeColor="text1"/>
          <w:sz w:val="30"/>
          <w:szCs w:val="30"/>
        </w:rPr>
        <w:t>Magnesium Oxide</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color w:val="000000" w:themeColor="text1"/>
          <w:sz w:val="30"/>
          <w:szCs w:val="30"/>
        </w:rPr>
        <w:t xml:space="preserve">Magnesium nitride. </w:t>
      </w:r>
      <w:r w:rsidRPr="00772FAF">
        <w:rPr>
          <w:rFonts w:ascii="Times New Roman" w:hAnsi="Times New Roman" w:cs="Times New Roman"/>
          <w:color w:val="000000" w:themeColor="text1"/>
          <w:sz w:val="30"/>
          <w:szCs w:val="30"/>
        </w:rPr>
        <w:t>Both Magnesium Oxide and Magnesium nitride are white solid/ash /powder.</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Chemical equations</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Magnesium     +      Oxygen      -&gt;      Magnesium Oxide</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2Mg(s)    +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-&gt;             2MgO(s)</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Magnesium     +      Nitrogen      -&gt;      Magnesium </w:t>
      </w:r>
      <w:r w:rsidRPr="00772FAF">
        <w:rPr>
          <w:rFonts w:ascii="Times New Roman" w:hAnsi="Times New Roman" w:cs="Times New Roman"/>
          <w:b/>
          <w:color w:val="000000" w:themeColor="text1"/>
          <w:sz w:val="30"/>
          <w:szCs w:val="30"/>
        </w:rPr>
        <w:t>Nitr</w:t>
      </w:r>
      <w:r w:rsidRPr="00772FAF">
        <w:rPr>
          <w:rFonts w:ascii="Times New Roman" w:hAnsi="Times New Roman" w:cs="Times New Roman"/>
          <w:color w:val="000000" w:themeColor="text1"/>
          <w:sz w:val="30"/>
          <w:szCs w:val="30"/>
        </w:rPr>
        <w:t>ide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3Mg(s)    +          N</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-&gt;             Mg</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N</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Magnesium Oxide dissolves in water to form a basic/alkaline solution of Magnesium hydroxide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Chemical equations</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Magnesium Oxide     +      Water         -&gt;      Magnesium hydroxide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2Mg(s)            +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(l)      -&gt;             2MgO(s)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Magnesium Nitride dissolves in water to form a basic/alkaline solution of Magnesium hydroxide and producing </w:t>
      </w:r>
      <w:r w:rsidRPr="00772FAF">
        <w:rPr>
          <w:rFonts w:ascii="Times New Roman" w:hAnsi="Times New Roman" w:cs="Times New Roman"/>
          <w:b/>
          <w:color w:val="000000" w:themeColor="text1"/>
          <w:sz w:val="30"/>
          <w:szCs w:val="30"/>
        </w:rPr>
        <w:t>Ammonia gas</w:t>
      </w:r>
      <w:r w:rsidRPr="00772FAF">
        <w:rPr>
          <w:rFonts w:ascii="Times New Roman" w:hAnsi="Times New Roman" w:cs="Times New Roman"/>
          <w:color w:val="000000" w:themeColor="text1"/>
          <w:sz w:val="30"/>
          <w:szCs w:val="30"/>
        </w:rPr>
        <w:t>. Ammonia is also an alkaline/basic gas that has a pungent smell of urine.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Chemical equations</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Magnesium Nitride + Water     -&gt;   Magnesium hydroxide + Ammonia gas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Mg</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N</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(s)          +   6H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      -&gt;       3Mg (OH)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(aq)   +     2NH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(g)</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II. Burning Sodium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w:t>
      </w:r>
      <w:r w:rsidRPr="00772FAF">
        <w:rPr>
          <w:rFonts w:ascii="Times New Roman" w:hAnsi="Times New Roman" w:cs="Times New Roman"/>
          <w:b/>
          <w:color w:val="000000" w:themeColor="text1"/>
          <w:sz w:val="30"/>
          <w:szCs w:val="30"/>
        </w:rPr>
        <w:t>Carefully</w:t>
      </w:r>
      <w:r w:rsidRPr="00772FAF">
        <w:rPr>
          <w:rFonts w:ascii="Times New Roman" w:hAnsi="Times New Roman" w:cs="Times New Roman"/>
          <w:color w:val="000000" w:themeColor="text1"/>
          <w:sz w:val="30"/>
          <w:szCs w:val="30"/>
        </w:rPr>
        <w:t xml:space="preserve"> cut a very small piece of sodium. Using a deflagrating spoon introduce it to a Bunsen flame. Remove it when it catches fire. Observe.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the products in a beaker containing about 20cm3 of water. Test the solution/mixture using litmus papers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w:t>
      </w:r>
      <w:r w:rsidRPr="00772FAF">
        <w:rPr>
          <w:rFonts w:ascii="Times New Roman" w:hAnsi="Times New Roman" w:cs="Times New Roman"/>
          <w:b/>
          <w:color w:val="000000" w:themeColor="text1"/>
          <w:sz w:val="30"/>
          <w:szCs w:val="30"/>
        </w:rPr>
        <w:t xml:space="preserve"> Carefully</w:t>
      </w:r>
      <w:r w:rsidRPr="00772FAF">
        <w:rPr>
          <w:rFonts w:ascii="Times New Roman" w:hAnsi="Times New Roman" w:cs="Times New Roman"/>
          <w:color w:val="000000" w:themeColor="text1"/>
          <w:sz w:val="30"/>
          <w:szCs w:val="30"/>
        </w:rPr>
        <w:t xml:space="preserve"> cut another very small piece of sodium. Using a deflagrating spoon introduce it to a Bunsen flame. When it catches fire, lower it slowly into a gas jar containing Oxygen.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Place about 20 cm3 of water into the gas jar. Test the solution/mixture using litmus papers. Test the solution/mixture using litmus papers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(a)In air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Sodium burns with a </w:t>
      </w:r>
      <w:r w:rsidRPr="00772FAF">
        <w:rPr>
          <w:rFonts w:ascii="Times New Roman" w:hAnsi="Times New Roman" w:cs="Times New Roman"/>
          <w:b/>
          <w:color w:val="000000" w:themeColor="text1"/>
          <w:sz w:val="30"/>
          <w:szCs w:val="30"/>
        </w:rPr>
        <w:t>yellow</w:t>
      </w:r>
      <w:r w:rsidRPr="00772FAF">
        <w:rPr>
          <w:rFonts w:ascii="Times New Roman" w:hAnsi="Times New Roman" w:cs="Times New Roman"/>
          <w:color w:val="000000" w:themeColor="text1"/>
          <w:sz w:val="30"/>
          <w:szCs w:val="30"/>
        </w:rPr>
        <w:t xml:space="preserve"> flame in air forming a </w:t>
      </w:r>
      <w:r w:rsidRPr="00772FAF">
        <w:rPr>
          <w:rFonts w:ascii="Times New Roman" w:hAnsi="Times New Roman" w:cs="Times New Roman"/>
          <w:b/>
          <w:color w:val="000000" w:themeColor="text1"/>
          <w:sz w:val="30"/>
          <w:szCs w:val="30"/>
        </w:rPr>
        <w:t>black</w:t>
      </w:r>
      <w:r w:rsidRPr="00772FAF">
        <w:rPr>
          <w:rFonts w:ascii="Times New Roman" w:hAnsi="Times New Roman" w:cs="Times New Roman"/>
          <w:color w:val="000000" w:themeColor="text1"/>
          <w:sz w:val="30"/>
          <w:szCs w:val="30"/>
        </w:rPr>
        <w:t xml:space="preserve"> solid. Blue litmus paper remains blue. Red litmus paper turns blue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(b) In pure Oxygen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Sodium burns </w:t>
      </w:r>
      <w:r w:rsidRPr="00772FAF">
        <w:rPr>
          <w:rFonts w:ascii="Times New Roman" w:hAnsi="Times New Roman" w:cs="Times New Roman"/>
          <w:b/>
          <w:color w:val="000000" w:themeColor="text1"/>
          <w:sz w:val="30"/>
          <w:szCs w:val="30"/>
        </w:rPr>
        <w:t>faster</w:t>
      </w:r>
      <w:r w:rsidRPr="00772FAF">
        <w:rPr>
          <w:rFonts w:ascii="Times New Roman" w:hAnsi="Times New Roman" w:cs="Times New Roman"/>
          <w:color w:val="000000" w:themeColor="text1"/>
          <w:sz w:val="30"/>
          <w:szCs w:val="30"/>
        </w:rPr>
        <w:t xml:space="preserve"> with a golden </w:t>
      </w:r>
      <w:r w:rsidRPr="00772FAF">
        <w:rPr>
          <w:rFonts w:ascii="Times New Roman" w:hAnsi="Times New Roman" w:cs="Times New Roman"/>
          <w:b/>
          <w:color w:val="000000" w:themeColor="text1"/>
          <w:sz w:val="30"/>
          <w:szCs w:val="30"/>
        </w:rPr>
        <w:t>yellow</w:t>
      </w:r>
      <w:r w:rsidRPr="00772FAF">
        <w:rPr>
          <w:rFonts w:ascii="Times New Roman" w:hAnsi="Times New Roman" w:cs="Times New Roman"/>
          <w:color w:val="000000" w:themeColor="text1"/>
          <w:sz w:val="30"/>
          <w:szCs w:val="30"/>
        </w:rPr>
        <w:t xml:space="preserve"> flame in pure oxygen forming a </w:t>
      </w:r>
      <w:r w:rsidRPr="00772FAF">
        <w:rPr>
          <w:rFonts w:ascii="Times New Roman" w:hAnsi="Times New Roman" w:cs="Times New Roman"/>
          <w:b/>
          <w:color w:val="000000" w:themeColor="text1"/>
          <w:sz w:val="30"/>
          <w:szCs w:val="30"/>
        </w:rPr>
        <w:t>yellow</w:t>
      </w:r>
      <w:r w:rsidRPr="00772FAF">
        <w:rPr>
          <w:rFonts w:ascii="Times New Roman" w:hAnsi="Times New Roman" w:cs="Times New Roman"/>
          <w:color w:val="000000" w:themeColor="text1"/>
          <w:sz w:val="30"/>
          <w:szCs w:val="30"/>
        </w:rPr>
        <w:t xml:space="preserve"> solid. Effervescence/bubbles/ fizzing. Gas produced relights glowing splint. Blue litmus paper remains blue. Red litmus paper turns blue.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(a)Sodium burns in air forming black </w:t>
      </w:r>
      <w:r w:rsidRPr="00772FAF">
        <w:rPr>
          <w:rFonts w:ascii="Times New Roman" w:hAnsi="Times New Roman" w:cs="Times New Roman"/>
          <w:b/>
          <w:color w:val="000000" w:themeColor="text1"/>
          <w:sz w:val="30"/>
          <w:szCs w:val="30"/>
        </w:rPr>
        <w:t>Sodium Oxide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Chemical equations</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Sodium     +      Oxygen/air      -&gt;      Sodium Oxide</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4Na(s)    +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             2Na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Sodium Oxide dissolves in water to form a basic/alkaline solution of Sodium hydroxide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Chemical equations</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Sodium Oxide     +      Water            -&gt;      Sodium hydroxide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          -&gt;             2NaOH (aq)</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(b)Sodium burns in pure oxygen forming yellow </w:t>
      </w:r>
      <w:r w:rsidRPr="00772FAF">
        <w:rPr>
          <w:rFonts w:ascii="Times New Roman" w:hAnsi="Times New Roman" w:cs="Times New Roman"/>
          <w:b/>
          <w:color w:val="000000" w:themeColor="text1"/>
          <w:sz w:val="30"/>
          <w:szCs w:val="30"/>
        </w:rPr>
        <w:t>Sodium peroxide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Chemical equations</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Sodium     +      Oxygen      -&gt;      Sodium peroxide</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2Na(s)    +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             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Sodium peroxide dissolves in water to form a basic/alkaline solution of Sodium hydroxide. Oxygen is produced.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Chemical equations</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Sodium Oxide     +      Water            -&gt;      Sodium hydroxide +   Oxygen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2Na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(s)       +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       -&gt;             4NaOH (</w:t>
      </w:r>
      <w:r w:rsidRPr="00772FAF">
        <w:rPr>
          <w:rFonts w:ascii="Times New Roman" w:hAnsi="Times New Roman" w:cs="Times New Roman"/>
          <w:b/>
          <w:color w:val="000000" w:themeColor="text1"/>
          <w:sz w:val="30"/>
          <w:szCs w:val="30"/>
        </w:rPr>
        <w:t>aq</w:t>
      </w:r>
      <w:r w:rsidRPr="00772FAF">
        <w:rPr>
          <w:rFonts w:ascii="Times New Roman" w:hAnsi="Times New Roman" w:cs="Times New Roman"/>
          <w:color w:val="000000" w:themeColor="text1"/>
          <w:sz w:val="30"/>
          <w:szCs w:val="30"/>
        </w:rPr>
        <w:t>)       +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(l)</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III. Burning Calcium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Procedure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(a)Using a pair of tongs hold the piece of calcium on a bunsen flame.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Observe.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the products in a beaker containing about 2cm3 of water. Test the solution/mixture using litmus papers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(b)Using a pair of tongs hold another piece of calcium on a Bunsen flame. Quickly lower it into a gas jar containing Oxygen gas .Observe.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Place about 2cm3 of water. Swirl.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Test the solution/mixture using litmus papers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(a)In air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Calcium burns with difficulty producing a faint </w:t>
      </w:r>
      <w:r w:rsidRPr="00772FAF">
        <w:rPr>
          <w:rFonts w:ascii="Times New Roman" w:hAnsi="Times New Roman" w:cs="Times New Roman"/>
          <w:b/>
          <w:color w:val="000000" w:themeColor="text1"/>
          <w:sz w:val="30"/>
          <w:szCs w:val="30"/>
        </w:rPr>
        <w:t>red</w:t>
      </w:r>
      <w:r w:rsidRPr="00772FAF">
        <w:rPr>
          <w:rFonts w:ascii="Times New Roman" w:hAnsi="Times New Roman" w:cs="Times New Roman"/>
          <w:color w:val="000000" w:themeColor="text1"/>
          <w:sz w:val="30"/>
          <w:szCs w:val="30"/>
        </w:rPr>
        <w:t xml:space="preserve"> flame in air forming a </w:t>
      </w:r>
      <w:r w:rsidRPr="00772FAF">
        <w:rPr>
          <w:rFonts w:ascii="Times New Roman" w:hAnsi="Times New Roman" w:cs="Times New Roman"/>
          <w:b/>
          <w:color w:val="000000" w:themeColor="text1"/>
          <w:sz w:val="30"/>
          <w:szCs w:val="30"/>
        </w:rPr>
        <w:t>white</w:t>
      </w:r>
      <w:r w:rsidRPr="00772FAF">
        <w:rPr>
          <w:rFonts w:ascii="Times New Roman" w:hAnsi="Times New Roman" w:cs="Times New Roman"/>
          <w:color w:val="000000" w:themeColor="text1"/>
          <w:sz w:val="30"/>
          <w:szCs w:val="30"/>
        </w:rPr>
        <w:t xml:space="preserve"> solid. Blue litmus paper remains blue. Red litmus paper turns blue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(b) In pure Oxygen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Calcium burns with difficulty producing a less faint </w:t>
      </w:r>
      <w:r w:rsidRPr="00772FAF">
        <w:rPr>
          <w:rFonts w:ascii="Times New Roman" w:hAnsi="Times New Roman" w:cs="Times New Roman"/>
          <w:b/>
          <w:color w:val="000000" w:themeColor="text1"/>
          <w:sz w:val="30"/>
          <w:szCs w:val="30"/>
        </w:rPr>
        <w:t>red</w:t>
      </w:r>
      <w:r w:rsidRPr="00772FAF">
        <w:rPr>
          <w:rFonts w:ascii="Times New Roman" w:hAnsi="Times New Roman" w:cs="Times New Roman"/>
          <w:color w:val="000000" w:themeColor="text1"/>
          <w:sz w:val="30"/>
          <w:szCs w:val="30"/>
        </w:rPr>
        <w:t xml:space="preserve"> flame Oxygen forming a </w:t>
      </w:r>
      <w:r w:rsidRPr="00772FAF">
        <w:rPr>
          <w:rFonts w:ascii="Times New Roman" w:hAnsi="Times New Roman" w:cs="Times New Roman"/>
          <w:b/>
          <w:color w:val="000000" w:themeColor="text1"/>
          <w:sz w:val="30"/>
          <w:szCs w:val="30"/>
        </w:rPr>
        <w:t>white</w:t>
      </w:r>
      <w:r w:rsidRPr="00772FAF">
        <w:rPr>
          <w:rFonts w:ascii="Times New Roman" w:hAnsi="Times New Roman" w:cs="Times New Roman"/>
          <w:color w:val="000000" w:themeColor="text1"/>
          <w:sz w:val="30"/>
          <w:szCs w:val="30"/>
        </w:rPr>
        <w:t xml:space="preserve"> solid. Blue litmus paper remains blue. Red litmus paper turns blue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(a)Calcium burns in air forming white </w:t>
      </w:r>
      <w:r w:rsidRPr="00772FAF">
        <w:rPr>
          <w:rFonts w:ascii="Times New Roman" w:hAnsi="Times New Roman" w:cs="Times New Roman"/>
          <w:b/>
          <w:color w:val="000000" w:themeColor="text1"/>
          <w:sz w:val="30"/>
          <w:szCs w:val="30"/>
        </w:rPr>
        <w:t>calcium Oxide.</w:t>
      </w:r>
      <w:r w:rsidRPr="00772FAF">
        <w:rPr>
          <w:rFonts w:ascii="Times New Roman" w:hAnsi="Times New Roman" w:cs="Times New Roman"/>
          <w:color w:val="000000" w:themeColor="text1"/>
          <w:sz w:val="30"/>
          <w:szCs w:val="30"/>
        </w:rPr>
        <w:t xml:space="preserve"> Calcium Oxide coat/cover the calcium preventing further burning.</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Chemical equations</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Calcium     +      Oxygen/air      -&gt;      calcium Oxide</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2Ca(s)    +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-&gt;             2CaO(s)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Small amount of Calcium Oxide dissolves in water to form a basic/alkaline solution of Calcium hydroxide. The common name of Calcium hydroxide is </w:t>
      </w:r>
      <w:r w:rsidRPr="00772FAF">
        <w:rPr>
          <w:rFonts w:ascii="Times New Roman" w:hAnsi="Times New Roman" w:cs="Times New Roman"/>
          <w:b/>
          <w:color w:val="000000" w:themeColor="text1"/>
          <w:sz w:val="30"/>
          <w:szCs w:val="30"/>
        </w:rPr>
        <w:t>lime water.</w:t>
      </w:r>
      <w:r w:rsidRPr="00772FAF">
        <w:rPr>
          <w:rFonts w:ascii="Times New Roman" w:hAnsi="Times New Roman" w:cs="Times New Roman"/>
          <w:color w:val="000000" w:themeColor="text1"/>
          <w:sz w:val="30"/>
          <w:szCs w:val="30"/>
        </w:rPr>
        <w:t xml:space="preserve">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Chemical equations</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Calcium Oxide     +      Water            -&gt;      Calcium hydroxide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CaO(s)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          -&gt;             Ca (OH)</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 (aq)</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IV. Burning Iron</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Procedure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(a)Using a pair of tongs hold the piece of Iron wool/steel wire on a Bunsen flame.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Observe.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the products in a beaker containing about 2cm3 of water. Test the solution/mixture using litmus papers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(b)Using a pair of tongs hold another piece of Iron wool/steel wire on a Bunsen flame.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Quickly lower it into a gas jar containing Oxygen gas .Observe.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about 2cm3 of water. Swirl. Test the solution/mixture using litmus papers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(a)In air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Iron wool/steel wire burns producing an Orange flame in air forming a </w:t>
      </w:r>
      <w:r w:rsidRPr="00772FAF">
        <w:rPr>
          <w:rFonts w:ascii="Times New Roman" w:hAnsi="Times New Roman" w:cs="Times New Roman"/>
          <w:b/>
          <w:color w:val="000000" w:themeColor="text1"/>
          <w:sz w:val="30"/>
          <w:szCs w:val="30"/>
        </w:rPr>
        <w:t xml:space="preserve">brown </w:t>
      </w:r>
      <w:r w:rsidRPr="00772FAF">
        <w:rPr>
          <w:rFonts w:ascii="Times New Roman" w:hAnsi="Times New Roman" w:cs="Times New Roman"/>
          <w:color w:val="000000" w:themeColor="text1"/>
          <w:sz w:val="30"/>
          <w:szCs w:val="30"/>
        </w:rPr>
        <w:t xml:space="preserve">solid. Blue litmus paper remains blue. Red litmus paper turns faint blue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(b) In pure Oxygen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Iron wool/steel wire burns producing a golden </w:t>
      </w:r>
      <w:r w:rsidRPr="00772FAF">
        <w:rPr>
          <w:rFonts w:ascii="Times New Roman" w:hAnsi="Times New Roman" w:cs="Times New Roman"/>
          <w:b/>
          <w:color w:val="000000" w:themeColor="text1"/>
          <w:sz w:val="30"/>
          <w:szCs w:val="30"/>
        </w:rPr>
        <w:t>Orange</w:t>
      </w:r>
      <w:r w:rsidRPr="00772FAF">
        <w:rPr>
          <w:rFonts w:ascii="Times New Roman" w:hAnsi="Times New Roman" w:cs="Times New Roman"/>
          <w:color w:val="000000" w:themeColor="text1"/>
          <w:sz w:val="30"/>
          <w:szCs w:val="30"/>
        </w:rPr>
        <w:t xml:space="preserve"> flame in Oxygen forming a </w:t>
      </w:r>
      <w:r w:rsidRPr="00772FAF">
        <w:rPr>
          <w:rFonts w:ascii="Times New Roman" w:hAnsi="Times New Roman" w:cs="Times New Roman"/>
          <w:b/>
          <w:color w:val="000000" w:themeColor="text1"/>
          <w:sz w:val="30"/>
          <w:szCs w:val="30"/>
        </w:rPr>
        <w:t>Brown</w:t>
      </w:r>
      <w:r w:rsidRPr="00772FAF">
        <w:rPr>
          <w:rFonts w:ascii="Times New Roman" w:hAnsi="Times New Roman" w:cs="Times New Roman"/>
          <w:color w:val="000000" w:themeColor="text1"/>
          <w:sz w:val="30"/>
          <w:szCs w:val="30"/>
        </w:rPr>
        <w:t xml:space="preserve"> solid. Blue litmus paper remains blue. Red litmus paper turns faint blue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(a)Iron burns in air forming brown </w:t>
      </w:r>
      <w:r w:rsidRPr="00772FAF">
        <w:rPr>
          <w:rFonts w:ascii="Times New Roman" w:hAnsi="Times New Roman" w:cs="Times New Roman"/>
          <w:b/>
          <w:color w:val="000000" w:themeColor="text1"/>
          <w:sz w:val="30"/>
          <w:szCs w:val="30"/>
        </w:rPr>
        <w:t>Iron (III) Oxide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Chemical equations</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Iron     +      Oxygen/air      -&gt;      Iron (III) Oxide</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4Fe(s)    +          3O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             2Fe</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Very small amount of Iron (III) Oxide dissolves in water to form a weakly basic/alkaline </w:t>
      </w:r>
      <w:r w:rsidRPr="00772FAF">
        <w:rPr>
          <w:rFonts w:ascii="Times New Roman" w:hAnsi="Times New Roman" w:cs="Times New Roman"/>
          <w:b/>
          <w:color w:val="000000" w:themeColor="text1"/>
          <w:sz w:val="30"/>
          <w:szCs w:val="30"/>
        </w:rPr>
        <w:t>brown</w:t>
      </w:r>
      <w:r w:rsidRPr="00772FAF">
        <w:rPr>
          <w:rFonts w:ascii="Times New Roman" w:hAnsi="Times New Roman" w:cs="Times New Roman"/>
          <w:color w:val="000000" w:themeColor="text1"/>
          <w:sz w:val="30"/>
          <w:szCs w:val="30"/>
        </w:rPr>
        <w:t xml:space="preserve"> solution of Iron (III) hydroxide.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Chemical equations</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Calcium Oxide     +      Water            -&gt;      Iron (III) hydroxide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Fe</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(s)          +      3H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          -&gt;             2Fe (OH)</w:t>
      </w:r>
      <w:r w:rsidRPr="00772FAF">
        <w:rPr>
          <w:rFonts w:ascii="Times New Roman" w:hAnsi="Times New Roman" w:cs="Times New Roman"/>
          <w:color w:val="000000" w:themeColor="text1"/>
          <w:sz w:val="30"/>
          <w:szCs w:val="30"/>
          <w:vertAlign w:val="subscript"/>
        </w:rPr>
        <w:t xml:space="preserve"> 3</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V. Burning Copper</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Procedure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(a)Using a pair of tongs hold the piece of copper turnings/shavings on a Bunsen flame.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Observe.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Place the products in a beaker containing about 2cm3 of water. Test the solution/mixture using litmus papers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(b)Using a pair of tongs hold another piece of Copper turnings/shavings on a Bunsen flame. Quickly lower it into a gas jar containing Oxygen gas .Observe.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about 2cm3 of water. Swirl. Test the solution/mixture using litmus papers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(a)In air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Copper turnings/shavings burns with difficulty producing a </w:t>
      </w:r>
      <w:r w:rsidRPr="00772FAF">
        <w:rPr>
          <w:rFonts w:ascii="Times New Roman" w:hAnsi="Times New Roman" w:cs="Times New Roman"/>
          <w:b/>
          <w:color w:val="000000" w:themeColor="text1"/>
          <w:sz w:val="30"/>
          <w:szCs w:val="30"/>
        </w:rPr>
        <w:t>green</w:t>
      </w:r>
      <w:r w:rsidRPr="00772FAF">
        <w:rPr>
          <w:rFonts w:ascii="Times New Roman" w:hAnsi="Times New Roman" w:cs="Times New Roman"/>
          <w:color w:val="000000" w:themeColor="text1"/>
          <w:sz w:val="30"/>
          <w:szCs w:val="30"/>
        </w:rPr>
        <w:t xml:space="preserve"> flame in air forming a </w:t>
      </w:r>
      <w:r w:rsidRPr="00772FAF">
        <w:rPr>
          <w:rFonts w:ascii="Times New Roman" w:hAnsi="Times New Roman" w:cs="Times New Roman"/>
          <w:b/>
          <w:color w:val="000000" w:themeColor="text1"/>
          <w:sz w:val="30"/>
          <w:szCs w:val="30"/>
        </w:rPr>
        <w:t xml:space="preserve">black </w:t>
      </w:r>
      <w:r w:rsidRPr="00772FAF">
        <w:rPr>
          <w:rFonts w:ascii="Times New Roman" w:hAnsi="Times New Roman" w:cs="Times New Roman"/>
          <w:color w:val="000000" w:themeColor="text1"/>
          <w:sz w:val="30"/>
          <w:szCs w:val="30"/>
        </w:rPr>
        <w:t xml:space="preserve">solid. Blue litmus paper remains blue. Red litmus paper turns faint blue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(b) In pure Oxygen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Copper turnings/shavings burns less difficulty producing a </w:t>
      </w:r>
      <w:r w:rsidRPr="00772FAF">
        <w:rPr>
          <w:rFonts w:ascii="Times New Roman" w:hAnsi="Times New Roman" w:cs="Times New Roman"/>
          <w:b/>
          <w:color w:val="000000" w:themeColor="text1"/>
          <w:sz w:val="30"/>
          <w:szCs w:val="30"/>
        </w:rPr>
        <w:t>green</w:t>
      </w:r>
      <w:r w:rsidRPr="00772FAF">
        <w:rPr>
          <w:rFonts w:ascii="Times New Roman" w:hAnsi="Times New Roman" w:cs="Times New Roman"/>
          <w:color w:val="000000" w:themeColor="text1"/>
          <w:sz w:val="30"/>
          <w:szCs w:val="30"/>
        </w:rPr>
        <w:t xml:space="preserve"> flame in Oxygen forming a </w:t>
      </w:r>
      <w:r w:rsidRPr="00772FAF">
        <w:rPr>
          <w:rFonts w:ascii="Times New Roman" w:hAnsi="Times New Roman" w:cs="Times New Roman"/>
          <w:b/>
          <w:color w:val="000000" w:themeColor="text1"/>
          <w:sz w:val="30"/>
          <w:szCs w:val="30"/>
        </w:rPr>
        <w:t>Brown</w:t>
      </w:r>
      <w:r w:rsidRPr="00772FAF">
        <w:rPr>
          <w:rFonts w:ascii="Times New Roman" w:hAnsi="Times New Roman" w:cs="Times New Roman"/>
          <w:color w:val="000000" w:themeColor="text1"/>
          <w:sz w:val="30"/>
          <w:szCs w:val="30"/>
        </w:rPr>
        <w:t xml:space="preserve"> solid. Blue litmus paper remains blue. Red litmus paper turns faint blue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(a)Copper burns in air forming black </w:t>
      </w:r>
      <w:r w:rsidRPr="00772FAF">
        <w:rPr>
          <w:rFonts w:ascii="Times New Roman" w:hAnsi="Times New Roman" w:cs="Times New Roman"/>
          <w:b/>
          <w:color w:val="000000" w:themeColor="text1"/>
          <w:sz w:val="30"/>
          <w:szCs w:val="30"/>
        </w:rPr>
        <w:t>Copper (II) Oxide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Chemical equations</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Copper    +      Oxygen/air       -&gt;      Copper (II) Oxide</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 Cu(s)    +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             2CuO(s)</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Very small amount of Copper (II) Oxide dissolves in water to form a weakly basic/alkaline </w:t>
      </w:r>
      <w:r w:rsidRPr="00772FAF">
        <w:rPr>
          <w:rFonts w:ascii="Times New Roman" w:hAnsi="Times New Roman" w:cs="Times New Roman"/>
          <w:b/>
          <w:color w:val="000000" w:themeColor="text1"/>
          <w:sz w:val="30"/>
          <w:szCs w:val="30"/>
        </w:rPr>
        <w:t>blue</w:t>
      </w:r>
      <w:r w:rsidRPr="00772FAF">
        <w:rPr>
          <w:rFonts w:ascii="Times New Roman" w:hAnsi="Times New Roman" w:cs="Times New Roman"/>
          <w:color w:val="000000" w:themeColor="text1"/>
          <w:sz w:val="30"/>
          <w:szCs w:val="30"/>
        </w:rPr>
        <w:t xml:space="preserve"> solution of Copper (II) hydroxide.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Chemical equations</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Copper (II) Oxide     +      Water    -&gt;      Copper (II) hydroxide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CuO(s)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          -&gt;             Cu (OH)</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(i)Reaction of non metals with Oxygen/air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following experiments show the reaction of non metals with Oxygen and air.</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I. Burning Carbon</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Procedure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(a)Using a pair of tongs hold a dry piece of charcoal on a Bunsen flame.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Observe.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the products in a beaker containing about 2cm3 of water. Test the solution/mixture using litmus papers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  (b)Using a pair of tongs hold another piece of dry charcoal on a Bunsen flame. Quickly lower it into a gas jar containing Oxygen gas .Observe.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about 2cm3 of water. Swirl. Test the solution/mixture using litmus papers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 xml:space="preserve">-Carbon </w:t>
      </w:r>
      <w:r w:rsidRPr="00772FAF">
        <w:rPr>
          <w:rFonts w:ascii="Times New Roman" w:hAnsi="Times New Roman" w:cs="Times New Roman"/>
          <w:b/>
          <w:color w:val="000000" w:themeColor="text1"/>
          <w:sz w:val="30"/>
          <w:szCs w:val="30"/>
        </w:rPr>
        <w:t>chars</w:t>
      </w:r>
      <w:r w:rsidRPr="00772FAF">
        <w:rPr>
          <w:rFonts w:ascii="Times New Roman" w:hAnsi="Times New Roman" w:cs="Times New Roman"/>
          <w:color w:val="000000" w:themeColor="text1"/>
          <w:sz w:val="30"/>
          <w:szCs w:val="30"/>
        </w:rPr>
        <w:t xml:space="preserve"> then burns with a </w:t>
      </w:r>
      <w:r w:rsidRPr="00772FAF">
        <w:rPr>
          <w:rFonts w:ascii="Times New Roman" w:hAnsi="Times New Roman" w:cs="Times New Roman"/>
          <w:b/>
          <w:color w:val="000000" w:themeColor="text1"/>
          <w:sz w:val="30"/>
          <w:szCs w:val="30"/>
        </w:rPr>
        <w:t>blue</w:t>
      </w:r>
      <w:r w:rsidRPr="00772FAF">
        <w:rPr>
          <w:rFonts w:ascii="Times New Roman" w:hAnsi="Times New Roman" w:cs="Times New Roman"/>
          <w:color w:val="000000" w:themeColor="text1"/>
          <w:sz w:val="30"/>
          <w:szCs w:val="30"/>
        </w:rPr>
        <w:t xml:space="preserve"> flame </w:t>
      </w:r>
      <w:r w:rsidRPr="00772FAF">
        <w:rPr>
          <w:rFonts w:ascii="Times New Roman" w:hAnsi="Times New Roman" w:cs="Times New Roman"/>
          <w:color w:val="000000" w:themeColor="text1"/>
          <w:sz w:val="30"/>
          <w:szCs w:val="30"/>
        </w:rPr>
        <w:tab/>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-Colourless and odorless gas produced</w:t>
      </w:r>
    </w:p>
    <w:p w:rsidR="00075074" w:rsidRPr="00772FAF" w:rsidRDefault="00075074" w:rsidP="00075074">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-Solution formed turn blue litmus paper faint red. </w:t>
      </w:r>
    </w:p>
    <w:p w:rsidR="00075074" w:rsidRPr="00772FAF" w:rsidRDefault="00075074" w:rsidP="00075074">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Red litmus paper remains red.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Explanation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Carbon burns in air and faster in Oxygen with a blue non-sooty/non-smoky flame forming Carbon (IV) oxide gas.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Carbon burns in limited supply of air with a blue non-sooty/non-smoky flame forming Carbon (IV) oxide gas.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Carbon (IV) oxide gas dissolves in water to form weak acidic solution of Carbonic (IV) acid.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Chemical Equation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Carbon      +      Oxygen         -&gt;        Carbon (IV) oxide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(excess air/oxygen)</w:t>
      </w:r>
    </w:p>
    <w:p w:rsidR="00075074" w:rsidRPr="00772FAF" w:rsidRDefault="00075074" w:rsidP="00075074">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C(s) </w:t>
      </w:r>
      <w:r w:rsidRPr="00772FAF">
        <w:rPr>
          <w:rFonts w:ascii="Times New Roman" w:hAnsi="Times New Roman" w:cs="Times New Roman"/>
          <w:color w:val="000000" w:themeColor="text1"/>
          <w:sz w:val="30"/>
          <w:szCs w:val="30"/>
        </w:rPr>
        <w:tab/>
        <w:t xml:space="preserve">    + </w:t>
      </w:r>
      <w:r w:rsidRPr="00772FAF">
        <w:rPr>
          <w:rFonts w:ascii="Times New Roman" w:hAnsi="Times New Roman" w:cs="Times New Roman"/>
          <w:color w:val="000000" w:themeColor="text1"/>
          <w:sz w:val="30"/>
          <w:szCs w:val="30"/>
        </w:rPr>
        <w:tab/>
        <w:t>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w:t>
      </w:r>
      <w:r w:rsidRPr="00772FAF">
        <w:rPr>
          <w:rFonts w:ascii="Times New Roman" w:hAnsi="Times New Roman" w:cs="Times New Roman"/>
          <w:color w:val="000000" w:themeColor="text1"/>
          <w:sz w:val="30"/>
          <w:szCs w:val="30"/>
        </w:rPr>
        <w:tab/>
        <w:t xml:space="preserve">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r w:rsidRPr="00772FAF">
        <w:rPr>
          <w:rFonts w:ascii="Times New Roman" w:hAnsi="Times New Roman" w:cs="Times New Roman"/>
          <w:color w:val="000000" w:themeColor="text1"/>
          <w:sz w:val="30"/>
          <w:szCs w:val="30"/>
        </w:rPr>
        <w:tab/>
        <w:t>(in excess air)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Carbon      +      Oxygen         -&gt;        Carbon (II) oxide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(limited air/oxygen)</w:t>
      </w:r>
    </w:p>
    <w:p w:rsidR="00075074" w:rsidRPr="00772FAF" w:rsidRDefault="00075074" w:rsidP="00075074">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2C(s) </w:t>
      </w:r>
      <w:r w:rsidRPr="00772FAF">
        <w:rPr>
          <w:rFonts w:ascii="Times New Roman" w:hAnsi="Times New Roman" w:cs="Times New Roman"/>
          <w:color w:val="000000" w:themeColor="text1"/>
          <w:sz w:val="30"/>
          <w:szCs w:val="30"/>
        </w:rPr>
        <w:tab/>
        <w:t xml:space="preserve">    + </w:t>
      </w:r>
      <w:r w:rsidRPr="00772FAF">
        <w:rPr>
          <w:rFonts w:ascii="Times New Roman" w:hAnsi="Times New Roman" w:cs="Times New Roman"/>
          <w:color w:val="000000" w:themeColor="text1"/>
          <w:sz w:val="30"/>
          <w:szCs w:val="30"/>
        </w:rPr>
        <w:tab/>
        <w:t>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w:t>
      </w:r>
      <w:r w:rsidRPr="00772FAF">
        <w:rPr>
          <w:rFonts w:ascii="Times New Roman" w:hAnsi="Times New Roman" w:cs="Times New Roman"/>
          <w:color w:val="000000" w:themeColor="text1"/>
          <w:sz w:val="30"/>
          <w:szCs w:val="30"/>
        </w:rPr>
        <w:tab/>
        <w:t xml:space="preserve">    -&gt;</w:t>
      </w:r>
      <w:r w:rsidRPr="00772FAF">
        <w:rPr>
          <w:rFonts w:ascii="Times New Roman" w:hAnsi="Times New Roman" w:cs="Times New Roman"/>
          <w:color w:val="000000" w:themeColor="text1"/>
          <w:sz w:val="30"/>
          <w:szCs w:val="30"/>
        </w:rPr>
        <w:tab/>
        <w:t xml:space="preserve"> 2CO (g)</w:t>
      </w:r>
      <w:r w:rsidRPr="00772FAF">
        <w:rPr>
          <w:rFonts w:ascii="Times New Roman" w:hAnsi="Times New Roman" w:cs="Times New Roman"/>
          <w:color w:val="000000" w:themeColor="text1"/>
          <w:sz w:val="30"/>
          <w:szCs w:val="30"/>
        </w:rPr>
        <w:tab/>
        <w:t>(in limited air)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Carbon (IV) oxide     + </w:t>
      </w:r>
      <w:r w:rsidRPr="00772FAF">
        <w:rPr>
          <w:rFonts w:ascii="Times New Roman" w:hAnsi="Times New Roman" w:cs="Times New Roman"/>
          <w:color w:val="000000" w:themeColor="text1"/>
          <w:sz w:val="30"/>
          <w:szCs w:val="30"/>
        </w:rPr>
        <w:tab/>
        <w:t>Water     -&gt;        Carbonic (IV) acid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 (l)             -&gt; </w:t>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(aq) (very weak acid)</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 Burning Sulphur</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Procedure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(a)Using a deflagrating spoon place sulphur powder on a Bunsen flame.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Observe.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the products in a beaker containing about 3cm3 of water. Test the solution/mixture using litmus papers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 Using a deflagrating spoon place sulphur powder on a Bunsen flame. Slowly lower it into a gas jar containing Oxygen gas. Observe.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about 5cm3 of water. Swirl. Test the solution/mixture using litmus papers.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lastRenderedPageBreak/>
        <w:tab/>
      </w:r>
      <w:r w:rsidRPr="00772FAF">
        <w:rPr>
          <w:rFonts w:ascii="Times New Roman" w:hAnsi="Times New Roman" w:cs="Times New Roman"/>
          <w:color w:val="000000" w:themeColor="text1"/>
          <w:sz w:val="30"/>
          <w:szCs w:val="30"/>
        </w:rPr>
        <w:t xml:space="preserve">-Sulphur burns with a </w:t>
      </w:r>
      <w:r w:rsidRPr="00772FAF">
        <w:rPr>
          <w:rFonts w:ascii="Times New Roman" w:hAnsi="Times New Roman" w:cs="Times New Roman"/>
          <w:b/>
          <w:color w:val="000000" w:themeColor="text1"/>
          <w:sz w:val="30"/>
          <w:szCs w:val="30"/>
        </w:rPr>
        <w:t>blue</w:t>
      </w:r>
      <w:r w:rsidRPr="00772FAF">
        <w:rPr>
          <w:rFonts w:ascii="Times New Roman" w:hAnsi="Times New Roman" w:cs="Times New Roman"/>
          <w:color w:val="000000" w:themeColor="text1"/>
          <w:sz w:val="30"/>
          <w:szCs w:val="30"/>
        </w:rPr>
        <w:t xml:space="preserve"> flame </w:t>
      </w:r>
      <w:r w:rsidRPr="00772FAF">
        <w:rPr>
          <w:rFonts w:ascii="Times New Roman" w:hAnsi="Times New Roman" w:cs="Times New Roman"/>
          <w:color w:val="000000" w:themeColor="text1"/>
          <w:sz w:val="30"/>
          <w:szCs w:val="30"/>
        </w:rPr>
        <w:tab/>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-Gas produced that has pungent choking smell</w:t>
      </w:r>
    </w:p>
    <w:p w:rsidR="00075074" w:rsidRPr="00772FAF" w:rsidRDefault="00075074" w:rsidP="00075074">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-Solution formed turn blue litmus paper faint red. </w:t>
      </w:r>
    </w:p>
    <w:p w:rsidR="00075074" w:rsidRPr="00772FAF" w:rsidRDefault="00075074" w:rsidP="00075074">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Red litmus paper remains red.</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Sulphur burns in air and faster in Oxygen with a blue non-sooty/non-smoky flame forming Sulphur (IV) oxide gas.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Sulphur (IV) oxide gas dissolves in water to form weak acidic solution of Sulphuric (IV) acid.</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Chemical Equation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Sulphur      +      Oxygen         -&gt;        Sulphur (IV) oxide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S(s) </w:t>
      </w:r>
      <w:r w:rsidRPr="00772FAF">
        <w:rPr>
          <w:rFonts w:ascii="Times New Roman" w:hAnsi="Times New Roman" w:cs="Times New Roman"/>
          <w:color w:val="000000" w:themeColor="text1"/>
          <w:sz w:val="30"/>
          <w:szCs w:val="30"/>
        </w:rPr>
        <w:tab/>
        <w:t xml:space="preserve">    + </w:t>
      </w:r>
      <w:r w:rsidRPr="00772FAF">
        <w:rPr>
          <w:rFonts w:ascii="Times New Roman" w:hAnsi="Times New Roman" w:cs="Times New Roman"/>
          <w:color w:val="000000" w:themeColor="text1"/>
          <w:sz w:val="30"/>
          <w:szCs w:val="30"/>
        </w:rPr>
        <w:tab/>
        <w:t>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w:t>
      </w:r>
      <w:r w:rsidRPr="00772FAF">
        <w:rPr>
          <w:rFonts w:ascii="Times New Roman" w:hAnsi="Times New Roman" w:cs="Times New Roman"/>
          <w:color w:val="000000" w:themeColor="text1"/>
          <w:sz w:val="30"/>
          <w:szCs w:val="30"/>
        </w:rPr>
        <w:tab/>
        <w:t xml:space="preserve"> SO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r w:rsidRPr="00772FAF">
        <w:rPr>
          <w:rFonts w:ascii="Times New Roman" w:hAnsi="Times New Roman" w:cs="Times New Roman"/>
          <w:color w:val="000000" w:themeColor="text1"/>
          <w:sz w:val="30"/>
          <w:szCs w:val="30"/>
        </w:rPr>
        <w:tab/>
        <w:t xml:space="preserve">(in excess air)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Sulphur (IV) oxide + </w:t>
      </w:r>
      <w:r w:rsidRPr="00772FAF">
        <w:rPr>
          <w:rFonts w:ascii="Times New Roman" w:hAnsi="Times New Roman" w:cs="Times New Roman"/>
          <w:color w:val="000000" w:themeColor="text1"/>
          <w:sz w:val="30"/>
          <w:szCs w:val="30"/>
        </w:rPr>
        <w:tab/>
        <w:t>Water     -&gt;        Sulphuric (IV) acid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SO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 (l)   -&gt; </w:t>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(aq) (very weak acid)</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III. Burning Phosphorus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Procedure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(a)Remove a small piece of phosphorus from water and using a deflagrating spoon (with a lid cover) places it on a Bunsen flame.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Observe.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Carefully put the burning phosphorus to cover gas jar containing about 3cm3 of water. Test the solution/mixture using litmus papers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 Remove another small piece of phosphorus from water and using a deflagrating spoon (with a lid cover) place it on a Bunsen flame.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Slowly lower it into a gas jar containing Oxygen gas with about 5 cm3 of water. Observe.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Swirl. Test the solution/mixture using litmus papers.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 xml:space="preserve">-Phosphorus catches fire before heating on Bunsen flame </w:t>
      </w:r>
    </w:p>
    <w:p w:rsidR="00075074" w:rsidRPr="00772FAF" w:rsidRDefault="00075074" w:rsidP="00075074">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-Dense white fumes of a gas produced that has pungent choking </w:t>
      </w:r>
      <w:r w:rsidRPr="00772FAF">
        <w:rPr>
          <w:rFonts w:ascii="Times New Roman" w:hAnsi="Times New Roman" w:cs="Times New Roman"/>
          <w:b/>
          <w:color w:val="000000" w:themeColor="text1"/>
          <w:sz w:val="30"/>
          <w:szCs w:val="30"/>
        </w:rPr>
        <w:t xml:space="preserve">poisonous </w:t>
      </w:r>
      <w:r w:rsidRPr="00772FAF">
        <w:rPr>
          <w:rFonts w:ascii="Times New Roman" w:hAnsi="Times New Roman" w:cs="Times New Roman"/>
          <w:color w:val="000000" w:themeColor="text1"/>
          <w:sz w:val="30"/>
          <w:szCs w:val="30"/>
        </w:rPr>
        <w:t>smell</w:t>
      </w:r>
    </w:p>
    <w:p w:rsidR="00075074" w:rsidRPr="00772FAF" w:rsidRDefault="00075074" w:rsidP="00075074">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-Solution formed turn blue litmus paper faint red. </w:t>
      </w:r>
    </w:p>
    <w:p w:rsidR="00075074" w:rsidRPr="00772FAF" w:rsidRDefault="00075074" w:rsidP="00075074">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Red litmus paper remains red.</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Phosphorus is stored in water. On exposure to air it instantaneously fumes then catch fire to burn in air and faster in Oxygen with a </w:t>
      </w:r>
      <w:r w:rsidRPr="00772FAF">
        <w:rPr>
          <w:rFonts w:ascii="Times New Roman" w:hAnsi="Times New Roman" w:cs="Times New Roman"/>
          <w:b/>
          <w:color w:val="000000" w:themeColor="text1"/>
          <w:sz w:val="30"/>
          <w:szCs w:val="30"/>
        </w:rPr>
        <w:t>yellow</w:t>
      </w:r>
      <w:r w:rsidRPr="00772FAF">
        <w:rPr>
          <w:rFonts w:ascii="Times New Roman" w:hAnsi="Times New Roman" w:cs="Times New Roman"/>
          <w:color w:val="000000" w:themeColor="text1"/>
          <w:sz w:val="30"/>
          <w:szCs w:val="30"/>
        </w:rPr>
        <w:t xml:space="preserve"> flame producing dense white acidic fumes of Phosphorus (V) oxide gas.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Phosphoric (V) oxide gas dissolves in water to form weak acidic solution of Phosphoric (V) acid.</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Chemical Equation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Phosphorus    +     Oxygen      -&gt;        Phosphorous (V) oxide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4P(s) </w:t>
      </w:r>
      <w:r w:rsidRPr="00772FAF">
        <w:rPr>
          <w:rFonts w:ascii="Times New Roman" w:hAnsi="Times New Roman" w:cs="Times New Roman"/>
          <w:color w:val="000000" w:themeColor="text1"/>
          <w:sz w:val="30"/>
          <w:szCs w:val="30"/>
        </w:rPr>
        <w:tab/>
        <w:t xml:space="preserve"> + </w:t>
      </w:r>
      <w:r w:rsidRPr="00772FAF">
        <w:rPr>
          <w:rFonts w:ascii="Times New Roman" w:hAnsi="Times New Roman" w:cs="Times New Roman"/>
          <w:color w:val="000000" w:themeColor="text1"/>
          <w:sz w:val="30"/>
          <w:szCs w:val="30"/>
        </w:rPr>
        <w:tab/>
        <w:t>5O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w:t>
      </w:r>
      <w:r w:rsidRPr="00772FAF">
        <w:rPr>
          <w:rFonts w:ascii="Times New Roman" w:hAnsi="Times New Roman" w:cs="Times New Roman"/>
          <w:color w:val="000000" w:themeColor="text1"/>
          <w:sz w:val="30"/>
          <w:szCs w:val="30"/>
        </w:rPr>
        <w:tab/>
        <w:t xml:space="preserve"> 2P</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5</w:t>
      </w:r>
      <w:r w:rsidRPr="00772FAF">
        <w:rPr>
          <w:rFonts w:ascii="Times New Roman" w:hAnsi="Times New Roman" w:cs="Times New Roman"/>
          <w:color w:val="000000" w:themeColor="text1"/>
          <w:sz w:val="30"/>
          <w:szCs w:val="30"/>
        </w:rPr>
        <w:t>(s)</w:t>
      </w:r>
      <w:r w:rsidRPr="00772FAF">
        <w:rPr>
          <w:rFonts w:ascii="Times New Roman" w:hAnsi="Times New Roman" w:cs="Times New Roman"/>
          <w:color w:val="000000" w:themeColor="text1"/>
          <w:sz w:val="30"/>
          <w:szCs w:val="30"/>
        </w:rPr>
        <w:tab/>
        <w:t xml:space="preserv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Phosphorous (V) oxide + Water     -&gt;        Phosphoric (V) acid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P</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5</w:t>
      </w:r>
      <w:r w:rsidRPr="00772FAF">
        <w:rPr>
          <w:rFonts w:ascii="Times New Roman" w:hAnsi="Times New Roman" w:cs="Times New Roman"/>
          <w:color w:val="000000" w:themeColor="text1"/>
          <w:sz w:val="30"/>
          <w:szCs w:val="30"/>
        </w:rPr>
        <w:t>(s)      +    3H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O (l)          -&gt;   </w:t>
      </w:r>
      <w:r w:rsidRPr="00772FAF">
        <w:rPr>
          <w:rFonts w:ascii="Times New Roman" w:hAnsi="Times New Roman" w:cs="Times New Roman"/>
          <w:color w:val="000000" w:themeColor="text1"/>
          <w:sz w:val="30"/>
          <w:szCs w:val="30"/>
        </w:rPr>
        <w:tab/>
        <w:t>2H</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PO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(very weak acid)</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 Reactivity series/competition for combined Oxygen.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reactivity series is a list of elements/metals according to their affinity for oxygen.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Some metals have higher affinity for Oxygen than others.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 metal/element with higher affinity for oxygen is placed higher/on top of the one less affinity.</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The complete reactivity series of metals/elements</w:t>
      </w:r>
    </w:p>
    <w:tbl>
      <w:tblPr>
        <w:tblStyle w:val="TableGrid"/>
        <w:tblW w:w="0" w:type="auto"/>
        <w:tblInd w:w="720" w:type="dxa"/>
        <w:tblLook w:val="04A0" w:firstRow="1" w:lastRow="0" w:firstColumn="1" w:lastColumn="0" w:noHBand="0" w:noVBand="1"/>
      </w:tblPr>
      <w:tblGrid>
        <w:gridCol w:w="4471"/>
        <w:gridCol w:w="1757"/>
      </w:tblGrid>
      <w:tr w:rsidR="00075074" w:rsidRPr="00772FAF" w:rsidTr="00612951">
        <w:tc>
          <w:tcPr>
            <w:tcW w:w="4471"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09440" behindDoc="0" locked="0" layoutInCell="1" allowOverlap="1">
                      <wp:simplePos x="0" y="0"/>
                      <wp:positionH relativeFrom="column">
                        <wp:posOffset>4460875</wp:posOffset>
                      </wp:positionH>
                      <wp:positionV relativeFrom="paragraph">
                        <wp:posOffset>159385</wp:posOffset>
                      </wp:positionV>
                      <wp:extent cx="1248410" cy="278130"/>
                      <wp:effectExtent l="3175" t="1905" r="0" b="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5074" w:rsidRPr="00C159BD" w:rsidRDefault="00075074" w:rsidP="00075074">
                                  <w:pPr>
                                    <w:rPr>
                                      <w:rFonts w:ascii="Times New Roman" w:hAnsi="Times New Roman" w:cs="Times New Roman"/>
                                      <w:sz w:val="28"/>
                                      <w:szCs w:val="28"/>
                                    </w:rPr>
                                  </w:pPr>
                                  <w:r w:rsidRPr="00C159BD">
                                    <w:rPr>
                                      <w:rFonts w:ascii="Times New Roman" w:hAnsi="Times New Roman" w:cs="Times New Roman"/>
                                      <w:sz w:val="28"/>
                                      <w:szCs w:val="28"/>
                                    </w:rPr>
                                    <w:t>Most reactive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28" type="#_x0000_t202" style="position:absolute;margin-left:351.25pt;margin-top:12.55pt;width:98.3pt;height:21.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IW4hgIAABo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" stroked="f">
                      <v:textbox>
                        <w:txbxContent>
                          <w:p w:rsidR="00075074" w:rsidRPr="00C159BD" w:rsidRDefault="00075074" w:rsidP="00075074">
                            <w:pPr>
                              <w:rPr>
                                <w:rFonts w:ascii="Times New Roman" w:hAnsi="Times New Roman" w:cs="Times New Roman"/>
                                <w:sz w:val="28"/>
                                <w:szCs w:val="28"/>
                              </w:rPr>
                            </w:pPr>
                            <w:r w:rsidRPr="00C159BD">
                              <w:rPr>
                                <w:rFonts w:ascii="Times New Roman" w:hAnsi="Times New Roman" w:cs="Times New Roman"/>
                                <w:sz w:val="28"/>
                                <w:szCs w:val="28"/>
                              </w:rPr>
                              <w:t>Most reactive</w:t>
                            </w:r>
                          </w:p>
                        </w:txbxContent>
                      </v:textbox>
                    </v:shape>
                  </w:pict>
                </mc:Fallback>
              </mc:AlternateContent>
            </w:r>
            <w:r w:rsidRPr="00772FAF">
              <w:rPr>
                <w:rFonts w:ascii="Times New Roman" w:hAnsi="Times New Roman" w:cs="Times New Roman"/>
                <w:b/>
                <w:color w:val="000000" w:themeColor="text1"/>
                <w:sz w:val="30"/>
                <w:szCs w:val="30"/>
              </w:rPr>
              <w:t>Element/Metal</w:t>
            </w:r>
          </w:p>
        </w:tc>
        <w:tc>
          <w:tcPr>
            <w:tcW w:w="1757"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Symbol</w:t>
            </w:r>
          </w:p>
        </w:tc>
      </w:tr>
      <w:tr w:rsidR="00075074" w:rsidRPr="00772FAF" w:rsidTr="00612951">
        <w:tc>
          <w:tcPr>
            <w:tcW w:w="4471"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Potassium</w:t>
            </w:r>
          </w:p>
        </w:tc>
        <w:tc>
          <w:tcPr>
            <w:tcW w:w="1757"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07392" behindDoc="0" locked="0" layoutInCell="1" allowOverlap="1">
                      <wp:simplePos x="0" y="0"/>
                      <wp:positionH relativeFrom="column">
                        <wp:posOffset>1370965</wp:posOffset>
                      </wp:positionH>
                      <wp:positionV relativeFrom="paragraph">
                        <wp:posOffset>15875</wp:posOffset>
                      </wp:positionV>
                      <wp:extent cx="15875" cy="3156585"/>
                      <wp:effectExtent l="76200" t="26670" r="69850" b="26670"/>
                      <wp:wrapNone/>
                      <wp:docPr id="158" name="Straight Arrow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 cy="3156585"/>
                              </a:xfrm>
                              <a:prstGeom prst="straightConnector1">
                                <a:avLst/>
                              </a:prstGeom>
                              <a:noFill/>
                              <a:ln w="28575">
                                <a:solidFill>
                                  <a:srgbClr val="00B05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589A99" id="Straight Arrow Connector 158" o:spid="_x0000_s1026" type="#_x0000_t32" style="position:absolute;margin-left:107.95pt;margin-top:1.25pt;width:1.25pt;height:248.5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" strokecolor="#00b050" strokeweight="2.25pt">
                      <v:stroke startarrow="block" endarrow="block"/>
                    </v:shape>
                  </w:pict>
                </mc:Fallback>
              </mc:AlternateContent>
            </w:r>
            <w:r w:rsidRPr="00772FAF">
              <w:rPr>
                <w:rFonts w:ascii="Times New Roman" w:hAnsi="Times New Roman" w:cs="Times New Roman"/>
                <w:color w:val="000000" w:themeColor="text1"/>
                <w:sz w:val="30"/>
                <w:szCs w:val="30"/>
              </w:rPr>
              <w:t>K</w:t>
            </w:r>
          </w:p>
        </w:tc>
      </w:tr>
      <w:tr w:rsidR="00075074" w:rsidRPr="00772FAF" w:rsidTr="00612951">
        <w:tc>
          <w:tcPr>
            <w:tcW w:w="4471"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Sodium</w:t>
            </w:r>
          </w:p>
        </w:tc>
        <w:tc>
          <w:tcPr>
            <w:tcW w:w="1757"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Na</w:t>
            </w:r>
          </w:p>
        </w:tc>
      </w:tr>
      <w:tr w:rsidR="00075074" w:rsidRPr="00772FAF" w:rsidTr="00612951">
        <w:tc>
          <w:tcPr>
            <w:tcW w:w="4471"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Calcium</w:t>
            </w:r>
          </w:p>
        </w:tc>
        <w:tc>
          <w:tcPr>
            <w:tcW w:w="1757"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w:t>
            </w:r>
          </w:p>
        </w:tc>
      </w:tr>
      <w:tr w:rsidR="00075074" w:rsidRPr="00772FAF" w:rsidTr="00612951">
        <w:tc>
          <w:tcPr>
            <w:tcW w:w="4471"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Magnesium</w:t>
            </w:r>
          </w:p>
        </w:tc>
        <w:tc>
          <w:tcPr>
            <w:tcW w:w="1757"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Mg</w:t>
            </w:r>
          </w:p>
        </w:tc>
      </w:tr>
      <w:tr w:rsidR="00075074" w:rsidRPr="00772FAF" w:rsidTr="00612951">
        <w:tc>
          <w:tcPr>
            <w:tcW w:w="4471"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Aluminum</w:t>
            </w:r>
          </w:p>
        </w:tc>
        <w:tc>
          <w:tcPr>
            <w:tcW w:w="1757"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w:t>
            </w:r>
          </w:p>
        </w:tc>
      </w:tr>
      <w:tr w:rsidR="00075074" w:rsidRPr="00772FAF" w:rsidTr="00612951">
        <w:tc>
          <w:tcPr>
            <w:tcW w:w="4471"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Carbon</w:t>
            </w:r>
          </w:p>
        </w:tc>
        <w:tc>
          <w:tcPr>
            <w:tcW w:w="1757"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w:t>
            </w:r>
          </w:p>
        </w:tc>
      </w:tr>
      <w:tr w:rsidR="00075074" w:rsidRPr="00772FAF" w:rsidTr="00612951">
        <w:tc>
          <w:tcPr>
            <w:tcW w:w="4471"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Zinc</w:t>
            </w:r>
          </w:p>
        </w:tc>
        <w:tc>
          <w:tcPr>
            <w:tcW w:w="1757"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Zn</w:t>
            </w:r>
          </w:p>
        </w:tc>
      </w:tr>
      <w:tr w:rsidR="00075074" w:rsidRPr="00772FAF" w:rsidTr="00612951">
        <w:tc>
          <w:tcPr>
            <w:tcW w:w="4471"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Iron</w:t>
            </w:r>
          </w:p>
        </w:tc>
        <w:tc>
          <w:tcPr>
            <w:tcW w:w="1757"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Fe</w:t>
            </w:r>
          </w:p>
        </w:tc>
      </w:tr>
      <w:tr w:rsidR="00075074" w:rsidRPr="00772FAF" w:rsidTr="00612951">
        <w:tc>
          <w:tcPr>
            <w:tcW w:w="4471"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Tin</w:t>
            </w:r>
          </w:p>
        </w:tc>
        <w:tc>
          <w:tcPr>
            <w:tcW w:w="1757"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Sn</w:t>
            </w:r>
          </w:p>
        </w:tc>
      </w:tr>
      <w:tr w:rsidR="00075074" w:rsidRPr="00772FAF" w:rsidTr="00612951">
        <w:tc>
          <w:tcPr>
            <w:tcW w:w="4471"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Lead</w:t>
            </w:r>
          </w:p>
        </w:tc>
        <w:tc>
          <w:tcPr>
            <w:tcW w:w="1757"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Pb</w:t>
            </w:r>
          </w:p>
        </w:tc>
      </w:tr>
      <w:tr w:rsidR="00075074" w:rsidRPr="00772FAF" w:rsidTr="00612951">
        <w:tc>
          <w:tcPr>
            <w:tcW w:w="4471"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Hydrogen</w:t>
            </w:r>
          </w:p>
        </w:tc>
        <w:tc>
          <w:tcPr>
            <w:tcW w:w="1757"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H</w:t>
            </w:r>
          </w:p>
        </w:tc>
      </w:tr>
      <w:tr w:rsidR="00075074" w:rsidRPr="00772FAF" w:rsidTr="00612951">
        <w:tc>
          <w:tcPr>
            <w:tcW w:w="4471"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Copper</w:t>
            </w:r>
          </w:p>
        </w:tc>
        <w:tc>
          <w:tcPr>
            <w:tcW w:w="1757"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Cu</w:t>
            </w:r>
          </w:p>
        </w:tc>
      </w:tr>
      <w:tr w:rsidR="00075074" w:rsidRPr="00772FAF" w:rsidTr="00612951">
        <w:tc>
          <w:tcPr>
            <w:tcW w:w="4471"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Mercury</w:t>
            </w:r>
          </w:p>
        </w:tc>
        <w:tc>
          <w:tcPr>
            <w:tcW w:w="1757"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Hg</w:t>
            </w:r>
          </w:p>
        </w:tc>
      </w:tr>
      <w:tr w:rsidR="00075074" w:rsidRPr="00772FAF" w:rsidTr="00612951">
        <w:tc>
          <w:tcPr>
            <w:tcW w:w="4471"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Silver</w:t>
            </w:r>
          </w:p>
        </w:tc>
        <w:tc>
          <w:tcPr>
            <w:tcW w:w="1757"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Ag</w:t>
            </w:r>
          </w:p>
        </w:tc>
      </w:tr>
      <w:tr w:rsidR="00075074" w:rsidRPr="00772FAF" w:rsidTr="00612951">
        <w:tc>
          <w:tcPr>
            <w:tcW w:w="4471"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Gold</w:t>
            </w:r>
          </w:p>
        </w:tc>
        <w:tc>
          <w:tcPr>
            <w:tcW w:w="1757"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Au</w:t>
            </w:r>
          </w:p>
        </w:tc>
      </w:tr>
      <w:tr w:rsidR="00075074" w:rsidRPr="00772FAF" w:rsidTr="00612951">
        <w:tc>
          <w:tcPr>
            <w:tcW w:w="4471"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Platinum</w:t>
            </w:r>
          </w:p>
        </w:tc>
        <w:tc>
          <w:tcPr>
            <w:tcW w:w="1757"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708416" behindDoc="0" locked="0" layoutInCell="1" allowOverlap="1">
                      <wp:simplePos x="0" y="0"/>
                      <wp:positionH relativeFrom="column">
                        <wp:posOffset>1068705</wp:posOffset>
                      </wp:positionH>
                      <wp:positionV relativeFrom="paragraph">
                        <wp:posOffset>10795</wp:posOffset>
                      </wp:positionV>
                      <wp:extent cx="2067560" cy="334010"/>
                      <wp:effectExtent l="2540" t="1905"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560" cy="33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5074" w:rsidRPr="00C159BD" w:rsidRDefault="00075074" w:rsidP="00075074">
                                  <w:pPr>
                                    <w:rPr>
                                      <w:rFonts w:ascii="Times New Roman" w:hAnsi="Times New Roman" w:cs="Times New Roman"/>
                                      <w:b/>
                                      <w:sz w:val="28"/>
                                      <w:szCs w:val="28"/>
                                    </w:rPr>
                                  </w:pPr>
                                  <w:r w:rsidRPr="00C159BD">
                                    <w:rPr>
                                      <w:rFonts w:ascii="Times New Roman" w:hAnsi="Times New Roman" w:cs="Times New Roman"/>
                                      <w:b/>
                                      <w:sz w:val="28"/>
                                      <w:szCs w:val="28"/>
                                    </w:rPr>
                                    <w:t>Least reactive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29" type="#_x0000_t202" style="position:absolute;margin-left:84.15pt;margin-top:.85pt;width:162.8pt;height:26.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Q4jhg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" stroked="f">
                      <v:textbox>
                        <w:txbxContent>
                          <w:p w:rsidR="00075074" w:rsidRPr="00C159BD" w:rsidRDefault="00075074" w:rsidP="00075074">
                            <w:pPr>
                              <w:rPr>
                                <w:rFonts w:ascii="Times New Roman" w:hAnsi="Times New Roman" w:cs="Times New Roman"/>
                                <w:b/>
                                <w:sz w:val="28"/>
                                <w:szCs w:val="28"/>
                              </w:rPr>
                            </w:pPr>
                            <w:r w:rsidRPr="00C159BD">
                              <w:rPr>
                                <w:rFonts w:ascii="Times New Roman" w:hAnsi="Times New Roman" w:cs="Times New Roman"/>
                                <w:b/>
                                <w:sz w:val="28"/>
                                <w:szCs w:val="28"/>
                              </w:rPr>
                              <w:t>Least reactive</w:t>
                            </w:r>
                          </w:p>
                        </w:txbxContent>
                      </v:textbox>
                    </v:shape>
                  </w:pict>
                </mc:Fallback>
              </mc:AlternateContent>
            </w:r>
            <w:r w:rsidRPr="00772FAF">
              <w:rPr>
                <w:rFonts w:ascii="Times New Roman" w:hAnsi="Times New Roman" w:cs="Times New Roman"/>
                <w:b/>
                <w:color w:val="000000" w:themeColor="text1"/>
                <w:sz w:val="30"/>
                <w:szCs w:val="30"/>
              </w:rPr>
              <w:t>Pt</w:t>
            </w:r>
          </w:p>
        </w:tc>
      </w:tr>
    </w:tbl>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Metals compete for combined Oxygen. A metal/element with higher affinity for oxygen removes Oxygen from a metal lower in the reactivity series/less affinity for Oxygen.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When a metal/element gains/acquire Oxygen, the </w:t>
      </w:r>
      <w:r w:rsidRPr="00772FAF">
        <w:rPr>
          <w:rFonts w:ascii="Times New Roman" w:hAnsi="Times New Roman" w:cs="Times New Roman"/>
          <w:b/>
          <w:color w:val="000000" w:themeColor="text1"/>
          <w:sz w:val="30"/>
          <w:szCs w:val="30"/>
        </w:rPr>
        <w:t>process</w:t>
      </w:r>
      <w:r w:rsidRPr="00772FAF">
        <w:rPr>
          <w:rFonts w:ascii="Times New Roman" w:hAnsi="Times New Roman" w:cs="Times New Roman"/>
          <w:color w:val="000000" w:themeColor="text1"/>
          <w:sz w:val="30"/>
          <w:szCs w:val="30"/>
        </w:rPr>
        <w:t xml:space="preserve"> is called </w:t>
      </w:r>
      <w:r w:rsidRPr="00772FAF">
        <w:rPr>
          <w:rFonts w:ascii="Times New Roman" w:hAnsi="Times New Roman" w:cs="Times New Roman"/>
          <w:b/>
          <w:color w:val="000000" w:themeColor="text1"/>
          <w:sz w:val="30"/>
          <w:szCs w:val="30"/>
        </w:rPr>
        <w:t>Oxidation</w:t>
      </w:r>
      <w:r w:rsidRPr="00772FAF">
        <w:rPr>
          <w:rFonts w:ascii="Times New Roman" w:hAnsi="Times New Roman" w:cs="Times New Roman"/>
          <w:color w:val="000000" w:themeColor="text1"/>
          <w:sz w:val="30"/>
          <w:szCs w:val="30"/>
        </w:rPr>
        <w:t xml:space="preserv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When metal/element donate/lose Oxygen, the </w:t>
      </w:r>
      <w:r w:rsidRPr="00772FAF">
        <w:rPr>
          <w:rFonts w:ascii="Times New Roman" w:hAnsi="Times New Roman" w:cs="Times New Roman"/>
          <w:b/>
          <w:color w:val="000000" w:themeColor="text1"/>
          <w:sz w:val="30"/>
          <w:szCs w:val="30"/>
        </w:rPr>
        <w:t>process</w:t>
      </w:r>
      <w:r w:rsidRPr="00772FAF">
        <w:rPr>
          <w:rFonts w:ascii="Times New Roman" w:hAnsi="Times New Roman" w:cs="Times New Roman"/>
          <w:color w:val="000000" w:themeColor="text1"/>
          <w:sz w:val="30"/>
          <w:szCs w:val="30"/>
        </w:rPr>
        <w:t xml:space="preserve"> is called </w:t>
      </w:r>
      <w:r w:rsidRPr="00772FAF">
        <w:rPr>
          <w:rFonts w:ascii="Times New Roman" w:hAnsi="Times New Roman" w:cs="Times New Roman"/>
          <w:b/>
          <w:color w:val="000000" w:themeColor="text1"/>
          <w:sz w:val="30"/>
          <w:szCs w:val="30"/>
        </w:rPr>
        <w:t>Reduction</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An element/metal/compound that undergoes Oxidation is called </w:t>
      </w:r>
      <w:r w:rsidRPr="00772FAF">
        <w:rPr>
          <w:rFonts w:ascii="Times New Roman" w:hAnsi="Times New Roman" w:cs="Times New Roman"/>
          <w:b/>
          <w:color w:val="000000" w:themeColor="text1"/>
          <w:sz w:val="30"/>
          <w:szCs w:val="30"/>
        </w:rPr>
        <w:t>Reducing agent</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An element/metal/compound that undergoes Reduction is called </w:t>
      </w:r>
      <w:r w:rsidRPr="00772FAF">
        <w:rPr>
          <w:rFonts w:ascii="Times New Roman" w:hAnsi="Times New Roman" w:cs="Times New Roman"/>
          <w:b/>
          <w:color w:val="000000" w:themeColor="text1"/>
          <w:sz w:val="30"/>
          <w:szCs w:val="30"/>
        </w:rPr>
        <w:t>Oxidizing agent</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 reaction in which </w:t>
      </w:r>
      <w:r w:rsidRPr="00772FAF">
        <w:rPr>
          <w:rFonts w:ascii="Times New Roman" w:hAnsi="Times New Roman" w:cs="Times New Roman"/>
          <w:b/>
          <w:color w:val="000000" w:themeColor="text1"/>
          <w:sz w:val="30"/>
          <w:szCs w:val="30"/>
        </w:rPr>
        <w:t>both</w:t>
      </w:r>
      <w:r w:rsidRPr="00772FAF">
        <w:rPr>
          <w:rFonts w:ascii="Times New Roman" w:hAnsi="Times New Roman" w:cs="Times New Roman"/>
          <w:color w:val="000000" w:themeColor="text1"/>
          <w:sz w:val="30"/>
          <w:szCs w:val="30"/>
        </w:rPr>
        <w:t xml:space="preserve"> Oxidation and Reduction take place is called a </w:t>
      </w:r>
      <w:r w:rsidRPr="00772FAF">
        <w:rPr>
          <w:rFonts w:ascii="Times New Roman" w:hAnsi="Times New Roman" w:cs="Times New Roman"/>
          <w:b/>
          <w:color w:val="000000" w:themeColor="text1"/>
          <w:sz w:val="30"/>
          <w:szCs w:val="30"/>
        </w:rPr>
        <w:t>Redox</w:t>
      </w:r>
      <w:r w:rsidRPr="00772FAF">
        <w:rPr>
          <w:rFonts w:ascii="Times New Roman" w:hAnsi="Times New Roman" w:cs="Times New Roman"/>
          <w:color w:val="000000" w:themeColor="text1"/>
          <w:sz w:val="30"/>
          <w:szCs w:val="30"/>
        </w:rPr>
        <w:t xml:space="preserve"> reaction.</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Redox reaction between Magnesium and copper (II) Oxide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about 2g of copper (II) oxide in a crucible with a lid. Place another 2g of Magnesium powder into the crucible. Mix thoroughly.</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Cover the crucible with lid. Heat strongly for five minutes.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Allow the mixture to cool. Open the lid. Observe.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Colour change from black to brown. White solid power formed.</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Magnesium is higher in the reactivity series than Copper. It has therefore higher affinity for Oxygen than copper.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When a mixture of copper (II) oxide and Magnesium is heated, Magnesium reduces copper (II) oxide to brown copper metal and itself oxidized to Magnesium oxide. Magnesium is the reducing agent because it undergoes oxidation process.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Copper (II) oxide is the oxidizing agent because it undergoes </w:t>
      </w:r>
      <w:r w:rsidRPr="00772FAF">
        <w:rPr>
          <w:rFonts w:ascii="Times New Roman" w:hAnsi="Times New Roman" w:cs="Times New Roman"/>
          <w:b/>
          <w:color w:val="000000" w:themeColor="text1"/>
          <w:sz w:val="30"/>
          <w:szCs w:val="30"/>
        </w:rPr>
        <w:t>redox</w:t>
      </w:r>
      <w:r w:rsidRPr="00772FAF">
        <w:rPr>
          <w:rFonts w:ascii="Times New Roman" w:hAnsi="Times New Roman" w:cs="Times New Roman"/>
          <w:color w:val="000000" w:themeColor="text1"/>
          <w:sz w:val="30"/>
          <w:szCs w:val="30"/>
        </w:rPr>
        <w:t xml:space="preserve"> reduction process.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mixture should be cooled before opening the lid to prevent </w:t>
      </w:r>
      <w:r w:rsidRPr="00772FAF">
        <w:rPr>
          <w:rFonts w:ascii="Times New Roman" w:hAnsi="Times New Roman" w:cs="Times New Roman"/>
          <w:b/>
          <w:color w:val="000000" w:themeColor="text1"/>
          <w:sz w:val="30"/>
          <w:szCs w:val="30"/>
        </w:rPr>
        <w:t>hot</w:t>
      </w:r>
      <w:r w:rsidRPr="00772FAF">
        <w:rPr>
          <w:rFonts w:ascii="Times New Roman" w:hAnsi="Times New Roman" w:cs="Times New Roman"/>
          <w:color w:val="000000" w:themeColor="text1"/>
          <w:sz w:val="30"/>
          <w:szCs w:val="30"/>
        </w:rPr>
        <w:t xml:space="preserve"> brown copper from being </w:t>
      </w:r>
      <w:r w:rsidRPr="00772FAF">
        <w:rPr>
          <w:rFonts w:ascii="Times New Roman" w:hAnsi="Times New Roman" w:cs="Times New Roman"/>
          <w:b/>
          <w:color w:val="000000" w:themeColor="text1"/>
          <w:sz w:val="30"/>
          <w:szCs w:val="30"/>
        </w:rPr>
        <w:t xml:space="preserve">reoxidized </w:t>
      </w:r>
      <w:r w:rsidRPr="00772FAF">
        <w:rPr>
          <w:rFonts w:ascii="Times New Roman" w:hAnsi="Times New Roman" w:cs="Times New Roman"/>
          <w:color w:val="000000" w:themeColor="text1"/>
          <w:sz w:val="30"/>
          <w:szCs w:val="30"/>
        </w:rPr>
        <w:t xml:space="preserve">back to black copper (II) oxide.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reaction of Magnesium and Copper (II) oxide is a reaction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Chemical equation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16608" behindDoc="0" locked="0" layoutInCell="1" allowOverlap="1">
                <wp:simplePos x="0" y="0"/>
                <wp:positionH relativeFrom="column">
                  <wp:posOffset>2258060</wp:posOffset>
                </wp:positionH>
                <wp:positionV relativeFrom="paragraph">
                  <wp:posOffset>118745</wp:posOffset>
                </wp:positionV>
                <wp:extent cx="1566545" cy="230505"/>
                <wp:effectExtent l="635" t="2540" r="4445"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545"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5074" w:rsidRPr="00796F5E" w:rsidRDefault="00075074" w:rsidP="00075074">
                            <w:pPr>
                              <w:rPr>
                                <w:rFonts w:ascii="Times New Roman" w:hAnsi="Times New Roman" w:cs="Times New Roman"/>
                                <w:sz w:val="24"/>
                                <w:szCs w:val="24"/>
                              </w:rPr>
                            </w:pPr>
                            <w:r w:rsidRPr="00796F5E">
                              <w:rPr>
                                <w:rFonts w:ascii="Times New Roman" w:hAnsi="Times New Roman" w:cs="Times New Roman"/>
                                <w:color w:val="FF0000"/>
                                <w:sz w:val="24"/>
                                <w:szCs w:val="24"/>
                              </w:rPr>
                              <w:t>Red</w:t>
                            </w:r>
                            <w:r w:rsidRPr="00796F5E">
                              <w:rPr>
                                <w:rFonts w:ascii="Times New Roman" w:hAnsi="Times New Roman" w:cs="Times New Roman"/>
                                <w:sz w:val="24"/>
                                <w:szCs w:val="24"/>
                              </w:rPr>
                              <w:t>uction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0" type="#_x0000_t202" style="position:absolute;margin-left:177.8pt;margin-top:9.35pt;width:123.35pt;height:18.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8nwhgIAABo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" stroked="f">
                <v:textbox>
                  <w:txbxContent>
                    <w:p w:rsidR="00075074" w:rsidRPr="00796F5E" w:rsidRDefault="00075074" w:rsidP="00075074">
                      <w:pPr>
                        <w:rPr>
                          <w:rFonts w:ascii="Times New Roman" w:hAnsi="Times New Roman" w:cs="Times New Roman"/>
                          <w:sz w:val="24"/>
                          <w:szCs w:val="24"/>
                        </w:rPr>
                      </w:pPr>
                      <w:r w:rsidRPr="00796F5E">
                        <w:rPr>
                          <w:rFonts w:ascii="Times New Roman" w:hAnsi="Times New Roman" w:cs="Times New Roman"/>
                          <w:color w:val="FF0000"/>
                          <w:sz w:val="24"/>
                          <w:szCs w:val="24"/>
                        </w:rPr>
                        <w:t>Red</w:t>
                      </w:r>
                      <w:r w:rsidRPr="00796F5E">
                        <w:rPr>
                          <w:rFonts w:ascii="Times New Roman" w:hAnsi="Times New Roman" w:cs="Times New Roman"/>
                          <w:sz w:val="24"/>
                          <w:szCs w:val="24"/>
                        </w:rPr>
                        <w:t>uction process</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12512" behindDoc="0" locked="0" layoutInCell="1" allowOverlap="1">
                <wp:simplePos x="0" y="0"/>
                <wp:positionH relativeFrom="column">
                  <wp:posOffset>5073015</wp:posOffset>
                </wp:positionH>
                <wp:positionV relativeFrom="paragraph">
                  <wp:posOffset>65405</wp:posOffset>
                </wp:positionV>
                <wp:extent cx="635" cy="581660"/>
                <wp:effectExtent l="53340" t="6350" r="60325" b="21590"/>
                <wp:wrapNone/>
                <wp:docPr id="155" name="Straight Arrow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81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DE10FD" id="Straight Arrow Connector 155" o:spid="_x0000_s1026" type="#_x0000_t32" style="position:absolute;margin-left:399.45pt;margin-top:5.15pt;width:.05pt;height:45.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11488" behindDoc="0" locked="0" layoutInCell="1" allowOverlap="1">
                <wp:simplePos x="0" y="0"/>
                <wp:positionH relativeFrom="column">
                  <wp:posOffset>986155</wp:posOffset>
                </wp:positionH>
                <wp:positionV relativeFrom="paragraph">
                  <wp:posOffset>50800</wp:posOffset>
                </wp:positionV>
                <wp:extent cx="0" cy="556260"/>
                <wp:effectExtent l="5080" t="10795" r="13970" b="13970"/>
                <wp:wrapNone/>
                <wp:docPr id="154" name="Straight Arrow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6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08B0D4" id="Straight Arrow Connector 154" o:spid="_x0000_s1026" type="#_x0000_t32" style="position:absolute;margin-left:77.65pt;margin-top:4pt;width:0;height:43.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10464" behindDoc="0" locked="0" layoutInCell="1" allowOverlap="1">
                <wp:simplePos x="0" y="0"/>
                <wp:positionH relativeFrom="column">
                  <wp:posOffset>986155</wp:posOffset>
                </wp:positionH>
                <wp:positionV relativeFrom="paragraph">
                  <wp:posOffset>65405</wp:posOffset>
                </wp:positionV>
                <wp:extent cx="4086860" cy="0"/>
                <wp:effectExtent l="5080" t="6350" r="13335" b="12700"/>
                <wp:wrapNone/>
                <wp:docPr id="153" name="Straight Arrow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A3BEE0" id="Straight Arrow Connector 153" o:spid="_x0000_s1026" type="#_x0000_t32" style="position:absolute;margin-left:77.65pt;margin-top:5.15pt;width:321.8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fLwJwIAAE4EAAAOAAAAZHJzL2Uyb0RvYy54bWysVMGO2jAQvVfqP1i5s0nYQ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"/>
            </w:pict>
          </mc:Fallback>
        </mc:AlternateConten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17632" behindDoc="0" locked="0" layoutInCell="1" allowOverlap="1">
                <wp:simplePos x="0" y="0"/>
                <wp:positionH relativeFrom="column">
                  <wp:posOffset>2552065</wp:posOffset>
                </wp:positionH>
                <wp:positionV relativeFrom="paragraph">
                  <wp:posOffset>91440</wp:posOffset>
                </wp:positionV>
                <wp:extent cx="1351915" cy="270510"/>
                <wp:effectExtent l="0" t="3810" r="1270" b="1905"/>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5074" w:rsidRPr="00796F5E" w:rsidRDefault="00075074" w:rsidP="00075074">
                            <w:pPr>
                              <w:rPr>
                                <w:rFonts w:ascii="Times New Roman" w:hAnsi="Times New Roman" w:cs="Times New Roman"/>
                                <w:sz w:val="24"/>
                                <w:szCs w:val="24"/>
                              </w:rPr>
                            </w:pPr>
                            <w:r w:rsidRPr="00796F5E">
                              <w:rPr>
                                <w:rFonts w:ascii="Times New Roman" w:hAnsi="Times New Roman" w:cs="Times New Roman"/>
                                <w:color w:val="FF0000"/>
                                <w:sz w:val="24"/>
                                <w:szCs w:val="24"/>
                              </w:rPr>
                              <w:t>Ox</w:t>
                            </w:r>
                            <w:r w:rsidRPr="00796F5E">
                              <w:rPr>
                                <w:rFonts w:ascii="Times New Roman" w:hAnsi="Times New Roman" w:cs="Times New Roman"/>
                                <w:sz w:val="24"/>
                                <w:szCs w:val="24"/>
                              </w:rPr>
                              <w:t>idation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1" type="#_x0000_t202" style="position:absolute;margin-left:200.95pt;margin-top:7.2pt;width:106.45pt;height:21.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" stroked="f">
                <v:textbox>
                  <w:txbxContent>
                    <w:p w:rsidR="00075074" w:rsidRPr="00796F5E" w:rsidRDefault="00075074" w:rsidP="00075074">
                      <w:pPr>
                        <w:rPr>
                          <w:rFonts w:ascii="Times New Roman" w:hAnsi="Times New Roman" w:cs="Times New Roman"/>
                          <w:sz w:val="24"/>
                          <w:szCs w:val="24"/>
                        </w:rPr>
                      </w:pPr>
                      <w:r w:rsidRPr="00796F5E">
                        <w:rPr>
                          <w:rFonts w:ascii="Times New Roman" w:hAnsi="Times New Roman" w:cs="Times New Roman"/>
                          <w:color w:val="FF0000"/>
                          <w:sz w:val="24"/>
                          <w:szCs w:val="24"/>
                        </w:rPr>
                        <w:t>Ox</w:t>
                      </w:r>
                      <w:r w:rsidRPr="00796F5E">
                        <w:rPr>
                          <w:rFonts w:ascii="Times New Roman" w:hAnsi="Times New Roman" w:cs="Times New Roman"/>
                          <w:sz w:val="24"/>
                          <w:szCs w:val="24"/>
                        </w:rPr>
                        <w:t>idation process</w:t>
                      </w:r>
                    </w:p>
                  </w:txbxContent>
                </v:textbox>
              </v:shape>
            </w:pict>
          </mc:Fallback>
        </mc:AlternateConten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13536" behindDoc="0" locked="0" layoutInCell="1" allowOverlap="1">
                <wp:simplePos x="0" y="0"/>
                <wp:positionH relativeFrom="column">
                  <wp:posOffset>2258060</wp:posOffset>
                </wp:positionH>
                <wp:positionV relativeFrom="paragraph">
                  <wp:posOffset>79375</wp:posOffset>
                </wp:positionV>
                <wp:extent cx="1900555" cy="7620"/>
                <wp:effectExtent l="10160" t="10795" r="13335" b="10160"/>
                <wp:wrapNone/>
                <wp:docPr id="151" name="Straight Arrow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0555"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221E0F" id="Straight Arrow Connector 151" o:spid="_x0000_s1026" type="#_x0000_t32" style="position:absolute;margin-left:177.8pt;margin-top:6.25pt;width:149.65pt;height:.6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14560" behindDoc="0" locked="0" layoutInCell="1" allowOverlap="1">
                <wp:simplePos x="0" y="0"/>
                <wp:positionH relativeFrom="column">
                  <wp:posOffset>4158615</wp:posOffset>
                </wp:positionH>
                <wp:positionV relativeFrom="paragraph">
                  <wp:posOffset>86995</wp:posOffset>
                </wp:positionV>
                <wp:extent cx="0" cy="111125"/>
                <wp:effectExtent l="53340" t="8890" r="60960" b="22860"/>
                <wp:wrapNone/>
                <wp:docPr id="150" name="Straight Arrow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F79A7B" id="Straight Arrow Connector 150" o:spid="_x0000_s1026" type="#_x0000_t32" style="position:absolute;margin-left:327.45pt;margin-top:6.85pt;width:0;height:8.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15584" behindDoc="0" locked="0" layoutInCell="1" allowOverlap="1">
                <wp:simplePos x="0" y="0"/>
                <wp:positionH relativeFrom="column">
                  <wp:posOffset>2258060</wp:posOffset>
                </wp:positionH>
                <wp:positionV relativeFrom="paragraph">
                  <wp:posOffset>79375</wp:posOffset>
                </wp:positionV>
                <wp:extent cx="0" cy="158750"/>
                <wp:effectExtent l="10160" t="10795" r="8890" b="11430"/>
                <wp:wrapNone/>
                <wp:docPr id="149" name="Straight Arrow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4C7486" id="Straight Arrow Connector 149" o:spid="_x0000_s1026" type="#_x0000_t32" style="position:absolute;margin-left:177.8pt;margin-top:6.25pt;width:0;height:12.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"/>
            </w:pict>
          </mc:Fallback>
        </mc:AlternateConten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1. Copper (II) oxide   +   Magnesium    -&gt;   Magnesium oxide   +   Copper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(black)</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(white ash/solid)        (brown)</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CuO</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 xml:space="preserve">    +        Mg(s)        -&gt;          Mg</w:t>
      </w:r>
      <w:r w:rsidRPr="00772FAF">
        <w:rPr>
          <w:rFonts w:ascii="Times New Roman" w:hAnsi="Times New Roman" w:cs="Times New Roman"/>
          <w:b/>
          <w:color w:val="000000" w:themeColor="text1"/>
          <w:sz w:val="30"/>
          <w:szCs w:val="30"/>
        </w:rPr>
        <w:t>O</w:t>
      </w:r>
      <w:r w:rsidRPr="00772FAF">
        <w:rPr>
          <w:rFonts w:ascii="Times New Roman" w:hAnsi="Times New Roman" w:cs="Times New Roman"/>
          <w:color w:val="000000" w:themeColor="text1"/>
          <w:sz w:val="30"/>
          <w:szCs w:val="30"/>
        </w:rPr>
        <w:t xml:space="preserve">(s)            +      </w:t>
      </w:r>
      <w:r w:rsidRPr="00772FAF">
        <w:rPr>
          <w:rFonts w:ascii="Times New Roman" w:hAnsi="Times New Roman" w:cs="Times New Roman"/>
          <w:b/>
          <w:color w:val="000000" w:themeColor="text1"/>
          <w:sz w:val="30"/>
          <w:szCs w:val="30"/>
        </w:rPr>
        <w:t>Cu</w:t>
      </w:r>
      <w:r w:rsidRPr="00772FAF">
        <w:rPr>
          <w:rFonts w:ascii="Times New Roman" w:hAnsi="Times New Roman" w:cs="Times New Roman"/>
          <w:color w:val="000000" w:themeColor="text1"/>
          <w:sz w:val="30"/>
          <w:szCs w:val="30"/>
        </w:rPr>
        <w:t>(s)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(Oxidizing Agent)    (Reducing Agent)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 Zinc (II) oxide   +   Magnesium    -&gt;   Magnesium oxide   +   Zinc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(yellow when hot)</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(white ash/solid)        (grey)</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ZnO</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 xml:space="preserve">  +        Mg(s)        -&gt;          Mg</w:t>
      </w:r>
      <w:r w:rsidRPr="00772FAF">
        <w:rPr>
          <w:rFonts w:ascii="Times New Roman" w:hAnsi="Times New Roman" w:cs="Times New Roman"/>
          <w:b/>
          <w:color w:val="000000" w:themeColor="text1"/>
          <w:sz w:val="30"/>
          <w:szCs w:val="30"/>
        </w:rPr>
        <w:t>O</w:t>
      </w:r>
      <w:r w:rsidRPr="00772FAF">
        <w:rPr>
          <w:rFonts w:ascii="Times New Roman" w:hAnsi="Times New Roman" w:cs="Times New Roman"/>
          <w:color w:val="000000" w:themeColor="text1"/>
          <w:sz w:val="30"/>
          <w:szCs w:val="30"/>
        </w:rPr>
        <w:t xml:space="preserve">(s)            +      </w:t>
      </w:r>
      <w:r w:rsidRPr="00772FAF">
        <w:rPr>
          <w:rFonts w:ascii="Times New Roman" w:hAnsi="Times New Roman" w:cs="Times New Roman"/>
          <w:b/>
          <w:color w:val="000000" w:themeColor="text1"/>
          <w:sz w:val="30"/>
          <w:szCs w:val="30"/>
        </w:rPr>
        <w:t>Zn</w:t>
      </w:r>
      <w:r w:rsidRPr="00772FAF">
        <w:rPr>
          <w:rFonts w:ascii="Times New Roman" w:hAnsi="Times New Roman" w:cs="Times New Roman"/>
          <w:color w:val="000000" w:themeColor="text1"/>
          <w:sz w:val="30"/>
          <w:szCs w:val="30"/>
        </w:rPr>
        <w:t>(s)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(Oxidizing agent)    (Reducing agent)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3. Zinc (II) oxide   +   Carbon    -&gt;   Carbon (IV) oxide gas   +   Zinc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(yellow when hot)</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(colourless gas)            (grey)</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ZnO</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 xml:space="preserve">  +        C(s)        -&gt;          C</w:t>
      </w:r>
      <w:r w:rsidRPr="00772FAF">
        <w:rPr>
          <w:rFonts w:ascii="Times New Roman" w:hAnsi="Times New Roman" w:cs="Times New Roman"/>
          <w:b/>
          <w:color w:val="000000" w:themeColor="text1"/>
          <w:sz w:val="30"/>
          <w:szCs w:val="30"/>
        </w:rPr>
        <w:t>O</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      </w:t>
      </w:r>
      <w:r w:rsidRPr="00772FAF">
        <w:rPr>
          <w:rFonts w:ascii="Times New Roman" w:hAnsi="Times New Roman" w:cs="Times New Roman"/>
          <w:b/>
          <w:color w:val="000000" w:themeColor="text1"/>
          <w:sz w:val="30"/>
          <w:szCs w:val="30"/>
        </w:rPr>
        <w:t>Zn</w:t>
      </w:r>
      <w:r w:rsidRPr="00772FAF">
        <w:rPr>
          <w:rFonts w:ascii="Times New Roman" w:hAnsi="Times New Roman" w:cs="Times New Roman"/>
          <w:color w:val="000000" w:themeColor="text1"/>
          <w:sz w:val="30"/>
          <w:szCs w:val="30"/>
        </w:rPr>
        <w:t>(s)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(Oxidizing agent)    (Reducing agent)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reactivity series is used during extraction of metals from their ore. An ore is a rock containing mineral element which can be extracted for commercial purposes. Most metallic ores occur naturally as: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(i)</w:t>
      </w:r>
      <w:r w:rsidRPr="00772FAF">
        <w:rPr>
          <w:rFonts w:ascii="Times New Roman" w:hAnsi="Times New Roman" w:cs="Times New Roman"/>
          <w:b/>
          <w:color w:val="000000" w:themeColor="text1"/>
          <w:sz w:val="30"/>
          <w:szCs w:val="30"/>
        </w:rPr>
        <w:t xml:space="preserve"> oxides</w:t>
      </w:r>
      <w:r w:rsidRPr="00772FAF">
        <w:rPr>
          <w:rFonts w:ascii="Times New Roman" w:hAnsi="Times New Roman" w:cs="Times New Roman"/>
          <w:color w:val="000000" w:themeColor="text1"/>
          <w:sz w:val="30"/>
          <w:szCs w:val="30"/>
        </w:rPr>
        <w:t xml:space="preserve"> combined with Oxygen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w:t>
      </w:r>
      <w:r w:rsidRPr="00772FAF">
        <w:rPr>
          <w:rFonts w:ascii="Times New Roman" w:hAnsi="Times New Roman" w:cs="Times New Roman"/>
          <w:b/>
          <w:color w:val="000000" w:themeColor="text1"/>
          <w:sz w:val="30"/>
          <w:szCs w:val="30"/>
        </w:rPr>
        <w:t xml:space="preserve"> sulphides</w:t>
      </w:r>
      <w:r w:rsidRPr="00772FAF">
        <w:rPr>
          <w:rFonts w:ascii="Times New Roman" w:hAnsi="Times New Roman" w:cs="Times New Roman"/>
          <w:color w:val="000000" w:themeColor="text1"/>
          <w:sz w:val="30"/>
          <w:szCs w:val="30"/>
        </w:rPr>
        <w:t xml:space="preserve"> combined with Sulphur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(iii)</w:t>
      </w:r>
      <w:r w:rsidRPr="00772FAF">
        <w:rPr>
          <w:rFonts w:ascii="Times New Roman" w:hAnsi="Times New Roman" w:cs="Times New Roman"/>
          <w:b/>
          <w:color w:val="000000" w:themeColor="text1"/>
          <w:sz w:val="30"/>
          <w:szCs w:val="30"/>
        </w:rPr>
        <w:t xml:space="preserve"> carbonates</w:t>
      </w:r>
      <w:r w:rsidRPr="00772FAF">
        <w:rPr>
          <w:rFonts w:ascii="Times New Roman" w:hAnsi="Times New Roman" w:cs="Times New Roman"/>
          <w:color w:val="000000" w:themeColor="text1"/>
          <w:sz w:val="30"/>
          <w:szCs w:val="30"/>
        </w:rPr>
        <w:t xml:space="preserve"> combined with carbon and Oxygen.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Metallic ores that naturally occur as metallic sulphides are first </w:t>
      </w:r>
      <w:r w:rsidRPr="00772FAF">
        <w:rPr>
          <w:rFonts w:ascii="Times New Roman" w:hAnsi="Times New Roman" w:cs="Times New Roman"/>
          <w:b/>
          <w:color w:val="000000" w:themeColor="text1"/>
          <w:sz w:val="30"/>
          <w:szCs w:val="30"/>
        </w:rPr>
        <w:t>roasted</w:t>
      </w:r>
      <w:r w:rsidRPr="00772FAF">
        <w:rPr>
          <w:rFonts w:ascii="Times New Roman" w:hAnsi="Times New Roman" w:cs="Times New Roman"/>
          <w:color w:val="000000" w:themeColor="text1"/>
          <w:sz w:val="30"/>
          <w:szCs w:val="30"/>
        </w:rPr>
        <w:t xml:space="preserve"> in air to form the corresponding oxide. Sulphur (IV) oxide gas is produced. e.g.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Copper (I) sulphide   +   Oxygen    -&gt;   Copper (I) Oxide + Sulphur (IV) oxide</w:t>
      </w:r>
    </w:p>
    <w:p w:rsidR="00075074" w:rsidRPr="00772FAF" w:rsidRDefault="00075074" w:rsidP="00075074">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Cu</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S(s)</w:t>
      </w:r>
      <w:r w:rsidRPr="00772FAF">
        <w:rPr>
          <w:rFonts w:ascii="Times New Roman" w:hAnsi="Times New Roman" w:cs="Times New Roman"/>
          <w:color w:val="000000" w:themeColor="text1"/>
          <w:sz w:val="30"/>
          <w:szCs w:val="30"/>
        </w:rPr>
        <w:tab/>
        <w:t xml:space="preserve">  + </w:t>
      </w:r>
      <w:r w:rsidRPr="00772FAF">
        <w:rPr>
          <w:rFonts w:ascii="Times New Roman" w:hAnsi="Times New Roman" w:cs="Times New Roman"/>
          <w:color w:val="000000" w:themeColor="text1"/>
          <w:sz w:val="30"/>
          <w:szCs w:val="30"/>
        </w:rPr>
        <w:tab/>
        <w:t>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        2Cu(s)</w:t>
      </w:r>
      <w:r w:rsidRPr="00772FAF">
        <w:rPr>
          <w:rFonts w:ascii="Times New Roman" w:hAnsi="Times New Roman" w:cs="Times New Roman"/>
          <w:color w:val="000000" w:themeColor="text1"/>
          <w:sz w:val="30"/>
          <w:szCs w:val="30"/>
        </w:rPr>
        <w:tab/>
        <w:t xml:space="preserve">       +       SO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Zinc (II) sulphide      +   Oxygen    -&gt;   Zinc (II) Oxide     +   Sulphur (IV) oxide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ZnS(s)</w:t>
      </w:r>
      <w:r w:rsidRPr="00772FAF">
        <w:rPr>
          <w:rFonts w:ascii="Times New Roman" w:hAnsi="Times New Roman" w:cs="Times New Roman"/>
          <w:color w:val="000000" w:themeColor="text1"/>
          <w:sz w:val="30"/>
          <w:szCs w:val="30"/>
        </w:rPr>
        <w:tab/>
        <w:t xml:space="preserve">  + </w:t>
      </w:r>
      <w:r w:rsidRPr="00772FAF">
        <w:rPr>
          <w:rFonts w:ascii="Times New Roman" w:hAnsi="Times New Roman" w:cs="Times New Roman"/>
          <w:color w:val="000000" w:themeColor="text1"/>
          <w:sz w:val="30"/>
          <w:szCs w:val="30"/>
        </w:rPr>
        <w:tab/>
        <w:t>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        Zn(s)</w:t>
      </w:r>
      <w:r w:rsidRPr="00772FAF">
        <w:rPr>
          <w:rFonts w:ascii="Times New Roman" w:hAnsi="Times New Roman" w:cs="Times New Roman"/>
          <w:color w:val="000000" w:themeColor="text1"/>
          <w:sz w:val="30"/>
          <w:szCs w:val="30"/>
        </w:rPr>
        <w:tab/>
        <w:t xml:space="preserve">       +       SO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Lead (II) sulphide     +   Oxygen    -&gt;   Lead (II) Oxide    +   Sulphur (IV) oxide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PbS(s)</w:t>
      </w:r>
      <w:r w:rsidRPr="00772FAF">
        <w:rPr>
          <w:rFonts w:ascii="Times New Roman" w:hAnsi="Times New Roman" w:cs="Times New Roman"/>
          <w:color w:val="000000" w:themeColor="text1"/>
          <w:sz w:val="30"/>
          <w:szCs w:val="30"/>
        </w:rPr>
        <w:tab/>
        <w:t xml:space="preserve">  + </w:t>
      </w:r>
      <w:r w:rsidRPr="00772FAF">
        <w:rPr>
          <w:rFonts w:ascii="Times New Roman" w:hAnsi="Times New Roman" w:cs="Times New Roman"/>
          <w:color w:val="000000" w:themeColor="text1"/>
          <w:sz w:val="30"/>
          <w:szCs w:val="30"/>
        </w:rPr>
        <w:tab/>
        <w:t>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        Pb(s)</w:t>
      </w:r>
      <w:r w:rsidRPr="00772FAF">
        <w:rPr>
          <w:rFonts w:ascii="Times New Roman" w:hAnsi="Times New Roman" w:cs="Times New Roman"/>
          <w:color w:val="000000" w:themeColor="text1"/>
          <w:sz w:val="30"/>
          <w:szCs w:val="30"/>
        </w:rPr>
        <w:tab/>
        <w:t xml:space="preserve">      +       SO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Iron (II) sulphide      +   Oxygen    -&gt;   Iron (II) Oxide     +    Sulphur (IV) oxide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        FeS(s)</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 </w:t>
      </w:r>
      <w:r w:rsidRPr="00772FAF">
        <w:rPr>
          <w:rFonts w:ascii="Times New Roman" w:hAnsi="Times New Roman" w:cs="Times New Roman"/>
          <w:color w:val="000000" w:themeColor="text1"/>
          <w:sz w:val="30"/>
          <w:szCs w:val="30"/>
        </w:rPr>
        <w:tab/>
        <w:t>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        Fe(s)</w:t>
      </w:r>
      <w:r w:rsidRPr="00772FAF">
        <w:rPr>
          <w:rFonts w:ascii="Times New Roman" w:hAnsi="Times New Roman" w:cs="Times New Roman"/>
          <w:color w:val="000000" w:themeColor="text1"/>
          <w:sz w:val="30"/>
          <w:szCs w:val="30"/>
        </w:rPr>
        <w:tab/>
        <w:t xml:space="preserve">      +       SO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Metallic ores that naturally occur as metallic carbonates are first </w:t>
      </w:r>
      <w:r w:rsidRPr="00772FAF">
        <w:rPr>
          <w:rFonts w:ascii="Times New Roman" w:hAnsi="Times New Roman" w:cs="Times New Roman"/>
          <w:b/>
          <w:color w:val="000000" w:themeColor="text1"/>
          <w:sz w:val="30"/>
          <w:szCs w:val="30"/>
        </w:rPr>
        <w:t>heated</w:t>
      </w:r>
      <w:r w:rsidRPr="00772FAF">
        <w:rPr>
          <w:rFonts w:ascii="Times New Roman" w:hAnsi="Times New Roman" w:cs="Times New Roman"/>
          <w:color w:val="000000" w:themeColor="text1"/>
          <w:sz w:val="30"/>
          <w:szCs w:val="30"/>
        </w:rPr>
        <w:t xml:space="preserve"> in air. They </w:t>
      </w:r>
      <w:r w:rsidRPr="00772FAF">
        <w:rPr>
          <w:rFonts w:ascii="Times New Roman" w:hAnsi="Times New Roman" w:cs="Times New Roman"/>
          <w:b/>
          <w:color w:val="000000" w:themeColor="text1"/>
          <w:sz w:val="30"/>
          <w:szCs w:val="30"/>
        </w:rPr>
        <w:t>decompose</w:t>
      </w:r>
      <w:r w:rsidRPr="00772FAF">
        <w:rPr>
          <w:rFonts w:ascii="Times New Roman" w:hAnsi="Times New Roman" w:cs="Times New Roman"/>
          <w:color w:val="000000" w:themeColor="text1"/>
          <w:sz w:val="30"/>
          <w:szCs w:val="30"/>
        </w:rPr>
        <w:t>/split to form the corresponding oxide and produce Carbon (IV) oxide gas. .e.g.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Copper (II) carbonate    -&gt;    Copper (II) oxide   +   Carbon (IV) oxide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CuCO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 xml:space="preserve"> -&gt;   CuO(s)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Zinc (II) carbonate    -&gt;    Zinc (II) oxide   +   Carbon (IV) oxide</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ZnCO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 xml:space="preserve">       -&gt; </w:t>
      </w:r>
      <w:r w:rsidRPr="00772FAF">
        <w:rPr>
          <w:rFonts w:ascii="Times New Roman" w:hAnsi="Times New Roman" w:cs="Times New Roman"/>
          <w:color w:val="000000" w:themeColor="text1"/>
          <w:sz w:val="30"/>
          <w:szCs w:val="30"/>
        </w:rPr>
        <w:tab/>
        <w:t>ZnO(s)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Lead (II) carbonate    -&gt;    Lead (II) oxide   +   Carbon (IV) oxide</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PbCO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 xml:space="preserve">       -&gt; </w:t>
      </w:r>
      <w:r w:rsidRPr="00772FAF">
        <w:rPr>
          <w:rFonts w:ascii="Times New Roman" w:hAnsi="Times New Roman" w:cs="Times New Roman"/>
          <w:color w:val="000000" w:themeColor="text1"/>
          <w:sz w:val="30"/>
          <w:szCs w:val="30"/>
        </w:rPr>
        <w:tab/>
        <w:t>PbO(s)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Iron (II) carbonate    -&gt;    Iron (II) oxide   +   Carbon (IV) oxide</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FeCO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 xml:space="preserve">       -&gt; </w:t>
      </w:r>
      <w:r w:rsidRPr="00772FAF">
        <w:rPr>
          <w:rFonts w:ascii="Times New Roman" w:hAnsi="Times New Roman" w:cs="Times New Roman"/>
          <w:color w:val="000000" w:themeColor="text1"/>
          <w:sz w:val="30"/>
          <w:szCs w:val="30"/>
        </w:rPr>
        <w:tab/>
        <w:t>FeO(s)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Metallic ores </w:t>
      </w:r>
    </w:p>
    <w:p w:rsidR="00075074" w:rsidRPr="00772FAF" w:rsidRDefault="00075074" w:rsidP="00075074">
      <w:pPr>
        <w:keepLines/>
        <w:spacing w:after="0" w:line="240" w:lineRule="auto"/>
        <w:contextualSpacing/>
        <w:rPr>
          <w:rFonts w:ascii="Times New Roman" w:hAnsi="Times New Roman" w:cs="Times New Roman"/>
          <w:b/>
          <w:color w:val="000000" w:themeColor="text1"/>
          <w:sz w:val="30"/>
          <w:szCs w:val="30"/>
        </w:rPr>
      </w:pPr>
    </w:p>
    <w:p w:rsidR="00075074" w:rsidRPr="00772FAF" w:rsidRDefault="00075074" w:rsidP="00075074">
      <w:pPr>
        <w:keepLines/>
        <w:spacing w:after="0" w:line="240" w:lineRule="auto"/>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WATER AND HYDROGEN</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A.WATER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Pure water is a </w:t>
      </w:r>
      <w:r w:rsidRPr="00772FAF">
        <w:rPr>
          <w:rFonts w:ascii="Times New Roman" w:hAnsi="Times New Roman" w:cs="Times New Roman"/>
          <w:b/>
          <w:color w:val="000000" w:themeColor="text1"/>
          <w:sz w:val="30"/>
          <w:szCs w:val="30"/>
        </w:rPr>
        <w:t>colourless</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odorless</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 xml:space="preserve"> tasteless</w:t>
      </w:r>
      <w:r w:rsidRPr="00772FAF">
        <w:rPr>
          <w:rFonts w:ascii="Times New Roman" w:hAnsi="Times New Roman" w:cs="Times New Roman"/>
          <w:color w:val="000000" w:themeColor="text1"/>
          <w:sz w:val="30"/>
          <w:szCs w:val="30"/>
        </w:rPr>
        <w:t>, neutral liquid. Pure water does not exist in nature but naturally in varying degree of purity. The main sources of water include rain, springs, borehole, lakes, seas and oceans: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Water is generally </w:t>
      </w:r>
      <w:r w:rsidRPr="00772FAF">
        <w:rPr>
          <w:rFonts w:ascii="Times New Roman" w:hAnsi="Times New Roman" w:cs="Times New Roman"/>
          <w:b/>
          <w:color w:val="000000" w:themeColor="text1"/>
          <w:sz w:val="30"/>
          <w:szCs w:val="30"/>
        </w:rPr>
        <w:t>used</w:t>
      </w:r>
      <w:r w:rsidRPr="00772FAF">
        <w:rPr>
          <w:rFonts w:ascii="Times New Roman" w:hAnsi="Times New Roman" w:cs="Times New Roman"/>
          <w:color w:val="000000" w:themeColor="text1"/>
          <w:sz w:val="30"/>
          <w:szCs w:val="30"/>
        </w:rPr>
        <w:t xml:space="preserve"> for the following purposes: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(i) Drinking by animals and plants.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 Washing clothes.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(iii) Bleaching and dyeing.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(iv) Generating hydroelectric power.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(v) Cooling industrial processes.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Water dissolves many substances/solutes.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It is therefore called </w:t>
      </w:r>
      <w:r w:rsidRPr="00772FAF">
        <w:rPr>
          <w:rFonts w:ascii="Times New Roman" w:hAnsi="Times New Roman" w:cs="Times New Roman"/>
          <w:b/>
          <w:color w:val="000000" w:themeColor="text1"/>
          <w:sz w:val="30"/>
          <w:szCs w:val="30"/>
        </w:rPr>
        <w:t>universal solvent</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It contains about 35% </w:t>
      </w:r>
      <w:r w:rsidRPr="00772FAF">
        <w:rPr>
          <w:rFonts w:ascii="Times New Roman" w:hAnsi="Times New Roman" w:cs="Times New Roman"/>
          <w:b/>
          <w:color w:val="000000" w:themeColor="text1"/>
          <w:sz w:val="30"/>
          <w:szCs w:val="30"/>
        </w:rPr>
        <w:t>dissolved</w:t>
      </w:r>
      <w:r w:rsidRPr="00772FAF">
        <w:rPr>
          <w:rFonts w:ascii="Times New Roman" w:hAnsi="Times New Roman" w:cs="Times New Roman"/>
          <w:color w:val="000000" w:themeColor="text1"/>
          <w:sz w:val="30"/>
          <w:szCs w:val="30"/>
        </w:rPr>
        <w:t xml:space="preserve"> Oxygen which support aquatic fauna and flora.</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Water naturally exists in three phases/states </w:t>
      </w:r>
      <w:r w:rsidRPr="00772FAF">
        <w:rPr>
          <w:rFonts w:ascii="Times New Roman" w:hAnsi="Times New Roman" w:cs="Times New Roman"/>
          <w:b/>
          <w:color w:val="000000" w:themeColor="text1"/>
          <w:sz w:val="30"/>
          <w:szCs w:val="30"/>
        </w:rPr>
        <w:t>solid</w:t>
      </w:r>
      <w:r w:rsidRPr="00772FAF">
        <w:rPr>
          <w:rFonts w:ascii="Times New Roman" w:hAnsi="Times New Roman" w:cs="Times New Roman"/>
          <w:color w:val="000000" w:themeColor="text1"/>
          <w:sz w:val="30"/>
          <w:szCs w:val="30"/>
        </w:rPr>
        <w:t xml:space="preserve"> ice,</w:t>
      </w:r>
      <w:r w:rsidRPr="00772FAF">
        <w:rPr>
          <w:rFonts w:ascii="Times New Roman" w:hAnsi="Times New Roman" w:cs="Times New Roman"/>
          <w:b/>
          <w:color w:val="000000" w:themeColor="text1"/>
          <w:sz w:val="30"/>
          <w:szCs w:val="30"/>
        </w:rPr>
        <w:t xml:space="preserve"> liquid</w:t>
      </w:r>
      <w:r w:rsidRPr="00772FAF">
        <w:rPr>
          <w:rFonts w:ascii="Times New Roman" w:hAnsi="Times New Roman" w:cs="Times New Roman"/>
          <w:color w:val="000000" w:themeColor="text1"/>
          <w:sz w:val="30"/>
          <w:szCs w:val="30"/>
        </w:rPr>
        <w:t xml:space="preserve"> water and </w:t>
      </w:r>
      <w:r w:rsidRPr="00772FAF">
        <w:rPr>
          <w:rFonts w:ascii="Times New Roman" w:hAnsi="Times New Roman" w:cs="Times New Roman"/>
          <w:b/>
          <w:color w:val="000000" w:themeColor="text1"/>
          <w:sz w:val="30"/>
          <w:szCs w:val="30"/>
        </w:rPr>
        <w:t>gaseous</w:t>
      </w:r>
      <w:r w:rsidRPr="00772FAF">
        <w:rPr>
          <w:rFonts w:ascii="Times New Roman" w:hAnsi="Times New Roman" w:cs="Times New Roman"/>
          <w:color w:val="000000" w:themeColor="text1"/>
          <w:sz w:val="30"/>
          <w:szCs w:val="30"/>
        </w:rPr>
        <w:t xml:space="preserve"> water vapour.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three states of water are naturally </w:t>
      </w:r>
      <w:r w:rsidRPr="00772FAF">
        <w:rPr>
          <w:rFonts w:ascii="Times New Roman" w:hAnsi="Times New Roman" w:cs="Times New Roman"/>
          <w:b/>
          <w:color w:val="000000" w:themeColor="text1"/>
          <w:sz w:val="30"/>
          <w:szCs w:val="30"/>
        </w:rPr>
        <w:t>interconvertible</w:t>
      </w:r>
      <w:r w:rsidRPr="00772FAF">
        <w:rPr>
          <w:rFonts w:ascii="Times New Roman" w:hAnsi="Times New Roman" w:cs="Times New Roman"/>
          <w:color w:val="000000" w:themeColor="text1"/>
          <w:sz w:val="30"/>
          <w:szCs w:val="30"/>
        </w:rPr>
        <w:t xml:space="preserv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natural interconvertion of the three phases/states of water forms the water cycle.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18656" behindDoc="0" locked="0" layoutInCell="1" allowOverlap="1">
                <wp:simplePos x="0" y="0"/>
                <wp:positionH relativeFrom="column">
                  <wp:posOffset>477520</wp:posOffset>
                </wp:positionH>
                <wp:positionV relativeFrom="paragraph">
                  <wp:posOffset>5715</wp:posOffset>
                </wp:positionV>
                <wp:extent cx="3830955" cy="321310"/>
                <wp:effectExtent l="10795" t="13335" r="6350" b="8255"/>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955" cy="321310"/>
                        </a:xfrm>
                        <a:prstGeom prst="rect">
                          <a:avLst/>
                        </a:prstGeom>
                        <a:solidFill>
                          <a:srgbClr val="FFFFFF"/>
                        </a:solidFill>
                        <a:ln w="9525">
                          <a:solidFill>
                            <a:srgbClr val="000000"/>
                          </a:solidFill>
                          <a:miter lim="800000"/>
                          <a:headEnd/>
                          <a:tailEnd/>
                        </a:ln>
                      </wps:spPr>
                      <wps:txbx>
                        <w:txbxContent>
                          <w:p w:rsidR="00075074" w:rsidRDefault="00075074" w:rsidP="00075074">
                            <w:r>
                              <w:rPr>
                                <w:rFonts w:ascii="Times New Roman" w:hAnsi="Times New Roman" w:cs="Times New Roman"/>
                                <w:sz w:val="28"/>
                                <w:szCs w:val="28"/>
                              </w:rPr>
                              <w:t xml:space="preserve"> </w:t>
                            </w:r>
                            <w:r w:rsidRPr="005545C4">
                              <w:rPr>
                                <w:rFonts w:ascii="Times New Roman" w:hAnsi="Times New Roman" w:cs="Times New Roman"/>
                                <w:color w:val="00B050"/>
                                <w:sz w:val="28"/>
                                <w:szCs w:val="28"/>
                              </w:rPr>
                              <w:t>condensation</w:t>
                            </w:r>
                            <w:r>
                              <w:rPr>
                                <w:rFonts w:ascii="Times New Roman" w:hAnsi="Times New Roman" w:cs="Times New Roman"/>
                                <w:sz w:val="28"/>
                                <w:szCs w:val="28"/>
                              </w:rPr>
                              <w:t xml:space="preserve"> CLOUDS (Water in </w:t>
                            </w:r>
                            <w:r w:rsidRPr="00A943CC">
                              <w:rPr>
                                <w:rFonts w:ascii="Times New Roman" w:hAnsi="Times New Roman" w:cs="Times New Roman"/>
                                <w:b/>
                                <w:color w:val="FF0000"/>
                                <w:sz w:val="28"/>
                                <w:szCs w:val="28"/>
                              </w:rPr>
                              <w:t>solid</w:t>
                            </w:r>
                            <w:r>
                              <w:rPr>
                                <w:rFonts w:ascii="Times New Roman" w:hAnsi="Times New Roman" w:cs="Times New Roman"/>
                                <w:sz w:val="28"/>
                                <w:szCs w:val="28"/>
                              </w:rPr>
                              <w:t xml:space="preserve"> state)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2" type="#_x0000_t202" style="position:absolute;margin-left:37.6pt;margin-top:.45pt;width:301.65pt;height:25.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">
                <v:textbox>
                  <w:txbxContent>
                    <w:p w:rsidR="00075074" w:rsidRDefault="00075074" w:rsidP="00075074">
                      <w:r>
                        <w:rPr>
                          <w:rFonts w:ascii="Times New Roman" w:hAnsi="Times New Roman" w:cs="Times New Roman"/>
                          <w:sz w:val="28"/>
                          <w:szCs w:val="28"/>
                        </w:rPr>
                        <w:t xml:space="preserve"> </w:t>
                      </w:r>
                      <w:r w:rsidRPr="005545C4">
                        <w:rPr>
                          <w:rFonts w:ascii="Times New Roman" w:hAnsi="Times New Roman" w:cs="Times New Roman"/>
                          <w:color w:val="00B050"/>
                          <w:sz w:val="28"/>
                          <w:szCs w:val="28"/>
                        </w:rPr>
                        <w:t>condensation</w:t>
                      </w:r>
                      <w:r>
                        <w:rPr>
                          <w:rFonts w:ascii="Times New Roman" w:hAnsi="Times New Roman" w:cs="Times New Roman"/>
                          <w:sz w:val="28"/>
                          <w:szCs w:val="28"/>
                        </w:rPr>
                        <w:t xml:space="preserve"> CLOUDS (Water in </w:t>
                      </w:r>
                      <w:r w:rsidRPr="00A943CC">
                        <w:rPr>
                          <w:rFonts w:ascii="Times New Roman" w:hAnsi="Times New Roman" w:cs="Times New Roman"/>
                          <w:b/>
                          <w:color w:val="FF0000"/>
                          <w:sz w:val="28"/>
                          <w:szCs w:val="28"/>
                        </w:rPr>
                        <w:t>solid</w:t>
                      </w:r>
                      <w:r>
                        <w:rPr>
                          <w:rFonts w:ascii="Times New Roman" w:hAnsi="Times New Roman" w:cs="Times New Roman"/>
                          <w:sz w:val="28"/>
                          <w:szCs w:val="28"/>
                        </w:rPr>
                        <w:t xml:space="preserve"> state)</w:t>
                      </w:r>
                    </w:p>
                  </w:txbxContent>
                </v:textbox>
              </v:shape>
            </w:pict>
          </mc:Fallback>
        </mc:AlternateConten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24800" behindDoc="0" locked="0" layoutInCell="1" allowOverlap="1">
                <wp:simplePos x="0" y="0"/>
                <wp:positionH relativeFrom="column">
                  <wp:posOffset>4020185</wp:posOffset>
                </wp:positionH>
                <wp:positionV relativeFrom="paragraph">
                  <wp:posOffset>123190</wp:posOffset>
                </wp:positionV>
                <wp:extent cx="8255" cy="757555"/>
                <wp:effectExtent l="86360" t="26035" r="86360" b="35560"/>
                <wp:wrapNone/>
                <wp:docPr id="147" name="Straight Arrow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757555"/>
                        </a:xfrm>
                        <a:prstGeom prst="straightConnector1">
                          <a:avLst/>
                        </a:prstGeom>
                        <a:noFill/>
                        <a:ln w="381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F63B5F" id="Straight Arrow Connector 147" o:spid="_x0000_s1026" type="#_x0000_t32" style="position:absolute;margin-left:316.55pt;margin-top:9.7pt;width:.65pt;height:59.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" strokecolor="blue" strokeweight="3pt">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23776" behindDoc="0" locked="0" layoutInCell="1" allowOverlap="1">
                <wp:simplePos x="0" y="0"/>
                <wp:positionH relativeFrom="column">
                  <wp:posOffset>1359535</wp:posOffset>
                </wp:positionH>
                <wp:positionV relativeFrom="paragraph">
                  <wp:posOffset>123190</wp:posOffset>
                </wp:positionV>
                <wp:extent cx="0" cy="1111885"/>
                <wp:effectExtent l="92710" t="35560" r="88265" b="24130"/>
                <wp:wrapNone/>
                <wp:docPr id="146" name="Straight Arr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11885"/>
                        </a:xfrm>
                        <a:prstGeom prst="straightConnector1">
                          <a:avLst/>
                        </a:prstGeom>
                        <a:noFill/>
                        <a:ln w="381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A953B1" id="Straight Arrow Connector 146" o:spid="_x0000_s1026" type="#_x0000_t32" style="position:absolute;margin-left:107.05pt;margin-top:9.7pt;width:0;height:87.5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" strokecolor="blue" strokeweight="3pt">
                <v:stroke endarrow="block"/>
              </v:shape>
            </w:pict>
          </mc:Fallback>
        </mc:AlternateConten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Precipitation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19680" behindDoc="0" locked="0" layoutInCell="1" allowOverlap="1">
                <wp:simplePos x="0" y="0"/>
                <wp:positionH relativeFrom="column">
                  <wp:posOffset>3286760</wp:posOffset>
                </wp:positionH>
                <wp:positionV relativeFrom="paragraph">
                  <wp:posOffset>62865</wp:posOffset>
                </wp:positionV>
                <wp:extent cx="1449705" cy="354330"/>
                <wp:effectExtent l="10160" t="13335" r="6985" b="1333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354330"/>
                        </a:xfrm>
                        <a:prstGeom prst="rect">
                          <a:avLst/>
                        </a:prstGeom>
                        <a:solidFill>
                          <a:srgbClr val="FFFFFF"/>
                        </a:solidFill>
                        <a:ln w="9525">
                          <a:solidFill>
                            <a:srgbClr val="000000"/>
                          </a:solidFill>
                          <a:miter lim="800000"/>
                          <a:headEnd/>
                          <a:tailEnd/>
                        </a:ln>
                      </wps:spPr>
                      <wps:txbx>
                        <w:txbxContent>
                          <w:p w:rsidR="00075074" w:rsidRDefault="00075074" w:rsidP="00075074">
                            <w:pPr>
                              <w:pStyle w:val="NoSpacing"/>
                              <w:rPr>
                                <w:rFonts w:ascii="Times New Roman" w:hAnsi="Times New Roman" w:cs="Times New Roman"/>
                                <w:sz w:val="28"/>
                                <w:szCs w:val="28"/>
                              </w:rPr>
                            </w:pPr>
                            <w:r>
                              <w:rPr>
                                <w:rFonts w:ascii="Times New Roman" w:hAnsi="Times New Roman" w:cs="Times New Roman"/>
                                <w:sz w:val="28"/>
                                <w:szCs w:val="28"/>
                              </w:rPr>
                              <w:t xml:space="preserve">       RAIN</w:t>
                            </w:r>
                          </w:p>
                          <w:p w:rsidR="00075074" w:rsidRDefault="00075074" w:rsidP="000750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33" type="#_x0000_t202" style="position:absolute;margin-left:258.8pt;margin-top:4.95pt;width:114.15pt;height:27.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">
                <v:textbox>
                  <w:txbxContent>
                    <w:p w:rsidR="00075074" w:rsidRDefault="00075074" w:rsidP="00075074">
                      <w:pPr>
                        <w:pStyle w:val="NoSpacing"/>
                        <w:rPr>
                          <w:rFonts w:ascii="Times New Roman" w:hAnsi="Times New Roman" w:cs="Times New Roman"/>
                          <w:sz w:val="28"/>
                          <w:szCs w:val="28"/>
                        </w:rPr>
                      </w:pPr>
                      <w:r>
                        <w:rPr>
                          <w:rFonts w:ascii="Times New Roman" w:hAnsi="Times New Roman" w:cs="Times New Roman"/>
                          <w:sz w:val="28"/>
                          <w:szCs w:val="28"/>
                        </w:rPr>
                        <w:t xml:space="preserve">       RAIN</w:t>
                      </w:r>
                    </w:p>
                    <w:p w:rsidR="00075074" w:rsidRDefault="00075074" w:rsidP="00075074"/>
                  </w:txbxContent>
                </v:textbox>
              </v:shape>
            </w:pict>
          </mc:Fallback>
        </mc:AlternateConten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27872" behindDoc="0" locked="0" layoutInCell="1" allowOverlap="1">
                <wp:simplePos x="0" y="0"/>
                <wp:positionH relativeFrom="column">
                  <wp:posOffset>238760</wp:posOffset>
                </wp:positionH>
                <wp:positionV relativeFrom="paragraph">
                  <wp:posOffset>8255</wp:posOffset>
                </wp:positionV>
                <wp:extent cx="2809240" cy="296545"/>
                <wp:effectExtent l="10160" t="6350" r="9525" b="1143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240" cy="296545"/>
                        </a:xfrm>
                        <a:prstGeom prst="rect">
                          <a:avLst/>
                        </a:prstGeom>
                        <a:solidFill>
                          <a:srgbClr val="FFFFFF"/>
                        </a:solidFill>
                        <a:ln w="9525">
                          <a:solidFill>
                            <a:srgbClr val="000000"/>
                          </a:solidFill>
                          <a:miter lim="800000"/>
                          <a:headEnd/>
                          <a:tailEnd/>
                        </a:ln>
                      </wps:spPr>
                      <wps:txbx>
                        <w:txbxContent>
                          <w:p w:rsidR="00075074" w:rsidRDefault="00075074" w:rsidP="00075074">
                            <w:r w:rsidRPr="005545C4">
                              <w:rPr>
                                <w:rFonts w:ascii="Times New Roman" w:hAnsi="Times New Roman" w:cs="Times New Roman"/>
                                <w:color w:val="00B050"/>
                                <w:sz w:val="28"/>
                                <w:szCs w:val="28"/>
                              </w:rPr>
                              <w:t>Evaporation</w:t>
                            </w:r>
                            <w:r>
                              <w:rPr>
                                <w:rFonts w:ascii="Times New Roman" w:hAnsi="Times New Roman" w:cs="Times New Roman"/>
                                <w:sz w:val="28"/>
                                <w:szCs w:val="28"/>
                              </w:rPr>
                              <w:t xml:space="preserve">(Water in </w:t>
                            </w:r>
                            <w:r w:rsidRPr="00A943CC">
                              <w:rPr>
                                <w:rFonts w:ascii="Times New Roman" w:hAnsi="Times New Roman" w:cs="Times New Roman"/>
                                <w:b/>
                                <w:color w:val="FF0000"/>
                                <w:sz w:val="28"/>
                                <w:szCs w:val="28"/>
                              </w:rPr>
                              <w:t xml:space="preserve">gaseous </w:t>
                            </w:r>
                            <w:r>
                              <w:rPr>
                                <w:rFonts w:ascii="Times New Roman" w:hAnsi="Times New Roman" w:cs="Times New Roman"/>
                                <w:sz w:val="28"/>
                                <w:szCs w:val="28"/>
                              </w:rPr>
                              <w:t>state)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4" type="#_x0000_t202" style="position:absolute;margin-left:18.8pt;margin-top:.65pt;width:221.2pt;height:23.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">
                <v:textbox>
                  <w:txbxContent>
                    <w:p w:rsidR="00075074" w:rsidRDefault="00075074" w:rsidP="00075074">
                      <w:r w:rsidRPr="005545C4">
                        <w:rPr>
                          <w:rFonts w:ascii="Times New Roman" w:hAnsi="Times New Roman" w:cs="Times New Roman"/>
                          <w:color w:val="00B050"/>
                          <w:sz w:val="28"/>
                          <w:szCs w:val="28"/>
                        </w:rPr>
                        <w:t>Evaporation</w:t>
                      </w:r>
                      <w:r>
                        <w:rPr>
                          <w:rFonts w:ascii="Times New Roman" w:hAnsi="Times New Roman" w:cs="Times New Roman"/>
                          <w:sz w:val="28"/>
                          <w:szCs w:val="28"/>
                        </w:rPr>
                        <w:t xml:space="preserve">(Water in </w:t>
                      </w:r>
                      <w:r w:rsidRPr="00A943CC">
                        <w:rPr>
                          <w:rFonts w:ascii="Times New Roman" w:hAnsi="Times New Roman" w:cs="Times New Roman"/>
                          <w:b/>
                          <w:color w:val="FF0000"/>
                          <w:sz w:val="28"/>
                          <w:szCs w:val="28"/>
                        </w:rPr>
                        <w:t xml:space="preserve">gaseous </w:t>
                      </w:r>
                      <w:r>
                        <w:rPr>
                          <w:rFonts w:ascii="Times New Roman" w:hAnsi="Times New Roman" w:cs="Times New Roman"/>
                          <w:sz w:val="28"/>
                          <w:szCs w:val="28"/>
                        </w:rPr>
                        <w:t>state)</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25824" behindDoc="0" locked="0" layoutInCell="1" allowOverlap="1">
                <wp:simplePos x="0" y="0"/>
                <wp:positionH relativeFrom="column">
                  <wp:posOffset>4020185</wp:posOffset>
                </wp:positionH>
                <wp:positionV relativeFrom="paragraph">
                  <wp:posOffset>8255</wp:posOffset>
                </wp:positionV>
                <wp:extent cx="8255" cy="700405"/>
                <wp:effectExtent l="86360" t="25400" r="86360" b="36195"/>
                <wp:wrapNone/>
                <wp:docPr id="143" name="Straight Arrow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700405"/>
                        </a:xfrm>
                        <a:prstGeom prst="straightConnector1">
                          <a:avLst/>
                        </a:prstGeom>
                        <a:noFill/>
                        <a:ln w="381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B2FDA5" id="Straight Arrow Connector 143" o:spid="_x0000_s1026" type="#_x0000_t32" style="position:absolute;margin-left:316.55pt;margin-top:.65pt;width:.65pt;height:55.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" strokecolor="blue" strokeweight="3pt">
                <v:stroke endarrow="block"/>
              </v:shape>
            </w:pict>
          </mc:Fallback>
        </mc:AlternateContent>
      </w:r>
      <w:r w:rsidRPr="00772FAF">
        <w:rPr>
          <w:rFonts w:ascii="Times New Roman" w:hAnsi="Times New Roman" w:cs="Times New Roman"/>
          <w:color w:val="000000" w:themeColor="text1"/>
          <w:sz w:val="30"/>
          <w:szCs w:val="30"/>
        </w:rPr>
        <w:t xml:space="preserv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22752" behindDoc="0" locked="0" layoutInCell="1" allowOverlap="1">
                <wp:simplePos x="0" y="0"/>
                <wp:positionH relativeFrom="column">
                  <wp:posOffset>1359535</wp:posOffset>
                </wp:positionH>
                <wp:positionV relativeFrom="paragraph">
                  <wp:posOffset>166370</wp:posOffset>
                </wp:positionV>
                <wp:extent cx="0" cy="1334770"/>
                <wp:effectExtent l="92710" t="31115" r="88265" b="24765"/>
                <wp:wrapNone/>
                <wp:docPr id="142"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4770"/>
                        </a:xfrm>
                        <a:prstGeom prst="straightConnector1">
                          <a:avLst/>
                        </a:prstGeom>
                        <a:noFill/>
                        <a:ln w="381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7A9069" id="Straight Arrow Connector 142" o:spid="_x0000_s1026" type="#_x0000_t32" style="position:absolute;margin-left:107.05pt;margin-top:13.1pt;width:0;height:105.1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" strokecolor="blue" strokeweight="3pt">
                <v:stroke endarrow="block"/>
              </v:shape>
            </w:pict>
          </mc:Fallback>
        </mc:AlternateConten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20704" behindDoc="0" locked="0" layoutInCell="1" allowOverlap="1">
                <wp:simplePos x="0" y="0"/>
                <wp:positionH relativeFrom="column">
                  <wp:posOffset>3237230</wp:posOffset>
                </wp:positionH>
                <wp:positionV relativeFrom="paragraph">
                  <wp:posOffset>95250</wp:posOffset>
                </wp:positionV>
                <wp:extent cx="2512695" cy="387350"/>
                <wp:effectExtent l="8255" t="7620" r="12700" b="508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87350"/>
                        </a:xfrm>
                        <a:prstGeom prst="rect">
                          <a:avLst/>
                        </a:prstGeom>
                        <a:solidFill>
                          <a:srgbClr val="FFFFFF"/>
                        </a:solidFill>
                        <a:ln w="9525">
                          <a:solidFill>
                            <a:srgbClr val="000000"/>
                          </a:solidFill>
                          <a:miter lim="800000"/>
                          <a:headEnd/>
                          <a:tailEnd/>
                        </a:ln>
                      </wps:spPr>
                      <wps:txbx>
                        <w:txbxContent>
                          <w:p w:rsidR="00075074" w:rsidRDefault="00075074" w:rsidP="00075074">
                            <w:r>
                              <w:rPr>
                                <w:rFonts w:ascii="Times New Roman" w:hAnsi="Times New Roman" w:cs="Times New Roman"/>
                                <w:sz w:val="28"/>
                                <w:szCs w:val="28"/>
                              </w:rPr>
                              <w:t>SPRING, RIVERS,WELLS.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35" type="#_x0000_t202" style="position:absolute;margin-left:254.9pt;margin-top:7.5pt;width:197.85pt;height:3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">
                <v:textbox>
                  <w:txbxContent>
                    <w:p w:rsidR="00075074" w:rsidRDefault="00075074" w:rsidP="00075074">
                      <w:r>
                        <w:rPr>
                          <w:rFonts w:ascii="Times New Roman" w:hAnsi="Times New Roman" w:cs="Times New Roman"/>
                          <w:sz w:val="28"/>
                          <w:szCs w:val="28"/>
                        </w:rPr>
                        <w:t>SPRING, RIVERS,WELLS.</w:t>
                      </w:r>
                    </w:p>
                  </w:txbxContent>
                </v:textbox>
              </v:shape>
            </w:pict>
          </mc:Fallback>
        </mc:AlternateConten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26848" behindDoc="0" locked="0" layoutInCell="1" allowOverlap="1">
                <wp:simplePos x="0" y="0"/>
                <wp:positionH relativeFrom="column">
                  <wp:posOffset>4028440</wp:posOffset>
                </wp:positionH>
                <wp:positionV relativeFrom="paragraph">
                  <wp:posOffset>73660</wp:posOffset>
                </wp:positionV>
                <wp:extent cx="0" cy="609600"/>
                <wp:effectExtent l="94615" t="24130" r="86360" b="33020"/>
                <wp:wrapNone/>
                <wp:docPr id="140"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381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63C2F3" id="Straight Arrow Connector 140" o:spid="_x0000_s1026" type="#_x0000_t32" style="position:absolute;margin-left:317.2pt;margin-top:5.8pt;width:0;height:4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" strokecolor="blue" strokeweight="3pt">
                <v:stroke endarrow="block"/>
              </v:shape>
            </w:pict>
          </mc:Fallback>
        </mc:AlternateConten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21728" behindDoc="0" locked="0" layoutInCell="1" allowOverlap="1">
                <wp:simplePos x="0" y="0"/>
                <wp:positionH relativeFrom="column">
                  <wp:posOffset>593090</wp:posOffset>
                </wp:positionH>
                <wp:positionV relativeFrom="paragraph">
                  <wp:posOffset>69850</wp:posOffset>
                </wp:positionV>
                <wp:extent cx="4069715" cy="353695"/>
                <wp:effectExtent l="12065" t="10795" r="13970" b="6985"/>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715" cy="353695"/>
                        </a:xfrm>
                        <a:prstGeom prst="rect">
                          <a:avLst/>
                        </a:prstGeom>
                        <a:solidFill>
                          <a:srgbClr val="FFFFFF"/>
                        </a:solidFill>
                        <a:ln w="9525">
                          <a:solidFill>
                            <a:srgbClr val="000000"/>
                          </a:solidFill>
                          <a:miter lim="800000"/>
                          <a:headEnd/>
                          <a:tailEnd/>
                        </a:ln>
                      </wps:spPr>
                      <wps:txbx>
                        <w:txbxContent>
                          <w:p w:rsidR="00075074" w:rsidRPr="00DA2D7B" w:rsidRDefault="00075074" w:rsidP="00075074">
                            <w:pPr>
                              <w:pStyle w:val="NoSpacing"/>
                              <w:rPr>
                                <w:rFonts w:ascii="Times New Roman" w:hAnsi="Times New Roman" w:cs="Times New Roman"/>
                                <w:sz w:val="28"/>
                                <w:szCs w:val="28"/>
                              </w:rPr>
                            </w:pPr>
                            <w:r>
                              <w:rPr>
                                <w:rFonts w:ascii="Times New Roman" w:hAnsi="Times New Roman" w:cs="Times New Roman"/>
                                <w:sz w:val="28"/>
                                <w:szCs w:val="28"/>
                              </w:rPr>
                              <w:t xml:space="preserve">              OCEAN,LAKES,SEAS(water as </w:t>
                            </w:r>
                            <w:r w:rsidRPr="00A943CC">
                              <w:rPr>
                                <w:rFonts w:ascii="Times New Roman" w:hAnsi="Times New Roman" w:cs="Times New Roman"/>
                                <w:b/>
                                <w:color w:val="FF0000"/>
                                <w:sz w:val="28"/>
                                <w:szCs w:val="28"/>
                              </w:rPr>
                              <w:t>liquid</w:t>
                            </w:r>
                            <w:r>
                              <w:rPr>
                                <w:rFonts w:ascii="Times New Roman" w:hAnsi="Times New Roman" w:cs="Times New Roman"/>
                                <w:sz w:val="28"/>
                                <w:szCs w:val="28"/>
                              </w:rPr>
                              <w:t>)</w:t>
                            </w:r>
                          </w:p>
                          <w:p w:rsidR="00075074" w:rsidRDefault="00075074" w:rsidP="000750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36" type="#_x0000_t202" style="position:absolute;margin-left:46.7pt;margin-top:5.5pt;width:320.45pt;height:27.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">
                <v:textbox>
                  <w:txbxContent>
                    <w:p w:rsidR="00075074" w:rsidRPr="00DA2D7B" w:rsidRDefault="00075074" w:rsidP="00075074">
                      <w:pPr>
                        <w:pStyle w:val="NoSpacing"/>
                        <w:rPr>
                          <w:rFonts w:ascii="Times New Roman" w:hAnsi="Times New Roman" w:cs="Times New Roman"/>
                          <w:sz w:val="28"/>
                          <w:szCs w:val="28"/>
                        </w:rPr>
                      </w:pPr>
                      <w:r>
                        <w:rPr>
                          <w:rFonts w:ascii="Times New Roman" w:hAnsi="Times New Roman" w:cs="Times New Roman"/>
                          <w:sz w:val="28"/>
                          <w:szCs w:val="28"/>
                        </w:rPr>
                        <w:t xml:space="preserve">              OCEAN,LAKES,SEAS(water as </w:t>
                      </w:r>
                      <w:r w:rsidRPr="00A943CC">
                        <w:rPr>
                          <w:rFonts w:ascii="Times New Roman" w:hAnsi="Times New Roman" w:cs="Times New Roman"/>
                          <w:b/>
                          <w:color w:val="FF0000"/>
                          <w:sz w:val="28"/>
                          <w:szCs w:val="28"/>
                        </w:rPr>
                        <w:t>liquid</w:t>
                      </w:r>
                      <w:r>
                        <w:rPr>
                          <w:rFonts w:ascii="Times New Roman" w:hAnsi="Times New Roman" w:cs="Times New Roman"/>
                          <w:sz w:val="28"/>
                          <w:szCs w:val="28"/>
                        </w:rPr>
                        <w:t>)</w:t>
                      </w:r>
                    </w:p>
                    <w:p w:rsidR="00075074" w:rsidRDefault="00075074" w:rsidP="00075074"/>
                  </w:txbxContent>
                </v:textbox>
              </v:shape>
            </w:pict>
          </mc:Fallback>
        </mc:AlternateConten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Liquid</w:t>
      </w:r>
      <w:r w:rsidRPr="00772FAF">
        <w:rPr>
          <w:rFonts w:ascii="Times New Roman" w:hAnsi="Times New Roman" w:cs="Times New Roman"/>
          <w:color w:val="000000" w:themeColor="text1"/>
          <w:sz w:val="30"/>
          <w:szCs w:val="30"/>
        </w:rPr>
        <w:t xml:space="preserve"> water in land, lakes, seas and oceans use the solar/sun </w:t>
      </w:r>
      <w:r w:rsidRPr="00772FAF">
        <w:rPr>
          <w:rFonts w:ascii="Times New Roman" w:hAnsi="Times New Roman" w:cs="Times New Roman"/>
          <w:b/>
          <w:color w:val="000000" w:themeColor="text1"/>
          <w:sz w:val="30"/>
          <w:szCs w:val="30"/>
        </w:rPr>
        <w:t>energy</w:t>
      </w:r>
      <w:r w:rsidRPr="00772FAF">
        <w:rPr>
          <w:rFonts w:ascii="Times New Roman" w:hAnsi="Times New Roman" w:cs="Times New Roman"/>
          <w:color w:val="000000" w:themeColor="text1"/>
          <w:sz w:val="30"/>
          <w:szCs w:val="30"/>
        </w:rPr>
        <w:t xml:space="preserve"> to </w:t>
      </w:r>
      <w:r w:rsidRPr="00772FAF">
        <w:rPr>
          <w:rFonts w:ascii="Times New Roman" w:hAnsi="Times New Roman" w:cs="Times New Roman"/>
          <w:b/>
          <w:color w:val="000000" w:themeColor="text1"/>
          <w:sz w:val="30"/>
          <w:szCs w:val="30"/>
        </w:rPr>
        <w:t>evaporate/vapourize</w:t>
      </w:r>
      <w:r w:rsidRPr="00772FAF">
        <w:rPr>
          <w:rFonts w:ascii="Times New Roman" w:hAnsi="Times New Roman" w:cs="Times New Roman"/>
          <w:color w:val="000000" w:themeColor="text1"/>
          <w:sz w:val="30"/>
          <w:szCs w:val="30"/>
        </w:rPr>
        <w:t xml:space="preserve"> to form water vapour/</w:t>
      </w:r>
      <w:r w:rsidRPr="00772FAF">
        <w:rPr>
          <w:rFonts w:ascii="Times New Roman" w:hAnsi="Times New Roman" w:cs="Times New Roman"/>
          <w:b/>
          <w:color w:val="000000" w:themeColor="text1"/>
          <w:sz w:val="30"/>
          <w:szCs w:val="30"/>
        </w:rPr>
        <w:t>gas</w:t>
      </w:r>
      <w:r w:rsidRPr="00772FAF">
        <w:rPr>
          <w:rFonts w:ascii="Times New Roman" w:hAnsi="Times New Roman" w:cs="Times New Roman"/>
          <w:color w:val="000000" w:themeColor="text1"/>
          <w:sz w:val="30"/>
          <w:szCs w:val="30"/>
        </w:rPr>
        <w:t xml:space="preserve">. Solar/sun energy is also used during transpiration by plants and respiration by animals.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During evaporation, the water vapour rises up the earth’s surface. Temperatures decrease with height above the earth surface increase. Water vapour therefore cools as it rises up. At a height where it is cold enough to below 373Kelvin/100</w:t>
      </w:r>
      <w:r w:rsidRPr="00772FAF">
        <w:rPr>
          <w:rFonts w:ascii="Times New Roman" w:hAnsi="Times New Roman" w:cs="Times New Roman"/>
          <w:color w:val="000000" w:themeColor="text1"/>
          <w:sz w:val="30"/>
          <w:szCs w:val="30"/>
          <w:vertAlign w:val="superscript"/>
        </w:rPr>
        <w:t>o</w:t>
      </w:r>
      <w:r w:rsidRPr="00772FAF">
        <w:rPr>
          <w:rFonts w:ascii="Times New Roman" w:hAnsi="Times New Roman" w:cs="Times New Roman"/>
          <w:color w:val="000000" w:themeColor="text1"/>
          <w:sz w:val="30"/>
          <w:szCs w:val="30"/>
        </w:rPr>
        <w:t>C Water vapour looses enough energy to form tiny droplets of liquid.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process by which a gas/water vapour changes to a liquid is called </w:t>
      </w:r>
      <w:r w:rsidRPr="00772FAF">
        <w:rPr>
          <w:rFonts w:ascii="Times New Roman" w:hAnsi="Times New Roman" w:cs="Times New Roman"/>
          <w:b/>
          <w:color w:val="000000" w:themeColor="text1"/>
          <w:sz w:val="30"/>
          <w:szCs w:val="30"/>
        </w:rPr>
        <w:t>condensation/liquidification</w:t>
      </w:r>
      <w:r w:rsidRPr="00772FAF">
        <w:rPr>
          <w:rFonts w:ascii="Times New Roman" w:hAnsi="Times New Roman" w:cs="Times New Roman"/>
          <w:color w:val="000000" w:themeColor="text1"/>
          <w:sz w:val="30"/>
          <w:szCs w:val="30"/>
        </w:rPr>
        <w:t xml:space="preserv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On further cooling, the liquid looses more energy to form </w:t>
      </w:r>
      <w:r w:rsidRPr="00772FAF">
        <w:rPr>
          <w:rFonts w:ascii="Times New Roman" w:hAnsi="Times New Roman" w:cs="Times New Roman"/>
          <w:b/>
          <w:color w:val="000000" w:themeColor="text1"/>
          <w:sz w:val="30"/>
          <w:szCs w:val="30"/>
        </w:rPr>
        <w:t>ice/solid.</w:t>
      </w:r>
      <w:r w:rsidRPr="00772FAF">
        <w:rPr>
          <w:rFonts w:ascii="Times New Roman" w:hAnsi="Times New Roman" w:cs="Times New Roman"/>
          <w:color w:val="000000" w:themeColor="text1"/>
          <w:sz w:val="30"/>
          <w:szCs w:val="30"/>
        </w:rPr>
        <w:t xml:space="preserve"> The process by which a liquid/water changes to a ice/solid is called </w:t>
      </w:r>
      <w:r w:rsidRPr="00772FAF">
        <w:rPr>
          <w:rFonts w:ascii="Times New Roman" w:hAnsi="Times New Roman" w:cs="Times New Roman"/>
          <w:b/>
          <w:color w:val="000000" w:themeColor="text1"/>
          <w:sz w:val="30"/>
          <w:szCs w:val="30"/>
        </w:rPr>
        <w:t>freezing/solidification</w:t>
      </w:r>
      <w:r w:rsidRPr="00772FAF">
        <w:rPr>
          <w:rFonts w:ascii="Times New Roman" w:hAnsi="Times New Roman" w:cs="Times New Roman"/>
          <w:color w:val="000000" w:themeColor="text1"/>
          <w:sz w:val="30"/>
          <w:szCs w:val="30"/>
        </w:rPr>
        <w:t>. Minute/tiny ice/solid particles float in the atmosphere and coalesce/join together to form clouds. When the clouds become too heavy they fall  to the earth’s surface as rain/snow as the temperature increase with the fall.</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Interconversion of the three phases/states water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35040" behindDoc="0" locked="0" layoutInCell="1" allowOverlap="1">
                <wp:simplePos x="0" y="0"/>
                <wp:positionH relativeFrom="column">
                  <wp:posOffset>3533775</wp:posOffset>
                </wp:positionH>
                <wp:positionV relativeFrom="paragraph">
                  <wp:posOffset>1829435</wp:posOffset>
                </wp:positionV>
                <wp:extent cx="8255" cy="774065"/>
                <wp:effectExtent l="47625" t="8255" r="58420" b="17780"/>
                <wp:wrapNone/>
                <wp:docPr id="138" name="Straight Arrow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774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F25E5A" id="Straight Arrow Connector 138" o:spid="_x0000_s1026" type="#_x0000_t32" style="position:absolute;margin-left:278.25pt;margin-top:144.05pt;width:.65pt;height:60.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34016" behindDoc="0" locked="0" layoutInCell="1" allowOverlap="1">
                <wp:simplePos x="0" y="0"/>
                <wp:positionH relativeFrom="column">
                  <wp:posOffset>3484880</wp:posOffset>
                </wp:positionH>
                <wp:positionV relativeFrom="paragraph">
                  <wp:posOffset>428625</wp:posOffset>
                </wp:positionV>
                <wp:extent cx="0" cy="1013460"/>
                <wp:effectExtent l="55880" t="7620" r="58420" b="17145"/>
                <wp:wrapNone/>
                <wp:docPr id="137"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3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2B7E38" id="Straight Arrow Connector 137" o:spid="_x0000_s1026" type="#_x0000_t32" style="position:absolute;margin-left:274.4pt;margin-top:33.75pt;width:0;height:79.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32992" behindDoc="0" locked="0" layoutInCell="1" allowOverlap="1">
                <wp:simplePos x="0" y="0"/>
                <wp:positionH relativeFrom="column">
                  <wp:posOffset>1177925</wp:posOffset>
                </wp:positionH>
                <wp:positionV relativeFrom="paragraph">
                  <wp:posOffset>428625</wp:posOffset>
                </wp:positionV>
                <wp:extent cx="0" cy="1013460"/>
                <wp:effectExtent l="53975" t="17145" r="60325" b="7620"/>
                <wp:wrapNone/>
                <wp:docPr id="136" name="Straight Arrow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13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A75A8A" id="Straight Arrow Connector 136" o:spid="_x0000_s1026" type="#_x0000_t32" style="position:absolute;margin-left:92.75pt;margin-top:33.75pt;width:0;height:79.8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31968" behindDoc="0" locked="0" layoutInCell="1" allowOverlap="1">
                <wp:simplePos x="0" y="0"/>
                <wp:positionH relativeFrom="column">
                  <wp:posOffset>1177925</wp:posOffset>
                </wp:positionH>
                <wp:positionV relativeFrom="paragraph">
                  <wp:posOffset>1829435</wp:posOffset>
                </wp:positionV>
                <wp:extent cx="0" cy="774065"/>
                <wp:effectExtent l="53975" t="17780" r="60325" b="8255"/>
                <wp:wrapNone/>
                <wp:docPr id="135" name="Straight Arrow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74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915D3B" id="Straight Arrow Connector 135" o:spid="_x0000_s1026" type="#_x0000_t32" style="position:absolute;margin-left:92.75pt;margin-top:144.05pt;width:0;height:60.9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30944" behindDoc="0" locked="0" layoutInCell="1" allowOverlap="1">
                <wp:simplePos x="0" y="0"/>
                <wp:positionH relativeFrom="column">
                  <wp:posOffset>1029970</wp:posOffset>
                </wp:positionH>
                <wp:positionV relativeFrom="paragraph">
                  <wp:posOffset>2603500</wp:posOffset>
                </wp:positionV>
                <wp:extent cx="2611120" cy="412115"/>
                <wp:effectExtent l="10795" t="10795" r="6985" b="571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120" cy="412115"/>
                        </a:xfrm>
                        <a:prstGeom prst="rect">
                          <a:avLst/>
                        </a:prstGeom>
                        <a:solidFill>
                          <a:srgbClr val="FFFFFF"/>
                        </a:solidFill>
                        <a:ln w="9525">
                          <a:solidFill>
                            <a:srgbClr val="000000"/>
                          </a:solidFill>
                          <a:miter lim="800000"/>
                          <a:headEnd/>
                          <a:tailEnd/>
                        </a:ln>
                      </wps:spPr>
                      <wps:txbx>
                        <w:txbxContent>
                          <w:p w:rsidR="00075074" w:rsidRPr="008A31D3" w:rsidRDefault="00075074" w:rsidP="00075074">
                            <w:pPr>
                              <w:rPr>
                                <w:rFonts w:ascii="Times New Roman" w:hAnsi="Times New Roman" w:cs="Times New Roman"/>
                                <w:color w:val="00B0F0"/>
                                <w:sz w:val="28"/>
                                <w:szCs w:val="28"/>
                              </w:rPr>
                            </w:pPr>
                            <w:r>
                              <w:rPr>
                                <w:rFonts w:ascii="Times New Roman" w:hAnsi="Times New Roman" w:cs="Times New Roman"/>
                                <w:sz w:val="28"/>
                                <w:szCs w:val="28"/>
                              </w:rPr>
                              <w:t xml:space="preserve">                  </w:t>
                            </w:r>
                            <w:r w:rsidRPr="008A31D3">
                              <w:rPr>
                                <w:rFonts w:ascii="Times New Roman" w:hAnsi="Times New Roman" w:cs="Times New Roman"/>
                                <w:color w:val="00B0F0"/>
                                <w:sz w:val="28"/>
                                <w:szCs w:val="28"/>
                              </w:rPr>
                              <w:t>Solid/Ice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37" type="#_x0000_t202" style="position:absolute;margin-left:81.1pt;margin-top:205pt;width:205.6pt;height:32.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">
                <v:textbox>
                  <w:txbxContent>
                    <w:p w:rsidR="00075074" w:rsidRPr="008A31D3" w:rsidRDefault="00075074" w:rsidP="00075074">
                      <w:pPr>
                        <w:rPr>
                          <w:rFonts w:ascii="Times New Roman" w:hAnsi="Times New Roman" w:cs="Times New Roman"/>
                          <w:color w:val="00B0F0"/>
                          <w:sz w:val="28"/>
                          <w:szCs w:val="28"/>
                        </w:rPr>
                      </w:pPr>
                      <w:r>
                        <w:rPr>
                          <w:rFonts w:ascii="Times New Roman" w:hAnsi="Times New Roman" w:cs="Times New Roman"/>
                          <w:sz w:val="28"/>
                          <w:szCs w:val="28"/>
                        </w:rPr>
                        <w:t xml:space="preserve">                  </w:t>
                      </w:r>
                      <w:r w:rsidRPr="008A31D3">
                        <w:rPr>
                          <w:rFonts w:ascii="Times New Roman" w:hAnsi="Times New Roman" w:cs="Times New Roman"/>
                          <w:color w:val="00B0F0"/>
                          <w:sz w:val="28"/>
                          <w:szCs w:val="28"/>
                        </w:rPr>
                        <w:t>Solid/Ice</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29920" behindDoc="0" locked="0" layoutInCell="1" allowOverlap="1">
                <wp:simplePos x="0" y="0"/>
                <wp:positionH relativeFrom="column">
                  <wp:posOffset>1029970</wp:posOffset>
                </wp:positionH>
                <wp:positionV relativeFrom="paragraph">
                  <wp:posOffset>1442085</wp:posOffset>
                </wp:positionV>
                <wp:extent cx="2611120" cy="387350"/>
                <wp:effectExtent l="10795" t="11430" r="6985" b="10795"/>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120" cy="387350"/>
                        </a:xfrm>
                        <a:prstGeom prst="rect">
                          <a:avLst/>
                        </a:prstGeom>
                        <a:solidFill>
                          <a:srgbClr val="FFFFFF"/>
                        </a:solidFill>
                        <a:ln w="9525">
                          <a:solidFill>
                            <a:srgbClr val="000000"/>
                          </a:solidFill>
                          <a:miter lim="800000"/>
                          <a:headEnd/>
                          <a:tailEnd/>
                        </a:ln>
                      </wps:spPr>
                      <wps:txbx>
                        <w:txbxContent>
                          <w:p w:rsidR="00075074" w:rsidRPr="008A31D3" w:rsidRDefault="00075074" w:rsidP="00075074">
                            <w:pPr>
                              <w:rPr>
                                <w:rFonts w:ascii="Times New Roman" w:hAnsi="Times New Roman" w:cs="Times New Roman"/>
                                <w:color w:val="00B0F0"/>
                                <w:sz w:val="28"/>
                                <w:szCs w:val="28"/>
                              </w:rPr>
                            </w:pPr>
                            <w:r>
                              <w:rPr>
                                <w:rFonts w:ascii="Times New Roman" w:hAnsi="Times New Roman" w:cs="Times New Roman"/>
                                <w:sz w:val="28"/>
                                <w:szCs w:val="28"/>
                              </w:rPr>
                              <w:t xml:space="preserve">           </w:t>
                            </w:r>
                            <w:r w:rsidRPr="008A31D3">
                              <w:rPr>
                                <w:rFonts w:ascii="Times New Roman" w:hAnsi="Times New Roman" w:cs="Times New Roman"/>
                                <w:color w:val="00B0F0"/>
                                <w:sz w:val="28"/>
                                <w:szCs w:val="28"/>
                              </w:rPr>
                              <w:t xml:space="preserve"> Liquid/Water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8" type="#_x0000_t202" style="position:absolute;margin-left:81.1pt;margin-top:113.55pt;width:205.6pt;height:3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">
                <v:textbox>
                  <w:txbxContent>
                    <w:p w:rsidR="00075074" w:rsidRPr="008A31D3" w:rsidRDefault="00075074" w:rsidP="00075074">
                      <w:pPr>
                        <w:rPr>
                          <w:rFonts w:ascii="Times New Roman" w:hAnsi="Times New Roman" w:cs="Times New Roman"/>
                          <w:color w:val="00B0F0"/>
                          <w:sz w:val="28"/>
                          <w:szCs w:val="28"/>
                        </w:rPr>
                      </w:pPr>
                      <w:r>
                        <w:rPr>
                          <w:rFonts w:ascii="Times New Roman" w:hAnsi="Times New Roman" w:cs="Times New Roman"/>
                          <w:sz w:val="28"/>
                          <w:szCs w:val="28"/>
                        </w:rPr>
                        <w:t xml:space="preserve">           </w:t>
                      </w:r>
                      <w:r w:rsidRPr="008A31D3">
                        <w:rPr>
                          <w:rFonts w:ascii="Times New Roman" w:hAnsi="Times New Roman" w:cs="Times New Roman"/>
                          <w:color w:val="00B0F0"/>
                          <w:sz w:val="28"/>
                          <w:szCs w:val="28"/>
                        </w:rPr>
                        <w:t xml:space="preserve"> Liquid/Water</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28896" behindDoc="0" locked="0" layoutInCell="1" allowOverlap="1">
                <wp:simplePos x="0" y="0"/>
                <wp:positionH relativeFrom="column">
                  <wp:posOffset>1029970</wp:posOffset>
                </wp:positionH>
                <wp:positionV relativeFrom="paragraph">
                  <wp:posOffset>66040</wp:posOffset>
                </wp:positionV>
                <wp:extent cx="2611120" cy="362585"/>
                <wp:effectExtent l="10795" t="6985" r="6985" b="1143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120" cy="362585"/>
                        </a:xfrm>
                        <a:prstGeom prst="rect">
                          <a:avLst/>
                        </a:prstGeom>
                        <a:solidFill>
                          <a:srgbClr val="FFFFFF"/>
                        </a:solidFill>
                        <a:ln w="9525">
                          <a:solidFill>
                            <a:srgbClr val="000000"/>
                          </a:solidFill>
                          <a:miter lim="800000"/>
                          <a:headEnd/>
                          <a:tailEnd/>
                        </a:ln>
                      </wps:spPr>
                      <wps:txbx>
                        <w:txbxContent>
                          <w:p w:rsidR="00075074" w:rsidRPr="008A31D3" w:rsidRDefault="00075074" w:rsidP="00075074">
                            <w:pPr>
                              <w:ind w:firstLine="720"/>
                              <w:rPr>
                                <w:rFonts w:ascii="Times New Roman" w:hAnsi="Times New Roman" w:cs="Times New Roman"/>
                                <w:color w:val="00B0F0"/>
                                <w:sz w:val="28"/>
                                <w:szCs w:val="28"/>
                              </w:rPr>
                            </w:pPr>
                            <w:r w:rsidRPr="008A31D3">
                              <w:rPr>
                                <w:rFonts w:ascii="Times New Roman" w:hAnsi="Times New Roman" w:cs="Times New Roman"/>
                                <w:color w:val="00B0F0"/>
                                <w:sz w:val="28"/>
                                <w:szCs w:val="28"/>
                              </w:rPr>
                              <w:t>Gas/water vapour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9" type="#_x0000_t202" style="position:absolute;margin-left:81.1pt;margin-top:5.2pt;width:205.6pt;height:28.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">
                <v:textbox>
                  <w:txbxContent>
                    <w:p w:rsidR="00075074" w:rsidRPr="008A31D3" w:rsidRDefault="00075074" w:rsidP="00075074">
                      <w:pPr>
                        <w:ind w:firstLine="720"/>
                        <w:rPr>
                          <w:rFonts w:ascii="Times New Roman" w:hAnsi="Times New Roman" w:cs="Times New Roman"/>
                          <w:color w:val="00B0F0"/>
                          <w:sz w:val="28"/>
                          <w:szCs w:val="28"/>
                        </w:rPr>
                      </w:pPr>
                      <w:r w:rsidRPr="008A31D3">
                        <w:rPr>
                          <w:rFonts w:ascii="Times New Roman" w:hAnsi="Times New Roman" w:cs="Times New Roman"/>
                          <w:color w:val="00B0F0"/>
                          <w:sz w:val="28"/>
                          <w:szCs w:val="28"/>
                        </w:rPr>
                        <w:t>Gas/water vapour</w:t>
                      </w:r>
                    </w:p>
                  </w:txbxContent>
                </v:textbox>
              </v:shape>
            </w:pict>
          </mc:Fallback>
        </mc:AlternateConten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Evaporation</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Liquidification/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/boiling/Vapourization                  condensation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Melting</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Freezing</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liquidification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Solidification</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Pure water has: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 fixed/constant/sharp freezing point/melting point of 273K</w:t>
      </w:r>
      <w:r w:rsidRPr="00772FAF">
        <w:rPr>
          <w:rFonts w:ascii="Times New Roman" w:hAnsi="Times New Roman" w:cs="Times New Roman"/>
          <w:b/>
          <w:color w:val="000000" w:themeColor="text1"/>
          <w:sz w:val="30"/>
          <w:szCs w:val="30"/>
        </w:rPr>
        <w:t>/0</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fixed/constant/sharp boiling point of 373K</w:t>
      </w:r>
      <w:r w:rsidRPr="00772FAF">
        <w:rPr>
          <w:rFonts w:ascii="Times New Roman" w:hAnsi="Times New Roman" w:cs="Times New Roman"/>
          <w:b/>
          <w:color w:val="000000" w:themeColor="text1"/>
          <w:sz w:val="30"/>
          <w:szCs w:val="30"/>
        </w:rPr>
        <w:t>/100</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r w:rsidRPr="00772FAF">
        <w:rPr>
          <w:rFonts w:ascii="Times New Roman" w:hAnsi="Times New Roman" w:cs="Times New Roman"/>
          <w:color w:val="000000" w:themeColor="text1"/>
          <w:sz w:val="30"/>
          <w:szCs w:val="30"/>
        </w:rPr>
        <w:t xml:space="preserve"> at </w:t>
      </w:r>
      <w:r w:rsidRPr="00772FAF">
        <w:rPr>
          <w:rFonts w:ascii="Times New Roman" w:hAnsi="Times New Roman" w:cs="Times New Roman"/>
          <w:b/>
          <w:color w:val="000000" w:themeColor="text1"/>
          <w:sz w:val="30"/>
          <w:szCs w:val="30"/>
        </w:rPr>
        <w:t>sea level</w:t>
      </w:r>
      <w:r w:rsidRPr="00772FAF">
        <w:rPr>
          <w:rFonts w:ascii="Times New Roman" w:hAnsi="Times New Roman" w:cs="Times New Roman"/>
          <w:color w:val="000000" w:themeColor="text1"/>
          <w:sz w:val="30"/>
          <w:szCs w:val="30"/>
        </w:rPr>
        <w:t>/1 atmosphere pressure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(iii) fixed density of </w:t>
      </w:r>
      <w:r w:rsidRPr="00772FAF">
        <w:rPr>
          <w:rFonts w:ascii="Times New Roman" w:hAnsi="Times New Roman" w:cs="Times New Roman"/>
          <w:b/>
          <w:color w:val="000000" w:themeColor="text1"/>
          <w:sz w:val="30"/>
          <w:szCs w:val="30"/>
        </w:rPr>
        <w:t>1gcm</w:t>
      </w:r>
      <w:r w:rsidRPr="00772FAF">
        <w:rPr>
          <w:rFonts w:ascii="Times New Roman" w:hAnsi="Times New Roman" w:cs="Times New Roman"/>
          <w:b/>
          <w:color w:val="000000" w:themeColor="text1"/>
          <w:sz w:val="30"/>
          <w:szCs w:val="30"/>
          <w:vertAlign w:val="superscript"/>
        </w:rPr>
        <w:t>-3</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This is the </w:t>
      </w:r>
      <w:r w:rsidRPr="00772FAF">
        <w:rPr>
          <w:rFonts w:ascii="Times New Roman" w:hAnsi="Times New Roman" w:cs="Times New Roman"/>
          <w:b/>
          <w:color w:val="000000" w:themeColor="text1"/>
          <w:sz w:val="30"/>
          <w:szCs w:val="30"/>
        </w:rPr>
        <w:t>criteria</w:t>
      </w:r>
      <w:r w:rsidRPr="00772FAF">
        <w:rPr>
          <w:rFonts w:ascii="Times New Roman" w:hAnsi="Times New Roman" w:cs="Times New Roman"/>
          <w:color w:val="000000" w:themeColor="text1"/>
          <w:sz w:val="30"/>
          <w:szCs w:val="30"/>
        </w:rPr>
        <w:t xml:space="preserve"> of identifying pure/purity of water.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Whether a substance is water can be determined by using the following methods:</w:t>
      </w:r>
    </w:p>
    <w:p w:rsidR="00075074" w:rsidRPr="00772FAF" w:rsidRDefault="00075074" w:rsidP="00075074">
      <w:pPr>
        <w:pStyle w:val="NoSpacing"/>
        <w:keepLines/>
        <w:ind w:left="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a) To test for presence of water using anhydrous copper (II) suphate (VI)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Put about 2g of anhydrous copper (II) sulphate (VI) crystals into a clean test tube. Add three drops of tap water. Repeat the procedure using distilled water.</w:t>
      </w:r>
      <w:r w:rsidRPr="00772FAF">
        <w:rPr>
          <w:rFonts w:ascii="Times New Roman" w:hAnsi="Times New Roman" w:cs="Times New Roman"/>
          <w:color w:val="000000" w:themeColor="text1"/>
          <w:sz w:val="30"/>
          <w:szCs w:val="30"/>
        </w:rPr>
        <w:tab/>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Observation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Colour changes from white to blue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Anhydrous copper (II) sulphate (VI) is white. On adding water, anhydrous copper (II) sulphate (VI) gains/reacts with water to form </w:t>
      </w:r>
      <w:r w:rsidRPr="00772FAF">
        <w:rPr>
          <w:rFonts w:ascii="Times New Roman" w:hAnsi="Times New Roman" w:cs="Times New Roman"/>
          <w:b/>
          <w:color w:val="000000" w:themeColor="text1"/>
          <w:sz w:val="30"/>
          <w:szCs w:val="30"/>
        </w:rPr>
        <w:t>hydrated</w:t>
      </w:r>
      <w:r w:rsidRPr="00772FAF">
        <w:rPr>
          <w:rFonts w:ascii="Times New Roman" w:hAnsi="Times New Roman" w:cs="Times New Roman"/>
          <w:color w:val="000000" w:themeColor="text1"/>
          <w:sz w:val="30"/>
          <w:szCs w:val="30"/>
        </w:rPr>
        <w:t xml:space="preserve"> copper (II) sulphate (VI).</w:t>
      </w:r>
      <w:r w:rsidRPr="00772FAF">
        <w:rPr>
          <w:rFonts w:ascii="Times New Roman" w:hAnsi="Times New Roman" w:cs="Times New Roman"/>
          <w:b/>
          <w:color w:val="000000" w:themeColor="text1"/>
          <w:sz w:val="30"/>
          <w:szCs w:val="30"/>
        </w:rPr>
        <w:t xml:space="preserv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Hydrated copper (II) sulphate (VI) is </w:t>
      </w:r>
      <w:r w:rsidRPr="00772FAF">
        <w:rPr>
          <w:rFonts w:ascii="Times New Roman" w:hAnsi="Times New Roman" w:cs="Times New Roman"/>
          <w:b/>
          <w:color w:val="000000" w:themeColor="text1"/>
          <w:sz w:val="30"/>
          <w:szCs w:val="30"/>
        </w:rPr>
        <w:t>blue</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Hydrated copper (II) sulphate (VI) contains water of crystallization.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change of white</w:t>
      </w:r>
      <w:r w:rsidRPr="00772FAF">
        <w:rPr>
          <w:rFonts w:ascii="Times New Roman" w:hAnsi="Times New Roman" w:cs="Times New Roman"/>
          <w:b/>
          <w:color w:val="000000" w:themeColor="text1"/>
          <w:sz w:val="30"/>
          <w:szCs w:val="30"/>
        </w:rPr>
        <w:t xml:space="preserve"> anhydrous</w:t>
      </w:r>
      <w:r w:rsidRPr="00772FAF">
        <w:rPr>
          <w:rFonts w:ascii="Times New Roman" w:hAnsi="Times New Roman" w:cs="Times New Roman"/>
          <w:color w:val="000000" w:themeColor="text1"/>
          <w:sz w:val="30"/>
          <w:szCs w:val="30"/>
        </w:rPr>
        <w:t xml:space="preserve"> copper (II) sulphate (VI) to blue</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hydrated copper (II) sulphate (VI) is a confirmatory test for the</w:t>
      </w:r>
      <w:r w:rsidRPr="00772FAF">
        <w:rPr>
          <w:rFonts w:ascii="Times New Roman" w:hAnsi="Times New Roman" w:cs="Times New Roman"/>
          <w:b/>
          <w:color w:val="000000" w:themeColor="text1"/>
          <w:sz w:val="30"/>
          <w:szCs w:val="30"/>
        </w:rPr>
        <w:t xml:space="preserve"> presence </w:t>
      </w:r>
      <w:r w:rsidRPr="00772FAF">
        <w:rPr>
          <w:rFonts w:ascii="Times New Roman" w:hAnsi="Times New Roman" w:cs="Times New Roman"/>
          <w:color w:val="000000" w:themeColor="text1"/>
          <w:sz w:val="30"/>
          <w:szCs w:val="30"/>
        </w:rPr>
        <w:t xml:space="preserve">of water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Chemical equation</w:t>
      </w:r>
    </w:p>
    <w:p w:rsidR="00075074" w:rsidRPr="00772FAF" w:rsidRDefault="00075074" w:rsidP="00075074">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ab/>
        <w:t>Anhydrous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Hydrated</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copper (II) sulphate (VI)    + Water     -&gt;   copper (II) sulphate (VI) </w:t>
      </w:r>
    </w:p>
    <w:p w:rsidR="00075074" w:rsidRPr="00772FAF" w:rsidRDefault="00075074" w:rsidP="00075074">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(white)</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w:t>
      </w:r>
      <w:r w:rsidRPr="00772FAF">
        <w:rPr>
          <w:rFonts w:ascii="Times New Roman" w:hAnsi="Times New Roman" w:cs="Times New Roman"/>
          <w:b/>
          <w:color w:val="000000" w:themeColor="text1"/>
          <w:sz w:val="30"/>
          <w:szCs w:val="30"/>
        </w:rPr>
        <w:t>blue</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rPr>
        <w:tab/>
      </w:r>
    </w:p>
    <w:p w:rsidR="00075074" w:rsidRPr="00772FAF" w:rsidRDefault="00075074" w:rsidP="00075074">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+ 5H2O (l) </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b/>
          <w:color w:val="000000" w:themeColor="text1"/>
          <w:sz w:val="30"/>
          <w:szCs w:val="30"/>
        </w:rPr>
        <w:t>CuSO</w:t>
      </w:r>
      <w:r w:rsidRPr="00772FAF">
        <w:rPr>
          <w:rFonts w:ascii="Times New Roman" w:hAnsi="Times New Roman" w:cs="Times New Roman"/>
          <w:b/>
          <w:color w:val="000000" w:themeColor="text1"/>
          <w:sz w:val="30"/>
          <w:szCs w:val="30"/>
          <w:vertAlign w:val="subscript"/>
        </w:rPr>
        <w:t>4</w:t>
      </w:r>
      <w:r w:rsidRPr="00772FAF">
        <w:rPr>
          <w:rFonts w:ascii="Times New Roman" w:hAnsi="Times New Roman" w:cs="Times New Roman"/>
          <w:b/>
          <w:color w:val="000000" w:themeColor="text1"/>
          <w:sz w:val="30"/>
          <w:szCs w:val="30"/>
        </w:rPr>
        <w:t>.5H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b) To test for presence of water using anhydrous cobalt (II) chloride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Put about 5cm3 of water into a clean test tube.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Dip a dry anhydrous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cobalt (II) chloride</w:t>
      </w:r>
      <w:r w:rsidRPr="00772FAF">
        <w:rPr>
          <w:rFonts w:ascii="Times New Roman" w:hAnsi="Times New Roman" w:cs="Times New Roman"/>
          <w:b/>
          <w:color w:val="000000" w:themeColor="text1"/>
          <w:sz w:val="30"/>
          <w:szCs w:val="30"/>
        </w:rPr>
        <w:t xml:space="preserve"> paper</w:t>
      </w:r>
      <w:r w:rsidRPr="00772FAF">
        <w:rPr>
          <w:rFonts w:ascii="Times New Roman" w:hAnsi="Times New Roman" w:cs="Times New Roman"/>
          <w:color w:val="000000" w:themeColor="text1"/>
          <w:sz w:val="30"/>
          <w:szCs w:val="30"/>
        </w:rPr>
        <w:t xml:space="preserve"> into the test tube.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Repeat the procedure using distilled water.</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Colour changes from blue to </w:t>
      </w:r>
      <w:r w:rsidRPr="00772FAF">
        <w:rPr>
          <w:rFonts w:ascii="Times New Roman" w:hAnsi="Times New Roman" w:cs="Times New Roman"/>
          <w:b/>
          <w:color w:val="000000" w:themeColor="text1"/>
          <w:sz w:val="30"/>
          <w:szCs w:val="30"/>
        </w:rPr>
        <w:t>pink</w:t>
      </w:r>
      <w:r w:rsidRPr="00772FAF">
        <w:rPr>
          <w:rFonts w:ascii="Times New Roman" w:hAnsi="Times New Roman" w:cs="Times New Roman"/>
          <w:color w:val="000000" w:themeColor="text1"/>
          <w:sz w:val="30"/>
          <w:szCs w:val="30"/>
        </w:rPr>
        <w:t xml:space="preserve">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Anhydrous cobalt (II) chloride is </w:t>
      </w:r>
      <w:r w:rsidRPr="00772FAF">
        <w:rPr>
          <w:rFonts w:ascii="Times New Roman" w:hAnsi="Times New Roman" w:cs="Times New Roman"/>
          <w:b/>
          <w:color w:val="000000" w:themeColor="text1"/>
          <w:sz w:val="30"/>
          <w:szCs w:val="30"/>
        </w:rPr>
        <w:t>blue</w:t>
      </w:r>
      <w:r w:rsidRPr="00772FAF">
        <w:rPr>
          <w:rFonts w:ascii="Times New Roman" w:hAnsi="Times New Roman" w:cs="Times New Roman"/>
          <w:color w:val="000000" w:themeColor="text1"/>
          <w:sz w:val="30"/>
          <w:szCs w:val="30"/>
        </w:rPr>
        <w:t xml:space="preserve">. On adding water, </w:t>
      </w:r>
      <w:r w:rsidRPr="00772FAF">
        <w:rPr>
          <w:rFonts w:ascii="Times New Roman" w:hAnsi="Times New Roman" w:cs="Times New Roman"/>
          <w:b/>
          <w:color w:val="000000" w:themeColor="text1"/>
          <w:sz w:val="30"/>
          <w:szCs w:val="30"/>
        </w:rPr>
        <w:t>anhydrous</w:t>
      </w:r>
      <w:r w:rsidRPr="00772FAF">
        <w:rPr>
          <w:rFonts w:ascii="Times New Roman" w:hAnsi="Times New Roman" w:cs="Times New Roman"/>
          <w:color w:val="000000" w:themeColor="text1"/>
          <w:sz w:val="30"/>
          <w:szCs w:val="30"/>
        </w:rPr>
        <w:t xml:space="preserve"> cobalt (II) chloride gains/reacts with water to form </w:t>
      </w:r>
      <w:r w:rsidRPr="00772FAF">
        <w:rPr>
          <w:rFonts w:ascii="Times New Roman" w:hAnsi="Times New Roman" w:cs="Times New Roman"/>
          <w:b/>
          <w:color w:val="000000" w:themeColor="text1"/>
          <w:sz w:val="30"/>
          <w:szCs w:val="30"/>
        </w:rPr>
        <w:t>hydrated</w:t>
      </w:r>
      <w:r w:rsidRPr="00772FAF">
        <w:rPr>
          <w:rFonts w:ascii="Times New Roman" w:hAnsi="Times New Roman" w:cs="Times New Roman"/>
          <w:color w:val="000000" w:themeColor="text1"/>
          <w:sz w:val="30"/>
          <w:szCs w:val="30"/>
        </w:rPr>
        <w:t xml:space="preserve"> cobalt (II) chloride.</w:t>
      </w:r>
      <w:r w:rsidRPr="00772FAF">
        <w:rPr>
          <w:rFonts w:ascii="Times New Roman" w:hAnsi="Times New Roman" w:cs="Times New Roman"/>
          <w:b/>
          <w:color w:val="000000" w:themeColor="text1"/>
          <w:sz w:val="30"/>
          <w:szCs w:val="30"/>
        </w:rPr>
        <w:t xml:space="preserv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Hydrated cobalt (II) chloride is </w:t>
      </w:r>
      <w:r w:rsidRPr="00772FAF">
        <w:rPr>
          <w:rFonts w:ascii="Times New Roman" w:hAnsi="Times New Roman" w:cs="Times New Roman"/>
          <w:b/>
          <w:color w:val="000000" w:themeColor="text1"/>
          <w:sz w:val="30"/>
          <w:szCs w:val="30"/>
        </w:rPr>
        <w:t>pink</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Hydrated cobalt (II) chloride contains water of crystallization.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The change of blue</w:t>
      </w:r>
      <w:r w:rsidRPr="00772FAF">
        <w:rPr>
          <w:rFonts w:ascii="Times New Roman" w:hAnsi="Times New Roman" w:cs="Times New Roman"/>
          <w:b/>
          <w:color w:val="000000" w:themeColor="text1"/>
          <w:sz w:val="30"/>
          <w:szCs w:val="30"/>
        </w:rPr>
        <w:t xml:space="preserve"> anhydrous</w:t>
      </w:r>
      <w:r w:rsidRPr="00772FAF">
        <w:rPr>
          <w:rFonts w:ascii="Times New Roman" w:hAnsi="Times New Roman" w:cs="Times New Roman"/>
          <w:color w:val="000000" w:themeColor="text1"/>
          <w:sz w:val="30"/>
          <w:szCs w:val="30"/>
        </w:rPr>
        <w:t xml:space="preserve"> cobalt (II) chloride to pink</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hydrated cobalt (II) chloride is a confirmatory test for the</w:t>
      </w:r>
      <w:r w:rsidRPr="00772FAF">
        <w:rPr>
          <w:rFonts w:ascii="Times New Roman" w:hAnsi="Times New Roman" w:cs="Times New Roman"/>
          <w:b/>
          <w:color w:val="000000" w:themeColor="text1"/>
          <w:sz w:val="30"/>
          <w:szCs w:val="30"/>
        </w:rPr>
        <w:t xml:space="preserve"> presence </w:t>
      </w:r>
      <w:r w:rsidRPr="00772FAF">
        <w:rPr>
          <w:rFonts w:ascii="Times New Roman" w:hAnsi="Times New Roman" w:cs="Times New Roman"/>
          <w:color w:val="000000" w:themeColor="text1"/>
          <w:sz w:val="30"/>
          <w:szCs w:val="30"/>
        </w:rPr>
        <w:t xml:space="preserve">of water    </w:t>
      </w:r>
      <w:r w:rsidRPr="00772FAF">
        <w:rPr>
          <w:rFonts w:ascii="Times New Roman" w:hAnsi="Times New Roman" w:cs="Times New Roman"/>
          <w:b/>
          <w:color w:val="000000" w:themeColor="text1"/>
          <w:sz w:val="30"/>
          <w:szCs w:val="30"/>
        </w:rPr>
        <w:t>Chemical equation.</w:t>
      </w:r>
    </w:p>
    <w:p w:rsidR="00075074" w:rsidRPr="00772FAF" w:rsidRDefault="00075074" w:rsidP="00075074">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Anhydrous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Hydrated</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cobalt (II) chloride    + Water     -&gt;   cobalt (II) chloride </w:t>
      </w:r>
    </w:p>
    <w:p w:rsidR="00075074" w:rsidRPr="00772FAF" w:rsidRDefault="00075074" w:rsidP="00075074">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w:t>
      </w:r>
      <w:r w:rsidRPr="00772FAF">
        <w:rPr>
          <w:rFonts w:ascii="Times New Roman" w:hAnsi="Times New Roman" w:cs="Times New Roman"/>
          <w:b/>
          <w:color w:val="000000" w:themeColor="text1"/>
          <w:sz w:val="30"/>
          <w:szCs w:val="30"/>
        </w:rPr>
        <w:t>Blue</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w:t>
      </w:r>
      <w:r w:rsidRPr="00772FAF">
        <w:rPr>
          <w:rFonts w:ascii="Times New Roman" w:hAnsi="Times New Roman" w:cs="Times New Roman"/>
          <w:b/>
          <w:color w:val="000000" w:themeColor="text1"/>
          <w:sz w:val="30"/>
          <w:szCs w:val="30"/>
        </w:rPr>
        <w:t>pink</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rPr>
        <w:tab/>
      </w:r>
    </w:p>
    <w:p w:rsidR="00075074" w:rsidRPr="00772FAF" w:rsidRDefault="00075074" w:rsidP="00075074">
      <w:pPr>
        <w:pStyle w:val="NoSpacing"/>
        <w:keepLines/>
        <w:ind w:left="7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CoCl</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color w:val="000000" w:themeColor="text1"/>
          <w:sz w:val="30"/>
          <w:szCs w:val="30"/>
        </w:rPr>
        <w:t xml:space="preserve"> (s)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+ 5H2O (l) </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b/>
          <w:color w:val="000000" w:themeColor="text1"/>
          <w:sz w:val="30"/>
          <w:szCs w:val="30"/>
        </w:rPr>
        <w:t>CoCl</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.5H</w:t>
      </w:r>
      <w:r w:rsidRPr="00772FAF">
        <w:rPr>
          <w:rFonts w:ascii="Times New Roman" w:hAnsi="Times New Roman" w:cs="Times New Roman"/>
          <w:b/>
          <w:color w:val="000000" w:themeColor="text1"/>
          <w:sz w:val="30"/>
          <w:szCs w:val="30"/>
          <w:vertAlign w:val="subscript"/>
        </w:rPr>
        <w:t>2</w:t>
      </w:r>
      <w:r w:rsidRPr="00772FAF">
        <w:rPr>
          <w:rFonts w:ascii="Times New Roman" w:hAnsi="Times New Roman" w:cs="Times New Roman"/>
          <w:b/>
          <w:color w:val="000000" w:themeColor="text1"/>
          <w:sz w:val="30"/>
          <w:szCs w:val="30"/>
        </w:rPr>
        <w:t>O(s)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Burning a candle in air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Most organic substances/fuels burn in air to produce water. Carbon (IV) oxide gas is also produced if the air is sufficient/excess.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Put about 2g of anhydrous copper (II) sulphate (VI) crystals in a boiling tube.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Put about 5cm3 of lime water in a boiling tube.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Light a small candle stick. Place it below an inverted thistle/filter funnel</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Collect the products of the burning candle by setting the apparatus as below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Set up of apparatus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lastRenderedPageBreak/>
        <w:drawing>
          <wp:inline distT="0" distB="0" distL="0" distR="0" wp14:anchorId="190F7418" wp14:editId="00E57358">
            <wp:extent cx="6122406" cy="3138616"/>
            <wp:effectExtent l="1905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6122408" cy="3138617"/>
                    </a:xfrm>
                    <a:prstGeom prst="rect">
                      <a:avLst/>
                    </a:prstGeom>
                    <a:noFill/>
                    <a:ln w="9525">
                      <a:noFill/>
                      <a:miter lim="800000"/>
                      <a:headEnd/>
                      <a:tailEnd/>
                    </a:ln>
                  </pic:spPr>
                </pic:pic>
              </a:graphicData>
            </a:graphic>
          </wp:inline>
        </w:drawing>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sanction pump pulls the products of burning into the inverted funnel. Colour of anhydrous copper (II) sulphate (VI) changes from white to blue. A </w:t>
      </w:r>
      <w:r w:rsidRPr="00772FAF">
        <w:rPr>
          <w:rFonts w:ascii="Times New Roman" w:hAnsi="Times New Roman" w:cs="Times New Roman"/>
          <w:b/>
          <w:color w:val="000000" w:themeColor="text1"/>
          <w:sz w:val="30"/>
          <w:szCs w:val="30"/>
        </w:rPr>
        <w:t>white precipitate</w:t>
      </w:r>
      <w:r w:rsidRPr="00772FAF">
        <w:rPr>
          <w:rFonts w:ascii="Times New Roman" w:hAnsi="Times New Roman" w:cs="Times New Roman"/>
          <w:color w:val="000000" w:themeColor="text1"/>
          <w:sz w:val="30"/>
          <w:szCs w:val="30"/>
        </w:rPr>
        <w:t xml:space="preserve"> is formed in the lime water/calcium hydroxide.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When a candle burn it forms a water and carbon (IV) oxide.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Water turns anhydrous copper (II) sulphate (VI) changes from white to blue.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Carbon (IV) oxide gas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forms </w:t>
      </w:r>
      <w:r w:rsidRPr="00772FAF">
        <w:rPr>
          <w:rFonts w:ascii="Times New Roman" w:hAnsi="Times New Roman" w:cs="Times New Roman"/>
          <w:b/>
          <w:color w:val="000000" w:themeColor="text1"/>
          <w:sz w:val="30"/>
          <w:szCs w:val="30"/>
        </w:rPr>
        <w:t xml:space="preserve">white precipitate </w:t>
      </w:r>
      <w:r w:rsidRPr="00772FAF">
        <w:rPr>
          <w:rFonts w:ascii="Times New Roman" w:hAnsi="Times New Roman" w:cs="Times New Roman"/>
          <w:color w:val="000000" w:themeColor="text1"/>
          <w:sz w:val="30"/>
          <w:szCs w:val="30"/>
        </w:rPr>
        <w:t xml:space="preserve">when bubbled in lime water/calcium hydroxide.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Since: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 hydrogen in the wax burn to form water </w:t>
      </w:r>
    </w:p>
    <w:p w:rsidR="00075074" w:rsidRPr="00772FAF" w:rsidRDefault="00075074" w:rsidP="00075074">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Hydrogen </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rPr>
        <w:tab/>
        <w:t xml:space="preserve"> Oxygen </w:t>
      </w:r>
      <w:r w:rsidRPr="00772FAF">
        <w:rPr>
          <w:rFonts w:ascii="Times New Roman" w:hAnsi="Times New Roman" w:cs="Times New Roman"/>
          <w:color w:val="000000" w:themeColor="text1"/>
          <w:sz w:val="30"/>
          <w:szCs w:val="30"/>
        </w:rPr>
        <w:tab/>
        <w:t>-&gt;</w:t>
      </w:r>
      <w:r w:rsidRPr="00772FAF">
        <w:rPr>
          <w:rFonts w:ascii="Times New Roman" w:hAnsi="Times New Roman" w:cs="Times New Roman"/>
          <w:color w:val="000000" w:themeColor="text1"/>
          <w:sz w:val="30"/>
          <w:szCs w:val="30"/>
        </w:rPr>
        <w:tab/>
        <w:t xml:space="preserve"> Water</w:t>
      </w:r>
    </w:p>
    <w:p w:rsidR="00075074" w:rsidRPr="00772FAF" w:rsidRDefault="00075074" w:rsidP="00075074">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(from candle) </w:t>
      </w:r>
      <w:r w:rsidRPr="00772FAF">
        <w:rPr>
          <w:rFonts w:ascii="Times New Roman" w:hAnsi="Times New Roman" w:cs="Times New Roman"/>
          <w:color w:val="000000" w:themeColor="text1"/>
          <w:sz w:val="30"/>
          <w:szCs w:val="30"/>
        </w:rPr>
        <w:tab/>
        <w:t>(from the air)</w:t>
      </w:r>
    </w:p>
    <w:p w:rsidR="00075074" w:rsidRPr="00772FAF" w:rsidRDefault="00075074" w:rsidP="00075074">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-&gt;</w:t>
      </w:r>
      <w:r w:rsidRPr="00772FAF">
        <w:rPr>
          <w:rFonts w:ascii="Times New Roman" w:hAnsi="Times New Roman" w:cs="Times New Roman"/>
          <w:color w:val="000000" w:themeColor="text1"/>
          <w:sz w:val="30"/>
          <w:szCs w:val="30"/>
        </w:rPr>
        <w:tab/>
        <w:t>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(g/l)</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 carbon in the wax burn to form carbon (IV) oxide </w:t>
      </w:r>
    </w:p>
    <w:p w:rsidR="00075074" w:rsidRPr="00772FAF" w:rsidRDefault="00075074" w:rsidP="00075074">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Hydrogen </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rPr>
        <w:tab/>
        <w:t xml:space="preserve"> Oxygen </w:t>
      </w:r>
      <w:r w:rsidRPr="00772FAF">
        <w:rPr>
          <w:rFonts w:ascii="Times New Roman" w:hAnsi="Times New Roman" w:cs="Times New Roman"/>
          <w:color w:val="000000" w:themeColor="text1"/>
          <w:sz w:val="30"/>
          <w:szCs w:val="30"/>
        </w:rPr>
        <w:tab/>
        <w:t>-&gt;</w:t>
      </w:r>
      <w:r w:rsidRPr="00772FAF">
        <w:rPr>
          <w:rFonts w:ascii="Times New Roman" w:hAnsi="Times New Roman" w:cs="Times New Roman"/>
          <w:color w:val="000000" w:themeColor="text1"/>
          <w:sz w:val="30"/>
          <w:szCs w:val="30"/>
        </w:rPr>
        <w:tab/>
        <w:t xml:space="preserve"> Water</w:t>
      </w:r>
    </w:p>
    <w:p w:rsidR="00075074" w:rsidRPr="00772FAF" w:rsidRDefault="00075074" w:rsidP="00075074">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(from candle) </w:t>
      </w:r>
      <w:r w:rsidRPr="00772FAF">
        <w:rPr>
          <w:rFonts w:ascii="Times New Roman" w:hAnsi="Times New Roman" w:cs="Times New Roman"/>
          <w:color w:val="000000" w:themeColor="text1"/>
          <w:sz w:val="30"/>
          <w:szCs w:val="30"/>
        </w:rPr>
        <w:tab/>
        <w:t>(from the air)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C(s)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(g) </w:t>
      </w:r>
      <w:r w:rsidRPr="00772FAF">
        <w:rPr>
          <w:rFonts w:ascii="Times New Roman" w:hAnsi="Times New Roman" w:cs="Times New Roman"/>
          <w:color w:val="000000" w:themeColor="text1"/>
          <w:sz w:val="30"/>
          <w:szCs w:val="30"/>
        </w:rPr>
        <w:tab/>
        <w:t>-&gt;</w:t>
      </w:r>
      <w:r w:rsidRPr="00772FAF">
        <w:rPr>
          <w:rFonts w:ascii="Times New Roman" w:hAnsi="Times New Roman" w:cs="Times New Roman"/>
          <w:color w:val="000000" w:themeColor="text1"/>
          <w:sz w:val="30"/>
          <w:szCs w:val="30"/>
        </w:rPr>
        <w:tab/>
        <w:t>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candle before burning therefore contained only </w:t>
      </w:r>
      <w:r w:rsidRPr="00772FAF">
        <w:rPr>
          <w:rFonts w:ascii="Times New Roman" w:hAnsi="Times New Roman" w:cs="Times New Roman"/>
          <w:b/>
          <w:color w:val="000000" w:themeColor="text1"/>
          <w:sz w:val="30"/>
          <w:szCs w:val="30"/>
        </w:rPr>
        <w:t>Carbon</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color w:val="000000" w:themeColor="text1"/>
          <w:sz w:val="30"/>
          <w:szCs w:val="30"/>
        </w:rPr>
        <w:t>Hydrogen</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 xml:space="preserve">only. </w:t>
      </w:r>
      <w:r w:rsidRPr="00772FAF">
        <w:rPr>
          <w:rFonts w:ascii="Times New Roman" w:hAnsi="Times New Roman" w:cs="Times New Roman"/>
          <w:color w:val="000000" w:themeColor="text1"/>
          <w:sz w:val="30"/>
          <w:szCs w:val="30"/>
        </w:rPr>
        <w:t xml:space="preserve">A compound made up of </w:t>
      </w:r>
      <w:r w:rsidRPr="00772FAF">
        <w:rPr>
          <w:rFonts w:ascii="Times New Roman" w:hAnsi="Times New Roman" w:cs="Times New Roman"/>
          <w:b/>
          <w:color w:val="000000" w:themeColor="text1"/>
          <w:sz w:val="30"/>
          <w:szCs w:val="30"/>
        </w:rPr>
        <w:t>hydro</w:t>
      </w:r>
      <w:r w:rsidRPr="00772FAF">
        <w:rPr>
          <w:rFonts w:ascii="Times New Roman" w:hAnsi="Times New Roman" w:cs="Times New Roman"/>
          <w:color w:val="000000" w:themeColor="text1"/>
          <w:sz w:val="30"/>
          <w:szCs w:val="30"/>
        </w:rPr>
        <w:t xml:space="preserve">gen and carbon is called </w:t>
      </w:r>
      <w:r w:rsidRPr="00772FAF">
        <w:rPr>
          <w:rFonts w:ascii="Times New Roman" w:hAnsi="Times New Roman" w:cs="Times New Roman"/>
          <w:b/>
          <w:color w:val="000000" w:themeColor="text1"/>
          <w:sz w:val="30"/>
          <w:szCs w:val="30"/>
        </w:rPr>
        <w:t>Hydro</w:t>
      </w:r>
      <w:r w:rsidRPr="00772FAF">
        <w:rPr>
          <w:rFonts w:ascii="Times New Roman" w:hAnsi="Times New Roman" w:cs="Times New Roman"/>
          <w:color w:val="000000" w:themeColor="text1"/>
          <w:sz w:val="30"/>
          <w:szCs w:val="30"/>
        </w:rPr>
        <w:t xml:space="preserve">carbon.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candle is a hydrocarbon.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Other hydrocarbons include: Petrol, diesel, Kerosene, and Laboratory gas. Hydrocarbons burn in air to form water and carbon (IV) oxide gas.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Hydrocarbons    +   Oxygen   -&gt;   Water   +   Oxygen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Water pollution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Water pollution takes place when undesirable substances are added into the water. Sources of water pollution include: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(i)Industrial chemicals being disposed into water bodies like rivers, lakes and oceans.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(ii)Discharging untreated /raw sewage into water bodies.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(iii)Leaching of insecticides/herbicides form agricultural activities into water bodies.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(iv)Discharging non-biodegradable detergents after domestic and industrial use into water bodies.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(v)Petroleum oil spilling by ships and oil refineries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(vi)Toxic/poisonous gases from industries dissolving in rain.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(vii) Acidic gases from industries dissolving in rain to form “acid rain”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(viii)Discharging hot water into water bodies. This reduces the quantity of dissolved Oxygen in the water killing the aquatic fauna and flora.</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Water pollution can be reduced by:</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 Reducing the use of agricultural fertilizers and chemicals in agricultural activities.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Use of biological control method instead of insecticides and herbicides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 Using biodegradable detergents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REACTION OF WATER WITH METALS.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Some metals react with water while others do not. The reaction of metals with water depends on the reactivity series. The higher the metal in the reactivity series the more reactive the metal with water .The following experiments shows the reaction of metals with cold water and water vapour/steam.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(a)Reaction of sodium/ potassium with cold water:</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Put about 500cm3 of water in a beaker. Add three drops of phenolphthalein indicator/litmus solution/universal indicator solution/methyl orange indicator into the water.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Cut a </w:t>
      </w:r>
      <w:r w:rsidRPr="00772FAF">
        <w:rPr>
          <w:rFonts w:ascii="Times New Roman" w:hAnsi="Times New Roman" w:cs="Times New Roman"/>
          <w:b/>
          <w:color w:val="000000" w:themeColor="text1"/>
          <w:sz w:val="30"/>
          <w:szCs w:val="30"/>
        </w:rPr>
        <w:t>very small</w:t>
      </w:r>
      <w:r w:rsidRPr="00772FAF">
        <w:rPr>
          <w:rFonts w:ascii="Times New Roman" w:hAnsi="Times New Roman" w:cs="Times New Roman"/>
          <w:color w:val="000000" w:themeColor="text1"/>
          <w:sz w:val="30"/>
          <w:szCs w:val="30"/>
        </w:rPr>
        <w:t xml:space="preserve"> piece of sodium .Using a pair of forceps put the metal into the water.</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Observation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Sodium melts to a silvery ball that floats and darts on the surface decreasing in size. Effervescence/fizzing/ bubbles of colourless gas produced.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Colour of phenolphthalein turns </w:t>
      </w:r>
      <w:r w:rsidRPr="00772FAF">
        <w:rPr>
          <w:rFonts w:ascii="Times New Roman" w:hAnsi="Times New Roman" w:cs="Times New Roman"/>
          <w:b/>
          <w:color w:val="000000" w:themeColor="text1"/>
          <w:sz w:val="30"/>
          <w:szCs w:val="30"/>
        </w:rPr>
        <w:t>pink</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Colour of litmus solution turns </w:t>
      </w:r>
      <w:r w:rsidRPr="00772FAF">
        <w:rPr>
          <w:rFonts w:ascii="Times New Roman" w:hAnsi="Times New Roman" w:cs="Times New Roman"/>
          <w:b/>
          <w:color w:val="000000" w:themeColor="text1"/>
          <w:sz w:val="30"/>
          <w:szCs w:val="30"/>
        </w:rPr>
        <w:t>blue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Colour of methyl orange solution turns </w:t>
      </w:r>
      <w:r w:rsidRPr="00772FAF">
        <w:rPr>
          <w:rFonts w:ascii="Times New Roman" w:hAnsi="Times New Roman" w:cs="Times New Roman"/>
          <w:b/>
          <w:color w:val="000000" w:themeColor="text1"/>
          <w:sz w:val="30"/>
          <w:szCs w:val="30"/>
        </w:rPr>
        <w:t>Orange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Colour of universal indicator solution turns </w:t>
      </w:r>
      <w:r w:rsidRPr="00772FAF">
        <w:rPr>
          <w:rFonts w:ascii="Times New Roman" w:hAnsi="Times New Roman" w:cs="Times New Roman"/>
          <w:b/>
          <w:color w:val="000000" w:themeColor="text1"/>
          <w:sz w:val="30"/>
          <w:szCs w:val="30"/>
        </w:rPr>
        <w:t>blue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Sodium is less dense than water. Sodium floats on water and vigorously reacts to form an </w:t>
      </w:r>
      <w:r w:rsidRPr="00772FAF">
        <w:rPr>
          <w:rFonts w:ascii="Times New Roman" w:hAnsi="Times New Roman" w:cs="Times New Roman"/>
          <w:b/>
          <w:color w:val="000000" w:themeColor="text1"/>
          <w:sz w:val="30"/>
          <w:szCs w:val="30"/>
        </w:rPr>
        <w:t>alkaline</w:t>
      </w:r>
      <w:r w:rsidRPr="00772FAF">
        <w:rPr>
          <w:rFonts w:ascii="Times New Roman" w:hAnsi="Times New Roman" w:cs="Times New Roman"/>
          <w:color w:val="000000" w:themeColor="text1"/>
          <w:sz w:val="30"/>
          <w:szCs w:val="30"/>
        </w:rPr>
        <w:t xml:space="preserve"> solution of sodium hydroxide and producing hydrogen gas. Sodium is thus stored in paraffin to prevent </w:t>
      </w:r>
      <w:r w:rsidRPr="00772FAF">
        <w:rPr>
          <w:rFonts w:ascii="Times New Roman" w:hAnsi="Times New Roman" w:cs="Times New Roman"/>
          <w:b/>
          <w:color w:val="000000" w:themeColor="text1"/>
          <w:sz w:val="30"/>
          <w:szCs w:val="30"/>
        </w:rPr>
        <w:t>contact</w:t>
      </w:r>
      <w:r w:rsidRPr="00772FAF">
        <w:rPr>
          <w:rFonts w:ascii="Times New Roman" w:hAnsi="Times New Roman" w:cs="Times New Roman"/>
          <w:color w:val="000000" w:themeColor="text1"/>
          <w:sz w:val="30"/>
          <w:szCs w:val="30"/>
        </w:rPr>
        <w:t xml:space="preserve"> with water.</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Chemical equation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Sodium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Water</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-&gt;</w:t>
      </w:r>
      <w:r w:rsidRPr="00772FAF">
        <w:rPr>
          <w:rFonts w:ascii="Times New Roman" w:hAnsi="Times New Roman" w:cs="Times New Roman"/>
          <w:color w:val="000000" w:themeColor="text1"/>
          <w:sz w:val="30"/>
          <w:szCs w:val="30"/>
        </w:rPr>
        <w:tab/>
        <w:t xml:space="preserve"> Sodium hydroxide   +   Hydrogen gas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2Na(s)</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t xml:space="preserve">2NaOH (aq)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To collect hydrogen gas, Sodium metal is forced to </w:t>
      </w:r>
      <w:r w:rsidRPr="00772FAF">
        <w:rPr>
          <w:rFonts w:ascii="Times New Roman" w:hAnsi="Times New Roman" w:cs="Times New Roman"/>
          <w:b/>
          <w:color w:val="000000" w:themeColor="text1"/>
          <w:sz w:val="30"/>
          <w:szCs w:val="30"/>
        </w:rPr>
        <w:t>sink</w:t>
      </w:r>
      <w:r w:rsidRPr="00772FAF">
        <w:rPr>
          <w:rFonts w:ascii="Times New Roman" w:hAnsi="Times New Roman" w:cs="Times New Roman"/>
          <w:color w:val="000000" w:themeColor="text1"/>
          <w:sz w:val="30"/>
          <w:szCs w:val="30"/>
        </w:rPr>
        <w:t xml:space="preserve"> to the bottom of the trough/beaker by wrapping it in wire gauze/mesh.</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inline distT="0" distB="0" distL="0" distR="0" wp14:anchorId="7D86BA67" wp14:editId="34A9ED8B">
            <wp:extent cx="5780388" cy="3015049"/>
            <wp:effectExtent l="1905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5780256" cy="3014980"/>
                    </a:xfrm>
                    <a:prstGeom prst="rect">
                      <a:avLst/>
                    </a:prstGeom>
                    <a:noFill/>
                    <a:ln w="9525">
                      <a:noFill/>
                      <a:miter lim="800000"/>
                      <a:headEnd/>
                      <a:tailEnd/>
                    </a:ln>
                  </pic:spPr>
                </pic:pic>
              </a:graphicData>
            </a:graphic>
          </wp:inline>
        </w:drawing>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Potassium is more reactive than Sodium. On contact with water it </w:t>
      </w:r>
      <w:r w:rsidRPr="00772FAF">
        <w:rPr>
          <w:rFonts w:ascii="Times New Roman" w:hAnsi="Times New Roman" w:cs="Times New Roman"/>
          <w:b/>
          <w:color w:val="000000" w:themeColor="text1"/>
          <w:sz w:val="30"/>
          <w:szCs w:val="30"/>
        </w:rPr>
        <w:t>explodes</w:t>
      </w:r>
      <w:r w:rsidRPr="00772FAF">
        <w:rPr>
          <w:rFonts w:ascii="Times New Roman" w:hAnsi="Times New Roman" w:cs="Times New Roman"/>
          <w:color w:val="000000" w:themeColor="text1"/>
          <w:sz w:val="30"/>
          <w:szCs w:val="30"/>
        </w:rPr>
        <w:t>/burst into flames. An alkaline solution of potassium hydroxide is formed and hydrogen gas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Chemical equation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Potassium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Water</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-&gt;    Potassium hydroxide   +   Hydrogen gas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2K(s)</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t>2KOH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Caution: Reaction of Potassium with water is very risky to try in a school laboratory.</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(b)Reaction of Lithium/ Calcium with cold water:</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Put about 200cm3 of water in a beaker. Add three drops of phenolphthalein indicator/litmus solution/universal indicator solution/methyl orange indicator into the water.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Cut a small piece of Lithium .Using a pair of forceps put the metal into the water.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Repeat with a piece Calcium metal</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Lithium sinks to the bottom of the water. Rapid effervescence/fizzing/ bubbles of colourless gas produced.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Colour of phenolphthalein turns </w:t>
      </w:r>
      <w:r w:rsidRPr="00772FAF">
        <w:rPr>
          <w:rFonts w:ascii="Times New Roman" w:hAnsi="Times New Roman" w:cs="Times New Roman"/>
          <w:b/>
          <w:color w:val="000000" w:themeColor="text1"/>
          <w:sz w:val="30"/>
          <w:szCs w:val="30"/>
        </w:rPr>
        <w:t>pink</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Colour of litmus solution turns </w:t>
      </w:r>
      <w:r w:rsidRPr="00772FAF">
        <w:rPr>
          <w:rFonts w:ascii="Times New Roman" w:hAnsi="Times New Roman" w:cs="Times New Roman"/>
          <w:b/>
          <w:color w:val="000000" w:themeColor="text1"/>
          <w:sz w:val="30"/>
          <w:szCs w:val="30"/>
        </w:rPr>
        <w:t>blue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Colour of methyl orange solution turns </w:t>
      </w:r>
      <w:r w:rsidRPr="00772FAF">
        <w:rPr>
          <w:rFonts w:ascii="Times New Roman" w:hAnsi="Times New Roman" w:cs="Times New Roman"/>
          <w:b/>
          <w:color w:val="000000" w:themeColor="text1"/>
          <w:sz w:val="30"/>
          <w:szCs w:val="30"/>
        </w:rPr>
        <w:t>Orange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Colour of universal indicator solution turns </w:t>
      </w:r>
      <w:r w:rsidRPr="00772FAF">
        <w:rPr>
          <w:rFonts w:ascii="Times New Roman" w:hAnsi="Times New Roman" w:cs="Times New Roman"/>
          <w:b/>
          <w:color w:val="000000" w:themeColor="text1"/>
          <w:sz w:val="30"/>
          <w:szCs w:val="30"/>
        </w:rPr>
        <w:t>blue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Lithium and calcium are </w:t>
      </w:r>
      <w:r w:rsidRPr="00772FAF">
        <w:rPr>
          <w:rFonts w:ascii="Times New Roman" w:hAnsi="Times New Roman" w:cs="Times New Roman"/>
          <w:b/>
          <w:color w:val="000000" w:themeColor="text1"/>
          <w:sz w:val="30"/>
          <w:szCs w:val="30"/>
        </w:rPr>
        <w:t>denser</w:t>
      </w:r>
      <w:r w:rsidRPr="00772FAF">
        <w:rPr>
          <w:rFonts w:ascii="Times New Roman" w:hAnsi="Times New Roman" w:cs="Times New Roman"/>
          <w:color w:val="000000" w:themeColor="text1"/>
          <w:sz w:val="30"/>
          <w:szCs w:val="30"/>
        </w:rPr>
        <w:t xml:space="preserve"> than water. Both sink in water and vigorously react to form an </w:t>
      </w:r>
      <w:r w:rsidRPr="00772FAF">
        <w:rPr>
          <w:rFonts w:ascii="Times New Roman" w:hAnsi="Times New Roman" w:cs="Times New Roman"/>
          <w:b/>
          <w:color w:val="000000" w:themeColor="text1"/>
          <w:sz w:val="30"/>
          <w:szCs w:val="30"/>
        </w:rPr>
        <w:t>alkaline</w:t>
      </w:r>
      <w:r w:rsidRPr="00772FAF">
        <w:rPr>
          <w:rFonts w:ascii="Times New Roman" w:hAnsi="Times New Roman" w:cs="Times New Roman"/>
          <w:color w:val="000000" w:themeColor="text1"/>
          <w:sz w:val="30"/>
          <w:szCs w:val="30"/>
        </w:rPr>
        <w:t xml:space="preserve"> solution of Lithium hydroxide / calcium hydroxide and producing hydrogen gas. Lithium is more reactive than calcium. It is also stored in paraffin like Sodium to prevent </w:t>
      </w:r>
      <w:r w:rsidRPr="00772FAF">
        <w:rPr>
          <w:rFonts w:ascii="Times New Roman" w:hAnsi="Times New Roman" w:cs="Times New Roman"/>
          <w:b/>
          <w:color w:val="000000" w:themeColor="text1"/>
          <w:sz w:val="30"/>
          <w:szCs w:val="30"/>
        </w:rPr>
        <w:t>contact</w:t>
      </w:r>
      <w:r w:rsidRPr="00772FAF">
        <w:rPr>
          <w:rFonts w:ascii="Times New Roman" w:hAnsi="Times New Roman" w:cs="Times New Roman"/>
          <w:color w:val="000000" w:themeColor="text1"/>
          <w:sz w:val="30"/>
          <w:szCs w:val="30"/>
        </w:rPr>
        <w:t xml:space="preserve"> with water.</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Chemical equation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Lithium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Water</w:t>
      </w:r>
      <w:r w:rsidRPr="00772FAF">
        <w:rPr>
          <w:rFonts w:ascii="Times New Roman" w:hAnsi="Times New Roman" w:cs="Times New Roman"/>
          <w:color w:val="000000" w:themeColor="text1"/>
          <w:sz w:val="30"/>
          <w:szCs w:val="30"/>
        </w:rPr>
        <w:tab/>
        <w:t xml:space="preserve"> -&gt;</w:t>
      </w:r>
      <w:r w:rsidRPr="00772FAF">
        <w:rPr>
          <w:rFonts w:ascii="Times New Roman" w:hAnsi="Times New Roman" w:cs="Times New Roman"/>
          <w:color w:val="000000" w:themeColor="text1"/>
          <w:sz w:val="30"/>
          <w:szCs w:val="30"/>
        </w:rPr>
        <w:tab/>
        <w:t xml:space="preserve"> Lithium hydroxide   +   Hydrogen gas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2Li(s)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t>2LiOH (aq)   +  H</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Calcium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Water</w:t>
      </w:r>
      <w:r w:rsidRPr="00772FAF">
        <w:rPr>
          <w:rFonts w:ascii="Times New Roman" w:hAnsi="Times New Roman" w:cs="Times New Roman"/>
          <w:color w:val="000000" w:themeColor="text1"/>
          <w:sz w:val="30"/>
          <w:szCs w:val="30"/>
        </w:rPr>
        <w:tab/>
        <w:t xml:space="preserve"> -&gt;</w:t>
      </w:r>
      <w:r w:rsidRPr="00772FAF">
        <w:rPr>
          <w:rFonts w:ascii="Times New Roman" w:hAnsi="Times New Roman" w:cs="Times New Roman"/>
          <w:color w:val="000000" w:themeColor="text1"/>
          <w:sz w:val="30"/>
          <w:szCs w:val="30"/>
        </w:rPr>
        <w:tab/>
        <w:t xml:space="preserve"> Calcium hydroxide   +   Hydrogen gas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Ca(s)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r w:rsidRPr="00772FAF">
        <w:rPr>
          <w:rFonts w:ascii="Times New Roman" w:hAnsi="Times New Roman" w:cs="Times New Roman"/>
          <w:color w:val="000000" w:themeColor="text1"/>
          <w:sz w:val="30"/>
          <w:szCs w:val="30"/>
        </w:rPr>
        <w:tab/>
        <w:t xml:space="preserve">-&gt; </w:t>
      </w:r>
      <w:r w:rsidRPr="00772FAF">
        <w:rPr>
          <w:rFonts w:ascii="Times New Roman" w:hAnsi="Times New Roman" w:cs="Times New Roman"/>
          <w:color w:val="000000" w:themeColor="text1"/>
          <w:sz w:val="30"/>
          <w:szCs w:val="30"/>
        </w:rPr>
        <w:tab/>
        <w:t>Ca (OH)</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 xml:space="preserve">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lastRenderedPageBreak/>
        <w:t xml:space="preserve"> </w:t>
      </w:r>
      <w:r w:rsidRPr="00772FAF">
        <w:rPr>
          <w:rFonts w:ascii="Times New Roman" w:hAnsi="Times New Roman" w:cs="Times New Roman"/>
          <w:b/>
          <w:noProof/>
          <w:color w:val="000000" w:themeColor="text1"/>
          <w:sz w:val="30"/>
          <w:szCs w:val="30"/>
        </w:rPr>
        <w:drawing>
          <wp:inline distT="0" distB="0" distL="0" distR="0" wp14:anchorId="760AB0B4" wp14:editId="1329E6F9">
            <wp:extent cx="5689772" cy="2405448"/>
            <wp:effectExtent l="19050" t="0" r="6178"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5691474" cy="2406167"/>
                    </a:xfrm>
                    <a:prstGeom prst="rect">
                      <a:avLst/>
                    </a:prstGeom>
                    <a:noFill/>
                    <a:ln w="9525">
                      <a:noFill/>
                      <a:miter lim="800000"/>
                      <a:headEnd/>
                      <a:tailEnd/>
                    </a:ln>
                  </pic:spPr>
                </pic:pic>
              </a:graphicData>
            </a:graphic>
          </wp:inline>
        </w:drawing>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 Reaction of Magnesium/Zinc/ Iron with Steam/water vapour:</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 method1</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Place some wet sand or cotton/glass wool soaked in water at the bottom of an ignition/hard glass boiling tube.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Polish magnesium ribbon using sand paper.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Coil it at the centre of the ignition/hard glass boiling tube.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Set up the apparatus as below.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Heat the wet sand or cotton/glass wool soaked in water gently to:</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 Drive away air in the ignition/hard glass boiling tube.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 Generate steam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Heat the coiled ribbon strongly using another burner. Repeat the experiment using Zinc powder and fresh Iron filings.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Set up of apparatus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lastRenderedPageBreak/>
        <w:drawing>
          <wp:inline distT="0" distB="0" distL="0" distR="0" wp14:anchorId="498EA26B" wp14:editId="7FF9B30A">
            <wp:extent cx="5607393" cy="3161316"/>
            <wp:effectExtent l="1905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5611391" cy="3163570"/>
                    </a:xfrm>
                    <a:prstGeom prst="rect">
                      <a:avLst/>
                    </a:prstGeom>
                    <a:noFill/>
                    <a:ln w="9525">
                      <a:noFill/>
                      <a:miter lim="800000"/>
                      <a:headEnd/>
                      <a:tailEnd/>
                    </a:ln>
                  </pic:spPr>
                </pic:pic>
              </a:graphicData>
            </a:graphic>
          </wp:inline>
        </w:drawing>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(i)With Magnesium ribbon: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Magnesium glows with a bright flame (and continues to burn even if heating is stopped)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White solid /ash formed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White solid /ash formed dissolve in water to form a colourless solution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Colourless gas produced/collected that extinguish burning splint with “pop sound”</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(ii) With Zinc powder: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Zinc powder turns red hot on strong heating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Yellow solid formed that turn white on cooling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White solid formed on cooling does not dissolve in water.</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(iii)With Iron fillings: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Iron fillings turn red hot on strong heating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Dark blue solid formed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Dark blue solid formed does not dissolve in water.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 method 2</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Put some water in a round bottomed flask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Polish magnesium ribbon using sand paper.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Coil it at the centre of a hard glass tube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Set up the apparatus as below.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Heat water strongly to boil so as to:</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 (i) drive away air in the glass tube.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 generate steam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Heat the coiled ribbon strongly using another burner. Repeat the experiment using Zinc powder and fresh Iron filings.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inline distT="0" distB="0" distL="0" distR="0" wp14:anchorId="29569479" wp14:editId="798AB9F3">
            <wp:extent cx="4736465" cy="3476625"/>
            <wp:effectExtent l="19050" t="0" r="6985"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4736465" cy="3476625"/>
                    </a:xfrm>
                    <a:prstGeom prst="rect">
                      <a:avLst/>
                    </a:prstGeom>
                    <a:noFill/>
                    <a:ln w="9525">
                      <a:noFill/>
                      <a:miter lim="800000"/>
                      <a:headEnd/>
                      <a:tailEnd/>
                    </a:ln>
                  </pic:spPr>
                </pic:pic>
              </a:graphicData>
            </a:graphic>
          </wp:inline>
        </w:drawing>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(i)With Magnesium ribbon: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Magnesium glows with a bright flame (and continues to burn even if heating is stopped)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White solid /ash formed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White solid /ash formed dissolve in water to form a colourless solution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Colourless gas produced/collected that extinguish burning splint with “pop sound”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(ii) With Zinc powder: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Zinc powder turns red hot on strong heating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Yellow solid formed that turn white on cooling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White solid formed on cooling does not dissolve in water.</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(iii)With Iron fillings: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Iron fillings turn red hot on strong heating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Dark blue solid formed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Dark blue solid formed does not dissolve in water.</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w:t>
      </w:r>
      <w:r w:rsidRPr="00772FAF">
        <w:rPr>
          <w:rFonts w:ascii="Times New Roman" w:hAnsi="Times New Roman" w:cs="Times New Roman"/>
          <w:b/>
          <w:color w:val="000000" w:themeColor="text1"/>
          <w:sz w:val="30"/>
          <w:szCs w:val="30"/>
        </w:rPr>
        <w:t>a</w:t>
      </w:r>
      <w:r w:rsidRPr="00772FAF">
        <w:rPr>
          <w:rFonts w:ascii="Times New Roman" w:hAnsi="Times New Roman" w:cs="Times New Roman"/>
          <w:color w:val="000000" w:themeColor="text1"/>
          <w:sz w:val="30"/>
          <w:szCs w:val="30"/>
        </w:rPr>
        <w:t>)Hot magnesium burn vigorously in steam. The reaction is highly exothermic generating enough heat/energy to proceed without further heating.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White Magnesium oxide solid/ash is left as residue.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Hydrogen gas is produced .It extinguishes a burning splint with a “pop sound”.</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Chemical Equation</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Magnesium   + Steam </w:t>
      </w:r>
      <w:r w:rsidRPr="00772FAF">
        <w:rPr>
          <w:rFonts w:ascii="Times New Roman" w:hAnsi="Times New Roman" w:cs="Times New Roman"/>
          <w:color w:val="000000" w:themeColor="text1"/>
          <w:sz w:val="30"/>
          <w:szCs w:val="30"/>
        </w:rPr>
        <w:tab/>
        <w:t>-&gt;   Magnesium oxide   +   Hydrogen</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Mg(s) </w:t>
      </w:r>
      <w:r w:rsidRPr="00772FAF">
        <w:rPr>
          <w:rFonts w:ascii="Times New Roman" w:hAnsi="Times New Roman" w:cs="Times New Roman"/>
          <w:color w:val="000000" w:themeColor="text1"/>
          <w:sz w:val="30"/>
          <w:szCs w:val="30"/>
        </w:rPr>
        <w:tab/>
        <w:t xml:space="preserve">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b/>
          <w:color w:val="000000" w:themeColor="text1"/>
          <w:sz w:val="30"/>
          <w:szCs w:val="30"/>
        </w:rPr>
        <w:t>g</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rPr>
        <w:tab/>
        <w:t xml:space="preserve">-&gt;         MgO(s)    </w:t>
      </w:r>
      <w:r w:rsidRPr="00772FAF">
        <w:rPr>
          <w:rFonts w:ascii="Times New Roman" w:hAnsi="Times New Roman" w:cs="Times New Roman"/>
          <w:color w:val="000000" w:themeColor="text1"/>
          <w:sz w:val="30"/>
          <w:szCs w:val="30"/>
        </w:rPr>
        <w:tab/>
        <w:t xml:space="preserve">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Magnesium oxide reacts /dissolves in water to form an alkaline solution of Magnesium oxide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Chemical Equation</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Magnesium oxide    + Water </w:t>
      </w:r>
      <w:r w:rsidRPr="00772FAF">
        <w:rPr>
          <w:rFonts w:ascii="Times New Roman" w:hAnsi="Times New Roman" w:cs="Times New Roman"/>
          <w:color w:val="000000" w:themeColor="text1"/>
          <w:sz w:val="30"/>
          <w:szCs w:val="30"/>
        </w:rPr>
        <w:tab/>
        <w:t xml:space="preserve">-&gt;   Magnesium hydroxide   </w:t>
      </w:r>
    </w:p>
    <w:p w:rsidR="00075074" w:rsidRPr="00772FAF" w:rsidRDefault="00075074" w:rsidP="00075074">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MgO(s) </w:t>
      </w:r>
      <w:r w:rsidRPr="00772FAF">
        <w:rPr>
          <w:rFonts w:ascii="Times New Roman" w:hAnsi="Times New Roman" w:cs="Times New Roman"/>
          <w:color w:val="000000" w:themeColor="text1"/>
          <w:sz w:val="30"/>
          <w:szCs w:val="30"/>
        </w:rPr>
        <w:tab/>
        <w:t xml:space="preserve">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b/>
          <w:color w:val="000000" w:themeColor="text1"/>
          <w:sz w:val="30"/>
          <w:szCs w:val="30"/>
        </w:rPr>
        <w:t>l</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rPr>
        <w:tab/>
        <w:t>-&gt;         Mg(OH)</w:t>
      </w:r>
      <w:r w:rsidRPr="00772FAF">
        <w:rPr>
          <w:rFonts w:ascii="Times New Roman" w:hAnsi="Times New Roman" w:cs="Times New Roman"/>
          <w:color w:val="000000" w:themeColor="text1"/>
          <w:sz w:val="30"/>
          <w:szCs w:val="30"/>
          <w:vertAlign w:val="subscript"/>
        </w:rPr>
        <w:t xml:space="preserve"> 2</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aq</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b</w:t>
      </w:r>
      <w:r w:rsidRPr="00772FAF">
        <w:rPr>
          <w:rFonts w:ascii="Times New Roman" w:hAnsi="Times New Roman" w:cs="Times New Roman"/>
          <w:color w:val="000000" w:themeColor="text1"/>
          <w:sz w:val="30"/>
          <w:szCs w:val="30"/>
        </w:rPr>
        <w:t xml:space="preserve">)Hot Zinc react vigorously in steam forming yellow Zinc oxide solid/ash as residue which cools to white.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Hydrogen gas is produced .It extinguishes a burning splint with a “pop sound”.</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Chemical Equation</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Zinc </w:t>
      </w:r>
      <w:r w:rsidRPr="00772FAF">
        <w:rPr>
          <w:rFonts w:ascii="Times New Roman" w:hAnsi="Times New Roman" w:cs="Times New Roman"/>
          <w:color w:val="000000" w:themeColor="text1"/>
          <w:sz w:val="30"/>
          <w:szCs w:val="30"/>
        </w:rPr>
        <w:tab/>
        <w:t xml:space="preserve">   + Steam  </w:t>
      </w:r>
      <w:r w:rsidRPr="00772FAF">
        <w:rPr>
          <w:rFonts w:ascii="Times New Roman" w:hAnsi="Times New Roman" w:cs="Times New Roman"/>
          <w:color w:val="000000" w:themeColor="text1"/>
          <w:sz w:val="30"/>
          <w:szCs w:val="30"/>
        </w:rPr>
        <w:tab/>
        <w:t>-&gt;      Zinc oxide    +    Hydrogen</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Zn(s)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b/>
          <w:color w:val="000000" w:themeColor="text1"/>
          <w:sz w:val="30"/>
          <w:szCs w:val="30"/>
        </w:rPr>
        <w:t>g</w:t>
      </w:r>
      <w:r w:rsidRPr="00772FAF">
        <w:rPr>
          <w:rFonts w:ascii="Times New Roman" w:hAnsi="Times New Roman" w:cs="Times New Roman"/>
          <w:color w:val="000000" w:themeColor="text1"/>
          <w:sz w:val="30"/>
          <w:szCs w:val="30"/>
        </w:rPr>
        <w:t>)        -&gt;         ZnO(s)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Zinc oxide does not dissolve in water.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c</w:t>
      </w:r>
      <w:r w:rsidRPr="00772FAF">
        <w:rPr>
          <w:rFonts w:ascii="Times New Roman" w:hAnsi="Times New Roman" w:cs="Times New Roman"/>
          <w:color w:val="000000" w:themeColor="text1"/>
          <w:sz w:val="30"/>
          <w:szCs w:val="30"/>
        </w:rPr>
        <w:t>)Hot Iron reacts with steam forming dark blue tri iron tetra oxide solid/ash as residue.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Hydrogen gas is produced .It extinguishes a burning splint with a “pop sound”.</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Chemical Equation</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Iron </w:t>
      </w:r>
      <w:r w:rsidRPr="00772FAF">
        <w:rPr>
          <w:rFonts w:ascii="Times New Roman" w:hAnsi="Times New Roman" w:cs="Times New Roman"/>
          <w:color w:val="000000" w:themeColor="text1"/>
          <w:sz w:val="30"/>
          <w:szCs w:val="30"/>
        </w:rPr>
        <w:tab/>
        <w:t xml:space="preserve">           +  Steam </w:t>
      </w:r>
      <w:r w:rsidRPr="00772FAF">
        <w:rPr>
          <w:rFonts w:ascii="Times New Roman" w:hAnsi="Times New Roman" w:cs="Times New Roman"/>
          <w:color w:val="000000" w:themeColor="text1"/>
          <w:sz w:val="30"/>
          <w:szCs w:val="30"/>
        </w:rPr>
        <w:tab/>
        <w:t>-&gt;      Tri iron tetra oxide  +    Hydrogen</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2Fe(s) </w:t>
      </w:r>
      <w:r w:rsidRPr="00772FAF">
        <w:rPr>
          <w:rFonts w:ascii="Times New Roman" w:hAnsi="Times New Roman" w:cs="Times New Roman"/>
          <w:color w:val="000000" w:themeColor="text1"/>
          <w:sz w:val="30"/>
          <w:szCs w:val="30"/>
        </w:rPr>
        <w:tab/>
        <w:t xml:space="preserve"> +  4H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b/>
          <w:color w:val="000000" w:themeColor="text1"/>
          <w:sz w:val="30"/>
          <w:szCs w:val="30"/>
        </w:rPr>
        <w:t>g</w:t>
      </w:r>
      <w:r w:rsidRPr="00772FAF">
        <w:rPr>
          <w:rFonts w:ascii="Times New Roman" w:hAnsi="Times New Roman" w:cs="Times New Roman"/>
          <w:color w:val="000000" w:themeColor="text1"/>
          <w:sz w:val="30"/>
          <w:szCs w:val="30"/>
        </w:rPr>
        <w:t xml:space="preserve">  -&gt;         Fe</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(s)       +    4H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Tri iron tetra oxide does not dissolve in water.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d</w:t>
      </w:r>
      <w:r w:rsidRPr="00772FAF">
        <w:rPr>
          <w:rFonts w:ascii="Times New Roman" w:hAnsi="Times New Roman" w:cs="Times New Roman"/>
          <w:color w:val="000000" w:themeColor="text1"/>
          <w:sz w:val="30"/>
          <w:szCs w:val="30"/>
        </w:rPr>
        <w:t xml:space="preserve">)Aluminum reacts with steam forming an </w:t>
      </w:r>
      <w:r w:rsidRPr="00772FAF">
        <w:rPr>
          <w:rFonts w:ascii="Times New Roman" w:hAnsi="Times New Roman" w:cs="Times New Roman"/>
          <w:b/>
          <w:color w:val="000000" w:themeColor="text1"/>
          <w:sz w:val="30"/>
          <w:szCs w:val="30"/>
        </w:rPr>
        <w:t>insoluble coat</w:t>
      </w:r>
      <w:r w:rsidRPr="00772FAF">
        <w:rPr>
          <w:rFonts w:ascii="Times New Roman" w:hAnsi="Times New Roman" w:cs="Times New Roman"/>
          <w:color w:val="000000" w:themeColor="text1"/>
          <w:sz w:val="30"/>
          <w:szCs w:val="30"/>
        </w:rPr>
        <w:t xml:space="preserve">/cover of </w:t>
      </w:r>
      <w:r w:rsidRPr="00772FAF">
        <w:rPr>
          <w:rFonts w:ascii="Times New Roman" w:hAnsi="Times New Roman" w:cs="Times New Roman"/>
          <w:b/>
          <w:color w:val="000000" w:themeColor="text1"/>
          <w:sz w:val="30"/>
          <w:szCs w:val="30"/>
        </w:rPr>
        <w:t>impervious</w:t>
      </w:r>
      <w:r w:rsidRPr="00772FAF">
        <w:rPr>
          <w:rFonts w:ascii="Times New Roman" w:hAnsi="Times New Roman" w:cs="Times New Roman"/>
          <w:color w:val="000000" w:themeColor="text1"/>
          <w:sz w:val="30"/>
          <w:szCs w:val="30"/>
        </w:rPr>
        <w:t xml:space="preserve"> layer of aluminum oxide on the surface preventing further reaction.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e</w:t>
      </w:r>
      <w:r w:rsidRPr="00772FAF">
        <w:rPr>
          <w:rFonts w:ascii="Times New Roman" w:hAnsi="Times New Roman" w:cs="Times New Roman"/>
          <w:color w:val="000000" w:themeColor="text1"/>
          <w:sz w:val="30"/>
          <w:szCs w:val="30"/>
        </w:rPr>
        <w:t>) Lead, Copper, Mercury, Silver, Gold and Platinum do</w:t>
      </w:r>
      <w:r w:rsidRPr="00772FAF">
        <w:rPr>
          <w:rFonts w:ascii="Times New Roman" w:hAnsi="Times New Roman" w:cs="Times New Roman"/>
          <w:b/>
          <w:color w:val="000000" w:themeColor="text1"/>
          <w:sz w:val="30"/>
          <w:szCs w:val="30"/>
        </w:rPr>
        <w:t xml:space="preserve"> not</w:t>
      </w:r>
      <w:r w:rsidRPr="00772FAF">
        <w:rPr>
          <w:rFonts w:ascii="Times New Roman" w:hAnsi="Times New Roman" w:cs="Times New Roman"/>
          <w:color w:val="000000" w:themeColor="text1"/>
          <w:sz w:val="30"/>
          <w:szCs w:val="30"/>
        </w:rPr>
        <w:t xml:space="preserve"> react with either water or steam. </w:t>
      </w:r>
      <w:r w:rsidRPr="00772FAF">
        <w:rPr>
          <w:rFonts w:ascii="Times New Roman" w:hAnsi="Times New Roman" w:cs="Times New Roman"/>
          <w:color w:val="000000" w:themeColor="text1"/>
          <w:sz w:val="30"/>
          <w:szCs w:val="30"/>
        </w:rPr>
        <w:tab/>
        <w:t xml:space="preserve">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HYDROGEN</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Occurrence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Hydrogen does not occur free in nature. It occurs as Water and in Petroleum.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School laboratory Preparation</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Put Zinc granules in a round/flat/conical flask. Add dilute sulphuric (VI) /Hydrochloric acid.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Add about 3cm3 of copper (II) sulphate (VI) solution.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Collect the gas produced over water as in the set up below.</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Discard the first gas jar. Collect several gas jars.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inline distT="0" distB="0" distL="0" distR="0" wp14:anchorId="5A0C90DE" wp14:editId="2F1E7C93">
            <wp:extent cx="5656820" cy="2872077"/>
            <wp:effectExtent l="19050" t="0" r="1030" b="0"/>
            <wp:docPr id="41" name="Picture 10" descr="216.jpeg"/>
            <wp:cNvGraphicFramePr/>
            <a:graphic xmlns:a="http://schemas.openxmlformats.org/drawingml/2006/main">
              <a:graphicData uri="http://schemas.openxmlformats.org/drawingml/2006/picture">
                <pic:pic xmlns:pic="http://schemas.openxmlformats.org/drawingml/2006/picture">
                  <pic:nvPicPr>
                    <pic:cNvPr id="222210" name="Picture 1" descr="216.jpeg"/>
                    <pic:cNvPicPr>
                      <a:picLocks noGrp="1" noChangeAspect="1"/>
                    </pic:cNvPicPr>
                  </pic:nvPicPr>
                  <pic:blipFill>
                    <a:blip r:embed="rId30"/>
                    <a:srcRect/>
                    <a:stretch>
                      <a:fillRect/>
                    </a:stretch>
                  </pic:blipFill>
                  <pic:spPr bwMode="auto">
                    <a:xfrm>
                      <a:off x="0" y="0"/>
                      <a:ext cx="5667916" cy="2877711"/>
                    </a:xfrm>
                    <a:prstGeom prst="rect">
                      <a:avLst/>
                    </a:prstGeom>
                    <a:noFill/>
                    <a:ln w="9525">
                      <a:noFill/>
                      <a:miter lim="800000"/>
                      <a:headEnd/>
                      <a:tailEnd/>
                    </a:ln>
                  </pic:spPr>
                </pic:pic>
              </a:graphicData>
            </a:graphic>
          </wp:inline>
        </w:drawing>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Observation/Explanation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Zinc reacts with dilute sulphuric (VI)/hydrochloric acid to form a salt and produce hydrogen gas.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When the acid comes into contact with the metal, there is rapid effervescence/ bubbles /fizzing are produced and a colourless gas is produced that is collected: </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 Over water because it is insoluble in water</w:t>
      </w:r>
    </w:p>
    <w:p w:rsidR="00075074" w:rsidRPr="00772FAF" w:rsidRDefault="00075074" w:rsidP="00075074">
      <w:pPr>
        <w:pStyle w:val="NoSpacing"/>
        <w:keepLines/>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Through downward displacement of air/upward delivery because it is less dense than air.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first gas jar is impure. It contains air that was present in the apparatus.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Copper (II) sulphate (VI) solution act as catalyst.</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Chemical equation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a</w:t>
      </w:r>
      <w:r w:rsidRPr="00772FAF">
        <w:rPr>
          <w:rFonts w:ascii="Times New Roman" w:hAnsi="Times New Roman" w:cs="Times New Roman"/>
          <w:color w:val="000000" w:themeColor="text1"/>
          <w:sz w:val="30"/>
          <w:szCs w:val="30"/>
        </w:rPr>
        <w:t>) Zinc     +    Hydrochloric acid     -&gt;     Zinc chloride        +    Hydrogen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   Zn(s)      +   2HCl (aq)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-&gt;             ZnCl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(aq)</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Ionic equation</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Zn (s)    +   2H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-&gt;       Zn</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Zinc     +    Sulphuric (VI) acid     -&gt;     Zinc Sulphate (VI)    +    Hydrogen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Zn(s)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w:t>
      </w:r>
      <w:r w:rsidRPr="00772FAF">
        <w:rPr>
          <w:rFonts w:ascii="Times New Roman" w:hAnsi="Times New Roman" w:cs="Times New Roman"/>
          <w:color w:val="000000" w:themeColor="text1"/>
          <w:sz w:val="30"/>
          <w:szCs w:val="30"/>
        </w:rPr>
        <w:tab/>
        <w:t xml:space="preserve">    -&gt;       ZnSO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Ionic equation</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Zn (s)    +   2H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-&gt;       Zn</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(g)</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 Chemical equation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Magnesium   +    Hydrochloric acid -&gt; Magnesium chloride     +    Hydrogen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Mg(s)      +   2HCl (aq)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-&gt;             MgCl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(aq)</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Ionic equation</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Mg (s)    +   2H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-&gt;       Mg</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Magnesium     + Sulphuric (VI) acid -&gt; Magnesium Sulphate(VI)  +    Hydrogen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Mg(s)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w:t>
      </w:r>
      <w:r w:rsidRPr="00772FAF">
        <w:rPr>
          <w:rFonts w:ascii="Times New Roman" w:hAnsi="Times New Roman" w:cs="Times New Roman"/>
          <w:color w:val="000000" w:themeColor="text1"/>
          <w:sz w:val="30"/>
          <w:szCs w:val="30"/>
        </w:rPr>
        <w:tab/>
        <w:t xml:space="preserve">    -&gt;       MgSO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Ionic equation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Mg (s)    +   2H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-&gt;       Mg</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(g)</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 Chemical equation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Iron   +    Hydrochloric acid -&gt; Iron (II) chloride     +    Hydrogen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Fe(s)      +   2HCl (aq) </w:t>
      </w:r>
      <w:r w:rsidRPr="00772FAF">
        <w:rPr>
          <w:rFonts w:ascii="Times New Roman" w:hAnsi="Times New Roman" w:cs="Times New Roman"/>
          <w:color w:val="000000" w:themeColor="text1"/>
          <w:sz w:val="30"/>
          <w:szCs w:val="30"/>
        </w:rPr>
        <w:tab/>
        <w:t xml:space="preserve">    -&gt;         FeCl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(aq)</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Ionic equation</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Fe (s)    +   2H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-&gt;       Fe</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Iron     + Sulphuric (VI) acid -&gt; Iron (II) Sulphate (VI) +    Hydrogen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Fe(s)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-&gt;       FeSO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Ionic equation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Fe (s)    +   2H</w:t>
      </w:r>
      <w:r w:rsidRPr="00772FAF">
        <w:rPr>
          <w:rFonts w:ascii="Times New Roman" w:hAnsi="Times New Roman" w:cs="Times New Roman"/>
          <w:color w:val="000000" w:themeColor="text1"/>
          <w:sz w:val="30"/>
          <w:szCs w:val="30"/>
          <w:vertAlign w:val="superscript"/>
        </w:rPr>
        <w:t xml:space="preserve">+ </w:t>
      </w:r>
      <w:r w:rsidRPr="00772FAF">
        <w:rPr>
          <w:rFonts w:ascii="Times New Roman" w:hAnsi="Times New Roman" w:cs="Times New Roman"/>
          <w:color w:val="000000" w:themeColor="text1"/>
          <w:sz w:val="30"/>
          <w:szCs w:val="30"/>
        </w:rPr>
        <w:t xml:space="preserve">(aq) </w:t>
      </w:r>
      <w:r w:rsidRPr="00772FAF">
        <w:rPr>
          <w:rFonts w:ascii="Times New Roman" w:hAnsi="Times New Roman" w:cs="Times New Roman"/>
          <w:color w:val="000000" w:themeColor="text1"/>
          <w:sz w:val="30"/>
          <w:szCs w:val="30"/>
        </w:rPr>
        <w:tab/>
        <w:t>-&gt;       Fe</w:t>
      </w:r>
      <w:r w:rsidRPr="00772FAF">
        <w:rPr>
          <w:rFonts w:ascii="Times New Roman" w:hAnsi="Times New Roman" w:cs="Times New Roman"/>
          <w:color w:val="000000" w:themeColor="text1"/>
          <w:sz w:val="30"/>
          <w:szCs w:val="30"/>
          <w:vertAlign w:val="superscript"/>
        </w:rPr>
        <w:t xml:space="preserve">2+ </w:t>
      </w:r>
      <w:r w:rsidRPr="00772FAF">
        <w:rPr>
          <w:rFonts w:ascii="Times New Roman" w:hAnsi="Times New Roman" w:cs="Times New Roman"/>
          <w:color w:val="000000" w:themeColor="text1"/>
          <w:sz w:val="30"/>
          <w:szCs w:val="30"/>
        </w:rPr>
        <w:t>(aq)</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    H</w:t>
      </w:r>
      <w:r w:rsidRPr="00772FAF">
        <w:rPr>
          <w:rFonts w:ascii="Times New Roman" w:hAnsi="Times New Roman" w:cs="Times New Roman"/>
          <w:color w:val="000000" w:themeColor="text1"/>
          <w:sz w:val="30"/>
          <w:szCs w:val="30"/>
          <w:vertAlign w:val="subscript"/>
        </w:rPr>
        <w:t xml:space="preserve">2 </w:t>
      </w:r>
      <w:r w:rsidRPr="00772FAF">
        <w:rPr>
          <w:rFonts w:ascii="Times New Roman" w:hAnsi="Times New Roman" w:cs="Times New Roman"/>
          <w:color w:val="000000" w:themeColor="text1"/>
          <w:sz w:val="30"/>
          <w:szCs w:val="30"/>
        </w:rPr>
        <w:t>(g)</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Note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 Hydrogen cannot be prepared from reaction of:</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(i)Nitric (V) acid and a metal. Nitric (V) acid is a strong oxidizing agent. It </w:t>
      </w:r>
      <w:r w:rsidRPr="00772FAF">
        <w:rPr>
          <w:rFonts w:ascii="Times New Roman" w:hAnsi="Times New Roman" w:cs="Times New Roman"/>
          <w:b/>
          <w:color w:val="000000" w:themeColor="text1"/>
          <w:sz w:val="30"/>
          <w:szCs w:val="30"/>
        </w:rPr>
        <w:t>oxidizes</w:t>
      </w:r>
      <w:r w:rsidRPr="00772FAF">
        <w:rPr>
          <w:rFonts w:ascii="Times New Roman" w:hAnsi="Times New Roman" w:cs="Times New Roman"/>
          <w:color w:val="000000" w:themeColor="text1"/>
          <w:sz w:val="30"/>
          <w:szCs w:val="30"/>
        </w:rPr>
        <w:t xml:space="preserve"> hydrogen gas to </w:t>
      </w:r>
      <w:r w:rsidRPr="00772FAF">
        <w:rPr>
          <w:rFonts w:ascii="Times New Roman" w:hAnsi="Times New Roman" w:cs="Times New Roman"/>
          <w:b/>
          <w:color w:val="000000" w:themeColor="text1"/>
          <w:sz w:val="30"/>
          <w:szCs w:val="30"/>
        </w:rPr>
        <w:t>water</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 Dilute sulphuric (VI) acid with calcium/Barium/Lead because Calcium sulphate (VI), Barium sulphate (VI) and Lead (II) sulphate (VI) salts formed are insoluble. Once formed, they </w:t>
      </w:r>
      <w:r w:rsidRPr="00772FAF">
        <w:rPr>
          <w:rFonts w:ascii="Times New Roman" w:hAnsi="Times New Roman" w:cs="Times New Roman"/>
          <w:b/>
          <w:color w:val="000000" w:themeColor="text1"/>
          <w:sz w:val="30"/>
          <w:szCs w:val="30"/>
        </w:rPr>
        <w:t>cover/coat</w:t>
      </w:r>
      <w:r w:rsidRPr="00772FAF">
        <w:rPr>
          <w:rFonts w:ascii="Times New Roman" w:hAnsi="Times New Roman" w:cs="Times New Roman"/>
          <w:color w:val="000000" w:themeColor="text1"/>
          <w:sz w:val="30"/>
          <w:szCs w:val="30"/>
        </w:rPr>
        <w:t xml:space="preserve"> the </w:t>
      </w:r>
      <w:r w:rsidRPr="00772FAF">
        <w:rPr>
          <w:rFonts w:ascii="Times New Roman" w:hAnsi="Times New Roman" w:cs="Times New Roman"/>
          <w:b/>
          <w:color w:val="000000" w:themeColor="text1"/>
          <w:sz w:val="30"/>
          <w:szCs w:val="30"/>
        </w:rPr>
        <w:t>unreacted</w:t>
      </w:r>
      <w:r w:rsidRPr="00772FAF">
        <w:rPr>
          <w:rFonts w:ascii="Times New Roman" w:hAnsi="Times New Roman" w:cs="Times New Roman"/>
          <w:color w:val="000000" w:themeColor="text1"/>
          <w:sz w:val="30"/>
          <w:szCs w:val="30"/>
        </w:rPr>
        <w:t xml:space="preserve"> calcium/Barium/Lead </w:t>
      </w:r>
      <w:r w:rsidRPr="00772FAF">
        <w:rPr>
          <w:rFonts w:ascii="Times New Roman" w:hAnsi="Times New Roman" w:cs="Times New Roman"/>
          <w:b/>
          <w:color w:val="000000" w:themeColor="text1"/>
          <w:sz w:val="30"/>
          <w:szCs w:val="30"/>
        </w:rPr>
        <w:t>stopping</w:t>
      </w:r>
      <w:r w:rsidRPr="00772FAF">
        <w:rPr>
          <w:rFonts w:ascii="Times New Roman" w:hAnsi="Times New Roman" w:cs="Times New Roman"/>
          <w:color w:val="000000" w:themeColor="text1"/>
          <w:sz w:val="30"/>
          <w:szCs w:val="30"/>
        </w:rPr>
        <w:t xml:space="preserve"> further reaction and producing very small amount/volume of hydrogen gas.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lastRenderedPageBreak/>
        <w:t xml:space="preserve">  (iii) Dilute acid with sodium/potassium. The reaction is </w:t>
      </w:r>
      <w:r w:rsidRPr="00772FAF">
        <w:rPr>
          <w:rFonts w:ascii="Times New Roman" w:hAnsi="Times New Roman" w:cs="Times New Roman"/>
          <w:b/>
          <w:color w:val="000000" w:themeColor="text1"/>
          <w:sz w:val="30"/>
          <w:szCs w:val="30"/>
        </w:rPr>
        <w:t>explosive.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Properties of Hydrogen gas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(a)Physical properties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1. Hydrogen is a </w:t>
      </w:r>
      <w:r w:rsidRPr="00772FAF">
        <w:rPr>
          <w:rFonts w:ascii="Times New Roman" w:hAnsi="Times New Roman" w:cs="Times New Roman"/>
          <w:b/>
          <w:color w:val="000000" w:themeColor="text1"/>
          <w:sz w:val="30"/>
          <w:szCs w:val="30"/>
        </w:rPr>
        <w:t>neutral</w:t>
      </w:r>
      <w:r w:rsidRPr="00772FAF">
        <w:rPr>
          <w:rFonts w:ascii="Times New Roman" w:hAnsi="Times New Roman" w:cs="Times New Roman"/>
          <w:color w:val="000000" w:themeColor="text1"/>
          <w:sz w:val="30"/>
          <w:szCs w:val="30"/>
        </w:rPr>
        <w:t>, colourless</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 xml:space="preserve">and </w:t>
      </w:r>
      <w:r w:rsidRPr="00772FAF">
        <w:rPr>
          <w:rFonts w:ascii="Times New Roman" w:hAnsi="Times New Roman" w:cs="Times New Roman"/>
          <w:b/>
          <w:color w:val="000000" w:themeColor="text1"/>
          <w:sz w:val="30"/>
          <w:szCs w:val="30"/>
        </w:rPr>
        <w:t>odorless</w:t>
      </w:r>
      <w:r w:rsidRPr="00772FAF">
        <w:rPr>
          <w:rFonts w:ascii="Times New Roman" w:hAnsi="Times New Roman" w:cs="Times New Roman"/>
          <w:color w:val="000000" w:themeColor="text1"/>
          <w:sz w:val="30"/>
          <w:szCs w:val="30"/>
        </w:rPr>
        <w:t xml:space="preserve"> gas. When mixed with air it has a characteristic pungent choking smell</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It is insoluble in water thus can be collected over water.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 It is the lightest known gas. It can be transferred by inverting one gas jar over another.</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(b)Chemical properties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(i)Burning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I.</w:t>
      </w:r>
      <w:r w:rsidRPr="00772FAF">
        <w:rPr>
          <w:rFonts w:ascii="Times New Roman" w:hAnsi="Times New Roman" w:cs="Times New Roman"/>
          <w:color w:val="000000" w:themeColor="text1"/>
          <w:sz w:val="30"/>
          <w:szCs w:val="30"/>
        </w:rPr>
        <w:t xml:space="preserve"> Hydrogen does not support burning/combustion. When a burning splint is inserted into a gas jar containing Hydrogen, the flame is extinguished /put off.</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II.</w:t>
      </w:r>
      <w:r w:rsidRPr="00772FAF">
        <w:rPr>
          <w:rFonts w:ascii="Times New Roman" w:hAnsi="Times New Roman" w:cs="Times New Roman"/>
          <w:color w:val="000000" w:themeColor="text1"/>
          <w:sz w:val="30"/>
          <w:szCs w:val="30"/>
        </w:rPr>
        <w:t xml:space="preserve"> Pure dry hydrogen burn with a blue quiet flame to form water. When a stream of pure dry hydrogen is ignited, it catches fire and continues to burn with a blue flame.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III.</w:t>
      </w:r>
      <w:r w:rsidRPr="00772FAF">
        <w:rPr>
          <w:rFonts w:ascii="Times New Roman" w:hAnsi="Times New Roman" w:cs="Times New Roman"/>
          <w:color w:val="000000" w:themeColor="text1"/>
          <w:sz w:val="30"/>
          <w:szCs w:val="30"/>
        </w:rPr>
        <w:t xml:space="preserve"> Impure (air mixed with) hydrogen burns with an explosion. Small amount/ volume of air </w:t>
      </w:r>
      <w:r w:rsidRPr="00772FAF">
        <w:rPr>
          <w:rFonts w:ascii="Times New Roman" w:hAnsi="Times New Roman" w:cs="Times New Roman"/>
          <w:b/>
          <w:color w:val="000000" w:themeColor="text1"/>
          <w:sz w:val="30"/>
          <w:szCs w:val="30"/>
        </w:rPr>
        <w:t>mixed</w:t>
      </w:r>
      <w:r w:rsidRPr="00772FAF">
        <w:rPr>
          <w:rFonts w:ascii="Times New Roman" w:hAnsi="Times New Roman" w:cs="Times New Roman"/>
          <w:color w:val="000000" w:themeColor="text1"/>
          <w:sz w:val="30"/>
          <w:szCs w:val="30"/>
        </w:rPr>
        <w:t xml:space="preserve"> with hydrogen in a test tube produce a small explosion as a “pop” sound. This is the confirmatory test for the presence of Hydrogen gas. A gas that burns with a “pop” sound is confirmed to be Hydrogen.</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(ii)Redox in terms of Hydrogen transfer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Redox can also be defined in terms of Hydrogen transfer.</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(i)Oxidation is removal of Hydrogen</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(ii)Reduction is addition of Hydrogen</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(iii)Redox is simultaneous addition and removal of Hydrogen</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Example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When a stream of dry hydrogen gas is passed through black copper (II) oxide, hydrogen gas gains the oxygen from copper (II) oxide.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Black copper (II) oxide is reduced to brown copper metal.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Black copper (II) oxide thus the Oxidizing agent.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Hydrogen gas is oxidized to Water. Hydrogen is the Reducing agent.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Set up of apparatus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lastRenderedPageBreak/>
        <w:drawing>
          <wp:inline distT="0" distB="0" distL="0" distR="0" wp14:anchorId="3F9DEAC5" wp14:editId="28445977">
            <wp:extent cx="5500301" cy="2636108"/>
            <wp:effectExtent l="19050" t="0" r="5149"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5503420" cy="2637603"/>
                    </a:xfrm>
                    <a:prstGeom prst="rect">
                      <a:avLst/>
                    </a:prstGeom>
                    <a:noFill/>
                    <a:ln w="9525">
                      <a:noFill/>
                      <a:miter lim="800000"/>
                      <a:headEnd/>
                      <a:tailEnd/>
                    </a:ln>
                  </pic:spPr>
                </pic:pic>
              </a:graphicData>
            </a:graphic>
          </wp:inline>
        </w:drawing>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a</w:t>
      </w:r>
      <w:r w:rsidRPr="00772FAF">
        <w:rPr>
          <w:rFonts w:ascii="Times New Roman" w:hAnsi="Times New Roman" w:cs="Times New Roman"/>
          <w:color w:val="000000" w:themeColor="text1"/>
          <w:sz w:val="30"/>
          <w:szCs w:val="30"/>
        </w:rPr>
        <w:t>)Chemical equation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 In glass tube</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Copper (II) Oxide   +    Hydrogen        -&gt;      Copper     +    Hydrogen gas</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(oxidizing agent)</w:t>
      </w:r>
      <w:r w:rsidRPr="00772FAF">
        <w:rPr>
          <w:rFonts w:ascii="Times New Roman" w:hAnsi="Times New Roman" w:cs="Times New Roman"/>
          <w:color w:val="000000" w:themeColor="text1"/>
          <w:sz w:val="30"/>
          <w:szCs w:val="30"/>
        </w:rPr>
        <w:tab/>
        <w:t xml:space="preserve">  (reducing agent)</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black</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(brown)</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CuO (s)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          -&gt;      Cu(s)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 when excess Hydrogen is burning.</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Oxygen    +         Hydrogen      -&gt; </w:t>
      </w:r>
      <w:r w:rsidRPr="00772FAF">
        <w:rPr>
          <w:rFonts w:ascii="Times New Roman" w:hAnsi="Times New Roman" w:cs="Times New Roman"/>
          <w:color w:val="000000" w:themeColor="text1"/>
          <w:sz w:val="30"/>
          <w:szCs w:val="30"/>
        </w:rPr>
        <w:tab/>
        <w:t xml:space="preserve">      Water</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b</w:t>
      </w:r>
      <w:r w:rsidRPr="00772FAF">
        <w:rPr>
          <w:rFonts w:ascii="Times New Roman" w:hAnsi="Times New Roman" w:cs="Times New Roman"/>
          <w:color w:val="000000" w:themeColor="text1"/>
          <w:sz w:val="30"/>
          <w:szCs w:val="30"/>
        </w:rPr>
        <w:t>)Chemical equation</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(i) In glass tube</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Lead (II) Oxide   +    Hydrogen        -&gt;      Lead     +    Hydrogen gas</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(oxidizing agent)</w:t>
      </w:r>
      <w:r w:rsidRPr="00772FAF">
        <w:rPr>
          <w:rFonts w:ascii="Times New Roman" w:hAnsi="Times New Roman" w:cs="Times New Roman"/>
          <w:color w:val="000000" w:themeColor="text1"/>
          <w:sz w:val="30"/>
          <w:szCs w:val="30"/>
        </w:rPr>
        <w:tab/>
        <w:t xml:space="preserve">  (reducing agent)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(brown when hot/</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(grey)</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yellow when cool)</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PbO (s)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      Pb(s)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(ii) when excess Hydrogen is burning</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Oxygen    </w:t>
      </w:r>
      <w:r w:rsidRPr="00772FAF">
        <w:rPr>
          <w:rFonts w:ascii="Times New Roman" w:hAnsi="Times New Roman" w:cs="Times New Roman"/>
          <w:color w:val="000000" w:themeColor="text1"/>
          <w:sz w:val="30"/>
          <w:szCs w:val="30"/>
        </w:rPr>
        <w:tab/>
        <w:t xml:space="preserve">+         Hydrogen            -&gt; </w:t>
      </w:r>
      <w:r w:rsidRPr="00772FAF">
        <w:rPr>
          <w:rFonts w:ascii="Times New Roman" w:hAnsi="Times New Roman" w:cs="Times New Roman"/>
          <w:color w:val="000000" w:themeColor="text1"/>
          <w:sz w:val="30"/>
          <w:szCs w:val="30"/>
        </w:rPr>
        <w:tab/>
        <w:t xml:space="preserve">      Water</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w:t>
      </w:r>
      <w:r w:rsidRPr="00772FAF">
        <w:rPr>
          <w:rFonts w:ascii="Times New Roman" w:hAnsi="Times New Roman" w:cs="Times New Roman"/>
          <w:color w:val="000000" w:themeColor="text1"/>
          <w:sz w:val="30"/>
          <w:szCs w:val="30"/>
        </w:rPr>
        <w:tab/>
        <w:t>+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c</w:t>
      </w:r>
      <w:r w:rsidRPr="00772FAF">
        <w:rPr>
          <w:rFonts w:ascii="Times New Roman" w:hAnsi="Times New Roman" w:cs="Times New Roman"/>
          <w:color w:val="000000" w:themeColor="text1"/>
          <w:sz w:val="30"/>
          <w:szCs w:val="30"/>
        </w:rPr>
        <w:t>)Chemical equation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 In glass tube</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Iron (III) Oxide   +    Hydrogen        -&gt;      Iron     +    Hydrogen gas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(oxidizing agent)</w:t>
      </w:r>
      <w:r w:rsidRPr="00772FAF">
        <w:rPr>
          <w:rFonts w:ascii="Times New Roman" w:hAnsi="Times New Roman" w:cs="Times New Roman"/>
          <w:color w:val="000000" w:themeColor="text1"/>
          <w:sz w:val="30"/>
          <w:szCs w:val="30"/>
        </w:rPr>
        <w:tab/>
        <w:t xml:space="preserve">  (reducing agent)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     (Dark grey)</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(grey)</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Fe</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(s)          +          3H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      Fe(s)        +        3H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 when excess Hydrogen is burning.</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Oxygen    </w:t>
      </w:r>
      <w:r w:rsidRPr="00772FAF">
        <w:rPr>
          <w:rFonts w:ascii="Times New Roman" w:hAnsi="Times New Roman" w:cs="Times New Roman"/>
          <w:color w:val="000000" w:themeColor="text1"/>
          <w:sz w:val="30"/>
          <w:szCs w:val="30"/>
        </w:rPr>
        <w:tab/>
        <w:t xml:space="preserve">+         Hydrogen            -&gt; </w:t>
      </w:r>
      <w:r w:rsidRPr="00772FAF">
        <w:rPr>
          <w:rFonts w:ascii="Times New Roman" w:hAnsi="Times New Roman" w:cs="Times New Roman"/>
          <w:color w:val="000000" w:themeColor="text1"/>
          <w:sz w:val="30"/>
          <w:szCs w:val="30"/>
        </w:rPr>
        <w:tab/>
        <w:t xml:space="preserve">      Water</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w:t>
      </w:r>
      <w:r w:rsidRPr="00772FAF">
        <w:rPr>
          <w:rFonts w:ascii="Times New Roman" w:hAnsi="Times New Roman" w:cs="Times New Roman"/>
          <w:color w:val="000000" w:themeColor="text1"/>
          <w:sz w:val="30"/>
          <w:szCs w:val="30"/>
        </w:rPr>
        <w:tab/>
        <w:t>+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                -&gt;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(iii) Water as an Oxide as Hydrogen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Burning is a reaction of an element with Oxygen. The substance formed when an element burn in air is the oxide of the element. When hydrogen burns, it reacts/ combines with Oxygen to form the </w:t>
      </w:r>
      <w:r w:rsidRPr="00772FAF">
        <w:rPr>
          <w:rFonts w:ascii="Times New Roman" w:hAnsi="Times New Roman" w:cs="Times New Roman"/>
          <w:b/>
          <w:color w:val="000000" w:themeColor="text1"/>
          <w:sz w:val="30"/>
          <w:szCs w:val="30"/>
        </w:rPr>
        <w:t>oxide of Hydrogen</w:t>
      </w:r>
      <w:r w:rsidRPr="00772FAF">
        <w:rPr>
          <w:rFonts w:ascii="Times New Roman" w:hAnsi="Times New Roman" w:cs="Times New Roman"/>
          <w:color w:val="000000" w:themeColor="text1"/>
          <w:sz w:val="30"/>
          <w:szCs w:val="30"/>
        </w:rPr>
        <w:t>. The</w:t>
      </w: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oxide of Hydrogen is called water. Hydrogen is first dried because a mixture of Hydrogen and air explode. The gas is then ignited .The products condense on a cold surface/flask containing a freezing mixture. A freezing mixture is a mixture of water and ice.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noProof/>
          <w:color w:val="000000" w:themeColor="text1"/>
          <w:sz w:val="30"/>
          <w:szCs w:val="30"/>
        </w:rPr>
        <w:drawing>
          <wp:inline distT="0" distB="0" distL="0" distR="0" wp14:anchorId="6128F229" wp14:editId="7ADEF71E">
            <wp:extent cx="5541491" cy="3311610"/>
            <wp:effectExtent l="19050" t="0" r="2059"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5541349" cy="3311525"/>
                    </a:xfrm>
                    <a:prstGeom prst="rect">
                      <a:avLst/>
                    </a:prstGeom>
                    <a:noFill/>
                    <a:ln w="9525">
                      <a:noFill/>
                      <a:miter lim="800000"/>
                      <a:headEnd/>
                      <a:tailEnd/>
                    </a:ln>
                  </pic:spPr>
                </pic:pic>
              </a:graphicData>
            </a:graphic>
          </wp:inline>
        </w:drawing>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condensed products are collected in a receiver as a colourless liquid.</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Tests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a</w:t>
      </w:r>
      <w:r w:rsidRPr="00772FAF">
        <w:rPr>
          <w:rFonts w:ascii="Times New Roman" w:hAnsi="Times New Roman" w:cs="Times New Roman"/>
          <w:color w:val="000000" w:themeColor="text1"/>
          <w:sz w:val="30"/>
          <w:szCs w:val="30"/>
        </w:rPr>
        <w:t xml:space="preserve">) When about 1g of </w:t>
      </w:r>
      <w:r w:rsidRPr="00772FAF">
        <w:rPr>
          <w:rFonts w:ascii="Times New Roman" w:hAnsi="Times New Roman" w:cs="Times New Roman"/>
          <w:b/>
          <w:color w:val="000000" w:themeColor="text1"/>
          <w:sz w:val="30"/>
          <w:szCs w:val="30"/>
        </w:rPr>
        <w:t>white</w:t>
      </w:r>
      <w:r w:rsidRPr="00772FAF">
        <w:rPr>
          <w:rFonts w:ascii="Times New Roman" w:hAnsi="Times New Roman" w:cs="Times New Roman"/>
          <w:color w:val="000000" w:themeColor="text1"/>
          <w:sz w:val="30"/>
          <w:szCs w:val="30"/>
        </w:rPr>
        <w:t xml:space="preserve"> anhydrous copper (II) sulphate (VI) is added to a sample of the liquid, it turns to </w:t>
      </w:r>
      <w:r w:rsidRPr="00772FAF">
        <w:rPr>
          <w:rFonts w:ascii="Times New Roman" w:hAnsi="Times New Roman" w:cs="Times New Roman"/>
          <w:b/>
          <w:color w:val="000000" w:themeColor="text1"/>
          <w:sz w:val="30"/>
          <w:szCs w:val="30"/>
        </w:rPr>
        <w:t>blue</w:t>
      </w:r>
      <w:r w:rsidRPr="00772FAF">
        <w:rPr>
          <w:rFonts w:ascii="Times New Roman" w:hAnsi="Times New Roman" w:cs="Times New Roman"/>
          <w:color w:val="000000" w:themeColor="text1"/>
          <w:sz w:val="30"/>
          <w:szCs w:val="30"/>
        </w:rPr>
        <w:t>. This confirms the liquid formed is water.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b</w:t>
      </w:r>
      <w:r w:rsidRPr="00772FAF">
        <w:rPr>
          <w:rFonts w:ascii="Times New Roman" w:hAnsi="Times New Roman" w:cs="Times New Roman"/>
          <w:color w:val="000000" w:themeColor="text1"/>
          <w:sz w:val="30"/>
          <w:szCs w:val="30"/>
        </w:rPr>
        <w:t xml:space="preserve">) When blue anhydrous cobalt (II) chloride paper is dipped in a sample of the liquid, it turns to </w:t>
      </w:r>
      <w:r w:rsidRPr="00772FAF">
        <w:rPr>
          <w:rFonts w:ascii="Times New Roman" w:hAnsi="Times New Roman" w:cs="Times New Roman"/>
          <w:b/>
          <w:color w:val="000000" w:themeColor="text1"/>
          <w:sz w:val="30"/>
          <w:szCs w:val="30"/>
        </w:rPr>
        <w:t>pink</w:t>
      </w:r>
      <w:r w:rsidRPr="00772FAF">
        <w:rPr>
          <w:rFonts w:ascii="Times New Roman" w:hAnsi="Times New Roman" w:cs="Times New Roman"/>
          <w:color w:val="000000" w:themeColor="text1"/>
          <w:sz w:val="30"/>
          <w:szCs w:val="30"/>
        </w:rPr>
        <w:t>. This confirms the liquid formed is water.</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lastRenderedPageBreak/>
        <w:t>(</w:t>
      </w:r>
      <w:r w:rsidRPr="00772FAF">
        <w:rPr>
          <w:rFonts w:ascii="Times New Roman" w:hAnsi="Times New Roman" w:cs="Times New Roman"/>
          <w:b/>
          <w:color w:val="000000" w:themeColor="text1"/>
          <w:sz w:val="30"/>
          <w:szCs w:val="30"/>
        </w:rPr>
        <w:t>c</w:t>
      </w:r>
      <w:r w:rsidRPr="00772FAF">
        <w:rPr>
          <w:rFonts w:ascii="Times New Roman" w:hAnsi="Times New Roman" w:cs="Times New Roman"/>
          <w:color w:val="000000" w:themeColor="text1"/>
          <w:sz w:val="30"/>
          <w:szCs w:val="30"/>
        </w:rPr>
        <w:t>)When the liquid is heated to boil, its</w:t>
      </w:r>
      <w:r w:rsidRPr="00772FAF">
        <w:rPr>
          <w:rFonts w:ascii="Times New Roman" w:hAnsi="Times New Roman" w:cs="Times New Roman"/>
          <w:b/>
          <w:color w:val="000000" w:themeColor="text1"/>
          <w:sz w:val="30"/>
          <w:szCs w:val="30"/>
        </w:rPr>
        <w:t xml:space="preserve"> boiling point</w:t>
      </w:r>
      <w:r w:rsidRPr="00772FAF">
        <w:rPr>
          <w:rFonts w:ascii="Times New Roman" w:hAnsi="Times New Roman" w:cs="Times New Roman"/>
          <w:color w:val="000000" w:themeColor="text1"/>
          <w:sz w:val="30"/>
          <w:szCs w:val="30"/>
        </w:rPr>
        <w:t xml:space="preserve"> is </w:t>
      </w:r>
      <w:r w:rsidRPr="00772FAF">
        <w:rPr>
          <w:rFonts w:ascii="Times New Roman" w:hAnsi="Times New Roman" w:cs="Times New Roman"/>
          <w:b/>
          <w:color w:val="000000" w:themeColor="text1"/>
          <w:sz w:val="30"/>
          <w:szCs w:val="30"/>
        </w:rPr>
        <w:t>100</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r w:rsidRPr="00772FAF">
        <w:rPr>
          <w:rFonts w:ascii="Times New Roman" w:hAnsi="Times New Roman" w:cs="Times New Roman"/>
          <w:color w:val="000000" w:themeColor="text1"/>
          <w:sz w:val="30"/>
          <w:szCs w:val="30"/>
        </w:rPr>
        <w:t xml:space="preserve"> at sea level/one atmosphere pressure. This confirms the liquid is </w:t>
      </w:r>
      <w:r w:rsidRPr="00772FAF">
        <w:rPr>
          <w:rFonts w:ascii="Times New Roman" w:hAnsi="Times New Roman" w:cs="Times New Roman"/>
          <w:b/>
          <w:color w:val="000000" w:themeColor="text1"/>
          <w:sz w:val="30"/>
          <w:szCs w:val="30"/>
        </w:rPr>
        <w:t>pure water.</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Uses of Hydrogen gas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1. Hydrogenation/Hardening of unsaturated vegetable oils to saturated fats/margarine.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When Hydrogen is passed through unsaturated compounds in presence of </w:t>
      </w:r>
      <w:r w:rsidRPr="00772FAF">
        <w:rPr>
          <w:rFonts w:ascii="Times New Roman" w:hAnsi="Times New Roman" w:cs="Times New Roman"/>
          <w:b/>
          <w:color w:val="000000" w:themeColor="text1"/>
          <w:sz w:val="30"/>
          <w:szCs w:val="30"/>
        </w:rPr>
        <w:t>Nickel</w:t>
      </w:r>
      <w:r w:rsidRPr="00772FAF">
        <w:rPr>
          <w:rFonts w:ascii="Times New Roman" w:hAnsi="Times New Roman" w:cs="Times New Roman"/>
          <w:color w:val="000000" w:themeColor="text1"/>
          <w:sz w:val="30"/>
          <w:szCs w:val="30"/>
        </w:rPr>
        <w:t xml:space="preserve"> catalyst and about </w:t>
      </w:r>
      <w:r w:rsidRPr="00772FAF">
        <w:rPr>
          <w:rFonts w:ascii="Times New Roman" w:hAnsi="Times New Roman" w:cs="Times New Roman"/>
          <w:b/>
          <w:color w:val="000000" w:themeColor="text1"/>
          <w:sz w:val="30"/>
          <w:szCs w:val="30"/>
        </w:rPr>
        <w:t>150</w:t>
      </w:r>
      <w:r w:rsidRPr="00772FAF">
        <w:rPr>
          <w:rFonts w:ascii="Times New Roman" w:hAnsi="Times New Roman" w:cs="Times New Roman"/>
          <w:b/>
          <w:color w:val="000000" w:themeColor="text1"/>
          <w:sz w:val="30"/>
          <w:szCs w:val="30"/>
          <w:vertAlign w:val="superscript"/>
        </w:rPr>
        <w:t>o</w:t>
      </w:r>
      <w:r w:rsidRPr="00772FAF">
        <w:rPr>
          <w:rFonts w:ascii="Times New Roman" w:hAnsi="Times New Roman" w:cs="Times New Roman"/>
          <w:b/>
          <w:color w:val="000000" w:themeColor="text1"/>
          <w:sz w:val="30"/>
          <w:szCs w:val="30"/>
        </w:rPr>
        <w:t>C</w:t>
      </w:r>
      <w:r w:rsidRPr="00772FAF">
        <w:rPr>
          <w:rFonts w:ascii="Times New Roman" w:hAnsi="Times New Roman" w:cs="Times New Roman"/>
          <w:color w:val="000000" w:themeColor="text1"/>
          <w:sz w:val="30"/>
          <w:szCs w:val="30"/>
        </w:rPr>
        <w:t>, they become saturated. Most vegetable oil is unsaturated liquids at room temperature. They become saturated and hard through hydrogenation.</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 In weather forecast balloons.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Hydrogen is the lightest known gas</w:t>
      </w:r>
      <w:r w:rsidRPr="00772FAF">
        <w:rPr>
          <w:rFonts w:ascii="Times New Roman" w:hAnsi="Times New Roman" w:cs="Times New Roman"/>
          <w:b/>
          <w:color w:val="000000" w:themeColor="text1"/>
          <w:sz w:val="30"/>
          <w:szCs w:val="30"/>
        </w:rPr>
        <w:t>.</w:t>
      </w:r>
      <w:r w:rsidRPr="00772FAF">
        <w:rPr>
          <w:rFonts w:ascii="Times New Roman" w:hAnsi="Times New Roman" w:cs="Times New Roman"/>
          <w:color w:val="000000" w:themeColor="text1"/>
          <w:sz w:val="30"/>
          <w:szCs w:val="30"/>
        </w:rPr>
        <w:t xml:space="preserve"> Meteorological data is collected for analysis by sending hydrogen filled weather balloons to the atmosphere. The data collected is then used to forecast weather conditions.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3. In the Haber process for the manufacture of Ammonia</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Hydrogen is mixed with Nitrogen in presence of Iron catalyst to form Ammonia gas. Ammonia gas is a very important raw material for manufacture of agricultural fertilizers.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4. In the manufacture of Hydrochloric acid.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Limited volume/amount of Hydrogen is burnt in excess chlorine gas to form Hydrogen chloride gas. Hydrogen chloride gas is dissolved in water to form Hydrochloric acid. Hydrochloric acid is used in pickling/washing metal surfaces.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5. As rocket fuel.</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Fixed proportions of Hydrogen and Oxygen when ignited explode violently producing a lot of energy/heat. This energy is used to power/propel a rocket to space.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6. In oxy-hydrogen flame for welding.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cylinder containing Hydrogen when ignited in pure Oxygen from a second cylinder produces a flame that is very hot. It is used to cut metals and welding.</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Sample revision questions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1. A colourless liquid was added anhydrous copper (II) sulphate (VI) which turned blue.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(a)Why is it wrong to conclude the liquid was pure water?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Anhydrous copper (II) sulphate (VI) test for presence of water. Purity of water is determined from freezing/melting/boiling point.</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(b)Write an equation for the reaction that takes place with anhydrous copper (II) sulphate (VI)</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Anhydrous copper (II) sulphate (VI) + Water    -&gt;   hydrated copper (II) sulphate (VI)</w:t>
      </w:r>
    </w:p>
    <w:p w:rsidR="00075074" w:rsidRPr="00772FAF" w:rsidRDefault="00075074" w:rsidP="00075074">
      <w:pPr>
        <w:pStyle w:val="NoSpacing"/>
        <w:keepLines/>
        <w:ind w:left="720"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+ 5H2O (l) -&gt;            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.5H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(c)(i)Which other compound would achieve the same results as</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 xml:space="preserve">anhydrous copper (II) sulphate (VI)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Anhydrous cobalt (II) chloride/CoCl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.6H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(ii)Write the equation for the reaction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Anhydrous cobalt (II) chloride + Water       -&gt;   hydrated cobalt (II) chloride</w:t>
      </w:r>
    </w:p>
    <w:p w:rsidR="00075074" w:rsidRPr="00772FAF" w:rsidRDefault="00075074" w:rsidP="00075074">
      <w:pPr>
        <w:pStyle w:val="NoSpacing"/>
        <w:keepLines/>
        <w:ind w:left="72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(s)                +  6H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   -&gt;            CoCl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.6H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(d)Complete the equation</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 xml:space="preserve">(i) Sulphur (VI) oxide   </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Water   </w:t>
      </w:r>
      <w:r w:rsidRPr="00772FAF">
        <w:rPr>
          <w:rFonts w:ascii="Times New Roman" w:hAnsi="Times New Roman" w:cs="Times New Roman"/>
          <w:b/>
          <w:color w:val="000000" w:themeColor="text1"/>
          <w:sz w:val="30"/>
          <w:szCs w:val="30"/>
        </w:rPr>
        <w:tab/>
        <w:t>-&gt;   Sulphuric (VI) acid</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(ii) Sulphur (IV) oxide   </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Water   </w:t>
      </w:r>
      <w:r w:rsidRPr="00772FAF">
        <w:rPr>
          <w:rFonts w:ascii="Times New Roman" w:hAnsi="Times New Roman" w:cs="Times New Roman"/>
          <w:b/>
          <w:color w:val="000000" w:themeColor="text1"/>
          <w:sz w:val="30"/>
          <w:szCs w:val="30"/>
        </w:rPr>
        <w:tab/>
        <w:t>-&gt;   Sulphuric (IV) acid</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(iii) Carbon (IV) oxide   </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Water  </w:t>
      </w:r>
      <w:r w:rsidRPr="00772FAF">
        <w:rPr>
          <w:rFonts w:ascii="Times New Roman" w:hAnsi="Times New Roman" w:cs="Times New Roman"/>
          <w:b/>
          <w:color w:val="000000" w:themeColor="text1"/>
          <w:sz w:val="30"/>
          <w:szCs w:val="30"/>
        </w:rPr>
        <w:tab/>
        <w:t xml:space="preserve"> -&gt;   Carbonic (IV) acid</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(iv) Nitrogen (IV) oxide  </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 Water  </w:t>
      </w:r>
      <w:r w:rsidRPr="00772FAF">
        <w:rPr>
          <w:rFonts w:ascii="Times New Roman" w:hAnsi="Times New Roman" w:cs="Times New Roman"/>
          <w:b/>
          <w:color w:val="000000" w:themeColor="text1"/>
          <w:sz w:val="30"/>
          <w:szCs w:val="30"/>
        </w:rPr>
        <w:tab/>
        <w:t xml:space="preserve"> -&gt;   Nitric (V) acid</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(v) Phosphorus (V) oxide   </w:t>
      </w:r>
      <w:r w:rsidRPr="00772FAF">
        <w:rPr>
          <w:rFonts w:ascii="Times New Roman" w:hAnsi="Times New Roman" w:cs="Times New Roman"/>
          <w:b/>
          <w:color w:val="000000" w:themeColor="text1"/>
          <w:sz w:val="30"/>
          <w:szCs w:val="30"/>
        </w:rPr>
        <w:tab/>
        <w:t xml:space="preserve">+ Water  </w:t>
      </w:r>
      <w:r w:rsidRPr="00772FAF">
        <w:rPr>
          <w:rFonts w:ascii="Times New Roman" w:hAnsi="Times New Roman" w:cs="Times New Roman"/>
          <w:b/>
          <w:color w:val="000000" w:themeColor="text1"/>
          <w:sz w:val="30"/>
          <w:szCs w:val="30"/>
        </w:rPr>
        <w:tab/>
        <w:t xml:space="preserve"> -&gt;   Phosphoric (V) acid</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(vi) Sodium oxide   </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Water   </w:t>
      </w:r>
      <w:r w:rsidRPr="00772FAF">
        <w:rPr>
          <w:rFonts w:ascii="Times New Roman" w:hAnsi="Times New Roman" w:cs="Times New Roman"/>
          <w:b/>
          <w:color w:val="000000" w:themeColor="text1"/>
          <w:sz w:val="30"/>
          <w:szCs w:val="30"/>
        </w:rPr>
        <w:tab/>
        <w:t>-&gt;   Sodium hydroxide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(vi) Sodium peroxide   </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Water  </w:t>
      </w:r>
      <w:r w:rsidRPr="00772FAF">
        <w:rPr>
          <w:rFonts w:ascii="Times New Roman" w:hAnsi="Times New Roman" w:cs="Times New Roman"/>
          <w:b/>
          <w:color w:val="000000" w:themeColor="text1"/>
          <w:sz w:val="30"/>
          <w:szCs w:val="30"/>
        </w:rPr>
        <w:tab/>
        <w:t xml:space="preserve"> -&gt;   Sodium hydroxide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2. Metal B reacts with steam. Metal C reacts with cold water. Metal A does not react with water.</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(a)Arrange the metals as they should appear in the reactivity series.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t xml:space="preserve"> </w:t>
      </w:r>
      <w:r w:rsidRPr="00772FAF">
        <w:rPr>
          <w:rFonts w:ascii="Times New Roman" w:hAnsi="Times New Roman" w:cs="Times New Roman"/>
          <w:color w:val="000000" w:themeColor="text1"/>
          <w:sz w:val="30"/>
          <w:szCs w:val="30"/>
        </w:rPr>
        <w:t>B</w:t>
      </w:r>
    </w:p>
    <w:p w:rsidR="00075074" w:rsidRPr="00772FAF" w:rsidRDefault="00075074" w:rsidP="00075074">
      <w:pPr>
        <w:pStyle w:val="NoSpacing"/>
        <w:keepLines/>
        <w:ind w:left="216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w:t>
      </w:r>
    </w:p>
    <w:p w:rsidR="00075074" w:rsidRPr="00772FAF" w:rsidRDefault="00075074" w:rsidP="00075074">
      <w:pPr>
        <w:pStyle w:val="NoSpacing"/>
        <w:keepLines/>
        <w:ind w:left="2160"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(b)A product residue in D which was brown when hot but turned yellow on cooling during the reaction of metal B was formed. Gas E was also evolved. Identify</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b/>
        <w:t>(i)Metal B</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Lead/Pb</w:t>
      </w:r>
      <w:r w:rsidRPr="00772FAF">
        <w:rPr>
          <w:rFonts w:ascii="Times New Roman" w:hAnsi="Times New Roman" w:cs="Times New Roman"/>
          <w:b/>
          <w:color w:val="000000" w:themeColor="text1"/>
          <w:sz w:val="30"/>
          <w:szCs w:val="30"/>
        </w:rPr>
        <w:t xml:space="preserv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(ii)Residue D</w:t>
      </w:r>
      <w:r w:rsidRPr="00772FAF">
        <w:rPr>
          <w:rFonts w:ascii="Times New Roman" w:hAnsi="Times New Roman" w:cs="Times New Roman"/>
          <w:color w:val="000000" w:themeColor="text1"/>
          <w:sz w:val="30"/>
          <w:szCs w:val="30"/>
        </w:rPr>
        <w:tab/>
        <w:t>Lead (II) oxide/PbO</w:t>
      </w:r>
    </w:p>
    <w:p w:rsidR="00075074" w:rsidRPr="00772FAF" w:rsidRDefault="00075074" w:rsidP="00075074">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ab/>
      </w:r>
      <w:r w:rsidRPr="00772FAF">
        <w:rPr>
          <w:rFonts w:ascii="Times New Roman" w:hAnsi="Times New Roman" w:cs="Times New Roman"/>
          <w:b/>
          <w:color w:val="000000" w:themeColor="text1"/>
          <w:sz w:val="30"/>
          <w:szCs w:val="30"/>
        </w:rPr>
        <w:t>(iii)Gas E</w:t>
      </w:r>
      <w:r w:rsidRPr="00772FAF">
        <w:rPr>
          <w:rFonts w:ascii="Times New Roman" w:hAnsi="Times New Roman" w:cs="Times New Roman"/>
          <w:b/>
          <w:color w:val="000000" w:themeColor="text1"/>
          <w:sz w:val="30"/>
          <w:szCs w:val="30"/>
        </w:rPr>
        <w:tab/>
      </w:r>
      <w:r w:rsidRPr="00772FAF">
        <w:rPr>
          <w:rFonts w:ascii="Times New Roman" w:hAnsi="Times New Roman" w:cs="Times New Roman"/>
          <w:b/>
          <w:color w:val="000000" w:themeColor="text1"/>
          <w:sz w:val="30"/>
          <w:szCs w:val="30"/>
        </w:rPr>
        <w:tab/>
      </w:r>
      <w:r w:rsidRPr="00772FAF">
        <w:rPr>
          <w:rFonts w:ascii="Times New Roman" w:hAnsi="Times New Roman" w:cs="Times New Roman"/>
          <w:color w:val="000000" w:themeColor="text1"/>
          <w:sz w:val="30"/>
          <w:szCs w:val="30"/>
        </w:rPr>
        <w:t>Hydrogen/H</w:t>
      </w:r>
      <w:r w:rsidRPr="00772FAF">
        <w:rPr>
          <w:rFonts w:ascii="Times New Roman" w:hAnsi="Times New Roman" w:cs="Times New Roman"/>
          <w:color w:val="000000" w:themeColor="text1"/>
          <w:sz w:val="30"/>
          <w:szCs w:val="30"/>
          <w:vertAlign w:val="subscript"/>
        </w:rPr>
        <w:t>2</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(c)A portion of product residue in D was added dilute nitric (V) acid. Another portion of product residue in D was added dilute sulphuric (VI) acid. State and explain the observations made.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When added dilute nitric (V) acid, D dissolves to form a colourless solution.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Lead (II) Oxide + dilute nitric (V) acid -&gt; Lead (II) nitrate (V) + Water</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PbO (s) +   2HNO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(aq) -&gt;   Pb (NO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aq</w:t>
      </w:r>
      <w:r w:rsidRPr="00772FAF">
        <w:rPr>
          <w:rFonts w:ascii="Times New Roman" w:hAnsi="Times New Roman" w:cs="Times New Roman"/>
          <w:color w:val="000000" w:themeColor="text1"/>
          <w:sz w:val="30"/>
          <w:szCs w:val="30"/>
        </w:rPr>
        <w:t>)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When added dilute sulphuric (VI) acid, D does not dissolve. A white suspension/precipitate was formed. Lead(II)Oxide reacts with sulphuric(VI)acid to form insoluble Lead(II)sulphate(VI) that cover/coat unreacted Lead(II)Oxide, stopping further reaction.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 </w:t>
      </w:r>
      <w:r w:rsidRPr="00772FAF">
        <w:rPr>
          <w:rFonts w:ascii="Times New Roman" w:hAnsi="Times New Roman" w:cs="Times New Roman"/>
          <w:color w:val="000000" w:themeColor="text1"/>
          <w:sz w:val="30"/>
          <w:szCs w:val="30"/>
        </w:rPr>
        <w:t>Lead (II) Oxide + dilute sulphuric (VI) acid -&gt; Lead (II) sulphate (VI) + Water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PbO (s)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-&gt;         PbSO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3. (a) Hydrogen can reduce copper (II) Oxide but not alluminium oxide. Explain        </w:t>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 When water reacts with potassium metal the hydrogen produced ignites explosively on the surface of water.</w:t>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 What causes this ignition?</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(ii) Write an equation to show how this ignition occurs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2. </w:t>
      </w:r>
      <w:r w:rsidRPr="00772FAF">
        <w:rPr>
          <w:rFonts w:ascii="Times New Roman" w:hAnsi="Times New Roman" w:cs="Times New Roman"/>
          <w:color w:val="000000" w:themeColor="text1"/>
          <w:sz w:val="30"/>
          <w:szCs w:val="30"/>
        </w:rPr>
        <w:tab/>
        <w:t>In an experiment, dry hydrogen gas was passed over hot copper (II) oxide in a combustion tube as shown in the diagram below:</w:t>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anchor distT="0" distB="0" distL="114300" distR="114300" simplePos="0" relativeHeight="251751424" behindDoc="1" locked="0" layoutInCell="1" allowOverlap="1" wp14:anchorId="56BB2D23" wp14:editId="65BF7FA3">
            <wp:simplePos x="0" y="0"/>
            <wp:positionH relativeFrom="column">
              <wp:posOffset>516591</wp:posOffset>
            </wp:positionH>
            <wp:positionV relativeFrom="paragraph">
              <wp:posOffset>62417</wp:posOffset>
            </wp:positionV>
            <wp:extent cx="5870761" cy="2743200"/>
            <wp:effectExtent l="19050" t="0" r="0" b="0"/>
            <wp:wrapNone/>
            <wp:docPr id="4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3"/>
                    <a:srcRect/>
                    <a:stretch>
                      <a:fillRect/>
                    </a:stretch>
                  </pic:blipFill>
                  <pic:spPr bwMode="auto">
                    <a:xfrm>
                      <a:off x="0" y="0"/>
                      <a:ext cx="5870761" cy="2743200"/>
                    </a:xfrm>
                    <a:prstGeom prst="rect">
                      <a:avLst/>
                    </a:prstGeom>
                    <a:noFill/>
                    <a:ln w="9525">
                      <a:noFill/>
                      <a:miter lim="800000"/>
                      <a:headEnd/>
                      <a:tailEnd/>
                    </a:ln>
                  </pic:spPr>
                </pic:pic>
              </a:graphicData>
            </a:graphic>
          </wp:anchor>
        </w:drawing>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(a) Complete the diagram to show how the other product, substance </w:t>
      </w:r>
      <w:r w:rsidRPr="00772FAF">
        <w:rPr>
          <w:rFonts w:ascii="Times New Roman" w:hAnsi="Times New Roman" w:cs="Times New Roman"/>
          <w:b/>
          <w:color w:val="000000" w:themeColor="text1"/>
          <w:sz w:val="30"/>
          <w:szCs w:val="30"/>
        </w:rPr>
        <w:t>R</w:t>
      </w:r>
      <w:r w:rsidRPr="00772FAF">
        <w:rPr>
          <w:rFonts w:ascii="Times New Roman" w:hAnsi="Times New Roman" w:cs="Times New Roman"/>
          <w:color w:val="000000" w:themeColor="text1"/>
          <w:sz w:val="30"/>
          <w:szCs w:val="30"/>
        </w:rPr>
        <w:t xml:space="preserve"> could be collected in the laboratory.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(b) Describe how copper could be obtained from the mixture containing copper (II) oxide</w:t>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r>
      <w:r w:rsidRPr="00772FAF">
        <w:rPr>
          <w:rFonts w:ascii="Times New Roman" w:hAnsi="Times New Roman" w:cs="Times New Roman"/>
          <w:noProof/>
          <w:color w:val="000000" w:themeColor="text1"/>
          <w:sz w:val="30"/>
          <w:szCs w:val="30"/>
        </w:rPr>
        <w:drawing>
          <wp:anchor distT="0" distB="0" distL="114300" distR="114300" simplePos="0" relativeHeight="251750400" behindDoc="1" locked="0" layoutInCell="1" allowOverlap="1" wp14:anchorId="7E908DF1" wp14:editId="0AA24ED0">
            <wp:simplePos x="0" y="0"/>
            <wp:positionH relativeFrom="column">
              <wp:posOffset>114300</wp:posOffset>
            </wp:positionH>
            <wp:positionV relativeFrom="paragraph">
              <wp:posOffset>28575</wp:posOffset>
            </wp:positionV>
            <wp:extent cx="5553075" cy="2143125"/>
            <wp:effectExtent l="19050" t="0" r="9525" b="0"/>
            <wp:wrapNone/>
            <wp:docPr id="45"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4"/>
                    <a:srcRect/>
                    <a:stretch>
                      <a:fillRect/>
                    </a:stretch>
                  </pic:blipFill>
                  <pic:spPr bwMode="auto">
                    <a:xfrm>
                      <a:off x="0" y="0"/>
                      <a:ext cx="5553075" cy="2143125"/>
                    </a:xfrm>
                    <a:prstGeom prst="rect">
                      <a:avLst/>
                    </a:prstGeom>
                    <a:noFill/>
                    <a:ln w="9525">
                      <a:noFill/>
                      <a:miter lim="800000"/>
                      <a:headEnd/>
                      <a:tailEnd/>
                    </a:ln>
                  </pic:spPr>
                </pic:pic>
              </a:graphicData>
            </a:graphic>
          </wp:anchor>
        </w:drawing>
      </w:r>
      <w:r w:rsidRPr="00772FAF">
        <w:rPr>
          <w:rFonts w:ascii="Times New Roman" w:hAnsi="Times New Roman" w:cs="Times New Roman"/>
          <w:color w:val="000000" w:themeColor="text1"/>
          <w:sz w:val="30"/>
          <w:szCs w:val="30"/>
        </w:rPr>
        <w:t>3.     The setup below was used to investigate the reaction between metals and water.</w:t>
      </w:r>
    </w:p>
    <w:p w:rsidR="00075074" w:rsidRPr="00772FAF" w:rsidRDefault="00075074" w:rsidP="00075074">
      <w:pPr>
        <w:keepLines/>
        <w:tabs>
          <w:tab w:val="left" w:pos="2520"/>
        </w:tab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tabs>
          <w:tab w:val="left" w:pos="2520"/>
        </w:tab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tabs>
          <w:tab w:val="left" w:pos="2520"/>
        </w:tab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tabs>
          <w:tab w:val="left" w:pos="2520"/>
        </w:tab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tabs>
          <w:tab w:val="left" w:pos="2520"/>
        </w:tab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tabs>
          <w:tab w:val="left" w:pos="2520"/>
        </w:tab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 Identify solid </w:t>
      </w:r>
      <w:r w:rsidRPr="00772FAF">
        <w:rPr>
          <w:rFonts w:ascii="Times New Roman" w:hAnsi="Times New Roman" w:cs="Times New Roman"/>
          <w:b/>
          <w:color w:val="000000" w:themeColor="text1"/>
          <w:sz w:val="30"/>
          <w:szCs w:val="30"/>
        </w:rPr>
        <w:t>X</w:t>
      </w:r>
      <w:r w:rsidRPr="00772FAF">
        <w:rPr>
          <w:rFonts w:ascii="Times New Roman" w:hAnsi="Times New Roman" w:cs="Times New Roman"/>
          <w:color w:val="000000" w:themeColor="text1"/>
          <w:sz w:val="30"/>
          <w:szCs w:val="30"/>
        </w:rPr>
        <w:t xml:space="preserve"> and state its purpose</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Solid X    .…………………………………………………………………..</w:t>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Purpose        …………………………………………………………………..</w:t>
      </w:r>
    </w:p>
    <w:p w:rsidR="00075074" w:rsidRPr="00772FAF" w:rsidRDefault="00075074" w:rsidP="00075074">
      <w:pPr>
        <w:keepLines/>
        <w:tabs>
          <w:tab w:val="left" w:pos="2520"/>
        </w:tab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 Write a chemical equation for the reaction that produces the flame.</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noProof/>
          <w:color w:val="000000" w:themeColor="text1"/>
          <w:sz w:val="30"/>
          <w:szCs w:val="30"/>
        </w:rPr>
        <w:drawing>
          <wp:anchor distT="0" distB="0" distL="114300" distR="114300" simplePos="0" relativeHeight="251745280" behindDoc="1" locked="0" layoutInCell="1" allowOverlap="1" wp14:anchorId="0FB64992" wp14:editId="5F312EDE">
            <wp:simplePos x="0" y="0"/>
            <wp:positionH relativeFrom="column">
              <wp:posOffset>150855</wp:posOffset>
            </wp:positionH>
            <wp:positionV relativeFrom="paragraph">
              <wp:posOffset>544144</wp:posOffset>
            </wp:positionV>
            <wp:extent cx="6112796" cy="1408670"/>
            <wp:effectExtent l="19050" t="0" r="2254" b="0"/>
            <wp:wrapNone/>
            <wp:docPr id="46"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5" cstate="print"/>
                    <a:srcRect r="5817" b="2550"/>
                    <a:stretch>
                      <a:fillRect/>
                    </a:stretch>
                  </pic:blipFill>
                  <pic:spPr bwMode="auto">
                    <a:xfrm>
                      <a:off x="0" y="0"/>
                      <a:ext cx="6112796" cy="1408670"/>
                    </a:xfrm>
                    <a:prstGeom prst="rect">
                      <a:avLst/>
                    </a:prstGeom>
                    <a:noFill/>
                    <a:ln w="9525">
                      <a:noFill/>
                      <a:miter lim="800000"/>
                      <a:headEnd/>
                      <a:tailEnd/>
                    </a:ln>
                  </pic:spPr>
                </pic:pic>
              </a:graphicData>
            </a:graphic>
          </wp:anchor>
        </w:drawing>
      </w:r>
      <w:r w:rsidRPr="00772FAF">
        <w:rPr>
          <w:rFonts w:ascii="Times New Roman" w:hAnsi="Times New Roman" w:cs="Times New Roman"/>
          <w:color w:val="000000" w:themeColor="text1"/>
          <w:sz w:val="30"/>
          <w:szCs w:val="30"/>
        </w:rPr>
        <w:t xml:space="preserve">4. Gas </w:t>
      </w:r>
      <w:r w:rsidRPr="00772FAF">
        <w:rPr>
          <w:rFonts w:ascii="Times New Roman" w:hAnsi="Times New Roman" w:cs="Times New Roman"/>
          <w:b/>
          <w:color w:val="000000" w:themeColor="text1"/>
          <w:sz w:val="30"/>
          <w:szCs w:val="30"/>
        </w:rPr>
        <w:t>P</w:t>
      </w:r>
      <w:r w:rsidRPr="00772FAF">
        <w:rPr>
          <w:rFonts w:ascii="Times New Roman" w:hAnsi="Times New Roman" w:cs="Times New Roman"/>
          <w:color w:val="000000" w:themeColor="text1"/>
          <w:sz w:val="30"/>
          <w:szCs w:val="30"/>
        </w:rPr>
        <w:t xml:space="preserve"> was passed over heated magnesium ribbon and hydrogen gas was collected as shown in the diagram below:</w:t>
      </w:r>
    </w:p>
    <w:p w:rsidR="00075074" w:rsidRPr="00772FAF" w:rsidRDefault="00075074" w:rsidP="00075074">
      <w:pPr>
        <w:keepLines/>
        <w:widowControl w:val="0"/>
        <w:autoSpaceDE w:val="0"/>
        <w:autoSpaceDN w:val="0"/>
        <w:adjustRightInd w:val="0"/>
        <w:spacing w:after="0" w:line="240" w:lineRule="auto"/>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49376" behindDoc="0" locked="0" layoutInCell="1" allowOverlap="1">
                <wp:simplePos x="0" y="0"/>
                <wp:positionH relativeFrom="column">
                  <wp:posOffset>4918710</wp:posOffset>
                </wp:positionH>
                <wp:positionV relativeFrom="paragraph">
                  <wp:posOffset>200660</wp:posOffset>
                </wp:positionV>
                <wp:extent cx="152400" cy="107315"/>
                <wp:effectExtent l="3810" t="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7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5074" w:rsidRDefault="00075074" w:rsidP="000750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40" type="#_x0000_t202" style="position:absolute;margin-left:387.3pt;margin-top:15.8pt;width:12pt;height:8.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" stroked="f">
                <v:textbox>
                  <w:txbxContent>
                    <w:p w:rsidR="00075074" w:rsidRDefault="00075074" w:rsidP="00075074"/>
                  </w:txbxContent>
                </v:textbox>
              </v:shape>
            </w:pict>
          </mc:Fallback>
        </mc:AlternateContent>
      </w:r>
    </w:p>
    <w:p w:rsidR="00075074" w:rsidRPr="00772FAF" w:rsidRDefault="00075074" w:rsidP="00075074">
      <w:pPr>
        <w:keepLines/>
        <w:widowControl w:val="0"/>
        <w:autoSpaceDE w:val="0"/>
        <w:autoSpaceDN w:val="0"/>
        <w:adjustRightInd w:val="0"/>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widowControl w:val="0"/>
        <w:autoSpaceDE w:val="0"/>
        <w:autoSpaceDN w:val="0"/>
        <w:adjustRightInd w:val="0"/>
        <w:spacing w:after="0" w:line="240" w:lineRule="auto"/>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48352" behindDoc="0" locked="0" layoutInCell="1" allowOverlap="1">
                <wp:simplePos x="0" y="0"/>
                <wp:positionH relativeFrom="column">
                  <wp:posOffset>2181225</wp:posOffset>
                </wp:positionH>
                <wp:positionV relativeFrom="paragraph">
                  <wp:posOffset>93980</wp:posOffset>
                </wp:positionV>
                <wp:extent cx="127635" cy="111760"/>
                <wp:effectExtent l="9525" t="15240" r="15240" b="15875"/>
                <wp:wrapNone/>
                <wp:docPr id="130"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111760"/>
                        </a:xfrm>
                        <a:custGeom>
                          <a:avLst/>
                          <a:gdLst>
                            <a:gd name="T0" fmla="*/ 201 w 201"/>
                            <a:gd name="T1" fmla="*/ 0 h 176"/>
                            <a:gd name="T2" fmla="*/ 0 w 201"/>
                            <a:gd name="T3" fmla="*/ 176 h 176"/>
                          </a:gdLst>
                          <a:ahLst/>
                          <a:cxnLst>
                            <a:cxn ang="0">
                              <a:pos x="T0" y="T1"/>
                            </a:cxn>
                            <a:cxn ang="0">
                              <a:pos x="T2" y="T3"/>
                            </a:cxn>
                          </a:cxnLst>
                          <a:rect l="0" t="0" r="r" b="b"/>
                          <a:pathLst>
                            <a:path w="201" h="176">
                              <a:moveTo>
                                <a:pt x="201" y="0"/>
                              </a:moveTo>
                              <a:lnTo>
                                <a:pt x="0" y="176"/>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7B53F7" id="Freeform 130"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1.8pt,7.4pt,171.75pt,16.2pt" coordsize="20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" filled="f" strokeweight="1.5pt">
                <v:path arrowok="t" o:connecttype="custom" o:connectlocs="127635,0;0,111760" o:connectangles="0,0"/>
              </v:polylin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47328" behindDoc="0" locked="0" layoutInCell="1" allowOverlap="1">
                <wp:simplePos x="0" y="0"/>
                <wp:positionH relativeFrom="column">
                  <wp:posOffset>2146935</wp:posOffset>
                </wp:positionH>
                <wp:positionV relativeFrom="paragraph">
                  <wp:posOffset>100965</wp:posOffset>
                </wp:positionV>
                <wp:extent cx="228600" cy="107315"/>
                <wp:effectExtent l="3810" t="3175" r="0" b="381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07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5074" w:rsidRDefault="00075074" w:rsidP="000750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41" type="#_x0000_t202" style="position:absolute;margin-left:169.05pt;margin-top:7.95pt;width:18pt;height:8.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pPhQIAABo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" stroked="f">
                <v:textbox>
                  <w:txbxContent>
                    <w:p w:rsidR="00075074" w:rsidRDefault="00075074" w:rsidP="00075074"/>
                  </w:txbxContent>
                </v:textbox>
              </v:shape>
            </w:pict>
          </mc:Fallback>
        </mc:AlternateContent>
      </w:r>
    </w:p>
    <w:p w:rsidR="00075074" w:rsidRPr="00772FAF" w:rsidRDefault="00075074" w:rsidP="00075074">
      <w:pPr>
        <w:keepLines/>
        <w:widowControl w:val="0"/>
        <w:autoSpaceDE w:val="0"/>
        <w:autoSpaceDN w:val="0"/>
        <w:adjustRightInd w:val="0"/>
        <w:spacing w:after="0" w:line="240" w:lineRule="auto"/>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46304" behindDoc="0" locked="0" layoutInCell="1" allowOverlap="1">
                <wp:simplePos x="0" y="0"/>
                <wp:positionH relativeFrom="column">
                  <wp:posOffset>1842135</wp:posOffset>
                </wp:positionH>
                <wp:positionV relativeFrom="paragraph">
                  <wp:posOffset>147320</wp:posOffset>
                </wp:positionV>
                <wp:extent cx="152400" cy="152400"/>
                <wp:effectExtent l="3810" t="1905"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5074" w:rsidRDefault="00075074" w:rsidP="000750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42" type="#_x0000_t202" style="position:absolute;margin-left:145.05pt;margin-top:11.6pt;width:12pt;height:1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" stroked="f">
                <v:textbox>
                  <w:txbxContent>
                    <w:p w:rsidR="00075074" w:rsidRDefault="00075074" w:rsidP="00075074"/>
                  </w:txbxContent>
                </v:textbox>
              </v:shape>
            </w:pict>
          </mc:Fallback>
        </mc:AlternateContent>
      </w:r>
      <w:r w:rsidRPr="00772FAF">
        <w:rPr>
          <w:rFonts w:ascii="Times New Roman" w:hAnsi="Times New Roman" w:cs="Times New Roman"/>
          <w:color w:val="000000" w:themeColor="text1"/>
          <w:sz w:val="30"/>
          <w:szCs w:val="30"/>
        </w:rPr>
        <w:t xml:space="preserve">  </w:t>
      </w:r>
    </w:p>
    <w:p w:rsidR="00075074" w:rsidRPr="00772FAF" w:rsidRDefault="00075074" w:rsidP="00075074">
      <w:pPr>
        <w:keepLines/>
        <w:widowControl w:val="0"/>
        <w:autoSpaceDE w:val="0"/>
        <w:autoSpaceDN w:val="0"/>
        <w:adjustRightInd w:val="0"/>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(i) Name gas </w:t>
      </w:r>
      <w:r w:rsidRPr="00772FAF">
        <w:rPr>
          <w:rFonts w:ascii="Times New Roman" w:hAnsi="Times New Roman" w:cs="Times New Roman"/>
          <w:b/>
          <w:color w:val="000000" w:themeColor="text1"/>
          <w:sz w:val="30"/>
          <w:szCs w:val="30"/>
        </w:rPr>
        <w:t>P</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 </w:t>
      </w:r>
    </w:p>
    <w:p w:rsidR="00075074" w:rsidRPr="00772FAF" w:rsidRDefault="00075074" w:rsidP="00075074">
      <w:pPr>
        <w:keepLines/>
        <w:widowControl w:val="0"/>
        <w:autoSpaceDE w:val="0"/>
        <w:autoSpaceDN w:val="0"/>
        <w:adjustRightInd w:val="0"/>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(ii) Write an equation of the reaction that takes place in the combustion tube</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 xml:space="preserve">(iii) State </w:t>
      </w:r>
      <w:r w:rsidRPr="00772FAF">
        <w:rPr>
          <w:rFonts w:ascii="Times New Roman" w:hAnsi="Times New Roman" w:cs="Times New Roman"/>
          <w:b/>
          <w:color w:val="000000" w:themeColor="text1"/>
          <w:sz w:val="30"/>
          <w:szCs w:val="30"/>
        </w:rPr>
        <w:t>one</w:t>
      </w:r>
      <w:r w:rsidRPr="00772FAF">
        <w:rPr>
          <w:rFonts w:ascii="Times New Roman" w:hAnsi="Times New Roman" w:cs="Times New Roman"/>
          <w:color w:val="000000" w:themeColor="text1"/>
          <w:sz w:val="30"/>
          <w:szCs w:val="30"/>
        </w:rPr>
        <w:t xml:space="preserve"> precaution necessary at the end of this experiment</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075074" w:rsidRPr="00772FAF" w:rsidRDefault="00075074" w:rsidP="00075074">
      <w:pPr>
        <w:keepLines/>
        <w:widowControl w:val="0"/>
        <w:autoSpaceDE w:val="0"/>
        <w:autoSpaceDN w:val="0"/>
        <w:adjustRightInd w:val="0"/>
        <w:spacing w:after="0" w:line="240" w:lineRule="auto"/>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g">
            <w:drawing>
              <wp:anchor distT="0" distB="0" distL="114300" distR="114300" simplePos="0" relativeHeight="251744256" behindDoc="0" locked="0" layoutInCell="1" allowOverlap="1">
                <wp:simplePos x="0" y="0"/>
                <wp:positionH relativeFrom="column">
                  <wp:posOffset>902335</wp:posOffset>
                </wp:positionH>
                <wp:positionV relativeFrom="paragraph">
                  <wp:posOffset>591820</wp:posOffset>
                </wp:positionV>
                <wp:extent cx="5448935" cy="4696460"/>
                <wp:effectExtent l="0" t="8255" r="1905" b="1016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935" cy="4696460"/>
                          <a:chOff x="720" y="11160"/>
                          <a:chExt cx="10548" cy="8137"/>
                        </a:xfrm>
                      </wpg:grpSpPr>
                      <wps:wsp>
                        <wps:cNvPr id="89" name="Line 82"/>
                        <wps:cNvCnPr>
                          <a:cxnSpLocks noChangeShapeType="1"/>
                        </wps:cNvCnPr>
                        <wps:spPr bwMode="auto">
                          <a:xfrm>
                            <a:off x="5220" y="19297"/>
                            <a:ext cx="86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0" name="Text Box 83"/>
                        <wps:cNvSpPr txBox="1">
                          <a:spLocks noChangeArrowheads="1"/>
                        </wps:cNvSpPr>
                        <wps:spPr bwMode="auto">
                          <a:xfrm>
                            <a:off x="720" y="13680"/>
                            <a:ext cx="2088"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074" w:rsidRDefault="00075074" w:rsidP="00075074">
                              <w:r>
                                <w:t xml:space="preserve">Dry hydrogen </w:t>
                              </w:r>
                            </w:p>
                          </w:txbxContent>
                        </wps:txbx>
                        <wps:bodyPr rot="0" vert="horz" wrap="square" lIns="91440" tIns="45720" rIns="91440" bIns="45720" anchor="t" anchorCtr="0" upright="1">
                          <a:noAutofit/>
                        </wps:bodyPr>
                      </wps:wsp>
                      <wps:wsp>
                        <wps:cNvPr id="91" name="Text Box 84"/>
                        <wps:cNvSpPr txBox="1">
                          <a:spLocks noChangeArrowheads="1"/>
                        </wps:cNvSpPr>
                        <wps:spPr bwMode="auto">
                          <a:xfrm>
                            <a:off x="9180" y="13860"/>
                            <a:ext cx="2088"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074" w:rsidRDefault="00075074" w:rsidP="00075074">
                              <w:r>
                                <w:t xml:space="preserve">Liquid </w:t>
                              </w:r>
                              <w:r w:rsidRPr="004A708C">
                                <w:rPr>
                                  <w:b/>
                                </w:rPr>
                                <w:t>Y</w:t>
                              </w:r>
                              <w:r>
                                <w:t xml:space="preserve">   </w:t>
                              </w:r>
                            </w:p>
                          </w:txbxContent>
                        </wps:txbx>
                        <wps:bodyPr rot="0" vert="horz" wrap="square" lIns="91440" tIns="45720" rIns="91440" bIns="45720" anchor="t" anchorCtr="0" upright="1">
                          <a:noAutofit/>
                        </wps:bodyPr>
                      </wps:wsp>
                      <wpg:grpSp>
                        <wpg:cNvPr id="92" name="Group 85"/>
                        <wpg:cNvGrpSpPr>
                          <a:grpSpLocks/>
                        </wpg:cNvGrpSpPr>
                        <wpg:grpSpPr bwMode="auto">
                          <a:xfrm>
                            <a:off x="1622" y="11160"/>
                            <a:ext cx="9433" cy="3240"/>
                            <a:chOff x="1622" y="1424"/>
                            <a:chExt cx="9433" cy="5272"/>
                          </a:xfrm>
                        </wpg:grpSpPr>
                        <wps:wsp>
                          <wps:cNvPr id="93" name="Rectangle 86" descr="Zig zag"/>
                          <wps:cNvSpPr>
                            <a:spLocks noChangeArrowheads="1"/>
                          </wps:cNvSpPr>
                          <wps:spPr bwMode="auto">
                            <a:xfrm>
                              <a:off x="6481" y="6012"/>
                              <a:ext cx="2088" cy="684"/>
                            </a:xfrm>
                            <a:prstGeom prst="rect">
                              <a:avLst/>
                            </a:prstGeom>
                            <a:pattFill prst="zigZ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Freeform 87"/>
                          <wps:cNvSpPr>
                            <a:spLocks/>
                          </wps:cNvSpPr>
                          <wps:spPr bwMode="auto">
                            <a:xfrm>
                              <a:off x="2340" y="3300"/>
                              <a:ext cx="4260" cy="2856"/>
                            </a:xfrm>
                            <a:custGeom>
                              <a:avLst/>
                              <a:gdLst>
                                <a:gd name="T0" fmla="*/ 0 w 4260"/>
                                <a:gd name="T1" fmla="*/ 2856 h 2856"/>
                                <a:gd name="T2" fmla="*/ 2055 w 4260"/>
                                <a:gd name="T3" fmla="*/ 2595 h 2856"/>
                                <a:gd name="T4" fmla="*/ 4260 w 4260"/>
                                <a:gd name="T5" fmla="*/ 0 h 2856"/>
                              </a:gdLst>
                              <a:ahLst/>
                              <a:cxnLst>
                                <a:cxn ang="0">
                                  <a:pos x="T0" y="T1"/>
                                </a:cxn>
                                <a:cxn ang="0">
                                  <a:pos x="T2" y="T3"/>
                                </a:cxn>
                                <a:cxn ang="0">
                                  <a:pos x="T4" y="T5"/>
                                </a:cxn>
                              </a:cxnLst>
                              <a:rect l="0" t="0" r="r" b="b"/>
                              <a:pathLst>
                                <a:path w="4260" h="2856">
                                  <a:moveTo>
                                    <a:pt x="0" y="2856"/>
                                  </a:moveTo>
                                  <a:lnTo>
                                    <a:pt x="2055" y="2595"/>
                                  </a:lnTo>
                                  <a:lnTo>
                                    <a:pt x="42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88"/>
                          <wps:cNvSpPr>
                            <a:spLocks/>
                          </wps:cNvSpPr>
                          <wps:spPr bwMode="auto">
                            <a:xfrm>
                              <a:off x="1995" y="3480"/>
                              <a:ext cx="4665" cy="2895"/>
                            </a:xfrm>
                            <a:custGeom>
                              <a:avLst/>
                              <a:gdLst>
                                <a:gd name="T0" fmla="*/ 0 w 4665"/>
                                <a:gd name="T1" fmla="*/ 2895 h 2895"/>
                                <a:gd name="T2" fmla="*/ 2475 w 4665"/>
                                <a:gd name="T3" fmla="*/ 2535 h 2895"/>
                                <a:gd name="T4" fmla="*/ 4665 w 4665"/>
                                <a:gd name="T5" fmla="*/ 0 h 2895"/>
                              </a:gdLst>
                              <a:ahLst/>
                              <a:cxnLst>
                                <a:cxn ang="0">
                                  <a:pos x="T0" y="T1"/>
                                </a:cxn>
                                <a:cxn ang="0">
                                  <a:pos x="T2" y="T3"/>
                                </a:cxn>
                                <a:cxn ang="0">
                                  <a:pos x="T4" y="T5"/>
                                </a:cxn>
                              </a:cxnLst>
                              <a:rect l="0" t="0" r="r" b="b"/>
                              <a:pathLst>
                                <a:path w="4665" h="2895">
                                  <a:moveTo>
                                    <a:pt x="0" y="2895"/>
                                  </a:moveTo>
                                  <a:lnTo>
                                    <a:pt x="2475" y="2535"/>
                                  </a:lnTo>
                                  <a:lnTo>
                                    <a:pt x="466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89"/>
                          <wps:cNvSpPr>
                            <a:spLocks/>
                          </wps:cNvSpPr>
                          <wps:spPr bwMode="auto">
                            <a:xfrm>
                              <a:off x="6586" y="2465"/>
                              <a:ext cx="434" cy="1039"/>
                            </a:xfrm>
                            <a:custGeom>
                              <a:avLst/>
                              <a:gdLst>
                                <a:gd name="T0" fmla="*/ 30 w 262"/>
                                <a:gd name="T1" fmla="*/ 502 h 547"/>
                                <a:gd name="T2" fmla="*/ 0 w 262"/>
                                <a:gd name="T3" fmla="*/ 322 h 547"/>
                                <a:gd name="T4" fmla="*/ 225 w 262"/>
                                <a:gd name="T5" fmla="*/ 7 h 547"/>
                                <a:gd name="T6" fmla="*/ 225 w 262"/>
                                <a:gd name="T7" fmla="*/ 367 h 547"/>
                                <a:gd name="T8" fmla="*/ 45 w 262"/>
                                <a:gd name="T9" fmla="*/ 547 h 547"/>
                              </a:gdLst>
                              <a:ahLst/>
                              <a:cxnLst>
                                <a:cxn ang="0">
                                  <a:pos x="T0" y="T1"/>
                                </a:cxn>
                                <a:cxn ang="0">
                                  <a:pos x="T2" y="T3"/>
                                </a:cxn>
                                <a:cxn ang="0">
                                  <a:pos x="T4" y="T5"/>
                                </a:cxn>
                                <a:cxn ang="0">
                                  <a:pos x="T6" y="T7"/>
                                </a:cxn>
                                <a:cxn ang="0">
                                  <a:pos x="T8" y="T9"/>
                                </a:cxn>
                              </a:cxnLst>
                              <a:rect l="0" t="0" r="r" b="b"/>
                              <a:pathLst>
                                <a:path w="262" h="547">
                                  <a:moveTo>
                                    <a:pt x="30" y="502"/>
                                  </a:moveTo>
                                  <a:lnTo>
                                    <a:pt x="0" y="322"/>
                                  </a:lnTo>
                                  <a:cubicBezTo>
                                    <a:pt x="32" y="240"/>
                                    <a:pt x="188" y="0"/>
                                    <a:pt x="225" y="7"/>
                                  </a:cubicBezTo>
                                  <a:cubicBezTo>
                                    <a:pt x="262" y="14"/>
                                    <a:pt x="255" y="277"/>
                                    <a:pt x="225" y="367"/>
                                  </a:cubicBezTo>
                                  <a:cubicBezTo>
                                    <a:pt x="195" y="457"/>
                                    <a:pt x="82" y="510"/>
                                    <a:pt x="45" y="547"/>
                                  </a:cubicBezTo>
                                </a:path>
                              </a:pathLst>
                            </a:custGeom>
                            <a:gradFill rotWithShape="1">
                              <a:gsLst>
                                <a:gs pos="0">
                                  <a:srgbClr val="FFFFFF"/>
                                </a:gs>
                                <a:gs pos="100000">
                                  <a:srgbClr val="FFFFFF">
                                    <a:gamma/>
                                    <a:shade val="46275"/>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97" name="Freeform 90"/>
                          <wps:cNvSpPr>
                            <a:spLocks/>
                          </wps:cNvSpPr>
                          <wps:spPr bwMode="auto">
                            <a:xfrm rot="1456328">
                              <a:off x="6784" y="2564"/>
                              <a:ext cx="100" cy="811"/>
                            </a:xfrm>
                            <a:custGeom>
                              <a:avLst/>
                              <a:gdLst>
                                <a:gd name="T0" fmla="*/ 30 w 262"/>
                                <a:gd name="T1" fmla="*/ 502 h 547"/>
                                <a:gd name="T2" fmla="*/ 0 w 262"/>
                                <a:gd name="T3" fmla="*/ 322 h 547"/>
                                <a:gd name="T4" fmla="*/ 225 w 262"/>
                                <a:gd name="T5" fmla="*/ 7 h 547"/>
                                <a:gd name="T6" fmla="*/ 225 w 262"/>
                                <a:gd name="T7" fmla="*/ 367 h 547"/>
                                <a:gd name="T8" fmla="*/ 45 w 262"/>
                                <a:gd name="T9" fmla="*/ 547 h 547"/>
                              </a:gdLst>
                              <a:ahLst/>
                              <a:cxnLst>
                                <a:cxn ang="0">
                                  <a:pos x="T0" y="T1"/>
                                </a:cxn>
                                <a:cxn ang="0">
                                  <a:pos x="T2" y="T3"/>
                                </a:cxn>
                                <a:cxn ang="0">
                                  <a:pos x="T4" y="T5"/>
                                </a:cxn>
                                <a:cxn ang="0">
                                  <a:pos x="T6" y="T7"/>
                                </a:cxn>
                                <a:cxn ang="0">
                                  <a:pos x="T8" y="T9"/>
                                </a:cxn>
                              </a:cxnLst>
                              <a:rect l="0" t="0" r="r" b="b"/>
                              <a:pathLst>
                                <a:path w="262" h="547">
                                  <a:moveTo>
                                    <a:pt x="30" y="502"/>
                                  </a:moveTo>
                                  <a:lnTo>
                                    <a:pt x="0" y="322"/>
                                  </a:lnTo>
                                  <a:cubicBezTo>
                                    <a:pt x="32" y="240"/>
                                    <a:pt x="188" y="0"/>
                                    <a:pt x="225" y="7"/>
                                  </a:cubicBezTo>
                                  <a:cubicBezTo>
                                    <a:pt x="262" y="14"/>
                                    <a:pt x="255" y="277"/>
                                    <a:pt x="225" y="367"/>
                                  </a:cubicBezTo>
                                  <a:cubicBezTo>
                                    <a:pt x="195" y="457"/>
                                    <a:pt x="82" y="510"/>
                                    <a:pt x="45" y="547"/>
                                  </a:cubicBezTo>
                                </a:path>
                              </a:pathLst>
                            </a:custGeom>
                            <a:gradFill rotWithShape="1">
                              <a:gsLst>
                                <a:gs pos="0">
                                  <a:srgbClr val="FFFFFF"/>
                                </a:gs>
                                <a:gs pos="50000">
                                  <a:srgbClr val="FFFFFF">
                                    <a:gamma/>
                                    <a:shade val="46275"/>
                                    <a:invGamma/>
                                  </a:srgbClr>
                                </a:gs>
                                <a:gs pos="100000">
                                  <a:srgbClr val="FFFFFF"/>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98" name="Text Box 91"/>
                          <wps:cNvSpPr txBox="1">
                            <a:spLocks noChangeArrowheads="1"/>
                          </wps:cNvSpPr>
                          <wps:spPr bwMode="auto">
                            <a:xfrm>
                              <a:off x="3285" y="2630"/>
                              <a:ext cx="2088"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074" w:rsidRDefault="00075074" w:rsidP="00075074">
                                <w:r>
                                  <w:t xml:space="preserve">Burning hydrogen </w:t>
                                </w:r>
                              </w:p>
                            </w:txbxContent>
                          </wps:txbx>
                          <wps:bodyPr rot="0" vert="horz" wrap="square" lIns="91440" tIns="45720" rIns="91440" bIns="45720" anchor="t" anchorCtr="0" upright="1">
                            <a:noAutofit/>
                          </wps:bodyPr>
                        </wps:wsp>
                        <wps:wsp>
                          <wps:cNvPr id="99" name="Line 92"/>
                          <wps:cNvCnPr>
                            <a:cxnSpLocks noChangeShapeType="1"/>
                          </wps:cNvCnPr>
                          <wps:spPr bwMode="auto">
                            <a:xfrm>
                              <a:off x="1622" y="6126"/>
                              <a:ext cx="59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Freeform 93"/>
                          <wps:cNvSpPr>
                            <a:spLocks/>
                          </wps:cNvSpPr>
                          <wps:spPr bwMode="auto">
                            <a:xfrm>
                              <a:off x="6207" y="4986"/>
                              <a:ext cx="2685" cy="1710"/>
                            </a:xfrm>
                            <a:custGeom>
                              <a:avLst/>
                              <a:gdLst>
                                <a:gd name="T0" fmla="*/ 0 w 1620"/>
                                <a:gd name="T1" fmla="*/ 0 h 900"/>
                                <a:gd name="T2" fmla="*/ 165 w 1620"/>
                                <a:gd name="T3" fmla="*/ 120 h 900"/>
                                <a:gd name="T4" fmla="*/ 180 w 1620"/>
                                <a:gd name="T5" fmla="*/ 900 h 900"/>
                                <a:gd name="T6" fmla="*/ 1440 w 1620"/>
                                <a:gd name="T7" fmla="*/ 900 h 900"/>
                                <a:gd name="T8" fmla="*/ 1440 w 1620"/>
                                <a:gd name="T9" fmla="*/ 180 h 900"/>
                                <a:gd name="T10" fmla="*/ 1620 w 1620"/>
                                <a:gd name="T11" fmla="*/ 0 h 900"/>
                              </a:gdLst>
                              <a:ahLst/>
                              <a:cxnLst>
                                <a:cxn ang="0">
                                  <a:pos x="T0" y="T1"/>
                                </a:cxn>
                                <a:cxn ang="0">
                                  <a:pos x="T2" y="T3"/>
                                </a:cxn>
                                <a:cxn ang="0">
                                  <a:pos x="T4" y="T5"/>
                                </a:cxn>
                                <a:cxn ang="0">
                                  <a:pos x="T6" y="T7"/>
                                </a:cxn>
                                <a:cxn ang="0">
                                  <a:pos x="T8" y="T9"/>
                                </a:cxn>
                                <a:cxn ang="0">
                                  <a:pos x="T10" y="T11"/>
                                </a:cxn>
                              </a:cxnLst>
                              <a:rect l="0" t="0" r="r" b="b"/>
                              <a:pathLst>
                                <a:path w="1620" h="900">
                                  <a:moveTo>
                                    <a:pt x="0" y="0"/>
                                  </a:moveTo>
                                  <a:lnTo>
                                    <a:pt x="165" y="120"/>
                                  </a:lnTo>
                                  <a:lnTo>
                                    <a:pt x="180" y="900"/>
                                  </a:lnTo>
                                  <a:lnTo>
                                    <a:pt x="1440" y="900"/>
                                  </a:lnTo>
                                  <a:lnTo>
                                    <a:pt x="1440" y="180"/>
                                  </a:lnTo>
                                  <a:lnTo>
                                    <a:pt x="16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94"/>
                          <wps:cNvSpPr>
                            <a:spLocks/>
                          </wps:cNvSpPr>
                          <wps:spPr bwMode="auto">
                            <a:xfrm>
                              <a:off x="5859" y="1424"/>
                              <a:ext cx="2387" cy="1026"/>
                            </a:xfrm>
                            <a:custGeom>
                              <a:avLst/>
                              <a:gdLst>
                                <a:gd name="T0" fmla="*/ 0 w 1620"/>
                                <a:gd name="T1" fmla="*/ 0 h 900"/>
                                <a:gd name="T2" fmla="*/ 165 w 1620"/>
                                <a:gd name="T3" fmla="*/ 120 h 900"/>
                                <a:gd name="T4" fmla="*/ 180 w 1620"/>
                                <a:gd name="T5" fmla="*/ 900 h 900"/>
                                <a:gd name="T6" fmla="*/ 1440 w 1620"/>
                                <a:gd name="T7" fmla="*/ 900 h 900"/>
                                <a:gd name="T8" fmla="*/ 1440 w 1620"/>
                                <a:gd name="T9" fmla="*/ 180 h 900"/>
                                <a:gd name="T10" fmla="*/ 1620 w 1620"/>
                                <a:gd name="T11" fmla="*/ 0 h 900"/>
                              </a:gdLst>
                              <a:ahLst/>
                              <a:cxnLst>
                                <a:cxn ang="0">
                                  <a:pos x="T0" y="T1"/>
                                </a:cxn>
                                <a:cxn ang="0">
                                  <a:pos x="T2" y="T3"/>
                                </a:cxn>
                                <a:cxn ang="0">
                                  <a:pos x="T4" y="T5"/>
                                </a:cxn>
                                <a:cxn ang="0">
                                  <a:pos x="T6" y="T7"/>
                                </a:cxn>
                                <a:cxn ang="0">
                                  <a:pos x="T8" y="T9"/>
                                </a:cxn>
                                <a:cxn ang="0">
                                  <a:pos x="T10" y="T11"/>
                                </a:cxn>
                              </a:cxnLst>
                              <a:rect l="0" t="0" r="r" b="b"/>
                              <a:pathLst>
                                <a:path w="1620" h="900">
                                  <a:moveTo>
                                    <a:pt x="0" y="0"/>
                                  </a:moveTo>
                                  <a:lnTo>
                                    <a:pt x="165" y="120"/>
                                  </a:lnTo>
                                  <a:lnTo>
                                    <a:pt x="180" y="900"/>
                                  </a:lnTo>
                                  <a:lnTo>
                                    <a:pt x="1440" y="900"/>
                                  </a:lnTo>
                                  <a:lnTo>
                                    <a:pt x="1440" y="180"/>
                                  </a:lnTo>
                                  <a:lnTo>
                                    <a:pt x="16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95"/>
                          <wps:cNvSpPr>
                            <a:spLocks/>
                          </wps:cNvSpPr>
                          <wps:spPr bwMode="auto">
                            <a:xfrm>
                              <a:off x="5810" y="1794"/>
                              <a:ext cx="298" cy="342"/>
                            </a:xfrm>
                            <a:custGeom>
                              <a:avLst/>
                              <a:gdLst>
                                <a:gd name="T0" fmla="*/ 180 w 180"/>
                                <a:gd name="T1" fmla="*/ 0 h 180"/>
                                <a:gd name="T2" fmla="*/ 0 w 180"/>
                                <a:gd name="T3" fmla="*/ 0 h 180"/>
                                <a:gd name="T4" fmla="*/ 0 w 180"/>
                                <a:gd name="T5" fmla="*/ 180 h 180"/>
                                <a:gd name="T6" fmla="*/ 180 w 180"/>
                                <a:gd name="T7" fmla="*/ 180 h 180"/>
                              </a:gdLst>
                              <a:ahLst/>
                              <a:cxnLst>
                                <a:cxn ang="0">
                                  <a:pos x="T0" y="T1"/>
                                </a:cxn>
                                <a:cxn ang="0">
                                  <a:pos x="T2" y="T3"/>
                                </a:cxn>
                                <a:cxn ang="0">
                                  <a:pos x="T4" y="T5"/>
                                </a:cxn>
                                <a:cxn ang="0">
                                  <a:pos x="T6" y="T7"/>
                                </a:cxn>
                              </a:cxnLst>
                              <a:rect l="0" t="0" r="r" b="b"/>
                              <a:pathLst>
                                <a:path w="180" h="180">
                                  <a:moveTo>
                                    <a:pt x="180" y="0"/>
                                  </a:moveTo>
                                  <a:lnTo>
                                    <a:pt x="0" y="0"/>
                                  </a:lnTo>
                                  <a:lnTo>
                                    <a:pt x="0" y="180"/>
                                  </a:lnTo>
                                  <a:lnTo>
                                    <a:pt x="1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96"/>
                          <wps:cNvSpPr>
                            <a:spLocks/>
                          </wps:cNvSpPr>
                          <wps:spPr bwMode="auto">
                            <a:xfrm flipH="1">
                              <a:off x="7947" y="1766"/>
                              <a:ext cx="299" cy="342"/>
                            </a:xfrm>
                            <a:custGeom>
                              <a:avLst/>
                              <a:gdLst>
                                <a:gd name="T0" fmla="*/ 180 w 180"/>
                                <a:gd name="T1" fmla="*/ 0 h 180"/>
                                <a:gd name="T2" fmla="*/ 0 w 180"/>
                                <a:gd name="T3" fmla="*/ 0 h 180"/>
                                <a:gd name="T4" fmla="*/ 0 w 180"/>
                                <a:gd name="T5" fmla="*/ 180 h 180"/>
                                <a:gd name="T6" fmla="*/ 180 w 180"/>
                                <a:gd name="T7" fmla="*/ 180 h 180"/>
                              </a:gdLst>
                              <a:ahLst/>
                              <a:cxnLst>
                                <a:cxn ang="0">
                                  <a:pos x="T0" y="T1"/>
                                </a:cxn>
                                <a:cxn ang="0">
                                  <a:pos x="T2" y="T3"/>
                                </a:cxn>
                                <a:cxn ang="0">
                                  <a:pos x="T4" y="T5"/>
                                </a:cxn>
                                <a:cxn ang="0">
                                  <a:pos x="T6" y="T7"/>
                                </a:cxn>
                              </a:cxnLst>
                              <a:rect l="0" t="0" r="r" b="b"/>
                              <a:pathLst>
                                <a:path w="180" h="180">
                                  <a:moveTo>
                                    <a:pt x="180" y="0"/>
                                  </a:moveTo>
                                  <a:lnTo>
                                    <a:pt x="0" y="0"/>
                                  </a:lnTo>
                                  <a:lnTo>
                                    <a:pt x="0" y="180"/>
                                  </a:lnTo>
                                  <a:lnTo>
                                    <a:pt x="1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Text Box 97"/>
                          <wps:cNvSpPr txBox="1">
                            <a:spLocks noChangeArrowheads="1"/>
                          </wps:cNvSpPr>
                          <wps:spPr bwMode="auto">
                            <a:xfrm>
                              <a:off x="8793" y="2684"/>
                              <a:ext cx="2088" cy="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074" w:rsidRDefault="00075074" w:rsidP="00075074">
                                <w:r>
                                  <w:t xml:space="preserve">Ice cold water   </w:t>
                                </w:r>
                              </w:p>
                            </w:txbxContent>
                          </wps:txbx>
                          <wps:bodyPr rot="0" vert="horz" wrap="square" lIns="91440" tIns="45720" rIns="91440" bIns="45720" anchor="t" anchorCtr="0" upright="1">
                            <a:noAutofit/>
                          </wps:bodyPr>
                        </wps:wsp>
                        <wps:wsp>
                          <wps:cNvPr id="105" name="Text Box 98"/>
                          <wps:cNvSpPr txBox="1">
                            <a:spLocks noChangeArrowheads="1"/>
                          </wps:cNvSpPr>
                          <wps:spPr bwMode="auto">
                            <a:xfrm>
                              <a:off x="8967" y="1536"/>
                              <a:ext cx="2088" cy="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074" w:rsidRDefault="00075074" w:rsidP="00075074">
                                <w:r>
                                  <w:t xml:space="preserve">Clamp   </w:t>
                                </w:r>
                              </w:p>
                            </w:txbxContent>
                          </wps:txbx>
                          <wps:bodyPr rot="0" vert="horz" wrap="square" lIns="91440" tIns="45720" rIns="91440" bIns="45720" anchor="t" anchorCtr="0" upright="1">
                            <a:noAutofit/>
                          </wps:bodyPr>
                        </wps:wsp>
                        <wpg:grpSp>
                          <wpg:cNvPr id="106" name="Group 99"/>
                          <wpg:cNvGrpSpPr>
                            <a:grpSpLocks/>
                          </wpg:cNvGrpSpPr>
                          <wpg:grpSpPr bwMode="auto">
                            <a:xfrm>
                              <a:off x="7102" y="2222"/>
                              <a:ext cx="597" cy="1026"/>
                              <a:chOff x="8460" y="7740"/>
                              <a:chExt cx="1260" cy="900"/>
                            </a:xfrm>
                          </wpg:grpSpPr>
                          <wps:wsp>
                            <wps:cNvPr id="107" name="Text Box 100"/>
                            <wps:cNvSpPr txBox="1">
                              <a:spLocks noChangeArrowheads="1"/>
                            </wps:cNvSpPr>
                            <wps:spPr bwMode="auto">
                              <a:xfrm>
                                <a:off x="8460" y="7740"/>
                                <a:ext cx="12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074" w:rsidRDefault="00075074" w:rsidP="00075074"/>
                              </w:txbxContent>
                            </wps:txbx>
                            <wps:bodyPr rot="0" vert="horz" wrap="square" lIns="91440" tIns="45720" rIns="91440" bIns="45720" anchor="t" anchorCtr="0" upright="1">
                              <a:noAutofit/>
                            </wps:bodyPr>
                          </wps:wsp>
                          <wps:wsp>
                            <wps:cNvPr id="108" name="Oval 101"/>
                            <wps:cNvSpPr>
                              <a:spLocks noChangeArrowheads="1"/>
                            </wps:cNvSpPr>
                            <wps:spPr bwMode="auto">
                              <a:xfrm>
                                <a:off x="8640" y="7920"/>
                                <a:ext cx="18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09" name="Group 102"/>
                          <wpg:cNvGrpSpPr>
                            <a:grpSpLocks/>
                          </wpg:cNvGrpSpPr>
                          <wpg:grpSpPr bwMode="auto">
                            <a:xfrm>
                              <a:off x="7102" y="2906"/>
                              <a:ext cx="597" cy="1026"/>
                              <a:chOff x="8460" y="7740"/>
                              <a:chExt cx="1260" cy="900"/>
                            </a:xfrm>
                          </wpg:grpSpPr>
                          <wps:wsp>
                            <wps:cNvPr id="110" name="Text Box 103"/>
                            <wps:cNvSpPr txBox="1">
                              <a:spLocks noChangeArrowheads="1"/>
                            </wps:cNvSpPr>
                            <wps:spPr bwMode="auto">
                              <a:xfrm>
                                <a:off x="8460" y="7740"/>
                                <a:ext cx="12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074" w:rsidRDefault="00075074" w:rsidP="00075074"/>
                              </w:txbxContent>
                            </wps:txbx>
                            <wps:bodyPr rot="0" vert="horz" wrap="square" lIns="91440" tIns="45720" rIns="91440" bIns="45720" anchor="t" anchorCtr="0" upright="1">
                              <a:noAutofit/>
                            </wps:bodyPr>
                          </wps:wsp>
                          <wps:wsp>
                            <wps:cNvPr id="111" name="Oval 104"/>
                            <wps:cNvSpPr>
                              <a:spLocks noChangeArrowheads="1"/>
                            </wps:cNvSpPr>
                            <wps:spPr bwMode="auto">
                              <a:xfrm>
                                <a:off x="8640" y="7920"/>
                                <a:ext cx="18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12" name="Group 105"/>
                          <wpg:cNvGrpSpPr>
                            <a:grpSpLocks/>
                          </wpg:cNvGrpSpPr>
                          <wpg:grpSpPr bwMode="auto">
                            <a:xfrm>
                              <a:off x="7102" y="3647"/>
                              <a:ext cx="597" cy="1026"/>
                              <a:chOff x="8460" y="7740"/>
                              <a:chExt cx="1260" cy="900"/>
                            </a:xfrm>
                          </wpg:grpSpPr>
                          <wps:wsp>
                            <wps:cNvPr id="113" name="Text Box 106"/>
                            <wps:cNvSpPr txBox="1">
                              <a:spLocks noChangeArrowheads="1"/>
                            </wps:cNvSpPr>
                            <wps:spPr bwMode="auto">
                              <a:xfrm>
                                <a:off x="8460" y="7740"/>
                                <a:ext cx="12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074" w:rsidRDefault="00075074" w:rsidP="00075074"/>
                              </w:txbxContent>
                            </wps:txbx>
                            <wps:bodyPr rot="0" vert="horz" wrap="square" lIns="91440" tIns="45720" rIns="91440" bIns="45720" anchor="t" anchorCtr="0" upright="1">
                              <a:noAutofit/>
                            </wps:bodyPr>
                          </wps:wsp>
                          <wps:wsp>
                            <wps:cNvPr id="114" name="Oval 107"/>
                            <wps:cNvSpPr>
                              <a:spLocks noChangeArrowheads="1"/>
                            </wps:cNvSpPr>
                            <wps:spPr bwMode="auto">
                              <a:xfrm>
                                <a:off x="8640" y="7920"/>
                                <a:ext cx="18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15" name="Group 108"/>
                          <wpg:cNvGrpSpPr>
                            <a:grpSpLocks/>
                          </wpg:cNvGrpSpPr>
                          <wpg:grpSpPr bwMode="auto">
                            <a:xfrm>
                              <a:off x="7102" y="4473"/>
                              <a:ext cx="597" cy="1026"/>
                              <a:chOff x="8460" y="7740"/>
                              <a:chExt cx="1260" cy="900"/>
                            </a:xfrm>
                          </wpg:grpSpPr>
                          <wps:wsp>
                            <wps:cNvPr id="116" name="Text Box 109"/>
                            <wps:cNvSpPr txBox="1">
                              <a:spLocks noChangeArrowheads="1"/>
                            </wps:cNvSpPr>
                            <wps:spPr bwMode="auto">
                              <a:xfrm>
                                <a:off x="8460" y="7740"/>
                                <a:ext cx="12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074" w:rsidRDefault="00075074" w:rsidP="00075074"/>
                              </w:txbxContent>
                            </wps:txbx>
                            <wps:bodyPr rot="0" vert="horz" wrap="square" lIns="91440" tIns="45720" rIns="91440" bIns="45720" anchor="t" anchorCtr="0" upright="1">
                              <a:noAutofit/>
                            </wps:bodyPr>
                          </wps:wsp>
                          <wps:wsp>
                            <wps:cNvPr id="117" name="Oval 110"/>
                            <wps:cNvSpPr>
                              <a:spLocks noChangeArrowheads="1"/>
                            </wps:cNvSpPr>
                            <wps:spPr bwMode="auto">
                              <a:xfrm>
                                <a:off x="8640" y="7920"/>
                                <a:ext cx="18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18" name="Group 111"/>
                          <wpg:cNvGrpSpPr>
                            <a:grpSpLocks/>
                          </wpg:cNvGrpSpPr>
                          <wpg:grpSpPr bwMode="auto">
                            <a:xfrm>
                              <a:off x="7102" y="5271"/>
                              <a:ext cx="597" cy="1026"/>
                              <a:chOff x="8460" y="7740"/>
                              <a:chExt cx="1260" cy="900"/>
                            </a:xfrm>
                          </wpg:grpSpPr>
                          <wps:wsp>
                            <wps:cNvPr id="119" name="Text Box 112"/>
                            <wps:cNvSpPr txBox="1">
                              <a:spLocks noChangeArrowheads="1"/>
                            </wps:cNvSpPr>
                            <wps:spPr bwMode="auto">
                              <a:xfrm>
                                <a:off x="8460" y="7740"/>
                                <a:ext cx="12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074" w:rsidRDefault="00075074" w:rsidP="00075074"/>
                              </w:txbxContent>
                            </wps:txbx>
                            <wps:bodyPr rot="0" vert="horz" wrap="square" lIns="91440" tIns="45720" rIns="91440" bIns="45720" anchor="t" anchorCtr="0" upright="1">
                              <a:noAutofit/>
                            </wps:bodyPr>
                          </wps:wsp>
                          <wps:wsp>
                            <wps:cNvPr id="120" name="Oval 113"/>
                            <wps:cNvSpPr>
                              <a:spLocks noChangeArrowheads="1"/>
                            </wps:cNvSpPr>
                            <wps:spPr bwMode="auto">
                              <a:xfrm>
                                <a:off x="8640" y="7920"/>
                                <a:ext cx="18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21" name="Rectangle 114" descr="Dashed horizontal"/>
                          <wps:cNvSpPr>
                            <a:spLocks noChangeArrowheads="1"/>
                          </wps:cNvSpPr>
                          <wps:spPr bwMode="auto">
                            <a:xfrm>
                              <a:off x="6158" y="1908"/>
                              <a:ext cx="1789" cy="513"/>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Line 115"/>
                          <wps:cNvCnPr>
                            <a:cxnSpLocks noChangeShapeType="1"/>
                          </wps:cNvCnPr>
                          <wps:spPr bwMode="auto">
                            <a:xfrm>
                              <a:off x="7699" y="2250"/>
                              <a:ext cx="1193" cy="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116"/>
                          <wps:cNvCnPr>
                            <a:cxnSpLocks noChangeShapeType="1"/>
                          </wps:cNvCnPr>
                          <wps:spPr bwMode="auto">
                            <a:xfrm>
                              <a:off x="5014" y="1908"/>
                              <a:ext cx="895"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Text Box 117"/>
                          <wps:cNvSpPr txBox="1">
                            <a:spLocks noChangeArrowheads="1"/>
                          </wps:cNvSpPr>
                          <wps:spPr bwMode="auto">
                            <a:xfrm>
                              <a:off x="4032" y="1632"/>
                              <a:ext cx="1368"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074" w:rsidRDefault="00075074" w:rsidP="00075074">
                                <w:r>
                                  <w:t xml:space="preserve">Clamp   </w:t>
                                </w:r>
                              </w:p>
                            </w:txbxContent>
                          </wps:txbx>
                          <wps:bodyPr rot="0" vert="horz" wrap="square" lIns="91440" tIns="45720" rIns="91440" bIns="45720" anchor="t" anchorCtr="0" upright="1">
                            <a:noAutofit/>
                          </wps:bodyPr>
                        </wps:wsp>
                        <wps:wsp>
                          <wps:cNvPr id="125" name="Line 118"/>
                          <wps:cNvCnPr>
                            <a:cxnSpLocks noChangeShapeType="1"/>
                          </wps:cNvCnPr>
                          <wps:spPr bwMode="auto">
                            <a:xfrm>
                              <a:off x="5313" y="2934"/>
                              <a:ext cx="894"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119"/>
                          <wps:cNvCnPr>
                            <a:cxnSpLocks noChangeShapeType="1"/>
                          </wps:cNvCnPr>
                          <wps:spPr bwMode="auto">
                            <a:xfrm>
                              <a:off x="8295" y="6354"/>
                              <a:ext cx="8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120"/>
                          <wps:cNvCnPr>
                            <a:cxnSpLocks noChangeShapeType="1"/>
                          </wps:cNvCnPr>
                          <wps:spPr bwMode="auto">
                            <a:xfrm>
                              <a:off x="8072" y="1869"/>
                              <a:ext cx="11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88" o:spid="_x0000_s1043" style="position:absolute;margin-left:71.05pt;margin-top:46.6pt;width:429.05pt;height:369.8pt;z-index:251744256" coordorigin="720,11160" coordsize="10548,8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">
                <v:line id="Line 82" o:spid="_x0000_s1044" style="position:absolute;visibility:visible;mso-wrap-style:square" from="5220,19297" to="6089,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">
                  <v:shadow color="#ccc"/>
                </v:line>
                <v:shape id="Text Box 83" o:spid="_x0000_s1045" type="#_x0000_t202" style="position:absolute;left:720;top:13680;width:2088;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rsidR="00075074" w:rsidRDefault="00075074" w:rsidP="00075074">
                        <w:r>
                          <w:t xml:space="preserve">Dry hydrogen </w:t>
                        </w:r>
                      </w:p>
                    </w:txbxContent>
                  </v:textbox>
                </v:shape>
                <v:shape id="Text Box 84" o:spid="_x0000_s1046" type="#_x0000_t202" style="position:absolute;left:9180;top:13860;width:2088;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rsidR="00075074" w:rsidRDefault="00075074" w:rsidP="00075074">
                        <w:r>
                          <w:t xml:space="preserve">Liquid </w:t>
                        </w:r>
                        <w:r w:rsidRPr="004A708C">
                          <w:rPr>
                            <w:b/>
                          </w:rPr>
                          <w:t>Y</w:t>
                        </w:r>
                        <w:r>
                          <w:t xml:space="preserve">   </w:t>
                        </w:r>
                      </w:p>
                    </w:txbxContent>
                  </v:textbox>
                </v:shape>
                <v:group id="Group 85" o:spid="_x0000_s1047" style="position:absolute;left:1622;top:11160;width:9433;height:3240" coordorigin="1622,1424" coordsize="9433,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Rectangle 86" o:spid="_x0000_s1048" alt="Zig zag" style="position:absolute;left:6481;top:6012;width:2088;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" fillcolor="black" stroked="f">
                    <v:fill r:id="rId36" o:title="" type="pattern"/>
                  </v:rect>
                  <v:shape id="Freeform 87" o:spid="_x0000_s1049" style="position:absolute;left:2340;top:3300;width:4260;height:2856;visibility:visible;mso-wrap-style:square;v-text-anchor:top" coordsize="4260,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" path="m,2856l2055,2595,4260,e" filled="f">
                    <v:path arrowok="t" o:connecttype="custom" o:connectlocs="0,2856;2055,2595;4260,0" o:connectangles="0,0,0"/>
                  </v:shape>
                  <v:shape id="Freeform 88" o:spid="_x0000_s1050" style="position:absolute;left:1995;top:3480;width:4665;height:2895;visibility:visible;mso-wrap-style:square;v-text-anchor:top" coordsize="4665,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" path="m,2895l2475,2535,4665,e" filled="f">
                    <v:path arrowok="t" o:connecttype="custom" o:connectlocs="0,2895;2475,2535;4665,0" o:connectangles="0,0,0"/>
                  </v:shape>
                  <v:shape id="Freeform 89" o:spid="_x0000_s1051" style="position:absolute;left:6586;top:2465;width:434;height:1039;visibility:visible;mso-wrap-style:square;v-text-anchor:top" coordsize="26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" path="m30,502l,322c32,240,188,,225,7v37,7,30,270,,360c195,457,82,510,45,547e">
                    <v:fill color2="#767676" rotate="t" focus="100%" type="gradient"/>
                    <v:path arrowok="t" o:connecttype="custom" o:connectlocs="50,954;0,612;373,13;373,697;75,1039" o:connectangles="0,0,0,0,0"/>
                  </v:shape>
                  <v:shape id="Freeform 90" o:spid="_x0000_s1052" style="position:absolute;left:6784;top:2564;width:100;height:811;rotation:1590699fd;visibility:visible;mso-wrap-style:square;v-text-anchor:top" coordsize="26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" path="m30,502l,322c32,240,188,,225,7v37,7,30,270,,360c195,457,82,510,45,547e">
                    <v:fill color2="#767676" rotate="t" focus="50%" type="gradient"/>
                    <v:path arrowok="t" o:connecttype="custom" o:connectlocs="11,744;0,477;86,10;86,544;17,811" o:connectangles="0,0,0,0,0"/>
                  </v:shape>
                  <v:shape id="Text Box 91" o:spid="_x0000_s1053" type="#_x0000_t202" style="position:absolute;left:3285;top:2630;width:2088;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rsidR="00075074" w:rsidRDefault="00075074" w:rsidP="00075074">
                          <w:r>
                            <w:t xml:space="preserve">Burning hydrogen </w:t>
                          </w:r>
                        </w:p>
                      </w:txbxContent>
                    </v:textbox>
                  </v:shape>
                  <v:line id="Line 92" o:spid="_x0000_s1054" style="position:absolute;visibility:visible;mso-wrap-style:square" from="1622,6126" to="2219,6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">
                    <v:stroke endarrow="block"/>
                  </v:line>
                  <v:shape id="Freeform 93" o:spid="_x0000_s1055" style="position:absolute;left:6207;top:4986;width:2685;height:1710;visibility:visible;mso-wrap-style:square;v-text-anchor:top" coordsize="16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" path="m,l165,120r15,780l1440,900r,-720l1620,e" filled="f">
                    <v:path arrowok="t" o:connecttype="custom" o:connectlocs="0,0;273,228;298,1710;2387,1710;2387,342;2685,0" o:connectangles="0,0,0,0,0,0"/>
                  </v:shape>
                  <v:shape id="Freeform 94" o:spid="_x0000_s1056" style="position:absolute;left:5859;top:1424;width:2387;height:1026;visibility:visible;mso-wrap-style:square;v-text-anchor:top" coordsize="16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" path="m,l165,120r15,780l1440,900r,-720l1620,e" filled="f">
                    <v:path arrowok="t" o:connecttype="custom" o:connectlocs="0,0;243,137;265,1026;2122,1026;2122,205;2387,0" o:connectangles="0,0,0,0,0,0"/>
                  </v:shape>
                  <v:shape id="Freeform 95" o:spid="_x0000_s1057" style="position:absolute;left:5810;top:1794;width:298;height:342;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" path="m180,l,,,180r180,e" filled="f">
                    <v:path arrowok="t" o:connecttype="custom" o:connectlocs="298,0;0,0;0,342;298,342" o:connectangles="0,0,0,0"/>
                  </v:shape>
                  <v:shape id="Freeform 96" o:spid="_x0000_s1058" style="position:absolute;left:7947;top:1766;width:299;height:342;flip:x;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" path="m180,l,,,180r180,e" filled="f">
                    <v:path arrowok="t" o:connecttype="custom" o:connectlocs="299,0;0,0;0,342;299,342" o:connectangles="0,0,0,0"/>
                  </v:shape>
                  <v:shape id="Text Box 97" o:spid="_x0000_s1059" type="#_x0000_t202" style="position:absolute;left:8793;top:2684;width:2088;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rsidR="00075074" w:rsidRDefault="00075074" w:rsidP="00075074">
                          <w:r>
                            <w:t xml:space="preserve">Ice cold water   </w:t>
                          </w:r>
                        </w:p>
                      </w:txbxContent>
                    </v:textbox>
                  </v:shape>
                  <v:shape id="Text Box 98" o:spid="_x0000_s1060" type="#_x0000_t202" style="position:absolute;left:8967;top:1536;width:2088;height:1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rsidR="00075074" w:rsidRDefault="00075074" w:rsidP="00075074">
                          <w:r>
                            <w:t xml:space="preserve">Clamp   </w:t>
                          </w:r>
                        </w:p>
                      </w:txbxContent>
                    </v:textbox>
                  </v:shape>
                  <v:group id="Group 99" o:spid="_x0000_s1061" style="position:absolute;left:7102;top:2222;width:597;height:1026" coordorigin="8460,7740"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Text Box 100" o:spid="_x0000_s1062" type="#_x0000_t202" style="position:absolute;left:8460;top:7740;width:12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rsidR="00075074" w:rsidRDefault="00075074" w:rsidP="00075074"/>
                        </w:txbxContent>
                      </v:textbox>
                    </v:shape>
                    <v:oval id="Oval 101" o:spid="_x0000_s1063" style="position:absolute;left:8640;top:7920;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"/>
                  </v:group>
                  <v:group id="Group 102" o:spid="_x0000_s1064" style="position:absolute;left:7102;top:2906;width:597;height:1026" coordorigin="8460,7740"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Text Box 103" o:spid="_x0000_s1065" type="#_x0000_t202" style="position:absolute;left:8460;top:7740;width:12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rsidR="00075074" w:rsidRDefault="00075074" w:rsidP="00075074"/>
                        </w:txbxContent>
                      </v:textbox>
                    </v:shape>
                    <v:oval id="Oval 104" o:spid="_x0000_s1066" style="position:absolute;left:8640;top:7920;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"/>
                  </v:group>
                  <v:group id="Group 105" o:spid="_x0000_s1067" style="position:absolute;left:7102;top:3647;width:597;height:1026" coordorigin="8460,7740"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Text Box 106" o:spid="_x0000_s1068" type="#_x0000_t202" style="position:absolute;left:8460;top:7740;width:12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rsidR="00075074" w:rsidRDefault="00075074" w:rsidP="00075074"/>
                        </w:txbxContent>
                      </v:textbox>
                    </v:shape>
                    <v:oval id="Oval 107" o:spid="_x0000_s1069" style="position:absolute;left:8640;top:7920;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"/>
                  </v:group>
                  <v:group id="Group 108" o:spid="_x0000_s1070" style="position:absolute;left:7102;top:4473;width:597;height:1026" coordorigin="8460,7740"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Text Box 109" o:spid="_x0000_s1071" type="#_x0000_t202" style="position:absolute;left:8460;top:7740;width:12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rsidR="00075074" w:rsidRDefault="00075074" w:rsidP="00075074"/>
                        </w:txbxContent>
                      </v:textbox>
                    </v:shape>
                    <v:oval id="Oval 110" o:spid="_x0000_s1072" style="position:absolute;left:8640;top:7920;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"/>
                  </v:group>
                  <v:group id="Group 111" o:spid="_x0000_s1073" style="position:absolute;left:7102;top:5271;width:597;height:1026" coordorigin="8460,7740"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Text Box 112" o:spid="_x0000_s1074" type="#_x0000_t202" style="position:absolute;left:8460;top:7740;width:12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rsidR="00075074" w:rsidRDefault="00075074" w:rsidP="00075074"/>
                        </w:txbxContent>
                      </v:textbox>
                    </v:shape>
                    <v:oval id="Oval 113" o:spid="_x0000_s1075" style="position:absolute;left:8640;top:7920;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"/>
                  </v:group>
                  <v:rect id="Rectangle 114" o:spid="_x0000_s1076" alt="Dashed horizontal" style="position:absolute;left:6158;top:1908;width:1789;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" fillcolor="black" stroked="f">
                    <v:fill r:id="rId37" o:title="" type="pattern"/>
                  </v:rect>
                  <v:line id="Line 115" o:spid="_x0000_s1077" style="position:absolute;visibility:visible;mso-wrap-style:square" from="7699,2250" to="8892,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"/>
                  <v:line id="Line 116" o:spid="_x0000_s1078" style="position:absolute;visibility:visible;mso-wrap-style:square" from="5014,1908" to="5909,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shape id="Text Box 117" o:spid="_x0000_s1079" type="#_x0000_t202" style="position:absolute;left:4032;top:1632;width:1368;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rsidR="00075074" w:rsidRDefault="00075074" w:rsidP="00075074">
                          <w:r>
                            <w:t xml:space="preserve">Clamp   </w:t>
                          </w:r>
                        </w:p>
                      </w:txbxContent>
                    </v:textbox>
                  </v:shape>
                  <v:line id="Line 118" o:spid="_x0000_s1080" style="position:absolute;visibility:visible;mso-wrap-style:square" from="5313,2934" to="6207,2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v:line id="Line 119" o:spid="_x0000_s1081" style="position:absolute;visibility:visible;mso-wrap-style:square" from="8295,6354" to="9190,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"/>
                  <v:line id="Line 120" o:spid="_x0000_s1082" style="position:absolute;visibility:visible;mso-wrap-style:square" from="8072,1869" to="9265,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KxAAAANwAAAAPAAAAZHJzL2Rvd25yZXYueG1sRE9Na8JA&#10;EL0X/A/LCL3VTS3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FKlxMrEAAAA3AAAAA8A&#10;AAAAAAAAAAAAAAAABwIAAGRycy9kb3ducmV2LnhtbFBLBQYAAAAAAwADALcAAAD4AgAAAAA=&#10;"/>
                </v:group>
              </v:group>
            </w:pict>
          </mc:Fallback>
        </mc:AlternateContent>
      </w:r>
      <w:r w:rsidRPr="00772FAF">
        <w:rPr>
          <w:rFonts w:ascii="Times New Roman" w:hAnsi="Times New Roman" w:cs="Times New Roman"/>
          <w:color w:val="000000" w:themeColor="text1"/>
          <w:sz w:val="30"/>
          <w:szCs w:val="30"/>
        </w:rPr>
        <w:t>5. When hydrogen is burnt and the product cooled, the following results are obtained as shown in the diagram below:</w:t>
      </w:r>
      <w:r w:rsidRPr="00772FAF">
        <w:rPr>
          <w:rFonts w:ascii="Times New Roman" w:hAnsi="Times New Roman" w:cs="Times New Roman"/>
          <w:b/>
          <w:i/>
          <w:color w:val="000000" w:themeColor="text1"/>
          <w:sz w:val="30"/>
          <w:szCs w:val="30"/>
        </w:rPr>
        <w:t xml:space="preserve"> </w:t>
      </w:r>
      <w:r w:rsidRPr="00772FAF">
        <w:rPr>
          <w:rFonts w:ascii="Times New Roman" w:hAnsi="Times New Roman" w:cs="Times New Roman"/>
          <w:b/>
          <w:i/>
          <w:color w:val="000000" w:themeColor="text1"/>
          <w:sz w:val="30"/>
          <w:szCs w:val="30"/>
        </w:rPr>
        <w:tab/>
      </w:r>
      <w:r w:rsidRPr="00772FAF">
        <w:rPr>
          <w:rFonts w:ascii="Times New Roman" w:hAnsi="Times New Roman" w:cs="Times New Roman"/>
          <w:b/>
          <w:i/>
          <w:color w:val="000000" w:themeColor="text1"/>
          <w:sz w:val="30"/>
          <w:szCs w:val="30"/>
        </w:rPr>
        <w:tab/>
      </w:r>
      <w:r w:rsidRPr="00772FAF">
        <w:rPr>
          <w:rFonts w:ascii="Times New Roman" w:hAnsi="Times New Roman" w:cs="Times New Roman"/>
          <w:b/>
          <w:i/>
          <w:color w:val="000000" w:themeColor="text1"/>
          <w:sz w:val="30"/>
          <w:szCs w:val="30"/>
        </w:rPr>
        <w:tab/>
      </w:r>
      <w:r w:rsidRPr="00772FAF">
        <w:rPr>
          <w:rFonts w:ascii="Times New Roman" w:hAnsi="Times New Roman" w:cs="Times New Roman"/>
          <w:b/>
          <w:i/>
          <w:color w:val="000000" w:themeColor="text1"/>
          <w:sz w:val="30"/>
          <w:szCs w:val="30"/>
        </w:rPr>
        <w:tab/>
      </w:r>
      <w:r w:rsidRPr="00772FAF">
        <w:rPr>
          <w:rFonts w:ascii="Times New Roman" w:hAnsi="Times New Roman" w:cs="Times New Roman"/>
          <w:b/>
          <w:i/>
          <w:color w:val="000000" w:themeColor="text1"/>
          <w:sz w:val="30"/>
          <w:szCs w:val="30"/>
        </w:rPr>
        <w:tab/>
      </w:r>
      <w:r w:rsidRPr="00772FAF">
        <w:rPr>
          <w:rFonts w:ascii="Times New Roman" w:hAnsi="Times New Roman" w:cs="Times New Roman"/>
          <w:b/>
          <w:i/>
          <w:color w:val="000000" w:themeColor="text1"/>
          <w:sz w:val="30"/>
          <w:szCs w:val="30"/>
        </w:rPr>
        <w:tab/>
      </w:r>
      <w:r w:rsidRPr="00772FAF">
        <w:rPr>
          <w:rFonts w:ascii="Times New Roman" w:hAnsi="Times New Roman" w:cs="Times New Roman"/>
          <w:b/>
          <w:i/>
          <w:color w:val="000000" w:themeColor="text1"/>
          <w:sz w:val="30"/>
          <w:szCs w:val="30"/>
        </w:rPr>
        <w:tab/>
      </w:r>
      <w:r w:rsidRPr="00772FAF">
        <w:rPr>
          <w:rFonts w:ascii="Times New Roman" w:hAnsi="Times New Roman" w:cs="Times New Roman"/>
          <w:b/>
          <w:i/>
          <w:color w:val="000000" w:themeColor="text1"/>
          <w:sz w:val="30"/>
          <w:szCs w:val="30"/>
        </w:rPr>
        <w:tab/>
      </w:r>
      <w:r w:rsidRPr="00772FAF">
        <w:rPr>
          <w:rFonts w:ascii="Times New Roman" w:hAnsi="Times New Roman" w:cs="Times New Roman"/>
          <w:b/>
          <w:i/>
          <w:color w:val="000000" w:themeColor="text1"/>
          <w:sz w:val="30"/>
          <w:szCs w:val="30"/>
        </w:rPr>
        <w:tab/>
      </w:r>
    </w:p>
    <w:p w:rsidR="00075074" w:rsidRPr="00772FAF" w:rsidRDefault="00075074" w:rsidP="00075074">
      <w:pPr>
        <w:keepLines/>
        <w:tabs>
          <w:tab w:val="left" w:pos="1530"/>
        </w:tab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tabs>
          <w:tab w:val="left" w:pos="1530"/>
        </w:tab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tabs>
          <w:tab w:val="left" w:pos="1530"/>
        </w:tab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tabs>
          <w:tab w:val="left" w:pos="1530"/>
        </w:tab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p w:rsidR="00075074" w:rsidRPr="00772FAF" w:rsidRDefault="00075074" w:rsidP="00075074">
      <w:pPr>
        <w:keepLines/>
        <w:tabs>
          <w:tab w:val="left" w:pos="1530"/>
        </w:tab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tabs>
          <w:tab w:val="left" w:pos="1530"/>
        </w:tab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tabs>
          <w:tab w:val="left" w:pos="1530"/>
        </w:tab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tabs>
          <w:tab w:val="left" w:pos="1530"/>
        </w:tab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tabs>
          <w:tab w:val="left" w:pos="1530"/>
        </w:tab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tabs>
          <w:tab w:val="left" w:pos="1530"/>
        </w:tab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 Write the equation for the formation of liquid </w:t>
      </w:r>
      <w:r w:rsidRPr="00772FAF">
        <w:rPr>
          <w:rFonts w:ascii="Times New Roman" w:hAnsi="Times New Roman" w:cs="Times New Roman"/>
          <w:b/>
          <w:color w:val="000000" w:themeColor="text1"/>
          <w:sz w:val="30"/>
          <w:szCs w:val="30"/>
        </w:rPr>
        <w:t>Y</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p>
    <w:p w:rsidR="00075074" w:rsidRPr="00772FAF" w:rsidRDefault="00075074" w:rsidP="00075074">
      <w:pPr>
        <w:keepLines/>
        <w:tabs>
          <w:tab w:val="left" w:pos="1530"/>
        </w:tabs>
        <w:spacing w:after="0" w:line="240" w:lineRule="auto"/>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(b) Give a chemical test for liquid</w:t>
      </w:r>
      <w:r w:rsidRPr="00772FAF">
        <w:rPr>
          <w:rFonts w:ascii="Times New Roman" w:hAnsi="Times New Roman" w:cs="Times New Roman"/>
          <w:b/>
          <w:color w:val="000000" w:themeColor="text1"/>
          <w:sz w:val="30"/>
          <w:szCs w:val="30"/>
        </w:rPr>
        <w:t xml:space="preserve"> Y</w:t>
      </w:r>
    </w:p>
    <w:p w:rsidR="00075074" w:rsidRPr="00772FAF" w:rsidRDefault="00075074" w:rsidP="00075074">
      <w:pPr>
        <w:keepLines/>
        <w:tabs>
          <w:tab w:val="left" w:pos="1530"/>
        </w:tab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Jane set-up the experiment as shown below to collect a gas. The wet sand was heated before </w:t>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lastRenderedPageBreak/>
        <w:drawing>
          <wp:anchor distT="0" distB="0" distL="114300" distR="114300" simplePos="0" relativeHeight="251742208" behindDoc="1" locked="0" layoutInCell="1" allowOverlap="1" wp14:anchorId="7CDFE9C4" wp14:editId="3517EC5B">
            <wp:simplePos x="0" y="0"/>
            <wp:positionH relativeFrom="column">
              <wp:posOffset>657225</wp:posOffset>
            </wp:positionH>
            <wp:positionV relativeFrom="paragraph">
              <wp:posOffset>11430</wp:posOffset>
            </wp:positionV>
            <wp:extent cx="4257675" cy="1447165"/>
            <wp:effectExtent l="19050" t="0" r="9525" b="0"/>
            <wp:wrapNone/>
            <wp:docPr id="4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
                    <a:srcRect l="2614" b="3482"/>
                    <a:stretch>
                      <a:fillRect/>
                    </a:stretch>
                  </pic:blipFill>
                  <pic:spPr bwMode="auto">
                    <a:xfrm>
                      <a:off x="0" y="0"/>
                      <a:ext cx="4257675" cy="1447165"/>
                    </a:xfrm>
                    <a:prstGeom prst="rect">
                      <a:avLst/>
                    </a:prstGeom>
                    <a:noFill/>
                    <a:ln w="9525">
                      <a:noFill/>
                      <a:miter lim="800000"/>
                      <a:headEnd/>
                      <a:tailEnd/>
                    </a:ln>
                  </pic:spPr>
                </pic:pic>
              </a:graphicData>
            </a:graphic>
          </wp:anchor>
        </w:drawing>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heating Zinc granules</w:t>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43232" behindDoc="0" locked="0" layoutInCell="1" allowOverlap="1">
                <wp:simplePos x="0" y="0"/>
                <wp:positionH relativeFrom="column">
                  <wp:posOffset>457200</wp:posOffset>
                </wp:positionH>
                <wp:positionV relativeFrom="paragraph">
                  <wp:posOffset>3810</wp:posOffset>
                </wp:positionV>
                <wp:extent cx="914400" cy="228600"/>
                <wp:effectExtent l="0" t="1905"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5074" w:rsidRPr="00914189" w:rsidRDefault="00075074" w:rsidP="00075074">
                            <w:pPr>
                              <w:rPr>
                                <w:b/>
                              </w:rPr>
                            </w:pPr>
                            <w:r w:rsidRPr="00914189">
                              <w:rPr>
                                <w:b/>
                              </w:rPr>
                              <w:t xml:space="preserve"> Wet sand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83" type="#_x0000_t202" style="position:absolute;margin-left:36pt;margin-top:.3pt;width:1in;height:1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sIVggIAABg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" stroked="f">
                <v:textbox>
                  <w:txbxContent>
                    <w:p w:rsidR="00075074" w:rsidRPr="00914189" w:rsidRDefault="00075074" w:rsidP="00075074">
                      <w:pPr>
                        <w:rPr>
                          <w:b/>
                        </w:rPr>
                      </w:pPr>
                      <w:r w:rsidRPr="00914189">
                        <w:rPr>
                          <w:b/>
                        </w:rPr>
                        <w:t xml:space="preserve"> Wet sand </w:t>
                      </w:r>
                    </w:p>
                  </w:txbxContent>
                </v:textbox>
              </v:shape>
            </w:pict>
          </mc:Fallback>
        </mc:AlternateContent>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(a) Complete the diagram for the laboratory preparation of the gas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(b) Why was it necessary to heat wet sand before heating Zinc granules?</w:t>
      </w:r>
      <w:r w:rsidRPr="00772FAF">
        <w:rPr>
          <w:rFonts w:ascii="Times New Roman" w:hAnsi="Times New Roman" w:cs="Times New Roman"/>
          <w:color w:val="000000" w:themeColor="text1"/>
          <w:sz w:val="30"/>
          <w:szCs w:val="30"/>
        </w:rPr>
        <w:tab/>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anchor distT="0" distB="0" distL="114300" distR="114300" simplePos="0" relativeHeight="251740160" behindDoc="1" locked="0" layoutInCell="1" allowOverlap="1" wp14:anchorId="71D3251D" wp14:editId="4C43C35E">
            <wp:simplePos x="0" y="0"/>
            <wp:positionH relativeFrom="column">
              <wp:posOffset>685800</wp:posOffset>
            </wp:positionH>
            <wp:positionV relativeFrom="paragraph">
              <wp:posOffset>42545</wp:posOffset>
            </wp:positionV>
            <wp:extent cx="5715000" cy="2743200"/>
            <wp:effectExtent l="19050" t="0" r="0" b="0"/>
            <wp:wrapNone/>
            <wp:docPr id="4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a:srcRect/>
                    <a:stretch>
                      <a:fillRect/>
                    </a:stretch>
                  </pic:blipFill>
                  <pic:spPr bwMode="auto">
                    <a:xfrm>
                      <a:off x="0" y="0"/>
                      <a:ext cx="5715000" cy="2743200"/>
                    </a:xfrm>
                    <a:prstGeom prst="rect">
                      <a:avLst/>
                    </a:prstGeom>
                    <a:noFill/>
                    <a:ln w="9525">
                      <a:noFill/>
                      <a:miter lim="800000"/>
                      <a:headEnd/>
                      <a:tailEnd/>
                    </a:ln>
                  </pic:spPr>
                </pic:pic>
              </a:graphicData>
            </a:graphic>
          </wp:anchor>
        </w:drawing>
      </w:r>
      <w:r w:rsidRPr="00772FAF">
        <w:rPr>
          <w:rFonts w:ascii="Times New Roman" w:hAnsi="Times New Roman" w:cs="Times New Roman"/>
          <w:color w:val="000000" w:themeColor="text1"/>
          <w:sz w:val="30"/>
          <w:szCs w:val="30"/>
        </w:rPr>
        <w:t xml:space="preserve">7. </w:t>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41184" behindDoc="0" locked="0" layoutInCell="1" allowOverlap="1">
                <wp:simplePos x="0" y="0"/>
                <wp:positionH relativeFrom="column">
                  <wp:posOffset>2171700</wp:posOffset>
                </wp:positionH>
                <wp:positionV relativeFrom="paragraph">
                  <wp:posOffset>125730</wp:posOffset>
                </wp:positionV>
                <wp:extent cx="457200" cy="342900"/>
                <wp:effectExtent l="0" t="0" r="0" b="63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074" w:rsidRPr="00F9193A" w:rsidRDefault="00075074" w:rsidP="00075074">
                            <w:pPr>
                              <w:rPr>
                                <w:b/>
                                <w:color w:val="000000"/>
                              </w:rPr>
                            </w:pPr>
                            <w:r w:rsidRPr="00F9193A">
                              <w:rPr>
                                <w:b/>
                                <w:color w:val="000000"/>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84" type="#_x0000_t202" style="position:absolute;margin-left:171pt;margin-top:9.9pt;width:36pt;height: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" filled="f" stroked="f">
                <v:textbox>
                  <w:txbxContent>
                    <w:p w:rsidR="00075074" w:rsidRPr="00F9193A" w:rsidRDefault="00075074" w:rsidP="00075074">
                      <w:pPr>
                        <w:rPr>
                          <w:b/>
                          <w:color w:val="000000"/>
                        </w:rPr>
                      </w:pPr>
                      <w:r w:rsidRPr="00F9193A">
                        <w:rPr>
                          <w:b/>
                          <w:color w:val="000000"/>
                        </w:rPr>
                        <w:t>N</w:t>
                      </w:r>
                    </w:p>
                  </w:txbxContent>
                </v:textbox>
              </v:shape>
            </w:pict>
          </mc:Fallback>
        </mc:AlternateContent>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 Between </w:t>
      </w:r>
      <w:r w:rsidRPr="00772FAF">
        <w:rPr>
          <w:rFonts w:ascii="Times New Roman" w:hAnsi="Times New Roman" w:cs="Times New Roman"/>
          <w:b/>
          <w:color w:val="000000" w:themeColor="text1"/>
          <w:sz w:val="30"/>
          <w:szCs w:val="30"/>
        </w:rPr>
        <w:t>N</w:t>
      </w:r>
      <w:r w:rsidRPr="00772FAF">
        <w:rPr>
          <w:rFonts w:ascii="Times New Roman" w:hAnsi="Times New Roman" w:cs="Times New Roman"/>
          <w:color w:val="000000" w:themeColor="text1"/>
          <w:sz w:val="30"/>
          <w:szCs w:val="30"/>
        </w:rPr>
        <w:t xml:space="preserve"> and </w:t>
      </w:r>
      <w:r w:rsidRPr="00772FAF">
        <w:rPr>
          <w:rFonts w:ascii="Times New Roman" w:hAnsi="Times New Roman" w:cs="Times New Roman"/>
          <w:b/>
          <w:color w:val="000000" w:themeColor="text1"/>
          <w:sz w:val="30"/>
          <w:szCs w:val="30"/>
        </w:rPr>
        <w:t xml:space="preserve">M </w:t>
      </w:r>
      <w:r w:rsidRPr="00772FAF">
        <w:rPr>
          <w:rFonts w:ascii="Times New Roman" w:hAnsi="Times New Roman" w:cs="Times New Roman"/>
          <w:color w:val="000000" w:themeColor="text1"/>
          <w:sz w:val="30"/>
          <w:szCs w:val="30"/>
        </w:rPr>
        <w:t xml:space="preserve">which part should be heated first? Explain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 Write a chemical equation for the reaction occurring in the combustion tube.</w:t>
      </w:r>
      <w:r w:rsidRPr="00772FAF">
        <w:rPr>
          <w:rFonts w:ascii="Times New Roman" w:hAnsi="Times New Roman" w:cs="Times New Roman"/>
          <w:color w:val="000000" w:themeColor="text1"/>
          <w:sz w:val="30"/>
          <w:szCs w:val="30"/>
        </w:rPr>
        <w:tab/>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8. </w:t>
      </w:r>
      <w:r w:rsidRPr="00772FAF">
        <w:rPr>
          <w:rFonts w:ascii="Times New Roman" w:hAnsi="Times New Roman" w:cs="Times New Roman"/>
          <w:color w:val="000000" w:themeColor="text1"/>
          <w:sz w:val="30"/>
          <w:szCs w:val="30"/>
        </w:rPr>
        <w:tab/>
        <w:t>The set-up below was used to investigate electrolysis of a certain molten compound;-</w:t>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anchor distT="0" distB="0" distL="114300" distR="114300" simplePos="0" relativeHeight="251737088" behindDoc="1" locked="0" layoutInCell="1" allowOverlap="1" wp14:anchorId="5EAAD479" wp14:editId="5AA6124D">
            <wp:simplePos x="0" y="0"/>
            <wp:positionH relativeFrom="column">
              <wp:posOffset>1143000</wp:posOffset>
            </wp:positionH>
            <wp:positionV relativeFrom="paragraph">
              <wp:posOffset>48260</wp:posOffset>
            </wp:positionV>
            <wp:extent cx="3086100" cy="1317625"/>
            <wp:effectExtent l="19050" t="0" r="0" b="0"/>
            <wp:wrapNone/>
            <wp:docPr id="4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cstate="print"/>
                    <a:srcRect t="1627" r="2325"/>
                    <a:stretch>
                      <a:fillRect/>
                    </a:stretch>
                  </pic:blipFill>
                  <pic:spPr bwMode="auto">
                    <a:xfrm>
                      <a:off x="0" y="0"/>
                      <a:ext cx="3086100" cy="1317625"/>
                    </a:xfrm>
                    <a:prstGeom prst="rect">
                      <a:avLst/>
                    </a:prstGeom>
                    <a:noFill/>
                    <a:ln w="9525">
                      <a:noFill/>
                      <a:miter lim="800000"/>
                      <a:headEnd/>
                      <a:tailEnd/>
                    </a:ln>
                  </pic:spPr>
                </pic:pic>
              </a:graphicData>
            </a:graphic>
          </wp:anchor>
        </w:drawing>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38112" behindDoc="0" locked="0" layoutInCell="1" allowOverlap="1">
                <wp:simplePos x="0" y="0"/>
                <wp:positionH relativeFrom="column">
                  <wp:posOffset>2047875</wp:posOffset>
                </wp:positionH>
                <wp:positionV relativeFrom="paragraph">
                  <wp:posOffset>41910</wp:posOffset>
                </wp:positionV>
                <wp:extent cx="152400" cy="9525"/>
                <wp:effectExtent l="19050" t="58420" r="9525" b="46355"/>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952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40778" id="Straight Connector 85"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25pt,3.3pt" to="173.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">
                <v:stroke startarrow="block"/>
              </v:lin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739136" behindDoc="0" locked="0" layoutInCell="1" allowOverlap="1">
                <wp:simplePos x="0" y="0"/>
                <wp:positionH relativeFrom="column">
                  <wp:posOffset>2400300</wp:posOffset>
                </wp:positionH>
                <wp:positionV relativeFrom="paragraph">
                  <wp:posOffset>137160</wp:posOffset>
                </wp:positionV>
                <wp:extent cx="228600" cy="0"/>
                <wp:effectExtent l="9525" t="58420" r="19050" b="5588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81843" id="Straight Connector 84"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0.8pt" to="207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">
                <v:stroke endarrow="block"/>
              </v:line>
            </w:pict>
          </mc:Fallback>
        </mc:AlternateContent>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(a) Complete the circuit by drawing the cell in the gap left in the diagram</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(b) Write half-cell equation to show what happens at the cathode</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    </w:t>
      </w:r>
      <w:r w:rsidRPr="00772FAF">
        <w:rPr>
          <w:rFonts w:ascii="Times New Roman" w:hAnsi="Times New Roman" w:cs="Times New Roman"/>
          <w:color w:val="000000" w:themeColor="text1"/>
          <w:sz w:val="30"/>
          <w:szCs w:val="30"/>
        </w:rPr>
        <w:tab/>
        <w:t>(c) Using an arrow show the direction of electron flow in the diagram above</w:t>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9.</w:t>
      </w:r>
      <w:r w:rsidRPr="00772FAF">
        <w:rPr>
          <w:rFonts w:ascii="Times New Roman" w:hAnsi="Times New Roman" w:cs="Times New Roman"/>
          <w:color w:val="000000" w:themeColor="text1"/>
          <w:sz w:val="30"/>
          <w:szCs w:val="30"/>
        </w:rPr>
        <w:tab/>
        <w:t>Hydrogen can be prepared by reacting zinc with dilute hydrochloric acid.</w:t>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 Write an equation for the reaction.</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 Name an appropriate drying agent for hydrogen gas.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 Explain why copper metal cannot be used to prepare hydrogen gas.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 Hydrogen burns in oxygen to form an oxide.</w:t>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 Write an equation for the reaction.</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 State </w:t>
      </w:r>
      <w:r w:rsidRPr="00772FAF">
        <w:rPr>
          <w:rFonts w:ascii="Times New Roman" w:hAnsi="Times New Roman" w:cs="Times New Roman"/>
          <w:b/>
          <w:color w:val="000000" w:themeColor="text1"/>
          <w:sz w:val="30"/>
          <w:szCs w:val="30"/>
        </w:rPr>
        <w:t xml:space="preserve">two </w:t>
      </w:r>
      <w:r w:rsidRPr="00772FAF">
        <w:rPr>
          <w:rFonts w:ascii="Times New Roman" w:hAnsi="Times New Roman" w:cs="Times New Roman"/>
          <w:color w:val="000000" w:themeColor="text1"/>
          <w:sz w:val="30"/>
          <w:szCs w:val="30"/>
        </w:rPr>
        <w:t>precautions that must be taken before the combustion begins and at the end of   the combustion.</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e) Give </w:t>
      </w:r>
      <w:r w:rsidRPr="00772FAF">
        <w:rPr>
          <w:rFonts w:ascii="Times New Roman" w:hAnsi="Times New Roman" w:cs="Times New Roman"/>
          <w:b/>
          <w:color w:val="000000" w:themeColor="text1"/>
          <w:sz w:val="30"/>
          <w:szCs w:val="30"/>
        </w:rPr>
        <w:t xml:space="preserve">two </w:t>
      </w:r>
      <w:r w:rsidRPr="00772FAF">
        <w:rPr>
          <w:rFonts w:ascii="Times New Roman" w:hAnsi="Times New Roman" w:cs="Times New Roman"/>
          <w:color w:val="000000" w:themeColor="text1"/>
          <w:sz w:val="30"/>
          <w:szCs w:val="30"/>
        </w:rPr>
        <w:t>uses of hydrogen gas.</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 When zinc is heated to redness in a current of steam, hydrogen gas is obtained. Write an   equation for the reaction.</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g) Element </w:t>
      </w:r>
      <w:r w:rsidRPr="00772FAF">
        <w:rPr>
          <w:rFonts w:ascii="Times New Roman" w:hAnsi="Times New Roman" w:cs="Times New Roman"/>
          <w:b/>
          <w:color w:val="000000" w:themeColor="text1"/>
          <w:sz w:val="30"/>
          <w:szCs w:val="30"/>
        </w:rPr>
        <w:t>Q</w:t>
      </w:r>
      <w:r w:rsidRPr="00772FAF">
        <w:rPr>
          <w:rFonts w:ascii="Times New Roman" w:hAnsi="Times New Roman" w:cs="Times New Roman"/>
          <w:color w:val="000000" w:themeColor="text1"/>
          <w:sz w:val="30"/>
          <w:szCs w:val="30"/>
        </w:rPr>
        <w:t xml:space="preserve"> reacts with dilute acids but not with cold water. Element </w:t>
      </w:r>
      <w:r w:rsidRPr="00772FAF">
        <w:rPr>
          <w:rFonts w:ascii="Times New Roman" w:hAnsi="Times New Roman" w:cs="Times New Roman"/>
          <w:b/>
          <w:color w:val="000000" w:themeColor="text1"/>
          <w:sz w:val="30"/>
          <w:szCs w:val="30"/>
        </w:rPr>
        <w:t>R</w:t>
      </w:r>
      <w:r w:rsidRPr="00772FAF">
        <w:rPr>
          <w:rFonts w:ascii="Times New Roman" w:hAnsi="Times New Roman" w:cs="Times New Roman"/>
          <w:color w:val="000000" w:themeColor="text1"/>
          <w:sz w:val="30"/>
          <w:szCs w:val="30"/>
        </w:rPr>
        <w:t xml:space="preserve"> does not react with   dilute acids. Elements </w:t>
      </w:r>
      <w:r w:rsidRPr="00772FAF">
        <w:rPr>
          <w:rFonts w:ascii="Times New Roman" w:hAnsi="Times New Roman" w:cs="Times New Roman"/>
          <w:b/>
          <w:color w:val="000000" w:themeColor="text1"/>
          <w:sz w:val="30"/>
          <w:szCs w:val="30"/>
        </w:rPr>
        <w:t>S</w:t>
      </w:r>
      <w:r w:rsidRPr="00772FAF">
        <w:rPr>
          <w:rFonts w:ascii="Times New Roman" w:hAnsi="Times New Roman" w:cs="Times New Roman"/>
          <w:color w:val="000000" w:themeColor="text1"/>
          <w:sz w:val="30"/>
          <w:szCs w:val="30"/>
        </w:rPr>
        <w:t xml:space="preserve"> displaces element </w:t>
      </w:r>
      <w:r w:rsidRPr="00772FAF">
        <w:rPr>
          <w:rFonts w:ascii="Times New Roman" w:hAnsi="Times New Roman" w:cs="Times New Roman"/>
          <w:b/>
          <w:color w:val="000000" w:themeColor="text1"/>
          <w:sz w:val="30"/>
          <w:szCs w:val="30"/>
        </w:rPr>
        <w:t>P</w:t>
      </w:r>
      <w:r w:rsidRPr="00772FAF">
        <w:rPr>
          <w:rFonts w:ascii="Times New Roman" w:hAnsi="Times New Roman" w:cs="Times New Roman"/>
          <w:color w:val="000000" w:themeColor="text1"/>
          <w:sz w:val="30"/>
          <w:szCs w:val="30"/>
        </w:rPr>
        <w:t xml:space="preserve"> from its oxide. </w:t>
      </w:r>
      <w:r w:rsidRPr="00772FAF">
        <w:rPr>
          <w:rFonts w:ascii="Times New Roman" w:hAnsi="Times New Roman" w:cs="Times New Roman"/>
          <w:b/>
          <w:color w:val="000000" w:themeColor="text1"/>
          <w:sz w:val="30"/>
          <w:szCs w:val="30"/>
        </w:rPr>
        <w:t>P</w:t>
      </w:r>
      <w:r w:rsidRPr="00772FAF">
        <w:rPr>
          <w:rFonts w:ascii="Times New Roman" w:hAnsi="Times New Roman" w:cs="Times New Roman"/>
          <w:color w:val="000000" w:themeColor="text1"/>
          <w:sz w:val="30"/>
          <w:szCs w:val="30"/>
        </w:rPr>
        <w:t xml:space="preserve"> reacts with cold water. Arrange   the four elements in order of their reactivity, starting with the most reactive.</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 Explain how hydrogen is used in the manufacture of margarine.</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10. a) The set-up below is used to investigate the properties  of  hydrogen.</w:t>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noProof/>
          <w:color w:val="000000" w:themeColor="text1"/>
          <w:sz w:val="30"/>
          <w:szCs w:val="30"/>
        </w:rPr>
        <w:drawing>
          <wp:anchor distT="0" distB="0" distL="114300" distR="114300" simplePos="0" relativeHeight="251736064" behindDoc="1" locked="0" layoutInCell="1" allowOverlap="1" wp14:anchorId="301906D7" wp14:editId="4B282B0A">
            <wp:simplePos x="0" y="0"/>
            <wp:positionH relativeFrom="column">
              <wp:posOffset>342900</wp:posOffset>
            </wp:positionH>
            <wp:positionV relativeFrom="paragraph">
              <wp:posOffset>165735</wp:posOffset>
            </wp:positionV>
            <wp:extent cx="5829300" cy="1343025"/>
            <wp:effectExtent l="19050" t="0" r="0" b="0"/>
            <wp:wrapNone/>
            <wp:docPr id="5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
                    <a:srcRect t="9616" r="2890"/>
                    <a:stretch>
                      <a:fillRect/>
                    </a:stretch>
                  </pic:blipFill>
                  <pic:spPr bwMode="auto">
                    <a:xfrm>
                      <a:off x="0" y="0"/>
                      <a:ext cx="5829300" cy="1343025"/>
                    </a:xfrm>
                    <a:prstGeom prst="rect">
                      <a:avLst/>
                    </a:prstGeom>
                    <a:noFill/>
                    <a:ln w="9525">
                      <a:noFill/>
                      <a:miter lim="800000"/>
                      <a:headEnd/>
                      <a:tailEnd/>
                    </a:ln>
                  </pic:spPr>
                </pic:pic>
              </a:graphicData>
            </a:graphic>
          </wp:anchor>
        </w:drawing>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pStyle w:val="ListParagraph"/>
        <w:keepLines/>
        <w:numPr>
          <w:ilvl w:val="0"/>
          <w:numId w:val="5"/>
        </w:numPr>
        <w:rPr>
          <w:color w:val="000000" w:themeColor="text1"/>
          <w:sz w:val="30"/>
          <w:szCs w:val="30"/>
        </w:rPr>
      </w:pPr>
      <w:r w:rsidRPr="00772FAF">
        <w:rPr>
          <w:color w:val="000000" w:themeColor="text1"/>
          <w:sz w:val="30"/>
          <w:szCs w:val="30"/>
        </w:rPr>
        <w:t xml:space="preserve">On the diagram, indicate what should be done for the reaction to occur </w:t>
      </w:r>
      <w:r w:rsidRPr="00772FAF">
        <w:rPr>
          <w:color w:val="000000" w:themeColor="text1"/>
          <w:sz w:val="30"/>
          <w:szCs w:val="30"/>
        </w:rPr>
        <w:tab/>
      </w:r>
      <w:r w:rsidRPr="00772FAF">
        <w:rPr>
          <w:color w:val="000000" w:themeColor="text1"/>
          <w:sz w:val="30"/>
          <w:szCs w:val="30"/>
        </w:rPr>
        <w:tab/>
      </w:r>
    </w:p>
    <w:p w:rsidR="00075074" w:rsidRPr="00772FAF" w:rsidRDefault="00075074" w:rsidP="00075074">
      <w:pPr>
        <w:pStyle w:val="ListParagraph"/>
        <w:keepLines/>
        <w:numPr>
          <w:ilvl w:val="0"/>
          <w:numId w:val="5"/>
        </w:numPr>
        <w:rPr>
          <w:color w:val="000000" w:themeColor="text1"/>
          <w:sz w:val="30"/>
          <w:szCs w:val="30"/>
        </w:rPr>
      </w:pPr>
      <w:r w:rsidRPr="00772FAF">
        <w:rPr>
          <w:color w:val="000000" w:themeColor="text1"/>
          <w:sz w:val="30"/>
          <w:szCs w:val="30"/>
        </w:rPr>
        <w:lastRenderedPageBreak/>
        <w:t xml:space="preserve">Hydrogen gas is allowed to pass through the tube for some time before it is lit. Explain </w:t>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iii) Write an equation for the reaction that occurs in the combustion tube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t xml:space="preserve">   iv) When the reaction is complete, hydrogen gas is passed through the apparatus until they cool down.   Explain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v) What property of hydrogen is being investigated?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vi) What observation confirms the property stated in (</w:t>
      </w:r>
      <w:r w:rsidRPr="00772FAF">
        <w:rPr>
          <w:rFonts w:ascii="Times New Roman" w:hAnsi="Times New Roman" w:cs="Times New Roman"/>
          <w:b/>
          <w:color w:val="000000" w:themeColor="text1"/>
          <w:sz w:val="30"/>
          <w:szCs w:val="30"/>
        </w:rPr>
        <w:t>v)</w:t>
      </w:r>
      <w:r w:rsidRPr="00772FAF">
        <w:rPr>
          <w:rFonts w:ascii="Times New Roman" w:hAnsi="Times New Roman" w:cs="Times New Roman"/>
          <w:color w:val="000000" w:themeColor="text1"/>
          <w:sz w:val="30"/>
          <w:szCs w:val="30"/>
        </w:rPr>
        <w:t xml:space="preserve"> above?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vii) Why is zinc oxide not used to investigate this property of hydrogen gas? </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g">
            <w:drawing>
              <wp:anchor distT="0" distB="0" distL="114300" distR="114300" simplePos="0" relativeHeight="251753472" behindDoc="0" locked="0" layoutInCell="1" allowOverlap="1">
                <wp:simplePos x="0" y="0"/>
                <wp:positionH relativeFrom="column">
                  <wp:posOffset>685800</wp:posOffset>
                </wp:positionH>
                <wp:positionV relativeFrom="paragraph">
                  <wp:posOffset>168275</wp:posOffset>
                </wp:positionV>
                <wp:extent cx="3886200" cy="1600200"/>
                <wp:effectExtent l="0" t="4445"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1600200"/>
                          <a:chOff x="1800" y="5442"/>
                          <a:chExt cx="6120" cy="2520"/>
                        </a:xfrm>
                      </wpg:grpSpPr>
                      <wpg:grpSp>
                        <wpg:cNvPr id="65" name="Group 127"/>
                        <wpg:cNvGrpSpPr>
                          <a:grpSpLocks/>
                        </wpg:cNvGrpSpPr>
                        <wpg:grpSpPr bwMode="auto">
                          <a:xfrm>
                            <a:off x="3780" y="5622"/>
                            <a:ext cx="900" cy="1800"/>
                            <a:chOff x="900" y="10260"/>
                            <a:chExt cx="900" cy="2160"/>
                          </a:xfrm>
                        </wpg:grpSpPr>
                        <wps:wsp>
                          <wps:cNvPr id="66" name="AutoShape 128" descr="Dashed horizontal"/>
                          <wps:cNvSpPr>
                            <a:spLocks noChangeArrowheads="1"/>
                          </wps:cNvSpPr>
                          <wps:spPr bwMode="auto">
                            <a:xfrm>
                              <a:off x="1080" y="10260"/>
                              <a:ext cx="720" cy="1980"/>
                            </a:xfrm>
                            <a:prstGeom prst="roundRect">
                              <a:avLst>
                                <a:gd name="adj" fmla="val 50000"/>
                              </a:avLst>
                            </a:prstGeom>
                            <a:pattFill prst="dashHorz">
                              <a:fgClr>
                                <a:srgbClr val="000000"/>
                              </a:fgClr>
                              <a:bgClr>
                                <a:srgbClr val="FFFFFF"/>
                              </a:bgClr>
                            </a:pattFill>
                            <a:ln w="28575">
                              <a:solidFill>
                                <a:srgbClr val="000000"/>
                              </a:solidFill>
                              <a:round/>
                              <a:headEnd/>
                              <a:tailEnd/>
                            </a:ln>
                          </wps:spPr>
                          <wps:bodyPr rot="0" vert="horz" wrap="square" lIns="91440" tIns="45720" rIns="91440" bIns="45720" anchor="t" anchorCtr="0" upright="1">
                            <a:noAutofit/>
                          </wps:bodyPr>
                        </wps:wsp>
                        <wps:wsp>
                          <wps:cNvPr id="67" name="Text Box 129" descr="Dashed horizontal"/>
                          <wps:cNvSpPr txBox="1">
                            <a:spLocks noChangeArrowheads="1"/>
                          </wps:cNvSpPr>
                          <wps:spPr bwMode="auto">
                            <a:xfrm>
                              <a:off x="900" y="11880"/>
                              <a:ext cx="900" cy="540"/>
                            </a:xfrm>
                            <a:prstGeom prst="rect">
                              <a:avLst/>
                            </a:prstGeom>
                            <a:pattFill prst="dashHorz">
                              <a:fgClr>
                                <a:srgbClr val="000000"/>
                              </a:fgClr>
                              <a:bgClr>
                                <a:srgbClr val="FFFFFF"/>
                              </a:bgClr>
                            </a:pattFill>
                            <a:ln w="28575">
                              <a:solidFill>
                                <a:srgbClr val="000000"/>
                              </a:solidFill>
                              <a:miter lim="800000"/>
                              <a:headEnd/>
                              <a:tailEnd/>
                            </a:ln>
                          </wps:spPr>
                          <wps:txbx>
                            <w:txbxContent>
                              <w:p w:rsidR="00075074" w:rsidRDefault="00075074" w:rsidP="00075074"/>
                            </w:txbxContent>
                          </wps:txbx>
                          <wps:bodyPr rot="0" vert="horz" wrap="square" lIns="91440" tIns="45720" rIns="91440" bIns="45720" anchor="t" anchorCtr="0" upright="1">
                            <a:noAutofit/>
                          </wps:bodyPr>
                        </wps:wsp>
                      </wpg:grpSp>
                      <wps:wsp>
                        <wps:cNvPr id="68" name="Freeform 130" descr="Dashed horizontal"/>
                        <wps:cNvSpPr>
                          <a:spLocks/>
                        </wps:cNvSpPr>
                        <wps:spPr bwMode="auto">
                          <a:xfrm>
                            <a:off x="3240" y="6882"/>
                            <a:ext cx="2160" cy="900"/>
                          </a:xfrm>
                          <a:custGeom>
                            <a:avLst/>
                            <a:gdLst>
                              <a:gd name="T0" fmla="*/ 0 w 2160"/>
                              <a:gd name="T1" fmla="*/ 0 h 900"/>
                              <a:gd name="T2" fmla="*/ 180 w 2160"/>
                              <a:gd name="T3" fmla="*/ 0 h 900"/>
                              <a:gd name="T4" fmla="*/ 2160 w 2160"/>
                              <a:gd name="T5" fmla="*/ 0 h 900"/>
                              <a:gd name="T6" fmla="*/ 2160 w 2160"/>
                              <a:gd name="T7" fmla="*/ 900 h 900"/>
                              <a:gd name="T8" fmla="*/ 0 w 2160"/>
                              <a:gd name="T9" fmla="*/ 900 h 900"/>
                              <a:gd name="T10" fmla="*/ 0 w 2160"/>
                              <a:gd name="T11" fmla="*/ 0 h 900"/>
                            </a:gdLst>
                            <a:ahLst/>
                            <a:cxnLst>
                              <a:cxn ang="0">
                                <a:pos x="T0" y="T1"/>
                              </a:cxn>
                              <a:cxn ang="0">
                                <a:pos x="T2" y="T3"/>
                              </a:cxn>
                              <a:cxn ang="0">
                                <a:pos x="T4" y="T5"/>
                              </a:cxn>
                              <a:cxn ang="0">
                                <a:pos x="T6" y="T7"/>
                              </a:cxn>
                              <a:cxn ang="0">
                                <a:pos x="T8" y="T9"/>
                              </a:cxn>
                              <a:cxn ang="0">
                                <a:pos x="T10" y="T11"/>
                              </a:cxn>
                            </a:cxnLst>
                            <a:rect l="0" t="0" r="r" b="b"/>
                            <a:pathLst>
                              <a:path w="2160" h="900">
                                <a:moveTo>
                                  <a:pt x="0" y="0"/>
                                </a:moveTo>
                                <a:lnTo>
                                  <a:pt x="180" y="0"/>
                                </a:lnTo>
                                <a:lnTo>
                                  <a:pt x="2160" y="0"/>
                                </a:lnTo>
                                <a:lnTo>
                                  <a:pt x="2160" y="900"/>
                                </a:lnTo>
                                <a:lnTo>
                                  <a:pt x="0" y="900"/>
                                </a:lnTo>
                                <a:lnTo>
                                  <a:pt x="0" y="0"/>
                                </a:lnTo>
                                <a:close/>
                              </a:path>
                            </a:pathLst>
                          </a:custGeom>
                          <a:pattFill prst="dashHorz">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69" name="Freeform 131"/>
                        <wps:cNvSpPr>
                          <a:spLocks/>
                        </wps:cNvSpPr>
                        <wps:spPr bwMode="auto">
                          <a:xfrm>
                            <a:off x="3060" y="6342"/>
                            <a:ext cx="2520" cy="1440"/>
                          </a:xfrm>
                          <a:custGeom>
                            <a:avLst/>
                            <a:gdLst>
                              <a:gd name="T0" fmla="*/ 0 w 2520"/>
                              <a:gd name="T1" fmla="*/ 0 h 1440"/>
                              <a:gd name="T2" fmla="*/ 180 w 2520"/>
                              <a:gd name="T3" fmla="*/ 0 h 1440"/>
                              <a:gd name="T4" fmla="*/ 180 w 2520"/>
                              <a:gd name="T5" fmla="*/ 1440 h 1440"/>
                              <a:gd name="T6" fmla="*/ 2340 w 2520"/>
                              <a:gd name="T7" fmla="*/ 1440 h 1440"/>
                              <a:gd name="T8" fmla="*/ 2340 w 2520"/>
                              <a:gd name="T9" fmla="*/ 0 h 1440"/>
                              <a:gd name="T10" fmla="*/ 2520 w 2520"/>
                              <a:gd name="T11" fmla="*/ 0 h 1440"/>
                            </a:gdLst>
                            <a:ahLst/>
                            <a:cxnLst>
                              <a:cxn ang="0">
                                <a:pos x="T0" y="T1"/>
                              </a:cxn>
                              <a:cxn ang="0">
                                <a:pos x="T2" y="T3"/>
                              </a:cxn>
                              <a:cxn ang="0">
                                <a:pos x="T4" y="T5"/>
                              </a:cxn>
                              <a:cxn ang="0">
                                <a:pos x="T6" y="T7"/>
                              </a:cxn>
                              <a:cxn ang="0">
                                <a:pos x="T8" y="T9"/>
                              </a:cxn>
                              <a:cxn ang="0">
                                <a:pos x="T10" y="T11"/>
                              </a:cxn>
                            </a:cxnLst>
                            <a:rect l="0" t="0" r="r" b="b"/>
                            <a:pathLst>
                              <a:path w="2520" h="1440">
                                <a:moveTo>
                                  <a:pt x="0" y="0"/>
                                </a:moveTo>
                                <a:lnTo>
                                  <a:pt x="180" y="0"/>
                                </a:lnTo>
                                <a:lnTo>
                                  <a:pt x="180" y="1440"/>
                                </a:lnTo>
                                <a:lnTo>
                                  <a:pt x="2340" y="1440"/>
                                </a:lnTo>
                                <a:lnTo>
                                  <a:pt x="2340" y="0"/>
                                </a:lnTo>
                                <a:lnTo>
                                  <a:pt x="25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132"/>
                        <wps:cNvSpPr>
                          <a:spLocks/>
                        </wps:cNvSpPr>
                        <wps:spPr bwMode="auto">
                          <a:xfrm>
                            <a:off x="3260" y="6722"/>
                            <a:ext cx="880" cy="1060"/>
                          </a:xfrm>
                          <a:custGeom>
                            <a:avLst/>
                            <a:gdLst>
                              <a:gd name="T0" fmla="*/ 880 w 880"/>
                              <a:gd name="T1" fmla="*/ 0 h 1060"/>
                              <a:gd name="T2" fmla="*/ 880 w 880"/>
                              <a:gd name="T3" fmla="*/ 360 h 1060"/>
                              <a:gd name="T4" fmla="*/ 0 w 880"/>
                              <a:gd name="T5" fmla="*/ 1060 h 1060"/>
                            </a:gdLst>
                            <a:ahLst/>
                            <a:cxnLst>
                              <a:cxn ang="0">
                                <a:pos x="T0" y="T1"/>
                              </a:cxn>
                              <a:cxn ang="0">
                                <a:pos x="T2" y="T3"/>
                              </a:cxn>
                              <a:cxn ang="0">
                                <a:pos x="T4" y="T5"/>
                              </a:cxn>
                            </a:cxnLst>
                            <a:rect l="0" t="0" r="r" b="b"/>
                            <a:pathLst>
                              <a:path w="880" h="1060">
                                <a:moveTo>
                                  <a:pt x="880" y="0"/>
                                </a:moveTo>
                                <a:lnTo>
                                  <a:pt x="880" y="360"/>
                                </a:lnTo>
                                <a:lnTo>
                                  <a:pt x="0" y="10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133"/>
                        <wps:cNvSpPr>
                          <a:spLocks/>
                        </wps:cNvSpPr>
                        <wps:spPr bwMode="auto">
                          <a:xfrm flipH="1">
                            <a:off x="4500" y="6702"/>
                            <a:ext cx="880" cy="1060"/>
                          </a:xfrm>
                          <a:custGeom>
                            <a:avLst/>
                            <a:gdLst>
                              <a:gd name="T0" fmla="*/ 880 w 880"/>
                              <a:gd name="T1" fmla="*/ 0 h 1060"/>
                              <a:gd name="T2" fmla="*/ 880 w 880"/>
                              <a:gd name="T3" fmla="*/ 360 h 1060"/>
                              <a:gd name="T4" fmla="*/ 0 w 880"/>
                              <a:gd name="T5" fmla="*/ 1060 h 1060"/>
                            </a:gdLst>
                            <a:ahLst/>
                            <a:cxnLst>
                              <a:cxn ang="0">
                                <a:pos x="T0" y="T1"/>
                              </a:cxn>
                              <a:cxn ang="0">
                                <a:pos x="T2" y="T3"/>
                              </a:cxn>
                              <a:cxn ang="0">
                                <a:pos x="T4" y="T5"/>
                              </a:cxn>
                            </a:cxnLst>
                            <a:rect l="0" t="0" r="r" b="b"/>
                            <a:pathLst>
                              <a:path w="880" h="1060">
                                <a:moveTo>
                                  <a:pt x="880" y="0"/>
                                </a:moveTo>
                                <a:lnTo>
                                  <a:pt x="880" y="360"/>
                                </a:lnTo>
                                <a:lnTo>
                                  <a:pt x="0" y="10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134"/>
                        <wps:cNvSpPr>
                          <a:spLocks/>
                        </wps:cNvSpPr>
                        <wps:spPr bwMode="auto">
                          <a:xfrm>
                            <a:off x="3960" y="5882"/>
                            <a:ext cx="720" cy="100"/>
                          </a:xfrm>
                          <a:custGeom>
                            <a:avLst/>
                            <a:gdLst>
                              <a:gd name="T0" fmla="*/ 0 w 720"/>
                              <a:gd name="T1" fmla="*/ 0 h 100"/>
                              <a:gd name="T2" fmla="*/ 340 w 720"/>
                              <a:gd name="T3" fmla="*/ 100 h 100"/>
                              <a:gd name="T4" fmla="*/ 720 w 720"/>
                              <a:gd name="T5" fmla="*/ 0 h 100"/>
                            </a:gdLst>
                            <a:ahLst/>
                            <a:cxnLst>
                              <a:cxn ang="0">
                                <a:pos x="T0" y="T1"/>
                              </a:cxn>
                              <a:cxn ang="0">
                                <a:pos x="T2" y="T3"/>
                              </a:cxn>
                              <a:cxn ang="0">
                                <a:pos x="T4" y="T5"/>
                              </a:cxn>
                            </a:cxnLst>
                            <a:rect l="0" t="0" r="r" b="b"/>
                            <a:pathLst>
                              <a:path w="720" h="100">
                                <a:moveTo>
                                  <a:pt x="0" y="0"/>
                                </a:moveTo>
                                <a:cubicBezTo>
                                  <a:pt x="57" y="17"/>
                                  <a:pt x="220" y="100"/>
                                  <a:pt x="340" y="100"/>
                                </a:cubicBezTo>
                                <a:cubicBezTo>
                                  <a:pt x="460" y="100"/>
                                  <a:pt x="641" y="21"/>
                                  <a:pt x="72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Text Box 135"/>
                        <wps:cNvSpPr txBox="1">
                          <a:spLocks noChangeArrowheads="1"/>
                        </wps:cNvSpPr>
                        <wps:spPr bwMode="auto">
                          <a:xfrm>
                            <a:off x="4140" y="5962"/>
                            <a:ext cx="36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074" w:rsidRPr="001F69A3" w:rsidRDefault="00075074" w:rsidP="00075074">
                              <w:pPr>
                                <w:rPr>
                                  <w:sz w:val="18"/>
                                  <w:szCs w:val="18"/>
                                </w:rPr>
                              </w:pPr>
                              <w:r w:rsidRPr="001F69A3">
                                <w:rPr>
                                  <w:sz w:val="18"/>
                                  <w:szCs w:val="18"/>
                                </w:rPr>
                                <w:t>o</w:t>
                              </w:r>
                            </w:p>
                            <w:p w:rsidR="00075074" w:rsidRPr="001F69A3" w:rsidRDefault="00075074" w:rsidP="00075074">
                              <w:pPr>
                                <w:rPr>
                                  <w:sz w:val="18"/>
                                  <w:szCs w:val="18"/>
                                </w:rPr>
                              </w:pPr>
                              <w:r w:rsidRPr="001F69A3">
                                <w:rPr>
                                  <w:sz w:val="18"/>
                                  <w:szCs w:val="18"/>
                                </w:rPr>
                                <w:t>o</w:t>
                              </w:r>
                            </w:p>
                            <w:p w:rsidR="00075074" w:rsidRPr="001F69A3" w:rsidRDefault="00075074" w:rsidP="00075074">
                              <w:pPr>
                                <w:rPr>
                                  <w:sz w:val="18"/>
                                  <w:szCs w:val="18"/>
                                </w:rPr>
                              </w:pPr>
                              <w:r w:rsidRPr="001F69A3">
                                <w:rPr>
                                  <w:sz w:val="18"/>
                                  <w:szCs w:val="18"/>
                                </w:rPr>
                                <w:t>o</w:t>
                              </w:r>
                            </w:p>
                            <w:p w:rsidR="00075074" w:rsidRPr="001F69A3" w:rsidRDefault="00075074" w:rsidP="00075074">
                              <w:pPr>
                                <w:rPr>
                                  <w:sz w:val="18"/>
                                  <w:szCs w:val="18"/>
                                </w:rPr>
                              </w:pPr>
                              <w:r w:rsidRPr="001F69A3">
                                <w:rPr>
                                  <w:sz w:val="18"/>
                                  <w:szCs w:val="18"/>
                                </w:rPr>
                                <w:t>o</w:t>
                              </w:r>
                            </w:p>
                            <w:p w:rsidR="00075074" w:rsidRPr="001F69A3" w:rsidRDefault="00075074" w:rsidP="00075074">
                              <w:pPr>
                                <w:rPr>
                                  <w:sz w:val="18"/>
                                  <w:szCs w:val="18"/>
                                </w:rPr>
                              </w:pPr>
                              <w:r w:rsidRPr="001F69A3">
                                <w:rPr>
                                  <w:sz w:val="18"/>
                                  <w:szCs w:val="18"/>
                                </w:rPr>
                                <w:t>o</w:t>
                              </w:r>
                            </w:p>
                            <w:p w:rsidR="00075074" w:rsidRPr="001F69A3" w:rsidRDefault="00075074" w:rsidP="00075074">
                              <w:pPr>
                                <w:rPr>
                                  <w:sz w:val="18"/>
                                  <w:szCs w:val="18"/>
                                </w:rPr>
                              </w:pPr>
                              <w:r w:rsidRPr="001F69A3">
                                <w:rPr>
                                  <w:sz w:val="18"/>
                                  <w:szCs w:val="18"/>
                                </w:rPr>
                                <w:t>o</w:t>
                              </w:r>
                            </w:p>
                            <w:p w:rsidR="00075074" w:rsidRPr="001F69A3" w:rsidRDefault="00075074" w:rsidP="00075074">
                              <w:pPr>
                                <w:rPr>
                                  <w:sz w:val="18"/>
                                  <w:szCs w:val="18"/>
                                </w:rPr>
                              </w:pPr>
                              <w:r w:rsidRPr="001F69A3">
                                <w:rPr>
                                  <w:sz w:val="18"/>
                                  <w:szCs w:val="18"/>
                                </w:rPr>
                                <w:t>o</w:t>
                              </w:r>
                            </w:p>
                            <w:p w:rsidR="00075074" w:rsidRPr="001F69A3" w:rsidRDefault="00075074" w:rsidP="00075074">
                              <w:pPr>
                                <w:rPr>
                                  <w:sz w:val="18"/>
                                  <w:szCs w:val="18"/>
                                </w:rPr>
                              </w:pPr>
                            </w:p>
                          </w:txbxContent>
                        </wps:txbx>
                        <wps:bodyPr rot="0" vert="horz" wrap="square" lIns="91440" tIns="45720" rIns="91440" bIns="45720" anchor="t" anchorCtr="0" upright="1">
                          <a:noAutofit/>
                        </wps:bodyPr>
                      </wps:wsp>
                      <wps:wsp>
                        <wps:cNvPr id="74" name="Freeform 136"/>
                        <wps:cNvSpPr>
                          <a:spLocks/>
                        </wps:cNvSpPr>
                        <wps:spPr bwMode="auto">
                          <a:xfrm>
                            <a:off x="3957" y="5633"/>
                            <a:ext cx="760" cy="334"/>
                          </a:xfrm>
                          <a:custGeom>
                            <a:avLst/>
                            <a:gdLst>
                              <a:gd name="T0" fmla="*/ 383 w 760"/>
                              <a:gd name="T1" fmla="*/ 7 h 334"/>
                              <a:gd name="T2" fmla="*/ 223 w 760"/>
                              <a:gd name="T3" fmla="*/ 27 h 334"/>
                              <a:gd name="T4" fmla="*/ 63 w 760"/>
                              <a:gd name="T5" fmla="*/ 167 h 334"/>
                              <a:gd name="T6" fmla="*/ 43 w 760"/>
                              <a:gd name="T7" fmla="*/ 289 h 334"/>
                              <a:gd name="T8" fmla="*/ 323 w 760"/>
                              <a:gd name="T9" fmla="*/ 327 h 334"/>
                              <a:gd name="T10" fmla="*/ 703 w 760"/>
                              <a:gd name="T11" fmla="*/ 247 h 334"/>
                              <a:gd name="T12" fmla="*/ 663 w 760"/>
                              <a:gd name="T13" fmla="*/ 227 h 334"/>
                              <a:gd name="T14" fmla="*/ 643 w 760"/>
                              <a:gd name="T15" fmla="*/ 187 h 334"/>
                              <a:gd name="T16" fmla="*/ 563 w 760"/>
                              <a:gd name="T17" fmla="*/ 47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0" h="334">
                                <a:moveTo>
                                  <a:pt x="383" y="7"/>
                                </a:moveTo>
                                <a:cubicBezTo>
                                  <a:pt x="356" y="10"/>
                                  <a:pt x="276" y="0"/>
                                  <a:pt x="223" y="27"/>
                                </a:cubicBezTo>
                                <a:cubicBezTo>
                                  <a:pt x="170" y="54"/>
                                  <a:pt x="93" y="123"/>
                                  <a:pt x="63" y="167"/>
                                </a:cubicBezTo>
                                <a:cubicBezTo>
                                  <a:pt x="33" y="211"/>
                                  <a:pt x="0" y="262"/>
                                  <a:pt x="43" y="289"/>
                                </a:cubicBezTo>
                                <a:cubicBezTo>
                                  <a:pt x="86" y="316"/>
                                  <a:pt x="213" y="334"/>
                                  <a:pt x="323" y="327"/>
                                </a:cubicBezTo>
                                <a:cubicBezTo>
                                  <a:pt x="433" y="320"/>
                                  <a:pt x="646" y="264"/>
                                  <a:pt x="703" y="247"/>
                                </a:cubicBezTo>
                                <a:cubicBezTo>
                                  <a:pt x="760" y="230"/>
                                  <a:pt x="673" y="237"/>
                                  <a:pt x="663" y="227"/>
                                </a:cubicBezTo>
                                <a:cubicBezTo>
                                  <a:pt x="653" y="217"/>
                                  <a:pt x="660" y="217"/>
                                  <a:pt x="643" y="187"/>
                                </a:cubicBezTo>
                                <a:cubicBezTo>
                                  <a:pt x="626" y="157"/>
                                  <a:pt x="580" y="76"/>
                                  <a:pt x="563" y="47"/>
                                </a:cubicBezTo>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g:grpSp>
                        <wpg:cNvPr id="75" name="Group 137"/>
                        <wpg:cNvGrpSpPr>
                          <a:grpSpLocks/>
                        </wpg:cNvGrpSpPr>
                        <wpg:grpSpPr bwMode="auto">
                          <a:xfrm>
                            <a:off x="4140" y="7502"/>
                            <a:ext cx="330" cy="233"/>
                            <a:chOff x="720" y="11487"/>
                            <a:chExt cx="330" cy="233"/>
                          </a:xfrm>
                        </wpg:grpSpPr>
                        <wps:wsp>
                          <wps:cNvPr id="76" name="Freeform 138"/>
                          <wps:cNvSpPr>
                            <a:spLocks/>
                          </wps:cNvSpPr>
                          <wps:spPr bwMode="auto">
                            <a:xfrm>
                              <a:off x="720" y="11487"/>
                              <a:ext cx="330" cy="233"/>
                            </a:xfrm>
                            <a:custGeom>
                              <a:avLst/>
                              <a:gdLst>
                                <a:gd name="T0" fmla="*/ 0 w 330"/>
                                <a:gd name="T1" fmla="*/ 33 h 233"/>
                                <a:gd name="T2" fmla="*/ 300 w 330"/>
                                <a:gd name="T3" fmla="*/ 33 h 233"/>
                                <a:gd name="T4" fmla="*/ 180 w 330"/>
                                <a:gd name="T5" fmla="*/ 233 h 233"/>
                                <a:gd name="T6" fmla="*/ 0 w 330"/>
                                <a:gd name="T7" fmla="*/ 33 h 233"/>
                              </a:gdLst>
                              <a:ahLst/>
                              <a:cxnLst>
                                <a:cxn ang="0">
                                  <a:pos x="T0" y="T1"/>
                                </a:cxn>
                                <a:cxn ang="0">
                                  <a:pos x="T2" y="T3"/>
                                </a:cxn>
                                <a:cxn ang="0">
                                  <a:pos x="T4" y="T5"/>
                                </a:cxn>
                                <a:cxn ang="0">
                                  <a:pos x="T6" y="T7"/>
                                </a:cxn>
                              </a:cxnLst>
                              <a:rect l="0" t="0" r="r" b="b"/>
                              <a:pathLst>
                                <a:path w="330" h="233">
                                  <a:moveTo>
                                    <a:pt x="0" y="33"/>
                                  </a:moveTo>
                                  <a:cubicBezTo>
                                    <a:pt x="20" y="33"/>
                                    <a:pt x="270" y="0"/>
                                    <a:pt x="300" y="33"/>
                                  </a:cubicBezTo>
                                  <a:cubicBezTo>
                                    <a:pt x="330" y="66"/>
                                    <a:pt x="230" y="233"/>
                                    <a:pt x="180" y="233"/>
                                  </a:cubicBezTo>
                                  <a:cubicBezTo>
                                    <a:pt x="130" y="233"/>
                                    <a:pt x="37" y="75"/>
                                    <a:pt x="0" y="33"/>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 name="Freeform 139"/>
                          <wps:cNvSpPr>
                            <a:spLocks/>
                          </wps:cNvSpPr>
                          <wps:spPr bwMode="auto">
                            <a:xfrm>
                              <a:off x="800" y="11521"/>
                              <a:ext cx="220" cy="179"/>
                            </a:xfrm>
                            <a:custGeom>
                              <a:avLst/>
                              <a:gdLst>
                                <a:gd name="T0" fmla="*/ 0 w 330"/>
                                <a:gd name="T1" fmla="*/ 33 h 233"/>
                                <a:gd name="T2" fmla="*/ 300 w 330"/>
                                <a:gd name="T3" fmla="*/ 33 h 233"/>
                                <a:gd name="T4" fmla="*/ 180 w 330"/>
                                <a:gd name="T5" fmla="*/ 233 h 233"/>
                                <a:gd name="T6" fmla="*/ 0 w 330"/>
                                <a:gd name="T7" fmla="*/ 33 h 233"/>
                              </a:gdLst>
                              <a:ahLst/>
                              <a:cxnLst>
                                <a:cxn ang="0">
                                  <a:pos x="T0" y="T1"/>
                                </a:cxn>
                                <a:cxn ang="0">
                                  <a:pos x="T2" y="T3"/>
                                </a:cxn>
                                <a:cxn ang="0">
                                  <a:pos x="T4" y="T5"/>
                                </a:cxn>
                                <a:cxn ang="0">
                                  <a:pos x="T6" y="T7"/>
                                </a:cxn>
                              </a:cxnLst>
                              <a:rect l="0" t="0" r="r" b="b"/>
                              <a:pathLst>
                                <a:path w="330" h="233">
                                  <a:moveTo>
                                    <a:pt x="0" y="33"/>
                                  </a:moveTo>
                                  <a:cubicBezTo>
                                    <a:pt x="20" y="33"/>
                                    <a:pt x="270" y="0"/>
                                    <a:pt x="300" y="33"/>
                                  </a:cubicBezTo>
                                  <a:cubicBezTo>
                                    <a:pt x="330" y="66"/>
                                    <a:pt x="230" y="233"/>
                                    <a:pt x="180" y="233"/>
                                  </a:cubicBezTo>
                                  <a:cubicBezTo>
                                    <a:pt x="130" y="233"/>
                                    <a:pt x="37" y="75"/>
                                    <a:pt x="0" y="33"/>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78" name="Line 140"/>
                        <wps:cNvCnPr>
                          <a:cxnSpLocks noChangeShapeType="1"/>
                        </wps:cNvCnPr>
                        <wps:spPr bwMode="auto">
                          <a:xfrm>
                            <a:off x="4500" y="5802"/>
                            <a:ext cx="12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141"/>
                        <wps:cNvCnPr>
                          <a:cxnSpLocks noChangeShapeType="1"/>
                        </wps:cNvCnPr>
                        <wps:spPr bwMode="auto">
                          <a:xfrm>
                            <a:off x="2520" y="7242"/>
                            <a:ext cx="12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Freeform 142"/>
                        <wps:cNvSpPr>
                          <a:spLocks/>
                        </wps:cNvSpPr>
                        <wps:spPr bwMode="auto">
                          <a:xfrm>
                            <a:off x="4440" y="7602"/>
                            <a:ext cx="1640" cy="1"/>
                          </a:xfrm>
                          <a:custGeom>
                            <a:avLst/>
                            <a:gdLst>
                              <a:gd name="T0" fmla="*/ 0 w 1640"/>
                              <a:gd name="T1" fmla="*/ 0 h 1"/>
                              <a:gd name="T2" fmla="*/ 1640 w 1640"/>
                              <a:gd name="T3" fmla="*/ 0 h 1"/>
                            </a:gdLst>
                            <a:ahLst/>
                            <a:cxnLst>
                              <a:cxn ang="0">
                                <a:pos x="T0" y="T1"/>
                              </a:cxn>
                              <a:cxn ang="0">
                                <a:pos x="T2" y="T3"/>
                              </a:cxn>
                            </a:cxnLst>
                            <a:rect l="0" t="0" r="r" b="b"/>
                            <a:pathLst>
                              <a:path w="1640" h="1">
                                <a:moveTo>
                                  <a:pt x="0" y="0"/>
                                </a:moveTo>
                                <a:lnTo>
                                  <a:pt x="1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Text Box 143"/>
                        <wps:cNvSpPr txBox="1">
                          <a:spLocks noChangeArrowheads="1"/>
                        </wps:cNvSpPr>
                        <wps:spPr bwMode="auto">
                          <a:xfrm>
                            <a:off x="1800" y="6882"/>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074" w:rsidRDefault="00075074" w:rsidP="00075074">
                              <w:r>
                                <w:t xml:space="preserve">Water </w:t>
                              </w:r>
                            </w:p>
                          </w:txbxContent>
                        </wps:txbx>
                        <wps:bodyPr rot="0" vert="horz" wrap="square" lIns="91440" tIns="45720" rIns="91440" bIns="45720" anchor="t" anchorCtr="0" upright="1">
                          <a:noAutofit/>
                        </wps:bodyPr>
                      </wps:wsp>
                      <wps:wsp>
                        <wps:cNvPr id="82" name="Text Box 144"/>
                        <wps:cNvSpPr txBox="1">
                          <a:spLocks noChangeArrowheads="1"/>
                        </wps:cNvSpPr>
                        <wps:spPr bwMode="auto">
                          <a:xfrm>
                            <a:off x="5940" y="7242"/>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074" w:rsidRDefault="00075074" w:rsidP="00075074">
                              <w:r>
                                <w:t xml:space="preserve">Calcium metal </w:t>
                              </w:r>
                            </w:p>
                          </w:txbxContent>
                        </wps:txbx>
                        <wps:bodyPr rot="0" vert="horz" wrap="square" lIns="91440" tIns="45720" rIns="91440" bIns="45720" anchor="t" anchorCtr="0" upright="1">
                          <a:noAutofit/>
                        </wps:bodyPr>
                      </wps:wsp>
                      <wps:wsp>
                        <wps:cNvPr id="83" name="Text Box 145"/>
                        <wps:cNvSpPr txBox="1">
                          <a:spLocks noChangeArrowheads="1"/>
                        </wps:cNvSpPr>
                        <wps:spPr bwMode="auto">
                          <a:xfrm>
                            <a:off x="5580" y="5442"/>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074" w:rsidRDefault="00075074" w:rsidP="00075074">
                              <w:r>
                                <w:t>Gas</w:t>
                              </w:r>
                              <w:r w:rsidRPr="001F69A3">
                                <w:rPr>
                                  <w:b/>
                                </w:rPr>
                                <w:t xml:space="preserve"> K</w:t>
                              </w:r>
                              <w: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85" style="position:absolute;margin-left:54pt;margin-top:13.25pt;width:306pt;height:126pt;z-index:251753472" coordorigin="1800,5442" coordsize="612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">
                <v:group id="Group 127" o:spid="_x0000_s1086" style="position:absolute;left:3780;top:5622;width:900;height:1800" coordorigin="900,10260" coordsize="90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oundrect id="AutoShape 128" o:spid="_x0000_s1087" alt="Dashed horizontal" style="position:absolute;left:1080;top:10260;width:720;height:198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" fillcolor="black" strokeweight="2.25pt">
                    <v:fill r:id="rId37" o:title="" type="pattern"/>
                  </v:roundrect>
                  <v:shape id="_x0000_s1088" type="#_x0000_t202" alt="Dashed horizontal" style="position:absolute;left:900;top:1188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" fillcolor="black" strokeweight="2.25pt">
                    <v:fill r:id="rId37" o:title="" type="pattern"/>
                    <v:textbox>
                      <w:txbxContent>
                        <w:p w:rsidR="00075074" w:rsidRDefault="00075074" w:rsidP="00075074"/>
                      </w:txbxContent>
                    </v:textbox>
                  </v:shape>
                </v:group>
                <v:shape id="Freeform 130" o:spid="_x0000_s1089" alt="Dashed horizontal" style="position:absolute;left:3240;top:6882;width:2160;height:900;visibility:visible;mso-wrap-style:square;v-text-anchor:top" coordsize="21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" path="m,l180,,2160,r,900l,900,,xe" fillcolor="black">
                  <v:fill r:id="rId37" o:title="" type="pattern"/>
                  <v:path arrowok="t" o:connecttype="custom" o:connectlocs="0,0;180,0;2160,0;2160,900;0,900;0,0" o:connectangles="0,0,0,0,0,0"/>
                </v:shape>
                <v:shape id="Freeform 131" o:spid="_x0000_s1090" style="position:absolute;left:3060;top:6342;width:2520;height:1440;visibility:visible;mso-wrap-style:square;v-text-anchor:top" coordsize="252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" path="m,l180,r,1440l2340,1440,2340,r180,e" filled="f">
                  <v:path arrowok="t" o:connecttype="custom" o:connectlocs="0,0;180,0;180,1440;2340,1440;2340,0;2520,0" o:connectangles="0,0,0,0,0,0"/>
                </v:shape>
                <v:shape id="Freeform 132" o:spid="_x0000_s1091" style="position:absolute;left:3260;top:6722;width:880;height:1060;visibility:visible;mso-wrap-style:square;v-text-anchor:top" coordsize="880,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" path="m880,r,360l,1060e" filled="f">
                  <v:path arrowok="t" o:connecttype="custom" o:connectlocs="880,0;880,360;0,1060" o:connectangles="0,0,0"/>
                </v:shape>
                <v:shape id="Freeform 133" o:spid="_x0000_s1092" style="position:absolute;left:4500;top:6702;width:880;height:1060;flip:x;visibility:visible;mso-wrap-style:square;v-text-anchor:top" coordsize="880,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" path="m880,r,360l,1060e" filled="f">
                  <v:path arrowok="t" o:connecttype="custom" o:connectlocs="880,0;880,360;0,1060" o:connectangles="0,0,0"/>
                </v:shape>
                <v:shape id="Freeform 134" o:spid="_x0000_s1093" style="position:absolute;left:3960;top:5882;width:720;height:100;visibility:visible;mso-wrap-style:square;v-text-anchor:top" coordsize="72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" path="m,c57,17,220,100,340,100,460,100,641,21,720,e" filled="f">
                  <v:path arrowok="t" o:connecttype="custom" o:connectlocs="0,0;340,100;720,0" o:connectangles="0,0,0"/>
                </v:shape>
                <v:shape id="Text Box 135" o:spid="_x0000_s1094" type="#_x0000_t202" style="position:absolute;left:4140;top:5962;width:36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rsidR="00075074" w:rsidRPr="001F69A3" w:rsidRDefault="00075074" w:rsidP="00075074">
                        <w:pPr>
                          <w:rPr>
                            <w:sz w:val="18"/>
                            <w:szCs w:val="18"/>
                          </w:rPr>
                        </w:pPr>
                        <w:r w:rsidRPr="001F69A3">
                          <w:rPr>
                            <w:sz w:val="18"/>
                            <w:szCs w:val="18"/>
                          </w:rPr>
                          <w:t>o</w:t>
                        </w:r>
                      </w:p>
                      <w:p w:rsidR="00075074" w:rsidRPr="001F69A3" w:rsidRDefault="00075074" w:rsidP="00075074">
                        <w:pPr>
                          <w:rPr>
                            <w:sz w:val="18"/>
                            <w:szCs w:val="18"/>
                          </w:rPr>
                        </w:pPr>
                        <w:r w:rsidRPr="001F69A3">
                          <w:rPr>
                            <w:sz w:val="18"/>
                            <w:szCs w:val="18"/>
                          </w:rPr>
                          <w:t>o</w:t>
                        </w:r>
                      </w:p>
                      <w:p w:rsidR="00075074" w:rsidRPr="001F69A3" w:rsidRDefault="00075074" w:rsidP="00075074">
                        <w:pPr>
                          <w:rPr>
                            <w:sz w:val="18"/>
                            <w:szCs w:val="18"/>
                          </w:rPr>
                        </w:pPr>
                        <w:r w:rsidRPr="001F69A3">
                          <w:rPr>
                            <w:sz w:val="18"/>
                            <w:szCs w:val="18"/>
                          </w:rPr>
                          <w:t>o</w:t>
                        </w:r>
                      </w:p>
                      <w:p w:rsidR="00075074" w:rsidRPr="001F69A3" w:rsidRDefault="00075074" w:rsidP="00075074">
                        <w:pPr>
                          <w:rPr>
                            <w:sz w:val="18"/>
                            <w:szCs w:val="18"/>
                          </w:rPr>
                        </w:pPr>
                        <w:r w:rsidRPr="001F69A3">
                          <w:rPr>
                            <w:sz w:val="18"/>
                            <w:szCs w:val="18"/>
                          </w:rPr>
                          <w:t>o</w:t>
                        </w:r>
                      </w:p>
                      <w:p w:rsidR="00075074" w:rsidRPr="001F69A3" w:rsidRDefault="00075074" w:rsidP="00075074">
                        <w:pPr>
                          <w:rPr>
                            <w:sz w:val="18"/>
                            <w:szCs w:val="18"/>
                          </w:rPr>
                        </w:pPr>
                        <w:r w:rsidRPr="001F69A3">
                          <w:rPr>
                            <w:sz w:val="18"/>
                            <w:szCs w:val="18"/>
                          </w:rPr>
                          <w:t>o</w:t>
                        </w:r>
                      </w:p>
                      <w:p w:rsidR="00075074" w:rsidRPr="001F69A3" w:rsidRDefault="00075074" w:rsidP="00075074">
                        <w:pPr>
                          <w:rPr>
                            <w:sz w:val="18"/>
                            <w:szCs w:val="18"/>
                          </w:rPr>
                        </w:pPr>
                        <w:r w:rsidRPr="001F69A3">
                          <w:rPr>
                            <w:sz w:val="18"/>
                            <w:szCs w:val="18"/>
                          </w:rPr>
                          <w:t>o</w:t>
                        </w:r>
                      </w:p>
                      <w:p w:rsidR="00075074" w:rsidRPr="001F69A3" w:rsidRDefault="00075074" w:rsidP="00075074">
                        <w:pPr>
                          <w:rPr>
                            <w:sz w:val="18"/>
                            <w:szCs w:val="18"/>
                          </w:rPr>
                        </w:pPr>
                        <w:r w:rsidRPr="001F69A3">
                          <w:rPr>
                            <w:sz w:val="18"/>
                            <w:szCs w:val="18"/>
                          </w:rPr>
                          <w:t>o</w:t>
                        </w:r>
                      </w:p>
                      <w:p w:rsidR="00075074" w:rsidRPr="001F69A3" w:rsidRDefault="00075074" w:rsidP="00075074">
                        <w:pPr>
                          <w:rPr>
                            <w:sz w:val="18"/>
                            <w:szCs w:val="18"/>
                          </w:rPr>
                        </w:pPr>
                      </w:p>
                    </w:txbxContent>
                  </v:textbox>
                </v:shape>
                <v:shape id="Freeform 136" o:spid="_x0000_s1095" style="position:absolute;left:3957;top:5633;width:760;height:334;visibility:visible;mso-wrap-style:square;v-text-anchor:top" coordsize="76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" path="m383,7c356,10,276,,223,27,170,54,93,123,63,167,33,211,,262,43,289v43,27,170,45,280,38c433,320,646,264,703,247v57,-17,-30,-10,-40,-20c653,217,660,217,643,187,626,157,580,76,563,47e" strokeweight="1.5pt">
                  <v:path arrowok="t" o:connecttype="custom" o:connectlocs="383,7;223,27;63,167;43,289;323,327;703,247;663,227;643,187;563,47" o:connectangles="0,0,0,0,0,0,0,0,0"/>
                </v:shape>
                <v:group id="Group 137" o:spid="_x0000_s1096" style="position:absolute;left:4140;top:7502;width:330;height:233" coordorigin="720,11487" coordsize="33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138" o:spid="_x0000_s1097" style="position:absolute;left:720;top:11487;width:330;height:233;visibility:visible;mso-wrap-style:square;v-text-anchor:top" coordsize="33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" path="m,33v20,,270,-33,300,c330,66,230,233,180,233,130,233,37,75,,33xe">
                    <v:path arrowok="t" o:connecttype="custom" o:connectlocs="0,33;300,33;180,233;0,33" o:connectangles="0,0,0,0"/>
                  </v:shape>
                  <v:shape id="Freeform 139" o:spid="_x0000_s1098" style="position:absolute;left:800;top:11521;width:220;height:179;visibility:visible;mso-wrap-style:square;v-text-anchor:top" coordsize="33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" path="m,33v20,,270,-33,300,c330,66,230,233,180,233,130,233,37,75,,33xe" fillcolor="black">
                    <v:path arrowok="t" o:connecttype="custom" o:connectlocs="0,25;200,25;120,179;0,25" o:connectangles="0,0,0,0"/>
                  </v:shape>
                </v:group>
                <v:line id="Line 140" o:spid="_x0000_s1099" style="position:absolute;visibility:visible;mso-wrap-style:square" from="4500,5802" to="5760,5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line id="Line 141" o:spid="_x0000_s1100" style="position:absolute;visibility:visible;mso-wrap-style:square" from="2520,7242" to="3780,7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shape id="Freeform 142" o:spid="_x0000_s1101" style="position:absolute;left:4440;top:7602;width:1640;height:1;visibility:visible;mso-wrap-style:square;v-text-anchor:top" coordsize="1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" path="m,l1640,e" filled="f">
                  <v:path arrowok="t" o:connecttype="custom" o:connectlocs="0,0;1640,0" o:connectangles="0,0"/>
                </v:shape>
                <v:shape id="Text Box 143" o:spid="_x0000_s1102" type="#_x0000_t202" style="position:absolute;left:1800;top:6882;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rsidR="00075074" w:rsidRDefault="00075074" w:rsidP="00075074">
                        <w:r>
                          <w:t xml:space="preserve">Water </w:t>
                        </w:r>
                      </w:p>
                    </w:txbxContent>
                  </v:textbox>
                </v:shape>
                <v:shape id="_x0000_s1103" type="#_x0000_t202" style="position:absolute;left:5940;top:7242;width:1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rsidR="00075074" w:rsidRDefault="00075074" w:rsidP="00075074">
                        <w:r>
                          <w:t xml:space="preserve">Calcium metal </w:t>
                        </w:r>
                      </w:p>
                    </w:txbxContent>
                  </v:textbox>
                </v:shape>
                <v:shape id="_x0000_s1104" type="#_x0000_t202" style="position:absolute;left:5580;top:5442;width:1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rsidR="00075074" w:rsidRDefault="00075074" w:rsidP="00075074">
                        <w:r>
                          <w:t>Gas</w:t>
                        </w:r>
                        <w:r w:rsidRPr="001F69A3">
                          <w:rPr>
                            <w:b/>
                          </w:rPr>
                          <w:t xml:space="preserve"> K</w:t>
                        </w:r>
                        <w:r>
                          <w:t xml:space="preserve"> </w:t>
                        </w:r>
                      </w:p>
                    </w:txbxContent>
                  </v:textbox>
                </v:shape>
              </v:group>
            </w:pict>
          </mc:Fallback>
        </mc:AlternateContent>
      </w:r>
      <w:r w:rsidRPr="00772FAF">
        <w:rPr>
          <w:rFonts w:ascii="Times New Roman" w:hAnsi="Times New Roman" w:cs="Times New Roman"/>
          <w:color w:val="000000" w:themeColor="text1"/>
          <w:sz w:val="30"/>
          <w:szCs w:val="30"/>
        </w:rPr>
        <w:t xml:space="preserve">11. </w:t>
      </w:r>
      <w:r w:rsidRPr="00772FAF">
        <w:rPr>
          <w:rFonts w:ascii="Times New Roman" w:hAnsi="Times New Roman" w:cs="Times New Roman"/>
          <w:color w:val="000000" w:themeColor="text1"/>
          <w:sz w:val="30"/>
          <w:szCs w:val="30"/>
        </w:rPr>
        <w:tab/>
        <w:t xml:space="preserve">The set up below was used to collect gas </w:t>
      </w:r>
      <w:r w:rsidRPr="00772FAF">
        <w:rPr>
          <w:rFonts w:ascii="Times New Roman" w:hAnsi="Times New Roman" w:cs="Times New Roman"/>
          <w:b/>
          <w:color w:val="000000" w:themeColor="text1"/>
          <w:sz w:val="30"/>
          <w:szCs w:val="30"/>
        </w:rPr>
        <w:t>K,</w:t>
      </w:r>
      <w:r w:rsidRPr="00772FAF">
        <w:rPr>
          <w:rFonts w:ascii="Times New Roman" w:hAnsi="Times New Roman" w:cs="Times New Roman"/>
          <w:color w:val="000000" w:themeColor="text1"/>
          <w:sz w:val="30"/>
          <w:szCs w:val="30"/>
        </w:rPr>
        <w:t xml:space="preserve"> produced by the reaction between water and</w:t>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calcium metal.</w:t>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752448" behindDoc="0" locked="0" layoutInCell="1" allowOverlap="1">
                <wp:simplePos x="0" y="0"/>
                <wp:positionH relativeFrom="column">
                  <wp:posOffset>4229100</wp:posOffset>
                </wp:positionH>
                <wp:positionV relativeFrom="paragraph">
                  <wp:posOffset>173990</wp:posOffset>
                </wp:positionV>
                <wp:extent cx="228600" cy="1028700"/>
                <wp:effectExtent l="0" t="635"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074" w:rsidRPr="001F69A3" w:rsidRDefault="00075074" w:rsidP="000750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105" type="#_x0000_t202" style="position:absolute;margin-left:333pt;margin-top:13.7pt;width:18pt;height:8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" filled="f" stroked="f">
                <v:textbox>
                  <w:txbxContent>
                    <w:p w:rsidR="00075074" w:rsidRPr="001F69A3" w:rsidRDefault="00075074" w:rsidP="00075074"/>
                  </w:txbxContent>
                </v:textbox>
              </v:shape>
            </w:pict>
          </mc:Fallback>
        </mc:AlternateContent>
      </w: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p>
    <w:p w:rsidR="00075074" w:rsidRPr="00772FAF" w:rsidRDefault="00075074" w:rsidP="00075074">
      <w:pPr>
        <w:keepLines/>
        <w:spacing w:after="0" w:line="240" w:lineRule="auto"/>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color w:val="000000" w:themeColor="text1"/>
          <w:sz w:val="30"/>
          <w:szCs w:val="30"/>
        </w:rPr>
        <w:tab/>
        <w:t xml:space="preserve">(a) Name gas </w:t>
      </w:r>
      <w:r w:rsidRPr="00772FAF">
        <w:rPr>
          <w:rFonts w:ascii="Times New Roman" w:hAnsi="Times New Roman" w:cs="Times New Roman"/>
          <w:b/>
          <w:color w:val="000000" w:themeColor="text1"/>
          <w:sz w:val="30"/>
          <w:szCs w:val="30"/>
        </w:rPr>
        <w:t>K</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rPr>
        <w:tab/>
      </w:r>
      <w:r w:rsidRPr="00772FAF">
        <w:rPr>
          <w:rFonts w:ascii="Times New Roman" w:hAnsi="Times New Roman" w:cs="Times New Roman"/>
          <w:color w:val="000000" w:themeColor="text1"/>
          <w:sz w:val="30"/>
          <w:szCs w:val="30"/>
        </w:rPr>
        <w:tab/>
      </w:r>
    </w:p>
    <w:p w:rsidR="00075074" w:rsidRPr="00772FAF" w:rsidRDefault="00075074" w:rsidP="00075074">
      <w:pPr>
        <w:keepLines/>
        <w:spacing w:after="0" w:line="240" w:lineRule="auto"/>
        <w:ind w:left="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 At the end of the experiment, the solution in the beaker was found to be a weak base. Explain  why the solution is a weak base</w:t>
      </w:r>
      <w:r w:rsidRPr="00772FAF">
        <w:rPr>
          <w:rFonts w:ascii="Times New Roman" w:hAnsi="Times New Roman" w:cs="Times New Roman"/>
          <w:color w:val="000000" w:themeColor="text1"/>
          <w:sz w:val="30"/>
          <w:szCs w:val="30"/>
        </w:rPr>
        <w:tab/>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ACIDS, BASES AND INDICATORS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INTRODUCTION TO ACIDS, BASES AND INDICATORS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 In a school laboratory:</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(i)An acid may be defined as a substance that turns litmus red.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(ii)A base may be defined as a substance that turns litmus blue.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Litmus is lichen found mainly in West Africa. It changes its colour depending on whether the solution it is in, is basic/alkaline or acidic. It is thus able to identify/show whether another substance is an acid, base or neutral.</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(iii)An indicator is a substance that shows whether another substance is a base/alkaline,acid or neutral.</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Common naturally occurring acids include:</w:t>
      </w:r>
    </w:p>
    <w:tbl>
      <w:tblPr>
        <w:tblStyle w:val="TableGrid"/>
        <w:tblW w:w="0" w:type="auto"/>
        <w:tblLook w:val="04A0" w:firstRow="1" w:lastRow="0" w:firstColumn="1" w:lastColumn="0" w:noHBand="0" w:noVBand="1"/>
      </w:tblPr>
      <w:tblGrid>
        <w:gridCol w:w="4657"/>
        <w:gridCol w:w="4693"/>
      </w:tblGrid>
      <w:tr w:rsidR="00075074" w:rsidRPr="00772FAF" w:rsidTr="00612951">
        <w:tc>
          <w:tcPr>
            <w:tcW w:w="4788"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Name of acid</w:t>
            </w:r>
          </w:p>
        </w:tc>
        <w:tc>
          <w:tcPr>
            <w:tcW w:w="4788"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Occurrence</w:t>
            </w:r>
          </w:p>
        </w:tc>
      </w:tr>
      <w:tr w:rsidR="00075074" w:rsidRPr="00772FAF" w:rsidTr="00612951">
        <w:tc>
          <w:tcPr>
            <w:tcW w:w="478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1.Citric acid</w:t>
            </w:r>
          </w:p>
        </w:tc>
        <w:tc>
          <w:tcPr>
            <w:tcW w:w="478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Found in ripe citrus fruits like passion fruit/oranges/lemon</w:t>
            </w:r>
          </w:p>
        </w:tc>
      </w:tr>
      <w:tr w:rsidR="00075074" w:rsidRPr="00772FAF" w:rsidTr="00612951">
        <w:tc>
          <w:tcPr>
            <w:tcW w:w="478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2.Tartaric acid</w:t>
            </w:r>
          </w:p>
        </w:tc>
        <w:tc>
          <w:tcPr>
            <w:tcW w:w="478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Found in grapes/baking powder/health salts</w:t>
            </w:r>
          </w:p>
        </w:tc>
      </w:tr>
      <w:tr w:rsidR="00075074" w:rsidRPr="00772FAF" w:rsidTr="00612951">
        <w:tc>
          <w:tcPr>
            <w:tcW w:w="478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3.Lactic acid</w:t>
            </w:r>
          </w:p>
        </w:tc>
        <w:tc>
          <w:tcPr>
            <w:tcW w:w="478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Found in sour milk</w:t>
            </w:r>
          </w:p>
        </w:tc>
      </w:tr>
      <w:tr w:rsidR="00075074" w:rsidRPr="00772FAF" w:rsidTr="00612951">
        <w:tc>
          <w:tcPr>
            <w:tcW w:w="478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4.Ethanoic acid</w:t>
            </w:r>
          </w:p>
        </w:tc>
        <w:tc>
          <w:tcPr>
            <w:tcW w:w="478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Found in vinegar</w:t>
            </w:r>
          </w:p>
        </w:tc>
      </w:tr>
      <w:tr w:rsidR="00075074" w:rsidRPr="00772FAF" w:rsidTr="00612951">
        <w:tc>
          <w:tcPr>
            <w:tcW w:w="478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5.Methanoic  acid</w:t>
            </w:r>
          </w:p>
        </w:tc>
        <w:tc>
          <w:tcPr>
            <w:tcW w:w="478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Present in ants, bees stings</w:t>
            </w:r>
          </w:p>
        </w:tc>
      </w:tr>
      <w:tr w:rsidR="00075074" w:rsidRPr="00772FAF" w:rsidTr="00612951">
        <w:tc>
          <w:tcPr>
            <w:tcW w:w="478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6.Carbonic acid</w:t>
            </w:r>
          </w:p>
        </w:tc>
        <w:tc>
          <w:tcPr>
            <w:tcW w:w="478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Used in preservation of fizzy drinks like coke, Lemonade, Fanta</w:t>
            </w:r>
          </w:p>
        </w:tc>
      </w:tr>
      <w:tr w:rsidR="00075074" w:rsidRPr="00772FAF" w:rsidTr="00612951">
        <w:tc>
          <w:tcPr>
            <w:tcW w:w="478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7.Butanoic acid</w:t>
            </w:r>
          </w:p>
        </w:tc>
        <w:tc>
          <w:tcPr>
            <w:tcW w:w="478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Present in cheese</w:t>
            </w:r>
          </w:p>
        </w:tc>
      </w:tr>
      <w:tr w:rsidR="00075074" w:rsidRPr="00772FAF" w:rsidTr="00612951">
        <w:tc>
          <w:tcPr>
            <w:tcW w:w="478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8.Tannic acid</w:t>
            </w:r>
          </w:p>
        </w:tc>
        <w:tc>
          <w:tcPr>
            <w:tcW w:w="478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Present in tea</w:t>
            </w:r>
          </w:p>
        </w:tc>
      </w:tr>
    </w:tbl>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3. Most commonly used acids found in a school laboratory are not naturally occurring. They are manufactured. They are called </w:t>
      </w:r>
      <w:r w:rsidRPr="00772FAF">
        <w:rPr>
          <w:rFonts w:ascii="Times New Roman" w:hAnsi="Times New Roman" w:cs="Times New Roman"/>
          <w:b/>
          <w:color w:val="000000" w:themeColor="text1"/>
          <w:sz w:val="30"/>
          <w:szCs w:val="30"/>
        </w:rPr>
        <w:t>mineral acids</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Common mineral acids include:</w:t>
      </w:r>
    </w:p>
    <w:tbl>
      <w:tblPr>
        <w:tblStyle w:val="TableGrid"/>
        <w:tblW w:w="0" w:type="auto"/>
        <w:tblLook w:val="04A0" w:firstRow="1" w:lastRow="0" w:firstColumn="1" w:lastColumn="0" w:noHBand="0" w:noVBand="1"/>
      </w:tblPr>
      <w:tblGrid>
        <w:gridCol w:w="3374"/>
        <w:gridCol w:w="5976"/>
      </w:tblGrid>
      <w:tr w:rsidR="00075074" w:rsidRPr="00772FAF" w:rsidTr="00612951">
        <w:tc>
          <w:tcPr>
            <w:tcW w:w="3438"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Name of mineral acid</w:t>
            </w:r>
          </w:p>
        </w:tc>
        <w:tc>
          <w:tcPr>
            <w:tcW w:w="6138"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Common use</w:t>
            </w:r>
          </w:p>
        </w:tc>
      </w:tr>
      <w:tr w:rsidR="00075074" w:rsidRPr="00772FAF" w:rsidTr="00612951">
        <w:tc>
          <w:tcPr>
            <w:tcW w:w="343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Hydrochloric acid (HCl)</w:t>
            </w:r>
          </w:p>
        </w:tc>
        <w:tc>
          <w:tcPr>
            <w:tcW w:w="613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Used to clean/pickling surface of metals</w:t>
            </w:r>
          </w:p>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Is found in the stomach of mammals/human beings</w:t>
            </w:r>
          </w:p>
        </w:tc>
      </w:tr>
      <w:tr w:rsidR="00075074" w:rsidRPr="00772FAF" w:rsidTr="00612951">
        <w:tc>
          <w:tcPr>
            <w:tcW w:w="343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Sulphuric(VI) acid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w:t>
            </w:r>
          </w:p>
        </w:tc>
        <w:tc>
          <w:tcPr>
            <w:tcW w:w="613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Used as acid in car battery, making battery, making fertilizers</w:t>
            </w:r>
          </w:p>
        </w:tc>
      </w:tr>
      <w:tr w:rsidR="00075074" w:rsidRPr="00772FAF" w:rsidTr="00612951">
        <w:tc>
          <w:tcPr>
            <w:tcW w:w="343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Nitric(V)acid (HNO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w:t>
            </w:r>
          </w:p>
        </w:tc>
        <w:tc>
          <w:tcPr>
            <w:tcW w:w="613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Used in making fertilizers and explosives</w:t>
            </w:r>
          </w:p>
        </w:tc>
      </w:tr>
    </w:tbl>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4. Mineral acids are manufactured to very high concentration. They are </w:t>
      </w:r>
      <w:r w:rsidRPr="00772FAF">
        <w:rPr>
          <w:rFonts w:ascii="Times New Roman" w:hAnsi="Times New Roman" w:cs="Times New Roman"/>
          <w:b/>
          <w:color w:val="000000" w:themeColor="text1"/>
          <w:sz w:val="30"/>
          <w:szCs w:val="30"/>
        </w:rPr>
        <w:t xml:space="preserve">corrosive </w:t>
      </w:r>
      <w:r w:rsidRPr="00772FAF">
        <w:rPr>
          <w:rFonts w:ascii="Times New Roman" w:hAnsi="Times New Roman" w:cs="Times New Roman"/>
          <w:color w:val="000000" w:themeColor="text1"/>
          <w:sz w:val="30"/>
          <w:szCs w:val="30"/>
        </w:rPr>
        <w:t>(causes painful wounds on contact with the skin) and attack/reacts with garments/clothes/metals.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In a school laboratory, they are mainly used when added a lot of water. This is called </w:t>
      </w:r>
      <w:r w:rsidRPr="00772FAF">
        <w:rPr>
          <w:rFonts w:ascii="Times New Roman" w:hAnsi="Times New Roman" w:cs="Times New Roman"/>
          <w:b/>
          <w:color w:val="000000" w:themeColor="text1"/>
          <w:sz w:val="30"/>
          <w:szCs w:val="30"/>
        </w:rPr>
        <w:t>diluting</w:t>
      </w:r>
      <w:r w:rsidRPr="00772FAF">
        <w:rPr>
          <w:rFonts w:ascii="Times New Roman" w:hAnsi="Times New Roman" w:cs="Times New Roman"/>
          <w:color w:val="000000" w:themeColor="text1"/>
          <w:sz w:val="30"/>
          <w:szCs w:val="30"/>
        </w:rPr>
        <w:t>. Diluting ensures the concentration of the acid is safely low.</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 Bases are opposite of acids. Most bases do not dissolve in water.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Bases which dissolve in water are called </w:t>
      </w:r>
      <w:r w:rsidRPr="00772FAF">
        <w:rPr>
          <w:rFonts w:ascii="Times New Roman" w:hAnsi="Times New Roman" w:cs="Times New Roman"/>
          <w:b/>
          <w:color w:val="000000" w:themeColor="text1"/>
          <w:sz w:val="30"/>
          <w:szCs w:val="30"/>
        </w:rPr>
        <w:t>alkalis</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Common alkalis include:</w:t>
      </w:r>
    </w:p>
    <w:tbl>
      <w:tblPr>
        <w:tblStyle w:val="TableGrid"/>
        <w:tblW w:w="0" w:type="auto"/>
        <w:tblLook w:val="04A0" w:firstRow="1" w:lastRow="0" w:firstColumn="1" w:lastColumn="0" w:noHBand="0" w:noVBand="1"/>
      </w:tblPr>
      <w:tblGrid>
        <w:gridCol w:w="4693"/>
        <w:gridCol w:w="4657"/>
      </w:tblGrid>
      <w:tr w:rsidR="00075074" w:rsidRPr="00772FAF" w:rsidTr="00612951">
        <w:tc>
          <w:tcPr>
            <w:tcW w:w="4788"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Name of alkali</w:t>
            </w:r>
          </w:p>
        </w:tc>
        <w:tc>
          <w:tcPr>
            <w:tcW w:w="4788"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Common uses</w:t>
            </w:r>
          </w:p>
        </w:tc>
      </w:tr>
      <w:tr w:rsidR="00075074" w:rsidRPr="00772FAF" w:rsidTr="00612951">
        <w:tc>
          <w:tcPr>
            <w:tcW w:w="478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Sodium hydroxide (NaOH)</w:t>
            </w:r>
          </w:p>
        </w:tc>
        <w:tc>
          <w:tcPr>
            <w:tcW w:w="478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Making soaps and detergents</w:t>
            </w:r>
          </w:p>
        </w:tc>
      </w:tr>
      <w:tr w:rsidR="00075074" w:rsidRPr="00772FAF" w:rsidTr="00612951">
        <w:tc>
          <w:tcPr>
            <w:tcW w:w="478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Potassium hydroxide(KOH)</w:t>
            </w:r>
          </w:p>
        </w:tc>
        <w:tc>
          <w:tcPr>
            <w:tcW w:w="478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Making soaps and detergents</w:t>
            </w:r>
          </w:p>
        </w:tc>
      </w:tr>
      <w:tr w:rsidR="00075074" w:rsidRPr="00772FAF" w:rsidTr="00612951">
        <w:tc>
          <w:tcPr>
            <w:tcW w:w="478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Ammonia solution(NH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OH)</w:t>
            </w:r>
          </w:p>
        </w:tc>
        <w:tc>
          <w:tcPr>
            <w:tcW w:w="478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Making fertilizers, softening hard water</w:t>
            </w:r>
          </w:p>
        </w:tc>
      </w:tr>
    </w:tbl>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Common bases (which are not alkali) include:</w:t>
      </w:r>
    </w:p>
    <w:tbl>
      <w:tblPr>
        <w:tblStyle w:val="TableGrid"/>
        <w:tblW w:w="0" w:type="auto"/>
        <w:tblLook w:val="04A0" w:firstRow="1" w:lastRow="0" w:firstColumn="1" w:lastColumn="0" w:noHBand="0" w:noVBand="1"/>
      </w:tblPr>
      <w:tblGrid>
        <w:gridCol w:w="4686"/>
        <w:gridCol w:w="4664"/>
      </w:tblGrid>
      <w:tr w:rsidR="00075074" w:rsidRPr="00772FAF" w:rsidTr="00612951">
        <w:tc>
          <w:tcPr>
            <w:tcW w:w="478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Name of base</w:t>
            </w:r>
          </w:p>
        </w:tc>
        <w:tc>
          <w:tcPr>
            <w:tcW w:w="478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Common name</w:t>
            </w:r>
          </w:p>
        </w:tc>
      </w:tr>
      <w:tr w:rsidR="00075074" w:rsidRPr="00772FAF" w:rsidTr="00612951">
        <w:tc>
          <w:tcPr>
            <w:tcW w:w="478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Magnesium oxide/hydroxide</w:t>
            </w:r>
          </w:p>
        </w:tc>
        <w:tc>
          <w:tcPr>
            <w:tcW w:w="478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Anti acid to treat indigestion</w:t>
            </w:r>
          </w:p>
        </w:tc>
      </w:tr>
      <w:tr w:rsidR="00075074" w:rsidRPr="00772FAF" w:rsidTr="00612951">
        <w:tc>
          <w:tcPr>
            <w:tcW w:w="478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Calcium oxide</w:t>
            </w:r>
          </w:p>
        </w:tc>
        <w:tc>
          <w:tcPr>
            <w:tcW w:w="478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Making cement and neutralizing soil acidity</w:t>
            </w:r>
          </w:p>
        </w:tc>
      </w:tr>
    </w:tbl>
    <w:p w:rsidR="00075074" w:rsidRPr="00772FAF" w:rsidRDefault="00075074" w:rsidP="00075074">
      <w:pPr>
        <w:pStyle w:val="NoSpacing"/>
        <w:keepLines/>
        <w:ind w:left="90" w:hanging="9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6. Indicators are useful in identifying substances which look-alike.                       </w:t>
      </w:r>
    </w:p>
    <w:p w:rsidR="00075074" w:rsidRPr="00772FAF" w:rsidRDefault="00075074" w:rsidP="00075074">
      <w:pPr>
        <w:pStyle w:val="NoSpacing"/>
        <w:keepLines/>
        <w:ind w:left="90" w:hanging="9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An acid-base indicator is a substance used to identify whether another substance is alkaline or acidic. </w:t>
      </w:r>
    </w:p>
    <w:p w:rsidR="00075074" w:rsidRPr="00772FAF" w:rsidRDefault="00075074" w:rsidP="00075074">
      <w:pPr>
        <w:pStyle w:val="NoSpacing"/>
        <w:keepLines/>
        <w:ind w:left="90" w:hanging="9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An acid-base indicator works by changing to different colors in neutral, acidic and alkaline </w:t>
      </w:r>
      <w:r w:rsidRPr="00772FAF">
        <w:rPr>
          <w:rFonts w:ascii="Times New Roman" w:hAnsi="Times New Roman" w:cs="Times New Roman"/>
          <w:b/>
          <w:color w:val="000000" w:themeColor="text1"/>
          <w:sz w:val="30"/>
          <w:szCs w:val="30"/>
        </w:rPr>
        <w:t xml:space="preserve">solutions/dissolved </w:t>
      </w:r>
      <w:r w:rsidRPr="00772FAF">
        <w:rPr>
          <w:rFonts w:ascii="Times New Roman" w:hAnsi="Times New Roman" w:cs="Times New Roman"/>
          <w:color w:val="000000" w:themeColor="text1"/>
          <w:sz w:val="30"/>
          <w:szCs w:val="30"/>
        </w:rPr>
        <w:t>in water.</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Experiment: To prepare simple acid-base indicator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Procedure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(a)Place some flowers petals in a mortar. Crush them using a pestle. Add a little sand to assist in crushing.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Add about 5cm3 of propanone/ethanol and carefully continue grinding.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Add more 5cm3 of propanone/ethanol and continue until there is enough extract in the mortar.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Filter the extract into a clean 100cm3 beaker.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(b)Place 5cm3 of filtered wood ash, soap solution, ammonia solution, sodium hydroxide, hydrochloric acid, distilled water, sulphuric (VI) acid, sour milk, sodium chloride, toothpaste and calcium hydroxide into separate test tubes.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(c)Put about three drops of the extract in (a)to each test tube in (b). Record the observations made in each case.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Sample observations</w:t>
      </w:r>
    </w:p>
    <w:tbl>
      <w:tblPr>
        <w:tblStyle w:val="TableGrid"/>
        <w:tblW w:w="0" w:type="auto"/>
        <w:tblLook w:val="04A0" w:firstRow="1" w:lastRow="0" w:firstColumn="1" w:lastColumn="0" w:noHBand="0" w:noVBand="1"/>
      </w:tblPr>
      <w:tblGrid>
        <w:gridCol w:w="2527"/>
        <w:gridCol w:w="4236"/>
        <w:gridCol w:w="2587"/>
      </w:tblGrid>
      <w:tr w:rsidR="00075074" w:rsidRPr="00772FAF" w:rsidTr="00612951">
        <w:tc>
          <w:tcPr>
            <w:tcW w:w="2538"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Solution mixture</w:t>
            </w:r>
          </w:p>
        </w:tc>
        <w:tc>
          <w:tcPr>
            <w:tcW w:w="4410"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Colour on adding indicator extract</w:t>
            </w:r>
          </w:p>
        </w:tc>
        <w:tc>
          <w:tcPr>
            <w:tcW w:w="2628"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Nature of solution</w:t>
            </w:r>
          </w:p>
        </w:tc>
      </w:tr>
      <w:tr w:rsidR="00075074" w:rsidRPr="00772FAF" w:rsidTr="00612951">
        <w:tc>
          <w:tcPr>
            <w:tcW w:w="253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wood ash</w:t>
            </w:r>
          </w:p>
        </w:tc>
        <w:tc>
          <w:tcPr>
            <w:tcW w:w="4410"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green</w:t>
            </w:r>
          </w:p>
        </w:tc>
        <w:tc>
          <w:tcPr>
            <w:tcW w:w="262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Base/alkaline</w:t>
            </w:r>
          </w:p>
        </w:tc>
      </w:tr>
      <w:tr w:rsidR="00075074" w:rsidRPr="00772FAF" w:rsidTr="00612951">
        <w:tc>
          <w:tcPr>
            <w:tcW w:w="253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soap solution</w:t>
            </w:r>
          </w:p>
        </w:tc>
        <w:tc>
          <w:tcPr>
            <w:tcW w:w="4410"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green</w:t>
            </w:r>
          </w:p>
        </w:tc>
        <w:tc>
          <w:tcPr>
            <w:tcW w:w="262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Basic/alkaline</w:t>
            </w:r>
          </w:p>
        </w:tc>
      </w:tr>
      <w:tr w:rsidR="00075074" w:rsidRPr="00772FAF" w:rsidTr="00612951">
        <w:tc>
          <w:tcPr>
            <w:tcW w:w="253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ammonia solution</w:t>
            </w:r>
          </w:p>
        </w:tc>
        <w:tc>
          <w:tcPr>
            <w:tcW w:w="4410"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green</w:t>
            </w:r>
          </w:p>
        </w:tc>
        <w:tc>
          <w:tcPr>
            <w:tcW w:w="262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Basic/alkaline</w:t>
            </w:r>
          </w:p>
        </w:tc>
      </w:tr>
      <w:tr w:rsidR="00075074" w:rsidRPr="00772FAF" w:rsidTr="00612951">
        <w:tc>
          <w:tcPr>
            <w:tcW w:w="253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sodium hydroxide</w:t>
            </w:r>
          </w:p>
        </w:tc>
        <w:tc>
          <w:tcPr>
            <w:tcW w:w="4410"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green</w:t>
            </w:r>
          </w:p>
        </w:tc>
        <w:tc>
          <w:tcPr>
            <w:tcW w:w="262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Basic/alkaline</w:t>
            </w:r>
          </w:p>
        </w:tc>
      </w:tr>
      <w:tr w:rsidR="00075074" w:rsidRPr="00772FAF" w:rsidTr="00612951">
        <w:tc>
          <w:tcPr>
            <w:tcW w:w="253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hydrochloric acid</w:t>
            </w:r>
          </w:p>
        </w:tc>
        <w:tc>
          <w:tcPr>
            <w:tcW w:w="4410"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Red</w:t>
            </w:r>
          </w:p>
        </w:tc>
        <w:tc>
          <w:tcPr>
            <w:tcW w:w="262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Acidic</w:t>
            </w:r>
          </w:p>
        </w:tc>
      </w:tr>
      <w:tr w:rsidR="00075074" w:rsidRPr="00772FAF" w:rsidTr="00612951">
        <w:tc>
          <w:tcPr>
            <w:tcW w:w="253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distilled water</w:t>
            </w:r>
          </w:p>
        </w:tc>
        <w:tc>
          <w:tcPr>
            <w:tcW w:w="4410"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orange</w:t>
            </w:r>
          </w:p>
        </w:tc>
        <w:tc>
          <w:tcPr>
            <w:tcW w:w="262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Neutral</w:t>
            </w:r>
          </w:p>
        </w:tc>
      </w:tr>
      <w:tr w:rsidR="00075074" w:rsidRPr="00772FAF" w:rsidTr="00612951">
        <w:tc>
          <w:tcPr>
            <w:tcW w:w="253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sulphuric(VI)acid</w:t>
            </w:r>
          </w:p>
        </w:tc>
        <w:tc>
          <w:tcPr>
            <w:tcW w:w="4410"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Red</w:t>
            </w:r>
          </w:p>
        </w:tc>
        <w:tc>
          <w:tcPr>
            <w:tcW w:w="262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Acidic</w:t>
            </w:r>
          </w:p>
        </w:tc>
      </w:tr>
      <w:tr w:rsidR="00075074" w:rsidRPr="00772FAF" w:rsidTr="00612951">
        <w:tc>
          <w:tcPr>
            <w:tcW w:w="253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sour milk</w:t>
            </w:r>
          </w:p>
        </w:tc>
        <w:tc>
          <w:tcPr>
            <w:tcW w:w="4410"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green</w:t>
            </w:r>
          </w:p>
        </w:tc>
        <w:tc>
          <w:tcPr>
            <w:tcW w:w="262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Basic/alkaline</w:t>
            </w:r>
          </w:p>
        </w:tc>
      </w:tr>
      <w:tr w:rsidR="00075074" w:rsidRPr="00772FAF" w:rsidTr="00612951">
        <w:tc>
          <w:tcPr>
            <w:tcW w:w="253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sodium chloride</w:t>
            </w:r>
          </w:p>
        </w:tc>
        <w:tc>
          <w:tcPr>
            <w:tcW w:w="4410"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orange</w:t>
            </w:r>
          </w:p>
        </w:tc>
        <w:tc>
          <w:tcPr>
            <w:tcW w:w="262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Neutral</w:t>
            </w:r>
          </w:p>
        </w:tc>
      </w:tr>
      <w:tr w:rsidR="00075074" w:rsidRPr="00772FAF" w:rsidTr="00612951">
        <w:tc>
          <w:tcPr>
            <w:tcW w:w="253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Toothpaste</w:t>
            </w:r>
          </w:p>
        </w:tc>
        <w:tc>
          <w:tcPr>
            <w:tcW w:w="4410"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green</w:t>
            </w:r>
          </w:p>
        </w:tc>
        <w:tc>
          <w:tcPr>
            <w:tcW w:w="262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Basic/alkaline</w:t>
            </w:r>
          </w:p>
        </w:tc>
      </w:tr>
      <w:tr w:rsidR="00075074" w:rsidRPr="00772FAF" w:rsidTr="00612951">
        <w:tc>
          <w:tcPr>
            <w:tcW w:w="253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calcium hydroxide</w:t>
            </w:r>
          </w:p>
        </w:tc>
        <w:tc>
          <w:tcPr>
            <w:tcW w:w="4410"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green</w:t>
            </w:r>
          </w:p>
        </w:tc>
        <w:tc>
          <w:tcPr>
            <w:tcW w:w="262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Basic/alkaline</w:t>
            </w:r>
          </w:p>
        </w:tc>
      </w:tr>
      <w:tr w:rsidR="00075074" w:rsidRPr="00772FAF" w:rsidTr="00612951">
        <w:tc>
          <w:tcPr>
            <w:tcW w:w="253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Lemon juice</w:t>
            </w:r>
          </w:p>
        </w:tc>
        <w:tc>
          <w:tcPr>
            <w:tcW w:w="4410"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Red</w:t>
            </w:r>
          </w:p>
        </w:tc>
        <w:tc>
          <w:tcPr>
            <w:tcW w:w="262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Acidic</w:t>
            </w:r>
          </w:p>
        </w:tc>
      </w:tr>
    </w:tbl>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plant extract is able to differentiate between solutions by their nature. It is changing to a similar colour for similar solutions.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(i)Since lemon juice is a known acid, then sulphuric (VI) and hydrochloric acids are similar in nature with lemon juice because the indicator shows similar colors. They are acidic in nature.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(ii)Since sodium hydroxide is a known base/alkali, then the green colour of indicator shows an alkaline/basic solution.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 Since pure water is neutral, then the orange colour of indicator shows neutral solutions.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7. In a school laboratory, commercial indicators are used. A commercial indicator is cheap, readily available and easy to store. Common indicators include: Litmus, phenolphthalein, methyl orange, screened methyl orange, bromothymol blue.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Experiment:</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Using commercial indicators to determine acidic, basic/alkaline and neutral solutions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Procedure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Place 5cm3 of the solutions in the table below. Add three drops of litmus solution to each solution.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Repeat with phenolphthalein indicator, methyl orange, screened methyl orange and bromothymol blue.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Sample results</w:t>
      </w:r>
    </w:p>
    <w:tbl>
      <w:tblPr>
        <w:tblStyle w:val="TableGrid"/>
        <w:tblW w:w="10188" w:type="dxa"/>
        <w:tblLayout w:type="fixed"/>
        <w:tblLook w:val="04A0" w:firstRow="1" w:lastRow="0" w:firstColumn="1" w:lastColumn="0" w:noHBand="0" w:noVBand="1"/>
      </w:tblPr>
      <w:tblGrid>
        <w:gridCol w:w="2268"/>
        <w:gridCol w:w="1530"/>
        <w:gridCol w:w="1980"/>
        <w:gridCol w:w="1350"/>
        <w:gridCol w:w="1350"/>
        <w:gridCol w:w="1710"/>
      </w:tblGrid>
      <w:tr w:rsidR="00075074" w:rsidRPr="00772FAF" w:rsidTr="00612951">
        <w:trPr>
          <w:trHeight w:val="351"/>
        </w:trPr>
        <w:tc>
          <w:tcPr>
            <w:tcW w:w="2268" w:type="dxa"/>
            <w:vMerge w:val="restart"/>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Substance/</w:t>
            </w:r>
          </w:p>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Solution</w:t>
            </w:r>
          </w:p>
        </w:tc>
        <w:tc>
          <w:tcPr>
            <w:tcW w:w="7920" w:type="dxa"/>
            <w:gridSpan w:val="5"/>
            <w:tcBorders>
              <w:bottom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Indicator used</w:t>
            </w:r>
          </w:p>
          <w:p w:rsidR="00075074" w:rsidRPr="00772FAF" w:rsidRDefault="00075074" w:rsidP="00612951">
            <w:pPr>
              <w:pStyle w:val="NoSpacing"/>
              <w:keepLines/>
              <w:contextualSpacing/>
              <w:rPr>
                <w:rFonts w:ascii="Times New Roman" w:hAnsi="Times New Roman" w:cs="Times New Roman"/>
                <w:color w:val="000000" w:themeColor="text1"/>
                <w:sz w:val="30"/>
                <w:szCs w:val="30"/>
              </w:rPr>
            </w:pPr>
          </w:p>
        </w:tc>
      </w:tr>
      <w:tr w:rsidR="00075074" w:rsidRPr="00772FAF" w:rsidTr="00612951">
        <w:trPr>
          <w:trHeight w:val="290"/>
        </w:trPr>
        <w:tc>
          <w:tcPr>
            <w:tcW w:w="2268" w:type="dxa"/>
            <w:vMerge/>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p>
        </w:tc>
        <w:tc>
          <w:tcPr>
            <w:tcW w:w="1530" w:type="dxa"/>
            <w:tcBorders>
              <w:top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Litmus</w:t>
            </w:r>
          </w:p>
        </w:tc>
        <w:tc>
          <w:tcPr>
            <w:tcW w:w="1980" w:type="dxa"/>
            <w:tcBorders>
              <w:top w:val="single" w:sz="4" w:space="0" w:color="auto"/>
              <w:left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Phenolphthalein</w:t>
            </w:r>
          </w:p>
        </w:tc>
        <w:tc>
          <w:tcPr>
            <w:tcW w:w="1350" w:type="dxa"/>
            <w:tcBorders>
              <w:top w:val="single" w:sz="4" w:space="0" w:color="auto"/>
              <w:left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Methyl orange</w:t>
            </w:r>
          </w:p>
        </w:tc>
        <w:tc>
          <w:tcPr>
            <w:tcW w:w="1350" w:type="dxa"/>
            <w:tcBorders>
              <w:top w:val="single" w:sz="4" w:space="0" w:color="auto"/>
              <w:left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Screened methyl orange</w:t>
            </w:r>
          </w:p>
        </w:tc>
        <w:tc>
          <w:tcPr>
            <w:tcW w:w="1710" w:type="dxa"/>
            <w:tcBorders>
              <w:top w:val="single" w:sz="4" w:space="0" w:color="auto"/>
              <w:left w:val="single" w:sz="4" w:space="0" w:color="auto"/>
            </w:tcBorders>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Bromothymol</w:t>
            </w:r>
          </w:p>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 blue</w:t>
            </w:r>
          </w:p>
        </w:tc>
      </w:tr>
      <w:tr w:rsidR="00075074" w:rsidRPr="00772FAF" w:rsidTr="00612951">
        <w:tc>
          <w:tcPr>
            <w:tcW w:w="226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wood ash</w:t>
            </w:r>
          </w:p>
        </w:tc>
        <w:tc>
          <w:tcPr>
            <w:tcW w:w="1530" w:type="dxa"/>
            <w:tcBorders>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w:t>
            </w:r>
          </w:p>
        </w:tc>
        <w:tc>
          <w:tcPr>
            <w:tcW w:w="1980" w:type="dxa"/>
            <w:tcBorders>
              <w:left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Pink</w:t>
            </w:r>
          </w:p>
        </w:tc>
        <w:tc>
          <w:tcPr>
            <w:tcW w:w="1350" w:type="dxa"/>
            <w:tcBorders>
              <w:left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Yellow</w:t>
            </w:r>
          </w:p>
        </w:tc>
        <w:tc>
          <w:tcPr>
            <w:tcW w:w="1350" w:type="dxa"/>
            <w:tcBorders>
              <w:left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Orange</w:t>
            </w:r>
          </w:p>
        </w:tc>
        <w:tc>
          <w:tcPr>
            <w:tcW w:w="1710" w:type="dxa"/>
            <w:tcBorders>
              <w:lef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w:t>
            </w:r>
          </w:p>
        </w:tc>
      </w:tr>
      <w:tr w:rsidR="00075074" w:rsidRPr="00772FAF" w:rsidTr="00612951">
        <w:tc>
          <w:tcPr>
            <w:tcW w:w="226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soap solution</w:t>
            </w:r>
          </w:p>
        </w:tc>
        <w:tc>
          <w:tcPr>
            <w:tcW w:w="1530" w:type="dxa"/>
            <w:tcBorders>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w:t>
            </w:r>
          </w:p>
        </w:tc>
        <w:tc>
          <w:tcPr>
            <w:tcW w:w="1980" w:type="dxa"/>
            <w:tcBorders>
              <w:left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Pink</w:t>
            </w:r>
          </w:p>
        </w:tc>
        <w:tc>
          <w:tcPr>
            <w:tcW w:w="1350" w:type="dxa"/>
            <w:tcBorders>
              <w:left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Yellow</w:t>
            </w:r>
          </w:p>
        </w:tc>
        <w:tc>
          <w:tcPr>
            <w:tcW w:w="1350" w:type="dxa"/>
            <w:tcBorders>
              <w:left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Orange</w:t>
            </w:r>
          </w:p>
        </w:tc>
        <w:tc>
          <w:tcPr>
            <w:tcW w:w="1710" w:type="dxa"/>
            <w:tcBorders>
              <w:lef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w:t>
            </w:r>
          </w:p>
        </w:tc>
      </w:tr>
      <w:tr w:rsidR="00075074" w:rsidRPr="00772FAF" w:rsidTr="00612951">
        <w:tc>
          <w:tcPr>
            <w:tcW w:w="226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ammonia solution</w:t>
            </w:r>
          </w:p>
        </w:tc>
        <w:tc>
          <w:tcPr>
            <w:tcW w:w="1530" w:type="dxa"/>
            <w:tcBorders>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w:t>
            </w:r>
          </w:p>
        </w:tc>
        <w:tc>
          <w:tcPr>
            <w:tcW w:w="1980" w:type="dxa"/>
            <w:tcBorders>
              <w:left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Pink</w:t>
            </w:r>
          </w:p>
        </w:tc>
        <w:tc>
          <w:tcPr>
            <w:tcW w:w="1350" w:type="dxa"/>
            <w:tcBorders>
              <w:left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Yellow</w:t>
            </w:r>
          </w:p>
        </w:tc>
        <w:tc>
          <w:tcPr>
            <w:tcW w:w="1350" w:type="dxa"/>
            <w:tcBorders>
              <w:left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Orange</w:t>
            </w:r>
          </w:p>
        </w:tc>
        <w:tc>
          <w:tcPr>
            <w:tcW w:w="1710" w:type="dxa"/>
            <w:tcBorders>
              <w:lef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w:t>
            </w:r>
          </w:p>
        </w:tc>
      </w:tr>
      <w:tr w:rsidR="00075074" w:rsidRPr="00772FAF" w:rsidTr="00612951">
        <w:tc>
          <w:tcPr>
            <w:tcW w:w="226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sodium hydroxide</w:t>
            </w:r>
          </w:p>
        </w:tc>
        <w:tc>
          <w:tcPr>
            <w:tcW w:w="1530" w:type="dxa"/>
            <w:tcBorders>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w:t>
            </w:r>
          </w:p>
        </w:tc>
        <w:tc>
          <w:tcPr>
            <w:tcW w:w="1980" w:type="dxa"/>
            <w:tcBorders>
              <w:left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Pink</w:t>
            </w:r>
          </w:p>
        </w:tc>
        <w:tc>
          <w:tcPr>
            <w:tcW w:w="1350" w:type="dxa"/>
            <w:tcBorders>
              <w:left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Yellow</w:t>
            </w:r>
          </w:p>
        </w:tc>
        <w:tc>
          <w:tcPr>
            <w:tcW w:w="1350" w:type="dxa"/>
            <w:tcBorders>
              <w:left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Orange</w:t>
            </w:r>
          </w:p>
        </w:tc>
        <w:tc>
          <w:tcPr>
            <w:tcW w:w="1710" w:type="dxa"/>
            <w:tcBorders>
              <w:lef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w:t>
            </w:r>
          </w:p>
        </w:tc>
      </w:tr>
      <w:tr w:rsidR="00075074" w:rsidRPr="00772FAF" w:rsidTr="00612951">
        <w:tc>
          <w:tcPr>
            <w:tcW w:w="226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hydrochloric acid</w:t>
            </w:r>
          </w:p>
        </w:tc>
        <w:tc>
          <w:tcPr>
            <w:tcW w:w="1530" w:type="dxa"/>
            <w:tcBorders>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Red</w:t>
            </w:r>
          </w:p>
        </w:tc>
        <w:tc>
          <w:tcPr>
            <w:tcW w:w="1980" w:type="dxa"/>
            <w:tcBorders>
              <w:left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Colourless</w:t>
            </w:r>
          </w:p>
        </w:tc>
        <w:tc>
          <w:tcPr>
            <w:tcW w:w="1350" w:type="dxa"/>
            <w:tcBorders>
              <w:left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Red</w:t>
            </w:r>
          </w:p>
        </w:tc>
        <w:tc>
          <w:tcPr>
            <w:tcW w:w="1350" w:type="dxa"/>
            <w:tcBorders>
              <w:left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Purple</w:t>
            </w:r>
          </w:p>
        </w:tc>
        <w:tc>
          <w:tcPr>
            <w:tcW w:w="1710" w:type="dxa"/>
            <w:tcBorders>
              <w:lef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Orange</w:t>
            </w:r>
          </w:p>
        </w:tc>
      </w:tr>
      <w:tr w:rsidR="00075074" w:rsidRPr="00772FAF" w:rsidTr="00612951">
        <w:tc>
          <w:tcPr>
            <w:tcW w:w="226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distilled water</w:t>
            </w:r>
          </w:p>
        </w:tc>
        <w:tc>
          <w:tcPr>
            <w:tcW w:w="1530" w:type="dxa"/>
            <w:tcBorders>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Colourless</w:t>
            </w:r>
          </w:p>
        </w:tc>
        <w:tc>
          <w:tcPr>
            <w:tcW w:w="1980" w:type="dxa"/>
            <w:tcBorders>
              <w:left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Colourless</w:t>
            </w:r>
          </w:p>
        </w:tc>
        <w:tc>
          <w:tcPr>
            <w:tcW w:w="1350" w:type="dxa"/>
            <w:tcBorders>
              <w:left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Red</w:t>
            </w:r>
          </w:p>
        </w:tc>
        <w:tc>
          <w:tcPr>
            <w:tcW w:w="1350" w:type="dxa"/>
            <w:tcBorders>
              <w:left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Orange</w:t>
            </w:r>
          </w:p>
        </w:tc>
        <w:tc>
          <w:tcPr>
            <w:tcW w:w="1710" w:type="dxa"/>
            <w:tcBorders>
              <w:lef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Orange</w:t>
            </w:r>
          </w:p>
        </w:tc>
      </w:tr>
      <w:tr w:rsidR="00075074" w:rsidRPr="00772FAF" w:rsidTr="00612951">
        <w:tc>
          <w:tcPr>
            <w:tcW w:w="226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sulphuric(VI)acid</w:t>
            </w:r>
          </w:p>
        </w:tc>
        <w:tc>
          <w:tcPr>
            <w:tcW w:w="1530" w:type="dxa"/>
            <w:tcBorders>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Red</w:t>
            </w:r>
          </w:p>
        </w:tc>
        <w:tc>
          <w:tcPr>
            <w:tcW w:w="1980" w:type="dxa"/>
            <w:tcBorders>
              <w:left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Colourless</w:t>
            </w:r>
          </w:p>
        </w:tc>
        <w:tc>
          <w:tcPr>
            <w:tcW w:w="1350" w:type="dxa"/>
            <w:tcBorders>
              <w:left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Red</w:t>
            </w:r>
          </w:p>
        </w:tc>
        <w:tc>
          <w:tcPr>
            <w:tcW w:w="1350" w:type="dxa"/>
            <w:tcBorders>
              <w:left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Purple</w:t>
            </w:r>
          </w:p>
        </w:tc>
        <w:tc>
          <w:tcPr>
            <w:tcW w:w="1710" w:type="dxa"/>
            <w:tcBorders>
              <w:lef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Orange</w:t>
            </w:r>
          </w:p>
        </w:tc>
      </w:tr>
      <w:tr w:rsidR="00075074" w:rsidRPr="00772FAF" w:rsidTr="00612951">
        <w:tc>
          <w:tcPr>
            <w:tcW w:w="226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sour milk</w:t>
            </w:r>
          </w:p>
        </w:tc>
        <w:tc>
          <w:tcPr>
            <w:tcW w:w="1530" w:type="dxa"/>
            <w:tcBorders>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w:t>
            </w:r>
          </w:p>
        </w:tc>
        <w:tc>
          <w:tcPr>
            <w:tcW w:w="1980" w:type="dxa"/>
            <w:tcBorders>
              <w:left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Pink</w:t>
            </w:r>
          </w:p>
        </w:tc>
        <w:tc>
          <w:tcPr>
            <w:tcW w:w="1350" w:type="dxa"/>
            <w:tcBorders>
              <w:left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Yellow</w:t>
            </w:r>
          </w:p>
        </w:tc>
        <w:tc>
          <w:tcPr>
            <w:tcW w:w="1350" w:type="dxa"/>
            <w:tcBorders>
              <w:left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Orange</w:t>
            </w:r>
          </w:p>
        </w:tc>
        <w:tc>
          <w:tcPr>
            <w:tcW w:w="1710" w:type="dxa"/>
            <w:tcBorders>
              <w:lef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w:t>
            </w:r>
          </w:p>
        </w:tc>
      </w:tr>
      <w:tr w:rsidR="00075074" w:rsidRPr="00772FAF" w:rsidTr="00612951">
        <w:tc>
          <w:tcPr>
            <w:tcW w:w="226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sodium chloride</w:t>
            </w:r>
          </w:p>
        </w:tc>
        <w:tc>
          <w:tcPr>
            <w:tcW w:w="1530" w:type="dxa"/>
            <w:tcBorders>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Colourless</w:t>
            </w:r>
          </w:p>
        </w:tc>
        <w:tc>
          <w:tcPr>
            <w:tcW w:w="1980" w:type="dxa"/>
            <w:tcBorders>
              <w:left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Colourless</w:t>
            </w:r>
          </w:p>
        </w:tc>
        <w:tc>
          <w:tcPr>
            <w:tcW w:w="1350" w:type="dxa"/>
            <w:tcBorders>
              <w:left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Red</w:t>
            </w:r>
          </w:p>
        </w:tc>
        <w:tc>
          <w:tcPr>
            <w:tcW w:w="1350" w:type="dxa"/>
            <w:tcBorders>
              <w:left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Orange</w:t>
            </w:r>
          </w:p>
        </w:tc>
        <w:tc>
          <w:tcPr>
            <w:tcW w:w="1710" w:type="dxa"/>
            <w:tcBorders>
              <w:lef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Orange</w:t>
            </w:r>
          </w:p>
        </w:tc>
      </w:tr>
      <w:tr w:rsidR="00075074" w:rsidRPr="00772FAF" w:rsidTr="00612951">
        <w:tc>
          <w:tcPr>
            <w:tcW w:w="226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Toothpaste</w:t>
            </w:r>
          </w:p>
        </w:tc>
        <w:tc>
          <w:tcPr>
            <w:tcW w:w="1530" w:type="dxa"/>
            <w:tcBorders>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w:t>
            </w:r>
          </w:p>
        </w:tc>
        <w:tc>
          <w:tcPr>
            <w:tcW w:w="1980" w:type="dxa"/>
            <w:tcBorders>
              <w:left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Pink</w:t>
            </w:r>
          </w:p>
        </w:tc>
        <w:tc>
          <w:tcPr>
            <w:tcW w:w="1350" w:type="dxa"/>
            <w:tcBorders>
              <w:left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Yellow</w:t>
            </w:r>
          </w:p>
        </w:tc>
        <w:tc>
          <w:tcPr>
            <w:tcW w:w="1350" w:type="dxa"/>
            <w:tcBorders>
              <w:left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Orange</w:t>
            </w:r>
          </w:p>
        </w:tc>
        <w:tc>
          <w:tcPr>
            <w:tcW w:w="1710" w:type="dxa"/>
            <w:tcBorders>
              <w:lef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w:t>
            </w:r>
          </w:p>
        </w:tc>
      </w:tr>
      <w:tr w:rsidR="00075074" w:rsidRPr="00772FAF" w:rsidTr="00612951">
        <w:tc>
          <w:tcPr>
            <w:tcW w:w="226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calcium hydroxide</w:t>
            </w:r>
          </w:p>
        </w:tc>
        <w:tc>
          <w:tcPr>
            <w:tcW w:w="1530" w:type="dxa"/>
            <w:tcBorders>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w:t>
            </w:r>
          </w:p>
        </w:tc>
        <w:tc>
          <w:tcPr>
            <w:tcW w:w="1980" w:type="dxa"/>
            <w:tcBorders>
              <w:left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Pink</w:t>
            </w:r>
          </w:p>
        </w:tc>
        <w:tc>
          <w:tcPr>
            <w:tcW w:w="1350" w:type="dxa"/>
            <w:tcBorders>
              <w:left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Yellow</w:t>
            </w:r>
          </w:p>
        </w:tc>
        <w:tc>
          <w:tcPr>
            <w:tcW w:w="1350" w:type="dxa"/>
            <w:tcBorders>
              <w:left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Orange</w:t>
            </w:r>
          </w:p>
        </w:tc>
        <w:tc>
          <w:tcPr>
            <w:tcW w:w="1710" w:type="dxa"/>
            <w:tcBorders>
              <w:lef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w:t>
            </w:r>
          </w:p>
        </w:tc>
      </w:tr>
      <w:tr w:rsidR="00075074" w:rsidRPr="00772FAF" w:rsidTr="00612951">
        <w:tc>
          <w:tcPr>
            <w:tcW w:w="226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Lemon juice</w:t>
            </w:r>
          </w:p>
        </w:tc>
        <w:tc>
          <w:tcPr>
            <w:tcW w:w="1530" w:type="dxa"/>
            <w:tcBorders>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Red</w:t>
            </w:r>
          </w:p>
        </w:tc>
        <w:tc>
          <w:tcPr>
            <w:tcW w:w="1980" w:type="dxa"/>
            <w:tcBorders>
              <w:left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Colourless</w:t>
            </w:r>
          </w:p>
        </w:tc>
        <w:tc>
          <w:tcPr>
            <w:tcW w:w="1350" w:type="dxa"/>
            <w:tcBorders>
              <w:left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Red</w:t>
            </w:r>
          </w:p>
        </w:tc>
        <w:tc>
          <w:tcPr>
            <w:tcW w:w="1350" w:type="dxa"/>
            <w:tcBorders>
              <w:left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Purple</w:t>
            </w:r>
          </w:p>
        </w:tc>
        <w:tc>
          <w:tcPr>
            <w:tcW w:w="1710" w:type="dxa"/>
            <w:tcBorders>
              <w:lef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Orange</w:t>
            </w:r>
          </w:p>
        </w:tc>
      </w:tr>
    </w:tbl>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From the table above, then the colour of indicators in different solution can be summarized.</w:t>
      </w:r>
    </w:p>
    <w:tbl>
      <w:tblPr>
        <w:tblStyle w:val="TableGrid"/>
        <w:tblW w:w="9018" w:type="dxa"/>
        <w:tblLook w:val="04A0" w:firstRow="1" w:lastRow="0" w:firstColumn="1" w:lastColumn="0" w:noHBand="0" w:noVBand="1"/>
      </w:tblPr>
      <w:tblGrid>
        <w:gridCol w:w="3078"/>
        <w:gridCol w:w="1800"/>
        <w:gridCol w:w="1980"/>
        <w:gridCol w:w="2160"/>
      </w:tblGrid>
      <w:tr w:rsidR="00075074" w:rsidRPr="00772FAF" w:rsidTr="00612951">
        <w:trPr>
          <w:trHeight w:val="338"/>
        </w:trPr>
        <w:tc>
          <w:tcPr>
            <w:tcW w:w="3078" w:type="dxa"/>
            <w:vMerge w:val="restart"/>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Indicator</w:t>
            </w:r>
          </w:p>
        </w:tc>
        <w:tc>
          <w:tcPr>
            <w:tcW w:w="5940" w:type="dxa"/>
            <w:gridSpan w:val="3"/>
            <w:tcBorders>
              <w:bottom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Colour of indicator in </w:t>
            </w:r>
          </w:p>
        </w:tc>
      </w:tr>
      <w:tr w:rsidR="00075074" w:rsidRPr="00772FAF" w:rsidTr="00612951">
        <w:trPr>
          <w:trHeight w:val="315"/>
        </w:trPr>
        <w:tc>
          <w:tcPr>
            <w:tcW w:w="3078" w:type="dxa"/>
            <w:vMerge/>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p>
        </w:tc>
        <w:tc>
          <w:tcPr>
            <w:tcW w:w="1800" w:type="dxa"/>
            <w:tcBorders>
              <w:top w:val="single" w:sz="4" w:space="0" w:color="auto"/>
              <w:bottom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Acid</w:t>
            </w:r>
          </w:p>
        </w:tc>
        <w:tc>
          <w:tcPr>
            <w:tcW w:w="1980" w:type="dxa"/>
            <w:tcBorders>
              <w:top w:val="single" w:sz="4" w:space="0" w:color="auto"/>
              <w:left w:val="single" w:sz="4" w:space="0" w:color="auto"/>
              <w:bottom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Base/alkali</w:t>
            </w:r>
          </w:p>
        </w:tc>
        <w:tc>
          <w:tcPr>
            <w:tcW w:w="2160" w:type="dxa"/>
            <w:tcBorders>
              <w:top w:val="single" w:sz="4" w:space="0" w:color="auto"/>
              <w:left w:val="single" w:sz="4" w:space="0" w:color="auto"/>
              <w:bottom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Neutral</w:t>
            </w:r>
          </w:p>
        </w:tc>
      </w:tr>
      <w:tr w:rsidR="00075074" w:rsidRPr="00772FAF" w:rsidTr="00612951">
        <w:trPr>
          <w:trHeight w:val="315"/>
        </w:trPr>
        <w:tc>
          <w:tcPr>
            <w:tcW w:w="307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Litmus paper/solution</w:t>
            </w:r>
          </w:p>
        </w:tc>
        <w:tc>
          <w:tcPr>
            <w:tcW w:w="1800" w:type="dxa"/>
            <w:tcBorders>
              <w:top w:val="single" w:sz="4" w:space="0" w:color="auto"/>
              <w:bottom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Red</w:t>
            </w:r>
          </w:p>
        </w:tc>
        <w:tc>
          <w:tcPr>
            <w:tcW w:w="1980" w:type="dxa"/>
            <w:tcBorders>
              <w:top w:val="single" w:sz="4" w:space="0" w:color="auto"/>
              <w:left w:val="single" w:sz="4" w:space="0" w:color="auto"/>
              <w:bottom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w:t>
            </w:r>
          </w:p>
        </w:tc>
        <w:tc>
          <w:tcPr>
            <w:tcW w:w="2160" w:type="dxa"/>
            <w:tcBorders>
              <w:top w:val="single" w:sz="4" w:space="0" w:color="auto"/>
              <w:left w:val="single" w:sz="4" w:space="0" w:color="auto"/>
              <w:bottom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Colourless</w:t>
            </w:r>
          </w:p>
        </w:tc>
      </w:tr>
      <w:tr w:rsidR="00075074" w:rsidRPr="00772FAF" w:rsidTr="00612951">
        <w:trPr>
          <w:trHeight w:val="315"/>
        </w:trPr>
        <w:tc>
          <w:tcPr>
            <w:tcW w:w="307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Methyl orange</w:t>
            </w:r>
          </w:p>
        </w:tc>
        <w:tc>
          <w:tcPr>
            <w:tcW w:w="1800" w:type="dxa"/>
            <w:tcBorders>
              <w:top w:val="single" w:sz="4" w:space="0" w:color="auto"/>
              <w:bottom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Red</w:t>
            </w:r>
          </w:p>
        </w:tc>
        <w:tc>
          <w:tcPr>
            <w:tcW w:w="1980" w:type="dxa"/>
            <w:tcBorders>
              <w:top w:val="single" w:sz="4" w:space="0" w:color="auto"/>
              <w:left w:val="single" w:sz="4" w:space="0" w:color="auto"/>
              <w:bottom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Yellow</w:t>
            </w:r>
          </w:p>
        </w:tc>
        <w:tc>
          <w:tcPr>
            <w:tcW w:w="2160" w:type="dxa"/>
            <w:tcBorders>
              <w:top w:val="single" w:sz="4" w:space="0" w:color="auto"/>
              <w:left w:val="single" w:sz="4" w:space="0" w:color="auto"/>
              <w:bottom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Red</w:t>
            </w:r>
          </w:p>
        </w:tc>
      </w:tr>
      <w:tr w:rsidR="00075074" w:rsidRPr="00772FAF" w:rsidTr="00612951">
        <w:trPr>
          <w:trHeight w:val="315"/>
        </w:trPr>
        <w:tc>
          <w:tcPr>
            <w:tcW w:w="307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Screened methyl orange</w:t>
            </w:r>
          </w:p>
        </w:tc>
        <w:tc>
          <w:tcPr>
            <w:tcW w:w="1800" w:type="dxa"/>
            <w:tcBorders>
              <w:top w:val="single" w:sz="4" w:space="0" w:color="auto"/>
              <w:bottom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Purple</w:t>
            </w:r>
          </w:p>
        </w:tc>
        <w:tc>
          <w:tcPr>
            <w:tcW w:w="1980" w:type="dxa"/>
            <w:tcBorders>
              <w:top w:val="single" w:sz="4" w:space="0" w:color="auto"/>
              <w:left w:val="single" w:sz="4" w:space="0" w:color="auto"/>
              <w:bottom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Orange</w:t>
            </w:r>
          </w:p>
        </w:tc>
        <w:tc>
          <w:tcPr>
            <w:tcW w:w="2160" w:type="dxa"/>
            <w:tcBorders>
              <w:top w:val="single" w:sz="4" w:space="0" w:color="auto"/>
              <w:left w:val="single" w:sz="4" w:space="0" w:color="auto"/>
              <w:bottom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Orange</w:t>
            </w:r>
          </w:p>
        </w:tc>
      </w:tr>
      <w:tr w:rsidR="00075074" w:rsidRPr="00772FAF" w:rsidTr="00612951">
        <w:trPr>
          <w:trHeight w:val="315"/>
        </w:trPr>
        <w:tc>
          <w:tcPr>
            <w:tcW w:w="307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Phenolphthalein</w:t>
            </w:r>
          </w:p>
        </w:tc>
        <w:tc>
          <w:tcPr>
            <w:tcW w:w="1800" w:type="dxa"/>
            <w:tcBorders>
              <w:top w:val="single" w:sz="4" w:space="0" w:color="auto"/>
              <w:bottom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Colourless</w:t>
            </w:r>
          </w:p>
        </w:tc>
        <w:tc>
          <w:tcPr>
            <w:tcW w:w="1980" w:type="dxa"/>
            <w:tcBorders>
              <w:top w:val="single" w:sz="4" w:space="0" w:color="auto"/>
              <w:left w:val="single" w:sz="4" w:space="0" w:color="auto"/>
              <w:bottom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Purple</w:t>
            </w:r>
          </w:p>
        </w:tc>
        <w:tc>
          <w:tcPr>
            <w:tcW w:w="2160" w:type="dxa"/>
            <w:tcBorders>
              <w:top w:val="single" w:sz="4" w:space="0" w:color="auto"/>
              <w:left w:val="single" w:sz="4" w:space="0" w:color="auto"/>
              <w:bottom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Colourless</w:t>
            </w:r>
          </w:p>
        </w:tc>
      </w:tr>
      <w:tr w:rsidR="00075074" w:rsidRPr="00772FAF" w:rsidTr="00612951">
        <w:trPr>
          <w:trHeight w:val="315"/>
        </w:trPr>
        <w:tc>
          <w:tcPr>
            <w:tcW w:w="3078"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Bromothymol blue</w:t>
            </w:r>
          </w:p>
        </w:tc>
        <w:tc>
          <w:tcPr>
            <w:tcW w:w="1800" w:type="dxa"/>
            <w:tcBorders>
              <w:top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Orange</w:t>
            </w:r>
          </w:p>
        </w:tc>
        <w:tc>
          <w:tcPr>
            <w:tcW w:w="1980" w:type="dxa"/>
            <w:tcBorders>
              <w:top w:val="single" w:sz="4" w:space="0" w:color="auto"/>
              <w:left w:val="single" w:sz="4" w:space="0" w:color="auto"/>
              <w:righ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w:t>
            </w:r>
          </w:p>
        </w:tc>
        <w:tc>
          <w:tcPr>
            <w:tcW w:w="2160" w:type="dxa"/>
            <w:tcBorders>
              <w:top w:val="single" w:sz="4" w:space="0" w:color="auto"/>
              <w:left w:val="single" w:sz="4" w:space="0" w:color="auto"/>
            </w:tcBorders>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Orange</w:t>
            </w:r>
          </w:p>
        </w:tc>
      </w:tr>
    </w:tbl>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The universal indicator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The universal indicator is a mixture of other indicator dyes. The indicator uses the pH scale. The pH scale shows the </w:t>
      </w:r>
      <w:r w:rsidRPr="00772FAF">
        <w:rPr>
          <w:rFonts w:ascii="Times New Roman" w:hAnsi="Times New Roman" w:cs="Times New Roman"/>
          <w:b/>
          <w:color w:val="000000" w:themeColor="text1"/>
          <w:sz w:val="30"/>
          <w:szCs w:val="30"/>
        </w:rPr>
        <w:t>strength</w:t>
      </w:r>
      <w:r w:rsidRPr="00772FAF">
        <w:rPr>
          <w:rFonts w:ascii="Times New Roman" w:hAnsi="Times New Roman" w:cs="Times New Roman"/>
          <w:color w:val="000000" w:themeColor="text1"/>
          <w:sz w:val="30"/>
          <w:szCs w:val="30"/>
        </w:rPr>
        <w:t xml:space="preserve"> of bases and acids. The pH scale ranges from 1-14.These numbers are called</w:t>
      </w:r>
      <w:r w:rsidRPr="00772FAF">
        <w:rPr>
          <w:rFonts w:ascii="Times New Roman" w:hAnsi="Times New Roman" w:cs="Times New Roman"/>
          <w:b/>
          <w:color w:val="000000" w:themeColor="text1"/>
          <w:sz w:val="30"/>
          <w:szCs w:val="30"/>
        </w:rPr>
        <w:t xml:space="preserve"> pH values</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(i) pH values 1, 2, 3 shows a substance is  </w:t>
      </w:r>
      <w:r w:rsidRPr="00772FAF">
        <w:rPr>
          <w:rFonts w:ascii="Times New Roman" w:hAnsi="Times New Roman" w:cs="Times New Roman"/>
          <w:b/>
          <w:color w:val="000000" w:themeColor="text1"/>
          <w:sz w:val="30"/>
          <w:szCs w:val="30"/>
        </w:rPr>
        <w:t>strongly acid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(ii) pH values 4, 5, 6 shows a substance is a </w:t>
      </w:r>
      <w:r w:rsidRPr="00772FAF">
        <w:rPr>
          <w:rFonts w:ascii="Times New Roman" w:hAnsi="Times New Roman" w:cs="Times New Roman"/>
          <w:b/>
          <w:color w:val="000000" w:themeColor="text1"/>
          <w:sz w:val="30"/>
          <w:szCs w:val="30"/>
        </w:rPr>
        <w:t>weakly acid</w:t>
      </w:r>
    </w:p>
    <w:p w:rsidR="00075074" w:rsidRPr="00772FAF" w:rsidRDefault="00075074" w:rsidP="00075074">
      <w:pPr>
        <w:pStyle w:val="NoSpacing"/>
        <w:keepLines/>
        <w:contextualSpacing/>
        <w:rPr>
          <w:rFonts w:ascii="Times New Roman" w:hAnsi="Times New Roman" w:cs="Times New Roman"/>
          <w:color w:val="000000" w:themeColor="text1"/>
          <w:sz w:val="30"/>
          <w:szCs w:val="30"/>
          <w:vertAlign w:val="subscript"/>
        </w:rPr>
      </w:pPr>
      <w:r w:rsidRPr="00772FAF">
        <w:rPr>
          <w:rFonts w:ascii="Times New Roman" w:hAnsi="Times New Roman" w:cs="Times New Roman"/>
          <w:color w:val="000000" w:themeColor="text1"/>
          <w:sz w:val="30"/>
          <w:szCs w:val="30"/>
        </w:rPr>
        <w:tab/>
        <w:t xml:space="preserve">(iii) pH value 7 shows a substance is a </w:t>
      </w:r>
      <w:r w:rsidRPr="00772FAF">
        <w:rPr>
          <w:rFonts w:ascii="Times New Roman" w:hAnsi="Times New Roman" w:cs="Times New Roman"/>
          <w:b/>
          <w:color w:val="000000" w:themeColor="text1"/>
          <w:sz w:val="30"/>
          <w:szCs w:val="30"/>
        </w:rPr>
        <w:t>neutral</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t xml:space="preserve">(iv) pH values 8, 9, 10, 11 shows a substance is a </w:t>
      </w:r>
      <w:r w:rsidRPr="00772FAF">
        <w:rPr>
          <w:rFonts w:ascii="Times New Roman" w:hAnsi="Times New Roman" w:cs="Times New Roman"/>
          <w:b/>
          <w:color w:val="000000" w:themeColor="text1"/>
          <w:sz w:val="30"/>
          <w:szCs w:val="30"/>
        </w:rPr>
        <w:t>weak base/alkali.</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ab/>
        <w:t xml:space="preserve"> (v) pH values 12, 13, 14 shows a substance is a strong </w:t>
      </w:r>
      <w:r w:rsidRPr="00772FAF">
        <w:rPr>
          <w:rFonts w:ascii="Times New Roman" w:hAnsi="Times New Roman" w:cs="Times New Roman"/>
          <w:b/>
          <w:color w:val="000000" w:themeColor="text1"/>
          <w:sz w:val="30"/>
          <w:szCs w:val="30"/>
        </w:rPr>
        <w:t>base/alkali</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pH values are determined from a pH chart. The pH chart is a multicolored paper with each colour corresponding to a pH value.i.e</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(i)</w:t>
      </w:r>
      <w:r w:rsidRPr="00772FAF">
        <w:rPr>
          <w:rFonts w:ascii="Times New Roman" w:hAnsi="Times New Roman" w:cs="Times New Roman"/>
          <w:b/>
          <w:color w:val="000000" w:themeColor="text1"/>
          <w:sz w:val="30"/>
          <w:szCs w:val="30"/>
        </w:rPr>
        <w:t xml:space="preserve"> red</w:t>
      </w:r>
      <w:r w:rsidRPr="00772FAF">
        <w:rPr>
          <w:rFonts w:ascii="Times New Roman" w:hAnsi="Times New Roman" w:cs="Times New Roman"/>
          <w:color w:val="000000" w:themeColor="text1"/>
          <w:sz w:val="30"/>
          <w:szCs w:val="30"/>
        </w:rPr>
        <w:t xml:space="preserve"> correspond to pH 1, 2, 3 showing strongly acidic solutions.</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w:t>
      </w:r>
      <w:r w:rsidRPr="00772FAF">
        <w:rPr>
          <w:rFonts w:ascii="Times New Roman" w:hAnsi="Times New Roman" w:cs="Times New Roman"/>
          <w:b/>
          <w:color w:val="000000" w:themeColor="text1"/>
          <w:sz w:val="30"/>
          <w:szCs w:val="30"/>
        </w:rPr>
        <w:t>Orange/</w:t>
      </w:r>
      <w:r w:rsidRPr="00772FAF">
        <w:rPr>
          <w:rFonts w:ascii="Times New Roman" w:hAnsi="Times New Roman" w:cs="Times New Roman"/>
          <w:color w:val="000000" w:themeColor="text1"/>
          <w:sz w:val="30"/>
          <w:szCs w:val="30"/>
        </w:rPr>
        <w:t xml:space="preserve"> yellow correspond to pH 4, 5, 6 showing weakly acidic solutions.</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w:t>
      </w:r>
      <w:r w:rsidRPr="00772FAF">
        <w:rPr>
          <w:rFonts w:ascii="Times New Roman" w:hAnsi="Times New Roman" w:cs="Times New Roman"/>
          <w:b/>
          <w:color w:val="000000" w:themeColor="text1"/>
          <w:sz w:val="30"/>
          <w:szCs w:val="30"/>
        </w:rPr>
        <w:t>Green</w:t>
      </w:r>
      <w:r w:rsidRPr="00772FAF">
        <w:rPr>
          <w:rFonts w:ascii="Times New Roman" w:hAnsi="Times New Roman" w:cs="Times New Roman"/>
          <w:color w:val="000000" w:themeColor="text1"/>
          <w:sz w:val="30"/>
          <w:szCs w:val="30"/>
        </w:rPr>
        <w:t xml:space="preserve"> correspond to pH 7 showing neutral solutions.</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(iv)</w:t>
      </w:r>
      <w:r w:rsidRPr="00772FAF">
        <w:rPr>
          <w:rFonts w:ascii="Times New Roman" w:hAnsi="Times New Roman" w:cs="Times New Roman"/>
          <w:b/>
          <w:color w:val="000000" w:themeColor="text1"/>
          <w:sz w:val="30"/>
          <w:szCs w:val="30"/>
        </w:rPr>
        <w:t>Blue</w:t>
      </w:r>
      <w:r w:rsidRPr="00772FAF">
        <w:rPr>
          <w:rFonts w:ascii="Times New Roman" w:hAnsi="Times New Roman" w:cs="Times New Roman"/>
          <w:color w:val="000000" w:themeColor="text1"/>
          <w:sz w:val="30"/>
          <w:szCs w:val="30"/>
        </w:rPr>
        <w:t xml:space="preserve"> correspond to pH 8, 9, 10, 11 showing weakly alkaline solutions. </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(v)</w:t>
      </w:r>
      <w:r w:rsidRPr="00772FAF">
        <w:rPr>
          <w:rFonts w:ascii="Times New Roman" w:hAnsi="Times New Roman" w:cs="Times New Roman"/>
          <w:b/>
          <w:color w:val="000000" w:themeColor="text1"/>
          <w:sz w:val="30"/>
          <w:szCs w:val="30"/>
        </w:rPr>
        <w:t>Purple</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dark blue</w:t>
      </w:r>
      <w:r w:rsidRPr="00772FAF">
        <w:rPr>
          <w:rFonts w:ascii="Times New Roman" w:hAnsi="Times New Roman" w:cs="Times New Roman"/>
          <w:color w:val="000000" w:themeColor="text1"/>
          <w:sz w:val="30"/>
          <w:szCs w:val="30"/>
        </w:rPr>
        <w:t xml:space="preserve"> correspond to pH 12,13,14 showing strong alkalis.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The universal indicator is available as: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(i) Universal indicator </w:t>
      </w:r>
      <w:r w:rsidRPr="00772FAF">
        <w:rPr>
          <w:rFonts w:ascii="Times New Roman" w:hAnsi="Times New Roman" w:cs="Times New Roman"/>
          <w:b/>
          <w:color w:val="000000" w:themeColor="text1"/>
          <w:sz w:val="30"/>
          <w:szCs w:val="30"/>
        </w:rPr>
        <w:t>paper</w:t>
      </w:r>
      <w:r w:rsidRPr="00772FAF">
        <w:rPr>
          <w:rFonts w:ascii="Times New Roman" w:hAnsi="Times New Roman" w:cs="Times New Roman"/>
          <w:color w:val="000000" w:themeColor="text1"/>
          <w:sz w:val="30"/>
          <w:szCs w:val="30"/>
        </w:rPr>
        <w:t>/</w:t>
      </w:r>
      <w:r w:rsidRPr="00772FAF">
        <w:rPr>
          <w:rFonts w:ascii="Times New Roman" w:hAnsi="Times New Roman" w:cs="Times New Roman"/>
          <w:b/>
          <w:color w:val="000000" w:themeColor="text1"/>
          <w:sz w:val="30"/>
          <w:szCs w:val="30"/>
        </w:rPr>
        <w:t>pH paper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b/>
        <w:t xml:space="preserve">(ii) Universal indicator </w:t>
      </w:r>
      <w:r w:rsidRPr="00772FAF">
        <w:rPr>
          <w:rFonts w:ascii="Times New Roman" w:hAnsi="Times New Roman" w:cs="Times New Roman"/>
          <w:b/>
          <w:color w:val="000000" w:themeColor="text1"/>
          <w:sz w:val="30"/>
          <w:szCs w:val="30"/>
        </w:rPr>
        <w:t>solution.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When determining the pH of a unknown solution using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 pH paper then the pH paper is dipped into the unknown solution. It changes/turn to a certain colour. The new colour is marched/compared to its corresponding one on the pH chart to get the pH value.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 universal indicator </w:t>
      </w:r>
      <w:r w:rsidRPr="00772FAF">
        <w:rPr>
          <w:rFonts w:ascii="Times New Roman" w:hAnsi="Times New Roman" w:cs="Times New Roman"/>
          <w:b/>
          <w:color w:val="000000" w:themeColor="text1"/>
          <w:sz w:val="30"/>
          <w:szCs w:val="30"/>
        </w:rPr>
        <w:t>solution</w:t>
      </w:r>
      <w:r w:rsidRPr="00772FAF">
        <w:rPr>
          <w:rFonts w:ascii="Times New Roman" w:hAnsi="Times New Roman" w:cs="Times New Roman"/>
          <w:color w:val="000000" w:themeColor="text1"/>
          <w:sz w:val="30"/>
          <w:szCs w:val="30"/>
        </w:rPr>
        <w:t xml:space="preserve"> then about 3 drops of the universal indicator </w:t>
      </w:r>
      <w:r w:rsidRPr="00772FAF">
        <w:rPr>
          <w:rFonts w:ascii="Times New Roman" w:hAnsi="Times New Roman" w:cs="Times New Roman"/>
          <w:b/>
          <w:color w:val="000000" w:themeColor="text1"/>
          <w:sz w:val="30"/>
          <w:szCs w:val="30"/>
        </w:rPr>
        <w:t>solution</w:t>
      </w:r>
      <w:r w:rsidRPr="00772FAF">
        <w:rPr>
          <w:rFonts w:ascii="Times New Roman" w:hAnsi="Times New Roman" w:cs="Times New Roman"/>
          <w:color w:val="000000" w:themeColor="text1"/>
          <w:sz w:val="30"/>
          <w:szCs w:val="30"/>
        </w:rPr>
        <w:t xml:space="preserve"> is added into about 5cm3 of the unknown solution in a test tube. It changes/turn to a certain colour. The new colour is marched/compared to its corresponding one on the pH chart to get the pH value.</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Experiment: To determine the pH value of some solutions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(a)Place 5cm3 of filtered wood ash, soap solution, ammonia solution, sodium hydroxide, hydrochloric acid, distilled water, sulphuric (VI) acid, sour milk, sodium chloride, toothpaste and calcium hydroxide into separate test tubes.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(b)Put about three drops of universal indicator solution or dip a portion of a piece of pH paper into each. Record the observations made in each case.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(c)Compare the colour in each solution with the colors on the pH chart provided. Determine the pH value of each solution.</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Sample observations</w:t>
      </w:r>
    </w:p>
    <w:tbl>
      <w:tblPr>
        <w:tblStyle w:val="TableGrid"/>
        <w:tblW w:w="0" w:type="auto"/>
        <w:tblLook w:val="04A0" w:firstRow="1" w:lastRow="0" w:firstColumn="1" w:lastColumn="0" w:noHBand="0" w:noVBand="1"/>
      </w:tblPr>
      <w:tblGrid>
        <w:gridCol w:w="2385"/>
        <w:gridCol w:w="2947"/>
        <w:gridCol w:w="1660"/>
        <w:gridCol w:w="2358"/>
      </w:tblGrid>
      <w:tr w:rsidR="00075074" w:rsidRPr="00772FAF" w:rsidTr="00612951">
        <w:tc>
          <w:tcPr>
            <w:tcW w:w="2387"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Solution mixture</w:t>
            </w:r>
          </w:p>
        </w:tc>
        <w:tc>
          <w:tcPr>
            <w:tcW w:w="3026"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Colour on the pH paper/adding universal indicator </w:t>
            </w:r>
          </w:p>
        </w:tc>
        <w:tc>
          <w:tcPr>
            <w:tcW w:w="1719"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pH value</w:t>
            </w:r>
          </w:p>
        </w:tc>
        <w:tc>
          <w:tcPr>
            <w:tcW w:w="2444"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Nature of solution</w:t>
            </w:r>
          </w:p>
        </w:tc>
      </w:tr>
      <w:tr w:rsidR="00075074" w:rsidRPr="00772FAF" w:rsidTr="00612951">
        <w:tc>
          <w:tcPr>
            <w:tcW w:w="2387"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wood ash</w:t>
            </w:r>
          </w:p>
        </w:tc>
        <w:tc>
          <w:tcPr>
            <w:tcW w:w="3026"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w:t>
            </w:r>
          </w:p>
        </w:tc>
        <w:tc>
          <w:tcPr>
            <w:tcW w:w="1719"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8</w:t>
            </w:r>
          </w:p>
        </w:tc>
        <w:tc>
          <w:tcPr>
            <w:tcW w:w="2444"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Weakly alkaline</w:t>
            </w:r>
          </w:p>
        </w:tc>
      </w:tr>
      <w:tr w:rsidR="00075074" w:rsidRPr="00772FAF" w:rsidTr="00612951">
        <w:tc>
          <w:tcPr>
            <w:tcW w:w="2387"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soap solution</w:t>
            </w:r>
          </w:p>
        </w:tc>
        <w:tc>
          <w:tcPr>
            <w:tcW w:w="3026"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w:t>
            </w:r>
          </w:p>
        </w:tc>
        <w:tc>
          <w:tcPr>
            <w:tcW w:w="1719"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8</w:t>
            </w:r>
          </w:p>
        </w:tc>
        <w:tc>
          <w:tcPr>
            <w:tcW w:w="2444" w:type="dxa"/>
          </w:tcPr>
          <w:p w:rsidR="00075074" w:rsidRPr="00772FAF" w:rsidRDefault="00075074" w:rsidP="00612951">
            <w:pPr>
              <w:keepLines/>
              <w:contextualSpacing/>
              <w:rPr>
                <w:color w:val="000000" w:themeColor="text1"/>
                <w:sz w:val="30"/>
                <w:szCs w:val="30"/>
              </w:rPr>
            </w:pPr>
            <w:r w:rsidRPr="00772FAF">
              <w:rPr>
                <w:rFonts w:ascii="Times New Roman" w:hAnsi="Times New Roman" w:cs="Times New Roman"/>
                <w:color w:val="000000" w:themeColor="text1"/>
                <w:sz w:val="30"/>
                <w:szCs w:val="30"/>
              </w:rPr>
              <w:t>Weakly alkaline</w:t>
            </w:r>
          </w:p>
        </w:tc>
      </w:tr>
      <w:tr w:rsidR="00075074" w:rsidRPr="00772FAF" w:rsidTr="00612951">
        <w:tc>
          <w:tcPr>
            <w:tcW w:w="2387"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ammonia solution</w:t>
            </w:r>
          </w:p>
        </w:tc>
        <w:tc>
          <w:tcPr>
            <w:tcW w:w="3026"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green</w:t>
            </w:r>
          </w:p>
        </w:tc>
        <w:tc>
          <w:tcPr>
            <w:tcW w:w="1719"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8</w:t>
            </w:r>
          </w:p>
        </w:tc>
        <w:tc>
          <w:tcPr>
            <w:tcW w:w="2444" w:type="dxa"/>
          </w:tcPr>
          <w:p w:rsidR="00075074" w:rsidRPr="00772FAF" w:rsidRDefault="00075074" w:rsidP="00612951">
            <w:pPr>
              <w:keepLines/>
              <w:contextualSpacing/>
              <w:rPr>
                <w:color w:val="000000" w:themeColor="text1"/>
                <w:sz w:val="30"/>
                <w:szCs w:val="30"/>
              </w:rPr>
            </w:pPr>
            <w:r w:rsidRPr="00772FAF">
              <w:rPr>
                <w:rFonts w:ascii="Times New Roman" w:hAnsi="Times New Roman" w:cs="Times New Roman"/>
                <w:color w:val="000000" w:themeColor="text1"/>
                <w:sz w:val="30"/>
                <w:szCs w:val="30"/>
              </w:rPr>
              <w:t>Weakly alkaline</w:t>
            </w:r>
          </w:p>
        </w:tc>
      </w:tr>
      <w:tr w:rsidR="00075074" w:rsidRPr="00772FAF" w:rsidTr="00612951">
        <w:tc>
          <w:tcPr>
            <w:tcW w:w="2387"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sodium hydroxide</w:t>
            </w:r>
          </w:p>
        </w:tc>
        <w:tc>
          <w:tcPr>
            <w:tcW w:w="3026"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Purple</w:t>
            </w:r>
          </w:p>
        </w:tc>
        <w:tc>
          <w:tcPr>
            <w:tcW w:w="1719"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14</w:t>
            </w:r>
          </w:p>
        </w:tc>
        <w:tc>
          <w:tcPr>
            <w:tcW w:w="2444" w:type="dxa"/>
          </w:tcPr>
          <w:p w:rsidR="00075074" w:rsidRPr="00772FAF" w:rsidRDefault="00075074" w:rsidP="00612951">
            <w:pPr>
              <w:keepLines/>
              <w:contextualSpacing/>
              <w:rPr>
                <w:color w:val="000000" w:themeColor="text1"/>
                <w:sz w:val="30"/>
                <w:szCs w:val="30"/>
              </w:rPr>
            </w:pPr>
            <w:r w:rsidRPr="00772FAF">
              <w:rPr>
                <w:rFonts w:ascii="Times New Roman" w:hAnsi="Times New Roman" w:cs="Times New Roman"/>
                <w:color w:val="000000" w:themeColor="text1"/>
                <w:sz w:val="30"/>
                <w:szCs w:val="30"/>
              </w:rPr>
              <w:t>Strongly alkaline</w:t>
            </w:r>
          </w:p>
        </w:tc>
      </w:tr>
      <w:tr w:rsidR="00075074" w:rsidRPr="00772FAF" w:rsidTr="00612951">
        <w:tc>
          <w:tcPr>
            <w:tcW w:w="2387"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hydrochloric acid</w:t>
            </w:r>
          </w:p>
        </w:tc>
        <w:tc>
          <w:tcPr>
            <w:tcW w:w="3026"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red</w:t>
            </w:r>
          </w:p>
        </w:tc>
        <w:tc>
          <w:tcPr>
            <w:tcW w:w="1719"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w:t>
            </w:r>
          </w:p>
        </w:tc>
        <w:tc>
          <w:tcPr>
            <w:tcW w:w="2444"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Strongly acidic</w:t>
            </w:r>
          </w:p>
        </w:tc>
      </w:tr>
      <w:tr w:rsidR="00075074" w:rsidRPr="00772FAF" w:rsidTr="00612951">
        <w:tc>
          <w:tcPr>
            <w:tcW w:w="2387"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distilled water</w:t>
            </w:r>
          </w:p>
        </w:tc>
        <w:tc>
          <w:tcPr>
            <w:tcW w:w="3026"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green</w:t>
            </w:r>
          </w:p>
        </w:tc>
        <w:tc>
          <w:tcPr>
            <w:tcW w:w="1719"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7</w:t>
            </w:r>
          </w:p>
        </w:tc>
        <w:tc>
          <w:tcPr>
            <w:tcW w:w="2444"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Neutral</w:t>
            </w:r>
          </w:p>
        </w:tc>
      </w:tr>
      <w:tr w:rsidR="00075074" w:rsidRPr="00772FAF" w:rsidTr="00612951">
        <w:tc>
          <w:tcPr>
            <w:tcW w:w="2387"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sulphuric(VI)acid</w:t>
            </w:r>
          </w:p>
        </w:tc>
        <w:tc>
          <w:tcPr>
            <w:tcW w:w="3026"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red</w:t>
            </w:r>
          </w:p>
        </w:tc>
        <w:tc>
          <w:tcPr>
            <w:tcW w:w="1719"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w:t>
            </w:r>
          </w:p>
        </w:tc>
        <w:tc>
          <w:tcPr>
            <w:tcW w:w="2444"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Strongly acidic</w:t>
            </w:r>
          </w:p>
        </w:tc>
      </w:tr>
      <w:tr w:rsidR="00075074" w:rsidRPr="00772FAF" w:rsidTr="00612951">
        <w:tc>
          <w:tcPr>
            <w:tcW w:w="2387"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sour milk</w:t>
            </w:r>
          </w:p>
        </w:tc>
        <w:tc>
          <w:tcPr>
            <w:tcW w:w="3026"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w:t>
            </w:r>
          </w:p>
        </w:tc>
        <w:tc>
          <w:tcPr>
            <w:tcW w:w="1719"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9</w:t>
            </w:r>
          </w:p>
        </w:tc>
        <w:tc>
          <w:tcPr>
            <w:tcW w:w="2444"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Weakly alkaline</w:t>
            </w:r>
          </w:p>
        </w:tc>
      </w:tr>
      <w:tr w:rsidR="00075074" w:rsidRPr="00772FAF" w:rsidTr="00612951">
        <w:tc>
          <w:tcPr>
            <w:tcW w:w="2387"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sodium chloride</w:t>
            </w:r>
          </w:p>
        </w:tc>
        <w:tc>
          <w:tcPr>
            <w:tcW w:w="3026"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green</w:t>
            </w:r>
          </w:p>
        </w:tc>
        <w:tc>
          <w:tcPr>
            <w:tcW w:w="1719"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7</w:t>
            </w:r>
          </w:p>
        </w:tc>
        <w:tc>
          <w:tcPr>
            <w:tcW w:w="2444"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Neutral</w:t>
            </w:r>
          </w:p>
        </w:tc>
      </w:tr>
      <w:tr w:rsidR="00075074" w:rsidRPr="00772FAF" w:rsidTr="00612951">
        <w:tc>
          <w:tcPr>
            <w:tcW w:w="2387"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toothpaste</w:t>
            </w:r>
          </w:p>
        </w:tc>
        <w:tc>
          <w:tcPr>
            <w:tcW w:w="3026"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w:t>
            </w:r>
          </w:p>
        </w:tc>
        <w:tc>
          <w:tcPr>
            <w:tcW w:w="1719"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10</w:t>
            </w:r>
          </w:p>
        </w:tc>
        <w:tc>
          <w:tcPr>
            <w:tcW w:w="2444"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Weakly alkaline</w:t>
            </w:r>
          </w:p>
        </w:tc>
      </w:tr>
      <w:tr w:rsidR="00075074" w:rsidRPr="00772FAF" w:rsidTr="00612951">
        <w:tc>
          <w:tcPr>
            <w:tcW w:w="2387"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calcium hydroxide</w:t>
            </w:r>
          </w:p>
        </w:tc>
        <w:tc>
          <w:tcPr>
            <w:tcW w:w="3026"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Blue</w:t>
            </w:r>
          </w:p>
        </w:tc>
        <w:tc>
          <w:tcPr>
            <w:tcW w:w="1719"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11</w:t>
            </w:r>
          </w:p>
        </w:tc>
        <w:tc>
          <w:tcPr>
            <w:tcW w:w="2444"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Weakly alkaline</w:t>
            </w:r>
          </w:p>
        </w:tc>
      </w:tr>
      <w:tr w:rsidR="00075074" w:rsidRPr="00772FAF" w:rsidTr="00612951">
        <w:tc>
          <w:tcPr>
            <w:tcW w:w="2387"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Lemon juice</w:t>
            </w:r>
          </w:p>
        </w:tc>
        <w:tc>
          <w:tcPr>
            <w:tcW w:w="3026" w:type="dxa"/>
          </w:tcPr>
          <w:p w:rsidR="00075074" w:rsidRPr="00772FAF" w:rsidRDefault="00075074" w:rsidP="00612951">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Orange</w:t>
            </w:r>
          </w:p>
        </w:tc>
        <w:tc>
          <w:tcPr>
            <w:tcW w:w="1719"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w:t>
            </w:r>
          </w:p>
        </w:tc>
        <w:tc>
          <w:tcPr>
            <w:tcW w:w="2444" w:type="dxa"/>
          </w:tcPr>
          <w:p w:rsidR="00075074" w:rsidRPr="00772FAF" w:rsidRDefault="00075074" w:rsidP="00612951">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Weakly acidic</w:t>
            </w:r>
          </w:p>
        </w:tc>
      </w:tr>
    </w:tbl>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Note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 All the mineral acids Hydrochloric, sulphuric (VI) and nitric (V) acids are strong acids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Two alkalis/soluble bases, sodium hydroxide and potassium hydroxide are strong bases/alkali. Ammonia solution is a weak base/alkali. All other bases are weakly alkaline.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 Pure/deionized water is a neutral solution.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 Common salt/sodium chloride is a neutral salt.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 When an acid and an alkali/base are mixed, the final product has pH 7 and is neutral.</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Properties of acids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(a)Physical properties of acids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1. Acids have a characteristic sour taste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 Most acids are colourless liquids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3. Mineral acids are odorless. Organic acids have characteristic smell</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4. All acids have pH less than 7</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5. All acids turn blue litmus paper red, methyl orange red and phenolphthalein colourless.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6. All acids dissolve in water to form an acidic solution. Most do not dissolve in organic solvents like propanone, kerosene, tetrachloromethane, petrol.</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(b)Chemical properties of acids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b/>
          <w:color w:val="000000" w:themeColor="text1"/>
          <w:sz w:val="30"/>
          <w:szCs w:val="30"/>
        </w:rPr>
        <w:t xml:space="preserve">1. </w:t>
      </w:r>
      <w:r w:rsidRPr="00772FAF">
        <w:rPr>
          <w:rFonts w:ascii="Times New Roman" w:hAnsi="Times New Roman" w:cs="Times New Roman"/>
          <w:color w:val="000000" w:themeColor="text1"/>
          <w:sz w:val="30"/>
          <w:szCs w:val="30"/>
        </w:rPr>
        <w:t xml:space="preserve">Reaction with metals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All acids react with reactive metals to form a salt and produce /evolve hydrogen gas.</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Metal </w:t>
      </w:r>
      <w:r w:rsidRPr="00772FAF">
        <w:rPr>
          <w:rFonts w:ascii="Times New Roman" w:hAnsi="Times New Roman" w:cs="Times New Roman"/>
          <w:color w:val="000000" w:themeColor="text1"/>
          <w:sz w:val="30"/>
          <w:szCs w:val="30"/>
        </w:rPr>
        <w:tab/>
        <w:t xml:space="preserve">+ </w:t>
      </w:r>
      <w:r w:rsidRPr="00772FAF">
        <w:rPr>
          <w:rFonts w:ascii="Times New Roman" w:hAnsi="Times New Roman" w:cs="Times New Roman"/>
          <w:color w:val="000000" w:themeColor="text1"/>
          <w:sz w:val="30"/>
          <w:szCs w:val="30"/>
        </w:rPr>
        <w:tab/>
        <w:t>Acid</w:t>
      </w:r>
      <w:r w:rsidRPr="00772FAF">
        <w:rPr>
          <w:rFonts w:ascii="Times New Roman" w:hAnsi="Times New Roman" w:cs="Times New Roman"/>
          <w:color w:val="000000" w:themeColor="text1"/>
          <w:sz w:val="30"/>
          <w:szCs w:val="30"/>
        </w:rPr>
        <w:tab/>
        <w:t xml:space="preserve"> -&gt; </w:t>
      </w:r>
      <w:r w:rsidRPr="00772FAF">
        <w:rPr>
          <w:rFonts w:ascii="Times New Roman" w:hAnsi="Times New Roman" w:cs="Times New Roman"/>
          <w:color w:val="000000" w:themeColor="text1"/>
          <w:sz w:val="30"/>
          <w:szCs w:val="30"/>
        </w:rPr>
        <w:tab/>
        <w:t xml:space="preserve">Salt </w:t>
      </w:r>
      <w:r w:rsidRPr="00772FAF">
        <w:rPr>
          <w:rFonts w:ascii="Times New Roman" w:hAnsi="Times New Roman" w:cs="Times New Roman"/>
          <w:color w:val="000000" w:themeColor="text1"/>
          <w:sz w:val="30"/>
          <w:szCs w:val="30"/>
        </w:rPr>
        <w:tab/>
        <w:t>+</w:t>
      </w:r>
      <w:r w:rsidRPr="00772FAF">
        <w:rPr>
          <w:rFonts w:ascii="Times New Roman" w:hAnsi="Times New Roman" w:cs="Times New Roman"/>
          <w:color w:val="000000" w:themeColor="text1"/>
          <w:sz w:val="30"/>
          <w:szCs w:val="30"/>
        </w:rPr>
        <w:tab/>
        <w:t xml:space="preserve"> Hydrogen gas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Experiment: </w:t>
      </w:r>
      <w:r w:rsidRPr="00772FAF">
        <w:rPr>
          <w:rFonts w:ascii="Times New Roman" w:hAnsi="Times New Roman" w:cs="Times New Roman"/>
          <w:b/>
          <w:color w:val="000000" w:themeColor="text1"/>
          <w:sz w:val="30"/>
          <w:szCs w:val="30"/>
        </w:rPr>
        <w:t>reaction of metals with mineral acids</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(a)Place 5cm3 of dilute hydrochloric acid in a small test tube. Add 1cm length of polished magnesium ribbon. Stopper the test tube using a thump. Light a wooden splint. Place the burning splint on top of the stoppered test tube. Release the thump stopper. Record the observations made.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(b)Repeat the procedure in (a) above using Zinc granules, iron filings, copper turnings, aluminum foil in place of Magnesium ribbon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(c)Repeat the procedure in (a) then (b) using dilute sulphuric (VI) acid in place of dilute hydrochloric acid.</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Sample observations</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 effervescence/bubbles produced/fizzing in all cases except when using copper</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Colourless gas produced in all cases except when using copper</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 Gas produced extinguishes a burning wooden splint with an explosion/pop sound.</w:t>
      </w:r>
    </w:p>
    <w:p w:rsidR="00075074" w:rsidRPr="00772FAF" w:rsidRDefault="00075074" w:rsidP="00075074">
      <w:pPr>
        <w:pStyle w:val="NoSpacing"/>
        <w:keepLines/>
        <w:ind w:firstLine="720"/>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Explanation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Some metals react with dilute acids, while others do not. Metals which react with acids produce bubbles of hydrogen gas. Hydrogen gas is a colourless gas that extinguishes a burning splint with a pop sound. This shows acids contain hydrogen gas.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This hydrogen is displaced/removed from the acids by some metals like Magnesium, Zinc, aluminium, iron and sodium.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Some other metals like copper, silver, gold; platinum and mercury are not reactive enough to displace/remove the hydrogen from dilute acids.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Chemical equations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1. Magnesium + Hydrochloric acid -&gt; Magnesium chloride + Hydrogen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Mg(s)   </w:t>
      </w:r>
      <w:r w:rsidRPr="00772FAF">
        <w:rPr>
          <w:rFonts w:ascii="Times New Roman" w:hAnsi="Times New Roman" w:cs="Times New Roman"/>
          <w:color w:val="000000" w:themeColor="text1"/>
          <w:sz w:val="30"/>
          <w:szCs w:val="30"/>
        </w:rPr>
        <w:tab/>
        <w:t>+       2HCl (aq)</w:t>
      </w:r>
      <w:r w:rsidRPr="00772FAF">
        <w:rPr>
          <w:rFonts w:ascii="Times New Roman" w:hAnsi="Times New Roman" w:cs="Times New Roman"/>
          <w:color w:val="000000" w:themeColor="text1"/>
          <w:sz w:val="30"/>
          <w:szCs w:val="30"/>
        </w:rPr>
        <w:tab/>
        <w:t xml:space="preserve">         -&gt;       MgCl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2. Zinc + Hydrochloric acid    -&gt;   Zinc chloride + Hydrogen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Zn(s)   </w:t>
      </w:r>
      <w:r w:rsidRPr="00772FAF">
        <w:rPr>
          <w:rFonts w:ascii="Times New Roman" w:hAnsi="Times New Roman" w:cs="Times New Roman"/>
          <w:color w:val="000000" w:themeColor="text1"/>
          <w:sz w:val="30"/>
          <w:szCs w:val="30"/>
        </w:rPr>
        <w:tab/>
        <w:t>+       2HCl (aq)</w:t>
      </w:r>
      <w:r w:rsidRPr="00772FAF">
        <w:rPr>
          <w:rFonts w:ascii="Times New Roman" w:hAnsi="Times New Roman" w:cs="Times New Roman"/>
          <w:color w:val="000000" w:themeColor="text1"/>
          <w:sz w:val="30"/>
          <w:szCs w:val="30"/>
        </w:rPr>
        <w:tab/>
        <w:t xml:space="preserve">   -&gt;      ZnCl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3. Iron + Hydrochloric acid   -&gt; Iron (II) chloride + Hydrogen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Fe(s)   </w:t>
      </w:r>
      <w:r w:rsidRPr="00772FAF">
        <w:rPr>
          <w:rFonts w:ascii="Times New Roman" w:hAnsi="Times New Roman" w:cs="Times New Roman"/>
          <w:color w:val="000000" w:themeColor="text1"/>
          <w:sz w:val="30"/>
          <w:szCs w:val="30"/>
        </w:rPr>
        <w:tab/>
        <w:t>+       2HCl (aq)</w:t>
      </w:r>
      <w:r w:rsidRPr="00772FAF">
        <w:rPr>
          <w:rFonts w:ascii="Times New Roman" w:hAnsi="Times New Roman" w:cs="Times New Roman"/>
          <w:color w:val="000000" w:themeColor="text1"/>
          <w:sz w:val="30"/>
          <w:szCs w:val="30"/>
        </w:rPr>
        <w:tab/>
        <w:t xml:space="preserve">  -&gt;              FeCl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4. Aluminium  + Hydrochloric acid -&gt; Aluminium chloride + Hydrogen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2Al(s)   </w:t>
      </w:r>
      <w:r w:rsidRPr="00772FAF">
        <w:rPr>
          <w:rFonts w:ascii="Times New Roman" w:hAnsi="Times New Roman" w:cs="Times New Roman"/>
          <w:color w:val="000000" w:themeColor="text1"/>
          <w:sz w:val="30"/>
          <w:szCs w:val="30"/>
        </w:rPr>
        <w:tab/>
        <w:t>+       3HCl (aq)</w:t>
      </w:r>
      <w:r w:rsidRPr="00772FAF">
        <w:rPr>
          <w:rFonts w:ascii="Times New Roman" w:hAnsi="Times New Roman" w:cs="Times New Roman"/>
          <w:color w:val="000000" w:themeColor="text1"/>
          <w:sz w:val="30"/>
          <w:szCs w:val="30"/>
        </w:rPr>
        <w:tab/>
        <w:t xml:space="preserve">    -&gt;         AlCl</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(aq)           +      3H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5. Magnesium + Sulphuric (VI) acid -&gt; Magnesium sulphate (VI) + Hydrogen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Mg(s)   </w:t>
      </w:r>
      <w:r w:rsidRPr="00772FAF">
        <w:rPr>
          <w:rFonts w:ascii="Times New Roman" w:hAnsi="Times New Roman" w:cs="Times New Roman"/>
          <w:color w:val="000000" w:themeColor="text1"/>
          <w:sz w:val="30"/>
          <w:szCs w:val="30"/>
        </w:rPr>
        <w:tab/>
        <w: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-&gt;          MgSO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6. Zinc + Sulphuric (VI) acid -&gt; Zinc sulphate (VI) + Hydrogen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 xml:space="preserve">   Zn(s)   </w:t>
      </w:r>
      <w:r w:rsidRPr="00772FAF">
        <w:rPr>
          <w:rFonts w:ascii="Times New Roman" w:hAnsi="Times New Roman" w:cs="Times New Roman"/>
          <w:color w:val="000000" w:themeColor="text1"/>
          <w:sz w:val="30"/>
          <w:szCs w:val="30"/>
        </w:rPr>
        <w:tab/>
        <w: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-&gt;          ZnSO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7. Iron + Sulphuric (VI) acid -&gt; Iron (II) sulphate (VI) + Hydrogen </w:t>
      </w:r>
      <w:r w:rsidRPr="00772FAF">
        <w:rPr>
          <w:rFonts w:ascii="Times New Roman" w:hAnsi="Times New Roman" w:cs="Times New Roman"/>
          <w:color w:val="000000" w:themeColor="text1"/>
          <w:sz w:val="30"/>
          <w:szCs w:val="30"/>
        </w:rPr>
        <w:t xml:space="preserve">    Fe(s)   </w:t>
      </w:r>
      <w:r w:rsidRPr="00772FAF">
        <w:rPr>
          <w:rFonts w:ascii="Times New Roman" w:hAnsi="Times New Roman" w:cs="Times New Roman"/>
          <w:color w:val="000000" w:themeColor="text1"/>
          <w:sz w:val="30"/>
          <w:szCs w:val="30"/>
        </w:rPr>
        <w:tab/>
        <w: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-&gt;         FeSO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(g)</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8. Aluminium + Sulphuric (VI) acid -&gt; Aluminium sulphate (VI) + Hydrogen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2Al(s)   </w:t>
      </w:r>
      <w:r w:rsidRPr="00772FAF">
        <w:rPr>
          <w:rFonts w:ascii="Times New Roman" w:hAnsi="Times New Roman" w:cs="Times New Roman"/>
          <w:color w:val="000000" w:themeColor="text1"/>
          <w:sz w:val="30"/>
          <w:szCs w:val="30"/>
        </w:rPr>
        <w:tab/>
        <w:t>+       3H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-&gt;   Al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 (aq   +      3H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w:t>
      </w:r>
      <w:r w:rsidRPr="00772FAF">
        <w:rPr>
          <w:rFonts w:ascii="Times New Roman" w:hAnsi="Times New Roman" w:cs="Times New Roman"/>
          <w:b/>
          <w:color w:val="000000" w:themeColor="text1"/>
          <w:sz w:val="30"/>
          <w:szCs w:val="30"/>
        </w:rPr>
        <w:t xml:space="preserve"> Reaction of metal carbonates and hydrogen carbonates with mineral acids</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All acids react with carbonates and hydrogen carbonates to form salt, water and produce /evolve carbon (IV) oxide gas.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Metal carbonate </w:t>
      </w:r>
      <w:r w:rsidRPr="00772FAF">
        <w:rPr>
          <w:rFonts w:ascii="Times New Roman" w:hAnsi="Times New Roman" w:cs="Times New Roman"/>
          <w:color w:val="000000" w:themeColor="text1"/>
          <w:sz w:val="30"/>
          <w:szCs w:val="30"/>
        </w:rPr>
        <w:tab/>
        <w:t>+ Acid   -&gt;   Salt   +    Water+ Carbon(IV)oxide gas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Metal hydrogen carbonate + Acid   -&gt;   Salt   +   Water</w:t>
      </w:r>
      <w:r w:rsidRPr="00772FAF">
        <w:rPr>
          <w:rFonts w:ascii="Times New Roman" w:hAnsi="Times New Roman" w:cs="Times New Roman"/>
          <w:color w:val="000000" w:themeColor="text1"/>
          <w:sz w:val="30"/>
          <w:szCs w:val="30"/>
        </w:rPr>
        <w:tab/>
        <w:t>+ Carbon (IV) oxide gas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Experiment:</w:t>
      </w:r>
      <w:r w:rsidRPr="00772FAF">
        <w:rPr>
          <w:rFonts w:ascii="Times New Roman" w:hAnsi="Times New Roman" w:cs="Times New Roman"/>
          <w:b/>
          <w:color w:val="000000" w:themeColor="text1"/>
          <w:sz w:val="30"/>
          <w:szCs w:val="30"/>
        </w:rPr>
        <w:t xml:space="preserve"> reaction of metal carbonates and hydrogen carbonates with mineral acids.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(a)Place 5cm3 of dilute hydrochloric acid in a small test tube. Add half spatula full of sodium carbonate. Stopper the test tube using a cork with delivery tube directed into lime water. Record the observations made. Test the gas also with burning splint.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(b)Repeat the procedure in (a) above using Zinc carbonate, Calcium carbonate, copper carbonate, sodium hydrogen carbonate, Potassium hydrogen carbonate in place of Sodium carbonate.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(c)Repeat the procedure in (a) then (b) using dilute sulphuric (VI) acid in place of dilute hydrochloric acid.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673600" behindDoc="0" locked="0" layoutInCell="1" allowOverlap="1">
                <wp:simplePos x="0" y="0"/>
                <wp:positionH relativeFrom="column">
                  <wp:posOffset>3711575</wp:posOffset>
                </wp:positionH>
                <wp:positionV relativeFrom="paragraph">
                  <wp:posOffset>185420</wp:posOffset>
                </wp:positionV>
                <wp:extent cx="1613535" cy="837565"/>
                <wp:effectExtent l="6350" t="12065" r="8890" b="762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3535" cy="837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755287" id="Straight Arrow Connector 62" o:spid="_x0000_s1026" type="#_x0000_t32" style="position:absolute;margin-left:292.25pt;margin-top:14.6pt;width:127.05pt;height:65.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&#1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670528" behindDoc="0" locked="0" layoutInCell="1" allowOverlap="1">
                <wp:simplePos x="0" y="0"/>
                <wp:positionH relativeFrom="column">
                  <wp:posOffset>3127375</wp:posOffset>
                </wp:positionH>
                <wp:positionV relativeFrom="paragraph">
                  <wp:posOffset>23495</wp:posOffset>
                </wp:positionV>
                <wp:extent cx="2012950" cy="1045845"/>
                <wp:effectExtent l="12700" t="12065" r="12700" b="889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2950" cy="1045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53282E" id="Straight Arrow Connector 61" o:spid="_x0000_s1026" type="#_x0000_t32" style="position:absolute;margin-left:246.25pt;margin-top:1.85pt;width:158.5pt;height:8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&#1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664384" behindDoc="0" locked="0" layoutInCell="1" allowOverlap="1">
                <wp:simplePos x="0" y="0"/>
                <wp:positionH relativeFrom="column">
                  <wp:posOffset>2159000</wp:posOffset>
                </wp:positionH>
                <wp:positionV relativeFrom="paragraph">
                  <wp:posOffset>23495</wp:posOffset>
                </wp:positionV>
                <wp:extent cx="968375" cy="369570"/>
                <wp:effectExtent l="6350" t="12065" r="6350" b="889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8375" cy="369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53F4F8" id="Straight Arrow Connector 60" o:spid="_x0000_s1026" type="#_x0000_t32" style="position:absolute;margin-left:170pt;margin-top:1.85pt;width:76.25pt;height:29.1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&#1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671552" behindDoc="0" locked="0" layoutInCell="1" allowOverlap="1">
                <wp:simplePos x="0" y="0"/>
                <wp:positionH relativeFrom="column">
                  <wp:posOffset>3127375</wp:posOffset>
                </wp:positionH>
                <wp:positionV relativeFrom="paragraph">
                  <wp:posOffset>93345</wp:posOffset>
                </wp:positionV>
                <wp:extent cx="1967230" cy="1021715"/>
                <wp:effectExtent l="12700" t="5715" r="10795" b="10795"/>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7230" cy="1021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D9D6D8" id="Straight Arrow Connector 59" o:spid="_x0000_s1026" type="#_x0000_t32" style="position:absolute;margin-left:246.25pt;margin-top:7.35pt;width:154.9pt;height:8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&#1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665408" behindDoc="0" locked="0" layoutInCell="1" allowOverlap="1">
                <wp:simplePos x="0" y="0"/>
                <wp:positionH relativeFrom="column">
                  <wp:posOffset>2205355</wp:posOffset>
                </wp:positionH>
                <wp:positionV relativeFrom="paragraph">
                  <wp:posOffset>93345</wp:posOffset>
                </wp:positionV>
                <wp:extent cx="922020" cy="376555"/>
                <wp:effectExtent l="5080" t="5715" r="6350" b="825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376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F2A2D1" id="Straight Arrow Connector 58" o:spid="_x0000_s1026" type="#_x0000_t32" style="position:absolute;margin-left:173.65pt;margin-top:7.35pt;width:72.6pt;height:29.6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&#1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668480" behindDoc="0" locked="0" layoutInCell="1" allowOverlap="1">
                <wp:simplePos x="0" y="0"/>
                <wp:positionH relativeFrom="column">
                  <wp:posOffset>2159000</wp:posOffset>
                </wp:positionH>
                <wp:positionV relativeFrom="paragraph">
                  <wp:posOffset>185420</wp:posOffset>
                </wp:positionV>
                <wp:extent cx="100330" cy="161290"/>
                <wp:effectExtent l="6350" t="12065" r="7620" b="762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 cy="16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E62741" id="Straight Arrow Connector 57" o:spid="_x0000_s1026" type="#_x0000_t32" style="position:absolute;margin-left:170pt;margin-top:14.6pt;width:7.9pt;height:1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&#1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666432" behindDoc="0" locked="0" layoutInCell="1" allowOverlap="1">
                <wp:simplePos x="0" y="0"/>
                <wp:positionH relativeFrom="column">
                  <wp:posOffset>2328545</wp:posOffset>
                </wp:positionH>
                <wp:positionV relativeFrom="paragraph">
                  <wp:posOffset>93345</wp:posOffset>
                </wp:positionV>
                <wp:extent cx="84455" cy="184150"/>
                <wp:effectExtent l="13970" t="5715" r="6350" b="1016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455" cy="184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ED3D84" id="Straight Arrow Connector 56" o:spid="_x0000_s1026" type="#_x0000_t32" style="position:absolute;margin-left:183.35pt;margin-top:7.35pt;width:6.65pt;height: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&#1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659264" behindDoc="0" locked="0" layoutInCell="1" allowOverlap="1">
                <wp:simplePos x="0" y="0"/>
                <wp:positionH relativeFrom="column">
                  <wp:posOffset>461010</wp:posOffset>
                </wp:positionH>
                <wp:positionV relativeFrom="paragraph">
                  <wp:posOffset>93345</wp:posOffset>
                </wp:positionV>
                <wp:extent cx="1867535" cy="860425"/>
                <wp:effectExtent l="13335" t="5715" r="5080" b="1016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67535" cy="860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1DA2F9" id="Straight Arrow Connector 55" o:spid="_x0000_s1026" type="#_x0000_t32" style="position:absolute;margin-left:36.3pt;margin-top:7.35pt;width:147.05pt;height:67.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"/>
            </w:pict>
          </mc:Fallback>
        </mc:AlternateContent>
      </w:r>
      <w:r w:rsidRPr="00772FAF">
        <w:rPr>
          <w:rFonts w:ascii="Times New Roman" w:hAnsi="Times New Roman" w:cs="Times New Roman"/>
          <w:b/>
          <w:color w:val="000000" w:themeColor="text1"/>
          <w:sz w:val="30"/>
          <w:szCs w:val="30"/>
        </w:rPr>
        <w:t>Set up of apparatus</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685888" behindDoc="0" locked="0" layoutInCell="1" allowOverlap="1">
                <wp:simplePos x="0" y="0"/>
                <wp:positionH relativeFrom="column">
                  <wp:posOffset>-76835</wp:posOffset>
                </wp:positionH>
                <wp:positionV relativeFrom="paragraph">
                  <wp:posOffset>188595</wp:posOffset>
                </wp:positionV>
                <wp:extent cx="730250" cy="299720"/>
                <wp:effectExtent l="0" t="0" r="381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5074" w:rsidRPr="00E40AEA" w:rsidRDefault="00075074" w:rsidP="00075074">
                            <w:pPr>
                              <w:rPr>
                                <w:rFonts w:ascii="Times New Roman" w:hAnsi="Times New Roman" w:cs="Times New Roman"/>
                                <w:sz w:val="28"/>
                                <w:szCs w:val="28"/>
                              </w:rPr>
                            </w:pPr>
                            <w:r w:rsidRPr="00E40AEA">
                              <w:rPr>
                                <w:rFonts w:ascii="Times New Roman" w:hAnsi="Times New Roman" w:cs="Times New Roman"/>
                                <w:sz w:val="28"/>
                                <w:szCs w:val="28"/>
                              </w:rPr>
                              <w:t>Acid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106" type="#_x0000_t202" style="position:absolute;margin-left:-6.05pt;margin-top:14.85pt;width:57.5pt;height:2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n3n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" stroked="f">
                <v:textbox>
                  <w:txbxContent>
                    <w:p w:rsidR="00075074" w:rsidRPr="00E40AEA" w:rsidRDefault="00075074" w:rsidP="00075074">
                      <w:pPr>
                        <w:rPr>
                          <w:rFonts w:ascii="Times New Roman" w:hAnsi="Times New Roman" w:cs="Times New Roman"/>
                          <w:sz w:val="28"/>
                          <w:szCs w:val="28"/>
                        </w:rPr>
                      </w:pPr>
                      <w:r w:rsidRPr="00E40AEA">
                        <w:rPr>
                          <w:rFonts w:ascii="Times New Roman" w:hAnsi="Times New Roman" w:cs="Times New Roman"/>
                          <w:sz w:val="28"/>
                          <w:szCs w:val="28"/>
                        </w:rPr>
                        <w:t>Acid</w:t>
                      </w:r>
                    </w:p>
                  </w:txbxContent>
                </v:textbox>
              </v:shape>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681792" behindDoc="0" locked="0" layoutInCell="1" allowOverlap="1">
                <wp:simplePos x="0" y="0"/>
                <wp:positionH relativeFrom="column">
                  <wp:posOffset>4894580</wp:posOffset>
                </wp:positionH>
                <wp:positionV relativeFrom="paragraph">
                  <wp:posOffset>142240</wp:posOffset>
                </wp:positionV>
                <wp:extent cx="1122045" cy="346075"/>
                <wp:effectExtent l="0" t="0" r="3175"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34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5074" w:rsidRPr="00E40AEA" w:rsidRDefault="00075074" w:rsidP="00075074">
                            <w:pPr>
                              <w:rPr>
                                <w:rFonts w:ascii="Times New Roman" w:hAnsi="Times New Roman" w:cs="Times New Roman"/>
                                <w:sz w:val="28"/>
                                <w:szCs w:val="28"/>
                              </w:rPr>
                            </w:pPr>
                            <w:r w:rsidRPr="00E40AEA">
                              <w:rPr>
                                <w:rFonts w:ascii="Times New Roman" w:hAnsi="Times New Roman" w:cs="Times New Roman"/>
                                <w:sz w:val="28"/>
                                <w:szCs w:val="28"/>
                              </w:rPr>
                              <w:t>Lime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107" type="#_x0000_t202" style="position:absolute;margin-left:385.4pt;margin-top:11.2pt;width:88.35pt;height:2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" stroked="f">
                <v:textbox>
                  <w:txbxContent>
                    <w:p w:rsidR="00075074" w:rsidRPr="00E40AEA" w:rsidRDefault="00075074" w:rsidP="00075074">
                      <w:pPr>
                        <w:rPr>
                          <w:rFonts w:ascii="Times New Roman" w:hAnsi="Times New Roman" w:cs="Times New Roman"/>
                          <w:sz w:val="28"/>
                          <w:szCs w:val="28"/>
                        </w:rPr>
                      </w:pPr>
                      <w:r w:rsidRPr="00E40AEA">
                        <w:rPr>
                          <w:rFonts w:ascii="Times New Roman" w:hAnsi="Times New Roman" w:cs="Times New Roman"/>
                          <w:sz w:val="28"/>
                          <w:szCs w:val="28"/>
                        </w:rPr>
                        <w:t>Lime water</w:t>
                      </w:r>
                    </w:p>
                  </w:txbxContent>
                </v:textbox>
              </v:shape>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669504" behindDoc="0" locked="0" layoutInCell="1" allowOverlap="1">
                <wp:simplePos x="0" y="0"/>
                <wp:positionH relativeFrom="column">
                  <wp:posOffset>2328545</wp:posOffset>
                </wp:positionH>
                <wp:positionV relativeFrom="paragraph">
                  <wp:posOffset>188595</wp:posOffset>
                </wp:positionV>
                <wp:extent cx="84455" cy="168910"/>
                <wp:effectExtent l="13970" t="5715" r="6350" b="635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455" cy="168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317206" id="Straight Arrow Connector 52" o:spid="_x0000_s1026" type="#_x0000_t32" style="position:absolute;margin-left:183.35pt;margin-top:14.85pt;width:6.65pt;height:1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MUmKgIAAE8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"/>
            </w:pict>
          </mc:Fallback>
        </mc:AlternateContent>
      </w:r>
      <w:r>
        <w:rPr>
          <w:rFonts w:ascii="Times New Roman" w:hAnsi="Times New Roman" w:cs="Times New Roman"/>
          <w:b/>
          <w:noProof/>
          <w:color w:val="000000" w:themeColor="text1"/>
          <w:sz w:val="30"/>
          <w:szCs w:val="30"/>
        </w:rPr>
        <mc:AlternateContent>
          <mc:Choice Requires="wps">
            <w:drawing>
              <wp:anchor distT="0" distB="0" distL="114300" distR="114300" simplePos="0" relativeHeight="251667456" behindDoc="0" locked="0" layoutInCell="1" allowOverlap="1">
                <wp:simplePos x="0" y="0"/>
                <wp:positionH relativeFrom="column">
                  <wp:posOffset>2466340</wp:posOffset>
                </wp:positionH>
                <wp:positionV relativeFrom="paragraph">
                  <wp:posOffset>188595</wp:posOffset>
                </wp:positionV>
                <wp:extent cx="53975" cy="123190"/>
                <wp:effectExtent l="8890" t="5715" r="13335" b="1397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 cy="123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B75068" id="Straight Arrow Connector 51" o:spid="_x0000_s1026" type="#_x0000_t32" style="position:absolute;margin-left:194.2pt;margin-top:14.85pt;width:4.25pt;height: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"/>
            </w:pict>
          </mc:Fallback>
        </mc:AlternateConten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660288" behindDoc="0" locked="0" layoutInCell="1" allowOverlap="1">
                <wp:simplePos x="0" y="0"/>
                <wp:positionH relativeFrom="column">
                  <wp:posOffset>775970</wp:posOffset>
                </wp:positionH>
                <wp:positionV relativeFrom="paragraph">
                  <wp:posOffset>107315</wp:posOffset>
                </wp:positionV>
                <wp:extent cx="1790700" cy="821690"/>
                <wp:effectExtent l="13970" t="10160" r="5080" b="63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0700" cy="8216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CA1884" id="Straight Arrow Connector 28" o:spid="_x0000_s1026" type="#_x0000_t32" style="position:absolute;margin-left:61.1pt;margin-top:8.45pt;width:141pt;height:64.7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84864" behindDoc="0" locked="0" layoutInCell="1" allowOverlap="1">
                <wp:simplePos x="0" y="0"/>
                <wp:positionH relativeFrom="column">
                  <wp:posOffset>339090</wp:posOffset>
                </wp:positionH>
                <wp:positionV relativeFrom="paragraph">
                  <wp:posOffset>199390</wp:posOffset>
                </wp:positionV>
                <wp:extent cx="314325" cy="345440"/>
                <wp:effectExtent l="5715" t="6985" r="51435" b="4762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345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0A3970" id="Straight Arrow Connector 27" o:spid="_x0000_s1026" type="#_x0000_t32" style="position:absolute;margin-left:26.7pt;margin-top:15.7pt;width:24.75pt;height:27.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72576" behindDoc="0" locked="0" layoutInCell="1" allowOverlap="1">
                <wp:simplePos x="0" y="0"/>
                <wp:positionH relativeFrom="column">
                  <wp:posOffset>3503930</wp:posOffset>
                </wp:positionH>
                <wp:positionV relativeFrom="paragraph">
                  <wp:posOffset>60960</wp:posOffset>
                </wp:positionV>
                <wp:extent cx="1636395" cy="868045"/>
                <wp:effectExtent l="8255" t="11430" r="12700" b="63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6395" cy="868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8E3740" id="Straight Arrow Connector 26" o:spid="_x0000_s1026" type="#_x0000_t32" style="position:absolute;margin-left:275.9pt;margin-top:4.8pt;width:128.85pt;height:68.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"/>
            </w:pict>
          </mc:Fallback>
        </mc:AlternateConten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680768" behindDoc="0" locked="0" layoutInCell="1" allowOverlap="1">
                <wp:simplePos x="0" y="0"/>
                <wp:positionH relativeFrom="column">
                  <wp:posOffset>5156200</wp:posOffset>
                </wp:positionH>
                <wp:positionV relativeFrom="paragraph">
                  <wp:posOffset>79375</wp:posOffset>
                </wp:positionV>
                <wp:extent cx="168910" cy="507365"/>
                <wp:effectExtent l="60325" t="10160" r="8890" b="3492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8910" cy="507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63F9D9" id="Straight Arrow Connector 25" o:spid="_x0000_s1026" type="#_x0000_t32" style="position:absolute;margin-left:406pt;margin-top:6.25pt;width:13.3pt;height:39.9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79744" behindDoc="0" locked="0" layoutInCell="1" allowOverlap="1">
                <wp:simplePos x="0" y="0"/>
                <wp:positionH relativeFrom="column">
                  <wp:posOffset>4225925</wp:posOffset>
                </wp:positionH>
                <wp:positionV relativeFrom="paragraph">
                  <wp:posOffset>156210</wp:posOffset>
                </wp:positionV>
                <wp:extent cx="615315" cy="53975"/>
                <wp:effectExtent l="6350" t="10795" r="6985" b="1143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5315" cy="53975"/>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40EC61" id="Straight Arrow Connector 24" o:spid="_x0000_s1026" type="#_x0000_t32" style="position:absolute;margin-left:332.75pt;margin-top:12.3pt;width:48.45pt;height:4.2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" strokecolor="#00b0f0"/>
            </w:pict>
          </mc:Fallback>
        </mc:AlternateConten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683840" behindDoc="0" locked="0" layoutInCell="1" allowOverlap="1">
                <wp:simplePos x="0" y="0"/>
                <wp:positionH relativeFrom="column">
                  <wp:posOffset>2328545</wp:posOffset>
                </wp:positionH>
                <wp:positionV relativeFrom="paragraph">
                  <wp:posOffset>135890</wp:posOffset>
                </wp:positionV>
                <wp:extent cx="1651635" cy="430530"/>
                <wp:effectExtent l="4445" t="0" r="127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430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5074" w:rsidRPr="00E40AEA" w:rsidRDefault="00075074" w:rsidP="00075074">
                            <w:pPr>
                              <w:rPr>
                                <w:rFonts w:ascii="Times New Roman" w:hAnsi="Times New Roman" w:cs="Times New Roman"/>
                                <w:sz w:val="28"/>
                                <w:szCs w:val="28"/>
                              </w:rPr>
                            </w:pPr>
                            <w:r w:rsidRPr="00E40AEA">
                              <w:rPr>
                                <w:rFonts w:ascii="Times New Roman" w:hAnsi="Times New Roman" w:cs="Times New Roman"/>
                                <w:sz w:val="28"/>
                                <w:szCs w:val="28"/>
                              </w:rPr>
                              <w:t>Sodium carbonate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08" type="#_x0000_t202" style="position:absolute;margin-left:183.35pt;margin-top:10.7pt;width:130.05pt;height:3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" stroked="f">
                <v:textbox>
                  <w:txbxContent>
                    <w:p w:rsidR="00075074" w:rsidRPr="00E40AEA" w:rsidRDefault="00075074" w:rsidP="00075074">
                      <w:pPr>
                        <w:rPr>
                          <w:rFonts w:ascii="Times New Roman" w:hAnsi="Times New Roman" w:cs="Times New Roman"/>
                          <w:sz w:val="28"/>
                          <w:szCs w:val="28"/>
                        </w:rPr>
                      </w:pPr>
                      <w:r w:rsidRPr="00E40AEA">
                        <w:rPr>
                          <w:rFonts w:ascii="Times New Roman" w:hAnsi="Times New Roman" w:cs="Times New Roman"/>
                          <w:sz w:val="28"/>
                          <w:szCs w:val="28"/>
                        </w:rPr>
                        <w:t>Sodium carbonate</w:t>
                      </w:r>
                    </w:p>
                  </w:txbxContent>
                </v:textbox>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77696" behindDoc="0" locked="0" layoutInCell="1" allowOverlap="1">
                <wp:simplePos x="0" y="0"/>
                <wp:positionH relativeFrom="column">
                  <wp:posOffset>775970</wp:posOffset>
                </wp:positionH>
                <wp:positionV relativeFrom="paragraph">
                  <wp:posOffset>5715</wp:posOffset>
                </wp:positionV>
                <wp:extent cx="829945" cy="130175"/>
                <wp:effectExtent l="13970" t="12700" r="13335" b="952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945" cy="130175"/>
                        </a:xfrm>
                        <a:prstGeom prst="straightConnector1">
                          <a:avLst/>
                        </a:prstGeom>
                        <a:noFill/>
                        <a:ln w="127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C6A4A6" id="Straight Arrow Connector 22" o:spid="_x0000_s1026" type="#_x0000_t32" style="position:absolute;margin-left:61.1pt;margin-top:.45pt;width:65.35pt;height:1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" strokecolor="#00b0f0" strokeweight="1pt">
                <v:shadow color="#1f3763 [1608]" opacity=".5" offset="1pt"/>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61312" behindDoc="0" locked="0" layoutInCell="1" allowOverlap="1">
                <wp:simplePos x="0" y="0"/>
                <wp:positionH relativeFrom="column">
                  <wp:posOffset>460375</wp:posOffset>
                </wp:positionH>
                <wp:positionV relativeFrom="paragraph">
                  <wp:posOffset>135890</wp:posOffset>
                </wp:positionV>
                <wp:extent cx="635" cy="200025"/>
                <wp:effectExtent l="12700" t="9525" r="5715" b="952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632C6D" id="Straight Arrow Connector 21" o:spid="_x0000_s1026" type="#_x0000_t32" style="position:absolute;margin-left:36.25pt;margin-top:10.7pt;width:.0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"/>
            </w:pict>
          </mc:Fallback>
        </mc:AlternateConten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Pr>
          <w:rFonts w:ascii="Times New Roman" w:hAnsi="Times New Roman" w:cs="Times New Roman"/>
          <w:noProof/>
          <w:color w:val="000000" w:themeColor="text1"/>
          <w:sz w:val="30"/>
          <w:szCs w:val="30"/>
        </w:rPr>
        <mc:AlternateContent>
          <mc:Choice Requires="wps">
            <w:drawing>
              <wp:anchor distT="0" distB="0" distL="114300" distR="114300" simplePos="0" relativeHeight="251682816" behindDoc="0" locked="0" layoutInCell="1" allowOverlap="1">
                <wp:simplePos x="0" y="0"/>
                <wp:positionH relativeFrom="column">
                  <wp:posOffset>775970</wp:posOffset>
                </wp:positionH>
                <wp:positionV relativeFrom="paragraph">
                  <wp:posOffset>92710</wp:posOffset>
                </wp:positionV>
                <wp:extent cx="1637030" cy="138430"/>
                <wp:effectExtent l="23495" t="13970" r="6350" b="571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7030" cy="138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9D79BE" id="Straight Arrow Connector 20" o:spid="_x0000_s1026" type="#_x0000_t32" style="position:absolute;margin-left:61.1pt;margin-top:7.3pt;width:128.9pt;height:10.9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">
                <v:stroke endarrow="block"/>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78720" behindDoc="0" locked="0" layoutInCell="1" allowOverlap="1">
                <wp:simplePos x="0" y="0"/>
                <wp:positionH relativeFrom="column">
                  <wp:posOffset>490855</wp:posOffset>
                </wp:positionH>
                <wp:positionV relativeFrom="paragraph">
                  <wp:posOffset>103505</wp:posOffset>
                </wp:positionV>
                <wp:extent cx="384175" cy="184150"/>
                <wp:effectExtent l="5080" t="5715" r="10795" b="10160"/>
                <wp:wrapNone/>
                <wp:docPr id="1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175" cy="184150"/>
                        </a:xfrm>
                        <a:custGeom>
                          <a:avLst/>
                          <a:gdLst>
                            <a:gd name="T0" fmla="*/ 147 w 605"/>
                            <a:gd name="T1" fmla="*/ 225 h 290"/>
                            <a:gd name="T2" fmla="*/ 183 w 605"/>
                            <a:gd name="T3" fmla="*/ 104 h 290"/>
                            <a:gd name="T4" fmla="*/ 280 w 605"/>
                            <a:gd name="T5" fmla="*/ 201 h 290"/>
                            <a:gd name="T6" fmla="*/ 207 w 605"/>
                            <a:gd name="T7" fmla="*/ 117 h 290"/>
                            <a:gd name="T8" fmla="*/ 195 w 605"/>
                            <a:gd name="T9" fmla="*/ 80 h 290"/>
                            <a:gd name="T10" fmla="*/ 268 w 605"/>
                            <a:gd name="T11" fmla="*/ 117 h 290"/>
                            <a:gd name="T12" fmla="*/ 268 w 605"/>
                            <a:gd name="T13" fmla="*/ 104 h 290"/>
                            <a:gd name="T14" fmla="*/ 86 w 605"/>
                            <a:gd name="T15" fmla="*/ 68 h 290"/>
                            <a:gd name="T16" fmla="*/ 268 w 605"/>
                            <a:gd name="T17" fmla="*/ 68 h 290"/>
                            <a:gd name="T18" fmla="*/ 231 w 605"/>
                            <a:gd name="T19" fmla="*/ 213 h 290"/>
                            <a:gd name="T20" fmla="*/ 171 w 605"/>
                            <a:gd name="T21" fmla="*/ 44 h 290"/>
                            <a:gd name="T22" fmla="*/ 364 w 605"/>
                            <a:gd name="T23" fmla="*/ 189 h 290"/>
                            <a:gd name="T24" fmla="*/ 243 w 605"/>
                            <a:gd name="T25" fmla="*/ 238 h 290"/>
                            <a:gd name="T26" fmla="*/ 449 w 605"/>
                            <a:gd name="T27" fmla="*/ 165 h 290"/>
                            <a:gd name="T28" fmla="*/ 461 w 605"/>
                            <a:gd name="T29" fmla="*/ 129 h 290"/>
                            <a:gd name="T30" fmla="*/ 461 w 605"/>
                            <a:gd name="T31" fmla="*/ 153 h 290"/>
                            <a:gd name="T32" fmla="*/ 425 w 605"/>
                            <a:gd name="T33" fmla="*/ 213 h 290"/>
                            <a:gd name="T34" fmla="*/ 473 w 605"/>
                            <a:gd name="T35" fmla="*/ 213 h 290"/>
                            <a:gd name="T36" fmla="*/ 461 w 605"/>
                            <a:gd name="T37" fmla="*/ 153 h 290"/>
                            <a:gd name="T38" fmla="*/ 485 w 605"/>
                            <a:gd name="T39" fmla="*/ 250 h 290"/>
                            <a:gd name="T40" fmla="*/ 498 w 605"/>
                            <a:gd name="T41" fmla="*/ 225 h 290"/>
                            <a:gd name="T42" fmla="*/ 340 w 605"/>
                            <a:gd name="T43" fmla="*/ 104 h 290"/>
                            <a:gd name="T44" fmla="*/ 461 w 605"/>
                            <a:gd name="T45" fmla="*/ 92 h 290"/>
                            <a:gd name="T46" fmla="*/ 219 w 605"/>
                            <a:gd name="T47" fmla="*/ 225 h 290"/>
                            <a:gd name="T48" fmla="*/ 340 w 605"/>
                            <a:gd name="T49" fmla="*/ 92 h 290"/>
                            <a:gd name="T50" fmla="*/ 352 w 605"/>
                            <a:gd name="T51" fmla="*/ 177 h 290"/>
                            <a:gd name="T52" fmla="*/ 280 w 605"/>
                            <a:gd name="T53" fmla="*/ 177 h 290"/>
                            <a:gd name="T54" fmla="*/ 195 w 605"/>
                            <a:gd name="T55" fmla="*/ 68 h 290"/>
                            <a:gd name="T56" fmla="*/ 147 w 605"/>
                            <a:gd name="T57" fmla="*/ 104 h 290"/>
                            <a:gd name="T58" fmla="*/ 171 w 605"/>
                            <a:gd name="T59" fmla="*/ 165 h 290"/>
                            <a:gd name="T60" fmla="*/ 195 w 605"/>
                            <a:gd name="T61" fmla="*/ 165 h 290"/>
                            <a:gd name="T62" fmla="*/ 135 w 605"/>
                            <a:gd name="T63" fmla="*/ 117 h 290"/>
                            <a:gd name="T64" fmla="*/ 86 w 605"/>
                            <a:gd name="T65" fmla="*/ 92 h 290"/>
                            <a:gd name="T66" fmla="*/ 159 w 605"/>
                            <a:gd name="T67" fmla="*/ 80 h 290"/>
                            <a:gd name="T68" fmla="*/ 183 w 605"/>
                            <a:gd name="T69" fmla="*/ 104 h 290"/>
                            <a:gd name="T70" fmla="*/ 147 w 605"/>
                            <a:gd name="T71" fmla="*/ 56 h 290"/>
                            <a:gd name="T72" fmla="*/ 171 w 605"/>
                            <a:gd name="T73" fmla="*/ 56 h 290"/>
                            <a:gd name="T74" fmla="*/ 98 w 605"/>
                            <a:gd name="T75" fmla="*/ 141 h 290"/>
                            <a:gd name="T76" fmla="*/ 135 w 605"/>
                            <a:gd name="T77" fmla="*/ 104 h 290"/>
                            <a:gd name="T78" fmla="*/ 183 w 605"/>
                            <a:gd name="T79" fmla="*/ 153 h 290"/>
                            <a:gd name="T80" fmla="*/ 195 w 605"/>
                            <a:gd name="T81" fmla="*/ 104 h 290"/>
                            <a:gd name="T82" fmla="*/ 558 w 605"/>
                            <a:gd name="T83" fmla="*/ 225 h 290"/>
                            <a:gd name="T84" fmla="*/ 389 w 605"/>
                            <a:gd name="T85" fmla="*/ 129 h 290"/>
                            <a:gd name="T86" fmla="*/ 292 w 605"/>
                            <a:gd name="T87" fmla="*/ 44 h 290"/>
                            <a:gd name="T88" fmla="*/ 364 w 605"/>
                            <a:gd name="T89" fmla="*/ 80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05" h="290">
                              <a:moveTo>
                                <a:pt x="62" y="20"/>
                              </a:moveTo>
                              <a:cubicBezTo>
                                <a:pt x="78" y="76"/>
                                <a:pt x="95" y="137"/>
                                <a:pt x="122" y="189"/>
                              </a:cubicBezTo>
                              <a:cubicBezTo>
                                <a:pt x="129" y="202"/>
                                <a:pt x="133" y="222"/>
                                <a:pt x="147" y="225"/>
                              </a:cubicBezTo>
                              <a:cubicBezTo>
                                <a:pt x="222" y="239"/>
                                <a:pt x="300" y="234"/>
                                <a:pt x="377" y="238"/>
                              </a:cubicBezTo>
                              <a:cubicBezTo>
                                <a:pt x="290" y="208"/>
                                <a:pt x="325" y="227"/>
                                <a:pt x="268" y="189"/>
                              </a:cubicBezTo>
                              <a:cubicBezTo>
                                <a:pt x="212" y="106"/>
                                <a:pt x="246" y="127"/>
                                <a:pt x="183" y="104"/>
                              </a:cubicBezTo>
                              <a:cubicBezTo>
                                <a:pt x="171" y="108"/>
                                <a:pt x="147" y="104"/>
                                <a:pt x="147" y="117"/>
                              </a:cubicBezTo>
                              <a:cubicBezTo>
                                <a:pt x="147" y="147"/>
                                <a:pt x="199" y="193"/>
                                <a:pt x="219" y="213"/>
                              </a:cubicBezTo>
                              <a:cubicBezTo>
                                <a:pt x="239" y="209"/>
                                <a:pt x="269" y="218"/>
                                <a:pt x="280" y="201"/>
                              </a:cubicBezTo>
                              <a:cubicBezTo>
                                <a:pt x="281" y="200"/>
                                <a:pt x="139" y="120"/>
                                <a:pt x="243" y="189"/>
                              </a:cubicBezTo>
                              <a:cubicBezTo>
                                <a:pt x="267" y="185"/>
                                <a:pt x="316" y="202"/>
                                <a:pt x="316" y="177"/>
                              </a:cubicBezTo>
                              <a:cubicBezTo>
                                <a:pt x="316" y="150"/>
                                <a:pt x="234" y="126"/>
                                <a:pt x="207" y="117"/>
                              </a:cubicBezTo>
                              <a:cubicBezTo>
                                <a:pt x="162" y="86"/>
                                <a:pt x="153" y="63"/>
                                <a:pt x="110" y="104"/>
                              </a:cubicBezTo>
                              <a:cubicBezTo>
                                <a:pt x="146" y="108"/>
                                <a:pt x="184" y="127"/>
                                <a:pt x="219" y="117"/>
                              </a:cubicBezTo>
                              <a:cubicBezTo>
                                <a:pt x="233" y="113"/>
                                <a:pt x="209" y="86"/>
                                <a:pt x="195" y="80"/>
                              </a:cubicBezTo>
                              <a:cubicBezTo>
                                <a:pt x="183" y="75"/>
                                <a:pt x="171" y="88"/>
                                <a:pt x="159" y="92"/>
                              </a:cubicBezTo>
                              <a:cubicBezTo>
                                <a:pt x="178" y="191"/>
                                <a:pt x="182" y="181"/>
                                <a:pt x="280" y="165"/>
                              </a:cubicBezTo>
                              <a:cubicBezTo>
                                <a:pt x="276" y="149"/>
                                <a:pt x="280" y="129"/>
                                <a:pt x="268" y="117"/>
                              </a:cubicBezTo>
                              <a:cubicBezTo>
                                <a:pt x="241" y="90"/>
                                <a:pt x="198" y="110"/>
                                <a:pt x="171" y="117"/>
                              </a:cubicBezTo>
                              <a:cubicBezTo>
                                <a:pt x="215" y="147"/>
                                <a:pt x="235" y="171"/>
                                <a:pt x="304" y="129"/>
                              </a:cubicBezTo>
                              <a:cubicBezTo>
                                <a:pt x="316" y="121"/>
                                <a:pt x="279" y="113"/>
                                <a:pt x="268" y="104"/>
                              </a:cubicBezTo>
                              <a:cubicBezTo>
                                <a:pt x="259" y="97"/>
                                <a:pt x="253" y="85"/>
                                <a:pt x="243" y="80"/>
                              </a:cubicBezTo>
                              <a:cubicBezTo>
                                <a:pt x="220" y="69"/>
                                <a:pt x="171" y="56"/>
                                <a:pt x="171" y="56"/>
                              </a:cubicBezTo>
                              <a:cubicBezTo>
                                <a:pt x="143" y="60"/>
                                <a:pt x="112" y="56"/>
                                <a:pt x="86" y="68"/>
                              </a:cubicBezTo>
                              <a:cubicBezTo>
                                <a:pt x="8" y="102"/>
                                <a:pt x="115" y="135"/>
                                <a:pt x="135" y="141"/>
                              </a:cubicBezTo>
                              <a:cubicBezTo>
                                <a:pt x="180" y="171"/>
                                <a:pt x="181" y="196"/>
                                <a:pt x="231" y="213"/>
                              </a:cubicBezTo>
                              <a:cubicBezTo>
                                <a:pt x="274" y="171"/>
                                <a:pt x="302" y="135"/>
                                <a:pt x="268" y="68"/>
                              </a:cubicBezTo>
                              <a:cubicBezTo>
                                <a:pt x="261" y="55"/>
                                <a:pt x="243" y="52"/>
                                <a:pt x="231" y="44"/>
                              </a:cubicBezTo>
                              <a:cubicBezTo>
                                <a:pt x="207" y="52"/>
                                <a:pt x="172" y="46"/>
                                <a:pt x="159" y="68"/>
                              </a:cubicBezTo>
                              <a:cubicBezTo>
                                <a:pt x="129" y="116"/>
                                <a:pt x="198" y="191"/>
                                <a:pt x="231" y="213"/>
                              </a:cubicBezTo>
                              <a:cubicBezTo>
                                <a:pt x="251" y="209"/>
                                <a:pt x="277" y="216"/>
                                <a:pt x="292" y="201"/>
                              </a:cubicBezTo>
                              <a:cubicBezTo>
                                <a:pt x="316" y="178"/>
                                <a:pt x="306" y="136"/>
                                <a:pt x="316" y="104"/>
                              </a:cubicBezTo>
                              <a:cubicBezTo>
                                <a:pt x="284" y="8"/>
                                <a:pt x="271" y="32"/>
                                <a:pt x="171" y="44"/>
                              </a:cubicBezTo>
                              <a:cubicBezTo>
                                <a:pt x="201" y="166"/>
                                <a:pt x="183" y="173"/>
                                <a:pt x="304" y="153"/>
                              </a:cubicBezTo>
                              <a:cubicBezTo>
                                <a:pt x="288" y="37"/>
                                <a:pt x="298" y="37"/>
                                <a:pt x="183" y="56"/>
                              </a:cubicBezTo>
                              <a:cubicBezTo>
                                <a:pt x="200" y="242"/>
                                <a:pt x="175" y="206"/>
                                <a:pt x="364" y="189"/>
                              </a:cubicBezTo>
                              <a:cubicBezTo>
                                <a:pt x="347" y="86"/>
                                <a:pt x="333" y="76"/>
                                <a:pt x="231" y="56"/>
                              </a:cubicBezTo>
                              <a:cubicBezTo>
                                <a:pt x="207" y="60"/>
                                <a:pt x="168" y="45"/>
                                <a:pt x="159" y="68"/>
                              </a:cubicBezTo>
                              <a:cubicBezTo>
                                <a:pt x="103" y="214"/>
                                <a:pt x="162" y="210"/>
                                <a:pt x="243" y="238"/>
                              </a:cubicBezTo>
                              <a:cubicBezTo>
                                <a:pt x="308" y="234"/>
                                <a:pt x="376" y="247"/>
                                <a:pt x="437" y="225"/>
                              </a:cubicBezTo>
                              <a:cubicBezTo>
                                <a:pt x="454" y="219"/>
                                <a:pt x="409" y="195"/>
                                <a:pt x="413" y="177"/>
                              </a:cubicBezTo>
                              <a:cubicBezTo>
                                <a:pt x="415" y="165"/>
                                <a:pt x="437" y="169"/>
                                <a:pt x="449" y="165"/>
                              </a:cubicBezTo>
                              <a:cubicBezTo>
                                <a:pt x="441" y="153"/>
                                <a:pt x="439" y="134"/>
                                <a:pt x="425" y="129"/>
                              </a:cubicBezTo>
                              <a:cubicBezTo>
                                <a:pt x="409" y="124"/>
                                <a:pt x="361" y="141"/>
                                <a:pt x="377" y="141"/>
                              </a:cubicBezTo>
                              <a:cubicBezTo>
                                <a:pt x="405" y="141"/>
                                <a:pt x="433" y="133"/>
                                <a:pt x="461" y="129"/>
                              </a:cubicBezTo>
                              <a:cubicBezTo>
                                <a:pt x="428" y="122"/>
                                <a:pt x="304" y="98"/>
                                <a:pt x="352" y="177"/>
                              </a:cubicBezTo>
                              <a:cubicBezTo>
                                <a:pt x="358" y="187"/>
                                <a:pt x="369" y="193"/>
                                <a:pt x="377" y="201"/>
                              </a:cubicBezTo>
                              <a:cubicBezTo>
                                <a:pt x="389" y="199"/>
                                <a:pt x="470" y="197"/>
                                <a:pt x="461" y="153"/>
                              </a:cubicBezTo>
                              <a:cubicBezTo>
                                <a:pt x="458" y="139"/>
                                <a:pt x="437" y="137"/>
                                <a:pt x="425" y="129"/>
                              </a:cubicBezTo>
                              <a:cubicBezTo>
                                <a:pt x="409" y="133"/>
                                <a:pt x="383" y="126"/>
                                <a:pt x="377" y="141"/>
                              </a:cubicBezTo>
                              <a:cubicBezTo>
                                <a:pt x="334" y="257"/>
                                <a:pt x="388" y="225"/>
                                <a:pt x="425" y="213"/>
                              </a:cubicBezTo>
                              <a:cubicBezTo>
                                <a:pt x="424" y="209"/>
                                <a:pt x="409" y="82"/>
                                <a:pt x="352" y="177"/>
                              </a:cubicBezTo>
                              <a:cubicBezTo>
                                <a:pt x="343" y="192"/>
                                <a:pt x="369" y="209"/>
                                <a:pt x="377" y="225"/>
                              </a:cubicBezTo>
                              <a:cubicBezTo>
                                <a:pt x="409" y="221"/>
                                <a:pt x="441" y="210"/>
                                <a:pt x="473" y="213"/>
                              </a:cubicBezTo>
                              <a:cubicBezTo>
                                <a:pt x="485" y="214"/>
                                <a:pt x="486" y="238"/>
                                <a:pt x="498" y="238"/>
                              </a:cubicBezTo>
                              <a:cubicBezTo>
                                <a:pt x="523" y="238"/>
                                <a:pt x="570" y="213"/>
                                <a:pt x="570" y="213"/>
                              </a:cubicBezTo>
                              <a:cubicBezTo>
                                <a:pt x="605" y="109"/>
                                <a:pt x="558" y="142"/>
                                <a:pt x="461" y="153"/>
                              </a:cubicBezTo>
                              <a:cubicBezTo>
                                <a:pt x="485" y="161"/>
                                <a:pt x="510" y="169"/>
                                <a:pt x="534" y="177"/>
                              </a:cubicBezTo>
                              <a:cubicBezTo>
                                <a:pt x="551" y="183"/>
                                <a:pt x="520" y="210"/>
                                <a:pt x="510" y="225"/>
                              </a:cubicBezTo>
                              <a:cubicBezTo>
                                <a:pt x="503" y="235"/>
                                <a:pt x="492" y="241"/>
                                <a:pt x="485" y="250"/>
                              </a:cubicBezTo>
                              <a:cubicBezTo>
                                <a:pt x="476" y="261"/>
                                <a:pt x="469" y="274"/>
                                <a:pt x="461" y="286"/>
                              </a:cubicBezTo>
                              <a:cubicBezTo>
                                <a:pt x="445" y="282"/>
                                <a:pt x="417" y="290"/>
                                <a:pt x="413" y="274"/>
                              </a:cubicBezTo>
                              <a:cubicBezTo>
                                <a:pt x="405" y="241"/>
                                <a:pt x="489" y="228"/>
                                <a:pt x="498" y="225"/>
                              </a:cubicBezTo>
                              <a:cubicBezTo>
                                <a:pt x="473" y="156"/>
                                <a:pt x="427" y="174"/>
                                <a:pt x="352" y="165"/>
                              </a:cubicBezTo>
                              <a:cubicBezTo>
                                <a:pt x="340" y="169"/>
                                <a:pt x="318" y="189"/>
                                <a:pt x="316" y="177"/>
                              </a:cubicBezTo>
                              <a:cubicBezTo>
                                <a:pt x="311" y="152"/>
                                <a:pt x="340" y="104"/>
                                <a:pt x="340" y="104"/>
                              </a:cubicBezTo>
                              <a:cubicBezTo>
                                <a:pt x="328" y="100"/>
                                <a:pt x="304" y="105"/>
                                <a:pt x="304" y="92"/>
                              </a:cubicBezTo>
                              <a:cubicBezTo>
                                <a:pt x="304" y="79"/>
                                <a:pt x="327" y="80"/>
                                <a:pt x="340" y="80"/>
                              </a:cubicBezTo>
                              <a:cubicBezTo>
                                <a:pt x="381" y="80"/>
                                <a:pt x="421" y="88"/>
                                <a:pt x="461" y="92"/>
                              </a:cubicBezTo>
                              <a:cubicBezTo>
                                <a:pt x="469" y="100"/>
                                <a:pt x="479" y="107"/>
                                <a:pt x="485" y="117"/>
                              </a:cubicBezTo>
                              <a:cubicBezTo>
                                <a:pt x="543" y="213"/>
                                <a:pt x="392" y="220"/>
                                <a:pt x="340" y="238"/>
                              </a:cubicBezTo>
                              <a:cubicBezTo>
                                <a:pt x="300" y="234"/>
                                <a:pt x="254" y="245"/>
                                <a:pt x="219" y="225"/>
                              </a:cubicBezTo>
                              <a:cubicBezTo>
                                <a:pt x="205" y="217"/>
                                <a:pt x="221" y="190"/>
                                <a:pt x="231" y="177"/>
                              </a:cubicBezTo>
                              <a:cubicBezTo>
                                <a:pt x="239" y="167"/>
                                <a:pt x="256" y="169"/>
                                <a:pt x="268" y="165"/>
                              </a:cubicBezTo>
                              <a:cubicBezTo>
                                <a:pt x="281" y="145"/>
                                <a:pt x="311" y="92"/>
                                <a:pt x="340" y="92"/>
                              </a:cubicBezTo>
                              <a:cubicBezTo>
                                <a:pt x="353" y="92"/>
                                <a:pt x="332" y="117"/>
                                <a:pt x="328" y="129"/>
                              </a:cubicBezTo>
                              <a:cubicBezTo>
                                <a:pt x="348" y="137"/>
                                <a:pt x="379" y="133"/>
                                <a:pt x="389" y="153"/>
                              </a:cubicBezTo>
                              <a:cubicBezTo>
                                <a:pt x="396" y="166"/>
                                <a:pt x="343" y="165"/>
                                <a:pt x="352" y="177"/>
                              </a:cubicBezTo>
                              <a:cubicBezTo>
                                <a:pt x="367" y="197"/>
                                <a:pt x="425" y="201"/>
                                <a:pt x="425" y="201"/>
                              </a:cubicBezTo>
                              <a:cubicBezTo>
                                <a:pt x="385" y="205"/>
                                <a:pt x="344" y="220"/>
                                <a:pt x="304" y="213"/>
                              </a:cubicBezTo>
                              <a:cubicBezTo>
                                <a:pt x="290" y="211"/>
                                <a:pt x="290" y="187"/>
                                <a:pt x="280" y="177"/>
                              </a:cubicBezTo>
                              <a:cubicBezTo>
                                <a:pt x="252" y="150"/>
                                <a:pt x="231" y="150"/>
                                <a:pt x="195" y="141"/>
                              </a:cubicBezTo>
                              <a:cubicBezTo>
                                <a:pt x="113" y="86"/>
                                <a:pt x="187" y="148"/>
                                <a:pt x="219" y="104"/>
                              </a:cubicBezTo>
                              <a:cubicBezTo>
                                <a:pt x="228" y="92"/>
                                <a:pt x="208" y="75"/>
                                <a:pt x="195" y="68"/>
                              </a:cubicBezTo>
                              <a:cubicBezTo>
                                <a:pt x="166" y="51"/>
                                <a:pt x="130" y="54"/>
                                <a:pt x="98" y="44"/>
                              </a:cubicBezTo>
                              <a:cubicBezTo>
                                <a:pt x="102" y="60"/>
                                <a:pt x="100" y="79"/>
                                <a:pt x="110" y="92"/>
                              </a:cubicBezTo>
                              <a:cubicBezTo>
                                <a:pt x="118" y="102"/>
                                <a:pt x="147" y="117"/>
                                <a:pt x="147" y="104"/>
                              </a:cubicBezTo>
                              <a:cubicBezTo>
                                <a:pt x="147" y="87"/>
                                <a:pt x="122" y="80"/>
                                <a:pt x="110" y="68"/>
                              </a:cubicBezTo>
                              <a:cubicBezTo>
                                <a:pt x="69" y="82"/>
                                <a:pt x="0" y="91"/>
                                <a:pt x="98" y="177"/>
                              </a:cubicBezTo>
                              <a:cubicBezTo>
                                <a:pt x="117" y="193"/>
                                <a:pt x="147" y="169"/>
                                <a:pt x="171" y="165"/>
                              </a:cubicBezTo>
                              <a:cubicBezTo>
                                <a:pt x="166" y="138"/>
                                <a:pt x="173" y="81"/>
                                <a:pt x="122" y="92"/>
                              </a:cubicBezTo>
                              <a:cubicBezTo>
                                <a:pt x="111" y="94"/>
                                <a:pt x="106" y="109"/>
                                <a:pt x="98" y="117"/>
                              </a:cubicBezTo>
                              <a:cubicBezTo>
                                <a:pt x="119" y="200"/>
                                <a:pt x="114" y="198"/>
                                <a:pt x="195" y="165"/>
                              </a:cubicBezTo>
                              <a:cubicBezTo>
                                <a:pt x="191" y="141"/>
                                <a:pt x="195" y="113"/>
                                <a:pt x="183" y="92"/>
                              </a:cubicBezTo>
                              <a:cubicBezTo>
                                <a:pt x="177" y="81"/>
                                <a:pt x="158" y="74"/>
                                <a:pt x="147" y="80"/>
                              </a:cubicBezTo>
                              <a:cubicBezTo>
                                <a:pt x="136" y="86"/>
                                <a:pt x="139" y="105"/>
                                <a:pt x="135" y="117"/>
                              </a:cubicBezTo>
                              <a:cubicBezTo>
                                <a:pt x="143" y="145"/>
                                <a:pt x="136" y="184"/>
                                <a:pt x="159" y="201"/>
                              </a:cubicBezTo>
                              <a:cubicBezTo>
                                <a:pt x="189" y="224"/>
                                <a:pt x="189" y="132"/>
                                <a:pt x="171" y="117"/>
                              </a:cubicBezTo>
                              <a:cubicBezTo>
                                <a:pt x="148" y="99"/>
                                <a:pt x="114" y="101"/>
                                <a:pt x="86" y="92"/>
                              </a:cubicBezTo>
                              <a:cubicBezTo>
                                <a:pt x="82" y="104"/>
                                <a:pt x="69" y="117"/>
                                <a:pt x="74" y="129"/>
                              </a:cubicBezTo>
                              <a:cubicBezTo>
                                <a:pt x="91" y="172"/>
                                <a:pt x="148" y="145"/>
                                <a:pt x="171" y="141"/>
                              </a:cubicBezTo>
                              <a:cubicBezTo>
                                <a:pt x="167" y="121"/>
                                <a:pt x="171" y="97"/>
                                <a:pt x="159" y="80"/>
                              </a:cubicBezTo>
                              <a:cubicBezTo>
                                <a:pt x="152" y="69"/>
                                <a:pt x="131" y="59"/>
                                <a:pt x="122" y="68"/>
                              </a:cubicBezTo>
                              <a:cubicBezTo>
                                <a:pt x="114" y="76"/>
                                <a:pt x="137" y="86"/>
                                <a:pt x="147" y="92"/>
                              </a:cubicBezTo>
                              <a:cubicBezTo>
                                <a:pt x="158" y="98"/>
                                <a:pt x="171" y="100"/>
                                <a:pt x="183" y="104"/>
                              </a:cubicBezTo>
                              <a:cubicBezTo>
                                <a:pt x="195" y="100"/>
                                <a:pt x="217" y="104"/>
                                <a:pt x="219" y="92"/>
                              </a:cubicBezTo>
                              <a:cubicBezTo>
                                <a:pt x="229" y="33"/>
                                <a:pt x="193" y="31"/>
                                <a:pt x="159" y="20"/>
                              </a:cubicBezTo>
                              <a:cubicBezTo>
                                <a:pt x="155" y="32"/>
                                <a:pt x="141" y="45"/>
                                <a:pt x="147" y="56"/>
                              </a:cubicBezTo>
                              <a:cubicBezTo>
                                <a:pt x="153" y="67"/>
                                <a:pt x="196" y="68"/>
                                <a:pt x="183" y="68"/>
                              </a:cubicBezTo>
                              <a:cubicBezTo>
                                <a:pt x="157" y="68"/>
                                <a:pt x="1" y="7"/>
                                <a:pt x="122" y="68"/>
                              </a:cubicBezTo>
                              <a:cubicBezTo>
                                <a:pt x="138" y="64"/>
                                <a:pt x="165" y="72"/>
                                <a:pt x="171" y="56"/>
                              </a:cubicBezTo>
                              <a:cubicBezTo>
                                <a:pt x="176" y="42"/>
                                <a:pt x="149" y="34"/>
                                <a:pt x="135" y="32"/>
                              </a:cubicBezTo>
                              <a:cubicBezTo>
                                <a:pt x="114" y="29"/>
                                <a:pt x="94" y="40"/>
                                <a:pt x="74" y="44"/>
                              </a:cubicBezTo>
                              <a:cubicBezTo>
                                <a:pt x="39" y="96"/>
                                <a:pt x="32" y="119"/>
                                <a:pt x="98" y="141"/>
                              </a:cubicBezTo>
                              <a:cubicBezTo>
                                <a:pt x="163" y="109"/>
                                <a:pt x="161" y="98"/>
                                <a:pt x="183" y="32"/>
                              </a:cubicBezTo>
                              <a:cubicBezTo>
                                <a:pt x="159" y="24"/>
                                <a:pt x="108" y="0"/>
                                <a:pt x="86" y="32"/>
                              </a:cubicBezTo>
                              <a:cubicBezTo>
                                <a:pt x="48" y="88"/>
                                <a:pt x="112" y="97"/>
                                <a:pt x="135" y="104"/>
                              </a:cubicBezTo>
                              <a:cubicBezTo>
                                <a:pt x="141" y="103"/>
                                <a:pt x="240" y="108"/>
                                <a:pt x="219" y="56"/>
                              </a:cubicBezTo>
                              <a:cubicBezTo>
                                <a:pt x="214" y="43"/>
                                <a:pt x="195" y="40"/>
                                <a:pt x="183" y="32"/>
                              </a:cubicBezTo>
                              <a:cubicBezTo>
                                <a:pt x="173" y="61"/>
                                <a:pt x="143" y="133"/>
                                <a:pt x="183" y="153"/>
                              </a:cubicBezTo>
                              <a:cubicBezTo>
                                <a:pt x="210" y="167"/>
                                <a:pt x="240" y="129"/>
                                <a:pt x="268" y="117"/>
                              </a:cubicBezTo>
                              <a:cubicBezTo>
                                <a:pt x="260" y="91"/>
                                <a:pt x="257" y="48"/>
                                <a:pt x="207" y="68"/>
                              </a:cubicBezTo>
                              <a:cubicBezTo>
                                <a:pt x="195" y="73"/>
                                <a:pt x="199" y="92"/>
                                <a:pt x="195" y="104"/>
                              </a:cubicBezTo>
                              <a:cubicBezTo>
                                <a:pt x="199" y="128"/>
                                <a:pt x="195" y="156"/>
                                <a:pt x="207" y="177"/>
                              </a:cubicBezTo>
                              <a:cubicBezTo>
                                <a:pt x="238" y="232"/>
                                <a:pt x="309" y="107"/>
                                <a:pt x="243" y="201"/>
                              </a:cubicBezTo>
                              <a:cubicBezTo>
                                <a:pt x="338" y="263"/>
                                <a:pt x="450" y="232"/>
                                <a:pt x="558" y="225"/>
                              </a:cubicBezTo>
                              <a:cubicBezTo>
                                <a:pt x="544" y="168"/>
                                <a:pt x="556" y="148"/>
                                <a:pt x="498" y="129"/>
                              </a:cubicBezTo>
                              <a:cubicBezTo>
                                <a:pt x="474" y="133"/>
                                <a:pt x="450" y="141"/>
                                <a:pt x="425" y="141"/>
                              </a:cubicBezTo>
                              <a:cubicBezTo>
                                <a:pt x="412" y="141"/>
                                <a:pt x="383" y="140"/>
                                <a:pt x="389" y="129"/>
                              </a:cubicBezTo>
                              <a:cubicBezTo>
                                <a:pt x="396" y="114"/>
                                <a:pt x="421" y="121"/>
                                <a:pt x="437" y="117"/>
                              </a:cubicBezTo>
                              <a:cubicBezTo>
                                <a:pt x="433" y="97"/>
                                <a:pt x="437" y="73"/>
                                <a:pt x="425" y="56"/>
                              </a:cubicBezTo>
                              <a:cubicBezTo>
                                <a:pt x="395" y="13"/>
                                <a:pt x="325" y="39"/>
                                <a:pt x="292" y="44"/>
                              </a:cubicBezTo>
                              <a:cubicBezTo>
                                <a:pt x="328" y="48"/>
                                <a:pt x="367" y="44"/>
                                <a:pt x="401" y="56"/>
                              </a:cubicBezTo>
                              <a:cubicBezTo>
                                <a:pt x="415" y="61"/>
                                <a:pt x="437" y="84"/>
                                <a:pt x="425" y="92"/>
                              </a:cubicBezTo>
                              <a:cubicBezTo>
                                <a:pt x="408" y="103"/>
                                <a:pt x="384" y="84"/>
                                <a:pt x="364" y="80"/>
                              </a:cubicBezTo>
                              <a:cubicBezTo>
                                <a:pt x="350" y="164"/>
                                <a:pt x="369" y="136"/>
                                <a:pt x="328" y="177"/>
                              </a:cubicBezTo>
                            </a:path>
                          </a:pathLst>
                        </a:cu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13D4B" id="Freeform 19" o:spid="_x0000_s1026" style="position:absolute;margin-left:38.65pt;margin-top:8.15pt;width:30.25pt;height:1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" path="m62,20v16,56,33,117,60,169c129,202,133,222,147,225v75,14,153,9,230,13c290,208,325,227,268,189,212,106,246,127,183,104v-12,4,-36,,-36,13c147,147,199,193,219,213v20,-4,50,5,61,-12c281,200,139,120,243,189v24,-4,73,13,73,-12c316,150,234,126,207,117,162,86,153,63,110,104v36,4,74,23,109,13c233,113,209,86,195,80v-12,-5,-24,8,-36,12c178,191,182,181,280,165v-4,-16,,-36,-12,-48c241,90,198,110,171,117v44,30,64,54,133,12c316,121,279,113,268,104,259,97,253,85,243,80,220,69,171,56,171,56v-28,4,-59,,-85,12c8,102,115,135,135,141v45,30,46,55,96,72c274,171,302,135,268,68,261,55,243,52,231,44v-24,8,-59,2,-72,24c129,116,198,191,231,213v20,-4,46,3,61,-12c316,178,306,136,316,104,284,8,271,32,171,44v30,122,12,129,133,109c288,37,298,37,183,56v17,186,-8,150,181,133c347,86,333,76,231,56,207,60,168,45,159,68v-56,146,3,142,84,170c308,234,376,247,437,225v17,-6,-28,-30,-24,-48c415,165,437,169,449,165v-8,-12,-10,-31,-24,-36c409,124,361,141,377,141v28,,56,-8,84,-12c428,122,304,98,352,177v6,10,17,16,25,24c389,199,470,197,461,153v-3,-14,-24,-16,-36,-24c409,133,383,126,377,141v-43,116,11,84,48,72c424,209,409,82,352,177v-9,15,17,32,25,48c409,221,441,210,473,213v12,1,13,25,25,25c523,238,570,213,570,213,605,109,558,142,461,153v24,8,49,16,73,24c551,183,520,210,510,225v-7,10,-18,16,-25,25c476,261,469,274,461,286v-16,-4,-44,4,-48,-12c405,241,489,228,498,225,473,156,427,174,352,165v-12,4,-34,24,-36,12c311,152,340,104,340,104v-12,-4,-36,1,-36,-12c304,79,327,80,340,80v41,,81,8,121,12c469,100,479,107,485,117v58,96,-93,103,-145,121c300,234,254,245,219,225v-14,-8,2,-35,12,-48c239,167,256,169,268,165v13,-20,43,-73,72,-73c353,92,332,117,328,129v20,8,51,4,61,24c396,166,343,165,352,177v15,20,73,24,73,24c385,205,344,220,304,213v-14,-2,-14,-26,-24,-36c252,150,231,150,195,141v-82,-55,-8,7,24,-37c228,92,208,75,195,68,166,51,130,54,98,44v4,16,2,35,12,48c118,102,147,117,147,104,147,87,122,80,110,68,69,82,,91,98,177v19,16,49,-8,73,-12c166,138,173,81,122,92v-11,2,-16,17,-24,25c119,200,114,198,195,165v-4,-24,,-52,-12,-73c177,81,158,74,147,80v-11,6,-8,25,-12,37c143,145,136,184,159,201v30,23,30,-69,12,-84c148,99,114,101,86,92v-4,12,-17,25,-12,37c91,172,148,145,171,141v-4,-20,,-44,-12,-61c152,69,131,59,122,68v-8,8,15,18,25,24c158,98,171,100,183,104v12,-4,34,,36,-12c229,33,193,31,159,20v-4,12,-18,25,-12,36c153,67,196,68,183,68,157,68,1,7,122,68v16,-4,43,4,49,-12c176,42,149,34,135,32,114,29,94,40,74,44,39,96,32,119,98,141,163,109,161,98,183,32,159,24,108,,86,32v-38,56,26,65,49,72c141,103,240,108,219,56,214,43,195,40,183,32v-10,29,-40,101,,121c210,167,240,129,268,117,260,91,257,48,207,68v-12,5,-8,24,-12,36c199,128,195,156,207,177v31,55,102,-70,36,24c338,263,450,232,558,225v-14,-57,-2,-77,-60,-96c474,133,450,141,425,141v-13,,-42,-1,-36,-12c396,114,421,121,437,117v-4,-20,,-44,-12,-61c395,13,325,39,292,44v36,4,75,,109,12c415,61,437,84,425,92,408,103,384,84,364,80v-14,84,5,56,-36,97e" fillcolor="black [3213]">
                <v:path arrowok="t" o:connecttype="custom" o:connectlocs="93345,142875;116205,66040;177800,127635;131445,74295;123825,50800;170180,74295;170180,66040;54610,43180;170180,43180;146685,135255;108585,27940;231140,120015;154305,151130;285115,104775;292735,81915;292735,97155;269875,135255;300355,135255;292735,97155;307975,158750;316230,142875;215900,66040;292735,58420;139065,142875;215900,58420;223520,112395;177800,112395;123825,43180;93345,66040;108585,104775;123825,104775;85725,74295;54610,58420;100965,50800;116205,66040;93345,35560;108585,35560;62230,89535;85725,66040;116205,97155;123825,66040;354330,142875;247015,81915;185420,27940;231140,50800" o:connectangles="0,0,0,0,0,0,0,0,0,0,0,0,0,0,0,0,0,0,0,0,0,0,0,0,0,0,0,0,0,0,0,0,0,0,0,0,0,0,0,0,0,0,0,0,0"/>
              </v:shape>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76672" behindDoc="0" locked="0" layoutInCell="1" allowOverlap="1">
                <wp:simplePos x="0" y="0"/>
                <wp:positionH relativeFrom="column">
                  <wp:posOffset>5325110</wp:posOffset>
                </wp:positionH>
                <wp:positionV relativeFrom="paragraph">
                  <wp:posOffset>177800</wp:posOffset>
                </wp:positionV>
                <wp:extent cx="69215" cy="137795"/>
                <wp:effectExtent l="10160" t="13335" r="6350" b="1079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215" cy="137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0667C2" id="Straight Arrow Connector 18" o:spid="_x0000_s1026" type="#_x0000_t32" style="position:absolute;margin-left:419.3pt;margin-top:14pt;width:5.45pt;height:10.8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75648" behindDoc="0" locked="0" layoutInCell="1" allowOverlap="1">
                <wp:simplePos x="0" y="0"/>
                <wp:positionH relativeFrom="column">
                  <wp:posOffset>5325110</wp:posOffset>
                </wp:positionH>
                <wp:positionV relativeFrom="paragraph">
                  <wp:posOffset>635</wp:posOffset>
                </wp:positionV>
                <wp:extent cx="69215" cy="177165"/>
                <wp:effectExtent l="10160" t="7620" r="6350" b="571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 cy="177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DBA77" id="Straight Arrow Connector 17" o:spid="_x0000_s1026" type="#_x0000_t32" style="position:absolute;margin-left:419.3pt;margin-top:.05pt;width:5.45pt;height:13.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74624" behindDoc="0" locked="0" layoutInCell="1" allowOverlap="1">
                <wp:simplePos x="0" y="0"/>
                <wp:positionH relativeFrom="column">
                  <wp:posOffset>5140325</wp:posOffset>
                </wp:positionH>
                <wp:positionV relativeFrom="paragraph">
                  <wp:posOffset>315595</wp:posOffset>
                </wp:positionV>
                <wp:extent cx="184785" cy="0"/>
                <wp:effectExtent l="6350" t="8255" r="8890" b="1079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E6CE2E" id="Straight Arrow Connector 16" o:spid="_x0000_s1026" type="#_x0000_t32" style="position:absolute;margin-left:404.75pt;margin-top:24.85pt;width:14.5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VoxJgIAAEs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63360" behindDoc="0" locked="0" layoutInCell="1" allowOverlap="1">
                <wp:simplePos x="0" y="0"/>
                <wp:positionH relativeFrom="column">
                  <wp:posOffset>461010</wp:posOffset>
                </wp:positionH>
                <wp:positionV relativeFrom="paragraph">
                  <wp:posOffset>131445</wp:posOffset>
                </wp:positionV>
                <wp:extent cx="76835" cy="130810"/>
                <wp:effectExtent l="13335" t="5080" r="5080" b="698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 cy="130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CA7324" id="Straight Arrow Connector 15" o:spid="_x0000_s1026" type="#_x0000_t32" style="position:absolute;margin-left:36.3pt;margin-top:10.35pt;width:6.05pt;height:1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"/>
            </w:pict>
          </mc:Fallback>
        </mc:AlternateContent>
      </w:r>
      <w:r>
        <w:rPr>
          <w:rFonts w:ascii="Times New Roman" w:hAnsi="Times New Roman" w:cs="Times New Roman"/>
          <w:noProof/>
          <w:color w:val="000000" w:themeColor="text1"/>
          <w:sz w:val="30"/>
          <w:szCs w:val="30"/>
        </w:rPr>
        <mc:AlternateContent>
          <mc:Choice Requires="wps">
            <w:drawing>
              <wp:anchor distT="0" distB="0" distL="114300" distR="114300" simplePos="0" relativeHeight="251662336" behindDoc="0" locked="0" layoutInCell="1" allowOverlap="1">
                <wp:simplePos x="0" y="0"/>
                <wp:positionH relativeFrom="column">
                  <wp:posOffset>537845</wp:posOffset>
                </wp:positionH>
                <wp:positionV relativeFrom="paragraph">
                  <wp:posOffset>262255</wp:posOffset>
                </wp:positionV>
                <wp:extent cx="238125" cy="53340"/>
                <wp:effectExtent l="13970" t="12065" r="5080" b="1079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8125" cy="53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EBAAE5" id="Straight Arrow Connector 14" o:spid="_x0000_s1026" type="#_x0000_t32" style="position:absolute;margin-left:42.35pt;margin-top:20.65pt;width:18.75pt;height:4.2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"/>
            </w:pict>
          </mc:Fallback>
        </mc:AlternateConten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Sample observations</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 effervescence/bubbles produced/fizzing in all cases. </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Colourless gas produced in all cases.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(iii) Gas produced forms a white precipitate with lime water.</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Explanation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All metal carbonate/hydrogen carbonate reacts with dilute acids to produce bubbles of carbon (IV) oxide gas. Carbon (IV) oxide gas is a colourless gas that extinguishes a burning splint. When carbon (IV) oxide gas is bubbled in lime water, a white precipitate is formed.</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Chemical equations </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1. Sodium carbonate +Hydrochloric acid -&gt; Sodium chloride + Carbon (IV) Oxide+ Water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       2HCl (aq)</w:t>
      </w:r>
      <w:r w:rsidRPr="00772FAF">
        <w:rPr>
          <w:rFonts w:ascii="Times New Roman" w:hAnsi="Times New Roman" w:cs="Times New Roman"/>
          <w:color w:val="000000" w:themeColor="text1"/>
          <w:sz w:val="30"/>
          <w:szCs w:val="30"/>
        </w:rPr>
        <w:tab/>
        <w:t xml:space="preserve">   -&gt;       2NaCl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O(g)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2. Calcium carbonate +Hydrochloric acid -&gt; Calcium chloride + Carbon (IV) Oxide+ Water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CaCO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       2HCl (aq)</w:t>
      </w:r>
      <w:r w:rsidRPr="00772FAF">
        <w:rPr>
          <w:rFonts w:ascii="Times New Roman" w:hAnsi="Times New Roman" w:cs="Times New Roman"/>
          <w:color w:val="000000" w:themeColor="text1"/>
          <w:sz w:val="30"/>
          <w:szCs w:val="30"/>
        </w:rPr>
        <w:tab/>
        <w:t xml:space="preserve">   -&gt;       CaCl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O(g)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3. Magnesium carbonate +Hydrochloric acid -&gt;Magnesium chloride + Carbon (IV) Oxide+ Water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MgCO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       2HCl (aq)</w:t>
      </w:r>
      <w:r w:rsidRPr="00772FAF">
        <w:rPr>
          <w:rFonts w:ascii="Times New Roman" w:hAnsi="Times New Roman" w:cs="Times New Roman"/>
          <w:color w:val="000000" w:themeColor="text1"/>
          <w:sz w:val="30"/>
          <w:szCs w:val="30"/>
        </w:rPr>
        <w:tab/>
        <w:t xml:space="preserve">   -&gt;       MgCl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(g)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4. Copper carbonate +Hydrochloric acid -&gt;Copper (II) chloride + Carbon (IV) Oxide+ Water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CuCO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       2HCl (aq)</w:t>
      </w:r>
      <w:r w:rsidRPr="00772FAF">
        <w:rPr>
          <w:rFonts w:ascii="Times New Roman" w:hAnsi="Times New Roman" w:cs="Times New Roman"/>
          <w:color w:val="000000" w:themeColor="text1"/>
          <w:sz w:val="30"/>
          <w:szCs w:val="30"/>
        </w:rPr>
        <w:tab/>
        <w:t xml:space="preserve">   -&gt;       CuCl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(g)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5. Copper carbonate +Sulphuric (VI) acid -&gt;Copper (II) sulphate (VI) + Carbon (IV) Oxide+ Water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CuCO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w:t>
      </w:r>
      <w:r w:rsidRPr="00772FAF">
        <w:rPr>
          <w:rFonts w:ascii="Times New Roman" w:hAnsi="Times New Roman" w:cs="Times New Roman"/>
          <w:color w:val="000000" w:themeColor="text1"/>
          <w:sz w:val="30"/>
          <w:szCs w:val="30"/>
        </w:rPr>
        <w:tab/>
        <w:t>-&gt;    CuSO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(g)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6. Zinc carbonate +Sulphuric (VI) acid -&gt;Zinc sulphate (VI) + Carbon (IV) Oxide+ Water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ZnCO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w:t>
      </w:r>
      <w:r w:rsidRPr="00772FAF">
        <w:rPr>
          <w:rFonts w:ascii="Times New Roman" w:hAnsi="Times New Roman" w:cs="Times New Roman"/>
          <w:color w:val="000000" w:themeColor="text1"/>
          <w:sz w:val="30"/>
          <w:szCs w:val="30"/>
        </w:rPr>
        <w:tab/>
        <w:t>-&gt;    ZnSO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(g)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7. Sodium hydrogen carbonate +Sulphuric (VI) acid -&gt;Sodium sulphate (VI) + Carbon (IV) Oxide+ Water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NaHCO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w:t>
      </w:r>
      <w:r w:rsidRPr="00772FAF">
        <w:rPr>
          <w:rFonts w:ascii="Times New Roman" w:hAnsi="Times New Roman" w:cs="Times New Roman"/>
          <w:color w:val="000000" w:themeColor="text1"/>
          <w:sz w:val="30"/>
          <w:szCs w:val="30"/>
        </w:rPr>
        <w:tab/>
        <w:t>-&gt;    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(g)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8. Potassium hydrogen carbonate +Sulphuric (VI) acid -&gt;Potassium sulphate (VI) + Carbon (IV) Oxide+ Water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KHCO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w:t>
      </w:r>
      <w:r w:rsidRPr="00772FAF">
        <w:rPr>
          <w:rFonts w:ascii="Times New Roman" w:hAnsi="Times New Roman" w:cs="Times New Roman"/>
          <w:color w:val="000000" w:themeColor="text1"/>
          <w:sz w:val="30"/>
          <w:szCs w:val="30"/>
        </w:rPr>
        <w:tab/>
        <w:t>-&gt;    K</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(g)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 xml:space="preserve">9. Potassium hydrogen carbonate +Hydrochloric acid -&gt;Potassium chloride + Carbon (IV) Oxide+ Water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KHCO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     HCl (aq)</w:t>
      </w:r>
      <w:r w:rsidRPr="00772FAF">
        <w:rPr>
          <w:rFonts w:ascii="Times New Roman" w:hAnsi="Times New Roman" w:cs="Times New Roman"/>
          <w:color w:val="000000" w:themeColor="text1"/>
          <w:sz w:val="30"/>
          <w:szCs w:val="30"/>
        </w:rPr>
        <w:tab/>
        <w:t>-&gt;    KCl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(g)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lastRenderedPageBreak/>
        <w:t xml:space="preserve">10. Sodium hydrogen carbonate +Hydrochloric acid -&gt;Sodium chloride + Carbon (IV) Oxide+ Water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NaHCO</w:t>
      </w:r>
      <w:r w:rsidRPr="00772FAF">
        <w:rPr>
          <w:rFonts w:ascii="Times New Roman" w:hAnsi="Times New Roman" w:cs="Times New Roman"/>
          <w:color w:val="000000" w:themeColor="text1"/>
          <w:sz w:val="30"/>
          <w:szCs w:val="30"/>
          <w:vertAlign w:val="subscript"/>
        </w:rPr>
        <w:t>3</w:t>
      </w:r>
      <w:r w:rsidRPr="00772FAF">
        <w:rPr>
          <w:rFonts w:ascii="Times New Roman" w:hAnsi="Times New Roman" w:cs="Times New Roman"/>
          <w:color w:val="000000" w:themeColor="text1"/>
          <w:sz w:val="30"/>
          <w:szCs w:val="30"/>
        </w:rPr>
        <w:t xml:space="preserve">(s)   </w:t>
      </w:r>
      <w:r w:rsidRPr="00772FAF">
        <w:rPr>
          <w:rFonts w:ascii="Times New Roman" w:hAnsi="Times New Roman" w:cs="Times New Roman"/>
          <w:color w:val="000000" w:themeColor="text1"/>
          <w:sz w:val="30"/>
          <w:szCs w:val="30"/>
        </w:rPr>
        <w:tab/>
        <w:t>+     HCl (aq)</w:t>
      </w:r>
      <w:r w:rsidRPr="00772FAF">
        <w:rPr>
          <w:rFonts w:ascii="Times New Roman" w:hAnsi="Times New Roman" w:cs="Times New Roman"/>
          <w:color w:val="000000" w:themeColor="text1"/>
          <w:sz w:val="30"/>
          <w:szCs w:val="30"/>
        </w:rPr>
        <w:tab/>
        <w:t>-&gt;    NaCl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(g) + CO</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(g)</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color w:val="000000" w:themeColor="text1"/>
          <w:sz w:val="30"/>
          <w:szCs w:val="30"/>
        </w:rPr>
        <w:t xml:space="preserve"> 3.</w:t>
      </w:r>
      <w:r w:rsidRPr="00772FAF">
        <w:rPr>
          <w:rFonts w:ascii="Times New Roman" w:hAnsi="Times New Roman" w:cs="Times New Roman"/>
          <w:b/>
          <w:color w:val="000000" w:themeColor="text1"/>
          <w:sz w:val="30"/>
          <w:szCs w:val="30"/>
        </w:rPr>
        <w:t xml:space="preserve"> Neutralization by bases/alkalis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All acids react with bases to form a salt and water only. The reaction of an acid with metal oxides/hydroxides (bases) to salt and water only is called neutralization reaction.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Since no effervescence/bubbling/fizzing take place during neutralization: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 The reaction with alkalis requires a suitable indicator. The colour of the indicator changes when all the acid has reacted with the soluble solution of the alkali (metal oxides/ hydroxides).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 Excess of the base is added to ensure all the acid reacts. The excess acid is then filtered off.</w:t>
      </w:r>
    </w:p>
    <w:p w:rsidR="00075074" w:rsidRPr="00772FAF" w:rsidRDefault="00075074" w:rsidP="00075074">
      <w:pPr>
        <w:pStyle w:val="NoSpacing"/>
        <w:keepLines/>
        <w:contextualSpacing/>
        <w:rPr>
          <w:rFonts w:ascii="Times New Roman" w:hAnsi="Times New Roman" w:cs="Times New Roman"/>
          <w:b/>
          <w:color w:val="000000" w:themeColor="text1"/>
          <w:sz w:val="30"/>
          <w:szCs w:val="30"/>
        </w:rPr>
      </w:pPr>
      <w:r w:rsidRPr="00772FAF">
        <w:rPr>
          <w:rFonts w:ascii="Times New Roman" w:hAnsi="Times New Roman" w:cs="Times New Roman"/>
          <w:b/>
          <w:color w:val="000000" w:themeColor="text1"/>
          <w:sz w:val="30"/>
          <w:szCs w:val="30"/>
        </w:rPr>
        <w:t>Experiment 1: reaction of alkali with mineral acids.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(i)Place about 5cm3 of dilute hydrochloric acid in a boiling tube. Add one drop of phenolphthalein indicator. Using a dropper/teat pipette, add dilute sodium hydroxide dropwise until there is a colour change.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(ii)Repeat the procedure with dilute sulphuric (VI) acid instead of hydrochloric acid. </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(iii)Repeat the procedure with potassium hydroxide instead of sodium hydroxide.</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Sample observation</w:t>
      </w:r>
      <w:r w:rsidRPr="00772FAF">
        <w:rPr>
          <w:rFonts w:ascii="Times New Roman" w:hAnsi="Times New Roman" w:cs="Times New Roman"/>
          <w:color w:val="000000" w:themeColor="text1"/>
          <w:sz w:val="30"/>
          <w:szCs w:val="30"/>
        </w:rPr>
        <w:t>:</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Colour of phenolphthalein change from colourless to </w:t>
      </w:r>
      <w:r w:rsidRPr="00772FAF">
        <w:rPr>
          <w:rFonts w:ascii="Times New Roman" w:hAnsi="Times New Roman" w:cs="Times New Roman"/>
          <w:b/>
          <w:color w:val="000000" w:themeColor="text1"/>
          <w:sz w:val="30"/>
          <w:szCs w:val="30"/>
        </w:rPr>
        <w:t>pink</w:t>
      </w:r>
      <w:r w:rsidRPr="00772FAF">
        <w:rPr>
          <w:rFonts w:ascii="Times New Roman" w:hAnsi="Times New Roman" w:cs="Times New Roman"/>
          <w:color w:val="000000" w:themeColor="text1"/>
          <w:sz w:val="30"/>
          <w:szCs w:val="30"/>
        </w:rPr>
        <w:t xml:space="preserve"> in all cases.</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Explanation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Bases/alkalis neutralize acids. Acids and bases/alkalis are colourless. A suitable indicator like phenolphthalein change colour </w:t>
      </w:r>
      <w:r w:rsidRPr="00772FAF">
        <w:rPr>
          <w:rFonts w:ascii="Times New Roman" w:hAnsi="Times New Roman" w:cs="Times New Roman"/>
          <w:b/>
          <w:color w:val="000000" w:themeColor="text1"/>
          <w:sz w:val="30"/>
          <w:szCs w:val="30"/>
        </w:rPr>
        <w:t>to</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 xml:space="preserve">pink, </w:t>
      </w:r>
      <w:r w:rsidRPr="00772FAF">
        <w:rPr>
          <w:rFonts w:ascii="Times New Roman" w:hAnsi="Times New Roman" w:cs="Times New Roman"/>
          <w:color w:val="000000" w:themeColor="text1"/>
          <w:sz w:val="30"/>
          <w:szCs w:val="30"/>
        </w:rPr>
        <w:t xml:space="preserve">when all the acid has been neutralized by the bases/alkalis. Phenolphthalein change colour </w:t>
      </w:r>
      <w:r w:rsidRPr="00772FAF">
        <w:rPr>
          <w:rFonts w:ascii="Times New Roman" w:hAnsi="Times New Roman" w:cs="Times New Roman"/>
          <w:b/>
          <w:color w:val="000000" w:themeColor="text1"/>
          <w:sz w:val="30"/>
          <w:szCs w:val="30"/>
        </w:rPr>
        <w:t>from</w:t>
      </w:r>
      <w:r w:rsidRPr="00772FAF">
        <w:rPr>
          <w:rFonts w:ascii="Times New Roman" w:hAnsi="Times New Roman" w:cs="Times New Roman"/>
          <w:color w:val="000000" w:themeColor="text1"/>
          <w:sz w:val="30"/>
          <w:szCs w:val="30"/>
        </w:rPr>
        <w:t xml:space="preserve"> </w:t>
      </w:r>
      <w:r w:rsidRPr="00772FAF">
        <w:rPr>
          <w:rFonts w:ascii="Times New Roman" w:hAnsi="Times New Roman" w:cs="Times New Roman"/>
          <w:b/>
          <w:color w:val="000000" w:themeColor="text1"/>
          <w:sz w:val="30"/>
          <w:szCs w:val="30"/>
        </w:rPr>
        <w:t xml:space="preserve">pink, </w:t>
      </w:r>
      <w:r w:rsidRPr="00772FAF">
        <w:rPr>
          <w:rFonts w:ascii="Times New Roman" w:hAnsi="Times New Roman" w:cs="Times New Roman"/>
          <w:color w:val="000000" w:themeColor="text1"/>
          <w:sz w:val="30"/>
          <w:szCs w:val="30"/>
        </w:rPr>
        <w:t>to colourless when all the bases/alkalis has been neutralized by the acid.</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Chemical equation</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Sodium oxide   +   Hydrochloric acid    -&gt;   Sodium chloride   +    Water</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O(s)    +               HCl              -&gt;         NaCl(aq)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Potassium oxide   +   Hydrochloric acid    -&gt;   Potassium chloride   +    Water</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K</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O(s)           +              HCl              -&gt;         KCl(aq)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Sodium hydroxide   +   Hydrochloric acid    -&gt;   Sodium chloride   +    Water</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lastRenderedPageBreak/>
        <w:t>NaOH(s)         +               HCl               -&gt;         NaCl(aq)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Ammonia solution   +   Hydrochloric acid    -&gt; Ammonium chloride   +    Water</w:t>
      </w:r>
    </w:p>
    <w:p w:rsidR="00075074" w:rsidRPr="00772FAF" w:rsidRDefault="00075074" w:rsidP="00075074">
      <w:pPr>
        <w:pStyle w:val="NoSpacing"/>
        <w:keepLines/>
        <w:ind w:firstLine="720"/>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OH(s)     +               HCl               -&gt;         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Cl (aq)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Potassium hydroxide   +   Hydrochloric acid    -&gt;   Potassium chloride   +    Water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KOH(s)               +               HCl              -&gt;         KCl(aq)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Sodium hydroxide   +   sulphuric (VI)acid    -&gt;   Sodium sulphate(VI)   +    Water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2NaOH(s)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-&gt;         Na</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Potassium hydroxide   + sulphuric (VI) acid -&gt;   Potassium sulphate (VI)   +    Water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2KOH(s)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-&gt;         K</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Ammonia solution + sulphuric (VI) acid    -&gt; Ammonium sulphate (VI)   + Water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2NH</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OH(s)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-&gt;    (NH4)</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 (l)</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Magnesium hydroxide + sulphuric (VI) acid -&gt; Magnesium sulphate (VI) + Water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Mg (OH)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       +       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-&gt;         MgSO</w:t>
      </w:r>
      <w:r w:rsidRPr="00772FAF">
        <w:rPr>
          <w:rFonts w:ascii="Times New Roman" w:hAnsi="Times New Roman" w:cs="Times New Roman"/>
          <w:color w:val="000000" w:themeColor="text1"/>
          <w:sz w:val="30"/>
          <w:szCs w:val="30"/>
          <w:vertAlign w:val="subscript"/>
        </w:rPr>
        <w:t>4</w:t>
      </w:r>
      <w:r w:rsidRPr="00772FAF">
        <w:rPr>
          <w:rFonts w:ascii="Times New Roman" w:hAnsi="Times New Roman" w:cs="Times New Roman"/>
          <w:color w:val="000000" w:themeColor="text1"/>
          <w:sz w:val="30"/>
          <w:szCs w:val="30"/>
        </w:rPr>
        <w:t xml:space="preserve"> (aq)           +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Magnesium hydroxide + Hydrochloric acid -&gt; Magnesium chloride + Water</w:t>
      </w:r>
    </w:p>
    <w:p w:rsidR="00075074" w:rsidRPr="00772FAF" w:rsidRDefault="00075074" w:rsidP="00075074">
      <w:pPr>
        <w:pStyle w:val="NoSpacing"/>
        <w:keepLines/>
        <w:contextualSpacing/>
        <w:rPr>
          <w:rFonts w:ascii="Times New Roman" w:hAnsi="Times New Roman" w:cs="Times New Roman"/>
          <w:color w:val="000000" w:themeColor="text1"/>
          <w:sz w:val="30"/>
          <w:szCs w:val="30"/>
        </w:rPr>
      </w:pPr>
      <w:r w:rsidRPr="00772FAF">
        <w:rPr>
          <w:rFonts w:ascii="Times New Roman" w:hAnsi="Times New Roman" w:cs="Times New Roman"/>
          <w:color w:val="000000" w:themeColor="text1"/>
          <w:sz w:val="30"/>
          <w:szCs w:val="30"/>
        </w:rPr>
        <w:t xml:space="preserve">         Mg (OH)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(s)       +       HCl(aq)          -&gt;         MgCl</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 xml:space="preserve"> (aq)           +   2H</w:t>
      </w:r>
      <w:r w:rsidRPr="00772FAF">
        <w:rPr>
          <w:rFonts w:ascii="Times New Roman" w:hAnsi="Times New Roman" w:cs="Times New Roman"/>
          <w:color w:val="000000" w:themeColor="text1"/>
          <w:sz w:val="30"/>
          <w:szCs w:val="30"/>
          <w:vertAlign w:val="subscript"/>
        </w:rPr>
        <w:t>2</w:t>
      </w:r>
      <w:r w:rsidRPr="00772FAF">
        <w:rPr>
          <w:rFonts w:ascii="Times New Roman" w:hAnsi="Times New Roman" w:cs="Times New Roman"/>
          <w:color w:val="000000" w:themeColor="text1"/>
          <w:sz w:val="30"/>
          <w:szCs w:val="30"/>
        </w:rPr>
        <w:t>O(l)</w:t>
      </w:r>
    </w:p>
    <w:p w:rsidR="00B37221" w:rsidRDefault="00B37221">
      <w:bookmarkStart w:id="0" w:name="_GoBack"/>
      <w:bookmarkEnd w:id="0"/>
    </w:p>
    <w:sectPr w:rsidR="00B372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75D54"/>
    <w:multiLevelType w:val="hybridMultilevel"/>
    <w:tmpl w:val="D6D2EFC4"/>
    <w:lvl w:ilvl="0" w:tplc="A67A0E74">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191B524B"/>
    <w:multiLevelType w:val="hybridMultilevel"/>
    <w:tmpl w:val="9DF8B292"/>
    <w:lvl w:ilvl="0" w:tplc="D522153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A32746"/>
    <w:multiLevelType w:val="hybridMultilevel"/>
    <w:tmpl w:val="A28EC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3929AE"/>
    <w:multiLevelType w:val="hybridMultilevel"/>
    <w:tmpl w:val="6C8007EC"/>
    <w:lvl w:ilvl="0" w:tplc="C554DAA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4C12BD"/>
    <w:multiLevelType w:val="hybridMultilevel"/>
    <w:tmpl w:val="1E924C22"/>
    <w:lvl w:ilvl="0" w:tplc="4C0863FC">
      <w:start w:val="1"/>
      <w:numFmt w:val="lowerRoman"/>
      <w:lvlText w:val="(%1)"/>
      <w:lvlJc w:val="left"/>
      <w:pPr>
        <w:ind w:left="1800" w:hanging="10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1"/>
  </w:num>
  <w:num w:numId="3">
    <w:abstractNumId w:val="3"/>
  </w:num>
  <w:num w:numId="4">
    <w:abstractNumId w:val="2"/>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074"/>
    <w:rsid w:val="00075074"/>
    <w:rsid w:val="00B372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B389B5-E763-4E80-A2B3-1ADABB513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5074"/>
    <w:pPr>
      <w:spacing w:after="200" w:line="276" w:lineRule="auto"/>
    </w:pPr>
  </w:style>
  <w:style w:type="paragraph" w:styleId="Heading1">
    <w:name w:val="heading 1"/>
    <w:basedOn w:val="Normal"/>
    <w:next w:val="Normal"/>
    <w:link w:val="Heading1Char"/>
    <w:uiPriority w:val="9"/>
    <w:qFormat/>
    <w:rsid w:val="00075074"/>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5074"/>
    <w:rPr>
      <w:rFonts w:asciiTheme="majorHAnsi" w:eastAsiaTheme="majorEastAsia" w:hAnsiTheme="majorHAnsi" w:cstheme="majorBidi"/>
      <w:b/>
      <w:bCs/>
      <w:color w:val="2E74B5" w:themeColor="accent1" w:themeShade="BF"/>
      <w:sz w:val="28"/>
      <w:szCs w:val="28"/>
    </w:rPr>
  </w:style>
  <w:style w:type="paragraph" w:styleId="NoSpacing">
    <w:name w:val="No Spacing"/>
    <w:link w:val="NoSpacingChar"/>
    <w:uiPriority w:val="1"/>
    <w:qFormat/>
    <w:rsid w:val="00075074"/>
    <w:pPr>
      <w:spacing w:after="0" w:line="240" w:lineRule="auto"/>
    </w:pPr>
  </w:style>
  <w:style w:type="character" w:customStyle="1" w:styleId="NoSpacingChar">
    <w:name w:val="No Spacing Char"/>
    <w:basedOn w:val="DefaultParagraphFont"/>
    <w:link w:val="NoSpacing"/>
    <w:uiPriority w:val="1"/>
    <w:rsid w:val="00075074"/>
  </w:style>
  <w:style w:type="paragraph" w:styleId="BalloonText">
    <w:name w:val="Balloon Text"/>
    <w:basedOn w:val="Normal"/>
    <w:link w:val="BalloonTextChar"/>
    <w:uiPriority w:val="99"/>
    <w:semiHidden/>
    <w:unhideWhenUsed/>
    <w:rsid w:val="000750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5074"/>
    <w:rPr>
      <w:rFonts w:ascii="Tahoma" w:hAnsi="Tahoma" w:cs="Tahoma"/>
      <w:sz w:val="16"/>
      <w:szCs w:val="16"/>
    </w:rPr>
  </w:style>
  <w:style w:type="table" w:styleId="TableGrid">
    <w:name w:val="Table Grid"/>
    <w:basedOn w:val="TableNormal"/>
    <w:rsid w:val="0007507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0750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5074"/>
  </w:style>
  <w:style w:type="paragraph" w:styleId="Footer">
    <w:name w:val="footer"/>
    <w:basedOn w:val="Normal"/>
    <w:link w:val="FooterChar"/>
    <w:unhideWhenUsed/>
    <w:rsid w:val="00075074"/>
    <w:pPr>
      <w:tabs>
        <w:tab w:val="center" w:pos="4680"/>
        <w:tab w:val="right" w:pos="9360"/>
      </w:tabs>
      <w:spacing w:after="0" w:line="240" w:lineRule="auto"/>
    </w:pPr>
  </w:style>
  <w:style w:type="character" w:customStyle="1" w:styleId="FooterChar">
    <w:name w:val="Footer Char"/>
    <w:basedOn w:val="DefaultParagraphFont"/>
    <w:link w:val="Footer"/>
    <w:rsid w:val="00075074"/>
  </w:style>
  <w:style w:type="character" w:styleId="Hyperlink">
    <w:name w:val="Hyperlink"/>
    <w:basedOn w:val="DefaultParagraphFont"/>
    <w:uiPriority w:val="99"/>
    <w:semiHidden/>
    <w:unhideWhenUsed/>
    <w:rsid w:val="00075074"/>
    <w:rPr>
      <w:color w:val="0563C1" w:themeColor="hyperlink"/>
      <w:u w:val="single"/>
    </w:rPr>
  </w:style>
  <w:style w:type="character" w:styleId="FollowedHyperlink">
    <w:name w:val="FollowedHyperlink"/>
    <w:basedOn w:val="DefaultParagraphFont"/>
    <w:uiPriority w:val="99"/>
    <w:semiHidden/>
    <w:unhideWhenUsed/>
    <w:rsid w:val="00075074"/>
    <w:rPr>
      <w:color w:val="954F72" w:themeColor="followedHyperlink"/>
      <w:u w:val="single"/>
    </w:rPr>
  </w:style>
  <w:style w:type="paragraph" w:styleId="ListParagraph">
    <w:name w:val="List Paragraph"/>
    <w:basedOn w:val="Normal"/>
    <w:uiPriority w:val="34"/>
    <w:qFormat/>
    <w:rsid w:val="00075074"/>
    <w:pPr>
      <w:spacing w:after="0" w:line="240" w:lineRule="auto"/>
      <w:ind w:left="720"/>
      <w:contextualSpacing/>
    </w:pPr>
    <w:rPr>
      <w:rFonts w:ascii="Times New Roman" w:eastAsiaTheme="minorEastAsia" w:hAnsi="Times New Roman" w:cs="Times New Roman"/>
      <w:sz w:val="24"/>
      <w:szCs w:val="24"/>
    </w:rPr>
  </w:style>
  <w:style w:type="character" w:customStyle="1" w:styleId="grame">
    <w:name w:val="grame"/>
    <w:basedOn w:val="DefaultParagraphFont"/>
    <w:rsid w:val="00075074"/>
  </w:style>
  <w:style w:type="character" w:customStyle="1" w:styleId="spelle">
    <w:name w:val="spelle"/>
    <w:basedOn w:val="DefaultParagraphFont"/>
    <w:rsid w:val="00075074"/>
  </w:style>
  <w:style w:type="character" w:styleId="Strong">
    <w:name w:val="Strong"/>
    <w:basedOn w:val="DefaultParagraphFont"/>
    <w:uiPriority w:val="22"/>
    <w:qFormat/>
    <w:rsid w:val="00075074"/>
    <w:rPr>
      <w:b/>
      <w:bCs/>
    </w:rPr>
  </w:style>
  <w:style w:type="paragraph" w:styleId="NormalWeb">
    <w:name w:val="Normal (Web)"/>
    <w:basedOn w:val="Normal"/>
    <w:uiPriority w:val="99"/>
    <w:unhideWhenUsed/>
    <w:rsid w:val="00075074"/>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075074"/>
    <w:rPr>
      <w:sz w:val="16"/>
      <w:szCs w:val="16"/>
    </w:rPr>
  </w:style>
  <w:style w:type="paragraph" w:styleId="CommentText">
    <w:name w:val="annotation text"/>
    <w:basedOn w:val="Normal"/>
    <w:link w:val="CommentTextChar"/>
    <w:uiPriority w:val="99"/>
    <w:semiHidden/>
    <w:unhideWhenUsed/>
    <w:rsid w:val="00075074"/>
    <w:pPr>
      <w:spacing w:after="0" w:line="240" w:lineRule="auto"/>
    </w:pPr>
    <w:rPr>
      <w:rFonts w:ascii="Times New Roman" w:eastAsiaTheme="minorEastAsia" w:hAnsi="Times New Roman" w:cs="Times New Roman"/>
      <w:sz w:val="20"/>
      <w:szCs w:val="20"/>
    </w:rPr>
  </w:style>
  <w:style w:type="character" w:customStyle="1" w:styleId="CommentTextChar">
    <w:name w:val="Comment Text Char"/>
    <w:basedOn w:val="DefaultParagraphFont"/>
    <w:link w:val="CommentText"/>
    <w:uiPriority w:val="99"/>
    <w:semiHidden/>
    <w:rsid w:val="00075074"/>
    <w:rPr>
      <w:rFonts w:ascii="Times New Roman" w:eastAsiaTheme="minorEastAsia"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75074"/>
    <w:rPr>
      <w:b/>
      <w:bCs/>
    </w:rPr>
  </w:style>
  <w:style w:type="character" w:customStyle="1" w:styleId="CommentSubjectChar">
    <w:name w:val="Comment Subject Char"/>
    <w:basedOn w:val="CommentTextChar"/>
    <w:link w:val="CommentSubject"/>
    <w:uiPriority w:val="99"/>
    <w:semiHidden/>
    <w:rsid w:val="00075074"/>
    <w:rPr>
      <w:rFonts w:ascii="Times New Roman" w:eastAsiaTheme="minorEastAsia" w:hAnsi="Times New Roman" w:cs="Times New Roman"/>
      <w:b/>
      <w:bCs/>
      <w:sz w:val="20"/>
      <w:szCs w:val="20"/>
    </w:rPr>
  </w:style>
  <w:style w:type="character" w:styleId="PlaceholderText">
    <w:name w:val="Placeholder Text"/>
    <w:basedOn w:val="DefaultParagraphFont"/>
    <w:uiPriority w:val="99"/>
    <w:semiHidden/>
    <w:rsid w:val="00075074"/>
    <w:rPr>
      <w:color w:val="808080"/>
    </w:rPr>
  </w:style>
  <w:style w:type="character" w:styleId="SubtleEmphasis">
    <w:name w:val="Subtle Emphasis"/>
    <w:basedOn w:val="DefaultParagraphFont"/>
    <w:uiPriority w:val="19"/>
    <w:qFormat/>
    <w:rsid w:val="00075074"/>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gif"/><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gif"/><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92</Pages>
  <Words>20275</Words>
  <Characters>115572</Characters>
  <Application>Microsoft Office Word</Application>
  <DocSecurity>0</DocSecurity>
  <Lines>963</Lines>
  <Paragraphs>271</Paragraphs>
  <ScaleCrop>false</ScaleCrop>
  <Company>Hewlett-Packard</Company>
  <LinksUpToDate>false</LinksUpToDate>
  <CharactersWithSpaces>135576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Njiru</dc:creator>
  <cp:keywords/>
  <dc:description/>
  <cp:lastModifiedBy>Francis Njiru</cp:lastModifiedBy>
  <cp:revision>1</cp:revision>
  <dcterms:created xsi:type="dcterms:W3CDTF">2020-04-05T08:23:00Z</dcterms:created>
  <dcterms:modified xsi:type="dcterms:W3CDTF">2020-04-05T08:23:00Z</dcterms:modified>
</cp:coreProperties>
</file>