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749E" w:rsidRPr="00772FAF" w:rsidRDefault="0085749E" w:rsidP="0085749E">
      <w:pPr>
        <w:keepLines/>
        <w:spacing w:after="0" w:line="240" w:lineRule="auto"/>
        <w:ind w:right="-720"/>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CHEMISTRY FORM FOUR NOTES</w:t>
      </w:r>
    </w:p>
    <w:p w:rsidR="0085749E" w:rsidRPr="00772FAF" w:rsidRDefault="0085749E" w:rsidP="0085749E">
      <w:pPr>
        <w:keepLines/>
        <w:spacing w:after="0" w:line="240" w:lineRule="auto"/>
        <w:ind w:right="-720"/>
        <w:contextualSpacing/>
        <w:rPr>
          <w:rFonts w:ascii="Times New Roman" w:hAnsi="Times New Roman" w:cs="Times New Roman"/>
          <w:b/>
          <w:bCs/>
          <w:color w:val="000000" w:themeColor="text1"/>
          <w:sz w:val="30"/>
          <w:szCs w:val="30"/>
        </w:rPr>
      </w:pPr>
    </w:p>
    <w:p w:rsidR="0085749E" w:rsidRPr="00772FAF" w:rsidRDefault="0085749E" w:rsidP="0085749E">
      <w:pPr>
        <w:keepLines/>
        <w:spacing w:after="0" w:line="240" w:lineRule="auto"/>
        <w:ind w:right="-720"/>
        <w:contextualSpacing/>
        <w:rPr>
          <w:b/>
          <w:bCs/>
          <w:color w:val="000000" w:themeColor="text1"/>
          <w:sz w:val="30"/>
          <w:szCs w:val="30"/>
        </w:rPr>
      </w:pPr>
      <w:r w:rsidRPr="00772FAF">
        <w:rPr>
          <w:b/>
          <w:bCs/>
          <w:color w:val="000000" w:themeColor="text1"/>
          <w:sz w:val="30"/>
          <w:szCs w:val="30"/>
        </w:rPr>
        <w:t>ACIDS, BASES AND SALTS</w:t>
      </w:r>
    </w:p>
    <w:p w:rsidR="0085749E" w:rsidRPr="00772FAF" w:rsidRDefault="0085749E" w:rsidP="0085749E">
      <w:pPr>
        <w:keepLines/>
        <w:spacing w:after="0" w:line="240" w:lineRule="auto"/>
        <w:ind w:right="-720"/>
        <w:contextualSpacing/>
        <w:rPr>
          <w:b/>
          <w:bCs/>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A.ACIDS AND BASES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At a school laboratory: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(i)An acid may be defined as a substance that turn litmus red.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(ii)A base  may be defined as a substance that turn litmus blue.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Litmus is a lichen found mainly in West Africa. It changes its colour depending on whether the solution it is in, is basic/alkaline or acidic.It is thus able to identify/show whether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An acid is a substance that dissolves in water to form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as the only positive ion/cation. This is called the </w:t>
      </w:r>
      <w:r w:rsidRPr="00772FAF">
        <w:rPr>
          <w:rFonts w:ascii="Times New Roman" w:hAnsi="Times New Roman" w:cs="Times New Roman"/>
          <w:b/>
          <w:color w:val="000000" w:themeColor="text1"/>
          <w:sz w:val="30"/>
          <w:szCs w:val="30"/>
        </w:rPr>
        <w:t>Arrhenius definition</w:t>
      </w:r>
      <w:r w:rsidRPr="00772FAF">
        <w:rPr>
          <w:rFonts w:ascii="Times New Roman" w:hAnsi="Times New Roman" w:cs="Times New Roman"/>
          <w:color w:val="000000" w:themeColor="text1"/>
          <w:sz w:val="30"/>
          <w:szCs w:val="30"/>
        </w:rPr>
        <w:t xml:space="preserve"> of an acid. From this definition, an acid dissociate/ionize in water releasing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thus: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Cl(aq)</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-&gt;</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Cl</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-&gt;</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CH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COO</w:t>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-&gt;</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CH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COO</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-&gt;</w:t>
      </w:r>
      <w:r w:rsidRPr="00772FAF">
        <w:rPr>
          <w:rFonts w:ascii="Times New Roman" w:hAnsi="Times New Roman" w:cs="Times New Roman"/>
          <w:color w:val="000000" w:themeColor="text1"/>
          <w:sz w:val="30"/>
          <w:szCs w:val="30"/>
        </w:rPr>
        <w:tab/>
        <w:t xml:space="preserve"> 2</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-&gt;</w:t>
      </w:r>
      <w:r w:rsidRPr="00772FAF">
        <w:rPr>
          <w:rFonts w:ascii="Times New Roman" w:hAnsi="Times New Roman" w:cs="Times New Roman"/>
          <w:color w:val="000000" w:themeColor="text1"/>
          <w:sz w:val="30"/>
          <w:szCs w:val="30"/>
        </w:rPr>
        <w:tab/>
        <w:t xml:space="preserve"> 2</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color w:val="000000" w:themeColor="text1"/>
          <w:sz w:val="30"/>
          <w:szCs w:val="30"/>
        </w:rPr>
        <w:t>PO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-&gt;</w:t>
      </w:r>
      <w:r w:rsidRPr="00772FAF">
        <w:rPr>
          <w:rFonts w:ascii="Times New Roman" w:hAnsi="Times New Roman" w:cs="Times New Roman"/>
          <w:color w:val="000000" w:themeColor="text1"/>
          <w:sz w:val="30"/>
          <w:szCs w:val="30"/>
        </w:rPr>
        <w:tab/>
        <w:t xml:space="preserve"> 3</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PO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2.A base is a substance which dissolves in water to form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as the only negatively charged ion/anion.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This is called Arrhenius definition of a base.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From this definition, a base dissociate/ionize in water releasing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thus: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KOH(aq)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K</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NaOH(aq)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Na</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OH(aq)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Ca(OH)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Ca</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2OH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Mg(OH)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Mg</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2OH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3. An acid is a proton donor.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base is a proton acceptor.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This is called Bronsted-Lowry definition of acids and bases.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From this definition, an acid donates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has no electrons and neutrons .It contains only a proton.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Examples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 xml:space="preserve"> From the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660288" behindDoc="0" locked="0" layoutInCell="1" allowOverlap="1">
                <wp:simplePos x="0" y="0"/>
                <wp:positionH relativeFrom="column">
                  <wp:posOffset>2912110</wp:posOffset>
                </wp:positionH>
                <wp:positionV relativeFrom="paragraph">
                  <wp:posOffset>127635</wp:posOffset>
                </wp:positionV>
                <wp:extent cx="107950" cy="46990"/>
                <wp:effectExtent l="6985" t="9525" r="8890" b="10160"/>
                <wp:wrapNone/>
                <wp:docPr id="4384" name="Straight Arrow Connector 4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0" cy="46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4AF161" id="_x0000_t32" coordsize="21600,21600" o:spt="32" o:oned="t" path="m,l21600,21600e" filled="f">
                <v:path arrowok="t" fillok="f" o:connecttype="none"/>
                <o:lock v:ext="edit" shapetype="t"/>
              </v:shapetype>
              <v:shape id="Straight Arrow Connector 4384" o:spid="_x0000_s1026" type="#_x0000_t32" style="position:absolute;margin-left:229.3pt;margin-top:10.05pt;width:8.5pt;height:3.7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659264" behindDoc="0" locked="0" layoutInCell="1" allowOverlap="1">
                <wp:simplePos x="0" y="0"/>
                <wp:positionH relativeFrom="column">
                  <wp:posOffset>2781935</wp:posOffset>
                </wp:positionH>
                <wp:positionV relativeFrom="paragraph">
                  <wp:posOffset>26670</wp:posOffset>
                </wp:positionV>
                <wp:extent cx="130175" cy="53975"/>
                <wp:effectExtent l="10160" t="13335" r="12065" b="8890"/>
                <wp:wrapNone/>
                <wp:docPr id="4383" name="Straight Arrow Connector 4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175" cy="53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84C5B" id="Straight Arrow Connector 4383" o:spid="_x0000_s1026" type="#_x0000_t32" style="position:absolute;margin-left:219.05pt;margin-top:2.1pt;width:10.25pt;height:4.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"/>
            </w:pict>
          </mc:Fallback>
        </mc:AlternateContent>
      </w:r>
      <w:r w:rsidRPr="00772FAF">
        <w:rPr>
          <w:rFonts w:ascii="Times New Roman" w:hAnsi="Times New Roman" w:cs="Times New Roman"/>
          <w:b/>
          <w:color w:val="000000" w:themeColor="text1"/>
          <w:sz w:val="30"/>
          <w:szCs w:val="30"/>
        </w:rPr>
        <w:t xml:space="preserve">          H</w:t>
      </w:r>
      <w:r w:rsidRPr="00772FAF">
        <w:rPr>
          <w:rFonts w:ascii="Times New Roman" w:hAnsi="Times New Roman" w:cs="Times New Roman"/>
          <w:color w:val="000000" w:themeColor="text1"/>
          <w:sz w:val="30"/>
          <w:szCs w:val="30"/>
        </w:rPr>
        <w:t xml:space="preserve">Cl(aq)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O(l)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Cl</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(a)(i)For the forward reaction from left to right,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gains a proton to form 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 and thus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 is a proton </w:t>
      </w:r>
      <w:r w:rsidRPr="00772FAF">
        <w:rPr>
          <w:rFonts w:ascii="Times New Roman" w:hAnsi="Times New Roman" w:cs="Times New Roman"/>
          <w:b/>
          <w:color w:val="000000" w:themeColor="text1"/>
          <w:sz w:val="30"/>
          <w:szCs w:val="30"/>
        </w:rPr>
        <w:t>acceptor</w:t>
      </w:r>
      <w:r w:rsidRPr="00772FAF">
        <w:rPr>
          <w:rFonts w:ascii="Times New Roman" w:hAnsi="Times New Roman" w:cs="Times New Roman"/>
          <w:color w:val="000000" w:themeColor="text1"/>
          <w:sz w:val="30"/>
          <w:szCs w:val="30"/>
        </w:rPr>
        <w:t xml:space="preserve"> .It is a </w:t>
      </w:r>
      <w:r w:rsidRPr="00772FAF">
        <w:rPr>
          <w:rFonts w:ascii="Times New Roman" w:hAnsi="Times New Roman" w:cs="Times New Roman"/>
          <w:b/>
          <w:color w:val="000000" w:themeColor="text1"/>
          <w:sz w:val="30"/>
          <w:szCs w:val="30"/>
        </w:rPr>
        <w:t>Bronsted-Lowry base</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left="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lastRenderedPageBreak/>
        <w:t>(ii) For the backward reaction from right to left, 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  donates a proton to    form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and thus 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 is an ‘opposite’ proton </w:t>
      </w:r>
      <w:r w:rsidRPr="00772FAF">
        <w:rPr>
          <w:rFonts w:ascii="Times New Roman" w:hAnsi="Times New Roman" w:cs="Times New Roman"/>
          <w:b/>
          <w:color w:val="000000" w:themeColor="text1"/>
          <w:sz w:val="30"/>
          <w:szCs w:val="30"/>
        </w:rPr>
        <w:t>donor</w:t>
      </w:r>
      <w:r w:rsidRPr="00772FAF">
        <w:rPr>
          <w:rFonts w:ascii="Times New Roman" w:hAnsi="Times New Roman" w:cs="Times New Roman"/>
          <w:color w:val="000000" w:themeColor="text1"/>
          <w:sz w:val="30"/>
          <w:szCs w:val="30"/>
        </w:rPr>
        <w:t xml:space="preserve">. It is a </w:t>
      </w:r>
      <w:r w:rsidRPr="00772FAF">
        <w:rPr>
          <w:rFonts w:ascii="Times New Roman" w:hAnsi="Times New Roman" w:cs="Times New Roman"/>
          <w:b/>
          <w:color w:val="000000" w:themeColor="text1"/>
          <w:sz w:val="30"/>
          <w:szCs w:val="30"/>
        </w:rPr>
        <w:t>Bronsted-Lowry conjugate acid</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(b)(i)For the forward reaction from left to right, HCl  donates a proton to form Cl</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 and thus HCl is a proton </w:t>
      </w:r>
      <w:r w:rsidRPr="00772FAF">
        <w:rPr>
          <w:rFonts w:ascii="Times New Roman" w:hAnsi="Times New Roman" w:cs="Times New Roman"/>
          <w:b/>
          <w:color w:val="000000" w:themeColor="text1"/>
          <w:sz w:val="30"/>
          <w:szCs w:val="30"/>
        </w:rPr>
        <w:t>donor</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It is a </w:t>
      </w:r>
      <w:r w:rsidRPr="00772FAF">
        <w:rPr>
          <w:rFonts w:ascii="Times New Roman" w:hAnsi="Times New Roman" w:cs="Times New Roman"/>
          <w:b/>
          <w:color w:val="000000" w:themeColor="text1"/>
          <w:sz w:val="30"/>
          <w:szCs w:val="30"/>
        </w:rPr>
        <w:t>Bronsted-Lowry acid</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For the backward reaction from right to left, Cl</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  gains a proton to form HCl and thus Cl</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 is an ‘opposite’ proton </w:t>
      </w:r>
      <w:r w:rsidRPr="00772FAF">
        <w:rPr>
          <w:rFonts w:ascii="Times New Roman" w:hAnsi="Times New Roman" w:cs="Times New Roman"/>
          <w:b/>
          <w:color w:val="000000" w:themeColor="text1"/>
          <w:sz w:val="30"/>
          <w:szCs w:val="30"/>
        </w:rPr>
        <w:t>acceptor</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left="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It is a </w:t>
      </w:r>
      <w:r w:rsidRPr="00772FAF">
        <w:rPr>
          <w:rFonts w:ascii="Times New Roman" w:hAnsi="Times New Roman" w:cs="Times New Roman"/>
          <w:b/>
          <w:color w:val="000000" w:themeColor="text1"/>
          <w:sz w:val="30"/>
          <w:szCs w:val="30"/>
        </w:rPr>
        <w:t>Bronsted-Lowry conjugate base.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Every base /acid from Bronsted-Lowry definition thus must have a conjugate product/reactant.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w:t>
      </w: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 xml:space="preserve"> From the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662336" behindDoc="0" locked="0" layoutInCell="1" allowOverlap="1">
                <wp:simplePos x="0" y="0"/>
                <wp:positionH relativeFrom="column">
                  <wp:posOffset>2912110</wp:posOffset>
                </wp:positionH>
                <wp:positionV relativeFrom="paragraph">
                  <wp:posOffset>127635</wp:posOffset>
                </wp:positionV>
                <wp:extent cx="107950" cy="46990"/>
                <wp:effectExtent l="6985" t="11430" r="8890" b="8255"/>
                <wp:wrapNone/>
                <wp:docPr id="4382" name="Straight Arrow Connector 4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0" cy="46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E72E2" id="Straight Arrow Connector 4382" o:spid="_x0000_s1026" type="#_x0000_t32" style="position:absolute;margin-left:229.3pt;margin-top:10.05pt;width:8.5pt;height:3.7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661312" behindDoc="0" locked="0" layoutInCell="1" allowOverlap="1">
                <wp:simplePos x="0" y="0"/>
                <wp:positionH relativeFrom="column">
                  <wp:posOffset>2781935</wp:posOffset>
                </wp:positionH>
                <wp:positionV relativeFrom="paragraph">
                  <wp:posOffset>26670</wp:posOffset>
                </wp:positionV>
                <wp:extent cx="130175" cy="53975"/>
                <wp:effectExtent l="10160" t="5715" r="12065" b="6985"/>
                <wp:wrapNone/>
                <wp:docPr id="4381" name="Straight Arrow Connector 4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175" cy="53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8113A" id="Straight Arrow Connector 4381" o:spid="_x0000_s1026" type="#_x0000_t32" style="position:absolute;margin-left:219.05pt;margin-top:2.1pt;width:10.25pt;height:4.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"/>
            </w:pict>
          </mc:Fallback>
        </mc:AlternateContent>
      </w:r>
      <w:r w:rsidRPr="00772FAF">
        <w:rPr>
          <w:rFonts w:ascii="Times New Roman" w:hAnsi="Times New Roman" w:cs="Times New Roman"/>
          <w:b/>
          <w:color w:val="000000" w:themeColor="text1"/>
          <w:sz w:val="30"/>
          <w:szCs w:val="30"/>
        </w:rPr>
        <w:t xml:space="preserve">          H</w:t>
      </w:r>
      <w:r w:rsidRPr="00772FAF">
        <w:rPr>
          <w:rFonts w:ascii="Times New Roman" w:hAnsi="Times New Roman" w:cs="Times New Roman"/>
          <w:color w:val="000000" w:themeColor="text1"/>
          <w:sz w:val="30"/>
          <w:szCs w:val="30"/>
        </w:rPr>
        <w:t xml:space="preserve">Cl(aq)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 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Cl</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(a)(i)For the forward reaction from left to right, 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gains a proton to form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and thus 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is a proton </w:t>
      </w:r>
      <w:r w:rsidRPr="00772FAF">
        <w:rPr>
          <w:rFonts w:ascii="Times New Roman" w:hAnsi="Times New Roman" w:cs="Times New Roman"/>
          <w:b/>
          <w:color w:val="000000" w:themeColor="text1"/>
          <w:sz w:val="30"/>
          <w:szCs w:val="30"/>
        </w:rPr>
        <w:t>acceptor</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It is a </w:t>
      </w:r>
      <w:r w:rsidRPr="00772FAF">
        <w:rPr>
          <w:rFonts w:ascii="Times New Roman" w:hAnsi="Times New Roman" w:cs="Times New Roman"/>
          <w:b/>
          <w:color w:val="000000" w:themeColor="text1"/>
          <w:sz w:val="30"/>
          <w:szCs w:val="30"/>
        </w:rPr>
        <w:t>Bronsted-Lowry base</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For the backward reaction from right to left,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  donates a proton to    form 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and thus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 is an ‘opposite’ proton </w:t>
      </w:r>
      <w:r w:rsidRPr="00772FAF">
        <w:rPr>
          <w:rFonts w:ascii="Times New Roman" w:hAnsi="Times New Roman" w:cs="Times New Roman"/>
          <w:b/>
          <w:color w:val="000000" w:themeColor="text1"/>
          <w:sz w:val="30"/>
          <w:szCs w:val="30"/>
        </w:rPr>
        <w:t>donor</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left="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It is a </w:t>
      </w:r>
      <w:r w:rsidRPr="00772FAF">
        <w:rPr>
          <w:rFonts w:ascii="Times New Roman" w:hAnsi="Times New Roman" w:cs="Times New Roman"/>
          <w:b/>
          <w:color w:val="000000" w:themeColor="text1"/>
          <w:sz w:val="30"/>
          <w:szCs w:val="30"/>
        </w:rPr>
        <w:t>Bronsted-Lowry conjugate acid</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(b)(i)For the forward reaction from left to right, HCl  donates a proton to form Cl</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 and thus HCl is a proton </w:t>
      </w:r>
      <w:r w:rsidRPr="00772FAF">
        <w:rPr>
          <w:rFonts w:ascii="Times New Roman" w:hAnsi="Times New Roman" w:cs="Times New Roman"/>
          <w:b/>
          <w:color w:val="000000" w:themeColor="text1"/>
          <w:sz w:val="30"/>
          <w:szCs w:val="30"/>
        </w:rPr>
        <w:t>donor</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It is a </w:t>
      </w:r>
      <w:r w:rsidRPr="00772FAF">
        <w:rPr>
          <w:rFonts w:ascii="Times New Roman" w:hAnsi="Times New Roman" w:cs="Times New Roman"/>
          <w:b/>
          <w:color w:val="000000" w:themeColor="text1"/>
          <w:sz w:val="30"/>
          <w:szCs w:val="30"/>
        </w:rPr>
        <w:t>Bronsted-Lowry acid</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For the backward reaction from right to left, Cl</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  gains a proton to form HCl and thus Cl</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 is an ‘opposite’ proton </w:t>
      </w:r>
      <w:r w:rsidRPr="00772FAF">
        <w:rPr>
          <w:rFonts w:ascii="Times New Roman" w:hAnsi="Times New Roman" w:cs="Times New Roman"/>
          <w:b/>
          <w:color w:val="000000" w:themeColor="text1"/>
          <w:sz w:val="30"/>
          <w:szCs w:val="30"/>
        </w:rPr>
        <w:t>acceptor</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It is a </w:t>
      </w:r>
      <w:r w:rsidRPr="00772FAF">
        <w:rPr>
          <w:rFonts w:ascii="Times New Roman" w:hAnsi="Times New Roman" w:cs="Times New Roman"/>
          <w:b/>
          <w:color w:val="000000" w:themeColor="text1"/>
          <w:sz w:val="30"/>
          <w:szCs w:val="30"/>
        </w:rPr>
        <w:t>Bronsted-Lowry conjugate base</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4. Acids and bases show acidic and alkaline properties/characteristics only in </w:t>
      </w:r>
      <w:r w:rsidRPr="00772FAF">
        <w:rPr>
          <w:rFonts w:ascii="Times New Roman" w:hAnsi="Times New Roman" w:cs="Times New Roman"/>
          <w:b/>
          <w:color w:val="000000" w:themeColor="text1"/>
          <w:sz w:val="30"/>
          <w:szCs w:val="30"/>
        </w:rPr>
        <w:t>water</w:t>
      </w:r>
      <w:r w:rsidRPr="00772FAF">
        <w:rPr>
          <w:rFonts w:ascii="Times New Roman" w:hAnsi="Times New Roman" w:cs="Times New Roman"/>
          <w:color w:val="000000" w:themeColor="text1"/>
          <w:sz w:val="30"/>
          <w:szCs w:val="30"/>
        </w:rPr>
        <w:t xml:space="preserve"> but not in other solvents e.g.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(a)Hydrogen chloride gas dissolves in water to form hydrochloric acid Hydrochloric acid dissociates/ionizes in water to free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ions. The free 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ions are responsible for: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turning blue litmus paper/solution red.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(ii)</w:t>
      </w:r>
      <w:r w:rsidRPr="00772FAF">
        <w:rPr>
          <w:rFonts w:ascii="Times New Roman" w:hAnsi="Times New Roman" w:cs="Times New Roman"/>
          <w:color w:val="000000" w:themeColor="text1"/>
          <w:sz w:val="30"/>
          <w:szCs w:val="30"/>
        </w:rPr>
        <w:t>show pH value 1/2/3/4/5/6</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(iii)</w:t>
      </w:r>
      <w:r w:rsidRPr="00772FAF">
        <w:rPr>
          <w:rFonts w:ascii="Times New Roman" w:hAnsi="Times New Roman" w:cs="Times New Roman"/>
          <w:color w:val="000000" w:themeColor="text1"/>
          <w:sz w:val="30"/>
          <w:szCs w:val="30"/>
        </w:rPr>
        <w:t>are good electrolytes/conductors of electricity/undergo electrolysis.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(iv)</w:t>
      </w:r>
      <w:r w:rsidRPr="00772FAF">
        <w:rPr>
          <w:rFonts w:ascii="Times New Roman" w:hAnsi="Times New Roman" w:cs="Times New Roman"/>
          <w:color w:val="000000" w:themeColor="text1"/>
          <w:sz w:val="30"/>
          <w:szCs w:val="30"/>
        </w:rPr>
        <w:t>react with metals to produce /evolve hydrogen gas and a salt. i.e.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Ionically: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-For a monovalent metal: 2M(s)</w:t>
      </w:r>
      <w:r w:rsidRPr="00772FAF">
        <w:rPr>
          <w:rFonts w:ascii="Times New Roman" w:hAnsi="Times New Roman" w:cs="Times New Roman"/>
          <w:color w:val="000000" w:themeColor="text1"/>
          <w:sz w:val="30"/>
          <w:szCs w:val="30"/>
        </w:rPr>
        <w:tab/>
        <w:t>+  2H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 xml:space="preserve"> -&gt;  2M</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-For a divalent metal:      M(s)</w:t>
      </w:r>
      <w:r w:rsidRPr="00772FAF">
        <w:rPr>
          <w:rFonts w:ascii="Times New Roman" w:hAnsi="Times New Roman" w:cs="Times New Roman"/>
          <w:color w:val="000000" w:themeColor="text1"/>
          <w:sz w:val="30"/>
          <w:szCs w:val="30"/>
        </w:rPr>
        <w:tab/>
        <w:t>+  2H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 xml:space="preserve"> -&gt;   M</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-For a trivalent metal:    2M(s)</w:t>
      </w:r>
      <w:r w:rsidRPr="00772FAF">
        <w:rPr>
          <w:rFonts w:ascii="Times New Roman" w:hAnsi="Times New Roman" w:cs="Times New Roman"/>
          <w:color w:val="000000" w:themeColor="text1"/>
          <w:sz w:val="30"/>
          <w:szCs w:val="30"/>
        </w:rPr>
        <w:tab/>
        <w:t>+  6H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-&gt;   2M</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(aq)  +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Examples: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-For a monovalent metal: 2Na(s)  +   2H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  2Na</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ab/>
        <w:t>-For a divalent metal:      Ca(s)</w:t>
      </w:r>
      <w:r w:rsidRPr="00772FAF">
        <w:rPr>
          <w:rFonts w:ascii="Times New Roman" w:hAnsi="Times New Roman" w:cs="Times New Roman"/>
          <w:color w:val="000000" w:themeColor="text1"/>
          <w:sz w:val="30"/>
          <w:szCs w:val="30"/>
        </w:rPr>
        <w:tab/>
        <w:t xml:space="preserve">   +   2H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   Ca</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-For a trivalent metal:    2Al(s)</w:t>
      </w:r>
      <w:r w:rsidRPr="00772FAF">
        <w:rPr>
          <w:rFonts w:ascii="Times New Roman" w:hAnsi="Times New Roman" w:cs="Times New Roman"/>
          <w:color w:val="000000" w:themeColor="text1"/>
          <w:sz w:val="30"/>
          <w:szCs w:val="30"/>
        </w:rPr>
        <w:tab/>
        <w:t xml:space="preserve">   +   6H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   2Al</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(aq)  +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t>(v)</w:t>
      </w:r>
      <w:r w:rsidRPr="00772FAF">
        <w:rPr>
          <w:rFonts w:ascii="Times New Roman" w:hAnsi="Times New Roman" w:cs="Times New Roman"/>
          <w:color w:val="000000" w:themeColor="text1"/>
          <w:sz w:val="30"/>
          <w:szCs w:val="30"/>
        </w:rPr>
        <w:t>react with metal carbonates and hhydrogen carbonates  to produce /evolve carbon(IV)oxide gas ,water and a salt. i.e.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Ionically: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-For a monovalent metal: M</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(s)+ 2H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 2M</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MHCO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 M</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-For a divalent metal: MCO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(s)+ 2H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 M</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M(HCO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)+2H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-&gt;M</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O(l)+2CO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Examples: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-For a monovalent metal: K</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(s)+ 2H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 2K</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HCO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-For a divalent metal: ZnCO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(s)+ 2H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 Zn</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Mg(HCO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)+2H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-&gt;Mg</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O(l)+2CO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(vi)</w:t>
      </w:r>
      <w:r w:rsidRPr="00772FAF">
        <w:rPr>
          <w:rFonts w:ascii="Times New Roman" w:hAnsi="Times New Roman" w:cs="Times New Roman"/>
          <w:color w:val="000000" w:themeColor="text1"/>
          <w:sz w:val="30"/>
          <w:szCs w:val="30"/>
        </w:rPr>
        <w:t>neutralize metal oxides/hydroxides  to  salt and water only. i.e.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Ionically: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-For a monovalent metal: M</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O(s) + 2H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  2M</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MOH(</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 +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  M</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-For a divalent metal:       MO(s)  + 2H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 M</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M(OH)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  2H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 M</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-For a trivalent metal:       M</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  + 6H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 2M</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(aq) + 3H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M(OH)</w:t>
      </w:r>
      <w:r w:rsidRPr="00772FAF">
        <w:rPr>
          <w:rFonts w:ascii="Times New Roman" w:hAnsi="Times New Roman" w:cs="Times New Roman"/>
          <w:color w:val="000000" w:themeColor="text1"/>
          <w:sz w:val="30"/>
          <w:szCs w:val="30"/>
          <w:vertAlign w:val="subscript"/>
        </w:rPr>
        <w:t xml:space="preserve"> 3</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  3H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 M</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(aq) + 3H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Examples: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-For a monovalent metal: K</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O(s) + 2H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  2K</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 (l)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OH(aq) +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 (l)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-For a divalent metal:  ZnO (s) +  2H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  Zn</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 (l)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Pb(OH)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+ 2H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 Pb</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(b)Hydrogen chloride gas dissolves in methylbenzene /benzene but does not dissociate /ionize into free 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It exists in molecular state showing none of the above properties.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(c)Ammonia gas dissolves in water to form aqueous ammonia which dissociate/ionize to free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and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ions.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This dissociation/ionization makes aqueous ammonia to:</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turn litmus paper/solution blue.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(ii)</w:t>
      </w:r>
      <w:r w:rsidRPr="00772FAF">
        <w:rPr>
          <w:rFonts w:ascii="Times New Roman" w:hAnsi="Times New Roman" w:cs="Times New Roman"/>
          <w:color w:val="000000" w:themeColor="text1"/>
          <w:sz w:val="30"/>
          <w:szCs w:val="30"/>
        </w:rPr>
        <w:t>have pH 8/9/10/11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(iii)</w:t>
      </w:r>
      <w:r w:rsidRPr="00772FAF">
        <w:rPr>
          <w:rFonts w:ascii="Times New Roman" w:hAnsi="Times New Roman" w:cs="Times New Roman"/>
          <w:color w:val="000000" w:themeColor="text1"/>
          <w:sz w:val="30"/>
          <w:szCs w:val="30"/>
        </w:rPr>
        <w:t>be a good electrical conductor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(iv)</w:t>
      </w:r>
      <w:r w:rsidRPr="00772FAF">
        <w:rPr>
          <w:rFonts w:ascii="Times New Roman" w:hAnsi="Times New Roman" w:cs="Times New Roman"/>
          <w:color w:val="000000" w:themeColor="text1"/>
          <w:sz w:val="30"/>
          <w:szCs w:val="30"/>
        </w:rPr>
        <w:t>react with acids to form ammonium salt and water only.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OH(aq)  +   HCl(aq)  -&gt;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Cl(aq)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(d)Ammonia gas dissolves in methylbenzene/benzene /kerosene but does not dissociate into free ions therefore existing as molecules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6. Solvents are either </w:t>
      </w:r>
      <w:r w:rsidRPr="00772FAF">
        <w:rPr>
          <w:rFonts w:ascii="Times New Roman" w:hAnsi="Times New Roman" w:cs="Times New Roman"/>
          <w:b/>
          <w:color w:val="000000" w:themeColor="text1"/>
          <w:sz w:val="30"/>
          <w:szCs w:val="30"/>
        </w:rPr>
        <w:t>polar</w:t>
      </w:r>
      <w:r w:rsidRPr="00772FAF">
        <w:rPr>
          <w:rFonts w:ascii="Times New Roman" w:hAnsi="Times New Roman" w:cs="Times New Roman"/>
          <w:color w:val="000000" w:themeColor="text1"/>
          <w:sz w:val="30"/>
          <w:szCs w:val="30"/>
        </w:rPr>
        <w:t xml:space="preserve"> or </w:t>
      </w:r>
      <w:r w:rsidRPr="00772FAF">
        <w:rPr>
          <w:rFonts w:ascii="Times New Roman" w:hAnsi="Times New Roman" w:cs="Times New Roman"/>
          <w:b/>
          <w:color w:val="000000" w:themeColor="text1"/>
          <w:sz w:val="30"/>
          <w:szCs w:val="30"/>
        </w:rPr>
        <w:t>non-polar</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A polar solvent is one which dissolves ionic compounds and other polar solvents.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Water is polar </w:t>
      </w:r>
      <w:r w:rsidRPr="00772FAF">
        <w:rPr>
          <w:rFonts w:ascii="Times New Roman" w:hAnsi="Times New Roman" w:cs="Times New Roman"/>
          <w:color w:val="000000" w:themeColor="text1"/>
          <w:sz w:val="30"/>
          <w:szCs w:val="30"/>
        </w:rPr>
        <w:t>solvent that dissolves ionic and polar substance by surrounding the free ions as below:</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677696" behindDoc="0" locked="0" layoutInCell="1" allowOverlap="1">
                <wp:simplePos x="0" y="0"/>
                <wp:positionH relativeFrom="column">
                  <wp:posOffset>3942080</wp:posOffset>
                </wp:positionH>
                <wp:positionV relativeFrom="paragraph">
                  <wp:posOffset>146685</wp:posOffset>
                </wp:positionV>
                <wp:extent cx="153670" cy="276860"/>
                <wp:effectExtent l="8255" t="11430" r="9525" b="6985"/>
                <wp:wrapNone/>
                <wp:docPr id="4380" name="Straight Arrow Connector 4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670" cy="276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AA0E6" id="Straight Arrow Connector 4380" o:spid="_x0000_s1026" type="#_x0000_t32" style="position:absolute;margin-left:310.4pt;margin-top:11.55pt;width:12.1pt;height:21.8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78720" behindDoc="0" locked="0" layoutInCell="1" allowOverlap="1">
                <wp:simplePos x="0" y="0"/>
                <wp:positionH relativeFrom="column">
                  <wp:posOffset>4249420</wp:posOffset>
                </wp:positionH>
                <wp:positionV relativeFrom="paragraph">
                  <wp:posOffset>146685</wp:posOffset>
                </wp:positionV>
                <wp:extent cx="314960" cy="276860"/>
                <wp:effectExtent l="10795" t="11430" r="7620" b="6985"/>
                <wp:wrapNone/>
                <wp:docPr id="4379" name="Straight Arrow Connector 4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4960" cy="276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E7426" id="Straight Arrow Connector 4379" o:spid="_x0000_s1026" type="#_x0000_t32" style="position:absolute;margin-left:334.6pt;margin-top:11.55pt;width:24.8pt;height:21.8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64384" behindDoc="0" locked="0" layoutInCell="1" allowOverlap="1">
                <wp:simplePos x="0" y="0"/>
                <wp:positionH relativeFrom="column">
                  <wp:posOffset>1037590</wp:posOffset>
                </wp:positionH>
                <wp:positionV relativeFrom="paragraph">
                  <wp:posOffset>193040</wp:posOffset>
                </wp:positionV>
                <wp:extent cx="376555" cy="453390"/>
                <wp:effectExtent l="8890" t="10160" r="5080" b="12700"/>
                <wp:wrapNone/>
                <wp:docPr id="4378" name="Straight Arrow Connector 4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6555" cy="453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714BD2" id="Straight Arrow Connector 4378" o:spid="_x0000_s1026" type="#_x0000_t32" style="position:absolute;margin-left:81.7pt;margin-top:15.2pt;width:29.65pt;height:35.7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63360" behindDoc="0" locked="0" layoutInCell="1" allowOverlap="1">
                <wp:simplePos x="0" y="0"/>
                <wp:positionH relativeFrom="column">
                  <wp:posOffset>691515</wp:posOffset>
                </wp:positionH>
                <wp:positionV relativeFrom="paragraph">
                  <wp:posOffset>193040</wp:posOffset>
                </wp:positionV>
                <wp:extent cx="238125" cy="453390"/>
                <wp:effectExtent l="5715" t="10160" r="13335" b="12700"/>
                <wp:wrapNone/>
                <wp:docPr id="4377" name="Straight Arrow Connector 4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453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FBAAE" id="Straight Arrow Connector 4377" o:spid="_x0000_s1026" type="#_x0000_t32" style="position:absolute;margin-left:54.45pt;margin-top:15.2pt;width:18.75pt;height:3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"/>
            </w:pict>
          </mc:Fallback>
        </mc:AlternateConten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perscript"/>
        </w:rPr>
        <w:t xml:space="preserve"> ð+</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perscript"/>
        </w:rPr>
        <w:t xml:space="preserve"> ð+</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O</w:t>
      </w:r>
      <w:r w:rsidRPr="00772FAF">
        <w:rPr>
          <w:rFonts w:ascii="Times New Roman" w:hAnsi="Times New Roman" w:cs="Times New Roman"/>
          <w:color w:val="000000" w:themeColor="text1"/>
          <w:sz w:val="30"/>
          <w:szCs w:val="30"/>
          <w:vertAlign w:val="superscript"/>
        </w:rPr>
        <w:t xml:space="preserve"> ð-</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perscript"/>
        </w:rPr>
        <w:t xml:space="preserve"> ð+</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perscript"/>
        </w:rPr>
        <w:t xml:space="preserve"> ð+</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676672" behindDoc="0" locked="0" layoutInCell="1" allowOverlap="1">
                <wp:simplePos x="0" y="0"/>
                <wp:positionH relativeFrom="column">
                  <wp:posOffset>3112135</wp:posOffset>
                </wp:positionH>
                <wp:positionV relativeFrom="paragraph">
                  <wp:posOffset>163195</wp:posOffset>
                </wp:positionV>
                <wp:extent cx="353060" cy="430530"/>
                <wp:effectExtent l="6985" t="8890" r="11430" b="8255"/>
                <wp:wrapNone/>
                <wp:docPr id="4376" name="Straight Arrow Connector 4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3060" cy="430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52BD1D" id="Straight Arrow Connector 4376" o:spid="_x0000_s1026" type="#_x0000_t32" style="position:absolute;margin-left:245.05pt;margin-top:12.85pt;width:27.8pt;height:33.9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69504" behindDoc="0" locked="0" layoutInCell="1" allowOverlap="1">
                <wp:simplePos x="0" y="0"/>
                <wp:positionH relativeFrom="column">
                  <wp:posOffset>1506220</wp:posOffset>
                </wp:positionH>
                <wp:positionV relativeFrom="paragraph">
                  <wp:posOffset>163195</wp:posOffset>
                </wp:positionV>
                <wp:extent cx="314960" cy="376555"/>
                <wp:effectExtent l="10795" t="8890" r="7620" b="5080"/>
                <wp:wrapNone/>
                <wp:docPr id="4375" name="Straight Arrow Connector 4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960" cy="376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CA4784" id="Straight Arrow Connector 4375" o:spid="_x0000_s1026" type="#_x0000_t32" style="position:absolute;margin-left:118.6pt;margin-top:12.85pt;width:24.8pt;height:29.6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65408" behindDoc="0" locked="0" layoutInCell="1" allowOverlap="1">
                <wp:simplePos x="0" y="0"/>
                <wp:positionH relativeFrom="column">
                  <wp:posOffset>130810</wp:posOffset>
                </wp:positionH>
                <wp:positionV relativeFrom="paragraph">
                  <wp:posOffset>163195</wp:posOffset>
                </wp:positionV>
                <wp:extent cx="307340" cy="430530"/>
                <wp:effectExtent l="6985" t="8890" r="9525" b="8255"/>
                <wp:wrapNone/>
                <wp:docPr id="4374" name="Straight Arrow Connector 4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340" cy="430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DD9B00" id="Straight Arrow Connector 4374" o:spid="_x0000_s1026" type="#_x0000_t32" style="position:absolute;margin-left:10.3pt;margin-top:12.85pt;width:24.2pt;height:3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"/>
            </w:pict>
          </mc:Fallback>
        </mc:AlternateConten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perscript"/>
        </w:rPr>
        <w:t xml:space="preserve"> ð+</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O</w:t>
      </w:r>
      <w:r w:rsidRPr="00772FAF">
        <w:rPr>
          <w:rFonts w:ascii="Times New Roman" w:hAnsi="Times New Roman" w:cs="Times New Roman"/>
          <w:color w:val="000000" w:themeColor="text1"/>
          <w:sz w:val="30"/>
          <w:szCs w:val="30"/>
          <w:vertAlign w:val="superscript"/>
        </w:rPr>
        <w:t xml:space="preserve"> ð-</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perscript"/>
        </w:rPr>
        <w:t xml:space="preserve"> ð+</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perscript"/>
        </w:rPr>
        <w:t xml:space="preserve"> ð+</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672576" behindDoc="0" locked="0" layoutInCell="1" allowOverlap="1">
                <wp:simplePos x="0" y="0"/>
                <wp:positionH relativeFrom="column">
                  <wp:posOffset>4979035</wp:posOffset>
                </wp:positionH>
                <wp:positionV relativeFrom="paragraph">
                  <wp:posOffset>112395</wp:posOffset>
                </wp:positionV>
                <wp:extent cx="323215" cy="276860"/>
                <wp:effectExtent l="6985" t="5715" r="12700" b="12700"/>
                <wp:wrapNone/>
                <wp:docPr id="4373" name="Straight Arrow Connector 4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276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5D40A" id="Straight Arrow Connector 4373" o:spid="_x0000_s1026" type="#_x0000_t32" style="position:absolute;margin-left:392.05pt;margin-top:8.85pt;width:25.45pt;height:2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"/>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perscript"/>
        </w:rPr>
        <w:t xml:space="preserve"> ð+</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671552" behindDoc="0" locked="0" layoutInCell="1" allowOverlap="1">
                <wp:simplePos x="0" y="0"/>
                <wp:positionH relativeFrom="column">
                  <wp:posOffset>4979035</wp:posOffset>
                </wp:positionH>
                <wp:positionV relativeFrom="paragraph">
                  <wp:posOffset>276225</wp:posOffset>
                </wp:positionV>
                <wp:extent cx="284480" cy="139700"/>
                <wp:effectExtent l="6985" t="7620" r="13335" b="5080"/>
                <wp:wrapNone/>
                <wp:docPr id="4372" name="Straight Arrow Connector 4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448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3E611A" id="Straight Arrow Connector 4372" o:spid="_x0000_s1026" type="#_x0000_t32" style="position:absolute;margin-left:392.05pt;margin-top:21.75pt;width:22.4pt;height:11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75648" behindDoc="0" locked="0" layoutInCell="1" allowOverlap="1">
                <wp:simplePos x="0" y="0"/>
                <wp:positionH relativeFrom="column">
                  <wp:posOffset>3112135</wp:posOffset>
                </wp:positionH>
                <wp:positionV relativeFrom="paragraph">
                  <wp:posOffset>276225</wp:posOffset>
                </wp:positionV>
                <wp:extent cx="353060" cy="192405"/>
                <wp:effectExtent l="6985" t="7620" r="11430" b="9525"/>
                <wp:wrapNone/>
                <wp:docPr id="4371" name="Straight Arrow Connector 4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060" cy="192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F23A6" id="Straight Arrow Connector 4371" o:spid="_x0000_s1026" type="#_x0000_t32" style="position:absolute;margin-left:245.05pt;margin-top:21.75pt;width:27.8pt;height:1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70528" behindDoc="0" locked="0" layoutInCell="1" allowOverlap="1">
                <wp:simplePos x="0" y="0"/>
                <wp:positionH relativeFrom="column">
                  <wp:posOffset>1459865</wp:posOffset>
                </wp:positionH>
                <wp:positionV relativeFrom="paragraph">
                  <wp:posOffset>323215</wp:posOffset>
                </wp:positionV>
                <wp:extent cx="361315" cy="253365"/>
                <wp:effectExtent l="12065" t="6985" r="7620" b="6350"/>
                <wp:wrapNone/>
                <wp:docPr id="4370" name="Straight Arrow Connector 4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1315" cy="253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BA7F9" id="Straight Arrow Connector 4370" o:spid="_x0000_s1026" type="#_x0000_t32" style="position:absolute;margin-left:114.95pt;margin-top:25.45pt;width:28.45pt;height:19.9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66432" behindDoc="0" locked="0" layoutInCell="1" allowOverlap="1">
                <wp:simplePos x="0" y="0"/>
                <wp:positionH relativeFrom="column">
                  <wp:posOffset>130810</wp:posOffset>
                </wp:positionH>
                <wp:positionV relativeFrom="paragraph">
                  <wp:posOffset>323215</wp:posOffset>
                </wp:positionV>
                <wp:extent cx="307340" cy="253365"/>
                <wp:effectExtent l="6985" t="6985" r="9525" b="6350"/>
                <wp:wrapNone/>
                <wp:docPr id="4369" name="Straight Arrow Connector 4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7340" cy="253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6A048" id="Straight Arrow Connector 4369" o:spid="_x0000_s1026" type="#_x0000_t32" style="position:absolute;margin-left:10.3pt;margin-top:25.45pt;width:24.2pt;height:19.9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"/>
            </w:pict>
          </mc:Fallback>
        </mc:AlternateContent>
      </w:r>
      <w:r w:rsidRPr="00772FAF">
        <w:rPr>
          <w:rFonts w:ascii="Times New Roman" w:hAnsi="Times New Roman" w:cs="Times New Roman"/>
          <w:color w:val="000000" w:themeColor="text1"/>
          <w:sz w:val="30"/>
          <w:szCs w:val="30"/>
        </w:rPr>
        <w:tab/>
        <w:t>O</w:t>
      </w:r>
      <w:r w:rsidRPr="00772FAF">
        <w:rPr>
          <w:rFonts w:ascii="Times New Roman" w:hAnsi="Times New Roman" w:cs="Times New Roman"/>
          <w:color w:val="000000" w:themeColor="text1"/>
          <w:sz w:val="30"/>
          <w:szCs w:val="30"/>
          <w:vertAlign w:val="superscript"/>
        </w:rPr>
        <w:t xml:space="preserve"> ð-</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ab/>
        <w:t>O</w:t>
      </w:r>
      <w:r w:rsidRPr="00772FAF">
        <w:rPr>
          <w:rFonts w:ascii="Times New Roman" w:hAnsi="Times New Roman" w:cs="Times New Roman"/>
          <w:color w:val="000000" w:themeColor="text1"/>
          <w:sz w:val="30"/>
          <w:szCs w:val="30"/>
          <w:vertAlign w:val="superscript"/>
        </w:rPr>
        <w:t xml:space="preserve"> ð-</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O</w:t>
      </w:r>
      <w:r w:rsidRPr="00772FAF">
        <w:rPr>
          <w:rFonts w:ascii="Times New Roman" w:hAnsi="Times New Roman" w:cs="Times New Roman"/>
          <w:color w:val="000000" w:themeColor="text1"/>
          <w:sz w:val="30"/>
          <w:szCs w:val="30"/>
          <w:vertAlign w:val="superscript"/>
        </w:rPr>
        <w:t xml:space="preserve"> ð-</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Cl</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color w:val="000000" w:themeColor="text1"/>
          <w:sz w:val="30"/>
          <w:szCs w:val="30"/>
        </w:rPr>
        <w:tab/>
        <w:t xml:space="preserve">               O</w:t>
      </w:r>
      <w:r w:rsidRPr="00772FAF">
        <w:rPr>
          <w:rFonts w:ascii="Times New Roman" w:hAnsi="Times New Roman" w:cs="Times New Roman"/>
          <w:color w:val="000000" w:themeColor="text1"/>
          <w:sz w:val="30"/>
          <w:szCs w:val="30"/>
          <w:vertAlign w:val="superscript"/>
        </w:rPr>
        <w:t xml:space="preserve"> ð-</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perscript"/>
        </w:rPr>
        <w:t xml:space="preserve"> ð+</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perscript"/>
        </w:rPr>
        <w:t>ð+</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674624" behindDoc="0" locked="0" layoutInCell="1" allowOverlap="1">
                <wp:simplePos x="0" y="0"/>
                <wp:positionH relativeFrom="column">
                  <wp:posOffset>4249420</wp:posOffset>
                </wp:positionH>
                <wp:positionV relativeFrom="paragraph">
                  <wp:posOffset>175260</wp:posOffset>
                </wp:positionV>
                <wp:extent cx="314960" cy="261620"/>
                <wp:effectExtent l="10795" t="11430" r="7620" b="12700"/>
                <wp:wrapNone/>
                <wp:docPr id="4368" name="Straight Arrow Connector 4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960" cy="26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4DA84" id="Straight Arrow Connector 4368" o:spid="_x0000_s1026" type="#_x0000_t32" style="position:absolute;margin-left:334.6pt;margin-top:13.8pt;width:24.8pt;height:20.6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73600" behindDoc="0" locked="0" layoutInCell="1" allowOverlap="1">
                <wp:simplePos x="0" y="0"/>
                <wp:positionH relativeFrom="column">
                  <wp:posOffset>4049395</wp:posOffset>
                </wp:positionH>
                <wp:positionV relativeFrom="paragraph">
                  <wp:posOffset>175260</wp:posOffset>
                </wp:positionV>
                <wp:extent cx="123190" cy="261620"/>
                <wp:effectExtent l="10795" t="11430" r="8890" b="12700"/>
                <wp:wrapNone/>
                <wp:docPr id="4367" name="Straight Arrow Connector 4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90" cy="26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861E2" id="Straight Arrow Connector 4367" o:spid="_x0000_s1026" type="#_x0000_t32" style="position:absolute;margin-left:318.85pt;margin-top:13.8pt;width:9.7pt;height:20.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68480" behindDoc="0" locked="0" layoutInCell="1" allowOverlap="1">
                <wp:simplePos x="0" y="0"/>
                <wp:positionH relativeFrom="column">
                  <wp:posOffset>1037590</wp:posOffset>
                </wp:positionH>
                <wp:positionV relativeFrom="paragraph">
                  <wp:posOffset>175260</wp:posOffset>
                </wp:positionV>
                <wp:extent cx="337820" cy="261620"/>
                <wp:effectExtent l="8890" t="11430" r="5715" b="12700"/>
                <wp:wrapNone/>
                <wp:docPr id="4366" name="Straight Arrow Connector 4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7820" cy="26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5E608" id="Straight Arrow Connector 4366" o:spid="_x0000_s1026" type="#_x0000_t32" style="position:absolute;margin-left:81.7pt;margin-top:13.8pt;width:26.6pt;height:20.6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67456" behindDoc="0" locked="0" layoutInCell="1" allowOverlap="1">
                <wp:simplePos x="0" y="0"/>
                <wp:positionH relativeFrom="column">
                  <wp:posOffset>614680</wp:posOffset>
                </wp:positionH>
                <wp:positionV relativeFrom="paragraph">
                  <wp:posOffset>175260</wp:posOffset>
                </wp:positionV>
                <wp:extent cx="314960" cy="261620"/>
                <wp:effectExtent l="5080" t="11430" r="13335" b="12700"/>
                <wp:wrapNone/>
                <wp:docPr id="4365" name="Straight Arrow Connector 4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960" cy="26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8BDB31" id="Straight Arrow Connector 4365" o:spid="_x0000_s1026" type="#_x0000_t32" style="position:absolute;margin-left:48.4pt;margin-top:13.8pt;width:24.8pt;height:20.6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"/>
            </w:pict>
          </mc:Fallback>
        </mc:AlternateConten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perscript"/>
        </w:rPr>
        <w:t xml:space="preserve"> ð+</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O</w:t>
      </w:r>
      <w:r w:rsidRPr="00772FAF">
        <w:rPr>
          <w:rFonts w:ascii="Times New Roman" w:hAnsi="Times New Roman" w:cs="Times New Roman"/>
          <w:color w:val="000000" w:themeColor="text1"/>
          <w:sz w:val="30"/>
          <w:szCs w:val="30"/>
          <w:vertAlign w:val="superscript"/>
        </w:rPr>
        <w:t xml:space="preserve"> ð-</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perscript"/>
        </w:rPr>
        <w:t xml:space="preserve"> ð+</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perscript"/>
        </w:rPr>
        <w:t xml:space="preserve"> ð+</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perscript"/>
        </w:rPr>
      </w:pP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perscript"/>
        </w:rPr>
        <w:t xml:space="preserve"> ð+</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perscript"/>
        </w:rPr>
        <w:t xml:space="preserve"> ð+</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O</w:t>
      </w:r>
      <w:r w:rsidRPr="00772FAF">
        <w:rPr>
          <w:rFonts w:ascii="Times New Roman" w:hAnsi="Times New Roman" w:cs="Times New Roman"/>
          <w:color w:val="000000" w:themeColor="text1"/>
          <w:sz w:val="30"/>
          <w:szCs w:val="30"/>
          <w:vertAlign w:val="superscript"/>
        </w:rPr>
        <w:t xml:space="preserve"> ð-</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680768" behindDoc="0" locked="0" layoutInCell="1" allowOverlap="1">
                <wp:simplePos x="0" y="0"/>
                <wp:positionH relativeFrom="column">
                  <wp:posOffset>3250565</wp:posOffset>
                </wp:positionH>
                <wp:positionV relativeFrom="paragraph">
                  <wp:posOffset>147320</wp:posOffset>
                </wp:positionV>
                <wp:extent cx="635" cy="1114425"/>
                <wp:effectExtent l="12065" t="12065" r="6350" b="6985"/>
                <wp:wrapNone/>
                <wp:docPr id="4364" name="Straight Arrow Connector 4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14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17B12D" id="Straight Arrow Connector 4364" o:spid="_x0000_s1026" type="#_x0000_t32" style="position:absolute;margin-left:255.95pt;margin-top:11.6pt;width:.05pt;height:8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79744" behindDoc="0" locked="0" layoutInCell="1" allowOverlap="1">
                <wp:simplePos x="0" y="0"/>
                <wp:positionH relativeFrom="column">
                  <wp:posOffset>1944370</wp:posOffset>
                </wp:positionH>
                <wp:positionV relativeFrom="paragraph">
                  <wp:posOffset>147320</wp:posOffset>
                </wp:positionV>
                <wp:extent cx="635" cy="1168400"/>
                <wp:effectExtent l="10795" t="12065" r="7620" b="10160"/>
                <wp:wrapNone/>
                <wp:docPr id="4363" name="Straight Arrow Connector 4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68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535EE" id="Straight Arrow Connector 4363" o:spid="_x0000_s1026" type="#_x0000_t32" style="position:absolute;margin-left:153.1pt;margin-top:11.6pt;width:.05pt;height: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"/>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687936" behindDoc="0" locked="0" layoutInCell="1" allowOverlap="1">
                <wp:simplePos x="0" y="0"/>
                <wp:positionH relativeFrom="column">
                  <wp:posOffset>3251200</wp:posOffset>
                </wp:positionH>
                <wp:positionV relativeFrom="paragraph">
                  <wp:posOffset>120015</wp:posOffset>
                </wp:positionV>
                <wp:extent cx="836930" cy="46355"/>
                <wp:effectExtent l="22225" t="12700" r="7620" b="55245"/>
                <wp:wrapNone/>
                <wp:docPr id="4362" name="Straight Arrow Connector 4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6930" cy="46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B05BF" id="Straight Arrow Connector 4362" o:spid="_x0000_s1026" type="#_x0000_t32" style="position:absolute;margin-left:256pt;margin-top:9.45pt;width:65.9pt;height:3.6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84864" behindDoc="0" locked="0" layoutInCell="1" allowOverlap="1">
                <wp:simplePos x="0" y="0"/>
                <wp:positionH relativeFrom="column">
                  <wp:posOffset>1945005</wp:posOffset>
                </wp:positionH>
                <wp:positionV relativeFrom="paragraph">
                  <wp:posOffset>165735</wp:posOffset>
                </wp:positionV>
                <wp:extent cx="1305560" cy="0"/>
                <wp:effectExtent l="11430" t="10795" r="6985" b="8255"/>
                <wp:wrapNone/>
                <wp:docPr id="4361" name="Straight Arrow Connector 4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5560"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D6C86D" id="Straight Arrow Connector 4361" o:spid="_x0000_s1026" type="#_x0000_t32" style="position:absolute;margin-left:153.15pt;margin-top:13.05pt;width:102.8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">
                <v:stroke dashstyle="longDash"/>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Beaker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Cl</w:t>
      </w:r>
      <w:r w:rsidRPr="00772FAF">
        <w:rPr>
          <w:rFonts w:ascii="Times New Roman" w:hAnsi="Times New Roman" w:cs="Times New Roman"/>
          <w:color w:val="000000" w:themeColor="text1"/>
          <w:sz w:val="30"/>
          <w:szCs w:val="30"/>
          <w:vertAlign w:val="superscript"/>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685888" behindDoc="0" locked="0" layoutInCell="1" allowOverlap="1">
                <wp:simplePos x="0" y="0"/>
                <wp:positionH relativeFrom="column">
                  <wp:posOffset>3112135</wp:posOffset>
                </wp:positionH>
                <wp:positionV relativeFrom="paragraph">
                  <wp:posOffset>87630</wp:posOffset>
                </wp:positionV>
                <wp:extent cx="975995" cy="15875"/>
                <wp:effectExtent l="16510" t="37465" r="7620" b="60960"/>
                <wp:wrapNone/>
                <wp:docPr id="4360" name="Straight Arrow Connector 4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5995" cy="15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02CE64" id="Straight Arrow Connector 4360" o:spid="_x0000_s1026" type="#_x0000_t32" style="position:absolute;margin-left:245.05pt;margin-top:6.9pt;width:76.85pt;height:1.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">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water</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perscript"/>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686912" behindDoc="0" locked="0" layoutInCell="1" allowOverlap="1">
                <wp:simplePos x="0" y="0"/>
                <wp:positionH relativeFrom="column">
                  <wp:posOffset>2950845</wp:posOffset>
                </wp:positionH>
                <wp:positionV relativeFrom="paragraph">
                  <wp:posOffset>123825</wp:posOffset>
                </wp:positionV>
                <wp:extent cx="1137285" cy="7620"/>
                <wp:effectExtent l="17145" t="54610" r="7620" b="52070"/>
                <wp:wrapNone/>
                <wp:docPr id="4359" name="Straight Arrow Connector 4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3728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ED8D2" id="Straight Arrow Connector 4359" o:spid="_x0000_s1026" type="#_x0000_t32" style="position:absolute;margin-left:232.35pt;margin-top:9.75pt;width:89.55pt;height:.6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">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Free 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683840" behindDoc="0" locked="0" layoutInCell="1" allowOverlap="1">
                <wp:simplePos x="0" y="0"/>
                <wp:positionH relativeFrom="column">
                  <wp:posOffset>3181350</wp:posOffset>
                </wp:positionH>
                <wp:positionV relativeFrom="paragraph">
                  <wp:posOffset>34925</wp:posOffset>
                </wp:positionV>
                <wp:extent cx="69215" cy="161290"/>
                <wp:effectExtent l="9525" t="13335" r="6985" b="6350"/>
                <wp:wrapNone/>
                <wp:docPr id="4358" name="Straight Arrow Connector 4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215" cy="16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906CCB" id="Straight Arrow Connector 4358" o:spid="_x0000_s1026" type="#_x0000_t32" style="position:absolute;margin-left:250.5pt;margin-top:2.75pt;width:5.45pt;height:12.7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82816" behindDoc="0" locked="0" layoutInCell="1" allowOverlap="1">
                <wp:simplePos x="0" y="0"/>
                <wp:positionH relativeFrom="column">
                  <wp:posOffset>1944370</wp:posOffset>
                </wp:positionH>
                <wp:positionV relativeFrom="paragraph">
                  <wp:posOffset>88900</wp:posOffset>
                </wp:positionV>
                <wp:extent cx="99695" cy="107315"/>
                <wp:effectExtent l="10795" t="10160" r="13335" b="6350"/>
                <wp:wrapNone/>
                <wp:docPr id="4357" name="Straight Arrow Connector 4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95"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0680C" id="Straight Arrow Connector 4357" o:spid="_x0000_s1026" type="#_x0000_t32" style="position:absolute;margin-left:153.1pt;margin-top:7pt;width:7.85pt;height: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81792" behindDoc="0" locked="0" layoutInCell="1" allowOverlap="1">
                <wp:simplePos x="0" y="0"/>
                <wp:positionH relativeFrom="column">
                  <wp:posOffset>2044065</wp:posOffset>
                </wp:positionH>
                <wp:positionV relativeFrom="paragraph">
                  <wp:posOffset>196215</wp:posOffset>
                </wp:positionV>
                <wp:extent cx="1137285" cy="0"/>
                <wp:effectExtent l="5715" t="12700" r="9525" b="6350"/>
                <wp:wrapNone/>
                <wp:docPr id="4356" name="Straight Arrow Connector 4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7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75B097" id="Straight Arrow Connector 4356" o:spid="_x0000_s1026" type="#_x0000_t32" style="position:absolute;margin-left:160.95pt;margin-top:15.45pt;width:89.5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"/>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Note:Water is polar .It is made up of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Oxygen atom is partially negative and two hydrogen atoms which are partially  positive.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They surround the free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and Cl</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non polar solvent is one which dissolved non-polar substances and covalent compounds.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If a polar ionic compound is dissolved in non-polar solvent ,it does not ionize/dissociate into free ions as below:</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697152" behindDoc="0" locked="0" layoutInCell="1" allowOverlap="1">
                <wp:simplePos x="0" y="0"/>
                <wp:positionH relativeFrom="column">
                  <wp:posOffset>1979930</wp:posOffset>
                </wp:positionH>
                <wp:positionV relativeFrom="paragraph">
                  <wp:posOffset>199390</wp:posOffset>
                </wp:positionV>
                <wp:extent cx="1584325" cy="751840"/>
                <wp:effectExtent l="8255" t="6350" r="36195" b="60960"/>
                <wp:wrapNone/>
                <wp:docPr id="4355" name="Straight Arrow Connector 4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325" cy="751840"/>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94C498" id="Straight Arrow Connector 4355" o:spid="_x0000_s1026" type="#_x0000_t32" style="position:absolute;margin-left:155.9pt;margin-top:15.7pt;width:124.75pt;height:59.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" strokecolor="blue">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89984" behindDoc="0" locked="0" layoutInCell="1" allowOverlap="1">
                <wp:simplePos x="0" y="0"/>
                <wp:positionH relativeFrom="column">
                  <wp:posOffset>4502150</wp:posOffset>
                </wp:positionH>
                <wp:positionV relativeFrom="paragraph">
                  <wp:posOffset>66040</wp:posOffset>
                </wp:positionV>
                <wp:extent cx="17145" cy="1275715"/>
                <wp:effectExtent l="6350" t="6350" r="5080" b="13335"/>
                <wp:wrapNone/>
                <wp:docPr id="4354" name="Straight Arrow Connector 4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127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B1E3C" id="Straight Arrow Connector 4354" o:spid="_x0000_s1026" type="#_x0000_t32" style="position:absolute;margin-left:354.5pt;margin-top:5.2pt;width:1.35pt;height:100.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88960" behindDoc="0" locked="0" layoutInCell="1" allowOverlap="1">
                <wp:simplePos x="0" y="0"/>
                <wp:positionH relativeFrom="column">
                  <wp:posOffset>2981960</wp:posOffset>
                </wp:positionH>
                <wp:positionV relativeFrom="paragraph">
                  <wp:posOffset>95250</wp:posOffset>
                </wp:positionV>
                <wp:extent cx="17780" cy="1246505"/>
                <wp:effectExtent l="10160" t="6985" r="10160" b="13335"/>
                <wp:wrapNone/>
                <wp:docPr id="4353" name="Straight Arrow Connector 4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1246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461D6A" id="Straight Arrow Connector 4353" o:spid="_x0000_s1026" type="#_x0000_t32" style="position:absolute;margin-left:234.8pt;margin-top:7.5pt;width:1.4pt;height:98.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"/>
            </w:pict>
          </mc:Fallback>
        </mc:AlternateContent>
      </w:r>
      <w:r w:rsidRPr="00772FAF">
        <w:rPr>
          <w:rFonts w:ascii="Times New Roman" w:hAnsi="Times New Roman" w:cs="Times New Roman"/>
          <w:color w:val="000000" w:themeColor="text1"/>
          <w:sz w:val="30"/>
          <w:szCs w:val="30"/>
        </w:rPr>
        <w:tab/>
        <w:t xml:space="preserve">                              H-Cl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w:lastRenderedPageBreak/>
        <mc:AlternateContent>
          <mc:Choice Requires="wps">
            <w:drawing>
              <wp:anchor distT="0" distB="0" distL="114300" distR="114300" simplePos="0" relativeHeight="251695104" behindDoc="0" locked="0" layoutInCell="1" allowOverlap="1">
                <wp:simplePos x="0" y="0"/>
                <wp:positionH relativeFrom="column">
                  <wp:posOffset>3721735</wp:posOffset>
                </wp:positionH>
                <wp:positionV relativeFrom="paragraph">
                  <wp:posOffset>746760</wp:posOffset>
                </wp:positionV>
                <wp:extent cx="110490" cy="716280"/>
                <wp:effectExtent l="54610" t="30480" r="6350" b="5715"/>
                <wp:wrapNone/>
                <wp:docPr id="4352" name="Straight Arrow Connector 4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049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1C426" id="Straight Arrow Connector 4352" o:spid="_x0000_s1026" type="#_x0000_t32" style="position:absolute;margin-left:293.05pt;margin-top:58.8pt;width:8.7pt;height:56.4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96128" behindDoc="0" locked="0" layoutInCell="1" allowOverlap="1">
                <wp:simplePos x="0" y="0"/>
                <wp:positionH relativeFrom="column">
                  <wp:posOffset>4100195</wp:posOffset>
                </wp:positionH>
                <wp:positionV relativeFrom="paragraph">
                  <wp:posOffset>513715</wp:posOffset>
                </wp:positionV>
                <wp:extent cx="622935" cy="0"/>
                <wp:effectExtent l="23495" t="54610" r="10795" b="59690"/>
                <wp:wrapNone/>
                <wp:docPr id="4351" name="Straight Arrow Connector 4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29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CC7A05" id="Straight Arrow Connector 4351" o:spid="_x0000_s1026" type="#_x0000_t32" style="position:absolute;margin-left:322.85pt;margin-top:40.45pt;width:49.05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94080" behindDoc="0" locked="0" layoutInCell="1" allowOverlap="1">
                <wp:simplePos x="0" y="0"/>
                <wp:positionH relativeFrom="column">
                  <wp:posOffset>2981960</wp:posOffset>
                </wp:positionH>
                <wp:positionV relativeFrom="paragraph">
                  <wp:posOffset>118110</wp:posOffset>
                </wp:positionV>
                <wp:extent cx="1520190" cy="0"/>
                <wp:effectExtent l="10160" t="11430" r="12700" b="7620"/>
                <wp:wrapNone/>
                <wp:docPr id="4350" name="Straight Arrow Connector 4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0190"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783532" id="Straight Arrow Connector 4350" o:spid="_x0000_s1026" type="#_x0000_t32" style="position:absolute;margin-left:234.8pt;margin-top:9.3pt;width:119.7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">
                <v:stroke dashstyle="longDash"/>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93056" behindDoc="0" locked="0" layoutInCell="1" allowOverlap="1">
                <wp:simplePos x="0" y="0"/>
                <wp:positionH relativeFrom="column">
                  <wp:posOffset>4449445</wp:posOffset>
                </wp:positionH>
                <wp:positionV relativeFrom="paragraph">
                  <wp:posOffset>1137285</wp:posOffset>
                </wp:positionV>
                <wp:extent cx="69850" cy="128270"/>
                <wp:effectExtent l="10795" t="11430" r="5080" b="12700"/>
                <wp:wrapNone/>
                <wp:docPr id="4349" name="Straight Arrow Connector 4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0" cy="128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CE1E6A" id="Straight Arrow Connector 4349" o:spid="_x0000_s1026" type="#_x0000_t32" style="position:absolute;margin-left:350.35pt;margin-top:89.55pt;width:5.5pt;height:10.1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92032" behindDoc="0" locked="0" layoutInCell="1" allowOverlap="1">
                <wp:simplePos x="0" y="0"/>
                <wp:positionH relativeFrom="column">
                  <wp:posOffset>2999740</wp:posOffset>
                </wp:positionH>
                <wp:positionV relativeFrom="paragraph">
                  <wp:posOffset>1137285</wp:posOffset>
                </wp:positionV>
                <wp:extent cx="86995" cy="116205"/>
                <wp:effectExtent l="8890" t="11430" r="8890" b="5715"/>
                <wp:wrapNone/>
                <wp:docPr id="4348" name="Straight Arrow Connector 4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 cy="116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430B92" id="Straight Arrow Connector 4348" o:spid="_x0000_s1026" type="#_x0000_t32" style="position:absolute;margin-left:236.2pt;margin-top:89.55pt;width:6.85pt;height:9.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91008" behindDoc="0" locked="0" layoutInCell="1" allowOverlap="1">
                <wp:simplePos x="0" y="0"/>
                <wp:positionH relativeFrom="column">
                  <wp:posOffset>3086735</wp:posOffset>
                </wp:positionH>
                <wp:positionV relativeFrom="paragraph">
                  <wp:posOffset>1253490</wp:posOffset>
                </wp:positionV>
                <wp:extent cx="1362710" cy="12065"/>
                <wp:effectExtent l="10160" t="13335" r="8255" b="12700"/>
                <wp:wrapNone/>
                <wp:docPr id="4347" name="Straight Arrow Connector 4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710" cy="12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1A8D7" id="Straight Arrow Connector 4347" o:spid="_x0000_s1026" type="#_x0000_t32" style="position:absolute;margin-left:243.05pt;margin-top:98.7pt;width:107.3pt;height:.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"/>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H-Cl</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methyl benzene</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H-Cl</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H-Cl</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Covalent bond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7. Some acids and bases are </w:t>
      </w:r>
      <w:r w:rsidRPr="00772FAF">
        <w:rPr>
          <w:rFonts w:ascii="Times New Roman" w:hAnsi="Times New Roman" w:cs="Times New Roman"/>
          <w:b/>
          <w:color w:val="000000" w:themeColor="text1"/>
          <w:sz w:val="30"/>
          <w:szCs w:val="30"/>
        </w:rPr>
        <w:t>strong</w:t>
      </w:r>
      <w:r w:rsidRPr="00772FAF">
        <w:rPr>
          <w:rFonts w:ascii="Times New Roman" w:hAnsi="Times New Roman" w:cs="Times New Roman"/>
          <w:color w:val="000000" w:themeColor="text1"/>
          <w:sz w:val="30"/>
          <w:szCs w:val="30"/>
        </w:rPr>
        <w:t xml:space="preserve"> while others are </w:t>
      </w:r>
      <w:r w:rsidRPr="00772FAF">
        <w:rPr>
          <w:rFonts w:ascii="Times New Roman" w:hAnsi="Times New Roman" w:cs="Times New Roman"/>
          <w:b/>
          <w:color w:val="000000" w:themeColor="text1"/>
          <w:sz w:val="30"/>
          <w:szCs w:val="30"/>
        </w:rPr>
        <w:t>weak</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(a)A strong acid/base is one which is fully/wholly/completely dissociated / ionized into many free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i.e.</w:t>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 Strong acids exists more as free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than molecules. e.g.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699200" behindDoc="0" locked="0" layoutInCell="1" allowOverlap="1">
                <wp:simplePos x="0" y="0"/>
                <wp:positionH relativeFrom="column">
                  <wp:posOffset>1683385</wp:posOffset>
                </wp:positionH>
                <wp:positionV relativeFrom="paragraph">
                  <wp:posOffset>162560</wp:posOffset>
                </wp:positionV>
                <wp:extent cx="995680" cy="5715"/>
                <wp:effectExtent l="16510" t="55880" r="6985" b="52705"/>
                <wp:wrapNone/>
                <wp:docPr id="4346" name="Straight Arrow Connector 4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5680" cy="5715"/>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CEB210" id="Straight Arrow Connector 4346" o:spid="_x0000_s1026" type="#_x0000_t32" style="position:absolute;margin-left:132.55pt;margin-top:12.8pt;width:78.4pt;height:.4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">
                <v:stroke dashstyle="longDash"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98176" behindDoc="0" locked="0" layoutInCell="1" allowOverlap="1">
                <wp:simplePos x="0" y="0"/>
                <wp:positionH relativeFrom="column">
                  <wp:posOffset>1683385</wp:posOffset>
                </wp:positionH>
                <wp:positionV relativeFrom="paragraph">
                  <wp:posOffset>92075</wp:posOffset>
                </wp:positionV>
                <wp:extent cx="995680" cy="0"/>
                <wp:effectExtent l="6985" t="61595" r="16510" b="52705"/>
                <wp:wrapNone/>
                <wp:docPr id="4345" name="Straight Arrow Connector 4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5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B96C9" id="Straight Arrow Connector 4345" o:spid="_x0000_s1026" type="#_x0000_t32" style="position:absolute;margin-left:132.55pt;margin-top:7.25pt;width:78.4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">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HCl(aq)</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vertAlign w:val="superscript"/>
        </w:rPr>
        <w:tab/>
      </w:r>
      <w:r w:rsidRPr="00772FAF">
        <w:rPr>
          <w:rFonts w:ascii="Times New Roman" w:hAnsi="Times New Roman" w:cs="Times New Roman"/>
          <w:color w:val="000000" w:themeColor="text1"/>
          <w:sz w:val="30"/>
          <w:szCs w:val="30"/>
        </w:rPr>
        <w:t>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(molecules)</w:t>
      </w:r>
      <w:r w:rsidRPr="00772FAF">
        <w:rPr>
          <w:rFonts w:ascii="Times New Roman" w:hAnsi="Times New Roman" w:cs="Times New Roman"/>
          <w:color w:val="000000" w:themeColor="text1"/>
          <w:sz w:val="30"/>
          <w:szCs w:val="30"/>
        </w:rPr>
        <w:tab/>
        <w:t xml:space="preserve">                    (cation)</w:t>
      </w:r>
      <w:r w:rsidRPr="00772FAF">
        <w:rPr>
          <w:rFonts w:ascii="Times New Roman" w:hAnsi="Times New Roman" w:cs="Times New Roman"/>
          <w:color w:val="000000" w:themeColor="text1"/>
          <w:sz w:val="30"/>
          <w:szCs w:val="30"/>
        </w:rPr>
        <w:tab/>
        <w:t xml:space="preserve">           (anion)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01248" behindDoc="0" locked="0" layoutInCell="1" allowOverlap="1">
                <wp:simplePos x="0" y="0"/>
                <wp:positionH relativeFrom="column">
                  <wp:posOffset>1735455</wp:posOffset>
                </wp:positionH>
                <wp:positionV relativeFrom="paragraph">
                  <wp:posOffset>154305</wp:posOffset>
                </wp:positionV>
                <wp:extent cx="943610" cy="0"/>
                <wp:effectExtent l="20955" t="57150" r="6985" b="57150"/>
                <wp:wrapNone/>
                <wp:docPr id="4344" name="Straight Arrow Connector 4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3610" cy="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3EEF1" id="Straight Arrow Connector 4344" o:spid="_x0000_s1026" type="#_x0000_t32" style="position:absolute;margin-left:136.65pt;margin-top:12.15pt;width:74.3pt;height: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">
                <v:stroke dashstyle="longDash"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00224" behindDoc="0" locked="0" layoutInCell="1" allowOverlap="1">
                <wp:simplePos x="0" y="0"/>
                <wp:positionH relativeFrom="column">
                  <wp:posOffset>1735455</wp:posOffset>
                </wp:positionH>
                <wp:positionV relativeFrom="paragraph">
                  <wp:posOffset>90805</wp:posOffset>
                </wp:positionV>
                <wp:extent cx="943610" cy="0"/>
                <wp:effectExtent l="11430" t="60325" r="16510" b="53975"/>
                <wp:wrapNone/>
                <wp:docPr id="4343" name="Straight Arrow Connector 4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6E9D1" id="Straight Arrow Connector 4343" o:spid="_x0000_s1026" type="#_x0000_t32" style="position:absolute;margin-left:136.65pt;margin-top:7.15pt;width:74.3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">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vertAlign w:val="superscript"/>
        </w:rPr>
        <w:tab/>
      </w:r>
      <w:r w:rsidRPr="00772FAF">
        <w:rPr>
          <w:rFonts w:ascii="Times New Roman" w:hAnsi="Times New Roman" w:cs="Times New Roman"/>
          <w:color w:val="000000" w:themeColor="text1"/>
          <w:sz w:val="30"/>
          <w:szCs w:val="30"/>
        </w:rPr>
        <w:t>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(molecules)</w:t>
      </w:r>
      <w:r w:rsidRPr="00772FAF">
        <w:rPr>
          <w:rFonts w:ascii="Times New Roman" w:hAnsi="Times New Roman" w:cs="Times New Roman"/>
          <w:color w:val="000000" w:themeColor="text1"/>
          <w:sz w:val="30"/>
          <w:szCs w:val="30"/>
        </w:rPr>
        <w:tab/>
        <w:t xml:space="preserve">                    (cation)</w:t>
      </w:r>
      <w:r w:rsidRPr="00772FAF">
        <w:rPr>
          <w:rFonts w:ascii="Times New Roman" w:hAnsi="Times New Roman" w:cs="Times New Roman"/>
          <w:color w:val="000000" w:themeColor="text1"/>
          <w:sz w:val="30"/>
          <w:szCs w:val="30"/>
        </w:rPr>
        <w:tab/>
        <w:t xml:space="preserve">           (anion)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03296" behindDoc="0" locked="0" layoutInCell="1" allowOverlap="1">
                <wp:simplePos x="0" y="0"/>
                <wp:positionH relativeFrom="column">
                  <wp:posOffset>1735455</wp:posOffset>
                </wp:positionH>
                <wp:positionV relativeFrom="paragraph">
                  <wp:posOffset>153035</wp:posOffset>
                </wp:positionV>
                <wp:extent cx="943610" cy="11430"/>
                <wp:effectExtent l="20955" t="46355" r="6985" b="56515"/>
                <wp:wrapNone/>
                <wp:docPr id="4342" name="Straight Arrow Connector 4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3610" cy="1143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C51EC" id="Straight Arrow Connector 4342" o:spid="_x0000_s1026" type="#_x0000_t32" style="position:absolute;margin-left:136.65pt;margin-top:12.05pt;width:74.3pt;height:.9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">
                <v:stroke dashstyle="longDash"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02272" behindDoc="0" locked="0" layoutInCell="1" allowOverlap="1">
                <wp:simplePos x="0" y="0"/>
                <wp:positionH relativeFrom="column">
                  <wp:posOffset>1735455</wp:posOffset>
                </wp:positionH>
                <wp:positionV relativeFrom="paragraph">
                  <wp:posOffset>76835</wp:posOffset>
                </wp:positionV>
                <wp:extent cx="943610" cy="12065"/>
                <wp:effectExtent l="11430" t="55880" r="16510" b="46355"/>
                <wp:wrapNone/>
                <wp:docPr id="4341" name="Straight Arrow Connector 4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3610" cy="12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2782B" id="Straight Arrow Connector 4341" o:spid="_x0000_s1026" type="#_x0000_t32" style="position:absolute;margin-left:136.65pt;margin-top:6.05pt;width:74.3pt;height:.9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">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2H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vertAlign w:val="superscript"/>
        </w:rPr>
        <w:tab/>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(molecules)</w:t>
      </w:r>
      <w:r w:rsidRPr="00772FAF">
        <w:rPr>
          <w:rFonts w:ascii="Times New Roman" w:hAnsi="Times New Roman" w:cs="Times New Roman"/>
          <w:color w:val="000000" w:themeColor="text1"/>
          <w:sz w:val="30"/>
          <w:szCs w:val="30"/>
        </w:rPr>
        <w:tab/>
        <w:t xml:space="preserve">                    (cation)</w:t>
      </w:r>
      <w:r w:rsidRPr="00772FAF">
        <w:rPr>
          <w:rFonts w:ascii="Times New Roman" w:hAnsi="Times New Roman" w:cs="Times New Roman"/>
          <w:color w:val="000000" w:themeColor="text1"/>
          <w:sz w:val="30"/>
          <w:szCs w:val="30"/>
        </w:rPr>
        <w:tab/>
        <w:t xml:space="preserve">           (anion)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 Strong bases/alkalis exists more as free </w:t>
      </w:r>
      <w:r w:rsidRPr="00772FAF">
        <w:rPr>
          <w:rFonts w:ascii="Times New Roman" w:hAnsi="Times New Roman" w:cs="Times New Roman"/>
          <w:b/>
          <w:color w:val="000000" w:themeColor="text1"/>
          <w:sz w:val="30"/>
          <w:szCs w:val="30"/>
        </w:rPr>
        <w:t>OH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than molecules. e.g.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05344" behindDoc="0" locked="0" layoutInCell="1" allowOverlap="1">
                <wp:simplePos x="0" y="0"/>
                <wp:positionH relativeFrom="column">
                  <wp:posOffset>1683385</wp:posOffset>
                </wp:positionH>
                <wp:positionV relativeFrom="paragraph">
                  <wp:posOffset>162560</wp:posOffset>
                </wp:positionV>
                <wp:extent cx="995680" cy="5715"/>
                <wp:effectExtent l="16510" t="55880" r="6985" b="52705"/>
                <wp:wrapNone/>
                <wp:docPr id="4340" name="Straight Arrow Connector 4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5680" cy="5715"/>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6ED19" id="Straight Arrow Connector 4340" o:spid="_x0000_s1026" type="#_x0000_t32" style="position:absolute;margin-left:132.55pt;margin-top:12.8pt;width:78.4pt;height:.4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">
                <v:stroke dashstyle="longDash"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04320" behindDoc="0" locked="0" layoutInCell="1" allowOverlap="1">
                <wp:simplePos x="0" y="0"/>
                <wp:positionH relativeFrom="column">
                  <wp:posOffset>1683385</wp:posOffset>
                </wp:positionH>
                <wp:positionV relativeFrom="paragraph">
                  <wp:posOffset>92075</wp:posOffset>
                </wp:positionV>
                <wp:extent cx="995680" cy="0"/>
                <wp:effectExtent l="6985" t="61595" r="16510" b="52705"/>
                <wp:wrapNone/>
                <wp:docPr id="4339" name="Straight Arrow Connector 4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5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1CBBF" id="Straight Arrow Connector 4339" o:spid="_x0000_s1026" type="#_x0000_t32" style="position:absolute;margin-left:132.55pt;margin-top:7.25pt;width:78.4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">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KOH(aq)</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K</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vertAlign w:val="superscript"/>
        </w:rPr>
        <w:tab/>
      </w:r>
      <w:r w:rsidRPr="00772FAF">
        <w:rPr>
          <w:rFonts w:ascii="Times New Roman" w:hAnsi="Times New Roman" w:cs="Times New Roman"/>
          <w:color w:val="000000" w:themeColor="text1"/>
          <w:sz w:val="30"/>
          <w:szCs w:val="30"/>
        </w:rPr>
        <w:t>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(molecules)</w:t>
      </w:r>
      <w:r w:rsidRPr="00772FAF">
        <w:rPr>
          <w:rFonts w:ascii="Times New Roman" w:hAnsi="Times New Roman" w:cs="Times New Roman"/>
          <w:color w:val="000000" w:themeColor="text1"/>
          <w:sz w:val="30"/>
          <w:szCs w:val="30"/>
        </w:rPr>
        <w:tab/>
        <w:t xml:space="preserve">                    (cation)</w:t>
      </w:r>
      <w:r w:rsidRPr="00772FAF">
        <w:rPr>
          <w:rFonts w:ascii="Times New Roman" w:hAnsi="Times New Roman" w:cs="Times New Roman"/>
          <w:color w:val="000000" w:themeColor="text1"/>
          <w:sz w:val="30"/>
          <w:szCs w:val="30"/>
        </w:rPr>
        <w:tab/>
        <w:t xml:space="preserve">           (anion)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07392" behindDoc="0" locked="0" layoutInCell="1" allowOverlap="1">
                <wp:simplePos x="0" y="0"/>
                <wp:positionH relativeFrom="column">
                  <wp:posOffset>1735455</wp:posOffset>
                </wp:positionH>
                <wp:positionV relativeFrom="paragraph">
                  <wp:posOffset>154305</wp:posOffset>
                </wp:positionV>
                <wp:extent cx="943610" cy="0"/>
                <wp:effectExtent l="20955" t="56515" r="6985" b="57785"/>
                <wp:wrapNone/>
                <wp:docPr id="4338" name="Straight Arrow Connector 4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3610" cy="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EB0634" id="Straight Arrow Connector 4338" o:spid="_x0000_s1026" type="#_x0000_t32" style="position:absolute;margin-left:136.65pt;margin-top:12.15pt;width:74.3pt;height:0;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">
                <v:stroke dashstyle="longDash"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06368" behindDoc="0" locked="0" layoutInCell="1" allowOverlap="1">
                <wp:simplePos x="0" y="0"/>
                <wp:positionH relativeFrom="column">
                  <wp:posOffset>1735455</wp:posOffset>
                </wp:positionH>
                <wp:positionV relativeFrom="paragraph">
                  <wp:posOffset>90805</wp:posOffset>
                </wp:positionV>
                <wp:extent cx="943610" cy="0"/>
                <wp:effectExtent l="11430" t="59690" r="16510" b="54610"/>
                <wp:wrapNone/>
                <wp:docPr id="4337" name="Straight Arrow Connector 4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E415C" id="Straight Arrow Connector 4337" o:spid="_x0000_s1026" type="#_x0000_t32" style="position:absolute;margin-left:136.65pt;margin-top:7.15pt;width:74.3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">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NaOH(aq)</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Na</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vertAlign w:val="superscript"/>
        </w:rPr>
        <w:tab/>
      </w:r>
      <w:r w:rsidRPr="00772FAF">
        <w:rPr>
          <w:rFonts w:ascii="Times New Roman" w:hAnsi="Times New Roman" w:cs="Times New Roman"/>
          <w:color w:val="000000" w:themeColor="text1"/>
          <w:sz w:val="30"/>
          <w:szCs w:val="30"/>
        </w:rPr>
        <w:t>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(molecules)</w:t>
      </w:r>
      <w:r w:rsidRPr="00772FAF">
        <w:rPr>
          <w:rFonts w:ascii="Times New Roman" w:hAnsi="Times New Roman" w:cs="Times New Roman"/>
          <w:color w:val="000000" w:themeColor="text1"/>
          <w:sz w:val="30"/>
          <w:szCs w:val="30"/>
        </w:rPr>
        <w:tab/>
        <w:t xml:space="preserve">                    (cation)</w:t>
      </w:r>
      <w:r w:rsidRPr="00772FAF">
        <w:rPr>
          <w:rFonts w:ascii="Times New Roman" w:hAnsi="Times New Roman" w:cs="Times New Roman"/>
          <w:color w:val="000000" w:themeColor="text1"/>
          <w:sz w:val="30"/>
          <w:szCs w:val="30"/>
        </w:rPr>
        <w:tab/>
        <w:t xml:space="preserve">           (anion)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 A weak base/acid is one which is partially /partly dissociated /ionized in water into free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and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ions.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 Weak acids exists more as molecules than as free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e.g.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09440" behindDoc="0" locked="0" layoutInCell="1" allowOverlap="1">
                <wp:simplePos x="0" y="0"/>
                <wp:positionH relativeFrom="column">
                  <wp:posOffset>1683385</wp:posOffset>
                </wp:positionH>
                <wp:positionV relativeFrom="paragraph">
                  <wp:posOffset>162560</wp:posOffset>
                </wp:positionV>
                <wp:extent cx="995680" cy="5715"/>
                <wp:effectExtent l="16510" t="55245" r="6985" b="53340"/>
                <wp:wrapNone/>
                <wp:docPr id="4336" name="Straight Arrow Connector 4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5680" cy="5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62F20" id="Straight Arrow Connector 4336" o:spid="_x0000_s1026" type="#_x0000_t32" style="position:absolute;margin-left:132.55pt;margin-top:12.8pt;width:78.4pt;height:.45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08416" behindDoc="0" locked="0" layoutInCell="1" allowOverlap="1">
                <wp:simplePos x="0" y="0"/>
                <wp:positionH relativeFrom="column">
                  <wp:posOffset>1683385</wp:posOffset>
                </wp:positionH>
                <wp:positionV relativeFrom="paragraph">
                  <wp:posOffset>92075</wp:posOffset>
                </wp:positionV>
                <wp:extent cx="995680" cy="0"/>
                <wp:effectExtent l="6985" t="60960" r="16510" b="53340"/>
                <wp:wrapNone/>
                <wp:docPr id="4335" name="Straight Arrow Connector 4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5680" cy="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81731" id="Straight Arrow Connector 4335" o:spid="_x0000_s1026" type="#_x0000_t32" style="position:absolute;margin-left:132.55pt;margin-top:7.25pt;width:78.4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">
                <v:stroke dashstyle="longDash" endarrow="block"/>
              </v:shape>
            </w:pict>
          </mc:Fallback>
        </mc:AlternateContent>
      </w:r>
      <w:r w:rsidRPr="00772FAF">
        <w:rPr>
          <w:rFonts w:ascii="Times New Roman" w:hAnsi="Times New Roman" w:cs="Times New Roman"/>
          <w:color w:val="000000" w:themeColor="text1"/>
          <w:sz w:val="30"/>
          <w:szCs w:val="30"/>
        </w:rPr>
        <w:tab/>
        <w:t>CH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COOH(aq)</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vertAlign w:val="superscript"/>
        </w:rPr>
        <w:tab/>
      </w:r>
      <w:r w:rsidRPr="00772FAF">
        <w:rPr>
          <w:rFonts w:ascii="Times New Roman" w:hAnsi="Times New Roman" w:cs="Times New Roman"/>
          <w:color w:val="000000" w:themeColor="text1"/>
          <w:sz w:val="30"/>
          <w:szCs w:val="30"/>
        </w:rPr>
        <w:t>CH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COO</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(molecules)</w:t>
      </w:r>
      <w:r w:rsidRPr="00772FAF">
        <w:rPr>
          <w:rFonts w:ascii="Times New Roman" w:hAnsi="Times New Roman" w:cs="Times New Roman"/>
          <w:color w:val="000000" w:themeColor="text1"/>
          <w:sz w:val="30"/>
          <w:szCs w:val="30"/>
        </w:rPr>
        <w:tab/>
        <w:t xml:space="preserve">                    (cation)</w:t>
      </w:r>
      <w:r w:rsidRPr="00772FAF">
        <w:rPr>
          <w:rFonts w:ascii="Times New Roman" w:hAnsi="Times New Roman" w:cs="Times New Roman"/>
          <w:color w:val="000000" w:themeColor="text1"/>
          <w:sz w:val="30"/>
          <w:szCs w:val="30"/>
        </w:rPr>
        <w:tab/>
        <w:t xml:space="preserve">           (anion)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11488" behindDoc="0" locked="0" layoutInCell="1" allowOverlap="1">
                <wp:simplePos x="0" y="0"/>
                <wp:positionH relativeFrom="column">
                  <wp:posOffset>1735455</wp:posOffset>
                </wp:positionH>
                <wp:positionV relativeFrom="paragraph">
                  <wp:posOffset>154305</wp:posOffset>
                </wp:positionV>
                <wp:extent cx="943610" cy="0"/>
                <wp:effectExtent l="20955" t="56515" r="6985" b="57785"/>
                <wp:wrapNone/>
                <wp:docPr id="4334" name="Straight Arrow Connector 4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3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BBBCE" id="Straight Arrow Connector 4334" o:spid="_x0000_s1026" type="#_x0000_t32" style="position:absolute;margin-left:136.65pt;margin-top:12.15pt;width:74.3pt;height:0;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10464" behindDoc="0" locked="0" layoutInCell="1" allowOverlap="1">
                <wp:simplePos x="0" y="0"/>
                <wp:positionH relativeFrom="column">
                  <wp:posOffset>1735455</wp:posOffset>
                </wp:positionH>
                <wp:positionV relativeFrom="paragraph">
                  <wp:posOffset>90805</wp:posOffset>
                </wp:positionV>
                <wp:extent cx="943610" cy="0"/>
                <wp:effectExtent l="11430" t="59690" r="16510" b="54610"/>
                <wp:wrapNone/>
                <wp:docPr id="4333" name="Straight Arrow Connector 4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610" cy="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B383E" id="Straight Arrow Connector 4333" o:spid="_x0000_s1026" type="#_x0000_t32" style="position:absolute;margin-left:136.65pt;margin-top:7.15pt;width:74.3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">
                <v:stroke dashstyle="longDash"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PO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3H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vertAlign w:val="superscript"/>
        </w:rPr>
        <w:tab/>
      </w:r>
      <w:r w:rsidRPr="00772FAF">
        <w:rPr>
          <w:rFonts w:ascii="Times New Roman" w:hAnsi="Times New Roman" w:cs="Times New Roman"/>
          <w:color w:val="000000" w:themeColor="text1"/>
          <w:sz w:val="30"/>
          <w:szCs w:val="30"/>
        </w:rPr>
        <w:t>PO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(molecules)</w:t>
      </w:r>
      <w:r w:rsidRPr="00772FAF">
        <w:rPr>
          <w:rFonts w:ascii="Times New Roman" w:hAnsi="Times New Roman" w:cs="Times New Roman"/>
          <w:color w:val="000000" w:themeColor="text1"/>
          <w:sz w:val="30"/>
          <w:szCs w:val="30"/>
        </w:rPr>
        <w:tab/>
        <w:t xml:space="preserve">                    (cation)</w:t>
      </w:r>
      <w:r w:rsidRPr="00772FAF">
        <w:rPr>
          <w:rFonts w:ascii="Times New Roman" w:hAnsi="Times New Roman" w:cs="Times New Roman"/>
          <w:color w:val="000000" w:themeColor="text1"/>
          <w:sz w:val="30"/>
          <w:szCs w:val="30"/>
        </w:rPr>
        <w:tab/>
        <w:t xml:space="preserve">           (anion)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13536" behindDoc="0" locked="0" layoutInCell="1" allowOverlap="1">
                <wp:simplePos x="0" y="0"/>
                <wp:positionH relativeFrom="column">
                  <wp:posOffset>1735455</wp:posOffset>
                </wp:positionH>
                <wp:positionV relativeFrom="paragraph">
                  <wp:posOffset>153035</wp:posOffset>
                </wp:positionV>
                <wp:extent cx="943610" cy="11430"/>
                <wp:effectExtent l="20955" t="45720" r="6985" b="57150"/>
                <wp:wrapNone/>
                <wp:docPr id="4332" name="Straight Arrow Connector 4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3610"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77F7A" id="Straight Arrow Connector 4332" o:spid="_x0000_s1026" type="#_x0000_t32" style="position:absolute;margin-left:136.65pt;margin-top:12.05pt;width:74.3pt;height:.9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12512" behindDoc="0" locked="0" layoutInCell="1" allowOverlap="1">
                <wp:simplePos x="0" y="0"/>
                <wp:positionH relativeFrom="column">
                  <wp:posOffset>1735455</wp:posOffset>
                </wp:positionH>
                <wp:positionV relativeFrom="paragraph">
                  <wp:posOffset>76835</wp:posOffset>
                </wp:positionV>
                <wp:extent cx="943610" cy="12065"/>
                <wp:effectExtent l="11430" t="55245" r="16510" b="46990"/>
                <wp:wrapNone/>
                <wp:docPr id="4331" name="Straight Arrow Connector 4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3610" cy="12065"/>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76BF51" id="Straight Arrow Connector 4331" o:spid="_x0000_s1026" type="#_x0000_t32" style="position:absolute;margin-left:136.65pt;margin-top:6.05pt;width:74.3pt;height:.9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">
                <v:stroke dashstyle="longDash"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2H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vertAlign w:val="superscript"/>
        </w:rPr>
        <w:tab/>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(molecules)</w:t>
      </w:r>
      <w:r w:rsidRPr="00772FAF">
        <w:rPr>
          <w:rFonts w:ascii="Times New Roman" w:hAnsi="Times New Roman" w:cs="Times New Roman"/>
          <w:color w:val="000000" w:themeColor="text1"/>
          <w:sz w:val="30"/>
          <w:szCs w:val="30"/>
        </w:rPr>
        <w:tab/>
        <w:t xml:space="preserve">                    (cation)</w:t>
      </w:r>
      <w:r w:rsidRPr="00772FAF">
        <w:rPr>
          <w:rFonts w:ascii="Times New Roman" w:hAnsi="Times New Roman" w:cs="Times New Roman"/>
          <w:color w:val="000000" w:themeColor="text1"/>
          <w:sz w:val="30"/>
          <w:szCs w:val="30"/>
        </w:rPr>
        <w:tab/>
        <w:t xml:space="preserve">           (anion)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 Weak bases/alkalis exists more as molecules than free </w:t>
      </w:r>
      <w:r w:rsidRPr="00772FAF">
        <w:rPr>
          <w:rFonts w:ascii="Times New Roman" w:hAnsi="Times New Roman" w:cs="Times New Roman"/>
          <w:b/>
          <w:color w:val="000000" w:themeColor="text1"/>
          <w:sz w:val="30"/>
          <w:szCs w:val="30"/>
        </w:rPr>
        <w:t>OH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e.g.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15584" behindDoc="0" locked="0" layoutInCell="1" allowOverlap="1">
                <wp:simplePos x="0" y="0"/>
                <wp:positionH relativeFrom="column">
                  <wp:posOffset>2038985</wp:posOffset>
                </wp:positionH>
                <wp:positionV relativeFrom="paragraph">
                  <wp:posOffset>156845</wp:posOffset>
                </wp:positionV>
                <wp:extent cx="995680" cy="5715"/>
                <wp:effectExtent l="19685" t="59055" r="13335" b="49530"/>
                <wp:wrapNone/>
                <wp:docPr id="4330" name="Straight Arrow Connector 4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5680" cy="5715"/>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C6E23" id="Straight Arrow Connector 4330" o:spid="_x0000_s1026" type="#_x0000_t32" style="position:absolute;margin-left:160.55pt;margin-top:12.35pt;width:78.4pt;height:.45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">
                <v:stroke dashstyle="longDash"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14560" behindDoc="0" locked="0" layoutInCell="1" allowOverlap="1">
                <wp:simplePos x="0" y="0"/>
                <wp:positionH relativeFrom="column">
                  <wp:posOffset>2096770</wp:posOffset>
                </wp:positionH>
                <wp:positionV relativeFrom="paragraph">
                  <wp:posOffset>92075</wp:posOffset>
                </wp:positionV>
                <wp:extent cx="995680" cy="0"/>
                <wp:effectExtent l="10795" t="60960" r="22225" b="53340"/>
                <wp:wrapNone/>
                <wp:docPr id="4329" name="Straight Arrow Connector 4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5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E1212" id="Straight Arrow Connector 4329" o:spid="_x0000_s1026" type="#_x0000_t32" style="position:absolute;margin-left:165.1pt;margin-top:7.25pt;width:78.4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">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OH(aq)</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vertAlign w:val="superscript"/>
        </w:rPr>
        <w:tab/>
      </w:r>
      <w:r w:rsidRPr="00772FAF">
        <w:rPr>
          <w:rFonts w:ascii="Times New Roman" w:hAnsi="Times New Roman" w:cs="Times New Roman"/>
          <w:color w:val="000000" w:themeColor="text1"/>
          <w:sz w:val="30"/>
          <w:szCs w:val="30"/>
        </w:rPr>
        <w:t>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(molecules)</w:t>
      </w:r>
      <w:r w:rsidRPr="00772FAF">
        <w:rPr>
          <w:rFonts w:ascii="Times New Roman" w:hAnsi="Times New Roman" w:cs="Times New Roman"/>
          <w:color w:val="000000" w:themeColor="text1"/>
          <w:sz w:val="30"/>
          <w:szCs w:val="30"/>
        </w:rPr>
        <w:tab/>
        <w:t xml:space="preserve">                    (cation)</w:t>
      </w:r>
      <w:r w:rsidRPr="00772FAF">
        <w:rPr>
          <w:rFonts w:ascii="Times New Roman" w:hAnsi="Times New Roman" w:cs="Times New Roman"/>
          <w:color w:val="000000" w:themeColor="text1"/>
          <w:sz w:val="30"/>
          <w:szCs w:val="30"/>
        </w:rPr>
        <w:tab/>
        <w:t xml:space="preserve">           (anion)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17632" behindDoc="0" locked="0" layoutInCell="1" allowOverlap="1">
                <wp:simplePos x="0" y="0"/>
                <wp:positionH relativeFrom="column">
                  <wp:posOffset>2201545</wp:posOffset>
                </wp:positionH>
                <wp:positionV relativeFrom="paragraph">
                  <wp:posOffset>154305</wp:posOffset>
                </wp:positionV>
                <wp:extent cx="943610" cy="0"/>
                <wp:effectExtent l="20320" t="56515" r="7620" b="57785"/>
                <wp:wrapNone/>
                <wp:docPr id="4328" name="Straight Arrow Connector 4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3610" cy="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F53A7" id="Straight Arrow Connector 4328" o:spid="_x0000_s1026" type="#_x0000_t32" style="position:absolute;margin-left:173.35pt;margin-top:12.15pt;width:74.3pt;height: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">
                <v:stroke dashstyle="longDash"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16608" behindDoc="0" locked="0" layoutInCell="1" allowOverlap="1">
                <wp:simplePos x="0" y="0"/>
                <wp:positionH relativeFrom="column">
                  <wp:posOffset>2201545</wp:posOffset>
                </wp:positionH>
                <wp:positionV relativeFrom="paragraph">
                  <wp:posOffset>90805</wp:posOffset>
                </wp:positionV>
                <wp:extent cx="943610" cy="0"/>
                <wp:effectExtent l="10795" t="59690" r="17145" b="54610"/>
                <wp:wrapNone/>
                <wp:docPr id="4327" name="Straight Arrow Connector 4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98F4E" id="Straight Arrow Connector 4327" o:spid="_x0000_s1026" type="#_x0000_t32" style="position:absolute;margin-left:173.35pt;margin-top:7.15pt;width:74.3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">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Ca(OH)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Ca</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vertAlign w:val="superscript"/>
        </w:rPr>
        <w:tab/>
      </w:r>
      <w:r w:rsidRPr="00772FAF">
        <w:rPr>
          <w:rFonts w:ascii="Times New Roman" w:hAnsi="Times New Roman" w:cs="Times New Roman"/>
          <w:color w:val="000000" w:themeColor="text1"/>
          <w:sz w:val="30"/>
          <w:szCs w:val="30"/>
        </w:rPr>
        <w:t>2OH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(molecules)</w:t>
      </w:r>
      <w:r w:rsidRPr="00772FAF">
        <w:rPr>
          <w:rFonts w:ascii="Times New Roman" w:hAnsi="Times New Roman" w:cs="Times New Roman"/>
          <w:color w:val="000000" w:themeColor="text1"/>
          <w:sz w:val="30"/>
          <w:szCs w:val="30"/>
        </w:rPr>
        <w:tab/>
        <w:t xml:space="preserve">                    (cation)</w:t>
      </w:r>
      <w:r w:rsidRPr="00772FAF">
        <w:rPr>
          <w:rFonts w:ascii="Times New Roman" w:hAnsi="Times New Roman" w:cs="Times New Roman"/>
          <w:color w:val="000000" w:themeColor="text1"/>
          <w:sz w:val="30"/>
          <w:szCs w:val="30"/>
        </w:rPr>
        <w:tab/>
        <w:t xml:space="preserve">           (anion)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19680" behindDoc="0" locked="0" layoutInCell="1" allowOverlap="1">
                <wp:simplePos x="0" y="0"/>
                <wp:positionH relativeFrom="column">
                  <wp:posOffset>2265680</wp:posOffset>
                </wp:positionH>
                <wp:positionV relativeFrom="paragraph">
                  <wp:posOffset>146050</wp:posOffset>
                </wp:positionV>
                <wp:extent cx="826770" cy="0"/>
                <wp:effectExtent l="17780" t="57785" r="12700" b="56515"/>
                <wp:wrapNone/>
                <wp:docPr id="4326" name="Straight Arrow Connector 4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6770" cy="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035719" id="Straight Arrow Connector 4326" o:spid="_x0000_s1026" type="#_x0000_t32" style="position:absolute;margin-left:178.4pt;margin-top:11.5pt;width:65.1pt;height:0;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">
                <v:stroke dashstyle="longDash"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18656" behindDoc="0" locked="0" layoutInCell="1" allowOverlap="1">
                <wp:simplePos x="0" y="0"/>
                <wp:positionH relativeFrom="column">
                  <wp:posOffset>2265680</wp:posOffset>
                </wp:positionH>
                <wp:positionV relativeFrom="paragraph">
                  <wp:posOffset>70485</wp:posOffset>
                </wp:positionV>
                <wp:extent cx="826770" cy="5715"/>
                <wp:effectExtent l="8255" t="48895" r="22225" b="59690"/>
                <wp:wrapNone/>
                <wp:docPr id="4325" name="Straight Arrow Connector 4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770" cy="5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88BDD" id="Straight Arrow Connector 4325" o:spid="_x0000_s1026" type="#_x0000_t32" style="position:absolute;margin-left:178.4pt;margin-top:5.55pt;width:65.1pt;height:.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">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Mg(OH)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Mg</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vertAlign w:val="superscript"/>
        </w:rPr>
        <w:tab/>
      </w:r>
      <w:r w:rsidRPr="00772FAF">
        <w:rPr>
          <w:rFonts w:ascii="Times New Roman" w:hAnsi="Times New Roman" w:cs="Times New Roman"/>
          <w:color w:val="000000" w:themeColor="text1"/>
          <w:sz w:val="30"/>
          <w:szCs w:val="30"/>
        </w:rPr>
        <w:t>2OH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(molecules)</w:t>
      </w:r>
      <w:r w:rsidRPr="00772FAF">
        <w:rPr>
          <w:rFonts w:ascii="Times New Roman" w:hAnsi="Times New Roman" w:cs="Times New Roman"/>
          <w:color w:val="000000" w:themeColor="text1"/>
          <w:sz w:val="30"/>
          <w:szCs w:val="30"/>
        </w:rPr>
        <w:tab/>
        <w:t xml:space="preserve">                    (cation)</w:t>
      </w:r>
      <w:r w:rsidRPr="00772FAF">
        <w:rPr>
          <w:rFonts w:ascii="Times New Roman" w:hAnsi="Times New Roman" w:cs="Times New Roman"/>
          <w:color w:val="000000" w:themeColor="text1"/>
          <w:sz w:val="30"/>
          <w:szCs w:val="30"/>
        </w:rPr>
        <w:tab/>
        <w:t xml:space="preserve">           (anion)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8. The concentration of an acid/base/alkali is based on the number of moles of acid/bases dissolved in a decimeter(litre)of the solution.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An acid/base/alkali with more acid/base/alkali in a decimeter(litre)  of solution is said to be </w:t>
      </w:r>
      <w:r w:rsidRPr="00772FAF">
        <w:rPr>
          <w:rFonts w:ascii="Times New Roman" w:hAnsi="Times New Roman" w:cs="Times New Roman"/>
          <w:b/>
          <w:color w:val="000000" w:themeColor="text1"/>
          <w:sz w:val="30"/>
          <w:szCs w:val="30"/>
        </w:rPr>
        <w:t>concentrated</w:t>
      </w:r>
      <w:r w:rsidRPr="00772FAF">
        <w:rPr>
          <w:rFonts w:ascii="Times New Roman" w:hAnsi="Times New Roman" w:cs="Times New Roman"/>
          <w:color w:val="000000" w:themeColor="text1"/>
          <w:sz w:val="30"/>
          <w:szCs w:val="30"/>
        </w:rPr>
        <w:t xml:space="preserve"> while that with less is said to be </w:t>
      </w:r>
      <w:r w:rsidRPr="00772FAF">
        <w:rPr>
          <w:rFonts w:ascii="Times New Roman" w:hAnsi="Times New Roman" w:cs="Times New Roman"/>
          <w:b/>
          <w:color w:val="000000" w:themeColor="text1"/>
          <w:sz w:val="30"/>
          <w:szCs w:val="30"/>
        </w:rPr>
        <w:t>dilute</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 (a) (i)strong acids have pH 1/2/3 while weak acids have high pH 4/5/6.</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(ii)a neutral solution have pH 7</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(iii)strong alkalis/bases have pH 12/13/14 while weak bases/alkalis have pH        11/10 /9 / 8.</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 pH is a measure of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concentration in a solution.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higher the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(aq)ions concentration ;</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higher the acidity </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lower the pH</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lower the concentration of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lower the alkalinity</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At pH 7 , a solution has </w:t>
      </w:r>
      <w:r w:rsidRPr="00772FAF">
        <w:rPr>
          <w:rFonts w:ascii="Times New Roman" w:hAnsi="Times New Roman" w:cs="Times New Roman"/>
          <w:b/>
          <w:color w:val="000000" w:themeColor="text1"/>
          <w:sz w:val="30"/>
          <w:szCs w:val="30"/>
        </w:rPr>
        <w:t>equal</w:t>
      </w:r>
      <w:r w:rsidRPr="00772FAF">
        <w:rPr>
          <w:rFonts w:ascii="Times New Roman" w:hAnsi="Times New Roman" w:cs="Times New Roman"/>
          <w:color w:val="000000" w:themeColor="text1"/>
          <w:sz w:val="30"/>
          <w:szCs w:val="30"/>
        </w:rPr>
        <w:t xml:space="preserve"> concentration of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and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Beyond pH 7,the concentration of the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increases as the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ions decreases.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10.(a) When acids /bases dissolve in water, the ions present in the solution conduct electricity.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more the dissociation the higher the yield of ions and the greater the electrical conductivity of the solution.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compound that conducts electricity in an electrolyte and thus a compound showing high electrical conductivity is a strong electrolyte while a compound showing low electrical conductivity is a weak electrolyte.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 Practically, a bright light on a bulb ,a high voltage reading from a voltmeter high ammeter reading from an ammeter, a big deflection on a galvanometer is an indicator of strong electrolyte(acid/base) and the opposite for weak electrolytes(acids/base)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11. Some compounds exhibit/show both properties of acids and bases/alkalis.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A substance that reacts with both acids and bases is said to be </w:t>
      </w:r>
      <w:r w:rsidRPr="00772FAF">
        <w:rPr>
          <w:rFonts w:ascii="Times New Roman" w:hAnsi="Times New Roman" w:cs="Times New Roman"/>
          <w:b/>
          <w:color w:val="000000" w:themeColor="text1"/>
          <w:sz w:val="30"/>
          <w:szCs w:val="30"/>
        </w:rPr>
        <w:t xml:space="preserve">amphotellic.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examples below show the amphotellic properties of:</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(a)  </w:t>
      </w:r>
      <w:r w:rsidRPr="00772FAF">
        <w:rPr>
          <w:rFonts w:ascii="Times New Roman" w:hAnsi="Times New Roman" w:cs="Times New Roman"/>
          <w:b/>
          <w:color w:val="000000" w:themeColor="text1"/>
          <w:sz w:val="30"/>
          <w:szCs w:val="30"/>
        </w:rPr>
        <w:t>Zinc (II)oxide(ZnO) and Zinc hydroxide(Zn(OH)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When ½ spatula full of Zinc(II)oxide is placed in a boiling tube containing 10cm3 of either 2M nitric(V)acid or 2M sodium hydroxide hydroxide solution, it dissolves on both the acid and the alkali/base to form a colourless solution. i.e.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 when reacting with nitric(V)acid, the oxide shows </w:t>
      </w:r>
      <w:r w:rsidRPr="00772FAF">
        <w:rPr>
          <w:rFonts w:ascii="Times New Roman" w:hAnsi="Times New Roman" w:cs="Times New Roman"/>
          <w:b/>
          <w:color w:val="000000" w:themeColor="text1"/>
          <w:sz w:val="30"/>
          <w:szCs w:val="30"/>
        </w:rPr>
        <w:t>basic</w:t>
      </w:r>
      <w:r w:rsidRPr="00772FAF">
        <w:rPr>
          <w:rFonts w:ascii="Times New Roman" w:hAnsi="Times New Roman" w:cs="Times New Roman"/>
          <w:color w:val="000000" w:themeColor="text1"/>
          <w:sz w:val="30"/>
          <w:szCs w:val="30"/>
        </w:rPr>
        <w:t xml:space="preserve"> properties by reacting with an acid to form a </w:t>
      </w:r>
      <w:r w:rsidRPr="00772FAF">
        <w:rPr>
          <w:rFonts w:ascii="Times New Roman" w:hAnsi="Times New Roman" w:cs="Times New Roman"/>
          <w:b/>
          <w:color w:val="000000" w:themeColor="text1"/>
          <w:sz w:val="30"/>
          <w:szCs w:val="30"/>
        </w:rPr>
        <w:t>simple salt</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water</w:t>
      </w:r>
      <w:r w:rsidRPr="00772FAF">
        <w:rPr>
          <w:rFonts w:ascii="Times New Roman" w:hAnsi="Times New Roman" w:cs="Times New Roman"/>
          <w:color w:val="000000" w:themeColor="text1"/>
          <w:sz w:val="30"/>
          <w:szCs w:val="30"/>
        </w:rPr>
        <w:t xml:space="preserve"> only.</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Basic oxide      +     Acid </w:t>
      </w:r>
      <w:r w:rsidRPr="00772FAF">
        <w:rPr>
          <w:rFonts w:ascii="Times New Roman" w:hAnsi="Times New Roman" w:cs="Times New Roman"/>
          <w:color w:val="000000" w:themeColor="text1"/>
          <w:sz w:val="30"/>
          <w:szCs w:val="30"/>
        </w:rPr>
        <w:tab/>
        <w:t xml:space="preserve">     -&gt;     salt     +      water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Examples: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ZnO(s)    +    2HNO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    -&gt;    Zn(NO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ZnO(s)    +    2HCl(aq)       -&gt;    ZnCl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ZnO(s)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     -&gt;    ZnSO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Ionic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ZnO(s)    +    2H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-&gt;    Zn</w:t>
      </w:r>
      <w:r w:rsidRPr="00772FAF">
        <w:rPr>
          <w:rFonts w:ascii="Times New Roman" w:hAnsi="Times New Roman" w:cs="Times New Roman"/>
          <w:color w:val="000000" w:themeColor="text1"/>
          <w:sz w:val="30"/>
          <w:szCs w:val="30"/>
          <w:vertAlign w:val="superscript"/>
        </w:rPr>
        <w:t xml:space="preserve"> 2+</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 when reacting with sodium hydroxide, the oxide shows </w:t>
      </w:r>
      <w:r w:rsidRPr="00772FAF">
        <w:rPr>
          <w:rFonts w:ascii="Times New Roman" w:hAnsi="Times New Roman" w:cs="Times New Roman"/>
          <w:b/>
          <w:color w:val="000000" w:themeColor="text1"/>
          <w:sz w:val="30"/>
          <w:szCs w:val="30"/>
        </w:rPr>
        <w:t>acidic</w:t>
      </w:r>
      <w:r w:rsidRPr="00772FAF">
        <w:rPr>
          <w:rFonts w:ascii="Times New Roman" w:hAnsi="Times New Roman" w:cs="Times New Roman"/>
          <w:color w:val="000000" w:themeColor="text1"/>
          <w:sz w:val="30"/>
          <w:szCs w:val="30"/>
        </w:rPr>
        <w:t xml:space="preserve"> properties by reacting with a base to form a </w:t>
      </w:r>
      <w:r w:rsidRPr="00772FAF">
        <w:rPr>
          <w:rFonts w:ascii="Times New Roman" w:hAnsi="Times New Roman" w:cs="Times New Roman"/>
          <w:b/>
          <w:color w:val="000000" w:themeColor="text1"/>
          <w:sz w:val="30"/>
          <w:szCs w:val="30"/>
        </w:rPr>
        <w:t>complex</w:t>
      </w:r>
      <w:r w:rsidRPr="00772FAF">
        <w:rPr>
          <w:rFonts w:ascii="Times New Roman" w:hAnsi="Times New Roman" w:cs="Times New Roman"/>
          <w:color w:val="000000" w:themeColor="text1"/>
          <w:sz w:val="30"/>
          <w:szCs w:val="30"/>
        </w:rPr>
        <w:t xml:space="preserve"> salt.</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Basic oxide      +     Base/alkali </w:t>
      </w:r>
      <w:r w:rsidRPr="00772FAF">
        <w:rPr>
          <w:rFonts w:ascii="Times New Roman" w:hAnsi="Times New Roman" w:cs="Times New Roman"/>
          <w:color w:val="000000" w:themeColor="text1"/>
          <w:sz w:val="30"/>
          <w:szCs w:val="30"/>
        </w:rPr>
        <w:tab/>
        <w:t xml:space="preserve"> + Water     -&gt;    Complex salt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Examples: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1.When Zinc oxide is reacted with sodium hydroxide the complex salt is sodium tetrahydroxozincate(II) complex salt.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ZnO(s)    +    2NaOH(aq)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   -&gt;   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Zn(OH)</w:t>
      </w:r>
      <w:r w:rsidRPr="00772FAF">
        <w:rPr>
          <w:rFonts w:ascii="Times New Roman" w:hAnsi="Times New Roman" w:cs="Times New Roman"/>
          <w:color w:val="000000" w:themeColor="text1"/>
          <w:sz w:val="30"/>
          <w:szCs w:val="30"/>
          <w:vertAlign w:val="subscript"/>
        </w:rPr>
        <w:t xml:space="preserve"> 4</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2.When Zinc oxide is reacted with potassium hydroxide the complex salt is potassium tetrahydroxozincate(II) complex salt.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ZnO(s)    +    2KOH(aq)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   -&gt;   K</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Zn(OH)</w:t>
      </w:r>
      <w:r w:rsidRPr="00772FAF">
        <w:rPr>
          <w:rFonts w:ascii="Times New Roman" w:hAnsi="Times New Roman" w:cs="Times New Roman"/>
          <w:color w:val="000000" w:themeColor="text1"/>
          <w:sz w:val="30"/>
          <w:szCs w:val="30"/>
          <w:vertAlign w:val="subscript"/>
        </w:rPr>
        <w:t xml:space="preserve"> 4</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Ionic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ZnO(s)    +    2OH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   -&gt;   2[Zn(OH)</w:t>
      </w:r>
      <w:r w:rsidRPr="00772FAF">
        <w:rPr>
          <w:rFonts w:ascii="Times New Roman" w:hAnsi="Times New Roman" w:cs="Times New Roman"/>
          <w:color w:val="000000" w:themeColor="text1"/>
          <w:sz w:val="30"/>
          <w:szCs w:val="30"/>
          <w:vertAlign w:val="subscript"/>
        </w:rPr>
        <w:t xml:space="preserve"> 4</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(ii)</w:t>
      </w:r>
      <w:r w:rsidRPr="00772FAF">
        <w:rPr>
          <w:rFonts w:ascii="Times New Roman" w:hAnsi="Times New Roman" w:cs="Times New Roman"/>
          <w:color w:val="000000" w:themeColor="text1"/>
          <w:sz w:val="30"/>
          <w:szCs w:val="30"/>
        </w:rPr>
        <w:t>When Zinc(II)hydroxide is placed in a boiling tube containing 10cm3 of either 2M nitric(V)acid or 2M sodium hydroxide hydroxide solution, it dissolves on both the acid and the alkali/base to form a colourless solution. i.e.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 when reacting with nitric(V)acid, the hydroxide shows </w:t>
      </w:r>
      <w:r w:rsidRPr="00772FAF">
        <w:rPr>
          <w:rFonts w:ascii="Times New Roman" w:hAnsi="Times New Roman" w:cs="Times New Roman"/>
          <w:b/>
          <w:color w:val="000000" w:themeColor="text1"/>
          <w:sz w:val="30"/>
          <w:szCs w:val="30"/>
        </w:rPr>
        <w:t>basic</w:t>
      </w:r>
      <w:r w:rsidRPr="00772FAF">
        <w:rPr>
          <w:rFonts w:ascii="Times New Roman" w:hAnsi="Times New Roman" w:cs="Times New Roman"/>
          <w:color w:val="000000" w:themeColor="text1"/>
          <w:sz w:val="30"/>
          <w:szCs w:val="30"/>
        </w:rPr>
        <w:t xml:space="preserve"> properties. It reacts with an acid to form a </w:t>
      </w:r>
      <w:r w:rsidRPr="00772FAF">
        <w:rPr>
          <w:rFonts w:ascii="Times New Roman" w:hAnsi="Times New Roman" w:cs="Times New Roman"/>
          <w:b/>
          <w:color w:val="000000" w:themeColor="text1"/>
          <w:sz w:val="30"/>
          <w:szCs w:val="30"/>
        </w:rPr>
        <w:t>simple salt</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water</w:t>
      </w:r>
      <w:r w:rsidRPr="00772FAF">
        <w:rPr>
          <w:rFonts w:ascii="Times New Roman" w:hAnsi="Times New Roman" w:cs="Times New Roman"/>
          <w:color w:val="000000" w:themeColor="text1"/>
          <w:sz w:val="30"/>
          <w:szCs w:val="30"/>
        </w:rPr>
        <w:t xml:space="preserve"> only.</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Basic hydroxide      +     Acid </w:t>
      </w:r>
      <w:r w:rsidRPr="00772FAF">
        <w:rPr>
          <w:rFonts w:ascii="Times New Roman" w:hAnsi="Times New Roman" w:cs="Times New Roman"/>
          <w:color w:val="000000" w:themeColor="text1"/>
          <w:sz w:val="30"/>
          <w:szCs w:val="30"/>
        </w:rPr>
        <w:tab/>
        <w:t xml:space="preserve">     -&gt;     salt     +      water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Examples: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Zn(OH)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 (s)    +    2HNO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    -&gt;    Zn(NO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 (aq)   +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Zn(OH)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 (s)    +    2HCl(aq)       -&gt;    ZnCl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          +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Zn(OH)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 (s)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     -&gt;    ZnSO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Ionic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Zn(OH)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 (s)    +    2H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-&gt;    Zn</w:t>
      </w:r>
      <w:r w:rsidRPr="00772FAF">
        <w:rPr>
          <w:rFonts w:ascii="Times New Roman" w:hAnsi="Times New Roman" w:cs="Times New Roman"/>
          <w:color w:val="000000" w:themeColor="text1"/>
          <w:sz w:val="30"/>
          <w:szCs w:val="30"/>
          <w:vertAlign w:val="superscript"/>
        </w:rPr>
        <w:t xml:space="preserve"> 2+</w:t>
      </w:r>
      <w:r w:rsidRPr="00772FAF">
        <w:rPr>
          <w:rFonts w:ascii="Times New Roman" w:hAnsi="Times New Roman" w:cs="Times New Roman"/>
          <w:color w:val="000000" w:themeColor="text1"/>
          <w:sz w:val="30"/>
          <w:szCs w:val="30"/>
        </w:rPr>
        <w:t xml:space="preserve"> (aq)      +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 when reacting with sodium hydroxide, the hydroxide shows </w:t>
      </w:r>
      <w:r w:rsidRPr="00772FAF">
        <w:rPr>
          <w:rFonts w:ascii="Times New Roman" w:hAnsi="Times New Roman" w:cs="Times New Roman"/>
          <w:b/>
          <w:color w:val="000000" w:themeColor="text1"/>
          <w:sz w:val="30"/>
          <w:szCs w:val="30"/>
        </w:rPr>
        <w:t>acidic</w:t>
      </w:r>
      <w:r w:rsidRPr="00772FAF">
        <w:rPr>
          <w:rFonts w:ascii="Times New Roman" w:hAnsi="Times New Roman" w:cs="Times New Roman"/>
          <w:color w:val="000000" w:themeColor="text1"/>
          <w:sz w:val="30"/>
          <w:szCs w:val="30"/>
        </w:rPr>
        <w:t xml:space="preserve"> properties by reacting with a base to form a </w:t>
      </w:r>
      <w:r w:rsidRPr="00772FAF">
        <w:rPr>
          <w:rFonts w:ascii="Times New Roman" w:hAnsi="Times New Roman" w:cs="Times New Roman"/>
          <w:b/>
          <w:color w:val="000000" w:themeColor="text1"/>
          <w:sz w:val="30"/>
          <w:szCs w:val="30"/>
        </w:rPr>
        <w:t>complex</w:t>
      </w:r>
      <w:r w:rsidRPr="00772FAF">
        <w:rPr>
          <w:rFonts w:ascii="Times New Roman" w:hAnsi="Times New Roman" w:cs="Times New Roman"/>
          <w:color w:val="000000" w:themeColor="text1"/>
          <w:sz w:val="30"/>
          <w:szCs w:val="30"/>
        </w:rPr>
        <w:t xml:space="preserve"> salt.</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Basic hydroxide      +     Base/alkali    -&gt;    Complex salt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Examples: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1.When Zinc hydroxide is reacted with sodium hydroxide the complex salt is sodium tetrahydroxozincate(II) complex salt.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Zn(OH)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 (s)    +    2NaOH(aq)  -&gt;   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Zn(OH)</w:t>
      </w:r>
      <w:r w:rsidRPr="00772FAF">
        <w:rPr>
          <w:rFonts w:ascii="Times New Roman" w:hAnsi="Times New Roman" w:cs="Times New Roman"/>
          <w:color w:val="000000" w:themeColor="text1"/>
          <w:sz w:val="30"/>
          <w:szCs w:val="30"/>
          <w:vertAlign w:val="subscript"/>
        </w:rPr>
        <w:t xml:space="preserve"> 4</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2.When Zinc hydroxide is reacted with potassium hydroxide the complex salt is potassium tetrahydroxozincate(II) complex salt.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Zn(OH)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 (s)   +    2KOH(aq)   -&gt;   K</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Zn(OH)</w:t>
      </w:r>
      <w:r w:rsidRPr="00772FAF">
        <w:rPr>
          <w:rFonts w:ascii="Times New Roman" w:hAnsi="Times New Roman" w:cs="Times New Roman"/>
          <w:color w:val="000000" w:themeColor="text1"/>
          <w:sz w:val="30"/>
          <w:szCs w:val="30"/>
          <w:vertAlign w:val="subscript"/>
        </w:rPr>
        <w:t xml:space="preserve"> 4</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Ionic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Zn(OH)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 (s)    +    2OH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   2[Zn(OH)</w:t>
      </w:r>
      <w:r w:rsidRPr="00772FAF">
        <w:rPr>
          <w:rFonts w:ascii="Times New Roman" w:hAnsi="Times New Roman" w:cs="Times New Roman"/>
          <w:color w:val="000000" w:themeColor="text1"/>
          <w:sz w:val="30"/>
          <w:szCs w:val="30"/>
          <w:vertAlign w:val="subscript"/>
        </w:rPr>
        <w:t xml:space="preserve"> 4</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(b)</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Lead (II)oxide(PbO) and Lead(II) hydroxide (Pb(OH)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When ½ spatula full of Lead(II)oxide is placed in a boiling tube containing 10cm3 of either 2M nitric(V)acid or 2M sodium hydroxide hydroxide solution, it dissolves on both the acid and the alkali/base to form a colourless solution. i.e.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 when reacting with nitric(V)acid, the oxide shows </w:t>
      </w:r>
      <w:r w:rsidRPr="00772FAF">
        <w:rPr>
          <w:rFonts w:ascii="Times New Roman" w:hAnsi="Times New Roman" w:cs="Times New Roman"/>
          <w:b/>
          <w:color w:val="000000" w:themeColor="text1"/>
          <w:sz w:val="30"/>
          <w:szCs w:val="30"/>
        </w:rPr>
        <w:t>basic</w:t>
      </w:r>
      <w:r w:rsidRPr="00772FAF">
        <w:rPr>
          <w:rFonts w:ascii="Times New Roman" w:hAnsi="Times New Roman" w:cs="Times New Roman"/>
          <w:color w:val="000000" w:themeColor="text1"/>
          <w:sz w:val="30"/>
          <w:szCs w:val="30"/>
        </w:rPr>
        <w:t xml:space="preserve"> properties by reacting with an acid to form a </w:t>
      </w:r>
      <w:r w:rsidRPr="00772FAF">
        <w:rPr>
          <w:rFonts w:ascii="Times New Roman" w:hAnsi="Times New Roman" w:cs="Times New Roman"/>
          <w:b/>
          <w:color w:val="000000" w:themeColor="text1"/>
          <w:sz w:val="30"/>
          <w:szCs w:val="30"/>
        </w:rPr>
        <w:t>simple salt</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water</w:t>
      </w:r>
      <w:r w:rsidRPr="00772FAF">
        <w:rPr>
          <w:rFonts w:ascii="Times New Roman" w:hAnsi="Times New Roman" w:cs="Times New Roman"/>
          <w:color w:val="000000" w:themeColor="text1"/>
          <w:sz w:val="30"/>
          <w:szCs w:val="30"/>
        </w:rPr>
        <w:t xml:space="preserve"> only. All other Lead salts are insoluble.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PbO(s)    +    2HNO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    -&gt;    Pb(NO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Ionic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PbO(s)    +    2H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-&gt;    Pb</w:t>
      </w:r>
      <w:r w:rsidRPr="00772FAF">
        <w:rPr>
          <w:rFonts w:ascii="Times New Roman" w:hAnsi="Times New Roman" w:cs="Times New Roman"/>
          <w:color w:val="000000" w:themeColor="text1"/>
          <w:sz w:val="30"/>
          <w:szCs w:val="30"/>
          <w:vertAlign w:val="superscript"/>
        </w:rPr>
        <w:t xml:space="preserve"> 2+</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 when reacting with sodium hydroxide, the oxide shows </w:t>
      </w:r>
      <w:r w:rsidRPr="00772FAF">
        <w:rPr>
          <w:rFonts w:ascii="Times New Roman" w:hAnsi="Times New Roman" w:cs="Times New Roman"/>
          <w:b/>
          <w:color w:val="000000" w:themeColor="text1"/>
          <w:sz w:val="30"/>
          <w:szCs w:val="30"/>
        </w:rPr>
        <w:t>acidic</w:t>
      </w:r>
      <w:r w:rsidRPr="00772FAF">
        <w:rPr>
          <w:rFonts w:ascii="Times New Roman" w:hAnsi="Times New Roman" w:cs="Times New Roman"/>
          <w:color w:val="000000" w:themeColor="text1"/>
          <w:sz w:val="30"/>
          <w:szCs w:val="30"/>
        </w:rPr>
        <w:t xml:space="preserve"> properties by reacting with a base to form a </w:t>
      </w:r>
      <w:r w:rsidRPr="00772FAF">
        <w:rPr>
          <w:rFonts w:ascii="Times New Roman" w:hAnsi="Times New Roman" w:cs="Times New Roman"/>
          <w:b/>
          <w:color w:val="000000" w:themeColor="text1"/>
          <w:sz w:val="30"/>
          <w:szCs w:val="30"/>
        </w:rPr>
        <w:t>complex</w:t>
      </w:r>
      <w:r w:rsidRPr="00772FAF">
        <w:rPr>
          <w:rFonts w:ascii="Times New Roman" w:hAnsi="Times New Roman" w:cs="Times New Roman"/>
          <w:color w:val="000000" w:themeColor="text1"/>
          <w:sz w:val="30"/>
          <w:szCs w:val="30"/>
        </w:rPr>
        <w:t xml:space="preserve"> salt.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1.When Lead(II) oxide is reacted with sodium hydroxide the complex salt is sodium tetrahydroxoplumbate(II) complex salt.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PbO(s)    +    2NaOH(aq)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   -&gt;   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Pb(OH)</w:t>
      </w:r>
      <w:r w:rsidRPr="00772FAF">
        <w:rPr>
          <w:rFonts w:ascii="Times New Roman" w:hAnsi="Times New Roman" w:cs="Times New Roman"/>
          <w:color w:val="000000" w:themeColor="text1"/>
          <w:sz w:val="30"/>
          <w:szCs w:val="30"/>
          <w:vertAlign w:val="subscript"/>
        </w:rPr>
        <w:t xml:space="preserve"> 4</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2.When Lead(II) oxide is reacted with potassium hydroxide the complex salt is potassium tetrahydroxoplumbate(II) complex salt.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PbO(s)    +    2KOH(aq)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   -&gt;   K</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Pb(OH)</w:t>
      </w:r>
      <w:r w:rsidRPr="00772FAF">
        <w:rPr>
          <w:rFonts w:ascii="Times New Roman" w:hAnsi="Times New Roman" w:cs="Times New Roman"/>
          <w:color w:val="000000" w:themeColor="text1"/>
          <w:sz w:val="30"/>
          <w:szCs w:val="30"/>
          <w:vertAlign w:val="subscript"/>
        </w:rPr>
        <w:t xml:space="preserve"> 4</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Ionic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PbO(s)    +    2OH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   -&gt;   2[Pb(OH)</w:t>
      </w:r>
      <w:r w:rsidRPr="00772FAF">
        <w:rPr>
          <w:rFonts w:ascii="Times New Roman" w:hAnsi="Times New Roman" w:cs="Times New Roman"/>
          <w:color w:val="000000" w:themeColor="text1"/>
          <w:sz w:val="30"/>
          <w:szCs w:val="30"/>
          <w:vertAlign w:val="subscript"/>
        </w:rPr>
        <w:t xml:space="preserve"> 4</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(ii)</w:t>
      </w:r>
      <w:r w:rsidRPr="00772FAF">
        <w:rPr>
          <w:rFonts w:ascii="Times New Roman" w:hAnsi="Times New Roman" w:cs="Times New Roman"/>
          <w:color w:val="000000" w:themeColor="text1"/>
          <w:sz w:val="30"/>
          <w:szCs w:val="30"/>
        </w:rPr>
        <w:t>When Lead(II)hydroxide is placed in a boiling tube containing 10cm3 of either 2M nitric(V)acid or 2M sodium hydroxide hydroxide solution, it dissolves on both the acid and the alkali/base to form a colourless solution. i.e.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 when reacting with nitric(V)acid, the hydroxide shows </w:t>
      </w:r>
      <w:r w:rsidRPr="00772FAF">
        <w:rPr>
          <w:rFonts w:ascii="Times New Roman" w:hAnsi="Times New Roman" w:cs="Times New Roman"/>
          <w:b/>
          <w:color w:val="000000" w:themeColor="text1"/>
          <w:sz w:val="30"/>
          <w:szCs w:val="30"/>
        </w:rPr>
        <w:t>basic</w:t>
      </w:r>
      <w:r w:rsidRPr="00772FAF">
        <w:rPr>
          <w:rFonts w:ascii="Times New Roman" w:hAnsi="Times New Roman" w:cs="Times New Roman"/>
          <w:color w:val="000000" w:themeColor="text1"/>
          <w:sz w:val="30"/>
          <w:szCs w:val="30"/>
        </w:rPr>
        <w:t xml:space="preserve"> properties. It reacts with the acid to form a </w:t>
      </w:r>
      <w:r w:rsidRPr="00772FAF">
        <w:rPr>
          <w:rFonts w:ascii="Times New Roman" w:hAnsi="Times New Roman" w:cs="Times New Roman"/>
          <w:b/>
          <w:color w:val="000000" w:themeColor="text1"/>
          <w:sz w:val="30"/>
          <w:szCs w:val="30"/>
        </w:rPr>
        <w:t>simple salt</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water</w:t>
      </w:r>
      <w:r w:rsidRPr="00772FAF">
        <w:rPr>
          <w:rFonts w:ascii="Times New Roman" w:hAnsi="Times New Roman" w:cs="Times New Roman"/>
          <w:color w:val="000000" w:themeColor="text1"/>
          <w:sz w:val="30"/>
          <w:szCs w:val="30"/>
        </w:rPr>
        <w:t xml:space="preserve"> only.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Pb(OH)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 (s)    +    2HNO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    -&gt;    Pb(NO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 (aq)   +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Ionic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Pb(OH)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 (s)    +    2H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-&gt;    Pb</w:t>
      </w:r>
      <w:r w:rsidRPr="00772FAF">
        <w:rPr>
          <w:rFonts w:ascii="Times New Roman" w:hAnsi="Times New Roman" w:cs="Times New Roman"/>
          <w:color w:val="000000" w:themeColor="text1"/>
          <w:sz w:val="30"/>
          <w:szCs w:val="30"/>
          <w:vertAlign w:val="superscript"/>
        </w:rPr>
        <w:t xml:space="preserve"> 2+</w:t>
      </w:r>
      <w:r w:rsidRPr="00772FAF">
        <w:rPr>
          <w:rFonts w:ascii="Times New Roman" w:hAnsi="Times New Roman" w:cs="Times New Roman"/>
          <w:color w:val="000000" w:themeColor="text1"/>
          <w:sz w:val="30"/>
          <w:szCs w:val="30"/>
        </w:rPr>
        <w:t xml:space="preserve"> (aq)      +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 when reacting with sodium hydroxide, the hydroxide shows </w:t>
      </w:r>
      <w:r w:rsidRPr="00772FAF">
        <w:rPr>
          <w:rFonts w:ascii="Times New Roman" w:hAnsi="Times New Roman" w:cs="Times New Roman"/>
          <w:b/>
          <w:color w:val="000000" w:themeColor="text1"/>
          <w:sz w:val="30"/>
          <w:szCs w:val="30"/>
        </w:rPr>
        <w:t>acidic</w:t>
      </w:r>
      <w:r w:rsidRPr="00772FAF">
        <w:rPr>
          <w:rFonts w:ascii="Times New Roman" w:hAnsi="Times New Roman" w:cs="Times New Roman"/>
          <w:color w:val="000000" w:themeColor="text1"/>
          <w:sz w:val="30"/>
          <w:szCs w:val="30"/>
        </w:rPr>
        <w:t xml:space="preserve"> properties. It reacts with a base to form a </w:t>
      </w:r>
      <w:r w:rsidRPr="00772FAF">
        <w:rPr>
          <w:rFonts w:ascii="Times New Roman" w:hAnsi="Times New Roman" w:cs="Times New Roman"/>
          <w:b/>
          <w:color w:val="000000" w:themeColor="text1"/>
          <w:sz w:val="30"/>
          <w:szCs w:val="30"/>
        </w:rPr>
        <w:t>complex</w:t>
      </w:r>
      <w:r w:rsidRPr="00772FAF">
        <w:rPr>
          <w:rFonts w:ascii="Times New Roman" w:hAnsi="Times New Roman" w:cs="Times New Roman"/>
          <w:color w:val="000000" w:themeColor="text1"/>
          <w:sz w:val="30"/>
          <w:szCs w:val="30"/>
        </w:rPr>
        <w:t xml:space="preserve"> salt.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1.When Lead(II) hydroxide is reacted with sodium hydroxide the complex salt is sodium tetrahydroxoplumbate(II) complex salt.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Pb(OH)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 (s)    +    2NaOH(aq)  -&gt;   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Pb(OH)</w:t>
      </w:r>
      <w:r w:rsidRPr="00772FAF">
        <w:rPr>
          <w:rFonts w:ascii="Times New Roman" w:hAnsi="Times New Roman" w:cs="Times New Roman"/>
          <w:color w:val="000000" w:themeColor="text1"/>
          <w:sz w:val="30"/>
          <w:szCs w:val="30"/>
          <w:vertAlign w:val="subscript"/>
        </w:rPr>
        <w:t xml:space="preserve"> 4</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2.When Lead(II) hydroxide is reacted with potassium hydroxide the complex salt is potassium tetrahydroxoplumbate(II) complex salt.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Pb(OH)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 (s)   +    2KOH(aq)   -&gt;   K</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Pb(OH)</w:t>
      </w:r>
      <w:r w:rsidRPr="00772FAF">
        <w:rPr>
          <w:rFonts w:ascii="Times New Roman" w:hAnsi="Times New Roman" w:cs="Times New Roman"/>
          <w:color w:val="000000" w:themeColor="text1"/>
          <w:sz w:val="30"/>
          <w:szCs w:val="30"/>
          <w:vertAlign w:val="subscript"/>
        </w:rPr>
        <w:t xml:space="preserve"> 4</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Ionic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Pb(OH)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 (s)    +    2OH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   2[Pb(OH)</w:t>
      </w:r>
      <w:r w:rsidRPr="00772FAF">
        <w:rPr>
          <w:rFonts w:ascii="Times New Roman" w:hAnsi="Times New Roman" w:cs="Times New Roman"/>
          <w:color w:val="000000" w:themeColor="text1"/>
          <w:sz w:val="30"/>
          <w:szCs w:val="30"/>
          <w:vertAlign w:val="subscript"/>
        </w:rPr>
        <w:t xml:space="preserve"> 4</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(c)Aluminium(III)oxide(Al</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 and Aluminium(III)hydroxide(Al(OH)</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When ½ spatula full of Aluminium(III)oxide is placed in a boiling tube containing 10cm3 of either 2M nitric(V)acid or 2M sodium hydroxide hydroxide solution, it dissolves on both the acid and the alkali/base to form a colourless solution. i.e.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 when reacting with nitric(V)acid, the oxide shows </w:t>
      </w:r>
      <w:r w:rsidRPr="00772FAF">
        <w:rPr>
          <w:rFonts w:ascii="Times New Roman" w:hAnsi="Times New Roman" w:cs="Times New Roman"/>
          <w:b/>
          <w:color w:val="000000" w:themeColor="text1"/>
          <w:sz w:val="30"/>
          <w:szCs w:val="30"/>
        </w:rPr>
        <w:t>basic</w:t>
      </w:r>
      <w:r w:rsidRPr="00772FAF">
        <w:rPr>
          <w:rFonts w:ascii="Times New Roman" w:hAnsi="Times New Roman" w:cs="Times New Roman"/>
          <w:color w:val="000000" w:themeColor="text1"/>
          <w:sz w:val="30"/>
          <w:szCs w:val="30"/>
        </w:rPr>
        <w:t xml:space="preserve"> properties by reacting with an acid to form a </w:t>
      </w:r>
      <w:r w:rsidRPr="00772FAF">
        <w:rPr>
          <w:rFonts w:ascii="Times New Roman" w:hAnsi="Times New Roman" w:cs="Times New Roman"/>
          <w:b/>
          <w:color w:val="000000" w:themeColor="text1"/>
          <w:sz w:val="30"/>
          <w:szCs w:val="30"/>
        </w:rPr>
        <w:t>simple salt</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water</w:t>
      </w:r>
      <w:r w:rsidRPr="00772FAF">
        <w:rPr>
          <w:rFonts w:ascii="Times New Roman" w:hAnsi="Times New Roman" w:cs="Times New Roman"/>
          <w:color w:val="000000" w:themeColor="text1"/>
          <w:sz w:val="30"/>
          <w:szCs w:val="30"/>
        </w:rPr>
        <w:t xml:space="preserve"> only.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(s)    +    6HNO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    -&gt;    Al(NO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(aq)     +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(s)    +    6HCl(aq)        -&gt;    AlCl</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(aq)   </w:t>
      </w:r>
      <w:r w:rsidRPr="00772FAF">
        <w:rPr>
          <w:rFonts w:ascii="Times New Roman" w:hAnsi="Times New Roman" w:cs="Times New Roman"/>
          <w:color w:val="000000" w:themeColor="text1"/>
          <w:sz w:val="30"/>
          <w:szCs w:val="30"/>
        </w:rPr>
        <w:tab/>
        <w:t>+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(s)    +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     -&gt;    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(aq)   +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Ionic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(s)    +    3H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-&gt;    Al</w:t>
      </w:r>
      <w:r w:rsidRPr="00772FAF">
        <w:rPr>
          <w:rFonts w:ascii="Times New Roman" w:hAnsi="Times New Roman" w:cs="Times New Roman"/>
          <w:color w:val="000000" w:themeColor="text1"/>
          <w:sz w:val="30"/>
          <w:szCs w:val="30"/>
          <w:vertAlign w:val="superscript"/>
        </w:rPr>
        <w:t xml:space="preserve"> 3+</w:t>
      </w:r>
      <w:r w:rsidRPr="00772FAF">
        <w:rPr>
          <w:rFonts w:ascii="Times New Roman" w:hAnsi="Times New Roman" w:cs="Times New Roman"/>
          <w:color w:val="000000" w:themeColor="text1"/>
          <w:sz w:val="30"/>
          <w:szCs w:val="30"/>
        </w:rPr>
        <w:t xml:space="preserve"> (aq)      +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 when reacting with sodium hydroxide, the oxide shows </w:t>
      </w:r>
      <w:r w:rsidRPr="00772FAF">
        <w:rPr>
          <w:rFonts w:ascii="Times New Roman" w:hAnsi="Times New Roman" w:cs="Times New Roman"/>
          <w:b/>
          <w:color w:val="000000" w:themeColor="text1"/>
          <w:sz w:val="30"/>
          <w:szCs w:val="30"/>
        </w:rPr>
        <w:t>acidic</w:t>
      </w:r>
      <w:r w:rsidRPr="00772FAF">
        <w:rPr>
          <w:rFonts w:ascii="Times New Roman" w:hAnsi="Times New Roman" w:cs="Times New Roman"/>
          <w:color w:val="000000" w:themeColor="text1"/>
          <w:sz w:val="30"/>
          <w:szCs w:val="30"/>
        </w:rPr>
        <w:t xml:space="preserve"> properties by reacting with a base to form a </w:t>
      </w:r>
      <w:r w:rsidRPr="00772FAF">
        <w:rPr>
          <w:rFonts w:ascii="Times New Roman" w:hAnsi="Times New Roman" w:cs="Times New Roman"/>
          <w:b/>
          <w:color w:val="000000" w:themeColor="text1"/>
          <w:sz w:val="30"/>
          <w:szCs w:val="30"/>
        </w:rPr>
        <w:t>complex</w:t>
      </w:r>
      <w:r w:rsidRPr="00772FAF">
        <w:rPr>
          <w:rFonts w:ascii="Times New Roman" w:hAnsi="Times New Roman" w:cs="Times New Roman"/>
          <w:color w:val="000000" w:themeColor="text1"/>
          <w:sz w:val="30"/>
          <w:szCs w:val="30"/>
        </w:rPr>
        <w:t xml:space="preserve"> salt.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1.When Aluminium(III) oxide is reacted with sodium hydroxide the complex salt is sodium tetrahydroxoaluminate(III) complex salt.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(s)    +    2NaOH(aq) +    </w:t>
      </w:r>
      <w:r w:rsidRPr="00772FAF">
        <w:rPr>
          <w:rFonts w:ascii="Times New Roman" w:hAnsi="Times New Roman" w:cs="Times New Roman"/>
          <w:b/>
          <w:color w:val="000000" w:themeColor="text1"/>
          <w:sz w:val="30"/>
          <w:szCs w:val="30"/>
        </w:rPr>
        <w:t>3</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   -&gt;   2NaAl(OH)</w:t>
      </w:r>
      <w:r w:rsidRPr="00772FAF">
        <w:rPr>
          <w:rFonts w:ascii="Times New Roman" w:hAnsi="Times New Roman" w:cs="Times New Roman"/>
          <w:color w:val="000000" w:themeColor="text1"/>
          <w:sz w:val="30"/>
          <w:szCs w:val="30"/>
          <w:vertAlign w:val="subscript"/>
        </w:rPr>
        <w:t xml:space="preserve"> 4</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2.When  Aluminium(III) oxide is reacted with potassium hydroxide the complex salt is potassium tetrahydroxoaluminate(II) complex salt. </w:t>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(s)   +    2KOH(aq) +    </w:t>
      </w:r>
      <w:r w:rsidRPr="00772FAF">
        <w:rPr>
          <w:rFonts w:ascii="Times New Roman" w:hAnsi="Times New Roman" w:cs="Times New Roman"/>
          <w:b/>
          <w:color w:val="000000" w:themeColor="text1"/>
          <w:sz w:val="30"/>
          <w:szCs w:val="30"/>
        </w:rPr>
        <w:t>3</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   -&gt;   2NaAl(OH)</w:t>
      </w:r>
      <w:r w:rsidRPr="00772FAF">
        <w:rPr>
          <w:rFonts w:ascii="Times New Roman" w:hAnsi="Times New Roman" w:cs="Times New Roman"/>
          <w:color w:val="000000" w:themeColor="text1"/>
          <w:sz w:val="30"/>
          <w:szCs w:val="30"/>
          <w:vertAlign w:val="subscript"/>
        </w:rPr>
        <w:t xml:space="preserve"> 4</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Ionic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(s)   +    2OH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    </w:t>
      </w:r>
      <w:r w:rsidRPr="00772FAF">
        <w:rPr>
          <w:rFonts w:ascii="Times New Roman" w:hAnsi="Times New Roman" w:cs="Times New Roman"/>
          <w:b/>
          <w:color w:val="000000" w:themeColor="text1"/>
          <w:sz w:val="30"/>
          <w:szCs w:val="30"/>
        </w:rPr>
        <w:t>3</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   -&gt;   2[Al(OH)</w:t>
      </w:r>
      <w:r w:rsidRPr="00772FAF">
        <w:rPr>
          <w:rFonts w:ascii="Times New Roman" w:hAnsi="Times New Roman" w:cs="Times New Roman"/>
          <w:color w:val="000000" w:themeColor="text1"/>
          <w:sz w:val="30"/>
          <w:szCs w:val="30"/>
          <w:vertAlign w:val="subscript"/>
        </w:rPr>
        <w:t xml:space="preserve"> 4</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(ii)</w:t>
      </w:r>
      <w:r w:rsidRPr="00772FAF">
        <w:rPr>
          <w:rFonts w:ascii="Times New Roman" w:hAnsi="Times New Roman" w:cs="Times New Roman"/>
          <w:color w:val="000000" w:themeColor="text1"/>
          <w:sz w:val="30"/>
          <w:szCs w:val="30"/>
        </w:rPr>
        <w:t>When Aluminium(III)hydroxide is placed in a boiling tube containing 10cm3 of either 2M nitric(V)acid or 2M sodium hydroxide hydroxide solution, it dissolves on both the acid and the alkali/base to form a colourless solution. i.e.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 when reacting with nitric(V)acid, the hydroxide shows </w:t>
      </w:r>
      <w:r w:rsidRPr="00772FAF">
        <w:rPr>
          <w:rFonts w:ascii="Times New Roman" w:hAnsi="Times New Roman" w:cs="Times New Roman"/>
          <w:b/>
          <w:color w:val="000000" w:themeColor="text1"/>
          <w:sz w:val="30"/>
          <w:szCs w:val="30"/>
        </w:rPr>
        <w:t>basic</w:t>
      </w:r>
      <w:r w:rsidRPr="00772FAF">
        <w:rPr>
          <w:rFonts w:ascii="Times New Roman" w:hAnsi="Times New Roman" w:cs="Times New Roman"/>
          <w:color w:val="000000" w:themeColor="text1"/>
          <w:sz w:val="30"/>
          <w:szCs w:val="30"/>
        </w:rPr>
        <w:t xml:space="preserve"> properties. It reacts with the acid to form a </w:t>
      </w:r>
      <w:r w:rsidRPr="00772FAF">
        <w:rPr>
          <w:rFonts w:ascii="Times New Roman" w:hAnsi="Times New Roman" w:cs="Times New Roman"/>
          <w:b/>
          <w:color w:val="000000" w:themeColor="text1"/>
          <w:sz w:val="30"/>
          <w:szCs w:val="30"/>
        </w:rPr>
        <w:t>simple salt</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water</w:t>
      </w:r>
      <w:r w:rsidRPr="00772FAF">
        <w:rPr>
          <w:rFonts w:ascii="Times New Roman" w:hAnsi="Times New Roman" w:cs="Times New Roman"/>
          <w:color w:val="000000" w:themeColor="text1"/>
          <w:sz w:val="30"/>
          <w:szCs w:val="30"/>
        </w:rPr>
        <w:t xml:space="preserve"> only.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Al(OH)</w:t>
      </w:r>
      <w:r w:rsidRPr="00772FAF">
        <w:rPr>
          <w:rFonts w:ascii="Times New Roman" w:hAnsi="Times New Roman" w:cs="Times New Roman"/>
          <w:color w:val="000000" w:themeColor="text1"/>
          <w:sz w:val="30"/>
          <w:szCs w:val="30"/>
          <w:vertAlign w:val="subscript"/>
        </w:rPr>
        <w:t xml:space="preserve"> 3</w:t>
      </w:r>
      <w:r w:rsidRPr="00772FAF">
        <w:rPr>
          <w:rFonts w:ascii="Times New Roman" w:hAnsi="Times New Roman" w:cs="Times New Roman"/>
          <w:color w:val="000000" w:themeColor="text1"/>
          <w:sz w:val="30"/>
          <w:szCs w:val="30"/>
        </w:rPr>
        <w:t xml:space="preserve"> (s)     +    3HNO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    -&gt;    Al(NO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(aq)      +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Al(OH)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(s)      +    3HCl(aq)        -&gt;    AlCl</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(aq)   </w:t>
      </w:r>
      <w:r w:rsidRPr="00772FAF">
        <w:rPr>
          <w:rFonts w:ascii="Times New Roman" w:hAnsi="Times New Roman" w:cs="Times New Roman"/>
          <w:color w:val="000000" w:themeColor="text1"/>
          <w:sz w:val="30"/>
          <w:szCs w:val="30"/>
        </w:rPr>
        <w:tab/>
        <w:t xml:space="preserve">       +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2Al(OH)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(s)    +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     -&gt;    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(aq)    +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Ionic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ab/>
      </w:r>
      <w:r w:rsidRPr="00772FAF">
        <w:rPr>
          <w:rFonts w:ascii="Times New Roman" w:hAnsi="Times New Roman" w:cs="Times New Roman"/>
          <w:color w:val="000000" w:themeColor="text1"/>
          <w:sz w:val="30"/>
          <w:szCs w:val="30"/>
        </w:rPr>
        <w:tab/>
        <w:t>Al(OH)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(s)    +    3H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-&gt;    Al</w:t>
      </w:r>
      <w:r w:rsidRPr="00772FAF">
        <w:rPr>
          <w:rFonts w:ascii="Times New Roman" w:hAnsi="Times New Roman" w:cs="Times New Roman"/>
          <w:color w:val="000000" w:themeColor="text1"/>
          <w:sz w:val="30"/>
          <w:szCs w:val="30"/>
          <w:vertAlign w:val="superscript"/>
        </w:rPr>
        <w:t xml:space="preserve"> 3+</w:t>
      </w:r>
      <w:r w:rsidRPr="00772FAF">
        <w:rPr>
          <w:rFonts w:ascii="Times New Roman" w:hAnsi="Times New Roman" w:cs="Times New Roman"/>
          <w:color w:val="000000" w:themeColor="text1"/>
          <w:sz w:val="30"/>
          <w:szCs w:val="30"/>
        </w:rPr>
        <w:t xml:space="preserve"> (aq)      +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 when reacting with sodium hydroxide, the hydroxide shows </w:t>
      </w:r>
      <w:r w:rsidRPr="00772FAF">
        <w:rPr>
          <w:rFonts w:ascii="Times New Roman" w:hAnsi="Times New Roman" w:cs="Times New Roman"/>
          <w:b/>
          <w:color w:val="000000" w:themeColor="text1"/>
          <w:sz w:val="30"/>
          <w:szCs w:val="30"/>
        </w:rPr>
        <w:t>acidic</w:t>
      </w:r>
      <w:r w:rsidRPr="00772FAF">
        <w:rPr>
          <w:rFonts w:ascii="Times New Roman" w:hAnsi="Times New Roman" w:cs="Times New Roman"/>
          <w:color w:val="000000" w:themeColor="text1"/>
          <w:sz w:val="30"/>
          <w:szCs w:val="30"/>
        </w:rPr>
        <w:t xml:space="preserve"> properties. It reacts with a base to form a </w:t>
      </w:r>
      <w:r w:rsidRPr="00772FAF">
        <w:rPr>
          <w:rFonts w:ascii="Times New Roman" w:hAnsi="Times New Roman" w:cs="Times New Roman"/>
          <w:b/>
          <w:color w:val="000000" w:themeColor="text1"/>
          <w:sz w:val="30"/>
          <w:szCs w:val="30"/>
        </w:rPr>
        <w:t>complex</w:t>
      </w:r>
      <w:r w:rsidRPr="00772FAF">
        <w:rPr>
          <w:rFonts w:ascii="Times New Roman" w:hAnsi="Times New Roman" w:cs="Times New Roman"/>
          <w:color w:val="000000" w:themeColor="text1"/>
          <w:sz w:val="30"/>
          <w:szCs w:val="30"/>
        </w:rPr>
        <w:t xml:space="preserve"> salt.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1.When aluminium(III) hydroxide is reacted with sodium hydroxide the complex salt is sodium tetrahydroxoaluminate(III) complex salt.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Al(OH)</w:t>
      </w:r>
      <w:r w:rsidRPr="00772FAF">
        <w:rPr>
          <w:rFonts w:ascii="Times New Roman" w:hAnsi="Times New Roman" w:cs="Times New Roman"/>
          <w:color w:val="000000" w:themeColor="text1"/>
          <w:sz w:val="30"/>
          <w:szCs w:val="30"/>
          <w:vertAlign w:val="subscript"/>
        </w:rPr>
        <w:t xml:space="preserve"> 3</w:t>
      </w:r>
      <w:r w:rsidRPr="00772FAF">
        <w:rPr>
          <w:rFonts w:ascii="Times New Roman" w:hAnsi="Times New Roman" w:cs="Times New Roman"/>
          <w:color w:val="000000" w:themeColor="text1"/>
          <w:sz w:val="30"/>
          <w:szCs w:val="30"/>
        </w:rPr>
        <w:t xml:space="preserve"> (s)    +    NaOH(aq)  -&gt;   NaAl(OH)</w:t>
      </w:r>
      <w:r w:rsidRPr="00772FAF">
        <w:rPr>
          <w:rFonts w:ascii="Times New Roman" w:hAnsi="Times New Roman" w:cs="Times New Roman"/>
          <w:color w:val="000000" w:themeColor="text1"/>
          <w:sz w:val="30"/>
          <w:szCs w:val="30"/>
          <w:vertAlign w:val="subscript"/>
        </w:rPr>
        <w:t xml:space="preserve"> 4</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2.When aluminium(III) hydroxide is reacted with potassium hydroxide the complex salt is potassium tetrahydroxoaluminate(III) complex salt.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Al(OH)</w:t>
      </w:r>
      <w:r w:rsidRPr="00772FAF">
        <w:rPr>
          <w:rFonts w:ascii="Times New Roman" w:hAnsi="Times New Roman" w:cs="Times New Roman"/>
          <w:color w:val="000000" w:themeColor="text1"/>
          <w:sz w:val="30"/>
          <w:szCs w:val="30"/>
          <w:vertAlign w:val="subscript"/>
        </w:rPr>
        <w:t xml:space="preserve"> 3</w:t>
      </w:r>
      <w:r w:rsidRPr="00772FAF">
        <w:rPr>
          <w:rFonts w:ascii="Times New Roman" w:hAnsi="Times New Roman" w:cs="Times New Roman"/>
          <w:color w:val="000000" w:themeColor="text1"/>
          <w:sz w:val="30"/>
          <w:szCs w:val="30"/>
        </w:rPr>
        <w:t xml:space="preserve"> (s)   +    KOH(aq)   -&gt;   KAl(OH)</w:t>
      </w:r>
      <w:r w:rsidRPr="00772FAF">
        <w:rPr>
          <w:rFonts w:ascii="Times New Roman" w:hAnsi="Times New Roman" w:cs="Times New Roman"/>
          <w:color w:val="000000" w:themeColor="text1"/>
          <w:sz w:val="30"/>
          <w:szCs w:val="30"/>
          <w:vertAlign w:val="subscript"/>
        </w:rPr>
        <w:t xml:space="preserve"> 4</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Ionic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Al(OH)</w:t>
      </w:r>
      <w:r w:rsidRPr="00772FAF">
        <w:rPr>
          <w:rFonts w:ascii="Times New Roman" w:hAnsi="Times New Roman" w:cs="Times New Roman"/>
          <w:color w:val="000000" w:themeColor="text1"/>
          <w:sz w:val="30"/>
          <w:szCs w:val="30"/>
          <w:vertAlign w:val="subscript"/>
        </w:rPr>
        <w:t xml:space="preserve"> 3</w:t>
      </w:r>
      <w:r w:rsidRPr="00772FAF">
        <w:rPr>
          <w:rFonts w:ascii="Times New Roman" w:hAnsi="Times New Roman" w:cs="Times New Roman"/>
          <w:color w:val="000000" w:themeColor="text1"/>
          <w:sz w:val="30"/>
          <w:szCs w:val="30"/>
        </w:rPr>
        <w:t xml:space="preserve"> (s)    +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   [Al(OH)</w:t>
      </w:r>
      <w:r w:rsidRPr="00772FAF">
        <w:rPr>
          <w:rFonts w:ascii="Times New Roman" w:hAnsi="Times New Roman" w:cs="Times New Roman"/>
          <w:color w:val="000000" w:themeColor="text1"/>
          <w:sz w:val="30"/>
          <w:szCs w:val="30"/>
          <w:vertAlign w:val="subscript"/>
        </w:rPr>
        <w:t xml:space="preserve"> 4</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Summary of amphotellic oxides/hydroxides</w:t>
      </w:r>
      <w:r w:rsidRPr="00772FAF">
        <w:rPr>
          <w:rFonts w:ascii="Times New Roman" w:hAnsi="Times New Roman" w:cs="Times New Roman"/>
          <w:b/>
          <w:color w:val="000000" w:themeColor="text1"/>
          <w:sz w:val="30"/>
          <w:szCs w:val="30"/>
        </w:rPr>
        <w:tab/>
      </w:r>
    </w:p>
    <w:tbl>
      <w:tblPr>
        <w:tblStyle w:val="TableGrid"/>
        <w:tblW w:w="9576" w:type="dxa"/>
        <w:tblLook w:val="04A0" w:firstRow="1" w:lastRow="0" w:firstColumn="1" w:lastColumn="0" w:noHBand="0" w:noVBand="1"/>
      </w:tblPr>
      <w:tblGrid>
        <w:gridCol w:w="983"/>
        <w:gridCol w:w="1583"/>
        <w:gridCol w:w="2963"/>
        <w:gridCol w:w="4047"/>
      </w:tblGrid>
      <w:tr w:rsidR="0085749E" w:rsidRPr="00772FAF" w:rsidTr="00B47342">
        <w:tc>
          <w:tcPr>
            <w:tcW w:w="983"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Oxide</w:t>
            </w:r>
          </w:p>
        </w:tc>
        <w:tc>
          <w:tcPr>
            <w:tcW w:w="1583"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Hydroxide</w:t>
            </w:r>
          </w:p>
        </w:tc>
        <w:tc>
          <w:tcPr>
            <w:tcW w:w="2963"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Formula of simple salt from nitric (V)acid</w:t>
            </w:r>
          </w:p>
        </w:tc>
        <w:tc>
          <w:tcPr>
            <w:tcW w:w="4047"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Formula of complex salt </w:t>
            </w: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from sodium hydroxide</w:t>
            </w:r>
          </w:p>
        </w:tc>
      </w:tr>
      <w:tr w:rsidR="0085749E" w:rsidRPr="00772FAF" w:rsidTr="00B47342">
        <w:tc>
          <w:tcPr>
            <w:tcW w:w="98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ZnO</w:t>
            </w:r>
          </w:p>
        </w:tc>
        <w:tc>
          <w:tcPr>
            <w:tcW w:w="158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Zn(OH)</w:t>
            </w:r>
            <w:r w:rsidRPr="00772FAF">
              <w:rPr>
                <w:rFonts w:ascii="Times New Roman" w:hAnsi="Times New Roman" w:cs="Times New Roman"/>
                <w:color w:val="000000" w:themeColor="text1"/>
                <w:sz w:val="30"/>
                <w:szCs w:val="30"/>
                <w:vertAlign w:val="subscript"/>
              </w:rPr>
              <w:t>2</w:t>
            </w:r>
          </w:p>
        </w:tc>
        <w:tc>
          <w:tcPr>
            <w:tcW w:w="296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p>
        </w:tc>
        <w:tc>
          <w:tcPr>
            <w:tcW w:w="404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Zn(OH)</w:t>
            </w:r>
            <w:r w:rsidRPr="00772FAF">
              <w:rPr>
                <w:rFonts w:ascii="Times New Roman" w:hAnsi="Times New Roman" w:cs="Times New Roman"/>
                <w:color w:val="000000" w:themeColor="text1"/>
                <w:sz w:val="30"/>
                <w:szCs w:val="30"/>
                <w:vertAlign w:val="subscript"/>
              </w:rPr>
              <w:t>4</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[Zn(OH)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w:t>
            </w:r>
          </w:p>
          <w:p w:rsidR="0085749E" w:rsidRPr="00772FAF" w:rsidRDefault="0085749E" w:rsidP="00B47342">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Sodium tetrahydroxozincate(II)</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98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PbO</w:t>
            </w:r>
          </w:p>
        </w:tc>
        <w:tc>
          <w:tcPr>
            <w:tcW w:w="158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Pb(OH)</w:t>
            </w:r>
            <w:r w:rsidRPr="00772FAF">
              <w:rPr>
                <w:rFonts w:ascii="Times New Roman" w:hAnsi="Times New Roman" w:cs="Times New Roman"/>
                <w:color w:val="000000" w:themeColor="text1"/>
                <w:sz w:val="30"/>
                <w:szCs w:val="30"/>
                <w:vertAlign w:val="subscript"/>
              </w:rPr>
              <w:t>2</w:t>
            </w:r>
          </w:p>
        </w:tc>
        <w:tc>
          <w:tcPr>
            <w:tcW w:w="296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Pb(NO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p>
        </w:tc>
        <w:tc>
          <w:tcPr>
            <w:tcW w:w="404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Pb(OH)</w:t>
            </w:r>
            <w:r w:rsidRPr="00772FAF">
              <w:rPr>
                <w:rFonts w:ascii="Times New Roman" w:hAnsi="Times New Roman" w:cs="Times New Roman"/>
                <w:color w:val="000000" w:themeColor="text1"/>
                <w:sz w:val="30"/>
                <w:szCs w:val="30"/>
                <w:vertAlign w:val="subscript"/>
              </w:rPr>
              <w:t>4</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[Pb(OH)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w:t>
            </w:r>
          </w:p>
          <w:p w:rsidR="0085749E" w:rsidRPr="00772FAF" w:rsidRDefault="0085749E" w:rsidP="00B47342">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Sodium tetrahydroxoplumbate(II)</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98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p>
        </w:tc>
        <w:tc>
          <w:tcPr>
            <w:tcW w:w="158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Al(OH)</w:t>
            </w:r>
            <w:r w:rsidRPr="00772FAF">
              <w:rPr>
                <w:rFonts w:ascii="Times New Roman" w:hAnsi="Times New Roman" w:cs="Times New Roman"/>
                <w:color w:val="000000" w:themeColor="text1"/>
                <w:sz w:val="30"/>
                <w:szCs w:val="30"/>
                <w:vertAlign w:val="subscript"/>
              </w:rPr>
              <w:t xml:space="preserve"> 3</w:t>
            </w:r>
          </w:p>
        </w:tc>
        <w:tc>
          <w:tcPr>
            <w:tcW w:w="296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3</w:t>
            </w:r>
          </w:p>
        </w:tc>
        <w:tc>
          <w:tcPr>
            <w:tcW w:w="404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NaAl(OH)</w:t>
            </w:r>
            <w:r w:rsidRPr="00772FAF">
              <w:rPr>
                <w:rFonts w:ascii="Times New Roman" w:hAnsi="Times New Roman" w:cs="Times New Roman"/>
                <w:color w:val="000000" w:themeColor="text1"/>
                <w:sz w:val="30"/>
                <w:szCs w:val="30"/>
                <w:vertAlign w:val="subscript"/>
              </w:rPr>
              <w:t>4</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[Al(OH)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p>
          <w:p w:rsidR="0085749E" w:rsidRPr="00772FAF" w:rsidRDefault="0085749E" w:rsidP="00B47342">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Sodium tetrahydroxoaluminate(II)</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12.(a) A salt is an ionic compound formed when the cation from a base combine with the anion derived from an acid.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salt is therefore formed when the hydrogen ions in an acid are replaced wholly/fully or partially/partly ,directly or indirectly by a metal or ammonium radical. (b) The number of ionizable/replaceable hydrogen in an acid is called basicity of an acid.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Some acids are therefore:</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w:t>
      </w:r>
      <w:r w:rsidRPr="00772FAF">
        <w:rPr>
          <w:rFonts w:ascii="Times New Roman" w:hAnsi="Times New Roman" w:cs="Times New Roman"/>
          <w:b/>
          <w:color w:val="000000" w:themeColor="text1"/>
          <w:sz w:val="30"/>
          <w:szCs w:val="30"/>
        </w:rPr>
        <w:t>mono</w:t>
      </w:r>
      <w:r w:rsidRPr="00772FAF">
        <w:rPr>
          <w:rFonts w:ascii="Times New Roman" w:hAnsi="Times New Roman" w:cs="Times New Roman"/>
          <w:color w:val="000000" w:themeColor="text1"/>
          <w:sz w:val="30"/>
          <w:szCs w:val="30"/>
        </w:rPr>
        <w:t xml:space="preserve">basic acids generally denoted </w:t>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 xml:space="preserve">X e.g. </w:t>
      </w:r>
    </w:p>
    <w:p w:rsidR="0085749E" w:rsidRPr="00772FAF" w:rsidRDefault="0085749E" w:rsidP="0085749E">
      <w:pPr>
        <w:pStyle w:val="NoSpacing"/>
        <w:keepLines/>
        <w:ind w:left="2160" w:firstLine="72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 xml:space="preserve">Cl, </w:t>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,HCOO</w:t>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,CH3COO</w:t>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w:t>
      </w:r>
      <w:r w:rsidRPr="00772FAF">
        <w:rPr>
          <w:rFonts w:ascii="Times New Roman" w:hAnsi="Times New Roman" w:cs="Times New Roman"/>
          <w:b/>
          <w:color w:val="000000" w:themeColor="text1"/>
          <w:sz w:val="30"/>
          <w:szCs w:val="30"/>
        </w:rPr>
        <w:t>di</w:t>
      </w:r>
      <w:r w:rsidRPr="00772FAF">
        <w:rPr>
          <w:rFonts w:ascii="Times New Roman" w:hAnsi="Times New Roman" w:cs="Times New Roman"/>
          <w:color w:val="000000" w:themeColor="text1"/>
          <w:sz w:val="30"/>
          <w:szCs w:val="30"/>
        </w:rPr>
        <w:t xml:space="preserve">basic acids ; generally denoted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X e.g.</w:t>
      </w:r>
    </w:p>
    <w:p w:rsidR="0085749E" w:rsidRPr="00772FAF" w:rsidRDefault="0085749E" w:rsidP="0085749E">
      <w:pPr>
        <w:pStyle w:val="NoSpacing"/>
        <w:keepLines/>
        <w:ind w:left="1440" w:firstLine="72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 xml:space="preserve"> 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 xml:space="preserve"> 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OOCOO</w:t>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(iii)</w:t>
      </w:r>
      <w:r w:rsidRPr="00772FAF">
        <w:rPr>
          <w:rFonts w:ascii="Times New Roman" w:hAnsi="Times New Roman" w:cs="Times New Roman"/>
          <w:b/>
          <w:color w:val="000000" w:themeColor="text1"/>
          <w:sz w:val="30"/>
          <w:szCs w:val="30"/>
        </w:rPr>
        <w:t>tri</w:t>
      </w:r>
      <w:r w:rsidRPr="00772FAF">
        <w:rPr>
          <w:rFonts w:ascii="Times New Roman" w:hAnsi="Times New Roman" w:cs="Times New Roman"/>
          <w:color w:val="000000" w:themeColor="text1"/>
          <w:sz w:val="30"/>
          <w:szCs w:val="30"/>
        </w:rPr>
        <w:t xml:space="preserve">basic acids ; generally denoted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color w:val="000000" w:themeColor="text1"/>
          <w:sz w:val="30"/>
          <w:szCs w:val="30"/>
        </w:rPr>
        <w:t>X e.g.</w:t>
      </w:r>
    </w:p>
    <w:p w:rsidR="0085749E" w:rsidRPr="00772FAF" w:rsidRDefault="0085749E" w:rsidP="0085749E">
      <w:pPr>
        <w:pStyle w:val="NoSpacing"/>
        <w:keepLines/>
        <w:ind w:left="1440" w:firstLine="72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color w:val="000000" w:themeColor="text1"/>
          <w:sz w:val="30"/>
          <w:szCs w:val="30"/>
        </w:rPr>
        <w:t>PO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 Some salts are </w:t>
      </w:r>
      <w:r w:rsidRPr="00772FAF">
        <w:rPr>
          <w:rFonts w:ascii="Times New Roman" w:hAnsi="Times New Roman" w:cs="Times New Roman"/>
          <w:b/>
          <w:color w:val="000000" w:themeColor="text1"/>
          <w:sz w:val="30"/>
          <w:szCs w:val="30"/>
        </w:rPr>
        <w:t>normal</w:t>
      </w:r>
      <w:r w:rsidRPr="00772FAF">
        <w:rPr>
          <w:rFonts w:ascii="Times New Roman" w:hAnsi="Times New Roman" w:cs="Times New Roman"/>
          <w:color w:val="000000" w:themeColor="text1"/>
          <w:sz w:val="30"/>
          <w:szCs w:val="30"/>
        </w:rPr>
        <w:t xml:space="preserve"> salts while other are </w:t>
      </w:r>
      <w:r w:rsidRPr="00772FAF">
        <w:rPr>
          <w:rFonts w:ascii="Times New Roman" w:hAnsi="Times New Roman" w:cs="Times New Roman"/>
          <w:b/>
          <w:color w:val="000000" w:themeColor="text1"/>
          <w:sz w:val="30"/>
          <w:szCs w:val="30"/>
        </w:rPr>
        <w:t xml:space="preserve">acid </w:t>
      </w:r>
      <w:r w:rsidRPr="00772FAF">
        <w:rPr>
          <w:rFonts w:ascii="Times New Roman" w:hAnsi="Times New Roman" w:cs="Times New Roman"/>
          <w:color w:val="000000" w:themeColor="text1"/>
          <w:sz w:val="30"/>
          <w:szCs w:val="30"/>
        </w:rPr>
        <w:t>salts.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(i)A normal salt is formed when all the ionizable /replaceable hydrogen in an acid is replaced by a metal or metallic /ammonium radical.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(ii)An acid salt is formed when part/portion the ionizable /replaceable hydrogen in an acid is replaced by a metal or metallic /ammonium radical.</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Table showing normal and acid salts derived from common acids</w:t>
      </w:r>
    </w:p>
    <w:tbl>
      <w:tblPr>
        <w:tblStyle w:val="TableGrid"/>
        <w:tblW w:w="0" w:type="auto"/>
        <w:tblLayout w:type="fixed"/>
        <w:tblLook w:val="04A0" w:firstRow="1" w:lastRow="0" w:firstColumn="1" w:lastColumn="0" w:noHBand="0" w:noVBand="1"/>
      </w:tblPr>
      <w:tblGrid>
        <w:gridCol w:w="1998"/>
        <w:gridCol w:w="1260"/>
        <w:gridCol w:w="1350"/>
        <w:gridCol w:w="2340"/>
        <w:gridCol w:w="2628"/>
      </w:tblGrid>
      <w:tr w:rsidR="0085749E" w:rsidRPr="00772FAF" w:rsidTr="00B47342">
        <w:tc>
          <w:tcPr>
            <w:tcW w:w="199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Acid  name</w:t>
            </w:r>
          </w:p>
        </w:tc>
        <w:tc>
          <w:tcPr>
            <w:tcW w:w="126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formula</w:t>
            </w:r>
          </w:p>
        </w:tc>
        <w:tc>
          <w:tcPr>
            <w:tcW w:w="135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Basicity</w:t>
            </w:r>
          </w:p>
        </w:tc>
        <w:tc>
          <w:tcPr>
            <w:tcW w:w="234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Normal salt</w:t>
            </w:r>
          </w:p>
        </w:tc>
        <w:tc>
          <w:tcPr>
            <w:tcW w:w="262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Acid salt</w:t>
            </w:r>
          </w:p>
        </w:tc>
      </w:tr>
      <w:tr w:rsidR="0085749E" w:rsidRPr="00772FAF" w:rsidTr="00B47342">
        <w:tc>
          <w:tcPr>
            <w:tcW w:w="19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Hydrochloric acid</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HCl</w:t>
            </w:r>
          </w:p>
        </w:tc>
        <w:tc>
          <w:tcPr>
            <w:tcW w:w="135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Monobasic</w:t>
            </w:r>
          </w:p>
        </w:tc>
        <w:tc>
          <w:tcPr>
            <w:tcW w:w="23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Chloride(Cl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w:t>
            </w:r>
          </w:p>
        </w:tc>
        <w:tc>
          <w:tcPr>
            <w:tcW w:w="262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None</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19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Nitric(V)acid</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HNO</w:t>
            </w:r>
            <w:r w:rsidRPr="00772FAF">
              <w:rPr>
                <w:rFonts w:ascii="Times New Roman" w:hAnsi="Times New Roman" w:cs="Times New Roman"/>
                <w:color w:val="000000" w:themeColor="text1"/>
                <w:sz w:val="30"/>
                <w:szCs w:val="30"/>
                <w:vertAlign w:val="subscript"/>
              </w:rPr>
              <w:t>3</w:t>
            </w:r>
          </w:p>
        </w:tc>
        <w:tc>
          <w:tcPr>
            <w:tcW w:w="135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Monobasic</w:t>
            </w:r>
          </w:p>
        </w:tc>
        <w:tc>
          <w:tcPr>
            <w:tcW w:w="23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Nitrate(V)(NO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w:t>
            </w:r>
          </w:p>
        </w:tc>
        <w:tc>
          <w:tcPr>
            <w:tcW w:w="262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None</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19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Nitric(III)acid</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HNO</w:t>
            </w:r>
            <w:r w:rsidRPr="00772FAF">
              <w:rPr>
                <w:rFonts w:ascii="Times New Roman" w:hAnsi="Times New Roman" w:cs="Times New Roman"/>
                <w:color w:val="000000" w:themeColor="text1"/>
                <w:sz w:val="30"/>
                <w:szCs w:val="30"/>
                <w:vertAlign w:val="subscript"/>
              </w:rPr>
              <w:t>2</w:t>
            </w:r>
          </w:p>
        </w:tc>
        <w:tc>
          <w:tcPr>
            <w:tcW w:w="135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Monobasic</w:t>
            </w:r>
          </w:p>
        </w:tc>
        <w:tc>
          <w:tcPr>
            <w:tcW w:w="23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Nitrate(III)(NO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w:t>
            </w:r>
          </w:p>
        </w:tc>
        <w:tc>
          <w:tcPr>
            <w:tcW w:w="262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None</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19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Sulphuric(VI)acid</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p>
        </w:tc>
        <w:tc>
          <w:tcPr>
            <w:tcW w:w="135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Dibasic</w:t>
            </w:r>
          </w:p>
        </w:tc>
        <w:tc>
          <w:tcPr>
            <w:tcW w:w="23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Sulphate(VI)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w:t>
            </w:r>
          </w:p>
        </w:tc>
        <w:tc>
          <w:tcPr>
            <w:tcW w:w="262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Hydrogen sulphate(VI)</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19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Sulphuric(IV)acid</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3</w:t>
            </w:r>
          </w:p>
        </w:tc>
        <w:tc>
          <w:tcPr>
            <w:tcW w:w="135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Dibasic</w:t>
            </w:r>
          </w:p>
        </w:tc>
        <w:tc>
          <w:tcPr>
            <w:tcW w:w="23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Sulphate(IV) (SO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w:t>
            </w:r>
          </w:p>
        </w:tc>
        <w:tc>
          <w:tcPr>
            <w:tcW w:w="262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Hydrogen sulphate(IV)</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19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Carbonic(IV)acid</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p>
        </w:tc>
        <w:tc>
          <w:tcPr>
            <w:tcW w:w="135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Dibasic</w:t>
            </w:r>
          </w:p>
        </w:tc>
        <w:tc>
          <w:tcPr>
            <w:tcW w:w="23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Carbonate(IV)(CO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w:t>
            </w:r>
          </w:p>
        </w:tc>
        <w:tc>
          <w:tcPr>
            <w:tcW w:w="262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Hydrogen carbonate(IV)</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19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Phosphoric(V)</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acid</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PO</w:t>
            </w:r>
            <w:r w:rsidRPr="00772FAF">
              <w:rPr>
                <w:rFonts w:ascii="Times New Roman" w:hAnsi="Times New Roman" w:cs="Times New Roman"/>
                <w:color w:val="000000" w:themeColor="text1"/>
                <w:sz w:val="30"/>
                <w:szCs w:val="30"/>
                <w:vertAlign w:val="subscript"/>
              </w:rPr>
              <w:t>4</w:t>
            </w:r>
          </w:p>
        </w:tc>
        <w:tc>
          <w:tcPr>
            <w:tcW w:w="135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Tribasic</w:t>
            </w:r>
          </w:p>
        </w:tc>
        <w:tc>
          <w:tcPr>
            <w:tcW w:w="23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Phosphate(V)(PO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w:t>
            </w:r>
          </w:p>
        </w:tc>
        <w:tc>
          <w:tcPr>
            <w:tcW w:w="262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Dihydrogen phosphate(V)</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PO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Hydrogen diphosphate(V)</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(HP</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w:t>
            </w:r>
          </w:p>
        </w:tc>
      </w:tr>
    </w:tbl>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The table below show shows some examples of salts.</w:t>
      </w:r>
    </w:p>
    <w:tbl>
      <w:tblPr>
        <w:tblStyle w:val="TableGrid"/>
        <w:tblW w:w="9576" w:type="dxa"/>
        <w:tblLook w:val="04A0" w:firstRow="1" w:lastRow="0" w:firstColumn="1" w:lastColumn="0" w:noHBand="0" w:noVBand="1"/>
      </w:tblPr>
      <w:tblGrid>
        <w:gridCol w:w="1549"/>
        <w:gridCol w:w="1016"/>
        <w:gridCol w:w="1007"/>
        <w:gridCol w:w="966"/>
        <w:gridCol w:w="1623"/>
        <w:gridCol w:w="3616"/>
      </w:tblGrid>
      <w:tr w:rsidR="0085749E" w:rsidRPr="00772FAF" w:rsidTr="00B47342">
        <w:trPr>
          <w:trHeight w:val="1170"/>
        </w:trPr>
        <w:tc>
          <w:tcPr>
            <w:tcW w:w="1461"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Base/alkali</w:t>
            </w:r>
            <w:r w:rsidRPr="00772FAF">
              <w:rPr>
                <w:rFonts w:ascii="Calibri" w:eastAsia="Calibri" w:hAnsi="Calibri" w:cs="Times New Roman"/>
                <w:color w:val="000000" w:themeColor="text1"/>
                <w:kern w:val="24"/>
                <w:sz w:val="30"/>
                <w:szCs w:val="30"/>
              </w:rPr>
              <w:t xml:space="preserve"> </w:t>
            </w:r>
          </w:p>
        </w:tc>
        <w:tc>
          <w:tcPr>
            <w:tcW w:w="963"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Cation</w:t>
            </w:r>
            <w:r w:rsidRPr="00772FAF">
              <w:rPr>
                <w:rFonts w:ascii="Calibri" w:eastAsia="Calibri" w:hAnsi="Calibri" w:cs="Times New Roman"/>
                <w:color w:val="000000" w:themeColor="text1"/>
                <w:kern w:val="24"/>
                <w:sz w:val="30"/>
                <w:szCs w:val="30"/>
              </w:rPr>
              <w:t xml:space="preserve"> </w:t>
            </w:r>
          </w:p>
        </w:tc>
        <w:tc>
          <w:tcPr>
            <w:tcW w:w="1040"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Acid</w:t>
            </w:r>
            <w:r w:rsidRPr="00772FAF">
              <w:rPr>
                <w:rFonts w:ascii="Calibri" w:eastAsia="Calibri" w:hAnsi="Calibri" w:cs="Times New Roman"/>
                <w:color w:val="000000" w:themeColor="text1"/>
                <w:kern w:val="24"/>
                <w:sz w:val="30"/>
                <w:szCs w:val="30"/>
              </w:rPr>
              <w:t xml:space="preserve"> </w:t>
            </w:r>
          </w:p>
        </w:tc>
        <w:tc>
          <w:tcPr>
            <w:tcW w:w="916"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Anion</w:t>
            </w:r>
            <w:r w:rsidRPr="00772FAF">
              <w:rPr>
                <w:rFonts w:ascii="Calibri" w:eastAsia="Calibri" w:hAnsi="Calibri" w:cs="Times New Roman"/>
                <w:color w:val="000000" w:themeColor="text1"/>
                <w:kern w:val="24"/>
                <w:sz w:val="30"/>
                <w:szCs w:val="30"/>
              </w:rPr>
              <w:t xml:space="preserve"> </w:t>
            </w:r>
          </w:p>
        </w:tc>
        <w:tc>
          <w:tcPr>
            <w:tcW w:w="1714"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Salt</w:t>
            </w:r>
            <w:r w:rsidRPr="00772FAF">
              <w:rPr>
                <w:rFonts w:ascii="Calibri" w:eastAsia="Calibri" w:hAnsi="Calibri" w:cs="Times New Roman"/>
                <w:color w:val="000000" w:themeColor="text1"/>
                <w:kern w:val="24"/>
                <w:sz w:val="30"/>
                <w:szCs w:val="30"/>
              </w:rPr>
              <w:t xml:space="preserve"> </w:t>
            </w:r>
          </w:p>
        </w:tc>
        <w:tc>
          <w:tcPr>
            <w:tcW w:w="3482"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Chemical name of salts</w:t>
            </w:r>
            <w:r w:rsidRPr="00772FAF">
              <w:rPr>
                <w:rFonts w:ascii="Calibri" w:eastAsia="Calibri" w:hAnsi="Calibri" w:cs="Times New Roman"/>
                <w:color w:val="000000" w:themeColor="text1"/>
                <w:kern w:val="24"/>
                <w:sz w:val="30"/>
                <w:szCs w:val="30"/>
              </w:rPr>
              <w:t xml:space="preserve"> </w:t>
            </w:r>
          </w:p>
        </w:tc>
      </w:tr>
      <w:tr w:rsidR="0085749E" w:rsidRPr="00772FAF" w:rsidTr="00B47342">
        <w:trPr>
          <w:trHeight w:val="585"/>
        </w:trPr>
        <w:tc>
          <w:tcPr>
            <w:tcW w:w="1461"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lastRenderedPageBreak/>
              <w:t>NaOH</w:t>
            </w:r>
            <w:r w:rsidRPr="00772FAF">
              <w:rPr>
                <w:rFonts w:ascii="Calibri" w:eastAsia="Calibri" w:hAnsi="Calibri" w:cs="Times New Roman"/>
                <w:color w:val="000000" w:themeColor="text1"/>
                <w:kern w:val="24"/>
                <w:sz w:val="30"/>
                <w:szCs w:val="30"/>
              </w:rPr>
              <w:t xml:space="preserve"> </w:t>
            </w:r>
          </w:p>
        </w:tc>
        <w:tc>
          <w:tcPr>
            <w:tcW w:w="963"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Na</w:t>
            </w:r>
            <w:r w:rsidRPr="00772FAF">
              <w:rPr>
                <w:rFonts w:ascii="Times New Roman" w:eastAsia="Calibri" w:hAnsi="Times New Roman" w:cs="Times New Roman"/>
                <w:color w:val="000000" w:themeColor="text1"/>
                <w:kern w:val="24"/>
                <w:position w:val="12"/>
                <w:sz w:val="30"/>
                <w:szCs w:val="30"/>
                <w:vertAlign w:val="superscript"/>
              </w:rPr>
              <w:t>+</w:t>
            </w:r>
            <w:r w:rsidRPr="00772FAF">
              <w:rPr>
                <w:rFonts w:ascii="Calibri" w:eastAsia="Calibri" w:hAnsi="Calibri" w:cs="Times New Roman"/>
                <w:color w:val="000000" w:themeColor="text1"/>
                <w:kern w:val="24"/>
                <w:sz w:val="30"/>
                <w:szCs w:val="30"/>
              </w:rPr>
              <w:t xml:space="preserve"> </w:t>
            </w:r>
          </w:p>
        </w:tc>
        <w:tc>
          <w:tcPr>
            <w:tcW w:w="1040"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HCl</w:t>
            </w:r>
            <w:r w:rsidRPr="00772FAF">
              <w:rPr>
                <w:rFonts w:ascii="Calibri" w:eastAsia="Calibri" w:hAnsi="Calibri" w:cs="Times New Roman"/>
                <w:color w:val="000000" w:themeColor="text1"/>
                <w:kern w:val="24"/>
                <w:sz w:val="30"/>
                <w:szCs w:val="30"/>
              </w:rPr>
              <w:t xml:space="preserve"> </w:t>
            </w:r>
          </w:p>
        </w:tc>
        <w:tc>
          <w:tcPr>
            <w:tcW w:w="916"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Cl</w:t>
            </w:r>
            <w:r w:rsidRPr="00772FAF">
              <w:rPr>
                <w:rFonts w:ascii="Times New Roman" w:eastAsia="Calibri" w:hAnsi="Times New Roman" w:cs="Times New Roman"/>
                <w:color w:val="000000" w:themeColor="text1"/>
                <w:kern w:val="24"/>
                <w:position w:val="12"/>
                <w:sz w:val="30"/>
                <w:szCs w:val="30"/>
                <w:vertAlign w:val="superscript"/>
              </w:rPr>
              <w:t>-</w:t>
            </w:r>
            <w:r w:rsidRPr="00772FAF">
              <w:rPr>
                <w:rFonts w:ascii="Calibri" w:eastAsia="Calibri" w:hAnsi="Calibri" w:cs="Times New Roman"/>
                <w:color w:val="000000" w:themeColor="text1"/>
                <w:kern w:val="24"/>
                <w:sz w:val="30"/>
                <w:szCs w:val="30"/>
              </w:rPr>
              <w:t xml:space="preserve"> </w:t>
            </w:r>
          </w:p>
        </w:tc>
        <w:tc>
          <w:tcPr>
            <w:tcW w:w="1714"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NaCl</w:t>
            </w:r>
            <w:r w:rsidRPr="00772FAF">
              <w:rPr>
                <w:rFonts w:ascii="Calibri" w:eastAsia="Calibri" w:hAnsi="Calibri" w:cs="Times New Roman"/>
                <w:color w:val="000000" w:themeColor="text1"/>
                <w:kern w:val="24"/>
                <w:sz w:val="30"/>
                <w:szCs w:val="30"/>
              </w:rPr>
              <w:t xml:space="preserve"> </w:t>
            </w:r>
          </w:p>
        </w:tc>
        <w:tc>
          <w:tcPr>
            <w:tcW w:w="3482"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Sodium(I)chloride</w:t>
            </w:r>
            <w:r w:rsidRPr="00772FAF">
              <w:rPr>
                <w:rFonts w:ascii="Calibri" w:eastAsia="Calibri" w:hAnsi="Calibri" w:cs="Times New Roman"/>
                <w:color w:val="000000" w:themeColor="text1"/>
                <w:kern w:val="24"/>
                <w:sz w:val="30"/>
                <w:szCs w:val="30"/>
              </w:rPr>
              <w:t xml:space="preserve"> </w:t>
            </w:r>
          </w:p>
        </w:tc>
      </w:tr>
      <w:tr w:rsidR="0085749E" w:rsidRPr="00772FAF" w:rsidTr="00B47342">
        <w:trPr>
          <w:trHeight w:val="1755"/>
        </w:trPr>
        <w:tc>
          <w:tcPr>
            <w:tcW w:w="1461"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Mg(OH)</w:t>
            </w:r>
            <w:r w:rsidRPr="00772FAF">
              <w:rPr>
                <w:rFonts w:ascii="Times New Roman" w:eastAsia="Calibri" w:hAnsi="Times New Roman" w:cs="Times New Roman"/>
                <w:color w:val="000000" w:themeColor="text1"/>
                <w:kern w:val="24"/>
                <w:position w:val="-10"/>
                <w:sz w:val="30"/>
                <w:szCs w:val="30"/>
                <w:vertAlign w:val="subscript"/>
              </w:rPr>
              <w:t>2</w:t>
            </w:r>
            <w:r w:rsidRPr="00772FAF">
              <w:rPr>
                <w:rFonts w:ascii="Calibri" w:eastAsia="Calibri" w:hAnsi="Calibri" w:cs="Times New Roman"/>
                <w:color w:val="000000" w:themeColor="text1"/>
                <w:kern w:val="24"/>
                <w:sz w:val="30"/>
                <w:szCs w:val="30"/>
              </w:rPr>
              <w:t xml:space="preserve"> </w:t>
            </w:r>
          </w:p>
        </w:tc>
        <w:tc>
          <w:tcPr>
            <w:tcW w:w="963"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Mg</w:t>
            </w:r>
            <w:r w:rsidRPr="00772FAF">
              <w:rPr>
                <w:rFonts w:ascii="Times New Roman" w:eastAsia="Calibri" w:hAnsi="Times New Roman" w:cs="Times New Roman"/>
                <w:color w:val="000000" w:themeColor="text1"/>
                <w:kern w:val="24"/>
                <w:position w:val="12"/>
                <w:sz w:val="30"/>
                <w:szCs w:val="30"/>
                <w:vertAlign w:val="superscript"/>
              </w:rPr>
              <w:t>2+</w:t>
            </w:r>
            <w:r w:rsidRPr="00772FAF">
              <w:rPr>
                <w:rFonts w:ascii="Calibri" w:eastAsia="Calibri" w:hAnsi="Calibri" w:cs="Times New Roman"/>
                <w:color w:val="000000" w:themeColor="text1"/>
                <w:kern w:val="24"/>
                <w:sz w:val="30"/>
                <w:szCs w:val="30"/>
              </w:rPr>
              <w:t xml:space="preserve"> </w:t>
            </w:r>
          </w:p>
        </w:tc>
        <w:tc>
          <w:tcPr>
            <w:tcW w:w="1040"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H</w:t>
            </w:r>
            <w:r w:rsidRPr="00772FAF">
              <w:rPr>
                <w:rFonts w:ascii="Times New Roman" w:eastAsia="Calibri" w:hAnsi="Times New Roman" w:cs="Times New Roman"/>
                <w:color w:val="000000" w:themeColor="text1"/>
                <w:kern w:val="24"/>
                <w:position w:val="-10"/>
                <w:sz w:val="30"/>
                <w:szCs w:val="30"/>
                <w:vertAlign w:val="subscript"/>
              </w:rPr>
              <w:t>2</w:t>
            </w:r>
            <w:r w:rsidRPr="00772FAF">
              <w:rPr>
                <w:rFonts w:ascii="Times New Roman" w:eastAsia="Calibri" w:hAnsi="Times New Roman" w:cs="Times New Roman"/>
                <w:color w:val="000000" w:themeColor="text1"/>
                <w:kern w:val="24"/>
                <w:sz w:val="30"/>
                <w:szCs w:val="30"/>
              </w:rPr>
              <w:t>SO</w:t>
            </w:r>
            <w:r w:rsidRPr="00772FAF">
              <w:rPr>
                <w:rFonts w:ascii="Times New Roman" w:eastAsia="Calibri" w:hAnsi="Times New Roman" w:cs="Times New Roman"/>
                <w:color w:val="000000" w:themeColor="text1"/>
                <w:kern w:val="24"/>
                <w:position w:val="-10"/>
                <w:sz w:val="30"/>
                <w:szCs w:val="30"/>
                <w:vertAlign w:val="subscript"/>
              </w:rPr>
              <w:t>4</w:t>
            </w:r>
            <w:r w:rsidRPr="00772FAF">
              <w:rPr>
                <w:rFonts w:ascii="Calibri" w:eastAsia="Calibri" w:hAnsi="Calibri" w:cs="Times New Roman"/>
                <w:color w:val="000000" w:themeColor="text1"/>
                <w:kern w:val="24"/>
                <w:sz w:val="30"/>
                <w:szCs w:val="30"/>
              </w:rPr>
              <w:t xml:space="preserve"> </w:t>
            </w:r>
          </w:p>
        </w:tc>
        <w:tc>
          <w:tcPr>
            <w:tcW w:w="916"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SO</w:t>
            </w:r>
            <w:r w:rsidRPr="00772FAF">
              <w:rPr>
                <w:rFonts w:ascii="Times New Roman" w:eastAsia="Calibri" w:hAnsi="Times New Roman" w:cs="Times New Roman"/>
                <w:color w:val="000000" w:themeColor="text1"/>
                <w:kern w:val="24"/>
                <w:position w:val="-10"/>
                <w:sz w:val="30"/>
                <w:szCs w:val="30"/>
                <w:vertAlign w:val="subscript"/>
              </w:rPr>
              <w:t>4</w:t>
            </w:r>
            <w:r w:rsidRPr="00772FAF">
              <w:rPr>
                <w:rFonts w:ascii="Times New Roman" w:eastAsia="Calibri" w:hAnsi="Times New Roman" w:cs="Times New Roman"/>
                <w:color w:val="000000" w:themeColor="text1"/>
                <w:kern w:val="24"/>
                <w:position w:val="12"/>
                <w:sz w:val="30"/>
                <w:szCs w:val="30"/>
                <w:vertAlign w:val="superscript"/>
              </w:rPr>
              <w:t>2-</w:t>
            </w:r>
            <w:r w:rsidRPr="00772FAF">
              <w:rPr>
                <w:rFonts w:ascii="Calibri" w:eastAsia="Calibri" w:hAnsi="Calibri" w:cs="Times New Roman"/>
                <w:color w:val="000000" w:themeColor="text1"/>
                <w:kern w:val="24"/>
                <w:sz w:val="30"/>
                <w:szCs w:val="30"/>
              </w:rPr>
              <w:t xml:space="preserve"> </w:t>
            </w:r>
          </w:p>
        </w:tc>
        <w:tc>
          <w:tcPr>
            <w:tcW w:w="1714"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MgSO</w:t>
            </w:r>
            <w:r w:rsidRPr="00772FAF">
              <w:rPr>
                <w:rFonts w:ascii="Times New Roman" w:eastAsia="Calibri" w:hAnsi="Times New Roman" w:cs="Times New Roman"/>
                <w:color w:val="000000" w:themeColor="text1"/>
                <w:kern w:val="24"/>
                <w:position w:val="-10"/>
                <w:sz w:val="30"/>
                <w:szCs w:val="30"/>
                <w:vertAlign w:val="subscript"/>
              </w:rPr>
              <w:t>4</w:t>
            </w:r>
            <w:r w:rsidRPr="00772FAF">
              <w:rPr>
                <w:rFonts w:ascii="Calibri" w:eastAsia="Calibri" w:hAnsi="Calibri" w:cs="Times New Roman"/>
                <w:color w:val="000000" w:themeColor="text1"/>
                <w:kern w:val="24"/>
                <w:sz w:val="30"/>
                <w:szCs w:val="30"/>
              </w:rPr>
              <w:t xml:space="preserve"> </w:t>
            </w:r>
          </w:p>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Mg(HSO</w:t>
            </w:r>
            <w:r w:rsidRPr="00772FAF">
              <w:rPr>
                <w:rFonts w:ascii="Times New Roman" w:eastAsia="Calibri" w:hAnsi="Times New Roman" w:cs="Times New Roman"/>
                <w:color w:val="000000" w:themeColor="text1"/>
                <w:kern w:val="24"/>
                <w:position w:val="-10"/>
                <w:sz w:val="30"/>
                <w:szCs w:val="30"/>
                <w:vertAlign w:val="subscript"/>
              </w:rPr>
              <w:t>4</w:t>
            </w:r>
            <w:r w:rsidRPr="00772FAF">
              <w:rPr>
                <w:rFonts w:ascii="Times New Roman" w:eastAsia="Calibri" w:hAnsi="Times New Roman" w:cs="Times New Roman"/>
                <w:color w:val="000000" w:themeColor="text1"/>
                <w:kern w:val="24"/>
                <w:sz w:val="30"/>
                <w:szCs w:val="30"/>
              </w:rPr>
              <w:t>)</w:t>
            </w:r>
            <w:r w:rsidRPr="00772FAF">
              <w:rPr>
                <w:rFonts w:ascii="Times New Roman" w:eastAsia="Calibri" w:hAnsi="Times New Roman" w:cs="Times New Roman"/>
                <w:color w:val="000000" w:themeColor="text1"/>
                <w:kern w:val="24"/>
                <w:position w:val="-10"/>
                <w:sz w:val="30"/>
                <w:szCs w:val="30"/>
                <w:vertAlign w:val="subscript"/>
              </w:rPr>
              <w:t>2</w:t>
            </w:r>
            <w:r w:rsidRPr="00772FAF">
              <w:rPr>
                <w:rFonts w:ascii="Calibri" w:eastAsia="Calibri" w:hAnsi="Calibri" w:cs="Times New Roman"/>
                <w:color w:val="000000" w:themeColor="text1"/>
                <w:kern w:val="24"/>
                <w:sz w:val="30"/>
                <w:szCs w:val="30"/>
              </w:rPr>
              <w:t xml:space="preserve"> </w:t>
            </w:r>
          </w:p>
        </w:tc>
        <w:tc>
          <w:tcPr>
            <w:tcW w:w="3482"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Magnesium sulphate(VI)</w:t>
            </w:r>
            <w:r w:rsidRPr="00772FAF">
              <w:rPr>
                <w:rFonts w:ascii="Calibri" w:eastAsia="Calibri" w:hAnsi="Calibri" w:cs="Times New Roman"/>
                <w:color w:val="000000" w:themeColor="text1"/>
                <w:kern w:val="24"/>
                <w:sz w:val="30"/>
                <w:szCs w:val="30"/>
              </w:rPr>
              <w:t xml:space="preserve"> </w:t>
            </w:r>
          </w:p>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Magnesium hydrogen sulphate(VI)</w:t>
            </w:r>
            <w:r w:rsidRPr="00772FAF">
              <w:rPr>
                <w:rFonts w:ascii="Calibri" w:eastAsia="Calibri" w:hAnsi="Calibri" w:cs="Times New Roman"/>
                <w:color w:val="000000" w:themeColor="text1"/>
                <w:kern w:val="24"/>
                <w:sz w:val="30"/>
                <w:szCs w:val="30"/>
              </w:rPr>
              <w:t xml:space="preserve"> </w:t>
            </w:r>
          </w:p>
        </w:tc>
      </w:tr>
      <w:tr w:rsidR="0085749E" w:rsidRPr="00772FAF" w:rsidTr="00B47342">
        <w:trPr>
          <w:trHeight w:val="585"/>
        </w:trPr>
        <w:tc>
          <w:tcPr>
            <w:tcW w:w="1461"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Pb(OH)</w:t>
            </w:r>
            <w:r w:rsidRPr="00772FAF">
              <w:rPr>
                <w:rFonts w:ascii="Times New Roman" w:eastAsia="Calibri" w:hAnsi="Times New Roman" w:cs="Times New Roman"/>
                <w:color w:val="000000" w:themeColor="text1"/>
                <w:kern w:val="24"/>
                <w:position w:val="-10"/>
                <w:sz w:val="30"/>
                <w:szCs w:val="30"/>
                <w:vertAlign w:val="subscript"/>
              </w:rPr>
              <w:t>2</w:t>
            </w:r>
            <w:r w:rsidRPr="00772FAF">
              <w:rPr>
                <w:rFonts w:ascii="Calibri" w:eastAsia="Calibri" w:hAnsi="Calibri" w:cs="Times New Roman"/>
                <w:color w:val="000000" w:themeColor="text1"/>
                <w:kern w:val="24"/>
                <w:sz w:val="30"/>
                <w:szCs w:val="30"/>
              </w:rPr>
              <w:t xml:space="preserve"> </w:t>
            </w:r>
          </w:p>
        </w:tc>
        <w:tc>
          <w:tcPr>
            <w:tcW w:w="963"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Pb</w:t>
            </w:r>
            <w:r w:rsidRPr="00772FAF">
              <w:rPr>
                <w:rFonts w:ascii="Times New Roman" w:eastAsia="Calibri" w:hAnsi="Times New Roman" w:cs="Times New Roman"/>
                <w:color w:val="000000" w:themeColor="text1"/>
                <w:kern w:val="24"/>
                <w:position w:val="12"/>
                <w:sz w:val="30"/>
                <w:szCs w:val="30"/>
                <w:vertAlign w:val="superscript"/>
              </w:rPr>
              <w:t>2+</w:t>
            </w:r>
            <w:r w:rsidRPr="00772FAF">
              <w:rPr>
                <w:rFonts w:ascii="Calibri" w:eastAsia="Calibri" w:hAnsi="Calibri" w:cs="Times New Roman"/>
                <w:color w:val="000000" w:themeColor="text1"/>
                <w:kern w:val="24"/>
                <w:sz w:val="30"/>
                <w:szCs w:val="30"/>
              </w:rPr>
              <w:t xml:space="preserve"> </w:t>
            </w:r>
          </w:p>
        </w:tc>
        <w:tc>
          <w:tcPr>
            <w:tcW w:w="1040"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HNO</w:t>
            </w:r>
            <w:r w:rsidRPr="00772FAF">
              <w:rPr>
                <w:rFonts w:ascii="Times New Roman" w:eastAsia="Calibri" w:hAnsi="Times New Roman" w:cs="Times New Roman"/>
                <w:color w:val="000000" w:themeColor="text1"/>
                <w:kern w:val="24"/>
                <w:position w:val="-10"/>
                <w:sz w:val="30"/>
                <w:szCs w:val="30"/>
                <w:vertAlign w:val="subscript"/>
              </w:rPr>
              <w:t>3</w:t>
            </w:r>
            <w:r w:rsidRPr="00772FAF">
              <w:rPr>
                <w:rFonts w:ascii="Calibri" w:eastAsia="Calibri" w:hAnsi="Calibri" w:cs="Times New Roman"/>
                <w:color w:val="000000" w:themeColor="text1"/>
                <w:kern w:val="24"/>
                <w:sz w:val="30"/>
                <w:szCs w:val="30"/>
              </w:rPr>
              <w:t xml:space="preserve"> </w:t>
            </w:r>
          </w:p>
        </w:tc>
        <w:tc>
          <w:tcPr>
            <w:tcW w:w="916"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NO</w:t>
            </w:r>
            <w:r w:rsidRPr="00772FAF">
              <w:rPr>
                <w:rFonts w:ascii="Times New Roman" w:eastAsia="Calibri" w:hAnsi="Times New Roman" w:cs="Times New Roman"/>
                <w:color w:val="000000" w:themeColor="text1"/>
                <w:kern w:val="24"/>
                <w:position w:val="-10"/>
                <w:sz w:val="30"/>
                <w:szCs w:val="30"/>
                <w:vertAlign w:val="subscript"/>
              </w:rPr>
              <w:t>3</w:t>
            </w:r>
            <w:r w:rsidRPr="00772FAF">
              <w:rPr>
                <w:rFonts w:ascii="Times New Roman" w:eastAsia="Calibri" w:hAnsi="Times New Roman" w:cs="Times New Roman"/>
                <w:color w:val="000000" w:themeColor="text1"/>
                <w:kern w:val="24"/>
                <w:position w:val="12"/>
                <w:sz w:val="30"/>
                <w:szCs w:val="30"/>
                <w:vertAlign w:val="superscript"/>
              </w:rPr>
              <w:t>-</w:t>
            </w:r>
            <w:r w:rsidRPr="00772FAF">
              <w:rPr>
                <w:rFonts w:ascii="Calibri" w:eastAsia="Calibri" w:hAnsi="Calibri" w:cs="Times New Roman"/>
                <w:color w:val="000000" w:themeColor="text1"/>
                <w:kern w:val="24"/>
                <w:sz w:val="30"/>
                <w:szCs w:val="30"/>
              </w:rPr>
              <w:t xml:space="preserve"> </w:t>
            </w:r>
          </w:p>
        </w:tc>
        <w:tc>
          <w:tcPr>
            <w:tcW w:w="1714"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Pb(NO</w:t>
            </w:r>
            <w:r w:rsidRPr="00772FAF">
              <w:rPr>
                <w:rFonts w:ascii="Times New Roman" w:eastAsia="Calibri" w:hAnsi="Times New Roman" w:cs="Times New Roman"/>
                <w:color w:val="000000" w:themeColor="text1"/>
                <w:kern w:val="24"/>
                <w:position w:val="-10"/>
                <w:sz w:val="30"/>
                <w:szCs w:val="30"/>
                <w:vertAlign w:val="subscript"/>
              </w:rPr>
              <w:t>3</w:t>
            </w:r>
            <w:r w:rsidRPr="00772FAF">
              <w:rPr>
                <w:rFonts w:ascii="Times New Roman" w:eastAsia="Calibri" w:hAnsi="Times New Roman" w:cs="Times New Roman"/>
                <w:color w:val="000000" w:themeColor="text1"/>
                <w:kern w:val="24"/>
                <w:sz w:val="30"/>
                <w:szCs w:val="30"/>
              </w:rPr>
              <w:t>)</w:t>
            </w:r>
            <w:r w:rsidRPr="00772FAF">
              <w:rPr>
                <w:rFonts w:ascii="Times New Roman" w:eastAsia="Calibri" w:hAnsi="Times New Roman" w:cs="Times New Roman"/>
                <w:color w:val="000000" w:themeColor="text1"/>
                <w:kern w:val="24"/>
                <w:position w:val="-10"/>
                <w:sz w:val="30"/>
                <w:szCs w:val="30"/>
                <w:vertAlign w:val="subscript"/>
              </w:rPr>
              <w:t>2</w:t>
            </w:r>
            <w:r w:rsidRPr="00772FAF">
              <w:rPr>
                <w:rFonts w:ascii="Calibri" w:eastAsia="Calibri" w:hAnsi="Calibri" w:cs="Times New Roman"/>
                <w:color w:val="000000" w:themeColor="text1"/>
                <w:kern w:val="24"/>
                <w:sz w:val="30"/>
                <w:szCs w:val="30"/>
              </w:rPr>
              <w:t xml:space="preserve"> </w:t>
            </w:r>
          </w:p>
        </w:tc>
        <w:tc>
          <w:tcPr>
            <w:tcW w:w="3482"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Lead(II)nitrate(V)</w:t>
            </w:r>
          </w:p>
        </w:tc>
      </w:tr>
      <w:tr w:rsidR="0085749E" w:rsidRPr="00772FAF" w:rsidTr="00B47342">
        <w:trPr>
          <w:trHeight w:val="585"/>
        </w:trPr>
        <w:tc>
          <w:tcPr>
            <w:tcW w:w="1461"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Ba(OH)</w:t>
            </w:r>
            <w:r w:rsidRPr="00772FAF">
              <w:rPr>
                <w:rFonts w:ascii="Times New Roman" w:eastAsia="Calibri" w:hAnsi="Times New Roman" w:cs="Times New Roman"/>
                <w:color w:val="000000" w:themeColor="text1"/>
                <w:kern w:val="24"/>
                <w:position w:val="-10"/>
                <w:sz w:val="30"/>
                <w:szCs w:val="30"/>
                <w:vertAlign w:val="subscript"/>
              </w:rPr>
              <w:t>2</w:t>
            </w:r>
            <w:r w:rsidRPr="00772FAF">
              <w:rPr>
                <w:rFonts w:ascii="Calibri" w:eastAsia="Calibri" w:hAnsi="Calibri" w:cs="Times New Roman"/>
                <w:color w:val="000000" w:themeColor="text1"/>
                <w:kern w:val="24"/>
                <w:sz w:val="30"/>
                <w:szCs w:val="30"/>
              </w:rPr>
              <w:t xml:space="preserve"> </w:t>
            </w:r>
          </w:p>
        </w:tc>
        <w:tc>
          <w:tcPr>
            <w:tcW w:w="963"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Ba</w:t>
            </w:r>
            <w:r w:rsidRPr="00772FAF">
              <w:rPr>
                <w:rFonts w:ascii="Times New Roman" w:eastAsia="Calibri" w:hAnsi="Times New Roman" w:cs="Times New Roman"/>
                <w:color w:val="000000" w:themeColor="text1"/>
                <w:kern w:val="24"/>
                <w:position w:val="12"/>
                <w:sz w:val="30"/>
                <w:szCs w:val="30"/>
                <w:vertAlign w:val="superscript"/>
              </w:rPr>
              <w:t>2+</w:t>
            </w:r>
            <w:r w:rsidRPr="00772FAF">
              <w:rPr>
                <w:rFonts w:ascii="Calibri" w:eastAsia="Calibri" w:hAnsi="Calibri" w:cs="Times New Roman"/>
                <w:color w:val="000000" w:themeColor="text1"/>
                <w:kern w:val="24"/>
                <w:sz w:val="30"/>
                <w:szCs w:val="30"/>
              </w:rPr>
              <w:t xml:space="preserve"> </w:t>
            </w:r>
          </w:p>
        </w:tc>
        <w:tc>
          <w:tcPr>
            <w:tcW w:w="1040"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HNO</w:t>
            </w:r>
            <w:r w:rsidRPr="00772FAF">
              <w:rPr>
                <w:rFonts w:ascii="Times New Roman" w:eastAsia="Calibri" w:hAnsi="Times New Roman" w:cs="Times New Roman"/>
                <w:color w:val="000000" w:themeColor="text1"/>
                <w:kern w:val="24"/>
                <w:position w:val="-10"/>
                <w:sz w:val="30"/>
                <w:szCs w:val="30"/>
                <w:vertAlign w:val="subscript"/>
              </w:rPr>
              <w:t>3</w:t>
            </w:r>
            <w:r w:rsidRPr="00772FAF">
              <w:rPr>
                <w:rFonts w:ascii="Calibri" w:eastAsia="Calibri" w:hAnsi="Calibri" w:cs="Times New Roman"/>
                <w:color w:val="000000" w:themeColor="text1"/>
                <w:kern w:val="24"/>
                <w:sz w:val="30"/>
                <w:szCs w:val="30"/>
              </w:rPr>
              <w:t xml:space="preserve"> </w:t>
            </w:r>
          </w:p>
        </w:tc>
        <w:tc>
          <w:tcPr>
            <w:tcW w:w="916"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NO</w:t>
            </w:r>
            <w:r w:rsidRPr="00772FAF">
              <w:rPr>
                <w:rFonts w:ascii="Times New Roman" w:eastAsia="Calibri" w:hAnsi="Times New Roman" w:cs="Times New Roman"/>
                <w:color w:val="000000" w:themeColor="text1"/>
                <w:kern w:val="24"/>
                <w:position w:val="-10"/>
                <w:sz w:val="30"/>
                <w:szCs w:val="30"/>
                <w:vertAlign w:val="subscript"/>
              </w:rPr>
              <w:t>3</w:t>
            </w:r>
            <w:r w:rsidRPr="00772FAF">
              <w:rPr>
                <w:rFonts w:ascii="Times New Roman" w:eastAsia="Calibri" w:hAnsi="Times New Roman" w:cs="Times New Roman"/>
                <w:color w:val="000000" w:themeColor="text1"/>
                <w:kern w:val="24"/>
                <w:position w:val="12"/>
                <w:sz w:val="30"/>
                <w:szCs w:val="30"/>
                <w:vertAlign w:val="superscript"/>
              </w:rPr>
              <w:t>-</w:t>
            </w:r>
            <w:r w:rsidRPr="00772FAF">
              <w:rPr>
                <w:rFonts w:ascii="Calibri" w:eastAsia="Calibri" w:hAnsi="Calibri" w:cs="Times New Roman"/>
                <w:color w:val="000000" w:themeColor="text1"/>
                <w:kern w:val="24"/>
                <w:sz w:val="30"/>
                <w:szCs w:val="30"/>
              </w:rPr>
              <w:t xml:space="preserve"> </w:t>
            </w:r>
          </w:p>
        </w:tc>
        <w:tc>
          <w:tcPr>
            <w:tcW w:w="1714"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Ba(NO</w:t>
            </w:r>
            <w:r w:rsidRPr="00772FAF">
              <w:rPr>
                <w:rFonts w:ascii="Times New Roman" w:eastAsia="Calibri" w:hAnsi="Times New Roman" w:cs="Times New Roman"/>
                <w:color w:val="000000" w:themeColor="text1"/>
                <w:kern w:val="24"/>
                <w:position w:val="-10"/>
                <w:sz w:val="30"/>
                <w:szCs w:val="30"/>
                <w:vertAlign w:val="subscript"/>
              </w:rPr>
              <w:t>3</w:t>
            </w:r>
            <w:r w:rsidRPr="00772FAF">
              <w:rPr>
                <w:rFonts w:ascii="Times New Roman" w:eastAsia="Calibri" w:hAnsi="Times New Roman" w:cs="Times New Roman"/>
                <w:color w:val="000000" w:themeColor="text1"/>
                <w:kern w:val="24"/>
                <w:sz w:val="30"/>
                <w:szCs w:val="30"/>
              </w:rPr>
              <w:t>)</w:t>
            </w:r>
            <w:r w:rsidRPr="00772FAF">
              <w:rPr>
                <w:rFonts w:ascii="Times New Roman" w:eastAsia="Calibri" w:hAnsi="Times New Roman" w:cs="Times New Roman"/>
                <w:color w:val="000000" w:themeColor="text1"/>
                <w:kern w:val="24"/>
                <w:position w:val="-10"/>
                <w:sz w:val="30"/>
                <w:szCs w:val="30"/>
                <w:vertAlign w:val="subscript"/>
              </w:rPr>
              <w:t>2</w:t>
            </w:r>
            <w:r w:rsidRPr="00772FAF">
              <w:rPr>
                <w:rFonts w:ascii="Calibri" w:eastAsia="Calibri" w:hAnsi="Calibri" w:cs="Times New Roman"/>
                <w:color w:val="000000" w:themeColor="text1"/>
                <w:kern w:val="24"/>
                <w:sz w:val="30"/>
                <w:szCs w:val="30"/>
              </w:rPr>
              <w:t xml:space="preserve"> </w:t>
            </w:r>
          </w:p>
        </w:tc>
        <w:tc>
          <w:tcPr>
            <w:tcW w:w="3482"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Barium(II)nitrate(V)</w:t>
            </w:r>
            <w:r w:rsidRPr="00772FAF">
              <w:rPr>
                <w:rFonts w:ascii="Calibri" w:eastAsia="Calibri" w:hAnsi="Calibri" w:cs="Times New Roman"/>
                <w:color w:val="000000" w:themeColor="text1"/>
                <w:kern w:val="24"/>
                <w:sz w:val="30"/>
                <w:szCs w:val="30"/>
              </w:rPr>
              <w:t xml:space="preserve"> </w:t>
            </w:r>
          </w:p>
        </w:tc>
      </w:tr>
      <w:tr w:rsidR="0085749E" w:rsidRPr="00772FAF" w:rsidTr="00B47342">
        <w:trPr>
          <w:trHeight w:val="585"/>
        </w:trPr>
        <w:tc>
          <w:tcPr>
            <w:tcW w:w="1461"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Ca(OH)</w:t>
            </w:r>
            <w:r w:rsidRPr="00772FAF">
              <w:rPr>
                <w:rFonts w:ascii="Times New Roman" w:eastAsia="Calibri" w:hAnsi="Times New Roman" w:cs="Times New Roman"/>
                <w:color w:val="000000" w:themeColor="text1"/>
                <w:kern w:val="24"/>
                <w:position w:val="-10"/>
                <w:sz w:val="30"/>
                <w:szCs w:val="30"/>
                <w:vertAlign w:val="subscript"/>
              </w:rPr>
              <w:t>2</w:t>
            </w:r>
            <w:r w:rsidRPr="00772FAF">
              <w:rPr>
                <w:rFonts w:ascii="Calibri" w:eastAsia="Calibri" w:hAnsi="Calibri" w:cs="Times New Roman"/>
                <w:color w:val="000000" w:themeColor="text1"/>
                <w:kern w:val="24"/>
                <w:sz w:val="30"/>
                <w:szCs w:val="30"/>
              </w:rPr>
              <w:t xml:space="preserve"> </w:t>
            </w:r>
          </w:p>
        </w:tc>
        <w:tc>
          <w:tcPr>
            <w:tcW w:w="963"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Ba</w:t>
            </w:r>
            <w:r w:rsidRPr="00772FAF">
              <w:rPr>
                <w:rFonts w:ascii="Times New Roman" w:eastAsia="Calibri" w:hAnsi="Times New Roman" w:cs="Times New Roman"/>
                <w:color w:val="000000" w:themeColor="text1"/>
                <w:kern w:val="24"/>
                <w:position w:val="12"/>
                <w:sz w:val="30"/>
                <w:szCs w:val="30"/>
                <w:vertAlign w:val="superscript"/>
              </w:rPr>
              <w:t>2+</w:t>
            </w:r>
            <w:r w:rsidRPr="00772FAF">
              <w:rPr>
                <w:rFonts w:ascii="Calibri" w:eastAsia="Calibri" w:hAnsi="Calibri" w:cs="Times New Roman"/>
                <w:color w:val="000000" w:themeColor="text1"/>
                <w:kern w:val="24"/>
                <w:sz w:val="30"/>
                <w:szCs w:val="30"/>
              </w:rPr>
              <w:t xml:space="preserve"> </w:t>
            </w:r>
          </w:p>
        </w:tc>
        <w:tc>
          <w:tcPr>
            <w:tcW w:w="1040"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H</w:t>
            </w:r>
            <w:r w:rsidRPr="00772FAF">
              <w:rPr>
                <w:rFonts w:ascii="Times New Roman" w:eastAsia="Calibri" w:hAnsi="Times New Roman" w:cs="Times New Roman"/>
                <w:color w:val="000000" w:themeColor="text1"/>
                <w:kern w:val="24"/>
                <w:position w:val="-10"/>
                <w:sz w:val="30"/>
                <w:szCs w:val="30"/>
                <w:vertAlign w:val="subscript"/>
              </w:rPr>
              <w:t>2</w:t>
            </w:r>
            <w:r w:rsidRPr="00772FAF">
              <w:rPr>
                <w:rFonts w:ascii="Times New Roman" w:eastAsia="Calibri" w:hAnsi="Times New Roman" w:cs="Times New Roman"/>
                <w:color w:val="000000" w:themeColor="text1"/>
                <w:kern w:val="24"/>
                <w:sz w:val="30"/>
                <w:szCs w:val="30"/>
              </w:rPr>
              <w:t>SO</w:t>
            </w:r>
            <w:r w:rsidRPr="00772FAF">
              <w:rPr>
                <w:rFonts w:ascii="Times New Roman" w:eastAsia="Calibri" w:hAnsi="Times New Roman" w:cs="Times New Roman"/>
                <w:color w:val="000000" w:themeColor="text1"/>
                <w:kern w:val="24"/>
                <w:position w:val="-10"/>
                <w:sz w:val="30"/>
                <w:szCs w:val="30"/>
                <w:vertAlign w:val="subscript"/>
              </w:rPr>
              <w:t>4</w:t>
            </w:r>
            <w:r w:rsidRPr="00772FAF">
              <w:rPr>
                <w:rFonts w:ascii="Calibri" w:eastAsia="Calibri" w:hAnsi="Calibri" w:cs="Times New Roman"/>
                <w:color w:val="000000" w:themeColor="text1"/>
                <w:kern w:val="24"/>
                <w:sz w:val="30"/>
                <w:szCs w:val="30"/>
              </w:rPr>
              <w:t xml:space="preserve"> </w:t>
            </w:r>
          </w:p>
        </w:tc>
        <w:tc>
          <w:tcPr>
            <w:tcW w:w="916"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SO</w:t>
            </w:r>
            <w:r w:rsidRPr="00772FAF">
              <w:rPr>
                <w:rFonts w:ascii="Times New Roman" w:eastAsia="Calibri" w:hAnsi="Times New Roman" w:cs="Times New Roman"/>
                <w:color w:val="000000" w:themeColor="text1"/>
                <w:kern w:val="24"/>
                <w:position w:val="-10"/>
                <w:sz w:val="30"/>
                <w:szCs w:val="30"/>
                <w:vertAlign w:val="subscript"/>
              </w:rPr>
              <w:t>4</w:t>
            </w:r>
            <w:r w:rsidRPr="00772FAF">
              <w:rPr>
                <w:rFonts w:ascii="Times New Roman" w:eastAsia="Calibri" w:hAnsi="Times New Roman" w:cs="Times New Roman"/>
                <w:color w:val="000000" w:themeColor="text1"/>
                <w:kern w:val="24"/>
                <w:position w:val="12"/>
                <w:sz w:val="30"/>
                <w:szCs w:val="30"/>
                <w:vertAlign w:val="superscript"/>
              </w:rPr>
              <w:t>2-</w:t>
            </w:r>
            <w:r w:rsidRPr="00772FAF">
              <w:rPr>
                <w:rFonts w:ascii="Calibri" w:eastAsia="Calibri" w:hAnsi="Calibri" w:cs="Times New Roman"/>
                <w:color w:val="000000" w:themeColor="text1"/>
                <w:kern w:val="24"/>
                <w:sz w:val="30"/>
                <w:szCs w:val="30"/>
              </w:rPr>
              <w:t xml:space="preserve"> </w:t>
            </w:r>
          </w:p>
        </w:tc>
        <w:tc>
          <w:tcPr>
            <w:tcW w:w="1714"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MgSO</w:t>
            </w:r>
            <w:r w:rsidRPr="00772FAF">
              <w:rPr>
                <w:rFonts w:ascii="Times New Roman" w:eastAsia="Calibri" w:hAnsi="Times New Roman" w:cs="Times New Roman"/>
                <w:color w:val="000000" w:themeColor="text1"/>
                <w:kern w:val="24"/>
                <w:position w:val="-10"/>
                <w:sz w:val="30"/>
                <w:szCs w:val="30"/>
                <w:vertAlign w:val="subscript"/>
              </w:rPr>
              <w:t>4</w:t>
            </w:r>
            <w:r w:rsidRPr="00772FAF">
              <w:rPr>
                <w:rFonts w:ascii="Calibri" w:eastAsia="Calibri" w:hAnsi="Calibri" w:cs="Times New Roman"/>
                <w:color w:val="000000" w:themeColor="text1"/>
                <w:kern w:val="24"/>
                <w:sz w:val="30"/>
                <w:szCs w:val="30"/>
              </w:rPr>
              <w:t xml:space="preserve"> </w:t>
            </w:r>
          </w:p>
        </w:tc>
        <w:tc>
          <w:tcPr>
            <w:tcW w:w="3482"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Calcium sulphate(VI)</w:t>
            </w:r>
            <w:r w:rsidRPr="00772FAF">
              <w:rPr>
                <w:rFonts w:ascii="Calibri" w:eastAsia="Calibri" w:hAnsi="Calibri" w:cs="Times New Roman"/>
                <w:color w:val="000000" w:themeColor="text1"/>
                <w:kern w:val="24"/>
                <w:sz w:val="30"/>
                <w:szCs w:val="30"/>
              </w:rPr>
              <w:t xml:space="preserve"> </w:t>
            </w:r>
          </w:p>
        </w:tc>
      </w:tr>
      <w:tr w:rsidR="0085749E" w:rsidRPr="00772FAF" w:rsidTr="00B47342">
        <w:trPr>
          <w:trHeight w:val="1755"/>
        </w:trPr>
        <w:tc>
          <w:tcPr>
            <w:tcW w:w="1461"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NH</w:t>
            </w:r>
            <w:r w:rsidRPr="00772FAF">
              <w:rPr>
                <w:rFonts w:ascii="Times New Roman" w:eastAsia="Calibri" w:hAnsi="Times New Roman" w:cs="Times New Roman"/>
                <w:color w:val="000000" w:themeColor="text1"/>
                <w:kern w:val="24"/>
                <w:position w:val="-10"/>
                <w:sz w:val="30"/>
                <w:szCs w:val="30"/>
                <w:vertAlign w:val="subscript"/>
              </w:rPr>
              <w:t>4</w:t>
            </w:r>
            <w:r w:rsidRPr="00772FAF">
              <w:rPr>
                <w:rFonts w:ascii="Times New Roman" w:eastAsia="Calibri" w:hAnsi="Times New Roman" w:cs="Times New Roman"/>
                <w:color w:val="000000" w:themeColor="text1"/>
                <w:kern w:val="24"/>
                <w:sz w:val="30"/>
                <w:szCs w:val="30"/>
              </w:rPr>
              <w:t>OH</w:t>
            </w:r>
            <w:r w:rsidRPr="00772FAF">
              <w:rPr>
                <w:rFonts w:ascii="Calibri" w:eastAsia="Calibri" w:hAnsi="Calibri" w:cs="Times New Roman"/>
                <w:color w:val="000000" w:themeColor="text1"/>
                <w:kern w:val="24"/>
                <w:sz w:val="30"/>
                <w:szCs w:val="30"/>
              </w:rPr>
              <w:t xml:space="preserve"> </w:t>
            </w:r>
          </w:p>
        </w:tc>
        <w:tc>
          <w:tcPr>
            <w:tcW w:w="963"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NH</w:t>
            </w:r>
            <w:r w:rsidRPr="00772FAF">
              <w:rPr>
                <w:rFonts w:ascii="Times New Roman" w:eastAsia="Calibri" w:hAnsi="Times New Roman" w:cs="Times New Roman"/>
                <w:color w:val="000000" w:themeColor="text1"/>
                <w:kern w:val="24"/>
                <w:position w:val="-10"/>
                <w:sz w:val="30"/>
                <w:szCs w:val="30"/>
                <w:vertAlign w:val="subscript"/>
              </w:rPr>
              <w:t>4</w:t>
            </w:r>
            <w:r w:rsidRPr="00772FAF">
              <w:rPr>
                <w:rFonts w:ascii="Times New Roman" w:eastAsia="Calibri" w:hAnsi="Times New Roman" w:cs="Times New Roman"/>
                <w:color w:val="000000" w:themeColor="text1"/>
                <w:kern w:val="24"/>
                <w:position w:val="12"/>
                <w:sz w:val="30"/>
                <w:szCs w:val="30"/>
                <w:vertAlign w:val="superscript"/>
              </w:rPr>
              <w:t>+</w:t>
            </w:r>
            <w:r w:rsidRPr="00772FAF">
              <w:rPr>
                <w:rFonts w:ascii="Calibri" w:eastAsia="Calibri" w:hAnsi="Calibri" w:cs="Times New Roman"/>
                <w:color w:val="000000" w:themeColor="text1"/>
                <w:kern w:val="24"/>
                <w:sz w:val="30"/>
                <w:szCs w:val="30"/>
              </w:rPr>
              <w:t xml:space="preserve"> </w:t>
            </w:r>
          </w:p>
        </w:tc>
        <w:tc>
          <w:tcPr>
            <w:tcW w:w="1040"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H</w:t>
            </w:r>
            <w:r w:rsidRPr="00772FAF">
              <w:rPr>
                <w:rFonts w:ascii="Times New Roman" w:eastAsia="Calibri" w:hAnsi="Times New Roman" w:cs="Times New Roman"/>
                <w:color w:val="000000" w:themeColor="text1"/>
                <w:kern w:val="24"/>
                <w:position w:val="-10"/>
                <w:sz w:val="30"/>
                <w:szCs w:val="30"/>
                <w:vertAlign w:val="subscript"/>
              </w:rPr>
              <w:t>3</w:t>
            </w:r>
            <w:r w:rsidRPr="00772FAF">
              <w:rPr>
                <w:rFonts w:ascii="Times New Roman" w:eastAsia="Calibri" w:hAnsi="Times New Roman" w:cs="Times New Roman"/>
                <w:color w:val="000000" w:themeColor="text1"/>
                <w:kern w:val="24"/>
                <w:sz w:val="30"/>
                <w:szCs w:val="30"/>
              </w:rPr>
              <w:t>PO</w:t>
            </w:r>
            <w:r w:rsidRPr="00772FAF">
              <w:rPr>
                <w:rFonts w:ascii="Times New Roman" w:eastAsia="Calibri" w:hAnsi="Times New Roman" w:cs="Times New Roman"/>
                <w:color w:val="000000" w:themeColor="text1"/>
                <w:kern w:val="24"/>
                <w:position w:val="-10"/>
                <w:sz w:val="30"/>
                <w:szCs w:val="30"/>
                <w:vertAlign w:val="subscript"/>
              </w:rPr>
              <w:t>4</w:t>
            </w:r>
            <w:r w:rsidRPr="00772FAF">
              <w:rPr>
                <w:rFonts w:ascii="Calibri" w:eastAsia="Calibri" w:hAnsi="Calibri" w:cs="Times New Roman"/>
                <w:color w:val="000000" w:themeColor="text1"/>
                <w:kern w:val="24"/>
                <w:sz w:val="30"/>
                <w:szCs w:val="30"/>
              </w:rPr>
              <w:t xml:space="preserve"> </w:t>
            </w:r>
          </w:p>
        </w:tc>
        <w:tc>
          <w:tcPr>
            <w:tcW w:w="916"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PO</w:t>
            </w:r>
            <w:r w:rsidRPr="00772FAF">
              <w:rPr>
                <w:rFonts w:ascii="Times New Roman" w:eastAsia="Calibri" w:hAnsi="Times New Roman" w:cs="Times New Roman"/>
                <w:color w:val="000000" w:themeColor="text1"/>
                <w:kern w:val="24"/>
                <w:position w:val="-10"/>
                <w:sz w:val="30"/>
                <w:szCs w:val="30"/>
                <w:vertAlign w:val="subscript"/>
              </w:rPr>
              <w:t>4</w:t>
            </w:r>
            <w:r w:rsidRPr="00772FAF">
              <w:rPr>
                <w:rFonts w:ascii="Times New Roman" w:eastAsia="Calibri" w:hAnsi="Times New Roman" w:cs="Times New Roman"/>
                <w:color w:val="000000" w:themeColor="text1"/>
                <w:kern w:val="24"/>
                <w:position w:val="12"/>
                <w:sz w:val="30"/>
                <w:szCs w:val="30"/>
                <w:vertAlign w:val="superscript"/>
              </w:rPr>
              <w:t>3-</w:t>
            </w:r>
            <w:r w:rsidRPr="00772FAF">
              <w:rPr>
                <w:rFonts w:ascii="Calibri" w:eastAsia="Calibri" w:hAnsi="Calibri" w:cs="Times New Roman"/>
                <w:color w:val="000000" w:themeColor="text1"/>
                <w:kern w:val="24"/>
                <w:sz w:val="30"/>
                <w:szCs w:val="30"/>
              </w:rPr>
              <w:t xml:space="preserve"> </w:t>
            </w:r>
          </w:p>
        </w:tc>
        <w:tc>
          <w:tcPr>
            <w:tcW w:w="1714"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(NH</w:t>
            </w:r>
            <w:r w:rsidRPr="00772FAF">
              <w:rPr>
                <w:rFonts w:ascii="Times New Roman" w:eastAsia="Calibri" w:hAnsi="Times New Roman" w:cs="Times New Roman"/>
                <w:color w:val="000000" w:themeColor="text1"/>
                <w:kern w:val="24"/>
                <w:position w:val="-10"/>
                <w:sz w:val="30"/>
                <w:szCs w:val="30"/>
                <w:vertAlign w:val="subscript"/>
              </w:rPr>
              <w:t>4</w:t>
            </w:r>
            <w:r w:rsidRPr="00772FAF">
              <w:rPr>
                <w:rFonts w:ascii="Times New Roman" w:eastAsia="Calibri" w:hAnsi="Times New Roman" w:cs="Times New Roman"/>
                <w:color w:val="000000" w:themeColor="text1"/>
                <w:kern w:val="24"/>
                <w:sz w:val="30"/>
                <w:szCs w:val="30"/>
              </w:rPr>
              <w:t xml:space="preserve"> )</w:t>
            </w:r>
            <w:r w:rsidRPr="00772FAF">
              <w:rPr>
                <w:rFonts w:ascii="Times New Roman" w:eastAsia="Calibri" w:hAnsi="Times New Roman" w:cs="Times New Roman"/>
                <w:color w:val="000000" w:themeColor="text1"/>
                <w:kern w:val="24"/>
                <w:position w:val="-10"/>
                <w:sz w:val="30"/>
                <w:szCs w:val="30"/>
                <w:vertAlign w:val="subscript"/>
              </w:rPr>
              <w:t>3</w:t>
            </w:r>
            <w:r w:rsidRPr="00772FAF">
              <w:rPr>
                <w:rFonts w:ascii="Times New Roman" w:eastAsia="Calibri" w:hAnsi="Times New Roman" w:cs="Times New Roman"/>
                <w:color w:val="000000" w:themeColor="text1"/>
                <w:kern w:val="24"/>
                <w:sz w:val="30"/>
                <w:szCs w:val="30"/>
              </w:rPr>
              <w:t>PO</w:t>
            </w:r>
            <w:r w:rsidRPr="00772FAF">
              <w:rPr>
                <w:rFonts w:ascii="Times New Roman" w:eastAsia="Calibri" w:hAnsi="Times New Roman" w:cs="Times New Roman"/>
                <w:color w:val="000000" w:themeColor="text1"/>
                <w:kern w:val="24"/>
                <w:position w:val="-10"/>
                <w:sz w:val="30"/>
                <w:szCs w:val="30"/>
                <w:vertAlign w:val="subscript"/>
              </w:rPr>
              <w:t>4</w:t>
            </w:r>
            <w:r w:rsidRPr="00772FAF">
              <w:rPr>
                <w:rFonts w:ascii="Calibri" w:eastAsia="Calibri" w:hAnsi="Calibri" w:cs="Times New Roman"/>
                <w:color w:val="000000" w:themeColor="text1"/>
                <w:kern w:val="24"/>
                <w:sz w:val="30"/>
                <w:szCs w:val="30"/>
              </w:rPr>
              <w:t xml:space="preserve"> </w:t>
            </w:r>
          </w:p>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(NH</w:t>
            </w:r>
            <w:r w:rsidRPr="00772FAF">
              <w:rPr>
                <w:rFonts w:ascii="Times New Roman" w:eastAsia="Calibri" w:hAnsi="Times New Roman" w:cs="Times New Roman"/>
                <w:color w:val="000000" w:themeColor="text1"/>
                <w:kern w:val="24"/>
                <w:position w:val="-10"/>
                <w:sz w:val="30"/>
                <w:szCs w:val="30"/>
                <w:vertAlign w:val="subscript"/>
              </w:rPr>
              <w:t>4</w:t>
            </w:r>
            <w:r w:rsidRPr="00772FAF">
              <w:rPr>
                <w:rFonts w:ascii="Times New Roman" w:eastAsia="Calibri" w:hAnsi="Times New Roman" w:cs="Times New Roman"/>
                <w:color w:val="000000" w:themeColor="text1"/>
                <w:kern w:val="24"/>
                <w:sz w:val="30"/>
                <w:szCs w:val="30"/>
              </w:rPr>
              <w:t xml:space="preserve"> )</w:t>
            </w:r>
            <w:r w:rsidRPr="00772FAF">
              <w:rPr>
                <w:rFonts w:ascii="Times New Roman" w:eastAsia="Calibri" w:hAnsi="Times New Roman" w:cs="Times New Roman"/>
                <w:color w:val="000000" w:themeColor="text1"/>
                <w:kern w:val="24"/>
                <w:position w:val="-10"/>
                <w:sz w:val="30"/>
                <w:szCs w:val="30"/>
                <w:vertAlign w:val="subscript"/>
              </w:rPr>
              <w:t>2</w:t>
            </w:r>
            <w:r w:rsidRPr="00772FAF">
              <w:rPr>
                <w:rFonts w:ascii="Times New Roman" w:eastAsia="Calibri" w:hAnsi="Times New Roman" w:cs="Times New Roman"/>
                <w:color w:val="000000" w:themeColor="text1"/>
                <w:kern w:val="24"/>
                <w:sz w:val="30"/>
                <w:szCs w:val="30"/>
              </w:rPr>
              <w:t>HPO</w:t>
            </w:r>
            <w:r w:rsidRPr="00772FAF">
              <w:rPr>
                <w:rFonts w:ascii="Times New Roman" w:eastAsia="Calibri" w:hAnsi="Times New Roman" w:cs="Times New Roman"/>
                <w:color w:val="000000" w:themeColor="text1"/>
                <w:kern w:val="24"/>
                <w:position w:val="-10"/>
                <w:sz w:val="30"/>
                <w:szCs w:val="30"/>
                <w:vertAlign w:val="subscript"/>
              </w:rPr>
              <w:t>4</w:t>
            </w:r>
            <w:r w:rsidRPr="00772FAF">
              <w:rPr>
                <w:rFonts w:ascii="Calibri" w:eastAsia="Calibri" w:hAnsi="Calibri" w:cs="Times New Roman"/>
                <w:color w:val="000000" w:themeColor="text1"/>
                <w:kern w:val="24"/>
                <w:sz w:val="30"/>
                <w:szCs w:val="30"/>
              </w:rPr>
              <w:t xml:space="preserve"> </w:t>
            </w:r>
          </w:p>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NH</w:t>
            </w:r>
            <w:r w:rsidRPr="00772FAF">
              <w:rPr>
                <w:rFonts w:ascii="Times New Roman" w:eastAsia="Calibri" w:hAnsi="Times New Roman" w:cs="Times New Roman"/>
                <w:color w:val="000000" w:themeColor="text1"/>
                <w:kern w:val="24"/>
                <w:position w:val="-10"/>
                <w:sz w:val="30"/>
                <w:szCs w:val="30"/>
                <w:vertAlign w:val="subscript"/>
              </w:rPr>
              <w:t>4</w:t>
            </w:r>
            <w:r w:rsidRPr="00772FAF">
              <w:rPr>
                <w:rFonts w:ascii="Times New Roman" w:eastAsia="Calibri" w:hAnsi="Times New Roman" w:cs="Times New Roman"/>
                <w:color w:val="000000" w:themeColor="text1"/>
                <w:kern w:val="24"/>
                <w:sz w:val="30"/>
                <w:szCs w:val="30"/>
              </w:rPr>
              <w:t xml:space="preserve"> H</w:t>
            </w:r>
            <w:r w:rsidRPr="00772FAF">
              <w:rPr>
                <w:rFonts w:ascii="Times New Roman" w:eastAsia="Calibri" w:hAnsi="Times New Roman" w:cs="Times New Roman"/>
                <w:color w:val="000000" w:themeColor="text1"/>
                <w:kern w:val="24"/>
                <w:position w:val="-10"/>
                <w:sz w:val="30"/>
                <w:szCs w:val="30"/>
                <w:vertAlign w:val="subscript"/>
              </w:rPr>
              <w:t>2</w:t>
            </w:r>
            <w:r w:rsidRPr="00772FAF">
              <w:rPr>
                <w:rFonts w:ascii="Times New Roman" w:eastAsia="Calibri" w:hAnsi="Times New Roman" w:cs="Times New Roman"/>
                <w:color w:val="000000" w:themeColor="text1"/>
                <w:kern w:val="24"/>
                <w:sz w:val="30"/>
                <w:szCs w:val="30"/>
              </w:rPr>
              <w:t>PO</w:t>
            </w:r>
            <w:r w:rsidRPr="00772FAF">
              <w:rPr>
                <w:rFonts w:ascii="Times New Roman" w:eastAsia="Calibri" w:hAnsi="Times New Roman" w:cs="Times New Roman"/>
                <w:color w:val="000000" w:themeColor="text1"/>
                <w:kern w:val="24"/>
                <w:position w:val="-10"/>
                <w:sz w:val="30"/>
                <w:szCs w:val="30"/>
                <w:vertAlign w:val="subscript"/>
              </w:rPr>
              <w:t>4</w:t>
            </w:r>
            <w:r w:rsidRPr="00772FAF">
              <w:rPr>
                <w:rFonts w:ascii="Calibri" w:eastAsia="Calibri" w:hAnsi="Calibri" w:cs="Times New Roman"/>
                <w:color w:val="000000" w:themeColor="text1"/>
                <w:kern w:val="24"/>
                <w:sz w:val="30"/>
                <w:szCs w:val="30"/>
              </w:rPr>
              <w:t xml:space="preserve"> </w:t>
            </w:r>
          </w:p>
        </w:tc>
        <w:tc>
          <w:tcPr>
            <w:tcW w:w="3482"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Ammonium phosphate(V)</w:t>
            </w:r>
            <w:r w:rsidRPr="00772FAF">
              <w:rPr>
                <w:rFonts w:ascii="Calibri" w:eastAsia="Calibri" w:hAnsi="Calibri" w:cs="Times New Roman"/>
                <w:color w:val="000000" w:themeColor="text1"/>
                <w:kern w:val="24"/>
                <w:sz w:val="30"/>
                <w:szCs w:val="30"/>
              </w:rPr>
              <w:t xml:space="preserve"> </w:t>
            </w:r>
          </w:p>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Diammonium phosphate(V)</w:t>
            </w:r>
            <w:r w:rsidRPr="00772FAF">
              <w:rPr>
                <w:rFonts w:ascii="Calibri" w:eastAsia="Calibri" w:hAnsi="Calibri" w:cs="Times New Roman"/>
                <w:color w:val="000000" w:themeColor="text1"/>
                <w:kern w:val="24"/>
                <w:sz w:val="30"/>
                <w:szCs w:val="30"/>
              </w:rPr>
              <w:t xml:space="preserve"> </w:t>
            </w:r>
          </w:p>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Ammonium diphosphate(V)</w:t>
            </w:r>
            <w:r w:rsidRPr="00772FAF">
              <w:rPr>
                <w:rFonts w:ascii="Calibri" w:eastAsia="Calibri" w:hAnsi="Calibri" w:cs="Times New Roman"/>
                <w:color w:val="000000" w:themeColor="text1"/>
                <w:kern w:val="24"/>
                <w:sz w:val="30"/>
                <w:szCs w:val="30"/>
              </w:rPr>
              <w:t xml:space="preserve"> </w:t>
            </w:r>
          </w:p>
        </w:tc>
      </w:tr>
      <w:tr w:rsidR="0085749E" w:rsidRPr="00772FAF" w:rsidTr="00B47342">
        <w:trPr>
          <w:trHeight w:val="585"/>
        </w:trPr>
        <w:tc>
          <w:tcPr>
            <w:tcW w:w="1461"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KOH</w:t>
            </w:r>
            <w:r w:rsidRPr="00772FAF">
              <w:rPr>
                <w:rFonts w:ascii="Calibri" w:eastAsia="Calibri" w:hAnsi="Calibri" w:cs="Times New Roman"/>
                <w:color w:val="000000" w:themeColor="text1"/>
                <w:kern w:val="24"/>
                <w:sz w:val="30"/>
                <w:szCs w:val="30"/>
              </w:rPr>
              <w:t xml:space="preserve"> </w:t>
            </w:r>
          </w:p>
        </w:tc>
        <w:tc>
          <w:tcPr>
            <w:tcW w:w="963"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K</w:t>
            </w:r>
            <w:r w:rsidRPr="00772FAF">
              <w:rPr>
                <w:rFonts w:ascii="Times New Roman" w:eastAsia="Calibri" w:hAnsi="Times New Roman" w:cs="Times New Roman"/>
                <w:color w:val="000000" w:themeColor="text1"/>
                <w:kern w:val="24"/>
                <w:position w:val="12"/>
                <w:sz w:val="30"/>
                <w:szCs w:val="30"/>
                <w:vertAlign w:val="superscript"/>
              </w:rPr>
              <w:t>+</w:t>
            </w:r>
            <w:r w:rsidRPr="00772FAF">
              <w:rPr>
                <w:rFonts w:ascii="Calibri" w:eastAsia="Calibri" w:hAnsi="Calibri" w:cs="Times New Roman"/>
                <w:color w:val="000000" w:themeColor="text1"/>
                <w:kern w:val="24"/>
                <w:sz w:val="30"/>
                <w:szCs w:val="30"/>
              </w:rPr>
              <w:t xml:space="preserve"> </w:t>
            </w:r>
          </w:p>
        </w:tc>
        <w:tc>
          <w:tcPr>
            <w:tcW w:w="1040"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H</w:t>
            </w:r>
            <w:r w:rsidRPr="00772FAF">
              <w:rPr>
                <w:rFonts w:ascii="Times New Roman" w:eastAsia="Calibri" w:hAnsi="Times New Roman" w:cs="Times New Roman"/>
                <w:color w:val="000000" w:themeColor="text1"/>
                <w:kern w:val="24"/>
                <w:position w:val="-10"/>
                <w:sz w:val="30"/>
                <w:szCs w:val="30"/>
                <w:vertAlign w:val="subscript"/>
              </w:rPr>
              <w:t>3</w:t>
            </w:r>
            <w:r w:rsidRPr="00772FAF">
              <w:rPr>
                <w:rFonts w:ascii="Times New Roman" w:eastAsia="Calibri" w:hAnsi="Times New Roman" w:cs="Times New Roman"/>
                <w:color w:val="000000" w:themeColor="text1"/>
                <w:kern w:val="24"/>
                <w:sz w:val="30"/>
                <w:szCs w:val="30"/>
              </w:rPr>
              <w:t>PO</w:t>
            </w:r>
            <w:r w:rsidRPr="00772FAF">
              <w:rPr>
                <w:rFonts w:ascii="Times New Roman" w:eastAsia="Calibri" w:hAnsi="Times New Roman" w:cs="Times New Roman"/>
                <w:color w:val="000000" w:themeColor="text1"/>
                <w:kern w:val="24"/>
                <w:position w:val="-10"/>
                <w:sz w:val="30"/>
                <w:szCs w:val="30"/>
                <w:vertAlign w:val="subscript"/>
              </w:rPr>
              <w:t>4</w:t>
            </w:r>
            <w:r w:rsidRPr="00772FAF">
              <w:rPr>
                <w:rFonts w:ascii="Calibri" w:eastAsia="Calibri" w:hAnsi="Calibri" w:cs="Times New Roman"/>
                <w:color w:val="000000" w:themeColor="text1"/>
                <w:kern w:val="24"/>
                <w:sz w:val="30"/>
                <w:szCs w:val="30"/>
              </w:rPr>
              <w:t xml:space="preserve"> </w:t>
            </w:r>
          </w:p>
        </w:tc>
        <w:tc>
          <w:tcPr>
            <w:tcW w:w="916"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PO</w:t>
            </w:r>
            <w:r w:rsidRPr="00772FAF">
              <w:rPr>
                <w:rFonts w:ascii="Times New Roman" w:eastAsia="Calibri" w:hAnsi="Times New Roman" w:cs="Times New Roman"/>
                <w:color w:val="000000" w:themeColor="text1"/>
                <w:kern w:val="24"/>
                <w:position w:val="-10"/>
                <w:sz w:val="30"/>
                <w:szCs w:val="30"/>
                <w:vertAlign w:val="subscript"/>
              </w:rPr>
              <w:t>4</w:t>
            </w:r>
            <w:r w:rsidRPr="00772FAF">
              <w:rPr>
                <w:rFonts w:ascii="Times New Roman" w:eastAsia="Calibri" w:hAnsi="Times New Roman" w:cs="Times New Roman"/>
                <w:color w:val="000000" w:themeColor="text1"/>
                <w:kern w:val="24"/>
                <w:position w:val="12"/>
                <w:sz w:val="30"/>
                <w:szCs w:val="30"/>
                <w:vertAlign w:val="superscript"/>
              </w:rPr>
              <w:t>3-</w:t>
            </w:r>
            <w:r w:rsidRPr="00772FAF">
              <w:rPr>
                <w:rFonts w:ascii="Calibri" w:eastAsia="Calibri" w:hAnsi="Calibri" w:cs="Times New Roman"/>
                <w:color w:val="000000" w:themeColor="text1"/>
                <w:kern w:val="24"/>
                <w:sz w:val="30"/>
                <w:szCs w:val="30"/>
              </w:rPr>
              <w:t xml:space="preserve"> </w:t>
            </w:r>
          </w:p>
        </w:tc>
        <w:tc>
          <w:tcPr>
            <w:tcW w:w="1714"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K</w:t>
            </w:r>
            <w:r w:rsidRPr="00772FAF">
              <w:rPr>
                <w:rFonts w:ascii="Times New Roman" w:eastAsia="Calibri" w:hAnsi="Times New Roman" w:cs="Times New Roman"/>
                <w:color w:val="000000" w:themeColor="text1"/>
                <w:kern w:val="24"/>
                <w:position w:val="-10"/>
                <w:sz w:val="30"/>
                <w:szCs w:val="30"/>
                <w:vertAlign w:val="subscript"/>
              </w:rPr>
              <w:t>3</w:t>
            </w:r>
            <w:r w:rsidRPr="00772FAF">
              <w:rPr>
                <w:rFonts w:ascii="Times New Roman" w:eastAsia="Calibri" w:hAnsi="Times New Roman" w:cs="Times New Roman"/>
                <w:color w:val="000000" w:themeColor="text1"/>
                <w:kern w:val="24"/>
                <w:sz w:val="30"/>
                <w:szCs w:val="30"/>
              </w:rPr>
              <w:t>PO</w:t>
            </w:r>
            <w:r w:rsidRPr="00772FAF">
              <w:rPr>
                <w:rFonts w:ascii="Times New Roman" w:eastAsia="Calibri" w:hAnsi="Times New Roman" w:cs="Times New Roman"/>
                <w:color w:val="000000" w:themeColor="text1"/>
                <w:kern w:val="24"/>
                <w:position w:val="-10"/>
                <w:sz w:val="30"/>
                <w:szCs w:val="30"/>
                <w:vertAlign w:val="subscript"/>
              </w:rPr>
              <w:t>4</w:t>
            </w:r>
            <w:r w:rsidRPr="00772FAF">
              <w:rPr>
                <w:rFonts w:ascii="Calibri" w:eastAsia="Calibri" w:hAnsi="Calibri" w:cs="Times New Roman"/>
                <w:color w:val="000000" w:themeColor="text1"/>
                <w:kern w:val="24"/>
                <w:sz w:val="30"/>
                <w:szCs w:val="30"/>
              </w:rPr>
              <w:t xml:space="preserve"> </w:t>
            </w:r>
          </w:p>
        </w:tc>
        <w:tc>
          <w:tcPr>
            <w:tcW w:w="3482"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Potassium phosphate(V)</w:t>
            </w:r>
            <w:r w:rsidRPr="00772FAF">
              <w:rPr>
                <w:rFonts w:ascii="Calibri" w:eastAsia="Calibri" w:hAnsi="Calibri" w:cs="Times New Roman"/>
                <w:color w:val="000000" w:themeColor="text1"/>
                <w:kern w:val="24"/>
                <w:sz w:val="30"/>
                <w:szCs w:val="30"/>
              </w:rPr>
              <w:t xml:space="preserve"> </w:t>
            </w:r>
          </w:p>
        </w:tc>
      </w:tr>
      <w:tr w:rsidR="0085749E" w:rsidRPr="00772FAF" w:rsidTr="00B47342">
        <w:trPr>
          <w:trHeight w:val="585"/>
        </w:trPr>
        <w:tc>
          <w:tcPr>
            <w:tcW w:w="1461"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Al(OH)</w:t>
            </w:r>
            <w:r w:rsidRPr="00772FAF">
              <w:rPr>
                <w:rFonts w:ascii="Times New Roman" w:eastAsia="Calibri" w:hAnsi="Times New Roman" w:cs="Times New Roman"/>
                <w:color w:val="000000" w:themeColor="text1"/>
                <w:kern w:val="24"/>
                <w:position w:val="-10"/>
                <w:sz w:val="30"/>
                <w:szCs w:val="30"/>
                <w:vertAlign w:val="subscript"/>
              </w:rPr>
              <w:t>3</w:t>
            </w:r>
            <w:r w:rsidRPr="00772FAF">
              <w:rPr>
                <w:rFonts w:ascii="Calibri" w:eastAsia="Calibri" w:hAnsi="Calibri" w:cs="Times New Roman"/>
                <w:color w:val="000000" w:themeColor="text1"/>
                <w:kern w:val="24"/>
                <w:sz w:val="30"/>
                <w:szCs w:val="30"/>
              </w:rPr>
              <w:t xml:space="preserve"> </w:t>
            </w:r>
          </w:p>
        </w:tc>
        <w:tc>
          <w:tcPr>
            <w:tcW w:w="963"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Al</w:t>
            </w:r>
            <w:r w:rsidRPr="00772FAF">
              <w:rPr>
                <w:rFonts w:ascii="Times New Roman" w:eastAsia="Calibri" w:hAnsi="Times New Roman" w:cs="Times New Roman"/>
                <w:color w:val="000000" w:themeColor="text1"/>
                <w:kern w:val="24"/>
                <w:position w:val="12"/>
                <w:sz w:val="30"/>
                <w:szCs w:val="30"/>
                <w:vertAlign w:val="superscript"/>
              </w:rPr>
              <w:t>3+</w:t>
            </w:r>
            <w:r w:rsidRPr="00772FAF">
              <w:rPr>
                <w:rFonts w:ascii="Calibri" w:eastAsia="Calibri" w:hAnsi="Calibri" w:cs="Times New Roman"/>
                <w:color w:val="000000" w:themeColor="text1"/>
                <w:kern w:val="24"/>
                <w:sz w:val="30"/>
                <w:szCs w:val="30"/>
              </w:rPr>
              <w:t xml:space="preserve"> </w:t>
            </w:r>
          </w:p>
        </w:tc>
        <w:tc>
          <w:tcPr>
            <w:tcW w:w="1040"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H</w:t>
            </w:r>
            <w:r w:rsidRPr="00772FAF">
              <w:rPr>
                <w:rFonts w:ascii="Times New Roman" w:eastAsia="Calibri" w:hAnsi="Times New Roman" w:cs="Times New Roman"/>
                <w:color w:val="000000" w:themeColor="text1"/>
                <w:kern w:val="24"/>
                <w:position w:val="-10"/>
                <w:sz w:val="30"/>
                <w:szCs w:val="30"/>
                <w:vertAlign w:val="subscript"/>
              </w:rPr>
              <w:t>2</w:t>
            </w:r>
            <w:r w:rsidRPr="00772FAF">
              <w:rPr>
                <w:rFonts w:ascii="Times New Roman" w:eastAsia="Calibri" w:hAnsi="Times New Roman" w:cs="Times New Roman"/>
                <w:color w:val="000000" w:themeColor="text1"/>
                <w:kern w:val="24"/>
                <w:sz w:val="30"/>
                <w:szCs w:val="30"/>
              </w:rPr>
              <w:t>SO</w:t>
            </w:r>
            <w:r w:rsidRPr="00772FAF">
              <w:rPr>
                <w:rFonts w:ascii="Times New Roman" w:eastAsia="Calibri" w:hAnsi="Times New Roman" w:cs="Times New Roman"/>
                <w:color w:val="000000" w:themeColor="text1"/>
                <w:kern w:val="24"/>
                <w:position w:val="-10"/>
                <w:sz w:val="30"/>
                <w:szCs w:val="30"/>
                <w:vertAlign w:val="subscript"/>
              </w:rPr>
              <w:t>4</w:t>
            </w:r>
            <w:r w:rsidRPr="00772FAF">
              <w:rPr>
                <w:rFonts w:ascii="Calibri" w:eastAsia="Calibri" w:hAnsi="Calibri" w:cs="Times New Roman"/>
                <w:color w:val="000000" w:themeColor="text1"/>
                <w:kern w:val="24"/>
                <w:sz w:val="30"/>
                <w:szCs w:val="30"/>
              </w:rPr>
              <w:t xml:space="preserve"> </w:t>
            </w:r>
          </w:p>
        </w:tc>
        <w:tc>
          <w:tcPr>
            <w:tcW w:w="916"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SO</w:t>
            </w:r>
            <w:r w:rsidRPr="00772FAF">
              <w:rPr>
                <w:rFonts w:ascii="Times New Roman" w:eastAsia="Calibri" w:hAnsi="Times New Roman" w:cs="Times New Roman"/>
                <w:color w:val="000000" w:themeColor="text1"/>
                <w:kern w:val="24"/>
                <w:position w:val="-10"/>
                <w:sz w:val="30"/>
                <w:szCs w:val="30"/>
                <w:vertAlign w:val="subscript"/>
              </w:rPr>
              <w:t>4</w:t>
            </w:r>
            <w:r w:rsidRPr="00772FAF">
              <w:rPr>
                <w:rFonts w:ascii="Times New Roman" w:eastAsia="Calibri" w:hAnsi="Times New Roman" w:cs="Times New Roman"/>
                <w:color w:val="000000" w:themeColor="text1"/>
                <w:kern w:val="24"/>
                <w:position w:val="12"/>
                <w:sz w:val="30"/>
                <w:szCs w:val="30"/>
                <w:vertAlign w:val="superscript"/>
              </w:rPr>
              <w:t>2-</w:t>
            </w:r>
            <w:r w:rsidRPr="00772FAF">
              <w:rPr>
                <w:rFonts w:ascii="Calibri" w:eastAsia="Calibri" w:hAnsi="Calibri" w:cs="Times New Roman"/>
                <w:color w:val="000000" w:themeColor="text1"/>
                <w:kern w:val="24"/>
                <w:sz w:val="30"/>
                <w:szCs w:val="30"/>
              </w:rPr>
              <w:t xml:space="preserve"> </w:t>
            </w:r>
          </w:p>
        </w:tc>
        <w:tc>
          <w:tcPr>
            <w:tcW w:w="1714"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Al</w:t>
            </w:r>
            <w:r w:rsidRPr="00772FAF">
              <w:rPr>
                <w:rFonts w:ascii="Times New Roman" w:eastAsia="Calibri" w:hAnsi="Times New Roman" w:cs="Times New Roman"/>
                <w:color w:val="000000" w:themeColor="text1"/>
                <w:kern w:val="24"/>
                <w:position w:val="-10"/>
                <w:sz w:val="30"/>
                <w:szCs w:val="30"/>
                <w:vertAlign w:val="subscript"/>
              </w:rPr>
              <w:t>2</w:t>
            </w:r>
            <w:r w:rsidRPr="00772FAF">
              <w:rPr>
                <w:rFonts w:ascii="Times New Roman" w:eastAsia="Calibri" w:hAnsi="Times New Roman" w:cs="Times New Roman"/>
                <w:color w:val="000000" w:themeColor="text1"/>
                <w:kern w:val="24"/>
                <w:sz w:val="30"/>
                <w:szCs w:val="30"/>
              </w:rPr>
              <w:t>(SO</w:t>
            </w:r>
            <w:r w:rsidRPr="00772FAF">
              <w:rPr>
                <w:rFonts w:ascii="Times New Roman" w:eastAsia="Calibri" w:hAnsi="Times New Roman" w:cs="Times New Roman"/>
                <w:color w:val="000000" w:themeColor="text1"/>
                <w:kern w:val="24"/>
                <w:position w:val="-10"/>
                <w:sz w:val="30"/>
                <w:szCs w:val="30"/>
                <w:vertAlign w:val="subscript"/>
              </w:rPr>
              <w:t>4</w:t>
            </w:r>
            <w:r w:rsidRPr="00772FAF">
              <w:rPr>
                <w:rFonts w:ascii="Times New Roman" w:eastAsia="Calibri" w:hAnsi="Times New Roman" w:cs="Times New Roman"/>
                <w:color w:val="000000" w:themeColor="text1"/>
                <w:kern w:val="24"/>
                <w:sz w:val="30"/>
                <w:szCs w:val="30"/>
              </w:rPr>
              <w:t>)</w:t>
            </w:r>
            <w:r w:rsidRPr="00772FAF">
              <w:rPr>
                <w:rFonts w:ascii="Times New Roman" w:eastAsia="Calibri" w:hAnsi="Times New Roman" w:cs="Times New Roman"/>
                <w:color w:val="000000" w:themeColor="text1"/>
                <w:kern w:val="24"/>
                <w:position w:val="-10"/>
                <w:sz w:val="30"/>
                <w:szCs w:val="30"/>
                <w:vertAlign w:val="subscript"/>
              </w:rPr>
              <w:t>2</w:t>
            </w:r>
            <w:r w:rsidRPr="00772FAF">
              <w:rPr>
                <w:rFonts w:ascii="Calibri" w:eastAsia="Calibri" w:hAnsi="Calibri" w:cs="Times New Roman"/>
                <w:color w:val="000000" w:themeColor="text1"/>
                <w:kern w:val="24"/>
                <w:sz w:val="30"/>
                <w:szCs w:val="30"/>
              </w:rPr>
              <w:t xml:space="preserve"> </w:t>
            </w:r>
          </w:p>
        </w:tc>
        <w:tc>
          <w:tcPr>
            <w:tcW w:w="3482"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Aluminium(III)sulphate(VI)</w:t>
            </w:r>
            <w:r w:rsidRPr="00772FAF">
              <w:rPr>
                <w:rFonts w:ascii="Calibri" w:eastAsia="Calibri" w:hAnsi="Calibri" w:cs="Times New Roman"/>
                <w:color w:val="000000" w:themeColor="text1"/>
                <w:kern w:val="24"/>
                <w:sz w:val="30"/>
                <w:szCs w:val="30"/>
              </w:rPr>
              <w:t xml:space="preserve"> </w:t>
            </w:r>
          </w:p>
        </w:tc>
      </w:tr>
      <w:tr w:rsidR="0085749E" w:rsidRPr="00772FAF" w:rsidTr="00B47342">
        <w:trPr>
          <w:trHeight w:val="585"/>
        </w:trPr>
        <w:tc>
          <w:tcPr>
            <w:tcW w:w="1461"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Fe(OH)</w:t>
            </w:r>
            <w:r w:rsidRPr="00772FAF">
              <w:rPr>
                <w:rFonts w:ascii="Times New Roman" w:eastAsia="Calibri" w:hAnsi="Times New Roman" w:cs="Times New Roman"/>
                <w:color w:val="000000" w:themeColor="text1"/>
                <w:kern w:val="24"/>
                <w:position w:val="-10"/>
                <w:sz w:val="30"/>
                <w:szCs w:val="30"/>
                <w:vertAlign w:val="subscript"/>
              </w:rPr>
              <w:t>2</w:t>
            </w:r>
            <w:r w:rsidRPr="00772FAF">
              <w:rPr>
                <w:rFonts w:ascii="Calibri" w:eastAsia="Calibri" w:hAnsi="Calibri" w:cs="Times New Roman"/>
                <w:color w:val="000000" w:themeColor="text1"/>
                <w:kern w:val="24"/>
                <w:sz w:val="30"/>
                <w:szCs w:val="30"/>
              </w:rPr>
              <w:t xml:space="preserve"> </w:t>
            </w:r>
          </w:p>
        </w:tc>
        <w:tc>
          <w:tcPr>
            <w:tcW w:w="963"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Fe</w:t>
            </w:r>
            <w:r w:rsidRPr="00772FAF">
              <w:rPr>
                <w:rFonts w:ascii="Times New Roman" w:eastAsia="Calibri" w:hAnsi="Times New Roman" w:cs="Times New Roman"/>
                <w:color w:val="000000" w:themeColor="text1"/>
                <w:kern w:val="24"/>
                <w:position w:val="12"/>
                <w:sz w:val="30"/>
                <w:szCs w:val="30"/>
                <w:vertAlign w:val="superscript"/>
              </w:rPr>
              <w:t>2+</w:t>
            </w:r>
            <w:r w:rsidRPr="00772FAF">
              <w:rPr>
                <w:rFonts w:ascii="Calibri" w:eastAsia="Calibri" w:hAnsi="Calibri" w:cs="Times New Roman"/>
                <w:color w:val="000000" w:themeColor="text1"/>
                <w:kern w:val="24"/>
                <w:sz w:val="30"/>
                <w:szCs w:val="30"/>
              </w:rPr>
              <w:t xml:space="preserve"> </w:t>
            </w:r>
          </w:p>
        </w:tc>
        <w:tc>
          <w:tcPr>
            <w:tcW w:w="1040"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H</w:t>
            </w:r>
            <w:r w:rsidRPr="00772FAF">
              <w:rPr>
                <w:rFonts w:ascii="Times New Roman" w:eastAsia="Calibri" w:hAnsi="Times New Roman" w:cs="Times New Roman"/>
                <w:color w:val="000000" w:themeColor="text1"/>
                <w:kern w:val="24"/>
                <w:position w:val="-10"/>
                <w:sz w:val="30"/>
                <w:szCs w:val="30"/>
                <w:vertAlign w:val="subscript"/>
              </w:rPr>
              <w:t>2</w:t>
            </w:r>
            <w:r w:rsidRPr="00772FAF">
              <w:rPr>
                <w:rFonts w:ascii="Times New Roman" w:eastAsia="Calibri" w:hAnsi="Times New Roman" w:cs="Times New Roman"/>
                <w:color w:val="000000" w:themeColor="text1"/>
                <w:kern w:val="24"/>
                <w:sz w:val="30"/>
                <w:szCs w:val="30"/>
              </w:rPr>
              <w:t>SO</w:t>
            </w:r>
            <w:r w:rsidRPr="00772FAF">
              <w:rPr>
                <w:rFonts w:ascii="Times New Roman" w:eastAsia="Calibri" w:hAnsi="Times New Roman" w:cs="Times New Roman"/>
                <w:color w:val="000000" w:themeColor="text1"/>
                <w:kern w:val="24"/>
                <w:position w:val="-10"/>
                <w:sz w:val="30"/>
                <w:szCs w:val="30"/>
                <w:vertAlign w:val="subscript"/>
              </w:rPr>
              <w:t>4</w:t>
            </w:r>
            <w:r w:rsidRPr="00772FAF">
              <w:rPr>
                <w:rFonts w:ascii="Calibri" w:eastAsia="Calibri" w:hAnsi="Calibri" w:cs="Times New Roman"/>
                <w:color w:val="000000" w:themeColor="text1"/>
                <w:kern w:val="24"/>
                <w:sz w:val="30"/>
                <w:szCs w:val="30"/>
              </w:rPr>
              <w:t xml:space="preserve"> </w:t>
            </w:r>
          </w:p>
        </w:tc>
        <w:tc>
          <w:tcPr>
            <w:tcW w:w="916"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SO</w:t>
            </w:r>
            <w:r w:rsidRPr="00772FAF">
              <w:rPr>
                <w:rFonts w:ascii="Times New Roman" w:eastAsia="Calibri" w:hAnsi="Times New Roman" w:cs="Times New Roman"/>
                <w:color w:val="000000" w:themeColor="text1"/>
                <w:kern w:val="24"/>
                <w:position w:val="-10"/>
                <w:sz w:val="30"/>
                <w:szCs w:val="30"/>
                <w:vertAlign w:val="subscript"/>
              </w:rPr>
              <w:t>4</w:t>
            </w:r>
            <w:r w:rsidRPr="00772FAF">
              <w:rPr>
                <w:rFonts w:ascii="Times New Roman" w:eastAsia="Calibri" w:hAnsi="Times New Roman" w:cs="Times New Roman"/>
                <w:color w:val="000000" w:themeColor="text1"/>
                <w:kern w:val="24"/>
                <w:position w:val="12"/>
                <w:sz w:val="30"/>
                <w:szCs w:val="30"/>
                <w:vertAlign w:val="superscript"/>
              </w:rPr>
              <w:t>2-</w:t>
            </w:r>
            <w:r w:rsidRPr="00772FAF">
              <w:rPr>
                <w:rFonts w:ascii="Calibri" w:eastAsia="Calibri" w:hAnsi="Calibri" w:cs="Times New Roman"/>
                <w:color w:val="000000" w:themeColor="text1"/>
                <w:kern w:val="24"/>
                <w:sz w:val="30"/>
                <w:szCs w:val="30"/>
              </w:rPr>
              <w:t xml:space="preserve"> </w:t>
            </w:r>
          </w:p>
        </w:tc>
        <w:tc>
          <w:tcPr>
            <w:tcW w:w="1714"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FeSO</w:t>
            </w:r>
            <w:r w:rsidRPr="00772FAF">
              <w:rPr>
                <w:rFonts w:ascii="Times New Roman" w:eastAsia="Calibri" w:hAnsi="Times New Roman" w:cs="Times New Roman"/>
                <w:color w:val="000000" w:themeColor="text1"/>
                <w:kern w:val="24"/>
                <w:position w:val="-10"/>
                <w:sz w:val="30"/>
                <w:szCs w:val="30"/>
                <w:vertAlign w:val="subscript"/>
              </w:rPr>
              <w:t>4</w:t>
            </w:r>
            <w:r w:rsidRPr="00772FAF">
              <w:rPr>
                <w:rFonts w:ascii="Calibri" w:eastAsia="Calibri" w:hAnsi="Calibri" w:cs="Times New Roman"/>
                <w:color w:val="000000" w:themeColor="text1"/>
                <w:kern w:val="24"/>
                <w:sz w:val="30"/>
                <w:szCs w:val="30"/>
              </w:rPr>
              <w:t xml:space="preserve"> </w:t>
            </w:r>
          </w:p>
        </w:tc>
        <w:tc>
          <w:tcPr>
            <w:tcW w:w="3482"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Iron(II)sulphate(VI)</w:t>
            </w:r>
            <w:r w:rsidRPr="00772FAF">
              <w:rPr>
                <w:rFonts w:ascii="Calibri" w:eastAsia="Calibri" w:hAnsi="Calibri" w:cs="Times New Roman"/>
                <w:color w:val="000000" w:themeColor="text1"/>
                <w:kern w:val="24"/>
                <w:sz w:val="30"/>
                <w:szCs w:val="30"/>
              </w:rPr>
              <w:t xml:space="preserve"> </w:t>
            </w:r>
          </w:p>
        </w:tc>
      </w:tr>
      <w:tr w:rsidR="0085749E" w:rsidRPr="00772FAF" w:rsidTr="00B47342">
        <w:trPr>
          <w:trHeight w:val="585"/>
        </w:trPr>
        <w:tc>
          <w:tcPr>
            <w:tcW w:w="1461"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Fe(OH)</w:t>
            </w:r>
            <w:r w:rsidRPr="00772FAF">
              <w:rPr>
                <w:rFonts w:ascii="Times New Roman" w:eastAsia="Calibri" w:hAnsi="Times New Roman" w:cs="Times New Roman"/>
                <w:color w:val="000000" w:themeColor="text1"/>
                <w:kern w:val="24"/>
                <w:position w:val="-10"/>
                <w:sz w:val="30"/>
                <w:szCs w:val="30"/>
                <w:vertAlign w:val="subscript"/>
              </w:rPr>
              <w:t>3</w:t>
            </w:r>
            <w:r w:rsidRPr="00772FAF">
              <w:rPr>
                <w:rFonts w:ascii="Calibri" w:eastAsia="Calibri" w:hAnsi="Calibri" w:cs="Times New Roman"/>
                <w:color w:val="000000" w:themeColor="text1"/>
                <w:kern w:val="24"/>
                <w:sz w:val="30"/>
                <w:szCs w:val="30"/>
              </w:rPr>
              <w:t xml:space="preserve"> </w:t>
            </w:r>
          </w:p>
        </w:tc>
        <w:tc>
          <w:tcPr>
            <w:tcW w:w="963"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Fe</w:t>
            </w:r>
            <w:r w:rsidRPr="00772FAF">
              <w:rPr>
                <w:rFonts w:ascii="Times New Roman" w:eastAsia="Calibri" w:hAnsi="Times New Roman" w:cs="Times New Roman"/>
                <w:color w:val="000000" w:themeColor="text1"/>
                <w:kern w:val="24"/>
                <w:position w:val="12"/>
                <w:sz w:val="30"/>
                <w:szCs w:val="30"/>
                <w:vertAlign w:val="superscript"/>
              </w:rPr>
              <w:t>3+</w:t>
            </w:r>
            <w:r w:rsidRPr="00772FAF">
              <w:rPr>
                <w:rFonts w:ascii="Calibri" w:eastAsia="Calibri" w:hAnsi="Calibri" w:cs="Times New Roman"/>
                <w:color w:val="000000" w:themeColor="text1"/>
                <w:kern w:val="24"/>
                <w:sz w:val="30"/>
                <w:szCs w:val="30"/>
              </w:rPr>
              <w:t xml:space="preserve"> </w:t>
            </w:r>
          </w:p>
        </w:tc>
        <w:tc>
          <w:tcPr>
            <w:tcW w:w="1040"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H</w:t>
            </w:r>
            <w:r w:rsidRPr="00772FAF">
              <w:rPr>
                <w:rFonts w:ascii="Times New Roman" w:eastAsia="Calibri" w:hAnsi="Times New Roman" w:cs="Times New Roman"/>
                <w:color w:val="000000" w:themeColor="text1"/>
                <w:kern w:val="24"/>
                <w:position w:val="-10"/>
                <w:sz w:val="30"/>
                <w:szCs w:val="30"/>
                <w:vertAlign w:val="subscript"/>
              </w:rPr>
              <w:t>2</w:t>
            </w:r>
            <w:r w:rsidRPr="00772FAF">
              <w:rPr>
                <w:rFonts w:ascii="Times New Roman" w:eastAsia="Calibri" w:hAnsi="Times New Roman" w:cs="Times New Roman"/>
                <w:color w:val="000000" w:themeColor="text1"/>
                <w:kern w:val="24"/>
                <w:sz w:val="30"/>
                <w:szCs w:val="30"/>
              </w:rPr>
              <w:t>SO</w:t>
            </w:r>
            <w:r w:rsidRPr="00772FAF">
              <w:rPr>
                <w:rFonts w:ascii="Times New Roman" w:eastAsia="Calibri" w:hAnsi="Times New Roman" w:cs="Times New Roman"/>
                <w:color w:val="000000" w:themeColor="text1"/>
                <w:kern w:val="24"/>
                <w:position w:val="-10"/>
                <w:sz w:val="30"/>
                <w:szCs w:val="30"/>
                <w:vertAlign w:val="subscript"/>
              </w:rPr>
              <w:t>4</w:t>
            </w:r>
            <w:r w:rsidRPr="00772FAF">
              <w:rPr>
                <w:rFonts w:ascii="Calibri" w:eastAsia="Calibri" w:hAnsi="Calibri" w:cs="Times New Roman"/>
                <w:color w:val="000000" w:themeColor="text1"/>
                <w:kern w:val="24"/>
                <w:sz w:val="30"/>
                <w:szCs w:val="30"/>
              </w:rPr>
              <w:t xml:space="preserve"> </w:t>
            </w:r>
          </w:p>
        </w:tc>
        <w:tc>
          <w:tcPr>
            <w:tcW w:w="916"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SO</w:t>
            </w:r>
            <w:r w:rsidRPr="00772FAF">
              <w:rPr>
                <w:rFonts w:ascii="Times New Roman" w:eastAsia="Calibri" w:hAnsi="Times New Roman" w:cs="Times New Roman"/>
                <w:color w:val="000000" w:themeColor="text1"/>
                <w:kern w:val="24"/>
                <w:position w:val="-10"/>
                <w:sz w:val="30"/>
                <w:szCs w:val="30"/>
                <w:vertAlign w:val="subscript"/>
              </w:rPr>
              <w:t>4</w:t>
            </w:r>
            <w:r w:rsidRPr="00772FAF">
              <w:rPr>
                <w:rFonts w:ascii="Times New Roman" w:eastAsia="Calibri" w:hAnsi="Times New Roman" w:cs="Times New Roman"/>
                <w:color w:val="000000" w:themeColor="text1"/>
                <w:kern w:val="24"/>
                <w:position w:val="12"/>
                <w:sz w:val="30"/>
                <w:szCs w:val="30"/>
                <w:vertAlign w:val="superscript"/>
              </w:rPr>
              <w:t>2-</w:t>
            </w:r>
            <w:r w:rsidRPr="00772FAF">
              <w:rPr>
                <w:rFonts w:ascii="Calibri" w:eastAsia="Calibri" w:hAnsi="Calibri" w:cs="Times New Roman"/>
                <w:color w:val="000000" w:themeColor="text1"/>
                <w:kern w:val="24"/>
                <w:sz w:val="30"/>
                <w:szCs w:val="30"/>
              </w:rPr>
              <w:t xml:space="preserve"> </w:t>
            </w:r>
          </w:p>
        </w:tc>
        <w:tc>
          <w:tcPr>
            <w:tcW w:w="1714"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Fe</w:t>
            </w:r>
            <w:r w:rsidRPr="00772FAF">
              <w:rPr>
                <w:rFonts w:ascii="Times New Roman" w:eastAsia="Calibri" w:hAnsi="Times New Roman" w:cs="Times New Roman"/>
                <w:color w:val="000000" w:themeColor="text1"/>
                <w:kern w:val="24"/>
                <w:position w:val="-10"/>
                <w:sz w:val="30"/>
                <w:szCs w:val="30"/>
                <w:vertAlign w:val="subscript"/>
              </w:rPr>
              <w:t>2</w:t>
            </w:r>
            <w:r w:rsidRPr="00772FAF">
              <w:rPr>
                <w:rFonts w:ascii="Times New Roman" w:eastAsia="Calibri" w:hAnsi="Times New Roman" w:cs="Times New Roman"/>
                <w:color w:val="000000" w:themeColor="text1"/>
                <w:kern w:val="24"/>
                <w:sz w:val="30"/>
                <w:szCs w:val="30"/>
              </w:rPr>
              <w:t>(SO</w:t>
            </w:r>
            <w:r w:rsidRPr="00772FAF">
              <w:rPr>
                <w:rFonts w:ascii="Times New Roman" w:eastAsia="Calibri" w:hAnsi="Times New Roman" w:cs="Times New Roman"/>
                <w:color w:val="000000" w:themeColor="text1"/>
                <w:kern w:val="24"/>
                <w:position w:val="-10"/>
                <w:sz w:val="30"/>
                <w:szCs w:val="30"/>
                <w:vertAlign w:val="subscript"/>
              </w:rPr>
              <w:t>4</w:t>
            </w:r>
            <w:r w:rsidRPr="00772FAF">
              <w:rPr>
                <w:rFonts w:ascii="Times New Roman" w:eastAsia="Calibri" w:hAnsi="Times New Roman" w:cs="Times New Roman"/>
                <w:color w:val="000000" w:themeColor="text1"/>
                <w:kern w:val="24"/>
                <w:sz w:val="30"/>
                <w:szCs w:val="30"/>
              </w:rPr>
              <w:t>)</w:t>
            </w:r>
            <w:r w:rsidRPr="00772FAF">
              <w:rPr>
                <w:rFonts w:ascii="Times New Roman" w:eastAsia="Calibri" w:hAnsi="Times New Roman" w:cs="Times New Roman"/>
                <w:color w:val="000000" w:themeColor="text1"/>
                <w:kern w:val="24"/>
                <w:position w:val="-10"/>
                <w:sz w:val="30"/>
                <w:szCs w:val="30"/>
                <w:vertAlign w:val="subscript"/>
              </w:rPr>
              <w:t>2</w:t>
            </w:r>
            <w:r w:rsidRPr="00772FAF">
              <w:rPr>
                <w:rFonts w:ascii="Calibri" w:eastAsia="Calibri" w:hAnsi="Calibri" w:cs="Times New Roman"/>
                <w:color w:val="000000" w:themeColor="text1"/>
                <w:kern w:val="24"/>
                <w:sz w:val="30"/>
                <w:szCs w:val="30"/>
              </w:rPr>
              <w:t xml:space="preserve"> </w:t>
            </w:r>
          </w:p>
        </w:tc>
        <w:tc>
          <w:tcPr>
            <w:tcW w:w="3482" w:type="dxa"/>
            <w:hideMark/>
          </w:tcPr>
          <w:p w:rsidR="0085749E" w:rsidRPr="00772FAF" w:rsidRDefault="0085749E" w:rsidP="00B47342">
            <w:pPr>
              <w:keepLines/>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Iron(III)sulphate(VI)</w:t>
            </w:r>
            <w:r w:rsidRPr="00772FAF">
              <w:rPr>
                <w:rFonts w:ascii="Calibri" w:eastAsia="Calibri" w:hAnsi="Calibri" w:cs="Times New Roman"/>
                <w:color w:val="000000" w:themeColor="text1"/>
                <w:kern w:val="24"/>
                <w:sz w:val="30"/>
                <w:szCs w:val="30"/>
              </w:rPr>
              <w:t xml:space="preserve"> </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(d) Some salts undergo </w:t>
      </w:r>
      <w:r w:rsidRPr="00772FAF">
        <w:rPr>
          <w:rFonts w:ascii="Times New Roman" w:hAnsi="Times New Roman" w:cs="Times New Roman"/>
          <w:b/>
          <w:color w:val="000000" w:themeColor="text1"/>
          <w:sz w:val="30"/>
          <w:szCs w:val="30"/>
        </w:rPr>
        <w:t>hygroscopy</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deliquescence</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efflorescence</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Hygroscopic salts /compounds are those that absorb water from the atmosphere but do not form a solution.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Some salts which are hygroscopic include anhydrous copper(II)sulphate(VI), anhydrous cobalt(II)chloride, potassium nitrate(V) common table salt.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(ii)Deliquescent salts /compounds are those that absorb water from the atmosphere and form a solution.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Some salts which are deliquescent include: Sodium nitrate(V),Calcium chloride, Sodium hydroxide, Iron(II)chloride, Magnesium chloride.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(iii)Efflorescent salts/compounds are those that lose their  water of crystallization to  the atmosphere.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Some salts which effloresces include: sodium carbonate decahydrate, Iron(II)sulphate(VI)heptahydrate, sodium sulphate (VI)decahydrate.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(e)Some salts contain water of crystallization.They are hydrated.Others do not contain water of crystallization. They are anhydrous.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Table showing some hydrated salts.</w:t>
      </w:r>
    </w:p>
    <w:tbl>
      <w:tblPr>
        <w:tblStyle w:val="TableGrid"/>
        <w:tblW w:w="0" w:type="auto"/>
        <w:tblLook w:val="04A0" w:firstRow="1" w:lastRow="0" w:firstColumn="1" w:lastColumn="0" w:noHBand="0" w:noVBand="1"/>
      </w:tblPr>
      <w:tblGrid>
        <w:gridCol w:w="5098"/>
        <w:gridCol w:w="2970"/>
      </w:tblGrid>
      <w:tr w:rsidR="0085749E" w:rsidRPr="00772FAF" w:rsidTr="00B47342">
        <w:tc>
          <w:tcPr>
            <w:tcW w:w="47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Name of hydrated salt</w:t>
            </w:r>
          </w:p>
        </w:tc>
        <w:tc>
          <w:tcPr>
            <w:tcW w:w="29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formula</w:t>
            </w:r>
          </w:p>
        </w:tc>
      </w:tr>
      <w:tr w:rsidR="0085749E" w:rsidRPr="00772FAF" w:rsidTr="00B47342">
        <w:tc>
          <w:tcPr>
            <w:tcW w:w="47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Copper(II)sulphate(VI)pentahydrate</w:t>
            </w:r>
          </w:p>
        </w:tc>
        <w:tc>
          <w:tcPr>
            <w:tcW w:w="29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.5H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p>
        </w:tc>
      </w:tr>
      <w:tr w:rsidR="0085749E" w:rsidRPr="00772FAF" w:rsidTr="00B47342">
        <w:tc>
          <w:tcPr>
            <w:tcW w:w="47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Aluminium(III)sulphate(VI)hexahydrate</w:t>
            </w:r>
          </w:p>
        </w:tc>
        <w:tc>
          <w:tcPr>
            <w:tcW w:w="29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3</w:t>
            </w:r>
            <w:r w:rsidRPr="00772FAF">
              <w:rPr>
                <w:rFonts w:ascii="Times New Roman" w:hAnsi="Times New Roman" w:cs="Times New Roman"/>
                <w:color w:val="000000" w:themeColor="text1"/>
                <w:sz w:val="30"/>
                <w:szCs w:val="30"/>
              </w:rPr>
              <w:t>.6H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p>
        </w:tc>
      </w:tr>
      <w:tr w:rsidR="0085749E" w:rsidRPr="00772FAF" w:rsidTr="00B47342">
        <w:tc>
          <w:tcPr>
            <w:tcW w:w="47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Zinc(II)sulphate(VI)heptahydrate</w:t>
            </w:r>
          </w:p>
        </w:tc>
        <w:tc>
          <w:tcPr>
            <w:tcW w:w="29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.7H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p>
        </w:tc>
      </w:tr>
      <w:tr w:rsidR="0085749E" w:rsidRPr="00772FAF" w:rsidTr="00B47342">
        <w:tc>
          <w:tcPr>
            <w:tcW w:w="47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Iron(II)sulphate(VI)heptahydrate</w:t>
            </w:r>
          </w:p>
        </w:tc>
        <w:tc>
          <w:tcPr>
            <w:tcW w:w="29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FeSO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.7H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p>
        </w:tc>
      </w:tr>
      <w:tr w:rsidR="0085749E" w:rsidRPr="00772FAF" w:rsidTr="00B47342">
        <w:tc>
          <w:tcPr>
            <w:tcW w:w="47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Calcium(II)sulphate(VI)heptahydrate</w:t>
            </w:r>
          </w:p>
        </w:tc>
        <w:tc>
          <w:tcPr>
            <w:tcW w:w="29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.7H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p>
        </w:tc>
      </w:tr>
      <w:tr w:rsidR="0085749E" w:rsidRPr="00772FAF" w:rsidTr="00B47342">
        <w:tc>
          <w:tcPr>
            <w:tcW w:w="47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Magnesium(II)sulphate(VI)heptahydrate</w:t>
            </w:r>
          </w:p>
        </w:tc>
        <w:tc>
          <w:tcPr>
            <w:tcW w:w="29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MgSO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.7H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p>
        </w:tc>
      </w:tr>
      <w:tr w:rsidR="0085749E" w:rsidRPr="00772FAF" w:rsidTr="00B47342">
        <w:tc>
          <w:tcPr>
            <w:tcW w:w="47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 sulphate(VI)decahydrate</w:t>
            </w:r>
          </w:p>
        </w:tc>
        <w:tc>
          <w:tcPr>
            <w:tcW w:w="29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.10H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p>
        </w:tc>
      </w:tr>
      <w:tr w:rsidR="0085749E" w:rsidRPr="00772FAF" w:rsidTr="00B47342">
        <w:tc>
          <w:tcPr>
            <w:tcW w:w="47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 carbonate(IV)decahydrate</w:t>
            </w:r>
          </w:p>
        </w:tc>
        <w:tc>
          <w:tcPr>
            <w:tcW w:w="29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.10H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p>
        </w:tc>
      </w:tr>
      <w:tr w:rsidR="0085749E" w:rsidRPr="00772FAF" w:rsidTr="00B47342">
        <w:tc>
          <w:tcPr>
            <w:tcW w:w="47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Potassium carbonate(IV)decahydrate</w:t>
            </w:r>
          </w:p>
        </w:tc>
        <w:tc>
          <w:tcPr>
            <w:tcW w:w="29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K</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.10H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p>
        </w:tc>
      </w:tr>
      <w:tr w:rsidR="0085749E" w:rsidRPr="00772FAF" w:rsidTr="00B47342">
        <w:tc>
          <w:tcPr>
            <w:tcW w:w="47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Potassium sulphate(VI)decahydrate</w:t>
            </w:r>
          </w:p>
        </w:tc>
        <w:tc>
          <w:tcPr>
            <w:tcW w:w="29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K</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.10H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(f)Some salts exist as a simple salt while some as complex salts. Below are some complex salts.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Table of some complex salts</w:t>
      </w:r>
    </w:p>
    <w:tbl>
      <w:tblPr>
        <w:tblStyle w:val="TableGrid"/>
        <w:tblW w:w="0" w:type="auto"/>
        <w:tblLayout w:type="fixed"/>
        <w:tblLook w:val="04A0" w:firstRow="1" w:lastRow="0" w:firstColumn="1" w:lastColumn="0" w:noHBand="0" w:noVBand="1"/>
      </w:tblPr>
      <w:tblGrid>
        <w:gridCol w:w="4338"/>
        <w:gridCol w:w="2336"/>
        <w:gridCol w:w="2902"/>
      </w:tblGrid>
      <w:tr w:rsidR="0085749E" w:rsidRPr="00772FAF" w:rsidTr="00B47342">
        <w:tc>
          <w:tcPr>
            <w:tcW w:w="433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Name of complex salt</w:t>
            </w:r>
          </w:p>
        </w:tc>
        <w:tc>
          <w:tcPr>
            <w:tcW w:w="233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formula</w:t>
            </w:r>
          </w:p>
        </w:tc>
        <w:tc>
          <w:tcPr>
            <w:tcW w:w="290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 of the complex salt</w:t>
            </w:r>
          </w:p>
        </w:tc>
      </w:tr>
      <w:tr w:rsidR="0085749E" w:rsidRPr="00772FAF" w:rsidTr="00B47342">
        <w:tc>
          <w:tcPr>
            <w:tcW w:w="433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Tetraamminecopper(II)sulphate(VI)</w:t>
            </w:r>
          </w:p>
        </w:tc>
        <w:tc>
          <w:tcPr>
            <w:tcW w:w="233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4</w:t>
            </w:r>
            <w:r w:rsidRPr="00772FAF">
              <w:rPr>
                <w:rFonts w:ascii="Times New Roman" w:hAnsi="Times New Roman" w:cs="Times New Roman"/>
                <w:color w:val="000000" w:themeColor="text1"/>
                <w:sz w:val="30"/>
                <w:szCs w:val="30"/>
              </w:rPr>
              <w:t xml:space="preserve">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p>
        </w:tc>
        <w:tc>
          <w:tcPr>
            <w:tcW w:w="290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Royal/deep blue solution</w:t>
            </w:r>
          </w:p>
        </w:tc>
      </w:tr>
      <w:tr w:rsidR="0085749E" w:rsidRPr="00772FAF" w:rsidTr="00B47342">
        <w:tc>
          <w:tcPr>
            <w:tcW w:w="433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Tetraamminezinc(II)nitrate(V)</w:t>
            </w:r>
          </w:p>
        </w:tc>
        <w:tc>
          <w:tcPr>
            <w:tcW w:w="233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4</w:t>
            </w:r>
            <w:r w:rsidRPr="00772FAF">
              <w:rPr>
                <w:rFonts w:ascii="Times New Roman" w:hAnsi="Times New Roman" w:cs="Times New Roman"/>
                <w:color w:val="000000" w:themeColor="text1"/>
                <w:sz w:val="30"/>
                <w:szCs w:val="30"/>
              </w:rPr>
              <w:t xml:space="preserve"> (NO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2</w:t>
            </w:r>
          </w:p>
        </w:tc>
        <w:tc>
          <w:tcPr>
            <w:tcW w:w="290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 solution</w:t>
            </w:r>
          </w:p>
        </w:tc>
      </w:tr>
      <w:tr w:rsidR="0085749E" w:rsidRPr="00772FAF" w:rsidTr="00B47342">
        <w:tc>
          <w:tcPr>
            <w:tcW w:w="433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Tetraamminecopper(II) nitrate(V)</w:t>
            </w:r>
          </w:p>
        </w:tc>
        <w:tc>
          <w:tcPr>
            <w:tcW w:w="233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4</w:t>
            </w:r>
            <w:r w:rsidRPr="00772FAF">
              <w:rPr>
                <w:rFonts w:ascii="Times New Roman" w:hAnsi="Times New Roman" w:cs="Times New Roman"/>
                <w:color w:val="000000" w:themeColor="text1"/>
                <w:sz w:val="30"/>
                <w:szCs w:val="30"/>
              </w:rPr>
              <w:t xml:space="preserve"> (NO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2</w:t>
            </w:r>
          </w:p>
        </w:tc>
        <w:tc>
          <w:tcPr>
            <w:tcW w:w="290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Royal/deep blue solution</w:t>
            </w:r>
          </w:p>
        </w:tc>
      </w:tr>
      <w:tr w:rsidR="0085749E" w:rsidRPr="00772FAF" w:rsidTr="00B47342">
        <w:tc>
          <w:tcPr>
            <w:tcW w:w="433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Tetraamminezinc(II)sulphate(VI)</w:t>
            </w:r>
          </w:p>
        </w:tc>
        <w:tc>
          <w:tcPr>
            <w:tcW w:w="233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4</w:t>
            </w:r>
            <w:r w:rsidRPr="00772FAF">
              <w:rPr>
                <w:rFonts w:ascii="Times New Roman" w:hAnsi="Times New Roman" w:cs="Times New Roman"/>
                <w:color w:val="000000" w:themeColor="text1"/>
                <w:sz w:val="30"/>
                <w:szCs w:val="30"/>
              </w:rPr>
              <w:t xml:space="preserve">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w:t>
            </w:r>
          </w:p>
        </w:tc>
        <w:tc>
          <w:tcPr>
            <w:tcW w:w="290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 solution</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(g)Some salts exist as two salts in one. They are called </w:t>
      </w:r>
      <w:r w:rsidRPr="00772FAF">
        <w:rPr>
          <w:rFonts w:ascii="Times New Roman" w:hAnsi="Times New Roman" w:cs="Times New Roman"/>
          <w:b/>
          <w:color w:val="000000" w:themeColor="text1"/>
          <w:sz w:val="30"/>
          <w:szCs w:val="30"/>
        </w:rPr>
        <w:t>double salts</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Table of some double salts</w:t>
      </w:r>
    </w:p>
    <w:tbl>
      <w:tblPr>
        <w:tblStyle w:val="TableGrid"/>
        <w:tblW w:w="0" w:type="auto"/>
        <w:tblLook w:val="04A0" w:firstRow="1" w:lastRow="0" w:firstColumn="1" w:lastColumn="0" w:noHBand="0" w:noVBand="1"/>
      </w:tblPr>
      <w:tblGrid>
        <w:gridCol w:w="4788"/>
        <w:gridCol w:w="4788"/>
      </w:tblGrid>
      <w:tr w:rsidR="0085749E" w:rsidRPr="00772FAF" w:rsidTr="00B47342">
        <w:tc>
          <w:tcPr>
            <w:tcW w:w="47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Name of double salts</w:t>
            </w:r>
          </w:p>
        </w:tc>
        <w:tc>
          <w:tcPr>
            <w:tcW w:w="47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formula</w:t>
            </w:r>
          </w:p>
        </w:tc>
      </w:tr>
      <w:tr w:rsidR="0085749E" w:rsidRPr="00772FAF" w:rsidTr="00B47342">
        <w:tc>
          <w:tcPr>
            <w:tcW w:w="47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Trona(sodium sesquicarbonate)</w:t>
            </w:r>
          </w:p>
        </w:tc>
        <w:tc>
          <w:tcPr>
            <w:tcW w:w="47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NaHCO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p>
        </w:tc>
      </w:tr>
      <w:tr w:rsidR="0085749E" w:rsidRPr="00772FAF" w:rsidTr="00B47342">
        <w:tc>
          <w:tcPr>
            <w:tcW w:w="47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Ammonium iron(II)sulphate(VI)</w:t>
            </w:r>
          </w:p>
        </w:tc>
        <w:tc>
          <w:tcPr>
            <w:tcW w:w="47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FeSO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p>
        </w:tc>
      </w:tr>
      <w:tr w:rsidR="0085749E" w:rsidRPr="00772FAF" w:rsidTr="00B47342">
        <w:tc>
          <w:tcPr>
            <w:tcW w:w="47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Ammonium aluminium(III)sulphate(VI)</w:t>
            </w:r>
          </w:p>
        </w:tc>
        <w:tc>
          <w:tcPr>
            <w:tcW w:w="47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3</w:t>
            </w:r>
            <w:r w:rsidRPr="00772FAF">
              <w:rPr>
                <w:rFonts w:ascii="Times New Roman" w:hAnsi="Times New Roman" w:cs="Times New Roman"/>
                <w:color w:val="000000" w:themeColor="text1"/>
                <w:sz w:val="30"/>
                <w:szCs w:val="30"/>
              </w:rPr>
              <w:t>(NH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(h)Some salts dissolve in water to form a </w:t>
      </w:r>
      <w:r w:rsidRPr="00772FAF">
        <w:rPr>
          <w:rFonts w:ascii="Times New Roman" w:hAnsi="Times New Roman" w:cs="Times New Roman"/>
          <w:b/>
          <w:color w:val="000000" w:themeColor="text1"/>
          <w:sz w:val="30"/>
          <w:szCs w:val="30"/>
        </w:rPr>
        <w:t>solution</w:t>
      </w:r>
      <w:r w:rsidRPr="00772FAF">
        <w:rPr>
          <w:rFonts w:ascii="Times New Roman" w:hAnsi="Times New Roman" w:cs="Times New Roman"/>
          <w:color w:val="000000" w:themeColor="text1"/>
          <w:sz w:val="30"/>
          <w:szCs w:val="30"/>
        </w:rPr>
        <w:t xml:space="preserve">. They are said to be soluble. Others do not dissolve in water. They form a </w:t>
      </w:r>
      <w:r w:rsidRPr="00772FAF">
        <w:rPr>
          <w:rFonts w:ascii="Times New Roman" w:hAnsi="Times New Roman" w:cs="Times New Roman"/>
          <w:b/>
          <w:color w:val="000000" w:themeColor="text1"/>
          <w:sz w:val="30"/>
          <w:szCs w:val="30"/>
        </w:rPr>
        <w:t>suspension/precipitate</w:t>
      </w:r>
      <w:r w:rsidRPr="00772FAF">
        <w:rPr>
          <w:rFonts w:ascii="Times New Roman" w:hAnsi="Times New Roman" w:cs="Times New Roman"/>
          <w:color w:val="000000" w:themeColor="text1"/>
          <w:sz w:val="30"/>
          <w:szCs w:val="30"/>
        </w:rPr>
        <w:t xml:space="preserve"> in water.</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Table of solubility of salts</w:t>
      </w:r>
    </w:p>
    <w:tbl>
      <w:tblPr>
        <w:tblStyle w:val="TableGrid"/>
        <w:tblW w:w="0" w:type="auto"/>
        <w:tblLook w:val="04A0" w:firstRow="1" w:lastRow="0" w:firstColumn="1" w:lastColumn="0" w:noHBand="0" w:noVBand="1"/>
      </w:tblPr>
      <w:tblGrid>
        <w:gridCol w:w="4788"/>
        <w:gridCol w:w="4788"/>
      </w:tblGrid>
      <w:tr w:rsidR="0085749E" w:rsidRPr="00772FAF" w:rsidTr="00B47342">
        <w:tc>
          <w:tcPr>
            <w:tcW w:w="47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Soluble salts</w:t>
            </w:r>
          </w:p>
        </w:tc>
        <w:tc>
          <w:tcPr>
            <w:tcW w:w="47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Insoluble salts</w:t>
            </w:r>
          </w:p>
        </w:tc>
      </w:tr>
      <w:tr w:rsidR="0085749E" w:rsidRPr="00772FAF" w:rsidTr="00B47342">
        <w:tc>
          <w:tcPr>
            <w:tcW w:w="47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All nitrate(V)salts</w:t>
            </w:r>
          </w:p>
        </w:tc>
        <w:tc>
          <w:tcPr>
            <w:tcW w:w="47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47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20704" behindDoc="0" locked="0" layoutInCell="1" allowOverlap="1">
                      <wp:simplePos x="0" y="0"/>
                      <wp:positionH relativeFrom="column">
                        <wp:posOffset>2912110</wp:posOffset>
                      </wp:positionH>
                      <wp:positionV relativeFrom="paragraph">
                        <wp:posOffset>118745</wp:posOffset>
                      </wp:positionV>
                      <wp:extent cx="174625" cy="0"/>
                      <wp:effectExtent l="6985" t="55880" r="18415" b="58420"/>
                      <wp:wrapNone/>
                      <wp:docPr id="4324" name="Straight Arrow Connector 4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66A3F7" id="Straight Arrow Connector 4324" o:spid="_x0000_s1026" type="#_x0000_t32" style="position:absolute;margin-left:229.3pt;margin-top:9.35pt;width:13.7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">
                      <v:stroke endarrow="block"/>
                    </v:shape>
                  </w:pict>
                </mc:Fallback>
              </mc:AlternateContent>
            </w:r>
            <w:r w:rsidRPr="00772FAF">
              <w:rPr>
                <w:rFonts w:ascii="Times New Roman" w:hAnsi="Times New Roman" w:cs="Times New Roman"/>
                <w:color w:val="000000" w:themeColor="text1"/>
                <w:sz w:val="30"/>
                <w:szCs w:val="30"/>
              </w:rPr>
              <w:t>All sulphate(VI)/SO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salts          </w:t>
            </w:r>
            <w:r w:rsidRPr="00772FAF">
              <w:rPr>
                <w:rFonts w:ascii="Times New Roman" w:hAnsi="Times New Roman" w:cs="Times New Roman"/>
                <w:b/>
                <w:color w:val="000000" w:themeColor="text1"/>
                <w:sz w:val="30"/>
                <w:szCs w:val="30"/>
              </w:rPr>
              <w:t xml:space="preserve">except </w:t>
            </w:r>
            <w:r w:rsidRPr="00772FAF">
              <w:rPr>
                <w:rFonts w:ascii="Times New Roman" w:hAnsi="Times New Roman" w:cs="Times New Roman"/>
                <w:color w:val="000000" w:themeColor="text1"/>
                <w:sz w:val="30"/>
                <w:szCs w:val="30"/>
              </w:rPr>
              <w:t xml:space="preserve">    </w:t>
            </w:r>
          </w:p>
        </w:tc>
        <w:tc>
          <w:tcPr>
            <w:tcW w:w="47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Barium(II) sulphate(VI)/BaSO</w:t>
            </w:r>
            <w:r w:rsidRPr="00772FAF">
              <w:rPr>
                <w:rFonts w:ascii="Times New Roman" w:hAnsi="Times New Roman" w:cs="Times New Roman"/>
                <w:color w:val="000000" w:themeColor="text1"/>
                <w:sz w:val="30"/>
                <w:szCs w:val="30"/>
                <w:vertAlign w:val="subscript"/>
              </w:rPr>
              <w:t>4</w:t>
            </w:r>
          </w:p>
          <w:p w:rsidR="0085749E" w:rsidRPr="00772FAF" w:rsidRDefault="0085749E" w:rsidP="00B47342">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 xml:space="preserve">   Calcium(II) sulphate(VI)/CaSO</w:t>
            </w:r>
            <w:r w:rsidRPr="00772FAF">
              <w:rPr>
                <w:rFonts w:ascii="Times New Roman" w:hAnsi="Times New Roman" w:cs="Times New Roman"/>
                <w:color w:val="000000" w:themeColor="text1"/>
                <w:sz w:val="30"/>
                <w:szCs w:val="30"/>
                <w:vertAlign w:val="subscript"/>
              </w:rPr>
              <w:t>4</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Lead(II) sulphate(VI)/PbSO</w:t>
            </w:r>
            <w:r w:rsidRPr="00772FAF">
              <w:rPr>
                <w:rFonts w:ascii="Times New Roman" w:hAnsi="Times New Roman" w:cs="Times New Roman"/>
                <w:color w:val="000000" w:themeColor="text1"/>
                <w:sz w:val="30"/>
                <w:szCs w:val="30"/>
                <w:vertAlign w:val="subscript"/>
              </w:rPr>
              <w:t>4</w:t>
            </w:r>
          </w:p>
        </w:tc>
      </w:tr>
      <w:tr w:rsidR="0085749E" w:rsidRPr="00772FAF" w:rsidTr="00B47342">
        <w:tc>
          <w:tcPr>
            <w:tcW w:w="47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w:lastRenderedPageBreak/>
              <mc:AlternateContent>
                <mc:Choice Requires="wps">
                  <w:drawing>
                    <wp:anchor distT="0" distB="0" distL="114300" distR="114300" simplePos="0" relativeHeight="251721728" behindDoc="0" locked="0" layoutInCell="1" allowOverlap="1">
                      <wp:simplePos x="0" y="0"/>
                      <wp:positionH relativeFrom="column">
                        <wp:posOffset>2912110</wp:posOffset>
                      </wp:positionH>
                      <wp:positionV relativeFrom="paragraph">
                        <wp:posOffset>118745</wp:posOffset>
                      </wp:positionV>
                      <wp:extent cx="174625" cy="0"/>
                      <wp:effectExtent l="6985" t="52705" r="18415" b="61595"/>
                      <wp:wrapNone/>
                      <wp:docPr id="4323" name="Straight Arrow Connector 4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A16791" id="Straight Arrow Connector 4323" o:spid="_x0000_s1026" type="#_x0000_t32" style="position:absolute;margin-left:229.3pt;margin-top:9.35pt;width:13.7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">
                      <v:stroke endarrow="block"/>
                    </v:shape>
                  </w:pict>
                </mc:Fallback>
              </mc:AlternateContent>
            </w:r>
            <w:r w:rsidRPr="00772FAF">
              <w:rPr>
                <w:rFonts w:ascii="Times New Roman" w:hAnsi="Times New Roman" w:cs="Times New Roman"/>
                <w:color w:val="000000" w:themeColor="text1"/>
                <w:sz w:val="30"/>
                <w:szCs w:val="30"/>
              </w:rPr>
              <w:t>All sulphate(IV)/SO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salts          </w:t>
            </w:r>
            <w:r w:rsidRPr="00772FAF">
              <w:rPr>
                <w:rFonts w:ascii="Times New Roman" w:hAnsi="Times New Roman" w:cs="Times New Roman"/>
                <w:b/>
                <w:color w:val="000000" w:themeColor="text1"/>
                <w:sz w:val="30"/>
                <w:szCs w:val="30"/>
              </w:rPr>
              <w:t xml:space="preserve">except </w:t>
            </w:r>
            <w:r w:rsidRPr="00772FAF">
              <w:rPr>
                <w:rFonts w:ascii="Times New Roman" w:hAnsi="Times New Roman" w:cs="Times New Roman"/>
                <w:color w:val="000000" w:themeColor="text1"/>
                <w:sz w:val="30"/>
                <w:szCs w:val="30"/>
              </w:rPr>
              <w:t xml:space="preserve">    </w:t>
            </w:r>
          </w:p>
        </w:tc>
        <w:tc>
          <w:tcPr>
            <w:tcW w:w="47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Barium(II) sulphate(IV)/BaSO</w:t>
            </w:r>
            <w:r w:rsidRPr="00772FAF">
              <w:rPr>
                <w:rFonts w:ascii="Times New Roman" w:hAnsi="Times New Roman" w:cs="Times New Roman"/>
                <w:color w:val="000000" w:themeColor="text1"/>
                <w:sz w:val="30"/>
                <w:szCs w:val="30"/>
                <w:vertAlign w:val="subscript"/>
              </w:rPr>
              <w:t>3</w:t>
            </w:r>
          </w:p>
          <w:p w:rsidR="0085749E" w:rsidRPr="00772FAF" w:rsidRDefault="0085749E" w:rsidP="00B47342">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 xml:space="preserve">   Calcium(II) sulphate(IV)/CaSO</w:t>
            </w:r>
            <w:r w:rsidRPr="00772FAF">
              <w:rPr>
                <w:rFonts w:ascii="Times New Roman" w:hAnsi="Times New Roman" w:cs="Times New Roman"/>
                <w:color w:val="000000" w:themeColor="text1"/>
                <w:sz w:val="30"/>
                <w:szCs w:val="30"/>
                <w:vertAlign w:val="subscript"/>
              </w:rPr>
              <w:t>3</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Lead(II) sulphate(IV)/PbSO</w:t>
            </w:r>
            <w:r w:rsidRPr="00772FAF">
              <w:rPr>
                <w:rFonts w:ascii="Times New Roman" w:hAnsi="Times New Roman" w:cs="Times New Roman"/>
                <w:color w:val="000000" w:themeColor="text1"/>
                <w:sz w:val="30"/>
                <w:szCs w:val="30"/>
                <w:vertAlign w:val="subscript"/>
              </w:rPr>
              <w:t>3</w:t>
            </w:r>
          </w:p>
        </w:tc>
      </w:tr>
      <w:tr w:rsidR="0085749E" w:rsidRPr="00772FAF" w:rsidTr="00B47342">
        <w:tc>
          <w:tcPr>
            <w:tcW w:w="4788" w:type="dxa"/>
          </w:tcPr>
          <w:p w:rsidR="0085749E" w:rsidRPr="00772FAF" w:rsidRDefault="0085749E" w:rsidP="00B47342">
            <w:pPr>
              <w:pStyle w:val="NoSpacing"/>
              <w:keepLines/>
              <w:contextualSpacing/>
              <w:rPr>
                <w:rFonts w:ascii="Times New Roman" w:hAnsi="Times New Roman" w:cs="Times New Roman"/>
                <w:noProof/>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22752" behindDoc="0" locked="0" layoutInCell="1" allowOverlap="1">
                      <wp:simplePos x="0" y="0"/>
                      <wp:positionH relativeFrom="column">
                        <wp:posOffset>2889885</wp:posOffset>
                      </wp:positionH>
                      <wp:positionV relativeFrom="paragraph">
                        <wp:posOffset>114300</wp:posOffset>
                      </wp:positionV>
                      <wp:extent cx="174625" cy="0"/>
                      <wp:effectExtent l="13335" t="58420" r="21590" b="55880"/>
                      <wp:wrapNone/>
                      <wp:docPr id="4322" name="Straight Arrow Connector 4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C9B68" id="Straight Arrow Connector 4322" o:spid="_x0000_s1026" type="#_x0000_t32" style="position:absolute;margin-left:227.55pt;margin-top:9pt;width:13.7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">
                      <v:stroke endarrow="block"/>
                    </v:shape>
                  </w:pict>
                </mc:Fallback>
              </mc:AlternateContent>
            </w:r>
            <w:r w:rsidRPr="00772FAF">
              <w:rPr>
                <w:rFonts w:ascii="Times New Roman" w:hAnsi="Times New Roman" w:cs="Times New Roman"/>
                <w:noProof/>
                <w:color w:val="000000" w:themeColor="text1"/>
                <w:sz w:val="30"/>
                <w:szCs w:val="30"/>
              </w:rPr>
              <w:t>All chlorides/Cl</w:t>
            </w:r>
            <w:r w:rsidRPr="00772FAF">
              <w:rPr>
                <w:rFonts w:ascii="Times New Roman" w:hAnsi="Times New Roman" w:cs="Times New Roman"/>
                <w:noProof/>
                <w:color w:val="000000" w:themeColor="text1"/>
                <w:sz w:val="30"/>
                <w:szCs w:val="30"/>
                <w:vertAlign w:val="superscript"/>
              </w:rPr>
              <w:t xml:space="preserve">-                                         </w:t>
            </w:r>
            <w:r w:rsidRPr="00772FAF">
              <w:rPr>
                <w:rFonts w:ascii="Times New Roman" w:hAnsi="Times New Roman" w:cs="Times New Roman"/>
                <w:b/>
                <w:color w:val="000000" w:themeColor="text1"/>
                <w:sz w:val="30"/>
                <w:szCs w:val="30"/>
              </w:rPr>
              <w:t xml:space="preserve">except </w:t>
            </w:r>
            <w:r w:rsidRPr="00772FAF">
              <w:rPr>
                <w:rFonts w:ascii="Times New Roman" w:hAnsi="Times New Roman" w:cs="Times New Roman"/>
                <w:color w:val="000000" w:themeColor="text1"/>
                <w:sz w:val="30"/>
                <w:szCs w:val="30"/>
              </w:rPr>
              <w:t xml:space="preserve">    </w:t>
            </w:r>
          </w:p>
        </w:tc>
        <w:tc>
          <w:tcPr>
            <w:tcW w:w="47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Silver chloride/AgCl</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Lead(II)chloride/PbCl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(dissolves in hot water)</w:t>
            </w:r>
          </w:p>
        </w:tc>
      </w:tr>
      <w:tr w:rsidR="0085749E" w:rsidRPr="00772FAF" w:rsidTr="00B47342">
        <w:tc>
          <w:tcPr>
            <w:tcW w:w="4788" w:type="dxa"/>
          </w:tcPr>
          <w:p w:rsidR="0085749E" w:rsidRPr="00772FAF" w:rsidRDefault="0085749E" w:rsidP="00B47342">
            <w:pPr>
              <w:pStyle w:val="NoSpacing"/>
              <w:keepLines/>
              <w:contextualSpacing/>
              <w:rPr>
                <w:rFonts w:ascii="Times New Roman" w:hAnsi="Times New Roman" w:cs="Times New Roman"/>
                <w:noProof/>
                <w:color w:val="000000" w:themeColor="text1"/>
                <w:sz w:val="30"/>
                <w:szCs w:val="30"/>
              </w:rPr>
            </w:pPr>
            <w:r w:rsidRPr="00772FAF">
              <w:rPr>
                <w:rFonts w:ascii="Times New Roman" w:hAnsi="Times New Roman" w:cs="Times New Roman"/>
                <w:noProof/>
                <w:color w:val="000000" w:themeColor="text1"/>
                <w:sz w:val="30"/>
                <w:szCs w:val="30"/>
              </w:rPr>
              <w:t>All phosphate(V)/PO</w:t>
            </w:r>
            <w:r w:rsidRPr="00772FAF">
              <w:rPr>
                <w:rFonts w:ascii="Times New Roman" w:hAnsi="Times New Roman" w:cs="Times New Roman"/>
                <w:noProof/>
                <w:color w:val="000000" w:themeColor="text1"/>
                <w:sz w:val="30"/>
                <w:szCs w:val="30"/>
                <w:vertAlign w:val="subscript"/>
              </w:rPr>
              <w:t>4</w:t>
            </w:r>
            <w:r w:rsidRPr="00772FAF">
              <w:rPr>
                <w:rFonts w:ascii="Times New Roman" w:hAnsi="Times New Roman" w:cs="Times New Roman"/>
                <w:noProof/>
                <w:color w:val="000000" w:themeColor="text1"/>
                <w:sz w:val="30"/>
                <w:szCs w:val="30"/>
                <w:vertAlign w:val="superscript"/>
              </w:rPr>
              <w:t>3-</w:t>
            </w:r>
          </w:p>
        </w:tc>
        <w:tc>
          <w:tcPr>
            <w:tcW w:w="47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4788" w:type="dxa"/>
          </w:tcPr>
          <w:p w:rsidR="0085749E" w:rsidRPr="00772FAF" w:rsidRDefault="0085749E" w:rsidP="00B47342">
            <w:pPr>
              <w:pStyle w:val="NoSpacing"/>
              <w:keepLines/>
              <w:contextualSpacing/>
              <w:rPr>
                <w:rFonts w:ascii="Times New Roman" w:hAnsi="Times New Roman" w:cs="Times New Roman"/>
                <w:noProof/>
                <w:color w:val="000000" w:themeColor="text1"/>
                <w:sz w:val="30"/>
                <w:szCs w:val="30"/>
              </w:rPr>
            </w:pPr>
            <w:r w:rsidRPr="00772FAF">
              <w:rPr>
                <w:rFonts w:ascii="Times New Roman" w:hAnsi="Times New Roman" w:cs="Times New Roman"/>
                <w:noProof/>
                <w:color w:val="000000" w:themeColor="text1"/>
                <w:sz w:val="30"/>
                <w:szCs w:val="30"/>
              </w:rPr>
              <w:t>All sodium,potassium and ammonium salts</w:t>
            </w:r>
          </w:p>
        </w:tc>
        <w:tc>
          <w:tcPr>
            <w:tcW w:w="47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4788" w:type="dxa"/>
          </w:tcPr>
          <w:p w:rsidR="0085749E" w:rsidRPr="00772FAF" w:rsidRDefault="0085749E" w:rsidP="00B47342">
            <w:pPr>
              <w:pStyle w:val="NoSpacing"/>
              <w:keepLines/>
              <w:contextualSpacing/>
              <w:rPr>
                <w:rFonts w:ascii="Times New Roman" w:hAnsi="Times New Roman" w:cs="Times New Roman"/>
                <w:noProof/>
                <w:color w:val="000000" w:themeColor="text1"/>
                <w:sz w:val="30"/>
                <w:szCs w:val="30"/>
              </w:rPr>
            </w:pPr>
            <w:r w:rsidRPr="00772FAF">
              <w:rPr>
                <w:rFonts w:ascii="Times New Roman" w:hAnsi="Times New Roman" w:cs="Times New Roman"/>
                <w:noProof/>
                <w:color w:val="000000" w:themeColor="text1"/>
                <w:sz w:val="30"/>
                <w:szCs w:val="30"/>
              </w:rPr>
              <w:t>All hydrogen carbonates/HCO</w:t>
            </w:r>
            <w:r w:rsidRPr="00772FAF">
              <w:rPr>
                <w:rFonts w:ascii="Times New Roman" w:hAnsi="Times New Roman" w:cs="Times New Roman"/>
                <w:noProof/>
                <w:color w:val="000000" w:themeColor="text1"/>
                <w:sz w:val="30"/>
                <w:szCs w:val="30"/>
                <w:vertAlign w:val="subscript"/>
              </w:rPr>
              <w:t>3</w:t>
            </w:r>
            <w:r w:rsidRPr="00772FAF">
              <w:rPr>
                <w:rFonts w:ascii="Times New Roman" w:hAnsi="Times New Roman" w:cs="Times New Roman"/>
                <w:noProof/>
                <w:color w:val="000000" w:themeColor="text1"/>
                <w:sz w:val="30"/>
                <w:szCs w:val="30"/>
                <w:vertAlign w:val="superscript"/>
              </w:rPr>
              <w:t>-</w:t>
            </w:r>
          </w:p>
        </w:tc>
        <w:tc>
          <w:tcPr>
            <w:tcW w:w="47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4788" w:type="dxa"/>
          </w:tcPr>
          <w:p w:rsidR="0085749E" w:rsidRPr="00772FAF" w:rsidRDefault="0085749E" w:rsidP="00B47342">
            <w:pPr>
              <w:pStyle w:val="NoSpacing"/>
              <w:keepLines/>
              <w:contextualSpacing/>
              <w:rPr>
                <w:rFonts w:ascii="Times New Roman" w:hAnsi="Times New Roman" w:cs="Times New Roman"/>
                <w:noProof/>
                <w:color w:val="000000" w:themeColor="text1"/>
                <w:sz w:val="30"/>
                <w:szCs w:val="30"/>
              </w:rPr>
            </w:pPr>
            <w:r w:rsidRPr="00772FAF">
              <w:rPr>
                <w:rFonts w:ascii="Times New Roman" w:hAnsi="Times New Roman" w:cs="Times New Roman"/>
                <w:noProof/>
                <w:color w:val="000000" w:themeColor="text1"/>
                <w:sz w:val="30"/>
                <w:szCs w:val="30"/>
              </w:rPr>
              <w:t>All hydrogen sulphate(VI)/ HSO</w:t>
            </w:r>
            <w:r w:rsidRPr="00772FAF">
              <w:rPr>
                <w:rFonts w:ascii="Times New Roman" w:hAnsi="Times New Roman" w:cs="Times New Roman"/>
                <w:noProof/>
                <w:color w:val="000000" w:themeColor="text1"/>
                <w:sz w:val="30"/>
                <w:szCs w:val="30"/>
                <w:vertAlign w:val="subscript"/>
              </w:rPr>
              <w:t>4</w:t>
            </w:r>
            <w:r w:rsidRPr="00772FAF">
              <w:rPr>
                <w:rFonts w:ascii="Times New Roman" w:hAnsi="Times New Roman" w:cs="Times New Roman"/>
                <w:noProof/>
                <w:color w:val="000000" w:themeColor="text1"/>
                <w:sz w:val="30"/>
                <w:szCs w:val="30"/>
                <w:vertAlign w:val="superscript"/>
              </w:rPr>
              <w:t>-</w:t>
            </w:r>
          </w:p>
        </w:tc>
        <w:tc>
          <w:tcPr>
            <w:tcW w:w="47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4788" w:type="dxa"/>
          </w:tcPr>
          <w:p w:rsidR="0085749E" w:rsidRPr="00772FAF" w:rsidRDefault="0085749E" w:rsidP="00B47342">
            <w:pPr>
              <w:pStyle w:val="NoSpacing"/>
              <w:keepLines/>
              <w:contextualSpacing/>
              <w:rPr>
                <w:rFonts w:ascii="Times New Roman" w:hAnsi="Times New Roman" w:cs="Times New Roman"/>
                <w:noProof/>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23776" behindDoc="0" locked="0" layoutInCell="1" allowOverlap="1">
                      <wp:simplePos x="0" y="0"/>
                      <wp:positionH relativeFrom="column">
                        <wp:posOffset>2726690</wp:posOffset>
                      </wp:positionH>
                      <wp:positionV relativeFrom="paragraph">
                        <wp:posOffset>92075</wp:posOffset>
                      </wp:positionV>
                      <wp:extent cx="185420" cy="635"/>
                      <wp:effectExtent l="21590" t="58420" r="12065" b="55245"/>
                      <wp:wrapNone/>
                      <wp:docPr id="4321" name="Straight Arrow Connector 4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4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238E5" id="Straight Arrow Connector 4321" o:spid="_x0000_s1026" type="#_x0000_t32" style="position:absolute;margin-left:214.7pt;margin-top:7.25pt;width:14.6pt;height:.0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">
                      <v:stroke endarrow="block"/>
                    </v:shape>
                  </w:pict>
                </mc:Fallback>
              </mc:AlternateContent>
            </w:r>
            <w:r w:rsidRPr="00772FAF">
              <w:rPr>
                <w:rFonts w:ascii="Times New Roman" w:hAnsi="Times New Roman" w:cs="Times New Roman"/>
                <w:noProof/>
                <w:color w:val="000000" w:themeColor="text1"/>
                <w:sz w:val="30"/>
                <w:szCs w:val="30"/>
              </w:rPr>
              <w:t>Sodium carbonate/Na</w:t>
            </w:r>
            <w:r w:rsidRPr="00772FAF">
              <w:rPr>
                <w:rFonts w:ascii="Times New Roman" w:hAnsi="Times New Roman" w:cs="Times New Roman"/>
                <w:noProof/>
                <w:color w:val="000000" w:themeColor="text1"/>
                <w:sz w:val="30"/>
                <w:szCs w:val="30"/>
                <w:vertAlign w:val="subscript"/>
              </w:rPr>
              <w:t>2</w:t>
            </w:r>
            <w:r w:rsidRPr="00772FAF">
              <w:rPr>
                <w:rFonts w:ascii="Times New Roman" w:hAnsi="Times New Roman" w:cs="Times New Roman"/>
                <w:noProof/>
                <w:color w:val="000000" w:themeColor="text1"/>
                <w:sz w:val="30"/>
                <w:szCs w:val="30"/>
              </w:rPr>
              <w:t>CO</w:t>
            </w:r>
            <w:r w:rsidRPr="00772FAF">
              <w:rPr>
                <w:rFonts w:ascii="Times New Roman" w:hAnsi="Times New Roman" w:cs="Times New Roman"/>
                <w:noProof/>
                <w:color w:val="000000" w:themeColor="text1"/>
                <w:sz w:val="30"/>
                <w:szCs w:val="30"/>
                <w:vertAlign w:val="subscript"/>
              </w:rPr>
              <w:t>3</w:t>
            </w:r>
            <w:r w:rsidRPr="00772FAF">
              <w:rPr>
                <w:rFonts w:ascii="Times New Roman" w:hAnsi="Times New Roman" w:cs="Times New Roman"/>
                <w:noProof/>
                <w:color w:val="000000" w:themeColor="text1"/>
                <w:sz w:val="30"/>
                <w:szCs w:val="30"/>
              </w:rPr>
              <w:t>,</w:t>
            </w:r>
          </w:p>
          <w:p w:rsidR="0085749E" w:rsidRPr="00772FAF" w:rsidRDefault="0085749E" w:rsidP="00B47342">
            <w:pPr>
              <w:pStyle w:val="NoSpacing"/>
              <w:keepLines/>
              <w:contextualSpacing/>
              <w:rPr>
                <w:rFonts w:ascii="Times New Roman" w:hAnsi="Times New Roman" w:cs="Times New Roman"/>
                <w:noProof/>
                <w:color w:val="000000" w:themeColor="text1"/>
                <w:sz w:val="30"/>
                <w:szCs w:val="30"/>
              </w:rPr>
            </w:pPr>
            <w:r w:rsidRPr="00772FAF">
              <w:rPr>
                <w:rFonts w:ascii="Times New Roman" w:hAnsi="Times New Roman" w:cs="Times New Roman"/>
                <w:noProof/>
                <w:color w:val="000000" w:themeColor="text1"/>
                <w:sz w:val="30"/>
                <w:szCs w:val="30"/>
              </w:rPr>
              <w:t xml:space="preserve"> potassium carbonate/</w:t>
            </w:r>
            <w:r w:rsidRPr="00772FAF">
              <w:rPr>
                <w:rFonts w:ascii="Times New Roman" w:hAnsi="Times New Roman" w:cs="Times New Roman"/>
                <w:color w:val="000000" w:themeColor="text1"/>
                <w:sz w:val="30"/>
                <w:szCs w:val="30"/>
              </w:rPr>
              <w:t xml:space="preserve"> K</w:t>
            </w:r>
            <w:r w:rsidRPr="00772FAF">
              <w:rPr>
                <w:rFonts w:ascii="Times New Roman" w:hAnsi="Times New Roman" w:cs="Times New Roman"/>
                <w:noProof/>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noProof/>
                <w:color w:val="000000" w:themeColor="text1"/>
                <w:sz w:val="30"/>
                <w:szCs w:val="30"/>
              </w:rPr>
              <w:t>,</w:t>
            </w:r>
          </w:p>
          <w:p w:rsidR="0085749E" w:rsidRPr="00772FAF" w:rsidRDefault="0085749E" w:rsidP="00B47342">
            <w:pPr>
              <w:pStyle w:val="NoSpacing"/>
              <w:keepLines/>
              <w:contextualSpacing/>
              <w:rPr>
                <w:rFonts w:ascii="Times New Roman" w:hAnsi="Times New Roman" w:cs="Times New Roman"/>
                <w:noProof/>
                <w:color w:val="000000" w:themeColor="text1"/>
                <w:sz w:val="30"/>
                <w:szCs w:val="30"/>
              </w:rPr>
            </w:pPr>
            <w:r w:rsidRPr="00772FAF">
              <w:rPr>
                <w:rFonts w:ascii="Times New Roman" w:hAnsi="Times New Roman" w:cs="Times New Roman"/>
                <w:noProof/>
                <w:color w:val="000000" w:themeColor="text1"/>
                <w:sz w:val="30"/>
                <w:szCs w:val="30"/>
              </w:rPr>
              <w:t>ammonium carbonate</w:t>
            </w:r>
            <w:r w:rsidRPr="00772FAF">
              <w:rPr>
                <w:rFonts w:ascii="Times New Roman" w:hAnsi="Times New Roman" w:cs="Times New Roman"/>
                <w:color w:val="000000" w:themeColor="text1"/>
                <w:sz w:val="30"/>
                <w:szCs w:val="30"/>
              </w:rPr>
              <w:t xml:space="preserve"> (NH</w:t>
            </w:r>
            <w:r w:rsidRPr="00772FAF">
              <w:rPr>
                <w:rFonts w:ascii="Times New Roman" w:hAnsi="Times New Roman" w:cs="Times New Roman"/>
                <w:noProof/>
                <w:color w:val="000000" w:themeColor="text1"/>
                <w:sz w:val="30"/>
                <w:szCs w:val="30"/>
                <w:vertAlign w:val="subscript"/>
              </w:rPr>
              <w:t>4</w:t>
            </w:r>
            <w:r w:rsidRPr="00772FAF">
              <w:rPr>
                <w:rFonts w:ascii="Times New Roman" w:hAnsi="Times New Roman" w:cs="Times New Roman"/>
                <w:color w:val="000000" w:themeColor="text1"/>
                <w:sz w:val="30"/>
                <w:szCs w:val="30"/>
              </w:rPr>
              <w:t>)</w:t>
            </w:r>
            <w:r w:rsidRPr="00772FAF">
              <w:rPr>
                <w:rFonts w:ascii="Times New Roman" w:hAnsi="Times New Roman" w:cs="Times New Roman"/>
                <w:noProof/>
                <w:color w:val="000000" w:themeColor="text1"/>
                <w:sz w:val="30"/>
                <w:szCs w:val="30"/>
                <w:vertAlign w:val="subscript"/>
              </w:rPr>
              <w:t xml:space="preserve"> 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p>
        </w:tc>
        <w:tc>
          <w:tcPr>
            <w:tcW w:w="47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except   </w:t>
            </w:r>
            <w:r w:rsidRPr="00772FAF">
              <w:rPr>
                <w:rFonts w:ascii="Times New Roman" w:hAnsi="Times New Roman" w:cs="Times New Roman"/>
                <w:color w:val="000000" w:themeColor="text1"/>
                <w:sz w:val="30"/>
                <w:szCs w:val="30"/>
              </w:rPr>
              <w:t xml:space="preserve"> All carbonates</w:t>
            </w:r>
          </w:p>
        </w:tc>
      </w:tr>
      <w:tr w:rsidR="0085749E" w:rsidRPr="00772FAF" w:rsidTr="00B47342">
        <w:tc>
          <w:tcPr>
            <w:tcW w:w="4788" w:type="dxa"/>
          </w:tcPr>
          <w:p w:rsidR="0085749E" w:rsidRPr="00772FAF" w:rsidRDefault="0085749E" w:rsidP="00B47342">
            <w:pPr>
              <w:pStyle w:val="NoSpacing"/>
              <w:keepLines/>
              <w:contextualSpacing/>
              <w:rPr>
                <w:rFonts w:ascii="Times New Roman" w:hAnsi="Times New Roman" w:cs="Times New Roman"/>
                <w:noProof/>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24800" behindDoc="0" locked="0" layoutInCell="1" allowOverlap="1">
                      <wp:simplePos x="0" y="0"/>
                      <wp:positionH relativeFrom="column">
                        <wp:posOffset>2827020</wp:posOffset>
                      </wp:positionH>
                      <wp:positionV relativeFrom="paragraph">
                        <wp:posOffset>71120</wp:posOffset>
                      </wp:positionV>
                      <wp:extent cx="185420" cy="635"/>
                      <wp:effectExtent l="17145" t="53340" r="6985" b="60325"/>
                      <wp:wrapNone/>
                      <wp:docPr id="4320" name="Straight Arrow Connector 4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4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444174" id="Straight Arrow Connector 4320" o:spid="_x0000_s1026" type="#_x0000_t32" style="position:absolute;margin-left:222.6pt;margin-top:5.6pt;width:14.6pt;height:.0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">
                      <v:stroke endarrow="block"/>
                    </v:shape>
                  </w:pict>
                </mc:Fallback>
              </mc:AlternateContent>
            </w:r>
            <w:r w:rsidRPr="00772FAF">
              <w:rPr>
                <w:rFonts w:ascii="Times New Roman" w:hAnsi="Times New Roman" w:cs="Times New Roman"/>
                <w:noProof/>
                <w:color w:val="000000" w:themeColor="text1"/>
                <w:sz w:val="30"/>
                <w:szCs w:val="30"/>
              </w:rPr>
              <w:t>All alkalis(KOH,NaOH,</w:t>
            </w:r>
            <w:r w:rsidRPr="00772FAF">
              <w:rPr>
                <w:rFonts w:ascii="Times New Roman" w:hAnsi="Times New Roman" w:cs="Times New Roman"/>
                <w:color w:val="000000" w:themeColor="text1"/>
                <w:sz w:val="30"/>
                <w:szCs w:val="30"/>
              </w:rPr>
              <w:t xml:space="preserve"> NH</w:t>
            </w:r>
            <w:r w:rsidRPr="00772FAF">
              <w:rPr>
                <w:rFonts w:ascii="Times New Roman" w:hAnsi="Times New Roman" w:cs="Times New Roman"/>
                <w:noProof/>
                <w:color w:val="000000" w:themeColor="text1"/>
                <w:sz w:val="30"/>
                <w:szCs w:val="30"/>
                <w:vertAlign w:val="subscript"/>
              </w:rPr>
              <w:t>4</w:t>
            </w:r>
            <w:r w:rsidRPr="00772FAF">
              <w:rPr>
                <w:rFonts w:ascii="Times New Roman" w:hAnsi="Times New Roman" w:cs="Times New Roman"/>
                <w:color w:val="000000" w:themeColor="text1"/>
                <w:sz w:val="30"/>
                <w:szCs w:val="30"/>
              </w:rPr>
              <w:t>OH</w:t>
            </w:r>
            <w:r w:rsidRPr="00772FAF">
              <w:rPr>
                <w:rFonts w:ascii="Times New Roman" w:hAnsi="Times New Roman" w:cs="Times New Roman"/>
                <w:noProof/>
                <w:color w:val="000000" w:themeColor="text1"/>
                <w:sz w:val="30"/>
                <w:szCs w:val="30"/>
              </w:rPr>
              <w:t>)</w:t>
            </w:r>
          </w:p>
        </w:tc>
        <w:tc>
          <w:tcPr>
            <w:tcW w:w="478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except     </w:t>
            </w:r>
            <w:r w:rsidRPr="00772FAF">
              <w:rPr>
                <w:rFonts w:ascii="Times New Roman" w:hAnsi="Times New Roman" w:cs="Times New Roman"/>
                <w:color w:val="000000" w:themeColor="text1"/>
                <w:sz w:val="30"/>
                <w:szCs w:val="30"/>
              </w:rPr>
              <w:t>All bases</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13 Salts can be prepared in a school laboratory by a method that uses its solubility in water.</w:t>
      </w:r>
    </w:p>
    <w:p w:rsidR="0085749E" w:rsidRPr="00772FAF" w:rsidRDefault="0085749E" w:rsidP="0085749E">
      <w:pPr>
        <w:pStyle w:val="NoSpacing"/>
        <w:keepLines/>
        <w:numPr>
          <w:ilvl w:val="0"/>
          <w:numId w:val="1"/>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Soluble salts may be prepared by using any of the following methods: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(i)Direct displacement/reaction of a metal with an acid</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By reacting a metal higher in the reactivity series than hydrogen with a dilute acid,a salt is formed and hydrogen gas is evolved.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Excess of the metal must be used to ensure all the acid has reacted.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When effervescence/bubbling /fizzing has stopped ,excess metal is filtered.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filtrate is  heated to concentrate then allowed to crystallize.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Washing with distilled water then drying between filter papers produces a sample crystal of the salt. i.e.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M(s)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X</w:t>
      </w:r>
      <w:r w:rsidRPr="00772FAF">
        <w:rPr>
          <w:rFonts w:ascii="Times New Roman" w:hAnsi="Times New Roman" w:cs="Times New Roman"/>
          <w:color w:val="000000" w:themeColor="text1"/>
          <w:sz w:val="30"/>
          <w:szCs w:val="30"/>
        </w:rPr>
        <w:tab/>
        <w:t>-&gt;   MX(aq)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Examples</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Mg(s)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-&gt;  MgSO</w:t>
      </w:r>
      <w:r w:rsidRPr="00772FAF">
        <w:rPr>
          <w:rFonts w:ascii="Times New Roman" w:hAnsi="Times New Roman" w:cs="Times New Roman"/>
          <w:color w:val="000000" w:themeColor="text1"/>
          <w:sz w:val="30"/>
          <w:szCs w:val="30"/>
          <w:vertAlign w:val="subscript"/>
        </w:rPr>
        <w:t xml:space="preserve">4 </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-&gt;  ZnSO</w:t>
      </w:r>
      <w:r w:rsidRPr="00772FAF">
        <w:rPr>
          <w:rFonts w:ascii="Times New Roman" w:hAnsi="Times New Roman" w:cs="Times New Roman"/>
          <w:color w:val="000000" w:themeColor="text1"/>
          <w:sz w:val="30"/>
          <w:szCs w:val="30"/>
          <w:vertAlign w:val="subscript"/>
        </w:rPr>
        <w:t xml:space="preserve">4 </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Pb(s)   +  2HNO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-&gt; Pb(NO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Ca(s)   +  2HNO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-&gt; Ca(NO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Mg(s)  +  2HNO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-&gt; Mg(NO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Mg(s)  +  2HCl(aq)</w:t>
      </w:r>
      <w:r w:rsidRPr="00772FAF">
        <w:rPr>
          <w:rFonts w:ascii="Times New Roman" w:hAnsi="Times New Roman" w:cs="Times New Roman"/>
          <w:color w:val="000000" w:themeColor="text1"/>
          <w:sz w:val="30"/>
          <w:szCs w:val="30"/>
        </w:rPr>
        <w:tab/>
        <w:t>-&gt; MgCl</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Zn(s)   +  2HCl(aq)</w:t>
      </w:r>
      <w:r w:rsidRPr="00772FAF">
        <w:rPr>
          <w:rFonts w:ascii="Times New Roman" w:hAnsi="Times New Roman" w:cs="Times New Roman"/>
          <w:color w:val="000000" w:themeColor="text1"/>
          <w:sz w:val="30"/>
          <w:szCs w:val="30"/>
        </w:rPr>
        <w:tab/>
        <w:t>-&gt; ZnCl</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(ii)Reaction of an insoluble base with an acid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By adding an insoluble base (oxide/hydroxide )to a dilute acid until </w:t>
      </w:r>
      <w:r w:rsidRPr="00772FAF">
        <w:rPr>
          <w:rFonts w:ascii="Times New Roman" w:hAnsi="Times New Roman" w:cs="Times New Roman"/>
          <w:b/>
          <w:color w:val="000000" w:themeColor="text1"/>
          <w:sz w:val="30"/>
          <w:szCs w:val="30"/>
        </w:rPr>
        <w:t>no more dissolves</w:t>
      </w:r>
      <w:r w:rsidRPr="00772FAF">
        <w:rPr>
          <w:rFonts w:ascii="Times New Roman" w:hAnsi="Times New Roman" w:cs="Times New Roman"/>
          <w:color w:val="000000" w:themeColor="text1"/>
          <w:sz w:val="30"/>
          <w:szCs w:val="30"/>
        </w:rPr>
        <w:t>, in the acid,a salt and water are formed. Excess of the base is filtered off. The filtrate is heated to concentrate ,allowed to crystallize then washed with distilled water before drying between filter papers e.g.</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PbO(s)   +  2HNO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-&gt; Pb(NO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Pb(OH)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   +  2HNO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-&gt; Pb(NO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CaO (s)   +  2HNO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-&gt; Ca(NO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MgO (s)  +  2HNO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-&gt; Mg(NO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MgO (s)  +  2HCl(aq)</w:t>
      </w:r>
      <w:r w:rsidRPr="00772FAF">
        <w:rPr>
          <w:rFonts w:ascii="Times New Roman" w:hAnsi="Times New Roman" w:cs="Times New Roman"/>
          <w:color w:val="000000" w:themeColor="text1"/>
          <w:sz w:val="30"/>
          <w:szCs w:val="30"/>
        </w:rPr>
        <w:tab/>
        <w:t>-&gt; MgCl</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ZnO (s)   +  2HCl(aq)</w:t>
      </w:r>
      <w:r w:rsidRPr="00772FAF">
        <w:rPr>
          <w:rFonts w:ascii="Times New Roman" w:hAnsi="Times New Roman" w:cs="Times New Roman"/>
          <w:color w:val="000000" w:themeColor="text1"/>
          <w:sz w:val="30"/>
          <w:szCs w:val="30"/>
        </w:rPr>
        <w:tab/>
        <w:t>-&gt; ZnCl</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Zn(OH)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   +  2HNO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-&gt; Zn(NO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CuO (s)   +  2HCl(aq)</w:t>
      </w:r>
      <w:r w:rsidRPr="00772FAF">
        <w:rPr>
          <w:rFonts w:ascii="Times New Roman" w:hAnsi="Times New Roman" w:cs="Times New Roman"/>
          <w:color w:val="000000" w:themeColor="text1"/>
          <w:sz w:val="30"/>
          <w:szCs w:val="30"/>
        </w:rPr>
        <w:tab/>
        <w:t>-&gt; CuCl</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CuO (s)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-&gt;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Ag</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O(s)   +  2HNO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-&gt; 2AgNO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O(s)   +  2HNO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-&gt; 2NaNO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(iii)reaction of insoluble /soluble carbonate /hydrogen carbonate with an acid.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By adding an excess of a soluble /insoluble carbonate or hydrogen carbonate to adilute acid, effervescence /fizzing/bubbling out of carbon(IV)oxide gas shows the reaction is taking place. When effervescence /fizzing/bubbling out of the gas is over, excess of the insoluble carbonate is filtered off. The filtrate is heated to concentrate ,allowed to crystallize then washed with distilled water before drying between filter paper papers e.g.</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PbCO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(s)     +  2HNO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-&gt; Pb(NO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(s)     +  2HNO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-&gt; Zn(NO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(s)     +  2HNO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-&gt; Ca(NO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MgCO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-&gt; MgSO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 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-&gt;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Ag</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(s)   +  2HNO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-&gt; 2AgNO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(s)    +  2HNO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-&gt; 2NaNO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K</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(s)     +  2HCl(aq)</w:t>
      </w:r>
      <w:r w:rsidRPr="00772FAF">
        <w:rPr>
          <w:rFonts w:ascii="Times New Roman" w:hAnsi="Times New Roman" w:cs="Times New Roman"/>
          <w:color w:val="000000" w:themeColor="text1"/>
          <w:sz w:val="30"/>
          <w:szCs w:val="30"/>
        </w:rPr>
        <w:tab/>
        <w:t xml:space="preserve">          -&gt; 2KCl(aq)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NaHCO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(s)    +  HNO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-&gt; NaNO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KHCO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(s)     +  HCl(aq)</w:t>
      </w:r>
      <w:r w:rsidRPr="00772FAF">
        <w:rPr>
          <w:rFonts w:ascii="Times New Roman" w:hAnsi="Times New Roman" w:cs="Times New Roman"/>
          <w:color w:val="000000" w:themeColor="text1"/>
          <w:sz w:val="30"/>
          <w:szCs w:val="30"/>
        </w:rPr>
        <w:tab/>
        <w:t xml:space="preserve">          -&gt; KCl(aq)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(iv)neutralization/reaction of soluble base/alkali with dilute acid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By adding an acid to a burette into a known volume of an alkali with 2-3 drops of an indicator, the colour of the indicator changes when the acid has completely reacted with an alkali at the </w:t>
      </w:r>
      <w:r w:rsidRPr="00772FAF">
        <w:rPr>
          <w:rFonts w:ascii="Times New Roman" w:hAnsi="Times New Roman" w:cs="Times New Roman"/>
          <w:b/>
          <w:color w:val="000000" w:themeColor="text1"/>
          <w:sz w:val="30"/>
          <w:szCs w:val="30"/>
        </w:rPr>
        <w:t xml:space="preserve">end point. </w:t>
      </w:r>
      <w:r w:rsidRPr="00772FAF">
        <w:rPr>
          <w:rFonts w:ascii="Times New Roman" w:hAnsi="Times New Roman" w:cs="Times New Roman"/>
          <w:color w:val="000000" w:themeColor="text1"/>
          <w:sz w:val="30"/>
          <w:szCs w:val="30"/>
        </w:rPr>
        <w:t>The procedure is then repeated without the indicator .The solution mixture is then heated to concentrate , allowed to crystallize ,washed with distilled water before drying with filter papers. e.g.</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NaOH (aq)       +  HNO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 xml:space="preserve"> -&gt; NaNO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 (l)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KOH (aq)         +  HNO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 xml:space="preserve"> -&gt; KNO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KOH (aq)         +  HCl(aq)</w:t>
      </w:r>
      <w:r w:rsidRPr="00772FAF">
        <w:rPr>
          <w:rFonts w:ascii="Times New Roman" w:hAnsi="Times New Roman" w:cs="Times New Roman"/>
          <w:color w:val="000000" w:themeColor="text1"/>
          <w:sz w:val="30"/>
          <w:szCs w:val="30"/>
        </w:rPr>
        <w:tab/>
        <w:t xml:space="preserve"> -&gt; KCl(aq)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2KOH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 xml:space="preserve"> -&gt; K</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2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OH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 xml:space="preserve"> -&gt;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  + 2H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OH (aq)     +  HNO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 xml:space="preserve"> -&gt;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(iv)direct synthesis/combination.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When a metal </w:t>
      </w:r>
      <w:r w:rsidRPr="00772FAF">
        <w:rPr>
          <w:rFonts w:ascii="Times New Roman" w:hAnsi="Times New Roman" w:cs="Times New Roman"/>
          <w:b/>
          <w:color w:val="000000" w:themeColor="text1"/>
          <w:sz w:val="30"/>
          <w:szCs w:val="30"/>
        </w:rPr>
        <w:t>burn</w:t>
      </w:r>
      <w:r w:rsidRPr="00772FAF">
        <w:rPr>
          <w:rFonts w:ascii="Times New Roman" w:hAnsi="Times New Roman" w:cs="Times New Roman"/>
          <w:color w:val="000000" w:themeColor="text1"/>
          <w:sz w:val="30"/>
          <w:szCs w:val="30"/>
        </w:rPr>
        <w:t xml:space="preserve"> in a gas jar containing a non metal , the two directly combine to form a salt. e.g.</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2Na(s)</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2NaCl(s)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2K(s)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color w:val="000000" w:themeColor="text1"/>
          <w:sz w:val="30"/>
          <w:szCs w:val="30"/>
        </w:rPr>
        <w:tab/>
        <w:t>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2KCl(s)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Mg(s)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color w:val="000000" w:themeColor="text1"/>
          <w:sz w:val="30"/>
          <w:szCs w:val="30"/>
        </w:rPr>
        <w:tab/>
        <w:t>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Mg 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color w:val="000000" w:themeColor="text1"/>
          <w:sz w:val="30"/>
          <w:szCs w:val="30"/>
        </w:rPr>
        <w:tab/>
        <w:t>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Ca 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Some salts once formed undergo </w:t>
      </w:r>
      <w:r w:rsidRPr="00772FAF">
        <w:rPr>
          <w:rFonts w:ascii="Times New Roman" w:hAnsi="Times New Roman" w:cs="Times New Roman"/>
          <w:b/>
          <w:color w:val="000000" w:themeColor="text1"/>
          <w:sz w:val="30"/>
          <w:szCs w:val="30"/>
        </w:rPr>
        <w:t>sublimation</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hydrolysis</w:t>
      </w:r>
      <w:r w:rsidRPr="00772FAF">
        <w:rPr>
          <w:rFonts w:ascii="Times New Roman" w:hAnsi="Times New Roman" w:cs="Times New Roman"/>
          <w:color w:val="000000" w:themeColor="text1"/>
          <w:sz w:val="30"/>
          <w:szCs w:val="30"/>
        </w:rPr>
        <w:t>. Care should be taken to avoid water/moisture into the reaction flask during their preparation.Such salts include aluminium(III)chloride(AlCl</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and iron (III)chloride(FeCl</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Heated aluminium foil reacts with chlorine to form aluminium(III)chloride  that sublimes away from the source of heating then deposited as solid again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2Al(s)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color w:val="000000" w:themeColor="text1"/>
          <w:sz w:val="30"/>
          <w:szCs w:val="30"/>
        </w:rPr>
        <w:tab/>
        <w:t>3Cl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2AlCl</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s/g</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Once formed  aluminium(III)chloride hydrolyses/reacts with water vapour / moisture present to form aluminium hydroxide solution and highly acidic fumes of hydrogen chloride gas.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AlCl</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O(g)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Al(OH)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 + 3HCl(g)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Heated iron filings reacts with chlorine to form iron(</w:t>
      </w:r>
      <w:r w:rsidRPr="00772FAF">
        <w:rPr>
          <w:rFonts w:ascii="Times New Roman" w:hAnsi="Times New Roman" w:cs="Times New Roman"/>
          <w:b/>
          <w:color w:val="000000" w:themeColor="text1"/>
          <w:sz w:val="30"/>
          <w:szCs w:val="30"/>
        </w:rPr>
        <w:t>III</w:t>
      </w:r>
      <w:r w:rsidRPr="00772FAF">
        <w:rPr>
          <w:rFonts w:ascii="Times New Roman" w:hAnsi="Times New Roman" w:cs="Times New Roman"/>
          <w:color w:val="000000" w:themeColor="text1"/>
          <w:sz w:val="30"/>
          <w:szCs w:val="30"/>
        </w:rPr>
        <w:t>)chloride  that sublimes away from the source of heating then deposited as solid again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2Fe(s)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color w:val="000000" w:themeColor="text1"/>
          <w:sz w:val="30"/>
          <w:szCs w:val="30"/>
        </w:rPr>
        <w:tab/>
        <w:t>3Cl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2FeCl</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s/g</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Once formed , aluminium(III)chloride hydrolyses/reacts with water vapour / moisture present to form aluminium hydroxide solution and highly acidic fumes of hydrogen chloride gas.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FeCl</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O(g)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Fe(OH)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 + 3HCl(g)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w:t>
      </w:r>
      <w:r w:rsidRPr="00772FAF">
        <w:rPr>
          <w:rFonts w:ascii="Times New Roman" w:hAnsi="Times New Roman" w:cs="Times New Roman"/>
          <w:b/>
          <w:color w:val="000000" w:themeColor="text1"/>
          <w:sz w:val="30"/>
          <w:szCs w:val="30"/>
        </w:rPr>
        <w:t>Insoluble</w:t>
      </w:r>
      <w:r w:rsidRPr="00772FAF">
        <w:rPr>
          <w:rFonts w:ascii="Times New Roman" w:hAnsi="Times New Roman" w:cs="Times New Roman"/>
          <w:color w:val="000000" w:themeColor="text1"/>
          <w:sz w:val="30"/>
          <w:szCs w:val="30"/>
        </w:rPr>
        <w:t xml:space="preserve"> salts can be prepared by reacting </w:t>
      </w:r>
      <w:r w:rsidRPr="00772FAF">
        <w:rPr>
          <w:rFonts w:ascii="Times New Roman" w:hAnsi="Times New Roman" w:cs="Times New Roman"/>
          <w:b/>
          <w:color w:val="000000" w:themeColor="text1"/>
          <w:sz w:val="30"/>
          <w:szCs w:val="30"/>
        </w:rPr>
        <w:t>two</w:t>
      </w:r>
      <w:r w:rsidRPr="00772FAF">
        <w:rPr>
          <w:rFonts w:ascii="Times New Roman" w:hAnsi="Times New Roman" w:cs="Times New Roman"/>
          <w:color w:val="000000" w:themeColor="text1"/>
          <w:sz w:val="30"/>
          <w:szCs w:val="30"/>
        </w:rPr>
        <w:t xml:space="preserve"> suitable </w:t>
      </w:r>
      <w:r w:rsidRPr="00772FAF">
        <w:rPr>
          <w:rFonts w:ascii="Times New Roman" w:hAnsi="Times New Roman" w:cs="Times New Roman"/>
          <w:b/>
          <w:color w:val="000000" w:themeColor="text1"/>
          <w:sz w:val="30"/>
          <w:szCs w:val="30"/>
        </w:rPr>
        <w:t>soluble</w:t>
      </w:r>
      <w:r w:rsidRPr="00772FAF">
        <w:rPr>
          <w:rFonts w:ascii="Times New Roman" w:hAnsi="Times New Roman" w:cs="Times New Roman"/>
          <w:color w:val="000000" w:themeColor="text1"/>
          <w:sz w:val="30"/>
          <w:szCs w:val="30"/>
        </w:rPr>
        <w:t xml:space="preserve"> salts to form </w:t>
      </w:r>
      <w:r w:rsidRPr="00772FAF">
        <w:rPr>
          <w:rFonts w:ascii="Times New Roman" w:hAnsi="Times New Roman" w:cs="Times New Roman"/>
          <w:b/>
          <w:color w:val="000000" w:themeColor="text1"/>
          <w:sz w:val="30"/>
          <w:szCs w:val="30"/>
        </w:rPr>
        <w:t>one soluble</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one insoluble</w:t>
      </w:r>
      <w:r w:rsidRPr="00772FAF">
        <w:rPr>
          <w:rFonts w:ascii="Times New Roman" w:hAnsi="Times New Roman" w:cs="Times New Roman"/>
          <w:color w:val="000000" w:themeColor="text1"/>
          <w:sz w:val="30"/>
          <w:szCs w:val="30"/>
        </w:rPr>
        <w:t xml:space="preserve">. This is called </w:t>
      </w:r>
      <w:r w:rsidRPr="00772FAF">
        <w:rPr>
          <w:rFonts w:ascii="Times New Roman" w:hAnsi="Times New Roman" w:cs="Times New Roman"/>
          <w:b/>
          <w:color w:val="000000" w:themeColor="text1"/>
          <w:sz w:val="30"/>
          <w:szCs w:val="30"/>
        </w:rPr>
        <w:t>double decomposition</w:t>
      </w:r>
      <w:r w:rsidRPr="00772FAF">
        <w:rPr>
          <w:rFonts w:ascii="Times New Roman" w:hAnsi="Times New Roman" w:cs="Times New Roman"/>
          <w:color w:val="000000" w:themeColor="text1"/>
          <w:sz w:val="30"/>
          <w:szCs w:val="30"/>
        </w:rPr>
        <w:t xml:space="preserve"> or </w:t>
      </w:r>
      <w:r w:rsidRPr="00772FAF">
        <w:rPr>
          <w:rFonts w:ascii="Times New Roman" w:hAnsi="Times New Roman" w:cs="Times New Roman"/>
          <w:b/>
          <w:color w:val="000000" w:themeColor="text1"/>
          <w:sz w:val="30"/>
          <w:szCs w:val="30"/>
        </w:rPr>
        <w:t>precipitation</w:t>
      </w:r>
      <w:r w:rsidRPr="00772FAF">
        <w:rPr>
          <w:rFonts w:ascii="Times New Roman" w:hAnsi="Times New Roman" w:cs="Times New Roman"/>
          <w:color w:val="000000" w:themeColor="text1"/>
          <w:sz w:val="30"/>
          <w:szCs w:val="30"/>
        </w:rPr>
        <w:t xml:space="preserve">. The mixture is filtered and the </w:t>
      </w:r>
      <w:r w:rsidRPr="00772FAF">
        <w:rPr>
          <w:rFonts w:ascii="Times New Roman" w:hAnsi="Times New Roman" w:cs="Times New Roman"/>
          <w:b/>
          <w:color w:val="000000" w:themeColor="text1"/>
          <w:sz w:val="30"/>
          <w:szCs w:val="30"/>
        </w:rPr>
        <w:t>residue</w:t>
      </w:r>
      <w:r w:rsidRPr="00772FAF">
        <w:rPr>
          <w:rFonts w:ascii="Times New Roman" w:hAnsi="Times New Roman" w:cs="Times New Roman"/>
          <w:color w:val="000000" w:themeColor="text1"/>
          <w:sz w:val="30"/>
          <w:szCs w:val="30"/>
        </w:rPr>
        <w:t xml:space="preserve"> is washed with distilled water then dried.</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Cu</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        +   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b/>
          <w:color w:val="000000" w:themeColor="text1"/>
          <w:sz w:val="30"/>
          <w:szCs w:val="30"/>
        </w:rPr>
        <w:t>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(aq)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CuCO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  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Ba</w:t>
      </w:r>
      <w:r w:rsidRPr="00772FAF">
        <w:rPr>
          <w:rFonts w:ascii="Times New Roman" w:hAnsi="Times New Roman" w:cs="Times New Roman"/>
          <w:color w:val="000000" w:themeColor="text1"/>
          <w:sz w:val="30"/>
          <w:szCs w:val="30"/>
        </w:rPr>
        <w:t>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xml:space="preserve">     +   K</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b/>
          <w:color w:val="000000" w:themeColor="text1"/>
          <w:sz w:val="30"/>
          <w:szCs w:val="30"/>
        </w:rPr>
        <w:t>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BaSO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  2KCl (aq)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Pb(</w:t>
      </w:r>
      <w:r w:rsidRPr="00772FAF">
        <w:rPr>
          <w:rFonts w:ascii="Times New Roman" w:hAnsi="Times New Roman" w:cs="Times New Roman"/>
          <w:color w:val="000000" w:themeColor="text1"/>
          <w:sz w:val="30"/>
          <w:szCs w:val="30"/>
        </w:rPr>
        <w:t>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(aq)   +   K</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b/>
          <w:color w:val="000000" w:themeColor="text1"/>
          <w:sz w:val="30"/>
          <w:szCs w:val="30"/>
        </w:rPr>
        <w:t>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PbSO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  2KNO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2</w:t>
      </w:r>
      <w:r w:rsidRPr="00772FAF">
        <w:rPr>
          <w:rFonts w:ascii="Times New Roman" w:hAnsi="Times New Roman" w:cs="Times New Roman"/>
          <w:b/>
          <w:color w:val="000000" w:themeColor="text1"/>
          <w:sz w:val="30"/>
          <w:szCs w:val="30"/>
        </w:rPr>
        <w:t>Ag</w:t>
      </w:r>
      <w:r w:rsidRPr="00772FAF">
        <w:rPr>
          <w:rFonts w:ascii="Times New Roman" w:hAnsi="Times New Roman" w:cs="Times New Roman"/>
          <w:color w:val="000000" w:themeColor="text1"/>
          <w:sz w:val="30"/>
          <w:szCs w:val="30"/>
        </w:rPr>
        <w:t>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 xml:space="preserve">     +  Mg</w:t>
      </w:r>
      <w:r w:rsidRPr="00772FAF">
        <w:rPr>
          <w:rFonts w:ascii="Times New Roman" w:hAnsi="Times New Roman" w:cs="Times New Roman"/>
          <w:b/>
          <w:color w:val="000000" w:themeColor="text1"/>
          <w:sz w:val="30"/>
          <w:szCs w:val="30"/>
        </w:rPr>
        <w:t>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-&gt;</w:t>
      </w:r>
      <w:r w:rsidRPr="00772FAF">
        <w:rPr>
          <w:rFonts w:ascii="Times New Roman" w:hAnsi="Times New Roman" w:cs="Times New Roman"/>
          <w:color w:val="000000" w:themeColor="text1"/>
          <w:sz w:val="30"/>
          <w:szCs w:val="30"/>
        </w:rPr>
        <w:tab/>
        <w:t>2</w:t>
      </w:r>
      <w:r w:rsidRPr="00772FAF">
        <w:rPr>
          <w:rFonts w:ascii="Times New Roman" w:hAnsi="Times New Roman" w:cs="Times New Roman"/>
          <w:b/>
          <w:color w:val="000000" w:themeColor="text1"/>
          <w:sz w:val="30"/>
          <w:szCs w:val="30"/>
        </w:rPr>
        <w:t>AgCl</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  Mg(NO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Pb(</w:t>
      </w:r>
      <w:r w:rsidRPr="00772FAF">
        <w:rPr>
          <w:rFonts w:ascii="Times New Roman" w:hAnsi="Times New Roman" w:cs="Times New Roman"/>
          <w:color w:val="000000" w:themeColor="text1"/>
          <w:sz w:val="30"/>
          <w:szCs w:val="30"/>
        </w:rPr>
        <w:t>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(aq)   +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b/>
          <w:color w:val="000000" w:themeColor="text1"/>
          <w:sz w:val="30"/>
          <w:szCs w:val="30"/>
        </w:rPr>
        <w:t>)</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b/>
          <w:color w:val="000000" w:themeColor="text1"/>
          <w:sz w:val="30"/>
          <w:szCs w:val="30"/>
        </w:rPr>
        <w:t>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PbSO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  2NH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NO</w:t>
      </w:r>
      <w:r w:rsidRPr="00772FAF">
        <w:rPr>
          <w:rFonts w:ascii="Times New Roman" w:hAnsi="Times New Roman" w:cs="Times New Roman"/>
          <w:color w:val="000000" w:themeColor="text1"/>
          <w:sz w:val="30"/>
          <w:szCs w:val="30"/>
          <w:vertAlign w:val="subscript"/>
        </w:rPr>
        <w:t xml:space="preserve"> 3</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Ba</w:t>
      </w:r>
      <w:r w:rsidRPr="00772FAF">
        <w:rPr>
          <w:rFonts w:ascii="Times New Roman" w:hAnsi="Times New Roman" w:cs="Times New Roman"/>
          <w:color w:val="000000" w:themeColor="text1"/>
          <w:sz w:val="30"/>
          <w:szCs w:val="30"/>
        </w:rPr>
        <w:t>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xml:space="preserve">     +   K</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b/>
          <w:color w:val="000000" w:themeColor="text1"/>
          <w:sz w:val="30"/>
          <w:szCs w:val="30"/>
        </w:rPr>
        <w:t>SO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(aq)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BaSO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  2KCl (aq)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14. Salts may lose their water of crystallization , decompose ,melt or sublime on heating on a Bunsen burner flame.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following shows the behavior of some salts on heating gently /or strongly in a laboratory school burner:</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(a)effect of heat on chlorides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All chlorides have very high melting and boiling points and therefore are not affected by laboratory heating except ammonium chloride. Ammonium chloride </w:t>
      </w:r>
      <w:r w:rsidRPr="00772FAF">
        <w:rPr>
          <w:rFonts w:ascii="Times New Roman" w:hAnsi="Times New Roman" w:cs="Times New Roman"/>
          <w:b/>
          <w:color w:val="000000" w:themeColor="text1"/>
          <w:sz w:val="30"/>
          <w:szCs w:val="30"/>
        </w:rPr>
        <w:t xml:space="preserve">sublimes </w:t>
      </w:r>
      <w:r w:rsidRPr="00772FAF">
        <w:rPr>
          <w:rFonts w:ascii="Times New Roman" w:hAnsi="Times New Roman" w:cs="Times New Roman"/>
          <w:color w:val="000000" w:themeColor="text1"/>
          <w:sz w:val="30"/>
          <w:szCs w:val="30"/>
        </w:rPr>
        <w:t xml:space="preserve">on </w:t>
      </w:r>
      <w:r w:rsidRPr="00772FAF">
        <w:rPr>
          <w:rFonts w:ascii="Times New Roman" w:hAnsi="Times New Roman" w:cs="Times New Roman"/>
          <w:b/>
          <w:color w:val="000000" w:themeColor="text1"/>
          <w:sz w:val="30"/>
          <w:szCs w:val="30"/>
        </w:rPr>
        <w:t>gentle</w:t>
      </w:r>
      <w:r w:rsidRPr="00772FAF">
        <w:rPr>
          <w:rFonts w:ascii="Times New Roman" w:hAnsi="Times New Roman" w:cs="Times New Roman"/>
          <w:color w:val="000000" w:themeColor="text1"/>
          <w:sz w:val="30"/>
          <w:szCs w:val="30"/>
        </w:rPr>
        <w:t xml:space="preserve"> heating. It </w:t>
      </w:r>
      <w:r w:rsidRPr="00772FAF">
        <w:rPr>
          <w:rFonts w:ascii="Times New Roman" w:hAnsi="Times New Roman" w:cs="Times New Roman"/>
          <w:b/>
          <w:color w:val="000000" w:themeColor="text1"/>
          <w:sz w:val="30"/>
          <w:szCs w:val="30"/>
        </w:rPr>
        <w:t>dissociate</w:t>
      </w:r>
      <w:r w:rsidRPr="00772FAF">
        <w:rPr>
          <w:rFonts w:ascii="Times New Roman" w:hAnsi="Times New Roman" w:cs="Times New Roman"/>
          <w:color w:val="000000" w:themeColor="text1"/>
          <w:sz w:val="30"/>
          <w:szCs w:val="30"/>
        </w:rPr>
        <w:t xml:space="preserve"> into the constituent </w:t>
      </w:r>
      <w:r w:rsidRPr="00772FAF">
        <w:rPr>
          <w:rFonts w:ascii="Times New Roman" w:hAnsi="Times New Roman" w:cs="Times New Roman"/>
          <w:b/>
          <w:color w:val="000000" w:themeColor="text1"/>
          <w:sz w:val="30"/>
          <w:szCs w:val="30"/>
        </w:rPr>
        <w:t>ammonia</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hydrogen chloride</w:t>
      </w:r>
      <w:r w:rsidRPr="00772FAF">
        <w:rPr>
          <w:rFonts w:ascii="Times New Roman" w:hAnsi="Times New Roman" w:cs="Times New Roman"/>
          <w:color w:val="000000" w:themeColor="text1"/>
          <w:sz w:val="30"/>
          <w:szCs w:val="30"/>
        </w:rPr>
        <w:t xml:space="preserve"> gases on strong heating.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28896" behindDoc="0" locked="0" layoutInCell="1" allowOverlap="1">
                <wp:simplePos x="0" y="0"/>
                <wp:positionH relativeFrom="column">
                  <wp:posOffset>2183765</wp:posOffset>
                </wp:positionH>
                <wp:positionV relativeFrom="paragraph">
                  <wp:posOffset>160020</wp:posOffset>
                </wp:positionV>
                <wp:extent cx="984885" cy="0"/>
                <wp:effectExtent l="21590" t="53340" r="12700" b="60960"/>
                <wp:wrapNone/>
                <wp:docPr id="4319" name="Straight Arrow Connector 4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4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B1C05" id="Straight Arrow Connector 4319" o:spid="_x0000_s1026" type="#_x0000_t32" style="position:absolute;margin-left:171.95pt;margin-top:12.6pt;width:77.55pt;height:0;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27872" behindDoc="0" locked="0" layoutInCell="1" allowOverlap="1">
                <wp:simplePos x="0" y="0"/>
                <wp:positionH relativeFrom="column">
                  <wp:posOffset>2183765</wp:posOffset>
                </wp:positionH>
                <wp:positionV relativeFrom="paragraph">
                  <wp:posOffset>95885</wp:posOffset>
                </wp:positionV>
                <wp:extent cx="984885" cy="0"/>
                <wp:effectExtent l="12065" t="55880" r="22225" b="58420"/>
                <wp:wrapNone/>
                <wp:docPr id="4318" name="Straight Arrow Connector 4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4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6C933" id="Straight Arrow Connector 4318" o:spid="_x0000_s1026" type="#_x0000_t32" style="position:absolute;margin-left:171.95pt;margin-top:7.55pt;width:77.5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26848" behindDoc="0" locked="0" layoutInCell="1" allowOverlap="1">
                <wp:simplePos x="0" y="0"/>
                <wp:positionH relativeFrom="column">
                  <wp:posOffset>809625</wp:posOffset>
                </wp:positionH>
                <wp:positionV relativeFrom="paragraph">
                  <wp:posOffset>153670</wp:posOffset>
                </wp:positionV>
                <wp:extent cx="506730" cy="6350"/>
                <wp:effectExtent l="19050" t="56515" r="7620" b="51435"/>
                <wp:wrapNone/>
                <wp:docPr id="4317" name="Straight Arrow Connector 4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673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2ADB5" id="Straight Arrow Connector 4317" o:spid="_x0000_s1026" type="#_x0000_t32" style="position:absolute;margin-left:63.75pt;margin-top:12.1pt;width:39.9pt;height:.5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25824" behindDoc="0" locked="0" layoutInCell="1" allowOverlap="1">
                <wp:simplePos x="0" y="0"/>
                <wp:positionH relativeFrom="column">
                  <wp:posOffset>809625</wp:posOffset>
                </wp:positionH>
                <wp:positionV relativeFrom="paragraph">
                  <wp:posOffset>95885</wp:posOffset>
                </wp:positionV>
                <wp:extent cx="506730" cy="0"/>
                <wp:effectExtent l="9525" t="55880" r="17145" b="58420"/>
                <wp:wrapNone/>
                <wp:docPr id="4316" name="Straight Arrow Connector 4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AF0462" id="Straight Arrow Connector 4316" o:spid="_x0000_s1026" type="#_x0000_t32" style="position:absolute;margin-left:63.75pt;margin-top:7.55pt;width:39.9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">
                <v:stroke endarrow="block"/>
              </v:shape>
            </w:pict>
          </mc:Fallback>
        </mc:AlternateContent>
      </w:r>
      <w:r w:rsidRPr="00772FAF">
        <w:rPr>
          <w:rFonts w:ascii="Times New Roman" w:hAnsi="Times New Roman" w:cs="Times New Roman"/>
          <w:color w:val="000000" w:themeColor="text1"/>
          <w:sz w:val="30"/>
          <w:szCs w:val="30"/>
        </w:rPr>
        <w:t>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Cl(s)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Cl(g)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(g) + HCl(g)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(sublimation)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(dissociation)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(b)effect of heat on nitrate(V)</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Potassium nitrate(V)/KNO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and sodium nitrate(V)/NaNO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decompose on heating to form Potassium nitrate(III)/KNO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and sodium nitrate(III)/NaNO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and producing Oxygen gas in each case.  </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2KNO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color w:val="000000" w:themeColor="text1"/>
          <w:sz w:val="30"/>
          <w:szCs w:val="30"/>
        </w:rPr>
        <w:t xml:space="preserve"> (s) </w:t>
      </w:r>
      <w:r w:rsidRPr="00772FAF">
        <w:rPr>
          <w:rFonts w:ascii="Times New Roman" w:hAnsi="Times New Roman" w:cs="Times New Roman"/>
          <w:color w:val="000000" w:themeColor="text1"/>
          <w:sz w:val="30"/>
          <w:szCs w:val="30"/>
        </w:rPr>
        <w:tab/>
        <w:t xml:space="preserve"> -&gt; 2KNO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2NaNO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color w:val="000000" w:themeColor="text1"/>
          <w:sz w:val="30"/>
          <w:szCs w:val="30"/>
        </w:rPr>
        <w:t xml:space="preserve"> (s) </w:t>
      </w:r>
      <w:r w:rsidRPr="00772FAF">
        <w:rPr>
          <w:rFonts w:ascii="Times New Roman" w:hAnsi="Times New Roman" w:cs="Times New Roman"/>
          <w:color w:val="000000" w:themeColor="text1"/>
          <w:sz w:val="30"/>
          <w:szCs w:val="30"/>
        </w:rPr>
        <w:tab/>
        <w:t xml:space="preserve"> -&gt; 2NaNO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(ii)Heavy metal nitrates(V) salts decompose on heating to form the oxide and a mixture of brown acidic nitrogen(IV)oxide and oxygen gases. e.g.</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2Ca(NO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(s)</w:t>
      </w:r>
      <w:r w:rsidRPr="00772FAF">
        <w:rPr>
          <w:rFonts w:ascii="Times New Roman" w:hAnsi="Times New Roman" w:cs="Times New Roman"/>
          <w:color w:val="000000" w:themeColor="text1"/>
          <w:sz w:val="30"/>
          <w:szCs w:val="30"/>
        </w:rPr>
        <w:tab/>
        <w:t xml:space="preserve">  -&gt;    2CaO(s)    +   4NO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tabs>
          <w:tab w:val="left" w:pos="1321"/>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2Mg(NO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xml:space="preserve">  -&gt;    2MgO(s)    +   4NO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2Zn(NO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xml:space="preserve">  -&gt;    2ZnO(s)    +   4NO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2Pb(NO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xml:space="preserve">  -&gt;    2PbO(s)    +   4NO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2Cu(NO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xml:space="preserve">  -&gt;    2CuO(s)    +   4NO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2Fe(NO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xml:space="preserve">  -&gt;    2FeO(s)    +   4NO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(iii)Silver(I)nitrate(V) and mercury(II) nitrate(V) are lowest in the reactivity series. They decompose on heating to form the </w:t>
      </w:r>
      <w:r w:rsidRPr="00772FAF">
        <w:rPr>
          <w:rFonts w:ascii="Times New Roman" w:hAnsi="Times New Roman" w:cs="Times New Roman"/>
          <w:b/>
          <w:color w:val="000000" w:themeColor="text1"/>
          <w:sz w:val="30"/>
          <w:szCs w:val="30"/>
        </w:rPr>
        <w:t>metal</w:t>
      </w:r>
      <w:r w:rsidRPr="00772FAF">
        <w:rPr>
          <w:rFonts w:ascii="Times New Roman" w:hAnsi="Times New Roman" w:cs="Times New Roman"/>
          <w:color w:val="000000" w:themeColor="text1"/>
          <w:sz w:val="30"/>
          <w:szCs w:val="30"/>
        </w:rPr>
        <w:t>(silver and mercury)and the Nitrogen(IV)oxide and oxygen gas. i.e.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2AgNO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xml:space="preserve">  -&gt;    2Ag (s)    +   2NO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2Hg(NO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xml:space="preserve">  -&gt;    2Hg (s)    +   4NO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(iv)Ammonium nitrate(V) and Ammonium nitrate(III) decompose on heating to Nitrogen(I)oxide(relights/rekindles glowing splint) and nitrogen gas respectively.Water is also formed.i.e.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xml:space="preserve">     -&gt;      N</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(g)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NO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xml:space="preserve">     -&gt;      N</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 effect of heat on nitrate(V)</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Only Iron(II)sulphate(VI), Iron(III)sulphate(VI) and copper(II)sulphate(VI) decompose on heating. They form the </w:t>
      </w:r>
      <w:r w:rsidRPr="00772FAF">
        <w:rPr>
          <w:rFonts w:ascii="Times New Roman" w:hAnsi="Times New Roman" w:cs="Times New Roman"/>
          <w:b/>
          <w:color w:val="000000" w:themeColor="text1"/>
          <w:sz w:val="30"/>
          <w:szCs w:val="30"/>
        </w:rPr>
        <w:t>oxide</w:t>
      </w:r>
      <w:r w:rsidRPr="00772FAF">
        <w:rPr>
          <w:rFonts w:ascii="Times New Roman" w:hAnsi="Times New Roman" w:cs="Times New Roman"/>
          <w:color w:val="000000" w:themeColor="text1"/>
          <w:sz w:val="30"/>
          <w:szCs w:val="30"/>
        </w:rPr>
        <w:t xml:space="preserve">, and produce highly acidic fumes of acidic </w:t>
      </w:r>
      <w:r w:rsidRPr="00772FAF">
        <w:rPr>
          <w:rFonts w:ascii="Times New Roman" w:hAnsi="Times New Roman" w:cs="Times New Roman"/>
          <w:b/>
          <w:color w:val="000000" w:themeColor="text1"/>
          <w:sz w:val="30"/>
          <w:szCs w:val="30"/>
        </w:rPr>
        <w:t>sulphur(IV)oxide</w:t>
      </w:r>
      <w:r w:rsidRPr="00772FAF">
        <w:rPr>
          <w:rFonts w:ascii="Times New Roman" w:hAnsi="Times New Roman" w:cs="Times New Roman"/>
          <w:color w:val="000000" w:themeColor="text1"/>
          <w:sz w:val="30"/>
          <w:szCs w:val="30"/>
        </w:rPr>
        <w:t xml:space="preserve"> gas.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2FeSO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(s) </w:t>
      </w:r>
      <w:r w:rsidRPr="00772FAF">
        <w:rPr>
          <w:rFonts w:ascii="Times New Roman" w:hAnsi="Times New Roman" w:cs="Times New Roman"/>
          <w:color w:val="000000" w:themeColor="text1"/>
          <w:sz w:val="30"/>
          <w:szCs w:val="30"/>
        </w:rPr>
        <w:tab/>
        <w:t xml:space="preserve">     -&gt;      Fe</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      +     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(g) +     SO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Fe</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3</w:t>
      </w:r>
      <w:r w:rsidRPr="00772FAF">
        <w:rPr>
          <w:rFonts w:ascii="Times New Roman" w:hAnsi="Times New Roman" w:cs="Times New Roman"/>
          <w:color w:val="000000" w:themeColor="text1"/>
          <w:sz w:val="30"/>
          <w:szCs w:val="30"/>
        </w:rPr>
        <w:t>(s)              -&gt;      Fe</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     +     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(s) </w:t>
      </w:r>
      <w:r w:rsidRPr="00772FAF">
        <w:rPr>
          <w:rFonts w:ascii="Times New Roman" w:hAnsi="Times New Roman" w:cs="Times New Roman"/>
          <w:color w:val="000000" w:themeColor="text1"/>
          <w:sz w:val="30"/>
          <w:szCs w:val="30"/>
        </w:rPr>
        <w:tab/>
        <w:t xml:space="preserve">                -&gt;      CuO(s)       +     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(d) effect of heat on carbonates(IV) and hydrogen carbonate(IV).</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(i)Sodium carbonate(IV)and potassium carbonate(IV)</w:t>
      </w:r>
      <w:r w:rsidRPr="00772FAF">
        <w:rPr>
          <w:rFonts w:ascii="Times New Roman" w:hAnsi="Times New Roman" w:cs="Times New Roman"/>
          <w:b/>
          <w:color w:val="000000" w:themeColor="text1"/>
          <w:sz w:val="30"/>
          <w:szCs w:val="30"/>
        </w:rPr>
        <w:t xml:space="preserve">do not decompose </w:t>
      </w:r>
      <w:r w:rsidRPr="00772FAF">
        <w:rPr>
          <w:rFonts w:ascii="Times New Roman" w:hAnsi="Times New Roman" w:cs="Times New Roman"/>
          <w:color w:val="000000" w:themeColor="text1"/>
          <w:sz w:val="30"/>
          <w:szCs w:val="30"/>
        </w:rPr>
        <w:t>on heating.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(ii)Heavy metal nitrate(IV)salts decompose on heating to form the </w:t>
      </w:r>
      <w:r w:rsidRPr="00772FAF">
        <w:rPr>
          <w:rFonts w:ascii="Times New Roman" w:hAnsi="Times New Roman" w:cs="Times New Roman"/>
          <w:b/>
          <w:color w:val="000000" w:themeColor="text1"/>
          <w:sz w:val="30"/>
          <w:szCs w:val="30"/>
        </w:rPr>
        <w:t>oxide</w:t>
      </w:r>
      <w:r w:rsidRPr="00772FAF">
        <w:rPr>
          <w:rFonts w:ascii="Times New Roman" w:hAnsi="Times New Roman" w:cs="Times New Roman"/>
          <w:color w:val="000000" w:themeColor="text1"/>
          <w:sz w:val="30"/>
          <w:szCs w:val="30"/>
        </w:rPr>
        <w:t xml:space="preserve"> and produce </w:t>
      </w:r>
      <w:r w:rsidRPr="00772FAF">
        <w:rPr>
          <w:rFonts w:ascii="Times New Roman" w:hAnsi="Times New Roman" w:cs="Times New Roman"/>
          <w:b/>
          <w:color w:val="000000" w:themeColor="text1"/>
          <w:sz w:val="30"/>
          <w:szCs w:val="30"/>
        </w:rPr>
        <w:t>carbon(IV)oxide</w:t>
      </w:r>
      <w:r w:rsidRPr="00772FAF">
        <w:rPr>
          <w:rFonts w:ascii="Times New Roman" w:hAnsi="Times New Roman" w:cs="Times New Roman"/>
          <w:color w:val="000000" w:themeColor="text1"/>
          <w:sz w:val="30"/>
          <w:szCs w:val="30"/>
        </w:rPr>
        <w:t xml:space="preserve"> gas.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Carbon (IV)oxide gas forms a white precipitate when bubbled in lime water. The white precipitate dissolves if the gas is in excess. e.g. CuCO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(s) </w:t>
      </w:r>
      <w:r w:rsidRPr="00772FAF">
        <w:rPr>
          <w:rFonts w:ascii="Times New Roman" w:hAnsi="Times New Roman" w:cs="Times New Roman"/>
          <w:color w:val="000000" w:themeColor="text1"/>
          <w:sz w:val="30"/>
          <w:szCs w:val="30"/>
        </w:rPr>
        <w:tab/>
        <w:t xml:space="preserve">                -&gt;      CuO(s)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CaCO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(s) </w:t>
      </w:r>
      <w:r w:rsidRPr="00772FAF">
        <w:rPr>
          <w:rFonts w:ascii="Times New Roman" w:hAnsi="Times New Roman" w:cs="Times New Roman"/>
          <w:color w:val="000000" w:themeColor="text1"/>
          <w:sz w:val="30"/>
          <w:szCs w:val="30"/>
        </w:rPr>
        <w:tab/>
        <w:t xml:space="preserve">                -&gt;      CaO(s)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PbCO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(s) </w:t>
      </w:r>
      <w:r w:rsidRPr="00772FAF">
        <w:rPr>
          <w:rFonts w:ascii="Times New Roman" w:hAnsi="Times New Roman" w:cs="Times New Roman"/>
          <w:color w:val="000000" w:themeColor="text1"/>
          <w:sz w:val="30"/>
          <w:szCs w:val="30"/>
        </w:rPr>
        <w:tab/>
        <w:t xml:space="preserve">                -&gt;      PbO(s)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FeCO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(s) </w:t>
      </w:r>
      <w:r w:rsidRPr="00772FAF">
        <w:rPr>
          <w:rFonts w:ascii="Times New Roman" w:hAnsi="Times New Roman" w:cs="Times New Roman"/>
          <w:color w:val="000000" w:themeColor="text1"/>
          <w:sz w:val="30"/>
          <w:szCs w:val="30"/>
        </w:rPr>
        <w:tab/>
        <w:t xml:space="preserve">                -&gt;      FeO(s)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ZnCO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(s) </w:t>
      </w:r>
      <w:r w:rsidRPr="00772FAF">
        <w:rPr>
          <w:rFonts w:ascii="Times New Roman" w:hAnsi="Times New Roman" w:cs="Times New Roman"/>
          <w:color w:val="000000" w:themeColor="text1"/>
          <w:sz w:val="30"/>
          <w:szCs w:val="30"/>
        </w:rPr>
        <w:tab/>
        <w:t xml:space="preserve">                -&gt;      ZnO(s)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(iii)Sodium hydrogen carbonate(IV) and Potassium hydrogen carbonate(IV)decompose on heating to give the corresponding carbonate (IV) and form water and carbon(IV)oxide gas. i.e.</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2NaHCO</w:t>
      </w:r>
      <w:r w:rsidRPr="00772FAF">
        <w:rPr>
          <w:rFonts w:ascii="Times New Roman" w:hAnsi="Times New Roman" w:cs="Times New Roman"/>
          <w:color w:val="000000" w:themeColor="text1"/>
          <w:sz w:val="30"/>
          <w:szCs w:val="30"/>
          <w:vertAlign w:val="subscript"/>
        </w:rPr>
        <w:t xml:space="preserve"> 3</w:t>
      </w:r>
      <w:r w:rsidRPr="00772FAF">
        <w:rPr>
          <w:rFonts w:ascii="Times New Roman" w:hAnsi="Times New Roman" w:cs="Times New Roman"/>
          <w:color w:val="000000" w:themeColor="text1"/>
          <w:sz w:val="30"/>
          <w:szCs w:val="30"/>
        </w:rPr>
        <w:t>(s)              -&gt;      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2KHCO</w:t>
      </w:r>
      <w:r w:rsidRPr="00772FAF">
        <w:rPr>
          <w:rFonts w:ascii="Times New Roman" w:hAnsi="Times New Roman" w:cs="Times New Roman"/>
          <w:color w:val="000000" w:themeColor="text1"/>
          <w:sz w:val="30"/>
          <w:szCs w:val="30"/>
          <w:vertAlign w:val="subscript"/>
        </w:rPr>
        <w:t xml:space="preserve"> 3</w:t>
      </w:r>
      <w:r w:rsidRPr="00772FAF">
        <w:rPr>
          <w:rFonts w:ascii="Times New Roman" w:hAnsi="Times New Roman" w:cs="Times New Roman"/>
          <w:color w:val="000000" w:themeColor="text1"/>
          <w:sz w:val="30"/>
          <w:szCs w:val="30"/>
        </w:rPr>
        <w:t>(s)                 -&gt;      K</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 Calcium hydrogen carbonate (IV) and Magnesium hydrogen carbonate(IV) decompose on heating to give the corresponding carbonate (IV) and form water and carbon(IV)oxide gas. i. e.</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Ca(HCO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              -&gt;      CaCO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Mg(HCO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             -&gt;      MgCO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15. Salts contain cation(positively charged ion) and anions(negatively charged ion).When dissolved in polar solvents/water.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cation and anion in a salt is determined/known usually by precipitation of the salt using a </w:t>
      </w:r>
      <w:r w:rsidRPr="00772FAF">
        <w:rPr>
          <w:rFonts w:ascii="Times New Roman" w:hAnsi="Times New Roman" w:cs="Times New Roman"/>
          <w:b/>
          <w:color w:val="000000" w:themeColor="text1"/>
          <w:sz w:val="30"/>
          <w:szCs w:val="30"/>
        </w:rPr>
        <w:t>precipitating reagent</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colour of the precipitate is a basis of qualitative analysis of a compound.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16.Qualitative analysis is the process of identifying an unknown compound /salt by identifying the unique qualities of the salt/compound.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It involves some of the following processes.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(a)Reaction of cation with sodium/potassium hydroxide solution.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Both sodium/potassium hydroxide solutions are precipitating reagents.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alkalis produce </w:t>
      </w:r>
      <w:r w:rsidRPr="00772FAF">
        <w:rPr>
          <w:rFonts w:ascii="Times New Roman" w:hAnsi="Times New Roman" w:cs="Times New Roman"/>
          <w:b/>
          <w:color w:val="000000" w:themeColor="text1"/>
          <w:sz w:val="30"/>
          <w:szCs w:val="30"/>
        </w:rPr>
        <w:t>unique</w:t>
      </w:r>
      <w:r w:rsidRPr="00772FAF">
        <w:rPr>
          <w:rFonts w:ascii="Times New Roman" w:hAnsi="Times New Roman" w:cs="Times New Roman"/>
          <w:color w:val="000000" w:themeColor="text1"/>
          <w:sz w:val="30"/>
          <w:szCs w:val="30"/>
        </w:rPr>
        <w:t xml:space="preserve"> colour of a precipitate/suspension when a few/three drops is added and then excess alkali is added to </w:t>
      </w:r>
      <w:r w:rsidRPr="00772FAF">
        <w:rPr>
          <w:rFonts w:ascii="Times New Roman" w:hAnsi="Times New Roman" w:cs="Times New Roman"/>
          <w:b/>
          <w:color w:val="000000" w:themeColor="text1"/>
          <w:sz w:val="30"/>
          <w:szCs w:val="30"/>
        </w:rPr>
        <w:t>unknown</w:t>
      </w:r>
      <w:r w:rsidRPr="00772FAF">
        <w:rPr>
          <w:rFonts w:ascii="Times New Roman" w:hAnsi="Times New Roman" w:cs="Times New Roman"/>
          <w:color w:val="000000" w:themeColor="text1"/>
          <w:sz w:val="30"/>
          <w:szCs w:val="30"/>
        </w:rPr>
        <w:t xml:space="preserve"> salt/compound solution.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NB: Potassium hydroxide is not commonly used because it is more expensive than sodium hydroxide.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table below shows the observations, inferences / deductions and explanations from the following test tube  experiments: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Procedure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Put about 2cm3 of  MgCl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CaCl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AlCl</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NaCl, KCl, FeSO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Fe</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3</w:t>
      </w:r>
      <w:r w:rsidRPr="00772FAF">
        <w:rPr>
          <w:rFonts w:ascii="Times New Roman" w:hAnsi="Times New Roman" w:cs="Times New Roman"/>
          <w:color w:val="000000" w:themeColor="text1"/>
          <w:sz w:val="30"/>
          <w:szCs w:val="30"/>
        </w:rPr>
        <w:t>,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ZnSO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Pb(NO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Ba(NO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 each into separate test tubes. Add three drops of 2M sodium hydroxide solution then excess (</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the length  of a standard test tube).</w:t>
      </w:r>
    </w:p>
    <w:tbl>
      <w:tblPr>
        <w:tblStyle w:val="TableGrid"/>
        <w:tblW w:w="0" w:type="auto"/>
        <w:tblLook w:val="04A0" w:firstRow="1" w:lastRow="0" w:firstColumn="1" w:lastColumn="0" w:noHBand="0" w:noVBand="1"/>
      </w:tblPr>
      <w:tblGrid>
        <w:gridCol w:w="2178"/>
        <w:gridCol w:w="1710"/>
        <w:gridCol w:w="5688"/>
      </w:tblGrid>
      <w:tr w:rsidR="0085749E" w:rsidRPr="00772FAF" w:rsidTr="00B47342">
        <w:tc>
          <w:tcPr>
            <w:tcW w:w="217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w:t>
            </w:r>
          </w:p>
        </w:tc>
        <w:tc>
          <w:tcPr>
            <w:tcW w:w="171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Inference</w:t>
            </w:r>
          </w:p>
        </w:tc>
        <w:tc>
          <w:tcPr>
            <w:tcW w:w="568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Explanation</w:t>
            </w: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p>
        </w:tc>
      </w:tr>
      <w:tr w:rsidR="0085749E" w:rsidRPr="00772FAF" w:rsidTr="00B47342">
        <w:tc>
          <w:tcPr>
            <w:tcW w:w="21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No white precipitate</w:t>
            </w:r>
          </w:p>
        </w:tc>
        <w:tc>
          <w:tcPr>
            <w:tcW w:w="17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and K</w:t>
            </w:r>
            <w:r w:rsidRPr="00772FAF">
              <w:rPr>
                <w:rFonts w:ascii="Times New Roman" w:hAnsi="Times New Roman" w:cs="Times New Roman"/>
                <w:color w:val="000000" w:themeColor="text1"/>
                <w:sz w:val="30"/>
                <w:szCs w:val="30"/>
                <w:vertAlign w:val="superscript"/>
              </w:rPr>
              <w:t>+</w:t>
            </w:r>
          </w:p>
        </w:tc>
        <w:tc>
          <w:tcPr>
            <w:tcW w:w="56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Both Na</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and K</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react with OH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from 2M sodium hydroxide solution to form soluble colourless  solutions</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NaOH(aq)</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K</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KOH(aq)</w:t>
            </w:r>
          </w:p>
        </w:tc>
      </w:tr>
      <w:tr w:rsidR="0085749E" w:rsidRPr="00772FAF" w:rsidTr="00B47342">
        <w:tc>
          <w:tcPr>
            <w:tcW w:w="21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No white precipitate  then pungent smell of ammonia /urine</w:t>
            </w:r>
          </w:p>
        </w:tc>
        <w:tc>
          <w:tcPr>
            <w:tcW w:w="17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w:t>
            </w:r>
          </w:p>
        </w:tc>
        <w:tc>
          <w:tcPr>
            <w:tcW w:w="56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react with 2M sodium hydroxide solution to produce pungent smelling ammonia gas</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(g)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21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White precipitate insoluble in excess</w:t>
            </w:r>
          </w:p>
        </w:tc>
        <w:tc>
          <w:tcPr>
            <w:tcW w:w="17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Ba</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,Ca</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Mg</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w:t>
            </w:r>
          </w:p>
        </w:tc>
        <w:tc>
          <w:tcPr>
            <w:tcW w:w="56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Ba</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,Ca</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and  Mg</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react with OH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from 2M sodium hydroxide solution to form insoluble white precipitate of their hydroxides.</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Ba</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+ 2OH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Ba(OH)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+ 2OH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Ca(OH)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Mg</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+ 2OH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Mg(OH)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21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White precipitate soluble in excess</w:t>
            </w:r>
          </w:p>
        </w:tc>
        <w:tc>
          <w:tcPr>
            <w:tcW w:w="17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,Pb</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Al</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 ions</w:t>
            </w:r>
          </w:p>
        </w:tc>
        <w:tc>
          <w:tcPr>
            <w:tcW w:w="56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Pb</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,Zn</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and  Al</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 ions react with OH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from 2M sodium hydroxide solution to form insoluble white precipitate of their hydroxides. </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+ 2OH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Zn(OH)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Pb</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+ 2OH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Pb(OH)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+ 3OH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Al(OH)</w:t>
            </w:r>
            <w:r w:rsidRPr="00772FAF">
              <w:rPr>
                <w:rFonts w:ascii="Times New Roman" w:hAnsi="Times New Roman" w:cs="Times New Roman"/>
                <w:color w:val="000000" w:themeColor="text1"/>
                <w:sz w:val="30"/>
                <w:szCs w:val="30"/>
                <w:vertAlign w:val="subscript"/>
              </w:rPr>
              <w:t xml:space="preserve"> 3</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hydroxides formed react with more OH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ions to form complex salts/ions.</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+ 2OH(aq)  -&gt; [ Zn(OH)</w:t>
            </w:r>
            <w:r w:rsidRPr="00772FAF">
              <w:rPr>
                <w:rFonts w:ascii="Times New Roman" w:hAnsi="Times New Roman" w:cs="Times New Roman"/>
                <w:color w:val="000000" w:themeColor="text1"/>
                <w:sz w:val="30"/>
                <w:szCs w:val="30"/>
                <w:vertAlign w:val="subscript"/>
              </w:rPr>
              <w:t xml:space="preserve"> 4</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Pb(OH)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+ 2OH(aq)  -&gt; [ Pb(OH)</w:t>
            </w:r>
            <w:r w:rsidRPr="00772FAF">
              <w:rPr>
                <w:rFonts w:ascii="Times New Roman" w:hAnsi="Times New Roman" w:cs="Times New Roman"/>
                <w:color w:val="000000" w:themeColor="text1"/>
                <w:sz w:val="30"/>
                <w:szCs w:val="30"/>
                <w:vertAlign w:val="subscript"/>
              </w:rPr>
              <w:t xml:space="preserve"> 4</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Al(OH)</w:t>
            </w:r>
            <w:r w:rsidRPr="00772FAF">
              <w:rPr>
                <w:rFonts w:ascii="Times New Roman" w:hAnsi="Times New Roman" w:cs="Times New Roman"/>
                <w:color w:val="000000" w:themeColor="text1"/>
                <w:sz w:val="30"/>
                <w:szCs w:val="30"/>
                <w:vertAlign w:val="subscript"/>
              </w:rPr>
              <w:t xml:space="preserve"> 3</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  OH(aq)  -&gt; [ Al(OH)</w:t>
            </w:r>
            <w:r w:rsidRPr="00772FAF">
              <w:rPr>
                <w:rFonts w:ascii="Times New Roman" w:hAnsi="Times New Roman" w:cs="Times New Roman"/>
                <w:color w:val="000000" w:themeColor="text1"/>
                <w:sz w:val="30"/>
                <w:szCs w:val="30"/>
                <w:vertAlign w:val="subscript"/>
              </w:rPr>
              <w:t xml:space="preserve"> 4</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21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c>
          <w:tcPr>
            <w:tcW w:w="17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c>
          <w:tcPr>
            <w:tcW w:w="56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21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lastRenderedPageBreak/>
              <w:t>Blue</w:t>
            </w:r>
            <w:r w:rsidRPr="00772FAF">
              <w:rPr>
                <w:rFonts w:ascii="Times New Roman" w:hAnsi="Times New Roman" w:cs="Times New Roman"/>
                <w:color w:val="000000" w:themeColor="text1"/>
                <w:sz w:val="30"/>
                <w:szCs w:val="30"/>
              </w:rPr>
              <w:t xml:space="preserve"> precipitate insoluble in excess </w:t>
            </w:r>
          </w:p>
        </w:tc>
        <w:tc>
          <w:tcPr>
            <w:tcW w:w="17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w:t>
            </w:r>
            <w:r w:rsidRPr="00772FAF">
              <w:rPr>
                <w:rFonts w:ascii="Times New Roman" w:hAnsi="Times New Roman" w:cs="Times New Roman"/>
                <w:color w:val="000000" w:themeColor="text1"/>
                <w:sz w:val="30"/>
                <w:szCs w:val="30"/>
                <w:vertAlign w:val="superscript"/>
              </w:rPr>
              <w:t>2+</w:t>
            </w:r>
          </w:p>
        </w:tc>
        <w:tc>
          <w:tcPr>
            <w:tcW w:w="56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react with OH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from 2M sodium hydroxide solution to form insoluble blue precipitate of copper(II) hydroxide.  </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+ 2OH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b/>
                <w:color w:val="000000" w:themeColor="text1"/>
                <w:sz w:val="30"/>
                <w:szCs w:val="30"/>
              </w:rPr>
              <w:t>Cu(OH)</w:t>
            </w:r>
            <w:r w:rsidRPr="00772FAF">
              <w:rPr>
                <w:rFonts w:ascii="Times New Roman" w:hAnsi="Times New Roman" w:cs="Times New Roman"/>
                <w:b/>
                <w:color w:val="000000" w:themeColor="text1"/>
                <w:sz w:val="30"/>
                <w:szCs w:val="30"/>
                <w:vertAlign w:val="subscript"/>
              </w:rPr>
              <w:t xml:space="preserve"> 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21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Green</w:t>
            </w:r>
            <w:r w:rsidRPr="00772FAF">
              <w:rPr>
                <w:rFonts w:ascii="Times New Roman" w:hAnsi="Times New Roman" w:cs="Times New Roman"/>
                <w:color w:val="000000" w:themeColor="text1"/>
                <w:sz w:val="30"/>
                <w:szCs w:val="30"/>
              </w:rPr>
              <w:t xml:space="preserve"> precipitate insoluble in excess</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On adding 3cm3 of hydrogen peroxide, </w:t>
            </w:r>
            <w:r w:rsidRPr="00772FAF">
              <w:rPr>
                <w:rFonts w:ascii="Times New Roman" w:hAnsi="Times New Roman" w:cs="Times New Roman"/>
                <w:b/>
                <w:color w:val="000000" w:themeColor="text1"/>
                <w:sz w:val="30"/>
                <w:szCs w:val="30"/>
              </w:rPr>
              <w:t>brown</w:t>
            </w:r>
            <w:r w:rsidRPr="00772FAF">
              <w:rPr>
                <w:rFonts w:ascii="Times New Roman" w:hAnsi="Times New Roman" w:cs="Times New Roman"/>
                <w:color w:val="000000" w:themeColor="text1"/>
                <w:sz w:val="30"/>
                <w:szCs w:val="30"/>
              </w:rPr>
              <w:t>/yellow solution formed</w:t>
            </w:r>
          </w:p>
        </w:tc>
        <w:tc>
          <w:tcPr>
            <w:tcW w:w="17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vertAlign w:val="superscript"/>
              </w:rPr>
            </w:pPr>
            <w:r w:rsidRPr="00772FAF">
              <w:rPr>
                <w:rFonts w:ascii="Times New Roman" w:hAnsi="Times New Roman" w:cs="Times New Roman"/>
                <w:color w:val="000000" w:themeColor="text1"/>
                <w:sz w:val="30"/>
                <w:szCs w:val="30"/>
              </w:rPr>
              <w:t>Fe</w:t>
            </w:r>
            <w:r w:rsidRPr="00772FAF">
              <w:rPr>
                <w:rFonts w:ascii="Times New Roman" w:hAnsi="Times New Roman" w:cs="Times New Roman"/>
                <w:color w:val="000000" w:themeColor="text1"/>
                <w:sz w:val="30"/>
                <w:szCs w:val="30"/>
                <w:vertAlign w:val="superscript"/>
              </w:rPr>
              <w:t>2+</w:t>
            </w:r>
          </w:p>
          <w:p w:rsidR="0085749E" w:rsidRPr="00772FAF" w:rsidRDefault="0085749E" w:rsidP="00B47342">
            <w:pPr>
              <w:pStyle w:val="NoSpacing"/>
              <w:keepLines/>
              <w:contextualSpacing/>
              <w:rPr>
                <w:rFonts w:ascii="Times New Roman" w:hAnsi="Times New Roman" w:cs="Times New Roman"/>
                <w:color w:val="000000" w:themeColor="text1"/>
                <w:sz w:val="30"/>
                <w:szCs w:val="30"/>
                <w:vertAlign w:val="superscript"/>
              </w:rPr>
            </w:pPr>
          </w:p>
          <w:p w:rsidR="0085749E" w:rsidRPr="00772FAF" w:rsidRDefault="0085749E" w:rsidP="00B47342">
            <w:pPr>
              <w:pStyle w:val="NoSpacing"/>
              <w:keepLines/>
              <w:contextualSpacing/>
              <w:rPr>
                <w:rFonts w:ascii="Times New Roman" w:hAnsi="Times New Roman" w:cs="Times New Roman"/>
                <w:color w:val="000000" w:themeColor="text1"/>
                <w:sz w:val="30"/>
                <w:szCs w:val="30"/>
                <w:vertAlign w:val="superscript"/>
              </w:rPr>
            </w:pPr>
          </w:p>
          <w:p w:rsidR="0085749E" w:rsidRPr="00772FAF" w:rsidRDefault="0085749E" w:rsidP="00B47342">
            <w:pPr>
              <w:pStyle w:val="NoSpacing"/>
              <w:keepLines/>
              <w:contextualSpacing/>
              <w:rPr>
                <w:rFonts w:ascii="Times New Roman" w:hAnsi="Times New Roman" w:cs="Times New Roman"/>
                <w:color w:val="000000" w:themeColor="text1"/>
                <w:sz w:val="30"/>
                <w:szCs w:val="30"/>
                <w:vertAlign w:val="superscript"/>
              </w:rPr>
            </w:pPr>
          </w:p>
          <w:p w:rsidR="0085749E" w:rsidRPr="00772FAF" w:rsidRDefault="0085749E" w:rsidP="00B47342">
            <w:pPr>
              <w:pStyle w:val="NoSpacing"/>
              <w:keepLines/>
              <w:contextualSpacing/>
              <w:rPr>
                <w:rFonts w:ascii="Times New Roman" w:hAnsi="Times New Roman" w:cs="Times New Roman"/>
                <w:color w:val="000000" w:themeColor="text1"/>
                <w:sz w:val="30"/>
                <w:szCs w:val="30"/>
                <w:vertAlign w:val="superscript"/>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Fe</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oxidized to Fe</w:t>
            </w:r>
            <w:r w:rsidRPr="00772FAF">
              <w:rPr>
                <w:rFonts w:ascii="Times New Roman" w:hAnsi="Times New Roman" w:cs="Times New Roman"/>
                <w:color w:val="000000" w:themeColor="text1"/>
                <w:sz w:val="30"/>
                <w:szCs w:val="30"/>
                <w:vertAlign w:val="superscript"/>
              </w:rPr>
              <w:t>3+</w:t>
            </w:r>
          </w:p>
        </w:tc>
        <w:tc>
          <w:tcPr>
            <w:tcW w:w="56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Fe</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react with OH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from 2M sodium hydroxide solution to form insoluble green precipitate of Iron(II) hydroxide.  </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Fe</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+ 2OH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b/>
                <w:color w:val="000000" w:themeColor="text1"/>
                <w:sz w:val="30"/>
                <w:szCs w:val="30"/>
              </w:rPr>
              <w:t>Fe(OH)</w:t>
            </w:r>
            <w:r w:rsidRPr="00772FAF">
              <w:rPr>
                <w:rFonts w:ascii="Times New Roman" w:hAnsi="Times New Roman" w:cs="Times New Roman"/>
                <w:b/>
                <w:color w:val="000000" w:themeColor="text1"/>
                <w:sz w:val="30"/>
                <w:szCs w:val="30"/>
                <w:vertAlign w:val="subscript"/>
              </w:rPr>
              <w:t xml:space="preserve"> 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w:t>
            </w:r>
          </w:p>
          <w:p w:rsidR="0085749E" w:rsidRPr="00772FAF" w:rsidRDefault="0085749E" w:rsidP="00B47342">
            <w:pPr>
              <w:pStyle w:val="NoSpacing"/>
              <w:keepLines/>
              <w:contextualSpacing/>
              <w:rPr>
                <w:rFonts w:ascii="Times New Roman" w:hAnsi="Times New Roman" w:cs="Times New Roman"/>
                <w:color w:val="000000" w:themeColor="text1"/>
                <w:sz w:val="30"/>
                <w:szCs w:val="30"/>
                <w:vertAlign w:val="superscript"/>
              </w:rPr>
            </w:pPr>
            <w:r w:rsidRPr="00772FAF">
              <w:rPr>
                <w:rFonts w:ascii="Times New Roman" w:hAnsi="Times New Roman" w:cs="Times New Roman"/>
                <w:color w:val="000000" w:themeColor="text1"/>
                <w:sz w:val="30"/>
                <w:szCs w:val="30"/>
              </w:rPr>
              <w:t>Hydrogen peroxide is an oxidizing agent that oxidizes  green Fe</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oxidized to brown Fe</w:t>
            </w:r>
            <w:r w:rsidRPr="00772FAF">
              <w:rPr>
                <w:rFonts w:ascii="Times New Roman" w:hAnsi="Times New Roman" w:cs="Times New Roman"/>
                <w:color w:val="000000" w:themeColor="text1"/>
                <w:sz w:val="30"/>
                <w:szCs w:val="30"/>
                <w:vertAlign w:val="superscript"/>
              </w:rPr>
              <w:t>3+</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Fe(OH)</w:t>
            </w:r>
            <w:r w:rsidRPr="00772FAF">
              <w:rPr>
                <w:rFonts w:ascii="Times New Roman" w:hAnsi="Times New Roman" w:cs="Times New Roman"/>
                <w:b/>
                <w:color w:val="000000" w:themeColor="text1"/>
                <w:sz w:val="30"/>
                <w:szCs w:val="30"/>
                <w:vertAlign w:val="subscript"/>
              </w:rPr>
              <w:t xml:space="preserve"> 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  2H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-&gt;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b/>
                <w:color w:val="000000" w:themeColor="text1"/>
                <w:sz w:val="30"/>
                <w:szCs w:val="30"/>
              </w:rPr>
              <w:t>Fe(OH)</w:t>
            </w:r>
            <w:r w:rsidRPr="00772FAF">
              <w:rPr>
                <w:rFonts w:ascii="Times New Roman" w:hAnsi="Times New Roman" w:cs="Times New Roman"/>
                <w:b/>
                <w:color w:val="000000" w:themeColor="text1"/>
                <w:sz w:val="30"/>
                <w:szCs w:val="30"/>
                <w:vertAlign w:val="subscript"/>
              </w:rPr>
              <w:t xml:space="preserve"> 3</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w:t>
            </w:r>
          </w:p>
        </w:tc>
      </w:tr>
      <w:tr w:rsidR="0085749E" w:rsidRPr="00772FAF" w:rsidTr="00B47342">
        <w:tc>
          <w:tcPr>
            <w:tcW w:w="217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Brown </w:t>
            </w:r>
            <w:r w:rsidRPr="00772FAF">
              <w:rPr>
                <w:rFonts w:ascii="Times New Roman" w:hAnsi="Times New Roman" w:cs="Times New Roman"/>
                <w:color w:val="000000" w:themeColor="text1"/>
                <w:sz w:val="30"/>
                <w:szCs w:val="30"/>
              </w:rPr>
              <w:t>precipitate insoluble in excess</w:t>
            </w:r>
          </w:p>
        </w:tc>
        <w:tc>
          <w:tcPr>
            <w:tcW w:w="17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Fe</w:t>
            </w:r>
            <w:r w:rsidRPr="00772FAF">
              <w:rPr>
                <w:rFonts w:ascii="Times New Roman" w:hAnsi="Times New Roman" w:cs="Times New Roman"/>
                <w:color w:val="000000" w:themeColor="text1"/>
                <w:sz w:val="30"/>
                <w:szCs w:val="30"/>
                <w:vertAlign w:val="superscript"/>
              </w:rPr>
              <w:t>3+</w:t>
            </w:r>
          </w:p>
        </w:tc>
        <w:tc>
          <w:tcPr>
            <w:tcW w:w="56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Fe</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 ions react with OH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from 2M sodium hydroxide solution to form insoluble </w:t>
            </w:r>
            <w:r w:rsidRPr="00772FAF">
              <w:rPr>
                <w:rFonts w:ascii="Times New Roman" w:hAnsi="Times New Roman" w:cs="Times New Roman"/>
                <w:b/>
                <w:color w:val="000000" w:themeColor="text1"/>
                <w:sz w:val="30"/>
                <w:szCs w:val="30"/>
              </w:rPr>
              <w:t>brown</w:t>
            </w:r>
            <w:r w:rsidRPr="00772FAF">
              <w:rPr>
                <w:rFonts w:ascii="Times New Roman" w:hAnsi="Times New Roman" w:cs="Times New Roman"/>
                <w:color w:val="000000" w:themeColor="text1"/>
                <w:sz w:val="30"/>
                <w:szCs w:val="30"/>
              </w:rPr>
              <w:t xml:space="preserve"> precipitate of </w:t>
            </w:r>
            <w:r w:rsidRPr="00772FAF">
              <w:rPr>
                <w:rFonts w:ascii="Times New Roman" w:hAnsi="Times New Roman" w:cs="Times New Roman"/>
                <w:b/>
                <w:color w:val="000000" w:themeColor="text1"/>
                <w:sz w:val="30"/>
                <w:szCs w:val="30"/>
              </w:rPr>
              <w:t>Iron(II) hydroxide</w:t>
            </w:r>
            <w:r w:rsidRPr="00772FAF">
              <w:rPr>
                <w:rFonts w:ascii="Times New Roman" w:hAnsi="Times New Roman" w:cs="Times New Roman"/>
                <w:color w:val="000000" w:themeColor="text1"/>
                <w:sz w:val="30"/>
                <w:szCs w:val="30"/>
              </w:rPr>
              <w:t xml:space="preserve">.  </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Fe</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+ 3OH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b/>
                <w:color w:val="000000" w:themeColor="text1"/>
                <w:sz w:val="30"/>
                <w:szCs w:val="30"/>
              </w:rPr>
              <w:t>Fe(OH)</w:t>
            </w:r>
            <w:r w:rsidRPr="00772FAF">
              <w:rPr>
                <w:rFonts w:ascii="Times New Roman" w:hAnsi="Times New Roman" w:cs="Times New Roman"/>
                <w:b/>
                <w:color w:val="000000" w:themeColor="text1"/>
                <w:sz w:val="30"/>
                <w:szCs w:val="30"/>
                <w:vertAlign w:val="subscript"/>
              </w:rPr>
              <w:t xml:space="preserve"> 3</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w:t>
            </w:r>
          </w:p>
        </w:tc>
      </w:tr>
    </w:tbl>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(b)Reaction of cation with aqueous ammonia</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Aqueous ammonia precipitating reagent that can be used to identify the cations present in a salt.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Like NaOH/KOH the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 in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OH react with the cation to form a characteristic hydroxide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Below are the observations ,inferences and explanations of the reactions of aqueous ammonia with salts from the following test tube reactions.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Procedure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Put about 2cm3 of  MgCl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CaCl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AlCl</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NaCl, KCl, FeSO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Fe</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3</w:t>
      </w:r>
      <w:r w:rsidRPr="00772FAF">
        <w:rPr>
          <w:rFonts w:ascii="Times New Roman" w:hAnsi="Times New Roman" w:cs="Times New Roman"/>
          <w:color w:val="000000" w:themeColor="text1"/>
          <w:sz w:val="30"/>
          <w:szCs w:val="30"/>
        </w:rPr>
        <w:t>,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ZnSO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Pb(NO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Ba(NO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 each into separate test tubes.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Add three drops of 2M aqueous ammonia then excess (</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the length  of a standard test tube).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tbl>
      <w:tblPr>
        <w:tblStyle w:val="TableGrid"/>
        <w:tblW w:w="0" w:type="auto"/>
        <w:tblLook w:val="04A0" w:firstRow="1" w:lastRow="0" w:firstColumn="1" w:lastColumn="0" w:noHBand="0" w:noVBand="1"/>
      </w:tblPr>
      <w:tblGrid>
        <w:gridCol w:w="2178"/>
        <w:gridCol w:w="1710"/>
        <w:gridCol w:w="5688"/>
      </w:tblGrid>
      <w:tr w:rsidR="0085749E" w:rsidRPr="00772FAF" w:rsidTr="00B47342">
        <w:tc>
          <w:tcPr>
            <w:tcW w:w="217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w:t>
            </w:r>
          </w:p>
        </w:tc>
        <w:tc>
          <w:tcPr>
            <w:tcW w:w="171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Inference</w:t>
            </w:r>
          </w:p>
        </w:tc>
        <w:tc>
          <w:tcPr>
            <w:tcW w:w="568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Explanation</w:t>
            </w: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p>
        </w:tc>
      </w:tr>
      <w:tr w:rsidR="0085749E" w:rsidRPr="00772FAF" w:rsidTr="00B47342">
        <w:tc>
          <w:tcPr>
            <w:tcW w:w="21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No white precipitate</w:t>
            </w:r>
          </w:p>
        </w:tc>
        <w:tc>
          <w:tcPr>
            <w:tcW w:w="17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and K</w:t>
            </w:r>
            <w:r w:rsidRPr="00772FAF">
              <w:rPr>
                <w:rFonts w:ascii="Times New Roman" w:hAnsi="Times New Roman" w:cs="Times New Roman"/>
                <w:color w:val="000000" w:themeColor="text1"/>
                <w:sz w:val="30"/>
                <w:szCs w:val="30"/>
                <w:vertAlign w:val="superscript"/>
              </w:rPr>
              <w:t>+</w:t>
            </w:r>
          </w:p>
        </w:tc>
        <w:tc>
          <w:tcPr>
            <w:tcW w:w="56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,Na</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and K</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react with OH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from 2M aqueous ammonia to form soluble colourless  solutions</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OH(aq)</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NaOH(aq)</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K</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KOH(aq)</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21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White precipitate insoluble in excess</w:t>
            </w:r>
          </w:p>
        </w:tc>
        <w:tc>
          <w:tcPr>
            <w:tcW w:w="17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Ba</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,Ca</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Mg</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,Pb</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Al</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ions</w:t>
            </w:r>
          </w:p>
        </w:tc>
        <w:tc>
          <w:tcPr>
            <w:tcW w:w="56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Ba</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,Ca</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,Mg</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,Pb</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and Al</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ions react with OH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from 2M aqueous ammonia  to form insoluble white precipitate of their hydroxides.</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Pb</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2OH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Pb(OH)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w:t>
            </w:r>
            <w:r w:rsidRPr="00772FAF">
              <w:rPr>
                <w:rFonts w:ascii="Times New Roman" w:hAnsi="Times New Roman" w:cs="Times New Roman"/>
                <w:color w:val="000000" w:themeColor="text1"/>
                <w:sz w:val="30"/>
                <w:szCs w:val="30"/>
                <w:vertAlign w:val="superscript"/>
              </w:rPr>
              <w:t xml:space="preserve">3+ </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3OH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Al(OH)</w:t>
            </w:r>
            <w:r w:rsidRPr="00772FAF">
              <w:rPr>
                <w:rFonts w:ascii="Times New Roman" w:hAnsi="Times New Roman" w:cs="Times New Roman"/>
                <w:color w:val="000000" w:themeColor="text1"/>
                <w:sz w:val="30"/>
                <w:szCs w:val="30"/>
                <w:vertAlign w:val="subscript"/>
              </w:rPr>
              <w:t xml:space="preserve"> 3</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Ba</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2OH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Ba(OH)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2OH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Ca(OH)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Mg</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2OH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Mg(OH)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w:t>
            </w:r>
          </w:p>
        </w:tc>
      </w:tr>
      <w:tr w:rsidR="0085749E" w:rsidRPr="00772FAF" w:rsidTr="00B47342">
        <w:tc>
          <w:tcPr>
            <w:tcW w:w="21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White precipitate soluble in excess</w:t>
            </w:r>
          </w:p>
        </w:tc>
        <w:tc>
          <w:tcPr>
            <w:tcW w:w="17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w:t>
            </w:r>
          </w:p>
        </w:tc>
        <w:tc>
          <w:tcPr>
            <w:tcW w:w="56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react with OH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from 2M aqueous ammonia to form insoluble white precipitate of Zinc hydroxide. </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Zn</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+ 2OH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Zn(OH)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Zinc hydroxides formed react 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 to form a complex salts/ions.</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+ 4NH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(aq)  </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-&gt;[ Zn(NH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4</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)+ 2OH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p>
        </w:tc>
      </w:tr>
      <w:tr w:rsidR="0085749E" w:rsidRPr="00772FAF" w:rsidTr="00B47342">
        <w:tc>
          <w:tcPr>
            <w:tcW w:w="21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Blue</w:t>
            </w:r>
            <w:r w:rsidRPr="00772FAF">
              <w:rPr>
                <w:rFonts w:ascii="Times New Roman" w:hAnsi="Times New Roman" w:cs="Times New Roman"/>
                <w:color w:val="000000" w:themeColor="text1"/>
                <w:sz w:val="30"/>
                <w:szCs w:val="30"/>
              </w:rPr>
              <w:t xml:space="preserve"> precipitate that dissolves in excess ammonia solution to form a </w:t>
            </w:r>
            <w:r w:rsidRPr="00772FAF">
              <w:rPr>
                <w:rFonts w:ascii="Times New Roman" w:hAnsi="Times New Roman" w:cs="Times New Roman"/>
                <w:b/>
                <w:color w:val="000000" w:themeColor="text1"/>
                <w:sz w:val="30"/>
                <w:szCs w:val="30"/>
              </w:rPr>
              <w:t>deep/royal blue solution</w:t>
            </w:r>
            <w:r w:rsidRPr="00772FAF">
              <w:rPr>
                <w:rFonts w:ascii="Times New Roman" w:hAnsi="Times New Roman" w:cs="Times New Roman"/>
                <w:color w:val="000000" w:themeColor="text1"/>
                <w:sz w:val="30"/>
                <w:szCs w:val="30"/>
              </w:rPr>
              <w:t xml:space="preserve"> </w:t>
            </w:r>
          </w:p>
        </w:tc>
        <w:tc>
          <w:tcPr>
            <w:tcW w:w="17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w:t>
            </w:r>
            <w:r w:rsidRPr="00772FAF">
              <w:rPr>
                <w:rFonts w:ascii="Times New Roman" w:hAnsi="Times New Roman" w:cs="Times New Roman"/>
                <w:color w:val="000000" w:themeColor="text1"/>
                <w:sz w:val="30"/>
                <w:szCs w:val="30"/>
                <w:vertAlign w:val="superscript"/>
              </w:rPr>
              <w:t>2+</w:t>
            </w:r>
          </w:p>
        </w:tc>
        <w:tc>
          <w:tcPr>
            <w:tcW w:w="56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react with OH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from 2M aqueous ammonia to form blue precipitate of copper(II) hydroxide.  </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+ 2OH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b/>
                <w:color w:val="000000" w:themeColor="text1"/>
                <w:sz w:val="30"/>
                <w:szCs w:val="30"/>
              </w:rPr>
              <w:t>Cu(OH)</w:t>
            </w:r>
            <w:r w:rsidRPr="00772FAF">
              <w:rPr>
                <w:rFonts w:ascii="Times New Roman" w:hAnsi="Times New Roman" w:cs="Times New Roman"/>
                <w:b/>
                <w:color w:val="000000" w:themeColor="text1"/>
                <w:sz w:val="30"/>
                <w:szCs w:val="30"/>
                <w:vertAlign w:val="subscript"/>
              </w:rPr>
              <w:t xml:space="preserve"> 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copper(II) hydroxide formed react 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 to form a complex salts/ions.</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Cu(OH)</w:t>
            </w:r>
            <w:r w:rsidRPr="00772FAF">
              <w:rPr>
                <w:rFonts w:ascii="Times New Roman" w:hAnsi="Times New Roman" w:cs="Times New Roman"/>
                <w:b/>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+ 4NH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(aq)  </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-&gt;</w:t>
            </w:r>
            <w:r w:rsidRPr="00772FAF">
              <w:rPr>
                <w:rFonts w:ascii="Times New Roman" w:hAnsi="Times New Roman" w:cs="Times New Roman"/>
                <w:b/>
                <w:color w:val="000000" w:themeColor="text1"/>
                <w:sz w:val="30"/>
                <w:szCs w:val="30"/>
              </w:rPr>
              <w:t>[ Cu(NH</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w:t>
            </w:r>
            <w:r w:rsidRPr="00772FAF">
              <w:rPr>
                <w:rFonts w:ascii="Times New Roman" w:hAnsi="Times New Roman" w:cs="Times New Roman"/>
                <w:b/>
                <w:color w:val="000000" w:themeColor="text1"/>
                <w:sz w:val="30"/>
                <w:szCs w:val="30"/>
                <w:vertAlign w:val="subscript"/>
              </w:rPr>
              <w:t xml:space="preserve"> 4</w:t>
            </w:r>
            <w:r w:rsidRPr="00772FAF">
              <w:rPr>
                <w:rFonts w:ascii="Times New Roman" w:hAnsi="Times New Roman" w:cs="Times New Roman"/>
                <w:b/>
                <w:color w:val="000000" w:themeColor="text1"/>
                <w:sz w:val="30"/>
                <w:szCs w:val="30"/>
              </w:rPr>
              <w:t>]</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)+ 2OH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21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Green</w:t>
            </w:r>
            <w:r w:rsidRPr="00772FAF">
              <w:rPr>
                <w:rFonts w:ascii="Times New Roman" w:hAnsi="Times New Roman" w:cs="Times New Roman"/>
                <w:color w:val="000000" w:themeColor="text1"/>
                <w:sz w:val="30"/>
                <w:szCs w:val="30"/>
              </w:rPr>
              <w:t xml:space="preserve"> precipitate insoluble in excess.</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On adding 3cm3 of hydrogen peroxide, </w:t>
            </w:r>
            <w:r w:rsidRPr="00772FAF">
              <w:rPr>
                <w:rFonts w:ascii="Times New Roman" w:hAnsi="Times New Roman" w:cs="Times New Roman"/>
                <w:b/>
                <w:color w:val="000000" w:themeColor="text1"/>
                <w:sz w:val="30"/>
                <w:szCs w:val="30"/>
              </w:rPr>
              <w:t>brown</w:t>
            </w:r>
            <w:r w:rsidRPr="00772FAF">
              <w:rPr>
                <w:rFonts w:ascii="Times New Roman" w:hAnsi="Times New Roman" w:cs="Times New Roman"/>
                <w:color w:val="000000" w:themeColor="text1"/>
                <w:sz w:val="30"/>
                <w:szCs w:val="30"/>
              </w:rPr>
              <w:t>/yellow solution formed</w:t>
            </w:r>
          </w:p>
        </w:tc>
        <w:tc>
          <w:tcPr>
            <w:tcW w:w="17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vertAlign w:val="superscript"/>
              </w:rPr>
            </w:pPr>
            <w:r w:rsidRPr="00772FAF">
              <w:rPr>
                <w:rFonts w:ascii="Times New Roman" w:hAnsi="Times New Roman" w:cs="Times New Roman"/>
                <w:color w:val="000000" w:themeColor="text1"/>
                <w:sz w:val="30"/>
                <w:szCs w:val="30"/>
              </w:rPr>
              <w:lastRenderedPageBreak/>
              <w:t>Fe</w:t>
            </w:r>
            <w:r w:rsidRPr="00772FAF">
              <w:rPr>
                <w:rFonts w:ascii="Times New Roman" w:hAnsi="Times New Roman" w:cs="Times New Roman"/>
                <w:color w:val="000000" w:themeColor="text1"/>
                <w:sz w:val="30"/>
                <w:szCs w:val="30"/>
                <w:vertAlign w:val="superscript"/>
              </w:rPr>
              <w:t>2+</w:t>
            </w:r>
          </w:p>
          <w:p w:rsidR="0085749E" w:rsidRPr="00772FAF" w:rsidRDefault="0085749E" w:rsidP="00B47342">
            <w:pPr>
              <w:pStyle w:val="NoSpacing"/>
              <w:keepLines/>
              <w:contextualSpacing/>
              <w:rPr>
                <w:rFonts w:ascii="Times New Roman" w:hAnsi="Times New Roman" w:cs="Times New Roman"/>
                <w:color w:val="000000" w:themeColor="text1"/>
                <w:sz w:val="30"/>
                <w:szCs w:val="30"/>
                <w:vertAlign w:val="superscript"/>
              </w:rPr>
            </w:pPr>
          </w:p>
          <w:p w:rsidR="0085749E" w:rsidRPr="00772FAF" w:rsidRDefault="0085749E" w:rsidP="00B47342">
            <w:pPr>
              <w:pStyle w:val="NoSpacing"/>
              <w:keepLines/>
              <w:contextualSpacing/>
              <w:rPr>
                <w:rFonts w:ascii="Times New Roman" w:hAnsi="Times New Roman" w:cs="Times New Roman"/>
                <w:color w:val="000000" w:themeColor="text1"/>
                <w:sz w:val="30"/>
                <w:szCs w:val="30"/>
                <w:vertAlign w:val="superscript"/>
              </w:rPr>
            </w:pPr>
          </w:p>
          <w:p w:rsidR="0085749E" w:rsidRPr="00772FAF" w:rsidRDefault="0085749E" w:rsidP="00B47342">
            <w:pPr>
              <w:pStyle w:val="NoSpacing"/>
              <w:keepLines/>
              <w:contextualSpacing/>
              <w:rPr>
                <w:rFonts w:ascii="Times New Roman" w:hAnsi="Times New Roman" w:cs="Times New Roman"/>
                <w:color w:val="000000" w:themeColor="text1"/>
                <w:sz w:val="30"/>
                <w:szCs w:val="30"/>
                <w:vertAlign w:val="superscript"/>
              </w:rPr>
            </w:pPr>
          </w:p>
          <w:p w:rsidR="0085749E" w:rsidRPr="00772FAF" w:rsidRDefault="0085749E" w:rsidP="00B47342">
            <w:pPr>
              <w:pStyle w:val="NoSpacing"/>
              <w:keepLines/>
              <w:contextualSpacing/>
              <w:rPr>
                <w:rFonts w:ascii="Times New Roman" w:hAnsi="Times New Roman" w:cs="Times New Roman"/>
                <w:color w:val="000000" w:themeColor="text1"/>
                <w:sz w:val="30"/>
                <w:szCs w:val="30"/>
                <w:vertAlign w:val="superscript"/>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Fe</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oxidized to Fe</w:t>
            </w:r>
            <w:r w:rsidRPr="00772FAF">
              <w:rPr>
                <w:rFonts w:ascii="Times New Roman" w:hAnsi="Times New Roman" w:cs="Times New Roman"/>
                <w:color w:val="000000" w:themeColor="text1"/>
                <w:sz w:val="30"/>
                <w:szCs w:val="30"/>
                <w:vertAlign w:val="superscript"/>
              </w:rPr>
              <w:t>3+</w:t>
            </w:r>
          </w:p>
        </w:tc>
        <w:tc>
          <w:tcPr>
            <w:tcW w:w="56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Fe</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react with OH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from 2M aqueous ammonia to form insoluble green precipitate of Iron(II) hydroxide.  </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Fe</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+ 2OH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b/>
                <w:color w:val="000000" w:themeColor="text1"/>
                <w:sz w:val="30"/>
                <w:szCs w:val="30"/>
              </w:rPr>
              <w:t>Fe(OH)</w:t>
            </w:r>
            <w:r w:rsidRPr="00772FAF">
              <w:rPr>
                <w:rFonts w:ascii="Times New Roman" w:hAnsi="Times New Roman" w:cs="Times New Roman"/>
                <w:b/>
                <w:color w:val="000000" w:themeColor="text1"/>
                <w:sz w:val="30"/>
                <w:szCs w:val="30"/>
                <w:vertAlign w:val="subscript"/>
              </w:rPr>
              <w:t xml:space="preserve"> 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Hydrogen peroxide is an oxidizing agent that oxidizes  green Fe</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oxidized to brown Fe</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 </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Fe(OH)</w:t>
            </w:r>
            <w:r w:rsidRPr="00772FAF">
              <w:rPr>
                <w:rFonts w:ascii="Times New Roman" w:hAnsi="Times New Roman" w:cs="Times New Roman"/>
                <w:b/>
                <w:color w:val="000000" w:themeColor="text1"/>
                <w:sz w:val="30"/>
                <w:szCs w:val="30"/>
                <w:vertAlign w:val="subscript"/>
              </w:rPr>
              <w:t xml:space="preserve"> 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  2H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-&gt;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b/>
                <w:color w:val="000000" w:themeColor="text1"/>
                <w:sz w:val="30"/>
                <w:szCs w:val="30"/>
              </w:rPr>
              <w:t>Fe(OH)</w:t>
            </w:r>
            <w:r w:rsidRPr="00772FAF">
              <w:rPr>
                <w:rFonts w:ascii="Times New Roman" w:hAnsi="Times New Roman" w:cs="Times New Roman"/>
                <w:b/>
                <w:color w:val="000000" w:themeColor="text1"/>
                <w:sz w:val="30"/>
                <w:szCs w:val="30"/>
                <w:vertAlign w:val="subscript"/>
              </w:rPr>
              <w:t xml:space="preserve"> 3</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w:t>
            </w:r>
          </w:p>
        </w:tc>
      </w:tr>
      <w:tr w:rsidR="0085749E" w:rsidRPr="00772FAF" w:rsidTr="00B47342">
        <w:tc>
          <w:tcPr>
            <w:tcW w:w="217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 xml:space="preserve">Brown </w:t>
            </w:r>
            <w:r w:rsidRPr="00772FAF">
              <w:rPr>
                <w:rFonts w:ascii="Times New Roman" w:hAnsi="Times New Roman" w:cs="Times New Roman"/>
                <w:color w:val="000000" w:themeColor="text1"/>
                <w:sz w:val="30"/>
                <w:szCs w:val="30"/>
              </w:rPr>
              <w:t>precipitate insoluble in excess</w:t>
            </w:r>
          </w:p>
        </w:tc>
        <w:tc>
          <w:tcPr>
            <w:tcW w:w="17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Fe</w:t>
            </w:r>
            <w:r w:rsidRPr="00772FAF">
              <w:rPr>
                <w:rFonts w:ascii="Times New Roman" w:hAnsi="Times New Roman" w:cs="Times New Roman"/>
                <w:color w:val="000000" w:themeColor="text1"/>
                <w:sz w:val="30"/>
                <w:szCs w:val="30"/>
                <w:vertAlign w:val="superscript"/>
              </w:rPr>
              <w:t>3+</w:t>
            </w:r>
          </w:p>
        </w:tc>
        <w:tc>
          <w:tcPr>
            <w:tcW w:w="56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Fe</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 ions react with OH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from 2M aqueous ammonia to form insoluble </w:t>
            </w:r>
            <w:r w:rsidRPr="00772FAF">
              <w:rPr>
                <w:rFonts w:ascii="Times New Roman" w:hAnsi="Times New Roman" w:cs="Times New Roman"/>
                <w:b/>
                <w:color w:val="000000" w:themeColor="text1"/>
                <w:sz w:val="30"/>
                <w:szCs w:val="30"/>
              </w:rPr>
              <w:t>brown</w:t>
            </w:r>
            <w:r w:rsidRPr="00772FAF">
              <w:rPr>
                <w:rFonts w:ascii="Times New Roman" w:hAnsi="Times New Roman" w:cs="Times New Roman"/>
                <w:color w:val="000000" w:themeColor="text1"/>
                <w:sz w:val="30"/>
                <w:szCs w:val="30"/>
              </w:rPr>
              <w:t xml:space="preserve"> precipitate of </w:t>
            </w:r>
            <w:r w:rsidRPr="00772FAF">
              <w:rPr>
                <w:rFonts w:ascii="Times New Roman" w:hAnsi="Times New Roman" w:cs="Times New Roman"/>
                <w:b/>
                <w:color w:val="000000" w:themeColor="text1"/>
                <w:sz w:val="30"/>
                <w:szCs w:val="30"/>
              </w:rPr>
              <w:t>Iron(II) hydroxide</w:t>
            </w:r>
            <w:r w:rsidRPr="00772FAF">
              <w:rPr>
                <w:rFonts w:ascii="Times New Roman" w:hAnsi="Times New Roman" w:cs="Times New Roman"/>
                <w:color w:val="000000" w:themeColor="text1"/>
                <w:sz w:val="30"/>
                <w:szCs w:val="30"/>
              </w:rPr>
              <w:t xml:space="preserve">.  </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Fe</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+ 3OH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b/>
                <w:color w:val="000000" w:themeColor="text1"/>
                <w:sz w:val="30"/>
                <w:szCs w:val="30"/>
              </w:rPr>
              <w:t>Fe(OH)</w:t>
            </w:r>
            <w:r w:rsidRPr="00772FAF">
              <w:rPr>
                <w:rFonts w:ascii="Times New Roman" w:hAnsi="Times New Roman" w:cs="Times New Roman"/>
                <w:b/>
                <w:color w:val="000000" w:themeColor="text1"/>
                <w:sz w:val="30"/>
                <w:szCs w:val="30"/>
                <w:vertAlign w:val="subscript"/>
              </w:rPr>
              <w:t xml:space="preserve"> 3</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bl>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Note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 Only </w:t>
      </w:r>
      <w:r w:rsidRPr="00772FAF">
        <w:rPr>
          <w:rFonts w:ascii="Times New Roman" w:hAnsi="Times New Roman" w:cs="Times New Roman"/>
          <w:b/>
          <w:color w:val="000000" w:themeColor="text1"/>
          <w:sz w:val="30"/>
          <w:szCs w:val="30"/>
        </w:rPr>
        <w:t>Zn</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ions/salts form a </w:t>
      </w:r>
      <w:r w:rsidRPr="00772FAF">
        <w:rPr>
          <w:rFonts w:ascii="Times New Roman" w:hAnsi="Times New Roman" w:cs="Times New Roman"/>
          <w:b/>
          <w:color w:val="000000" w:themeColor="text1"/>
          <w:sz w:val="30"/>
          <w:szCs w:val="30"/>
        </w:rPr>
        <w:t>white</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precipitate</w:t>
      </w:r>
      <w:r w:rsidRPr="00772FAF">
        <w:rPr>
          <w:rFonts w:ascii="Times New Roman" w:hAnsi="Times New Roman" w:cs="Times New Roman"/>
          <w:color w:val="000000" w:themeColor="text1"/>
          <w:sz w:val="30"/>
          <w:szCs w:val="30"/>
        </w:rPr>
        <w:t xml:space="preserve"> that </w:t>
      </w:r>
      <w:r w:rsidRPr="00772FAF">
        <w:rPr>
          <w:rFonts w:ascii="Times New Roman" w:hAnsi="Times New Roman" w:cs="Times New Roman"/>
          <w:b/>
          <w:color w:val="000000" w:themeColor="text1"/>
          <w:sz w:val="30"/>
          <w:szCs w:val="30"/>
        </w:rPr>
        <w:t>dissolve</w:t>
      </w:r>
      <w:r w:rsidRPr="00772FAF">
        <w:rPr>
          <w:rFonts w:ascii="Times New Roman" w:hAnsi="Times New Roman" w:cs="Times New Roman"/>
          <w:color w:val="000000" w:themeColor="text1"/>
          <w:sz w:val="30"/>
          <w:szCs w:val="30"/>
        </w:rPr>
        <w:t xml:space="preserve"> in excess of both 2M sodium hydroxide and 2M aqueous ammonia.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w:t>
      </w:r>
      <w:r w:rsidRPr="00772FAF">
        <w:rPr>
          <w:rFonts w:ascii="Times New Roman" w:hAnsi="Times New Roman" w:cs="Times New Roman"/>
          <w:b/>
          <w:color w:val="000000" w:themeColor="text1"/>
          <w:sz w:val="30"/>
          <w:szCs w:val="30"/>
        </w:rPr>
        <w:t xml:space="preserve"> Pb</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and</w:t>
      </w:r>
      <w:r w:rsidRPr="00772FAF">
        <w:rPr>
          <w:rFonts w:ascii="Times New Roman" w:hAnsi="Times New Roman" w:cs="Times New Roman"/>
          <w:b/>
          <w:color w:val="000000" w:themeColor="text1"/>
          <w:sz w:val="30"/>
          <w:szCs w:val="30"/>
        </w:rPr>
        <w:t xml:space="preserve"> Al</w:t>
      </w:r>
      <w:r w:rsidRPr="00772FAF">
        <w:rPr>
          <w:rFonts w:ascii="Times New Roman" w:hAnsi="Times New Roman" w:cs="Times New Roman"/>
          <w:b/>
          <w:color w:val="000000" w:themeColor="text1"/>
          <w:sz w:val="30"/>
          <w:szCs w:val="30"/>
          <w:vertAlign w:val="superscript"/>
        </w:rPr>
        <w:t xml:space="preserve">3+ </w:t>
      </w:r>
      <w:r w:rsidRPr="00772FAF">
        <w:rPr>
          <w:rFonts w:ascii="Times New Roman" w:hAnsi="Times New Roman" w:cs="Times New Roman"/>
          <w:color w:val="000000" w:themeColor="text1"/>
          <w:sz w:val="30"/>
          <w:szCs w:val="30"/>
        </w:rPr>
        <w:t xml:space="preserve">ions/salts form a </w:t>
      </w:r>
      <w:r w:rsidRPr="00772FAF">
        <w:rPr>
          <w:rFonts w:ascii="Times New Roman" w:hAnsi="Times New Roman" w:cs="Times New Roman"/>
          <w:b/>
          <w:color w:val="000000" w:themeColor="text1"/>
          <w:sz w:val="30"/>
          <w:szCs w:val="30"/>
        </w:rPr>
        <w:t>white</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precipitate</w:t>
      </w:r>
      <w:r w:rsidRPr="00772FAF">
        <w:rPr>
          <w:rFonts w:ascii="Times New Roman" w:hAnsi="Times New Roman" w:cs="Times New Roman"/>
          <w:color w:val="000000" w:themeColor="text1"/>
          <w:sz w:val="30"/>
          <w:szCs w:val="30"/>
        </w:rPr>
        <w:t xml:space="preserve"> that </w:t>
      </w:r>
      <w:r w:rsidRPr="00772FAF">
        <w:rPr>
          <w:rFonts w:ascii="Times New Roman" w:hAnsi="Times New Roman" w:cs="Times New Roman"/>
          <w:b/>
          <w:color w:val="000000" w:themeColor="text1"/>
          <w:sz w:val="30"/>
          <w:szCs w:val="30"/>
        </w:rPr>
        <w:t>dissolve</w:t>
      </w:r>
      <w:r w:rsidRPr="00772FAF">
        <w:rPr>
          <w:rFonts w:ascii="Times New Roman" w:hAnsi="Times New Roman" w:cs="Times New Roman"/>
          <w:color w:val="000000" w:themeColor="text1"/>
          <w:sz w:val="30"/>
          <w:szCs w:val="30"/>
        </w:rPr>
        <w:t xml:space="preserve"> in excess of 2M sodium hydroxide but not in 2M aqueous ammonia.</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w:t>
      </w:r>
      <w:r w:rsidRPr="00772FAF">
        <w:rPr>
          <w:rFonts w:ascii="Times New Roman" w:hAnsi="Times New Roman" w:cs="Times New Roman"/>
          <w:b/>
          <w:color w:val="000000" w:themeColor="text1"/>
          <w:sz w:val="30"/>
          <w:szCs w:val="30"/>
        </w:rPr>
        <w:t xml:space="preserve"> Cu</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ions/salts form a </w:t>
      </w:r>
      <w:r w:rsidRPr="00772FAF">
        <w:rPr>
          <w:rFonts w:ascii="Times New Roman" w:hAnsi="Times New Roman" w:cs="Times New Roman"/>
          <w:b/>
          <w:color w:val="000000" w:themeColor="text1"/>
          <w:sz w:val="30"/>
          <w:szCs w:val="30"/>
        </w:rPr>
        <w:t>blue</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precipitate</w:t>
      </w:r>
      <w:r w:rsidRPr="00772FAF">
        <w:rPr>
          <w:rFonts w:ascii="Times New Roman" w:hAnsi="Times New Roman" w:cs="Times New Roman"/>
          <w:color w:val="000000" w:themeColor="text1"/>
          <w:sz w:val="30"/>
          <w:szCs w:val="30"/>
        </w:rPr>
        <w:t xml:space="preserve"> that </w:t>
      </w:r>
      <w:r w:rsidRPr="00772FAF">
        <w:rPr>
          <w:rFonts w:ascii="Times New Roman" w:hAnsi="Times New Roman" w:cs="Times New Roman"/>
          <w:b/>
          <w:color w:val="000000" w:themeColor="text1"/>
          <w:sz w:val="30"/>
          <w:szCs w:val="30"/>
        </w:rPr>
        <w:t>dissolve</w:t>
      </w:r>
      <w:r w:rsidRPr="00772FAF">
        <w:rPr>
          <w:rFonts w:ascii="Times New Roman" w:hAnsi="Times New Roman" w:cs="Times New Roman"/>
          <w:color w:val="000000" w:themeColor="text1"/>
          <w:sz w:val="30"/>
          <w:szCs w:val="30"/>
        </w:rPr>
        <w:t xml:space="preserve"> to form a </w:t>
      </w:r>
      <w:r w:rsidRPr="00772FAF">
        <w:rPr>
          <w:rFonts w:ascii="Times New Roman" w:hAnsi="Times New Roman" w:cs="Times New Roman"/>
          <w:b/>
          <w:color w:val="000000" w:themeColor="text1"/>
          <w:sz w:val="30"/>
          <w:szCs w:val="30"/>
        </w:rPr>
        <w:t xml:space="preserve">deep/royal blue </w:t>
      </w:r>
      <w:r w:rsidRPr="00772FAF">
        <w:rPr>
          <w:rFonts w:ascii="Times New Roman" w:hAnsi="Times New Roman" w:cs="Times New Roman"/>
          <w:color w:val="000000" w:themeColor="text1"/>
          <w:sz w:val="30"/>
          <w:szCs w:val="30"/>
        </w:rPr>
        <w:t xml:space="preserve">solution in excess of 2M aqueous ammonia but only </w:t>
      </w:r>
      <w:r w:rsidRPr="00772FAF">
        <w:rPr>
          <w:rFonts w:ascii="Times New Roman" w:hAnsi="Times New Roman" w:cs="Times New Roman"/>
          <w:b/>
          <w:color w:val="000000" w:themeColor="text1"/>
          <w:sz w:val="30"/>
          <w:szCs w:val="30"/>
        </w:rPr>
        <w:t>blue</w:t>
      </w:r>
      <w:r w:rsidRPr="00772FAF">
        <w:rPr>
          <w:rFonts w:ascii="Times New Roman" w:hAnsi="Times New Roman" w:cs="Times New Roman"/>
          <w:color w:val="000000" w:themeColor="text1"/>
          <w:sz w:val="30"/>
          <w:szCs w:val="30"/>
        </w:rPr>
        <w:t xml:space="preserve"> insoluble </w:t>
      </w:r>
      <w:r w:rsidRPr="00772FAF">
        <w:rPr>
          <w:rFonts w:ascii="Times New Roman" w:hAnsi="Times New Roman" w:cs="Times New Roman"/>
          <w:b/>
          <w:color w:val="000000" w:themeColor="text1"/>
          <w:sz w:val="30"/>
          <w:szCs w:val="30"/>
        </w:rPr>
        <w:t>precipitate</w:t>
      </w:r>
      <w:r w:rsidRPr="00772FAF">
        <w:rPr>
          <w:rFonts w:ascii="Times New Roman" w:hAnsi="Times New Roman" w:cs="Times New Roman"/>
          <w:color w:val="000000" w:themeColor="text1"/>
          <w:sz w:val="30"/>
          <w:szCs w:val="30"/>
        </w:rPr>
        <w:t xml:space="preserve"> in 2M sodium hydroxide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(c)Reaction of cation with Chloride (Cl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All chlorides are soluble in water except </w:t>
      </w:r>
      <w:r w:rsidRPr="00772FAF">
        <w:rPr>
          <w:rFonts w:ascii="Times New Roman" w:hAnsi="Times New Roman" w:cs="Times New Roman"/>
          <w:b/>
          <w:color w:val="000000" w:themeColor="text1"/>
          <w:sz w:val="30"/>
          <w:szCs w:val="30"/>
        </w:rPr>
        <w:t>Silver chloride</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Lead (II)chloride</w:t>
      </w:r>
      <w:r w:rsidRPr="00772FAF">
        <w:rPr>
          <w:rFonts w:ascii="Times New Roman" w:hAnsi="Times New Roman" w:cs="Times New Roman"/>
          <w:color w:val="000000" w:themeColor="text1"/>
          <w:sz w:val="30"/>
          <w:szCs w:val="30"/>
        </w:rPr>
        <w:t xml:space="preserve"> (That dissolve in hot water).When a soluble chloride like NaCl, KCl,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Cl is added to about 2cm3 of a salt containing Ag</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or Pb</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ions a white precipitate of AgCl  or  PbCl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is formed. The following test tube reactions illustrate the above.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Experiment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Put about 2cm3 of silver nitrate(V) andLead(II)nitrate(V)solution into separate test tubes. Add five drops of NaCl /KCl /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Cl/HCl. Heat to boil.</w:t>
      </w:r>
    </w:p>
    <w:tbl>
      <w:tblPr>
        <w:tblStyle w:val="TableGrid"/>
        <w:tblW w:w="0" w:type="auto"/>
        <w:tblLook w:val="04A0" w:firstRow="1" w:lastRow="0" w:firstColumn="1" w:lastColumn="0" w:noHBand="0" w:noVBand="1"/>
      </w:tblPr>
      <w:tblGrid>
        <w:gridCol w:w="2628"/>
        <w:gridCol w:w="2340"/>
        <w:gridCol w:w="4608"/>
      </w:tblGrid>
      <w:tr w:rsidR="0085749E" w:rsidRPr="00772FAF" w:rsidTr="00B47342">
        <w:tc>
          <w:tcPr>
            <w:tcW w:w="262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w:t>
            </w:r>
          </w:p>
        </w:tc>
        <w:tc>
          <w:tcPr>
            <w:tcW w:w="234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Inference</w:t>
            </w:r>
          </w:p>
        </w:tc>
        <w:tc>
          <w:tcPr>
            <w:tcW w:w="460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Explanation</w:t>
            </w: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p>
        </w:tc>
      </w:tr>
      <w:tr w:rsidR="0085749E" w:rsidRPr="00772FAF" w:rsidTr="00B47342">
        <w:tc>
          <w:tcPr>
            <w:tcW w:w="262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(i)White precipitate does not dissolve on heating</w:t>
            </w:r>
          </w:p>
        </w:tc>
        <w:tc>
          <w:tcPr>
            <w:tcW w:w="23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Ag</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w:t>
            </w:r>
          </w:p>
        </w:tc>
        <w:tc>
          <w:tcPr>
            <w:tcW w:w="460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Ag</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reacts with Cl</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ions from a  soluble chloride salt to form a white precipitate of AgCl</w:t>
            </w:r>
          </w:p>
        </w:tc>
      </w:tr>
      <w:tr w:rsidR="0085749E" w:rsidRPr="00772FAF" w:rsidTr="00B47342">
        <w:tc>
          <w:tcPr>
            <w:tcW w:w="262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(ii)White precipitate dissolve on heating</w:t>
            </w:r>
          </w:p>
        </w:tc>
        <w:tc>
          <w:tcPr>
            <w:tcW w:w="23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Pb</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w:t>
            </w:r>
          </w:p>
        </w:tc>
        <w:tc>
          <w:tcPr>
            <w:tcW w:w="460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Pb</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reacts with Cl</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ions from a soluble chloride salt to form a white precipitate of PbCl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PbCl</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dissolves on heating.</w:t>
            </w:r>
          </w:p>
        </w:tc>
      </w:tr>
    </w:tbl>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Note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Both Pb</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and Al</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 ions  forms an insoluble white precipitate  in excess aqueous ammonia. A white precipitate on adding Cl</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ions/salts shows </w:t>
      </w:r>
      <w:r w:rsidRPr="00772FAF">
        <w:rPr>
          <w:rFonts w:ascii="Times New Roman" w:hAnsi="Times New Roman" w:cs="Times New Roman"/>
          <w:b/>
          <w:color w:val="000000" w:themeColor="text1"/>
          <w:sz w:val="30"/>
          <w:szCs w:val="30"/>
        </w:rPr>
        <w:t>Pb</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No white precipitate on adding Cl</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ions/salts shows </w:t>
      </w:r>
      <w:r w:rsidRPr="00772FAF">
        <w:rPr>
          <w:rFonts w:ascii="Times New Roman" w:hAnsi="Times New Roman" w:cs="Times New Roman"/>
          <w:b/>
          <w:color w:val="000000" w:themeColor="text1"/>
          <w:sz w:val="30"/>
          <w:szCs w:val="30"/>
        </w:rPr>
        <w:t>Al</w:t>
      </w:r>
      <w:r w:rsidRPr="00772FAF">
        <w:rPr>
          <w:rFonts w:ascii="Times New Roman" w:hAnsi="Times New Roman" w:cs="Times New Roman"/>
          <w:b/>
          <w:color w:val="000000" w:themeColor="text1"/>
          <w:sz w:val="30"/>
          <w:szCs w:val="30"/>
          <w:vertAlign w:val="superscript"/>
        </w:rPr>
        <w:t>3+</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Adding a chloride/ Cl</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ions/salts can thus be used to separate the identity of</w:t>
      </w:r>
      <w:r w:rsidRPr="00772FAF">
        <w:rPr>
          <w:rFonts w:ascii="Times New Roman" w:hAnsi="Times New Roman" w:cs="Times New Roman"/>
          <w:b/>
          <w:color w:val="000000" w:themeColor="text1"/>
          <w:sz w:val="30"/>
          <w:szCs w:val="30"/>
        </w:rPr>
        <w:t xml:space="preserve"> Al</w:t>
      </w:r>
      <w:r w:rsidRPr="00772FAF">
        <w:rPr>
          <w:rFonts w:ascii="Times New Roman" w:hAnsi="Times New Roman" w:cs="Times New Roman"/>
          <w:b/>
          <w:color w:val="000000" w:themeColor="text1"/>
          <w:sz w:val="30"/>
          <w:szCs w:val="30"/>
          <w:vertAlign w:val="superscript"/>
        </w:rPr>
        <w:t>3+</w:t>
      </w:r>
      <w:r w:rsidRPr="00772FAF">
        <w:rPr>
          <w:rFonts w:ascii="Times New Roman" w:hAnsi="Times New Roman" w:cs="Times New Roman"/>
          <w:b/>
          <w:color w:val="000000" w:themeColor="text1"/>
          <w:sz w:val="30"/>
          <w:szCs w:val="30"/>
        </w:rPr>
        <w:t xml:space="preserve"> and Pb</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(d)Reaction of cation with sulphate(VI)/SO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vertAlign w:val="superscript"/>
        </w:rPr>
        <w:t xml:space="preserve">2- </w:t>
      </w:r>
      <w:r w:rsidRPr="00772FAF">
        <w:rPr>
          <w:rFonts w:ascii="Times New Roman" w:hAnsi="Times New Roman" w:cs="Times New Roman"/>
          <w:b/>
          <w:color w:val="000000" w:themeColor="text1"/>
          <w:sz w:val="30"/>
          <w:szCs w:val="30"/>
        </w:rPr>
        <w:t>and sulphate(IV)/SO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vertAlign w:val="superscript"/>
        </w:rPr>
        <w:t xml:space="preserve">2- </w:t>
      </w:r>
      <w:r w:rsidRPr="00772FAF">
        <w:rPr>
          <w:rFonts w:ascii="Times New Roman" w:hAnsi="Times New Roman" w:cs="Times New Roman"/>
          <w:b/>
          <w:color w:val="000000" w:themeColor="text1"/>
          <w:sz w:val="30"/>
          <w:szCs w:val="30"/>
        </w:rPr>
        <w:t xml:space="preserve"> 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All sulphate(VI) and sulphate(IV)/SO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 xml:space="preserve"> ions/salts are soluble/dissolve in water </w:t>
      </w:r>
      <w:r w:rsidRPr="00772FAF">
        <w:rPr>
          <w:rFonts w:ascii="Times New Roman" w:hAnsi="Times New Roman" w:cs="Times New Roman"/>
          <w:b/>
          <w:color w:val="000000" w:themeColor="text1"/>
          <w:sz w:val="30"/>
          <w:szCs w:val="30"/>
        </w:rPr>
        <w:t xml:space="preserve">except </w:t>
      </w:r>
      <w:r w:rsidRPr="00772FAF">
        <w:rPr>
          <w:rFonts w:ascii="Times New Roman" w:hAnsi="Times New Roman" w:cs="Times New Roman"/>
          <w:color w:val="000000" w:themeColor="text1"/>
          <w:sz w:val="30"/>
          <w:szCs w:val="30"/>
        </w:rPr>
        <w:t>Calcium sulphate(VI)/CaSO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b/>
          <w:color w:val="000000" w:themeColor="text1"/>
          <w:sz w:val="30"/>
          <w:szCs w:val="30"/>
        </w:rPr>
        <w:t>,</w:t>
      </w:r>
      <w:r w:rsidRPr="00772FAF">
        <w:rPr>
          <w:rFonts w:ascii="Times New Roman" w:hAnsi="Times New Roman" w:cs="Times New Roman"/>
          <w:color w:val="000000" w:themeColor="text1"/>
          <w:sz w:val="30"/>
          <w:szCs w:val="30"/>
        </w:rPr>
        <w:t xml:space="preserve"> Calcium sulphate(IV)/CaSO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b/>
          <w:color w:val="000000" w:themeColor="text1"/>
          <w:sz w:val="30"/>
          <w:szCs w:val="30"/>
        </w:rPr>
        <w:t>,</w:t>
      </w:r>
      <w:r w:rsidRPr="00772FAF">
        <w:rPr>
          <w:rFonts w:ascii="Times New Roman" w:hAnsi="Times New Roman" w:cs="Times New Roman"/>
          <w:color w:val="000000" w:themeColor="text1"/>
          <w:sz w:val="30"/>
          <w:szCs w:val="30"/>
        </w:rPr>
        <w:t xml:space="preserve"> Barium sulphate(VI)/BaSO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b/>
          <w:color w:val="000000" w:themeColor="text1"/>
          <w:sz w:val="30"/>
          <w:szCs w:val="30"/>
        </w:rPr>
        <w:t>,</w:t>
      </w:r>
      <w:r w:rsidRPr="00772FAF">
        <w:rPr>
          <w:rFonts w:ascii="Times New Roman" w:hAnsi="Times New Roman" w:cs="Times New Roman"/>
          <w:color w:val="000000" w:themeColor="text1"/>
          <w:sz w:val="30"/>
          <w:szCs w:val="30"/>
        </w:rPr>
        <w:t xml:space="preserve"> Barium sulphate(IV)/BaSO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b/>
          <w:color w:val="000000" w:themeColor="text1"/>
          <w:sz w:val="30"/>
          <w:szCs w:val="30"/>
        </w:rPr>
        <w:t>,</w:t>
      </w:r>
      <w:r w:rsidRPr="00772FAF">
        <w:rPr>
          <w:rFonts w:ascii="Times New Roman" w:hAnsi="Times New Roman" w:cs="Times New Roman"/>
          <w:color w:val="000000" w:themeColor="text1"/>
          <w:sz w:val="30"/>
          <w:szCs w:val="30"/>
        </w:rPr>
        <w:t xml:space="preserve"> Lead(II) sulphate(VI)/PbSO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and Lead(II) sulphate(IV)/PbSO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.When a soluble sulphate(VI)/SO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salt like 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or 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is added to a salt containing  Ca</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Pb</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Ba</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a white precipitate is formed.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following test tube experiments illustrate the above.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Procedure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about 2cm3 of Ca(NO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Ba(NO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BaCl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and  Pb(NO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in separate boiling tubes. Add six drops of sulphuric(VI)acid /sodium sulphate(VI)/ammonium sulphate(VI)solution. Repeat with six drops of sodium sulphate(IV).</w:t>
      </w:r>
    </w:p>
    <w:tbl>
      <w:tblPr>
        <w:tblStyle w:val="TableGrid"/>
        <w:tblW w:w="0" w:type="auto"/>
        <w:tblLook w:val="04A0" w:firstRow="1" w:lastRow="0" w:firstColumn="1" w:lastColumn="0" w:noHBand="0" w:noVBand="1"/>
      </w:tblPr>
      <w:tblGrid>
        <w:gridCol w:w="1818"/>
        <w:gridCol w:w="1530"/>
        <w:gridCol w:w="6228"/>
      </w:tblGrid>
      <w:tr w:rsidR="0085749E" w:rsidRPr="00772FAF" w:rsidTr="00B47342">
        <w:tc>
          <w:tcPr>
            <w:tcW w:w="181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Observation</w:t>
            </w:r>
          </w:p>
        </w:tc>
        <w:tc>
          <w:tcPr>
            <w:tcW w:w="153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Inference</w:t>
            </w:r>
          </w:p>
        </w:tc>
        <w:tc>
          <w:tcPr>
            <w:tcW w:w="622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Explanation</w:t>
            </w:r>
          </w:p>
        </w:tc>
      </w:tr>
      <w:tr w:rsidR="0085749E" w:rsidRPr="00772FAF" w:rsidTr="00B47342">
        <w:tc>
          <w:tcPr>
            <w:tcW w:w="181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White precipitate</w:t>
            </w:r>
          </w:p>
        </w:tc>
        <w:tc>
          <w:tcPr>
            <w:tcW w:w="153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Ba</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Pb</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w:t>
            </w:r>
          </w:p>
        </w:tc>
        <w:tc>
          <w:tcPr>
            <w:tcW w:w="622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CaSO</w:t>
            </w:r>
            <w:r w:rsidRPr="00772FAF">
              <w:rPr>
                <w:rFonts w:ascii="Times New Roman" w:hAnsi="Times New Roman" w:cs="Times New Roman"/>
                <w:color w:val="000000" w:themeColor="text1"/>
                <w:sz w:val="30"/>
                <w:szCs w:val="30"/>
                <w:vertAlign w:val="subscript"/>
              </w:rPr>
              <w:t xml:space="preserve">3 </w:t>
            </w:r>
            <w:r w:rsidRPr="00772FAF">
              <w:rPr>
                <w:rFonts w:ascii="Times New Roman" w:hAnsi="Times New Roman" w:cs="Times New Roman"/>
                <w:color w:val="000000" w:themeColor="text1"/>
                <w:sz w:val="30"/>
                <w:szCs w:val="30"/>
              </w:rPr>
              <w:t>and CaSO</w:t>
            </w:r>
            <w:r w:rsidRPr="00772FAF">
              <w:rPr>
                <w:rFonts w:ascii="Times New Roman" w:hAnsi="Times New Roman" w:cs="Times New Roman"/>
                <w:color w:val="000000" w:themeColor="text1"/>
                <w:sz w:val="30"/>
                <w:szCs w:val="30"/>
                <w:vertAlign w:val="subscript"/>
              </w:rPr>
              <w:t xml:space="preserve">4 </w:t>
            </w:r>
            <w:r w:rsidRPr="00772FAF">
              <w:rPr>
                <w:rFonts w:ascii="Times New Roman" w:hAnsi="Times New Roman" w:cs="Times New Roman"/>
                <w:color w:val="000000" w:themeColor="text1"/>
                <w:sz w:val="30"/>
                <w:szCs w:val="30"/>
              </w:rPr>
              <w:t>do not form a thick precipitate as they are  sparingly soluble.</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Ca</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-&gt; CaSO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Ca</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-&gt; CaSO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(s)</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Ba</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-&gt; BaSO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Ba</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-&gt; BaSO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(s)</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Pb</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-&gt; PbSO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Pb</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-&gt; PbSO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(s)</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bl>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(e)Reaction of cation with carbonate(IV)/CO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vertAlign w:val="superscript"/>
        </w:rPr>
        <w:t xml:space="preserve">2- </w:t>
      </w:r>
      <w:r w:rsidRPr="00772FAF">
        <w:rPr>
          <w:rFonts w:ascii="Times New Roman" w:hAnsi="Times New Roman" w:cs="Times New Roman"/>
          <w:b/>
          <w:color w:val="000000" w:themeColor="text1"/>
          <w:sz w:val="30"/>
          <w:szCs w:val="30"/>
        </w:rPr>
        <w:t xml:space="preserve"> 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All carbonate salts are insoluble except sodium/potassium carbonate(IV) and ammonium carbonate(IV).</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They dissociate /ionize to release</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 xml:space="preserve"> ions. 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 xml:space="preserve"> ions produce a white precipitate when the soluble carbonate salts is  added to any metallic cation.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Procedure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about 2cm3 of Ca(NO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Ba(NO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MgCl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,Pb(NO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andZnSO</w:t>
      </w:r>
      <w:r w:rsidRPr="00772FAF">
        <w:rPr>
          <w:rFonts w:ascii="Times New Roman" w:hAnsi="Times New Roman" w:cs="Times New Roman"/>
          <w:color w:val="000000" w:themeColor="text1"/>
          <w:sz w:val="30"/>
          <w:szCs w:val="30"/>
          <w:vertAlign w:val="subscript"/>
        </w:rPr>
        <w:t xml:space="preserve">4 </w:t>
      </w:r>
      <w:r w:rsidRPr="00772FAF">
        <w:rPr>
          <w:rFonts w:ascii="Times New Roman" w:hAnsi="Times New Roman" w:cs="Times New Roman"/>
          <w:color w:val="000000" w:themeColor="text1"/>
          <w:sz w:val="30"/>
          <w:szCs w:val="30"/>
        </w:rPr>
        <w:t xml:space="preserve">in separate boiling tubes.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Add six drops of Potassium /sodium carbonate(IV)/ ammonium  carbonate (IV)solution. </w:t>
      </w:r>
    </w:p>
    <w:tbl>
      <w:tblPr>
        <w:tblStyle w:val="TableGrid"/>
        <w:tblW w:w="0" w:type="auto"/>
        <w:tblLook w:val="04A0" w:firstRow="1" w:lastRow="0" w:firstColumn="1" w:lastColumn="0" w:noHBand="0" w:noVBand="1"/>
      </w:tblPr>
      <w:tblGrid>
        <w:gridCol w:w="2178"/>
        <w:gridCol w:w="1890"/>
        <w:gridCol w:w="5508"/>
      </w:tblGrid>
      <w:tr w:rsidR="0085749E" w:rsidRPr="00772FAF" w:rsidTr="00B47342">
        <w:tc>
          <w:tcPr>
            <w:tcW w:w="21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Observation</w:t>
            </w:r>
          </w:p>
        </w:tc>
        <w:tc>
          <w:tcPr>
            <w:tcW w:w="189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Inference</w:t>
            </w:r>
          </w:p>
        </w:tc>
        <w:tc>
          <w:tcPr>
            <w:tcW w:w="550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Explanation</w:t>
            </w:r>
          </w:p>
        </w:tc>
      </w:tr>
      <w:tr w:rsidR="0085749E" w:rsidRPr="00772FAF" w:rsidTr="00B47342">
        <w:tc>
          <w:tcPr>
            <w:tcW w:w="21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Green precipitate</w:t>
            </w:r>
          </w:p>
        </w:tc>
        <w:tc>
          <w:tcPr>
            <w:tcW w:w="189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,Fe</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,ions</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w:t>
            </w:r>
          </w:p>
        </w:tc>
        <w:tc>
          <w:tcPr>
            <w:tcW w:w="550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Copper(II)carbonate(IV) and Iron(II) carbonate (IV) are precipitated as insoluble </w:t>
            </w:r>
            <w:r w:rsidRPr="00772FAF">
              <w:rPr>
                <w:rFonts w:ascii="Times New Roman" w:hAnsi="Times New Roman" w:cs="Times New Roman"/>
                <w:b/>
                <w:color w:val="000000" w:themeColor="text1"/>
                <w:sz w:val="30"/>
                <w:szCs w:val="30"/>
              </w:rPr>
              <w:t>green</w:t>
            </w:r>
            <w:r w:rsidRPr="00772FAF">
              <w:rPr>
                <w:rFonts w:ascii="Times New Roman" w:hAnsi="Times New Roman" w:cs="Times New Roman"/>
                <w:color w:val="000000" w:themeColor="text1"/>
                <w:sz w:val="30"/>
                <w:szCs w:val="30"/>
              </w:rPr>
              <w:t xml:space="preserve"> precipitates.</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-&gt; CuCO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Fe</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-&gt; FeCO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When sodium carbonate(IV)is added to CuCO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  the 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(aq) ions  are first </w:t>
            </w:r>
            <w:r w:rsidRPr="00772FAF">
              <w:rPr>
                <w:rFonts w:ascii="Times New Roman" w:hAnsi="Times New Roman" w:cs="Times New Roman"/>
                <w:b/>
                <w:color w:val="000000" w:themeColor="text1"/>
                <w:sz w:val="30"/>
                <w:szCs w:val="30"/>
              </w:rPr>
              <w:t>hydrolysed</w:t>
            </w:r>
            <w:r w:rsidRPr="00772FAF">
              <w:rPr>
                <w:rFonts w:ascii="Times New Roman" w:hAnsi="Times New Roman" w:cs="Times New Roman"/>
                <w:color w:val="000000" w:themeColor="text1"/>
                <w:sz w:val="30"/>
                <w:szCs w:val="30"/>
              </w:rPr>
              <w:t xml:space="preserve"> to produce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and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(aq)ions.</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  -&gt;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g</w:t>
            </w:r>
            <w:r w:rsidRPr="00772FAF">
              <w:rPr>
                <w:rFonts w:ascii="Times New Roman" w:hAnsi="Times New Roman" w:cs="Times New Roman"/>
                <w:color w:val="000000" w:themeColor="text1"/>
                <w:sz w:val="30"/>
                <w:szCs w:val="30"/>
              </w:rPr>
              <w:t>)  + 2OH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ions further react to form basic copper(II) carbonate(IV). Basic copper(II) carbonate(IV) is the </w:t>
            </w:r>
            <w:r w:rsidRPr="00772FAF">
              <w:rPr>
                <w:rFonts w:ascii="Times New Roman" w:hAnsi="Times New Roman" w:cs="Times New Roman"/>
                <w:b/>
                <w:color w:val="000000" w:themeColor="text1"/>
                <w:sz w:val="30"/>
                <w:szCs w:val="30"/>
              </w:rPr>
              <w:t>only green</w:t>
            </w:r>
            <w:r w:rsidRPr="00772FAF">
              <w:rPr>
                <w:rFonts w:ascii="Times New Roman" w:hAnsi="Times New Roman" w:cs="Times New Roman"/>
                <w:color w:val="000000" w:themeColor="text1"/>
                <w:sz w:val="30"/>
                <w:szCs w:val="30"/>
              </w:rPr>
              <w:t xml:space="preserve"> salt of copper.</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(aq)+2OH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-&gt;</w:t>
            </w:r>
            <w:r w:rsidRPr="00772FAF">
              <w:rPr>
                <w:rFonts w:ascii="Times New Roman" w:hAnsi="Times New Roman" w:cs="Times New Roman"/>
                <w:b/>
                <w:color w:val="000000" w:themeColor="text1"/>
                <w:sz w:val="30"/>
                <w:szCs w:val="30"/>
              </w:rPr>
              <w:t>CuCO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.Cu(OH)</w:t>
            </w:r>
            <w:r w:rsidRPr="00772FAF">
              <w:rPr>
                <w:rFonts w:ascii="Times New Roman" w:hAnsi="Times New Roman" w:cs="Times New Roman"/>
                <w:b/>
                <w:color w:val="000000" w:themeColor="text1"/>
                <w:sz w:val="30"/>
                <w:szCs w:val="30"/>
                <w:vertAlign w:val="subscript"/>
              </w:rPr>
              <w:t xml:space="preserve">2 </w:t>
            </w:r>
            <w:r w:rsidRPr="00772FAF">
              <w:rPr>
                <w:rFonts w:ascii="Times New Roman" w:hAnsi="Times New Roman" w:cs="Times New Roman"/>
                <w:color w:val="000000" w:themeColor="text1"/>
                <w:sz w:val="30"/>
                <w:szCs w:val="30"/>
              </w:rPr>
              <w:t>(s)</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21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White precipitate</w:t>
            </w:r>
          </w:p>
        </w:tc>
        <w:tc>
          <w:tcPr>
            <w:tcW w:w="189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2-</w:t>
            </w:r>
          </w:p>
        </w:tc>
        <w:tc>
          <w:tcPr>
            <w:tcW w:w="550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White ppt of the carbonate(IV)salt is precipitated</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    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   -&gt;   CaCO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Mg</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    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   -&gt;   MgCO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Pb</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    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   -&gt;   PbCO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    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 -&gt;   ZnCO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w:t>
            </w:r>
          </w:p>
        </w:tc>
      </w:tr>
    </w:tbl>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Note</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(i)Iron(III)carbonate(IV) does not exist.</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(ii)Copper(II)Carbonate(IV) exist only as the basic CuCO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.Cu(OH)</w:t>
      </w:r>
      <w:r w:rsidRPr="00772FAF">
        <w:rPr>
          <w:rFonts w:ascii="Times New Roman" w:hAnsi="Times New Roman" w:cs="Times New Roman"/>
          <w:color w:val="000000" w:themeColor="text1"/>
          <w:sz w:val="30"/>
          <w:szCs w:val="30"/>
          <w:vertAlign w:val="subscript"/>
        </w:rPr>
        <w:t xml:space="preserve"> 2</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(iii)Both  BaCO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and BaSO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are insoluble white precipitate. If hydrochloric acid is added to the white precipitate;</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BaCO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produces CO</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gas. When bubbled/directed into lime water solution,a white precipitate is formed.</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I. BaSO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produces SO</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gas. When bubbled/directed into orange   acidified potassium dichromate(VI) solution, it turns to green/decolorizes acidified potassium manganate(VII).</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(f) Reaction of cation with sulphide / S</w:t>
      </w:r>
      <w:r w:rsidRPr="00772FAF">
        <w:rPr>
          <w:rFonts w:ascii="Times New Roman" w:hAnsi="Times New Roman" w:cs="Times New Roman"/>
          <w:b/>
          <w:color w:val="000000" w:themeColor="text1"/>
          <w:sz w:val="30"/>
          <w:szCs w:val="30"/>
          <w:vertAlign w:val="superscript"/>
        </w:rPr>
        <w:t xml:space="preserve">2- </w:t>
      </w:r>
      <w:r w:rsidRPr="00772FAF">
        <w:rPr>
          <w:rFonts w:ascii="Times New Roman" w:hAnsi="Times New Roman" w:cs="Times New Roman"/>
          <w:b/>
          <w:color w:val="000000" w:themeColor="text1"/>
          <w:sz w:val="30"/>
          <w:szCs w:val="30"/>
        </w:rPr>
        <w:t xml:space="preserve"> 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All sulphides are insoluble </w:t>
      </w:r>
      <w:r w:rsidRPr="00772FAF">
        <w:rPr>
          <w:rFonts w:ascii="Times New Roman" w:hAnsi="Times New Roman" w:cs="Times New Roman"/>
          <w:b/>
          <w:color w:val="000000" w:themeColor="text1"/>
          <w:sz w:val="30"/>
          <w:szCs w:val="30"/>
        </w:rPr>
        <w:t>black</w:t>
      </w:r>
      <w:r w:rsidRPr="00772FAF">
        <w:rPr>
          <w:rFonts w:ascii="Times New Roman" w:hAnsi="Times New Roman" w:cs="Times New Roman"/>
          <w:color w:val="000000" w:themeColor="text1"/>
          <w:sz w:val="30"/>
          <w:szCs w:val="30"/>
        </w:rPr>
        <w:t xml:space="preserve"> solids/precipitates</w:t>
      </w:r>
      <w:r w:rsidRPr="00772FAF">
        <w:rPr>
          <w:rFonts w:ascii="Times New Roman" w:hAnsi="Times New Roman" w:cs="Times New Roman"/>
          <w:b/>
          <w:color w:val="000000" w:themeColor="text1"/>
          <w:sz w:val="30"/>
          <w:szCs w:val="30"/>
        </w:rPr>
        <w:t xml:space="preserve"> except</w:t>
      </w:r>
      <w:r w:rsidRPr="00772FAF">
        <w:rPr>
          <w:rFonts w:ascii="Times New Roman" w:hAnsi="Times New Roman" w:cs="Times New Roman"/>
          <w:color w:val="000000" w:themeColor="text1"/>
          <w:sz w:val="30"/>
          <w:szCs w:val="30"/>
        </w:rPr>
        <w:t xml:space="preserve"> sodium sulphide/ 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 potassium sulphide/K</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S.When a few/3drops of the soluble sulphide is added to a metal cation/salt, a black precipitate is formed.</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Procedure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Place about 2cm3 of Cu(NO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FeSO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MgCl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,Pb(NO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and ZnSO</w:t>
      </w:r>
      <w:r w:rsidRPr="00772FAF">
        <w:rPr>
          <w:rFonts w:ascii="Times New Roman" w:hAnsi="Times New Roman" w:cs="Times New Roman"/>
          <w:color w:val="000000" w:themeColor="text1"/>
          <w:sz w:val="30"/>
          <w:szCs w:val="30"/>
          <w:vertAlign w:val="subscript"/>
        </w:rPr>
        <w:t xml:space="preserve">4 </w:t>
      </w:r>
      <w:r w:rsidRPr="00772FAF">
        <w:rPr>
          <w:rFonts w:ascii="Times New Roman" w:hAnsi="Times New Roman" w:cs="Times New Roman"/>
          <w:color w:val="000000" w:themeColor="text1"/>
          <w:sz w:val="30"/>
          <w:szCs w:val="30"/>
        </w:rPr>
        <w:t xml:space="preserve">in separate boiling tubes.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Add six drops of Potassium /sodium sulphide solution.</w:t>
      </w:r>
    </w:p>
    <w:tbl>
      <w:tblPr>
        <w:tblStyle w:val="TableGrid"/>
        <w:tblW w:w="0" w:type="auto"/>
        <w:tblLook w:val="04A0" w:firstRow="1" w:lastRow="0" w:firstColumn="1" w:lastColumn="0" w:noHBand="0" w:noVBand="1"/>
      </w:tblPr>
      <w:tblGrid>
        <w:gridCol w:w="1818"/>
        <w:gridCol w:w="1620"/>
        <w:gridCol w:w="6138"/>
      </w:tblGrid>
      <w:tr w:rsidR="0085749E" w:rsidRPr="00772FAF" w:rsidTr="00B47342">
        <w:tc>
          <w:tcPr>
            <w:tcW w:w="181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Observation</w:t>
            </w:r>
          </w:p>
        </w:tc>
        <w:tc>
          <w:tcPr>
            <w:tcW w:w="16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Inference</w:t>
            </w:r>
          </w:p>
        </w:tc>
        <w:tc>
          <w:tcPr>
            <w:tcW w:w="613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Explanation</w:t>
            </w:r>
          </w:p>
        </w:tc>
      </w:tr>
      <w:tr w:rsidR="0085749E" w:rsidRPr="00772FAF" w:rsidTr="00B47342">
        <w:tc>
          <w:tcPr>
            <w:tcW w:w="181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Black ppt</w:t>
            </w:r>
          </w:p>
        </w:tc>
        <w:tc>
          <w:tcPr>
            <w:tcW w:w="16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w:t>
            </w:r>
          </w:p>
        </w:tc>
        <w:tc>
          <w:tcPr>
            <w:tcW w:w="613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CuS, FeS,MgS,PbS, ZnS are black insoluble precipitates </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   S</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(aq)   -&gt;   </w:t>
            </w:r>
            <w:r w:rsidRPr="00772FAF">
              <w:rPr>
                <w:rFonts w:ascii="Times New Roman" w:hAnsi="Times New Roman" w:cs="Times New Roman"/>
                <w:b/>
                <w:color w:val="000000" w:themeColor="text1"/>
                <w:sz w:val="30"/>
                <w:szCs w:val="30"/>
              </w:rPr>
              <w:t>CuS</w:t>
            </w:r>
            <w:r w:rsidRPr="00772FAF">
              <w:rPr>
                <w:rFonts w:ascii="Times New Roman" w:hAnsi="Times New Roman" w:cs="Times New Roman"/>
                <w:color w:val="000000" w:themeColor="text1"/>
                <w:sz w:val="30"/>
                <w:szCs w:val="30"/>
              </w:rPr>
              <w:t>(s)</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Pb</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   S</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(aq)   -&gt;   </w:t>
            </w:r>
            <w:r w:rsidRPr="00772FAF">
              <w:rPr>
                <w:rFonts w:ascii="Times New Roman" w:hAnsi="Times New Roman" w:cs="Times New Roman"/>
                <w:b/>
                <w:color w:val="000000" w:themeColor="text1"/>
                <w:sz w:val="30"/>
                <w:szCs w:val="30"/>
              </w:rPr>
              <w:t>PbS</w:t>
            </w:r>
            <w:r w:rsidRPr="00772FAF">
              <w:rPr>
                <w:rFonts w:ascii="Times New Roman" w:hAnsi="Times New Roman" w:cs="Times New Roman"/>
                <w:color w:val="000000" w:themeColor="text1"/>
                <w:sz w:val="30"/>
                <w:szCs w:val="30"/>
              </w:rPr>
              <w:t xml:space="preserve">(s)  </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Fe</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   S</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(aq)   -&gt;   </w:t>
            </w:r>
            <w:r w:rsidRPr="00772FAF">
              <w:rPr>
                <w:rFonts w:ascii="Times New Roman" w:hAnsi="Times New Roman" w:cs="Times New Roman"/>
                <w:b/>
                <w:color w:val="000000" w:themeColor="text1"/>
                <w:sz w:val="30"/>
                <w:szCs w:val="30"/>
              </w:rPr>
              <w:t>FeS</w:t>
            </w:r>
            <w:r w:rsidRPr="00772FAF">
              <w:rPr>
                <w:rFonts w:ascii="Times New Roman" w:hAnsi="Times New Roman" w:cs="Times New Roman"/>
                <w:color w:val="000000" w:themeColor="text1"/>
                <w:sz w:val="30"/>
                <w:szCs w:val="30"/>
              </w:rPr>
              <w:t>(s)</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Zn</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   S</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(aq)   -&gt;   </w:t>
            </w:r>
            <w:r w:rsidRPr="00772FAF">
              <w:rPr>
                <w:rFonts w:ascii="Times New Roman" w:hAnsi="Times New Roman" w:cs="Times New Roman"/>
                <w:b/>
                <w:color w:val="000000" w:themeColor="text1"/>
                <w:sz w:val="30"/>
                <w:szCs w:val="30"/>
              </w:rPr>
              <w:t>ZnS</w:t>
            </w:r>
            <w:r w:rsidRPr="00772FAF">
              <w:rPr>
                <w:rFonts w:ascii="Times New Roman" w:hAnsi="Times New Roman" w:cs="Times New Roman"/>
                <w:color w:val="000000" w:themeColor="text1"/>
                <w:sz w:val="30"/>
                <w:szCs w:val="30"/>
              </w:rPr>
              <w:t>(s)</w:t>
            </w:r>
          </w:p>
        </w:tc>
      </w:tr>
    </w:tbl>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Sample qualitative analysis guide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You are provided with solid Y(aluminium (III)sulphate(VI)hexahydrate).Carry out the following tests and record your observations and inferences in the space provided.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30944" behindDoc="0" locked="0" layoutInCell="1" allowOverlap="1">
                <wp:simplePos x="0" y="0"/>
                <wp:positionH relativeFrom="column">
                  <wp:posOffset>2860675</wp:posOffset>
                </wp:positionH>
                <wp:positionV relativeFrom="paragraph">
                  <wp:posOffset>121920</wp:posOffset>
                </wp:positionV>
                <wp:extent cx="18415" cy="723265"/>
                <wp:effectExtent l="12700" t="5715" r="6985" b="13970"/>
                <wp:wrapNone/>
                <wp:docPr id="4315" name="Straight Arrow Connector 4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415" cy="723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77BA8" id="Straight Arrow Connector 4315" o:spid="_x0000_s1026" type="#_x0000_t32" style="position:absolute;margin-left:225.25pt;margin-top:9.6pt;width:1.45pt;height:56.95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"/>
            </w:pict>
          </mc:Fallback>
        </mc:AlternateContent>
      </w:r>
      <w:r w:rsidRPr="00772FAF">
        <w:rPr>
          <w:rFonts w:ascii="Times New Roman" w:hAnsi="Times New Roman" w:cs="Times New Roman"/>
          <w:color w:val="000000" w:themeColor="text1"/>
          <w:sz w:val="30"/>
          <w:szCs w:val="30"/>
        </w:rPr>
        <w:t>1(a) Appearance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Observations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inference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(1mark)</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White crystalline solid</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Coloured ions 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 Fe</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,Fe</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 absent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29920" behindDoc="0" locked="0" layoutInCell="1" allowOverlap="1">
                <wp:simplePos x="0" y="0"/>
                <wp:positionH relativeFrom="column">
                  <wp:posOffset>-6350</wp:posOffset>
                </wp:positionH>
                <wp:positionV relativeFrom="paragraph">
                  <wp:posOffset>114935</wp:posOffset>
                </wp:positionV>
                <wp:extent cx="6160135" cy="0"/>
                <wp:effectExtent l="12700" t="8255" r="8890" b="10795"/>
                <wp:wrapNone/>
                <wp:docPr id="4314" name="Straight Arrow Connector 4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3A1C09" id="Straight Arrow Connector 4314" o:spid="_x0000_s1026" type="#_x0000_t32" style="position:absolute;margin-left:-.5pt;margin-top:9.05pt;width:485.0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"/>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(b)Place about a half spatula full of the solid into a clean dry boiling tube. Heat gently then strongly.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32992" behindDoc="0" locked="0" layoutInCell="1" allowOverlap="1">
                <wp:simplePos x="0" y="0"/>
                <wp:positionH relativeFrom="column">
                  <wp:posOffset>3132455</wp:posOffset>
                </wp:positionH>
                <wp:positionV relativeFrom="paragraph">
                  <wp:posOffset>-36830</wp:posOffset>
                </wp:positionV>
                <wp:extent cx="6350" cy="969645"/>
                <wp:effectExtent l="8255" t="8890" r="13970" b="12065"/>
                <wp:wrapNone/>
                <wp:docPr id="4313" name="Straight Arrow Connector 4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969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7FE539" id="Straight Arrow Connector 4313" o:spid="_x0000_s1026" type="#_x0000_t32" style="position:absolute;margin-left:246.65pt;margin-top:-2.9pt;width:.5pt;height:76.3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"/>
            </w:pict>
          </mc:Fallback>
        </mc:AlternateContent>
      </w:r>
      <w:r w:rsidRPr="00772FAF">
        <w:rPr>
          <w:rFonts w:ascii="Times New Roman" w:hAnsi="Times New Roman" w:cs="Times New Roman"/>
          <w:color w:val="000000" w:themeColor="text1"/>
          <w:sz w:val="30"/>
          <w:szCs w:val="30"/>
        </w:rPr>
        <w:t>Observations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inference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(1mark)</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Colourless droplets formed on the cooler             Hydrated compound/compound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part of the test tube</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containing water of crystallization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Solid remains a white residue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31968" behindDoc="0" locked="0" layoutInCell="1" allowOverlap="1">
                <wp:simplePos x="0" y="0"/>
                <wp:positionH relativeFrom="column">
                  <wp:posOffset>-6350</wp:posOffset>
                </wp:positionH>
                <wp:positionV relativeFrom="paragraph">
                  <wp:posOffset>-1905</wp:posOffset>
                </wp:positionV>
                <wp:extent cx="6160135" cy="0"/>
                <wp:effectExtent l="12700" t="5080" r="8890" b="13970"/>
                <wp:wrapNone/>
                <wp:docPr id="4312" name="Straight Arrow Connector 4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ED47BC" id="Straight Arrow Connector 4312" o:spid="_x0000_s1026" type="#_x0000_t32" style="position:absolute;margin-left:-.5pt;margin-top:-.15pt;width:485.0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"/>
            </w:pict>
          </mc:Fallback>
        </mc:AlternateContent>
      </w:r>
      <w:r w:rsidRPr="00772FAF">
        <w:rPr>
          <w:rFonts w:ascii="Times New Roman" w:hAnsi="Times New Roman" w:cs="Times New Roman"/>
          <w:color w:val="000000" w:themeColor="text1"/>
          <w:sz w:val="30"/>
          <w:szCs w:val="30"/>
        </w:rPr>
        <w:t>(c)Place all the remaining portion of the solid in a test tube .Add about 10cm3 of distilled water. Shake thoroughly. Divide the mixture into five portions.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Observation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Inference</w:t>
      </w:r>
      <w:r w:rsidRPr="00772FAF">
        <w:rPr>
          <w:rFonts w:ascii="Times New Roman" w:hAnsi="Times New Roman" w:cs="Times New Roman"/>
          <w:color w:val="000000" w:themeColor="text1"/>
          <w:sz w:val="30"/>
          <w:szCs w:val="30"/>
        </w:rPr>
        <w:tab/>
        <w:t>(1mark)</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Solid dissolves to form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Polar soluble compound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colourless solution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 Fe</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,Fe</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 absent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(i)To the first portion, add three drops of sodium hydroxide then add excess of the alkali.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Observation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Inference</w:t>
      </w:r>
      <w:r w:rsidRPr="00772FAF">
        <w:rPr>
          <w:rFonts w:ascii="Times New Roman" w:hAnsi="Times New Roman" w:cs="Times New Roman"/>
          <w:color w:val="000000" w:themeColor="text1"/>
          <w:sz w:val="30"/>
          <w:szCs w:val="30"/>
        </w:rPr>
        <w:tab/>
        <w:t>(1mark)</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perscript"/>
        </w:rPr>
      </w:pPr>
      <w:r w:rsidRPr="00772FAF">
        <w:rPr>
          <w:rFonts w:ascii="Times New Roman" w:hAnsi="Times New Roman" w:cs="Times New Roman"/>
          <w:color w:val="000000" w:themeColor="text1"/>
          <w:sz w:val="30"/>
          <w:szCs w:val="30"/>
        </w:rPr>
        <w:t>White ppt, soluble in excess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Zn</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 Pb</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 Al</w:t>
      </w:r>
      <w:r w:rsidRPr="00772FAF">
        <w:rPr>
          <w:rFonts w:ascii="Times New Roman" w:hAnsi="Times New Roman" w:cs="Times New Roman"/>
          <w:color w:val="000000" w:themeColor="text1"/>
          <w:sz w:val="30"/>
          <w:szCs w:val="30"/>
          <w:vertAlign w:val="superscript"/>
        </w:rPr>
        <w:t>3+</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perscript"/>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(ii)To the second portion, add three drops of aqueous ammonia then add excess of the alkali.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Observation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Inference</w:t>
      </w:r>
      <w:r w:rsidRPr="00772FAF">
        <w:rPr>
          <w:rFonts w:ascii="Times New Roman" w:hAnsi="Times New Roman" w:cs="Times New Roman"/>
          <w:color w:val="000000" w:themeColor="text1"/>
          <w:sz w:val="30"/>
          <w:szCs w:val="30"/>
        </w:rPr>
        <w:tab/>
        <w:t>(1mark)</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perscript"/>
        </w:rPr>
      </w:pPr>
      <w:r w:rsidRPr="00772FAF">
        <w:rPr>
          <w:rFonts w:ascii="Times New Roman" w:hAnsi="Times New Roman" w:cs="Times New Roman"/>
          <w:color w:val="000000" w:themeColor="text1"/>
          <w:sz w:val="30"/>
          <w:szCs w:val="30"/>
        </w:rPr>
        <w:lastRenderedPageBreak/>
        <w:t>White ppt, insoluble in excess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Pb</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 Al</w:t>
      </w:r>
      <w:r w:rsidRPr="00772FAF">
        <w:rPr>
          <w:rFonts w:ascii="Times New Roman" w:hAnsi="Times New Roman" w:cs="Times New Roman"/>
          <w:color w:val="000000" w:themeColor="text1"/>
          <w:sz w:val="30"/>
          <w:szCs w:val="30"/>
          <w:vertAlign w:val="superscript"/>
        </w:rPr>
        <w:t>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(iii)To the third portion, add three drops of sodium sulphate(VI)solution.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Observation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Inference</w:t>
      </w:r>
      <w:r w:rsidRPr="00772FAF">
        <w:rPr>
          <w:rFonts w:ascii="Times New Roman" w:hAnsi="Times New Roman" w:cs="Times New Roman"/>
          <w:color w:val="000000" w:themeColor="text1"/>
          <w:sz w:val="30"/>
          <w:szCs w:val="30"/>
        </w:rPr>
        <w:tab/>
        <w:t>(1mark)</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perscript"/>
        </w:rPr>
      </w:pPr>
      <w:r w:rsidRPr="00772FAF">
        <w:rPr>
          <w:rFonts w:ascii="Times New Roman" w:hAnsi="Times New Roman" w:cs="Times New Roman"/>
          <w:color w:val="000000" w:themeColor="text1"/>
          <w:sz w:val="30"/>
          <w:szCs w:val="30"/>
        </w:rPr>
        <w:t xml:space="preserve">  No white ppt</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Al</w:t>
      </w:r>
      <w:r w:rsidRPr="00772FAF">
        <w:rPr>
          <w:rFonts w:ascii="Times New Roman" w:hAnsi="Times New Roman" w:cs="Times New Roman"/>
          <w:color w:val="000000" w:themeColor="text1"/>
          <w:sz w:val="30"/>
          <w:szCs w:val="30"/>
          <w:vertAlign w:val="superscript"/>
        </w:rPr>
        <w:t>3+</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(iv)I.To the fourth portion, add three drops of Lead(II)nitrate(IV)solution. </w:t>
      </w:r>
      <w:r w:rsidRPr="00772FAF">
        <w:rPr>
          <w:rFonts w:ascii="Times New Roman" w:hAnsi="Times New Roman" w:cs="Times New Roman"/>
          <w:b/>
          <w:color w:val="000000" w:themeColor="text1"/>
          <w:sz w:val="30"/>
          <w:szCs w:val="30"/>
        </w:rPr>
        <w:t>Preserve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Observation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Inference</w:t>
      </w:r>
      <w:r w:rsidRPr="00772FAF">
        <w:rPr>
          <w:rFonts w:ascii="Times New Roman" w:hAnsi="Times New Roman" w:cs="Times New Roman"/>
          <w:color w:val="000000" w:themeColor="text1"/>
          <w:sz w:val="30"/>
          <w:szCs w:val="30"/>
        </w:rPr>
        <w:tab/>
        <w:t>(1mark)</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White ppt</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II.To the portion in (iv) I above , add five drops of  dilute hydrochloric acid.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Observation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Inference</w:t>
      </w:r>
      <w:r w:rsidRPr="00772FAF">
        <w:rPr>
          <w:rFonts w:ascii="Times New Roman" w:hAnsi="Times New Roman" w:cs="Times New Roman"/>
          <w:color w:val="000000" w:themeColor="text1"/>
          <w:sz w:val="30"/>
          <w:szCs w:val="30"/>
        </w:rPr>
        <w:tab/>
        <w:t>(1mark)</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White ppt persist/remains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III.To the portion in (iv) II above, heat to boil.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Observation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Inference</w:t>
      </w:r>
      <w:r w:rsidRPr="00772FAF">
        <w:rPr>
          <w:rFonts w:ascii="Times New Roman" w:hAnsi="Times New Roman" w:cs="Times New Roman"/>
          <w:color w:val="000000" w:themeColor="text1"/>
          <w:sz w:val="30"/>
          <w:szCs w:val="30"/>
        </w:rPr>
        <w:tab/>
        <w:t>(1mark)</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White ppt persist/remains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Note that: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(i)From test above, it can be deduced that solid Y is hydrated aluminium(III)sulphate(VI) solid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(ii)Any ion inferred from an observation</w:t>
      </w:r>
      <w:r w:rsidRPr="00772FAF">
        <w:rPr>
          <w:rFonts w:ascii="Times New Roman" w:hAnsi="Times New Roman" w:cs="Times New Roman"/>
          <w:b/>
          <w:color w:val="000000" w:themeColor="text1"/>
          <w:sz w:val="30"/>
          <w:szCs w:val="30"/>
        </w:rPr>
        <w:t xml:space="preserve"> below</w:t>
      </w:r>
      <w:r w:rsidRPr="00772FAF">
        <w:rPr>
          <w:rFonts w:ascii="Times New Roman" w:hAnsi="Times New Roman" w:cs="Times New Roman"/>
          <w:color w:val="000000" w:themeColor="text1"/>
          <w:sz w:val="30"/>
          <w:szCs w:val="30"/>
        </w:rPr>
        <w:t xml:space="preserve"> must be derived from previous correct observation and inferences </w:t>
      </w:r>
      <w:r w:rsidRPr="00772FAF">
        <w:rPr>
          <w:rFonts w:ascii="Times New Roman" w:hAnsi="Times New Roman" w:cs="Times New Roman"/>
          <w:b/>
          <w:color w:val="000000" w:themeColor="text1"/>
          <w:sz w:val="30"/>
          <w:szCs w:val="30"/>
        </w:rPr>
        <w:t>above</w:t>
      </w:r>
      <w:r w:rsidRPr="00772FAF">
        <w:rPr>
          <w:rFonts w:ascii="Times New Roman" w:hAnsi="Times New Roman" w:cs="Times New Roman"/>
          <w:color w:val="000000" w:themeColor="text1"/>
          <w:sz w:val="30"/>
          <w:szCs w:val="30"/>
        </w:rPr>
        <w:t>. e.g.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t>Al</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 in c(iii) must be correctly inferred in either/or  in c(ii) or c(i)</w:t>
      </w:r>
      <w:r w:rsidRPr="00772FAF">
        <w:rPr>
          <w:rFonts w:ascii="Times New Roman" w:hAnsi="Times New Roman" w:cs="Times New Roman"/>
          <w:b/>
          <w:color w:val="000000" w:themeColor="text1"/>
          <w:sz w:val="30"/>
          <w:szCs w:val="30"/>
        </w:rPr>
        <w:t>above</w:t>
      </w:r>
    </w:p>
    <w:p w:rsidR="0085749E" w:rsidRPr="00772FAF" w:rsidRDefault="0085749E" w:rsidP="0085749E">
      <w:pPr>
        <w:pStyle w:val="NoSpacing"/>
        <w:keepLines/>
        <w:ind w:left="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in c(iv)III must be correctly inferred in either/or  in c(iv)II or c(iv)I </w:t>
      </w:r>
      <w:r w:rsidRPr="00772FAF">
        <w:rPr>
          <w:rFonts w:ascii="Times New Roman" w:hAnsi="Times New Roman" w:cs="Times New Roman"/>
          <w:b/>
          <w:color w:val="000000" w:themeColor="text1"/>
          <w:sz w:val="30"/>
          <w:szCs w:val="30"/>
        </w:rPr>
        <w:t>above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(iii)Contradiction in observations and inferences should be avoided.e.g.</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perscript"/>
        </w:rPr>
      </w:pPr>
      <w:r w:rsidRPr="00772FAF">
        <w:rPr>
          <w:rFonts w:ascii="Times New Roman" w:hAnsi="Times New Roman" w:cs="Times New Roman"/>
          <w:color w:val="000000" w:themeColor="text1"/>
          <w:sz w:val="30"/>
          <w:szCs w:val="30"/>
        </w:rPr>
        <w:t xml:space="preserve">  “White ppt soluble in excess” to infer presence of Al</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Ba</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,Pb</w:t>
      </w:r>
      <w:r w:rsidRPr="00772FAF">
        <w:rPr>
          <w:rFonts w:ascii="Times New Roman" w:hAnsi="Times New Roman" w:cs="Times New Roman"/>
          <w:color w:val="000000" w:themeColor="text1"/>
          <w:sz w:val="30"/>
          <w:szCs w:val="30"/>
          <w:vertAlign w:val="superscript"/>
        </w:rPr>
        <w:t>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(iv)Symbols of elements/ions should be correctly capitalized. e.g.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is wrong,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is wrong, “cu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is wrong.</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Sample solutions of salt were labeled as I,II, III and IV.  The actual solutions, not in that order are lead nitrate, zinc sulphate potassium chloride and calcium chloride.</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a)When aqueous sodium carbonate was added to each sample separately, a white precipitate was formed in I, III and IV only.  Identify solution II.</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b)When excess sodium hydroxide was added to each sample separately, a white precipitate was formed in solutions III and I only.</w:t>
      </w:r>
    </w:p>
    <w:p w:rsidR="0085749E" w:rsidRPr="00772FAF" w:rsidRDefault="0085749E" w:rsidP="0085749E">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
          <w:bCs/>
          <w:color w:val="000000" w:themeColor="text1"/>
          <w:sz w:val="30"/>
          <w:szCs w:val="30"/>
        </w:rPr>
        <w:t>Identify solution I</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17.When solids/salts /solutes are added to a solvent ,some dissolve to form a solution.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Solute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Solvent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Solvent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If a solution has </w:t>
      </w:r>
      <w:r w:rsidRPr="00772FAF">
        <w:rPr>
          <w:rFonts w:ascii="Times New Roman" w:hAnsi="Times New Roman" w:cs="Times New Roman"/>
          <w:b/>
          <w:color w:val="000000" w:themeColor="text1"/>
          <w:sz w:val="30"/>
          <w:szCs w:val="30"/>
        </w:rPr>
        <w:t>a lot</w:t>
      </w:r>
      <w:r w:rsidRPr="00772FAF">
        <w:rPr>
          <w:rFonts w:ascii="Times New Roman" w:hAnsi="Times New Roman" w:cs="Times New Roman"/>
          <w:color w:val="000000" w:themeColor="text1"/>
          <w:sz w:val="30"/>
          <w:szCs w:val="30"/>
        </w:rPr>
        <w:t xml:space="preserve"> of solute dissolved in a solvent ,it is said to be </w:t>
      </w:r>
      <w:r w:rsidRPr="00772FAF">
        <w:rPr>
          <w:rFonts w:ascii="Times New Roman" w:hAnsi="Times New Roman" w:cs="Times New Roman"/>
          <w:b/>
          <w:color w:val="000000" w:themeColor="text1"/>
          <w:sz w:val="30"/>
          <w:szCs w:val="30"/>
        </w:rPr>
        <w:t>concentrated</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If a solution has </w:t>
      </w:r>
      <w:r w:rsidRPr="00772FAF">
        <w:rPr>
          <w:rFonts w:ascii="Times New Roman" w:hAnsi="Times New Roman" w:cs="Times New Roman"/>
          <w:b/>
          <w:color w:val="000000" w:themeColor="text1"/>
          <w:sz w:val="30"/>
          <w:szCs w:val="30"/>
        </w:rPr>
        <w:t>little</w:t>
      </w:r>
      <w:r w:rsidRPr="00772FAF">
        <w:rPr>
          <w:rFonts w:ascii="Times New Roman" w:hAnsi="Times New Roman" w:cs="Times New Roman"/>
          <w:color w:val="000000" w:themeColor="text1"/>
          <w:sz w:val="30"/>
          <w:szCs w:val="30"/>
        </w:rPr>
        <w:t xml:space="preserve"> solute dissolved in a solvent ,it is said to be </w:t>
      </w:r>
      <w:r w:rsidRPr="00772FAF">
        <w:rPr>
          <w:rFonts w:ascii="Times New Roman" w:hAnsi="Times New Roman" w:cs="Times New Roman"/>
          <w:b/>
          <w:color w:val="000000" w:themeColor="text1"/>
          <w:sz w:val="30"/>
          <w:szCs w:val="30"/>
        </w:rPr>
        <w:t>dilute</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There is a limit to how much solute can dissolve in a given /specified amount of solvent/water at a given /specified temperature.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 xml:space="preserve">The maximum mass of salt/solid/solute that dissolve  in 100g of solvent/water at a specified temperature </w:t>
      </w:r>
      <w:r w:rsidRPr="00772FAF">
        <w:rPr>
          <w:rFonts w:ascii="Times New Roman" w:hAnsi="Times New Roman" w:cs="Times New Roman"/>
          <w:color w:val="000000" w:themeColor="text1"/>
          <w:sz w:val="30"/>
          <w:szCs w:val="30"/>
        </w:rPr>
        <w:t xml:space="preserve">is called </w:t>
      </w:r>
      <w:r w:rsidRPr="00772FAF">
        <w:rPr>
          <w:rFonts w:ascii="Times New Roman" w:hAnsi="Times New Roman" w:cs="Times New Roman"/>
          <w:b/>
          <w:color w:val="000000" w:themeColor="text1"/>
          <w:sz w:val="30"/>
          <w:szCs w:val="30"/>
        </w:rPr>
        <w:t>solubility of a salt.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When </w:t>
      </w:r>
      <w:r w:rsidRPr="00772FAF">
        <w:rPr>
          <w:rFonts w:ascii="Times New Roman" w:hAnsi="Times New Roman" w:cs="Times New Roman"/>
          <w:b/>
          <w:color w:val="000000" w:themeColor="text1"/>
          <w:sz w:val="30"/>
          <w:szCs w:val="30"/>
        </w:rPr>
        <w:t>no more solute can dissolve in a given amount of solvent at a specified temperature</w:t>
      </w:r>
      <w:r w:rsidRPr="00772FAF">
        <w:rPr>
          <w:rFonts w:ascii="Times New Roman" w:hAnsi="Times New Roman" w:cs="Times New Roman"/>
          <w:color w:val="000000" w:themeColor="text1"/>
          <w:sz w:val="30"/>
          <w:szCs w:val="30"/>
        </w:rPr>
        <w:t>, a saturated solution is formed.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For some salts, on heating, more of the salt/solid/solute dissolve in the saturated solution to form a super saturated solution.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solubility of a salt is thus calculated from the formula</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Solubility = Mass of solute/salt/solid   x 100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b/>
          <w:color w:val="000000" w:themeColor="text1"/>
          <w:sz w:val="30"/>
          <w:szCs w:val="30"/>
        </w:rPr>
        <w:tab/>
        <w:t>Mass/volume of water/solvent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Practice examples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(a)Calculate the solubility of potassium nitrate(V) if 5.0 g of the salt is dissolved in 50.0cm3 of 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Solubility = Mass of solute/salt/solid x 100   =&gt;( 5.0 x 100 )   = </w:t>
      </w:r>
      <w:r w:rsidRPr="00772FAF">
        <w:rPr>
          <w:rFonts w:ascii="Times New Roman" w:hAnsi="Times New Roman" w:cs="Times New Roman"/>
          <w:b/>
          <w:color w:val="000000" w:themeColor="text1"/>
          <w:sz w:val="30"/>
          <w:szCs w:val="30"/>
        </w:rPr>
        <w:t>10.0 g /100g 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Mass/volume of water/solvent </w:t>
      </w:r>
      <w:r w:rsidRPr="00772FAF">
        <w:rPr>
          <w:rFonts w:ascii="Times New Roman" w:hAnsi="Times New Roman" w:cs="Times New Roman"/>
          <w:color w:val="000000" w:themeColor="text1"/>
          <w:sz w:val="30"/>
          <w:szCs w:val="30"/>
        </w:rPr>
        <w:tab/>
        <w:t xml:space="preserve">          50.0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(b)Calculate the solubility of potassium chlorate(V) if 50.0 g of the salt is dissolved in 250.0cm3 of 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Solubility = Mass of solute/salt/solid x 100   =&gt;( 50.0 x 100 )   = </w:t>
      </w:r>
      <w:r w:rsidRPr="00772FAF">
        <w:rPr>
          <w:rFonts w:ascii="Times New Roman" w:hAnsi="Times New Roman" w:cs="Times New Roman"/>
          <w:b/>
          <w:color w:val="000000" w:themeColor="text1"/>
          <w:sz w:val="30"/>
          <w:szCs w:val="30"/>
        </w:rPr>
        <w:t>20.0 g /100g 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Mass/volume of water/solvent </w:t>
      </w:r>
      <w:r w:rsidRPr="00772FAF">
        <w:rPr>
          <w:rFonts w:ascii="Times New Roman" w:hAnsi="Times New Roman" w:cs="Times New Roman"/>
          <w:color w:val="000000" w:themeColor="text1"/>
          <w:sz w:val="30"/>
          <w:szCs w:val="30"/>
        </w:rPr>
        <w:tab/>
        <w:t xml:space="preserve">          250.0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(c)If the solubility of potassium chlorate(V) is 5g/100g 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 at 80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C,how much can dissolve in 5cm3 of water at 80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Mass of solute/salt/solid = Solubility  x Mass/volume of water/solvent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100</w:t>
      </w:r>
    </w:p>
    <w:p w:rsidR="0085749E" w:rsidRPr="00772FAF" w:rsidRDefault="0085749E" w:rsidP="0085749E">
      <w:pPr>
        <w:pStyle w:val="NoSpacing"/>
        <w:keepLines/>
        <w:ind w:left="267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=&gt;      5  x    5  =      </w:t>
      </w:r>
      <w:r w:rsidRPr="00772FAF">
        <w:rPr>
          <w:rFonts w:ascii="Times New Roman" w:hAnsi="Times New Roman" w:cs="Times New Roman"/>
          <w:b/>
          <w:color w:val="000000" w:themeColor="text1"/>
          <w:sz w:val="30"/>
          <w:szCs w:val="30"/>
        </w:rPr>
        <w:t>0.25g</w:t>
      </w:r>
      <w:r w:rsidRPr="00772FAF">
        <w:rPr>
          <w:rFonts w:ascii="Times New Roman" w:hAnsi="Times New Roman" w:cs="Times New Roman"/>
          <w:color w:val="000000" w:themeColor="text1"/>
          <w:sz w:val="30"/>
          <w:szCs w:val="30"/>
        </w:rPr>
        <w:t xml:space="preserve"> of KClO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dissolve</w:t>
      </w:r>
    </w:p>
    <w:p w:rsidR="0085749E" w:rsidRPr="00772FAF" w:rsidRDefault="0085749E" w:rsidP="0085749E">
      <w:pPr>
        <w:pStyle w:val="NoSpacing"/>
        <w:keepLines/>
        <w:ind w:left="267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100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(d)If the solubility of potassium chlorate(V) is 72g/100g 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 at 20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C,how much can saturate 25g of water at 20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Mass of solute/salt/solid = Solubility  x Mass/volume of water/solvent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100</w:t>
      </w:r>
    </w:p>
    <w:p w:rsidR="0085749E" w:rsidRPr="00772FAF" w:rsidRDefault="0085749E" w:rsidP="0085749E">
      <w:pPr>
        <w:pStyle w:val="NoSpacing"/>
        <w:keepLines/>
        <w:ind w:left="267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=&gt;      72  x    25  =    </w:t>
      </w:r>
      <w:r w:rsidRPr="00772FAF">
        <w:rPr>
          <w:rFonts w:ascii="Times New Roman" w:hAnsi="Times New Roman" w:cs="Times New Roman"/>
          <w:b/>
          <w:color w:val="000000" w:themeColor="text1"/>
          <w:sz w:val="30"/>
          <w:szCs w:val="30"/>
        </w:rPr>
        <w:t>18.0g</w:t>
      </w:r>
      <w:r w:rsidRPr="00772FAF">
        <w:rPr>
          <w:rFonts w:ascii="Times New Roman" w:hAnsi="Times New Roman" w:cs="Times New Roman"/>
          <w:color w:val="000000" w:themeColor="text1"/>
          <w:sz w:val="30"/>
          <w:szCs w:val="30"/>
        </w:rPr>
        <w:t xml:space="preserve"> of KClO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dissolve/saturate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100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 22g of potassium nitrate(V) was dissolved in 40.0g of water at 10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 Calculate the solubility of potassium nitrate(V) at 10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Solubility = Mass of solute/salt/solid x 100   =&gt;( 22 x 100 )   = </w:t>
      </w:r>
      <w:r w:rsidRPr="00772FAF">
        <w:rPr>
          <w:rFonts w:ascii="Times New Roman" w:hAnsi="Times New Roman" w:cs="Times New Roman"/>
          <w:b/>
          <w:color w:val="000000" w:themeColor="text1"/>
          <w:sz w:val="30"/>
          <w:szCs w:val="30"/>
        </w:rPr>
        <w:t>55.0 g /100g 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Mass/volume of water/solvent </w:t>
      </w:r>
      <w:r w:rsidRPr="00772FAF">
        <w:rPr>
          <w:rFonts w:ascii="Times New Roman" w:hAnsi="Times New Roman" w:cs="Times New Roman"/>
          <w:color w:val="000000" w:themeColor="text1"/>
          <w:sz w:val="30"/>
          <w:szCs w:val="30"/>
        </w:rPr>
        <w:tab/>
        <w:t xml:space="preserve">          40.0.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(f)What volume of water should be added to 22.0g of water at 10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 if the solubility of KNO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 xml:space="preserve"> at 10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 is 5.0g/100g 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Solubility is mass/100g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=&gt; 22.0g + x  = 100cm3/100g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X= 100 – 22  = </w:t>
      </w:r>
      <w:r w:rsidRPr="00772FAF">
        <w:rPr>
          <w:rFonts w:ascii="Times New Roman" w:hAnsi="Times New Roman" w:cs="Times New Roman"/>
          <w:b/>
          <w:color w:val="000000" w:themeColor="text1"/>
          <w:sz w:val="30"/>
          <w:szCs w:val="30"/>
        </w:rPr>
        <w:t xml:space="preserve">78 </w:t>
      </w:r>
      <w:r w:rsidRPr="00772FAF">
        <w:rPr>
          <w:rFonts w:ascii="Times New Roman" w:hAnsi="Times New Roman" w:cs="Times New Roman"/>
          <w:color w:val="000000" w:themeColor="text1"/>
          <w:sz w:val="30"/>
          <w:szCs w:val="30"/>
        </w:rPr>
        <w:t>cm3 of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18. A graph of solubility against temperature is called solubility curve.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It shows the influence of temperature on solubility of different substances/solids/salts.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Some substances dissolve more with increase in temperature while for others dissolve less with increase in temperature</w:t>
      </w:r>
    </w:p>
    <w:p w:rsidR="0085749E" w:rsidRPr="00772FAF" w:rsidRDefault="0085749E" w:rsidP="0085749E">
      <w:pPr>
        <w:pStyle w:val="NoSpacing"/>
        <w:keepLines/>
        <w:ind w:left="936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49376" behindDoc="0" locked="0" layoutInCell="1" allowOverlap="1">
                <wp:simplePos x="0" y="0"/>
                <wp:positionH relativeFrom="column">
                  <wp:posOffset>-525145</wp:posOffset>
                </wp:positionH>
                <wp:positionV relativeFrom="paragraph">
                  <wp:posOffset>831215</wp:posOffset>
                </wp:positionV>
                <wp:extent cx="939165" cy="920750"/>
                <wp:effectExtent l="0" t="635" r="0" b="2540"/>
                <wp:wrapNone/>
                <wp:docPr id="4311" name="Text Box 4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920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7429A9" w:rsidRDefault="0085749E" w:rsidP="0085749E">
                            <w:pPr>
                              <w:rPr>
                                <w:rFonts w:ascii="Times New Roman" w:hAnsi="Times New Roman" w:cs="Times New Roman"/>
                                <w:sz w:val="28"/>
                                <w:szCs w:val="28"/>
                              </w:rPr>
                            </w:pPr>
                            <w:r>
                              <w:rPr>
                                <w:rFonts w:ascii="Times New Roman" w:hAnsi="Times New Roman" w:cs="Times New Roman"/>
                                <w:sz w:val="28"/>
                                <w:szCs w:val="28"/>
                              </w:rPr>
                              <w:t xml:space="preserve">  </w:t>
                            </w:r>
                            <w:r w:rsidRPr="007429A9">
                              <w:rPr>
                                <w:rFonts w:ascii="Times New Roman" w:hAnsi="Times New Roman" w:cs="Times New Roman"/>
                                <w:sz w:val="28"/>
                                <w:szCs w:val="28"/>
                              </w:rPr>
                              <w:t>Solubility</w:t>
                            </w:r>
                          </w:p>
                          <w:p w:rsidR="0085749E" w:rsidRPr="007429A9" w:rsidRDefault="0085749E" w:rsidP="0085749E">
                            <w:pPr>
                              <w:rPr>
                                <w:rFonts w:ascii="Times New Roman" w:hAnsi="Times New Roman" w:cs="Times New Roman"/>
                                <w:sz w:val="28"/>
                                <w:szCs w:val="28"/>
                              </w:rPr>
                            </w:pPr>
                            <w:r>
                              <w:rPr>
                                <w:rFonts w:ascii="Times New Roman" w:hAnsi="Times New Roman" w:cs="Times New Roman"/>
                                <w:sz w:val="28"/>
                                <w:szCs w:val="28"/>
                              </w:rPr>
                              <w:t xml:space="preserve">    </w:t>
                            </w:r>
                            <w:r w:rsidRPr="007429A9">
                              <w:rPr>
                                <w:rFonts w:ascii="Times New Roman" w:hAnsi="Times New Roman" w:cs="Times New Roman"/>
                                <w:sz w:val="28"/>
                                <w:szCs w:val="28"/>
                              </w:rPr>
                              <w:t>/100g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11" o:spid="_x0000_s1026" type="#_x0000_t202" style="position:absolute;left:0;text-align:left;margin-left:-41.35pt;margin-top:65.45pt;width:73.95pt;height: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vQhQIAABQ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" stroked="f">
                <v:textbox>
                  <w:txbxContent>
                    <w:p w:rsidR="0085749E" w:rsidRPr="007429A9" w:rsidRDefault="0085749E" w:rsidP="0085749E">
                      <w:pPr>
                        <w:rPr>
                          <w:rFonts w:ascii="Times New Roman" w:hAnsi="Times New Roman" w:cs="Times New Roman"/>
                          <w:sz w:val="28"/>
                          <w:szCs w:val="28"/>
                        </w:rPr>
                      </w:pPr>
                      <w:r>
                        <w:rPr>
                          <w:rFonts w:ascii="Times New Roman" w:hAnsi="Times New Roman" w:cs="Times New Roman"/>
                          <w:sz w:val="28"/>
                          <w:szCs w:val="28"/>
                        </w:rPr>
                        <w:t xml:space="preserve">  </w:t>
                      </w:r>
                      <w:r w:rsidRPr="007429A9">
                        <w:rPr>
                          <w:rFonts w:ascii="Times New Roman" w:hAnsi="Times New Roman" w:cs="Times New Roman"/>
                          <w:sz w:val="28"/>
                          <w:szCs w:val="28"/>
                        </w:rPr>
                        <w:t>Solubility</w:t>
                      </w:r>
                    </w:p>
                    <w:p w:rsidR="0085749E" w:rsidRPr="007429A9" w:rsidRDefault="0085749E" w:rsidP="0085749E">
                      <w:pPr>
                        <w:rPr>
                          <w:rFonts w:ascii="Times New Roman" w:hAnsi="Times New Roman" w:cs="Times New Roman"/>
                          <w:sz w:val="28"/>
                          <w:szCs w:val="28"/>
                        </w:rPr>
                      </w:pPr>
                      <w:r>
                        <w:rPr>
                          <w:rFonts w:ascii="Times New Roman" w:hAnsi="Times New Roman" w:cs="Times New Roman"/>
                          <w:sz w:val="28"/>
                          <w:szCs w:val="28"/>
                        </w:rPr>
                        <w:t xml:space="preserve">    </w:t>
                      </w:r>
                      <w:r w:rsidRPr="007429A9">
                        <w:rPr>
                          <w:rFonts w:ascii="Times New Roman" w:hAnsi="Times New Roman" w:cs="Times New Roman"/>
                          <w:sz w:val="28"/>
                          <w:szCs w:val="28"/>
                        </w:rPr>
                        <w:t>/100g water</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48352" behindDoc="0" locked="0" layoutInCell="1" allowOverlap="1">
                <wp:simplePos x="0" y="0"/>
                <wp:positionH relativeFrom="column">
                  <wp:posOffset>3614420</wp:posOffset>
                </wp:positionH>
                <wp:positionV relativeFrom="paragraph">
                  <wp:posOffset>3049270</wp:posOffset>
                </wp:positionV>
                <wp:extent cx="1562735" cy="352425"/>
                <wp:effectExtent l="4445" t="0" r="4445" b="635"/>
                <wp:wrapNone/>
                <wp:docPr id="4310" name="Text Box 4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7429A9" w:rsidRDefault="0085749E" w:rsidP="0085749E">
                            <w:pPr>
                              <w:rPr>
                                <w:rFonts w:ascii="Times New Roman" w:hAnsi="Times New Roman" w:cs="Times New Roman"/>
                                <w:sz w:val="28"/>
                                <w:szCs w:val="28"/>
                              </w:rPr>
                            </w:pPr>
                            <w:r w:rsidRPr="007429A9">
                              <w:rPr>
                                <w:rFonts w:ascii="Times New Roman" w:hAnsi="Times New Roman" w:cs="Times New Roman"/>
                                <w:sz w:val="28"/>
                                <w:szCs w:val="28"/>
                              </w:rPr>
                              <w:t>Temperature (</w:t>
                            </w:r>
                            <w:r w:rsidRPr="007429A9">
                              <w:rPr>
                                <w:rFonts w:ascii="Times New Roman" w:hAnsi="Times New Roman" w:cs="Times New Roman"/>
                                <w:sz w:val="28"/>
                                <w:szCs w:val="28"/>
                                <w:vertAlign w:val="superscript"/>
                              </w:rPr>
                              <w:t>0</w:t>
                            </w:r>
                            <w:r w:rsidRPr="007429A9">
                              <w:rPr>
                                <w:rFonts w:ascii="Times New Roman" w:hAnsi="Times New Roman" w:cs="Times New Roman"/>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0" o:spid="_x0000_s1027" type="#_x0000_t202" style="position:absolute;left:0;text-align:left;margin-left:284.6pt;margin-top:240.1pt;width:123.05pt;height:27.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" stroked="f">
                <v:textbox>
                  <w:txbxContent>
                    <w:p w:rsidR="0085749E" w:rsidRPr="007429A9" w:rsidRDefault="0085749E" w:rsidP="0085749E">
                      <w:pPr>
                        <w:rPr>
                          <w:rFonts w:ascii="Times New Roman" w:hAnsi="Times New Roman" w:cs="Times New Roman"/>
                          <w:sz w:val="28"/>
                          <w:szCs w:val="28"/>
                        </w:rPr>
                      </w:pPr>
                      <w:r w:rsidRPr="007429A9">
                        <w:rPr>
                          <w:rFonts w:ascii="Times New Roman" w:hAnsi="Times New Roman" w:cs="Times New Roman"/>
                          <w:sz w:val="28"/>
                          <w:szCs w:val="28"/>
                        </w:rPr>
                        <w:t>Temperature (</w:t>
                      </w:r>
                      <w:r w:rsidRPr="007429A9">
                        <w:rPr>
                          <w:rFonts w:ascii="Times New Roman" w:hAnsi="Times New Roman" w:cs="Times New Roman"/>
                          <w:sz w:val="28"/>
                          <w:szCs w:val="28"/>
                          <w:vertAlign w:val="superscript"/>
                        </w:rPr>
                        <w:t>0</w:t>
                      </w:r>
                      <w:r w:rsidRPr="007429A9">
                        <w:rPr>
                          <w:rFonts w:ascii="Times New Roman" w:hAnsi="Times New Roman" w:cs="Times New Roman"/>
                          <w:sz w:val="28"/>
                          <w:szCs w:val="28"/>
                        </w:rPr>
                        <w:t>C)</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47328" behindDoc="0" locked="0" layoutInCell="1" allowOverlap="1">
                <wp:simplePos x="0" y="0"/>
                <wp:positionH relativeFrom="column">
                  <wp:posOffset>4701540</wp:posOffset>
                </wp:positionH>
                <wp:positionV relativeFrom="paragraph">
                  <wp:posOffset>1066165</wp:posOffset>
                </wp:positionV>
                <wp:extent cx="327660" cy="247015"/>
                <wp:effectExtent l="43815" t="54610" r="9525" b="12700"/>
                <wp:wrapNone/>
                <wp:docPr id="4309" name="Straight Arrow Connector 4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7660" cy="247015"/>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B676EB" id="Straight Arrow Connector 4309" o:spid="_x0000_s1026" type="#_x0000_t32" style="position:absolute;margin-left:370.2pt;margin-top:83.95pt;width:25.8pt;height:19.45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" strokecolor="#0070c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45280" behindDoc="0" locked="0" layoutInCell="1" allowOverlap="1">
                <wp:simplePos x="0" y="0"/>
                <wp:positionH relativeFrom="column">
                  <wp:posOffset>5177155</wp:posOffset>
                </wp:positionH>
                <wp:positionV relativeFrom="paragraph">
                  <wp:posOffset>1430655</wp:posOffset>
                </wp:positionV>
                <wp:extent cx="247015" cy="142240"/>
                <wp:effectExtent l="5080" t="9525" r="43180" b="57785"/>
                <wp:wrapNone/>
                <wp:docPr id="4308" name="Straight Arrow Connector 4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015" cy="14224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7CAC2" id="Straight Arrow Connector 4308" o:spid="_x0000_s1026" type="#_x0000_t32" style="position:absolute;margin-left:407.65pt;margin-top:112.65pt;width:19.45pt;height:11.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" strokecolor="#0070c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44256" behindDoc="0" locked="0" layoutInCell="1" allowOverlap="1">
                <wp:simplePos x="0" y="0"/>
                <wp:positionH relativeFrom="column">
                  <wp:posOffset>4961255</wp:posOffset>
                </wp:positionH>
                <wp:positionV relativeFrom="paragraph">
                  <wp:posOffset>1572895</wp:posOffset>
                </wp:positionV>
                <wp:extent cx="1989455" cy="241300"/>
                <wp:effectExtent l="0" t="0" r="2540" b="0"/>
                <wp:wrapNone/>
                <wp:docPr id="4307" name="Text Box 4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117DCC" w:rsidRDefault="0085749E" w:rsidP="0085749E">
                            <w:pPr>
                              <w:rPr>
                                <w:rFonts w:ascii="Times New Roman" w:hAnsi="Times New Roman" w:cs="Times New Roman"/>
                              </w:rPr>
                            </w:pPr>
                            <w:r>
                              <w:rPr>
                                <w:rFonts w:ascii="Times New Roman" w:hAnsi="Times New Roman" w:cs="Times New Roman"/>
                              </w:rPr>
                              <w:t>uns</w:t>
                            </w:r>
                            <w:r w:rsidRPr="00117DCC">
                              <w:rPr>
                                <w:rFonts w:ascii="Times New Roman" w:hAnsi="Times New Roman" w:cs="Times New Roman"/>
                              </w:rPr>
                              <w:t xml:space="preserve">aturated </w:t>
                            </w:r>
                            <w:r>
                              <w:rPr>
                                <w:rFonts w:ascii="Times New Roman" w:hAnsi="Times New Roman" w:cs="Times New Roman"/>
                              </w:rPr>
                              <w:t xml:space="preserve"> solution </w:t>
                            </w:r>
                            <w:r w:rsidRPr="00117DCC">
                              <w:rPr>
                                <w:rFonts w:ascii="Times New Roman" w:hAnsi="Times New Roman" w:cs="Times New Roman"/>
                              </w:rPr>
                              <w:t>of KClO</w:t>
                            </w:r>
                            <w:r w:rsidRPr="00117DCC">
                              <w:rPr>
                                <w:rFonts w:ascii="Times New Roman" w:hAnsi="Times New Roman" w:cs="Times New Roman"/>
                                <w:vertAlign w:val="subscript"/>
                              </w:rPr>
                              <w:t>3</w:t>
                            </w:r>
                          </w:p>
                          <w:p w:rsidR="0085749E" w:rsidRPr="00117DCC" w:rsidRDefault="0085749E" w:rsidP="0085749E">
                            <w:pPr>
                              <w:rPr>
                                <w:rFonts w:ascii="Times New Roman" w:hAnsi="Times New Roman" w:cs="Times New Roman"/>
                              </w:rPr>
                            </w:pPr>
                            <w:r>
                              <w:t xml:space="preserve"> </w:t>
                            </w:r>
                            <w:r w:rsidRPr="00117DCC">
                              <w:rPr>
                                <w:rFonts w:ascii="Times New Roman" w:hAnsi="Times New Roman" w:cs="Times New Roman"/>
                              </w:rPr>
                              <w:t>KClO</w:t>
                            </w:r>
                            <w:r w:rsidRPr="00117DCC">
                              <w:rPr>
                                <w:rFonts w:ascii="Times New Roman" w:hAnsi="Times New Roman" w:cs="Times New Roman"/>
                                <w:vertAlign w:val="subscript"/>
                              </w:rPr>
                              <w:t>3</w:t>
                            </w:r>
                          </w:p>
                          <w:p w:rsidR="0085749E" w:rsidRPr="00117DCC" w:rsidRDefault="0085749E" w:rsidP="0085749E">
                            <w:pPr>
                              <w:rPr>
                                <w:rFonts w:ascii="Times New Roman" w:hAnsi="Times New Roman" w:cs="Times New Roman"/>
                              </w:rPr>
                            </w:pPr>
                            <w:r w:rsidRPr="00117DCC">
                              <w:rPr>
                                <w:rFonts w:ascii="Times New Roman" w:hAnsi="Times New Roman" w:cs="Times New Roman"/>
                              </w:rPr>
                              <w:t>KClO</w:t>
                            </w:r>
                            <w:r w:rsidRPr="00117DCC">
                              <w:rPr>
                                <w:rFonts w:ascii="Times New Roman" w:hAnsi="Times New Roman" w:cs="Times New Roman"/>
                                <w:vertAlign w:val="subscript"/>
                              </w:rPr>
                              <w:t>3</w:t>
                            </w:r>
                          </w:p>
                          <w:p w:rsidR="0085749E" w:rsidRDefault="0085749E" w:rsidP="008574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7" o:spid="_x0000_s1028" type="#_x0000_t202" style="position:absolute;left:0;text-align:left;margin-left:390.65pt;margin-top:123.85pt;width:156.65pt;height:1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" stroked="f">
                <v:textbox>
                  <w:txbxContent>
                    <w:p w:rsidR="0085749E" w:rsidRPr="00117DCC" w:rsidRDefault="0085749E" w:rsidP="0085749E">
                      <w:pPr>
                        <w:rPr>
                          <w:rFonts w:ascii="Times New Roman" w:hAnsi="Times New Roman" w:cs="Times New Roman"/>
                        </w:rPr>
                      </w:pPr>
                      <w:r>
                        <w:rPr>
                          <w:rFonts w:ascii="Times New Roman" w:hAnsi="Times New Roman" w:cs="Times New Roman"/>
                        </w:rPr>
                        <w:t>uns</w:t>
                      </w:r>
                      <w:r w:rsidRPr="00117DCC">
                        <w:rPr>
                          <w:rFonts w:ascii="Times New Roman" w:hAnsi="Times New Roman" w:cs="Times New Roman"/>
                        </w:rPr>
                        <w:t xml:space="preserve">aturated </w:t>
                      </w:r>
                      <w:r>
                        <w:rPr>
                          <w:rFonts w:ascii="Times New Roman" w:hAnsi="Times New Roman" w:cs="Times New Roman"/>
                        </w:rPr>
                        <w:t xml:space="preserve"> solution </w:t>
                      </w:r>
                      <w:r w:rsidRPr="00117DCC">
                        <w:rPr>
                          <w:rFonts w:ascii="Times New Roman" w:hAnsi="Times New Roman" w:cs="Times New Roman"/>
                        </w:rPr>
                        <w:t>of KClO</w:t>
                      </w:r>
                      <w:r w:rsidRPr="00117DCC">
                        <w:rPr>
                          <w:rFonts w:ascii="Times New Roman" w:hAnsi="Times New Roman" w:cs="Times New Roman"/>
                          <w:vertAlign w:val="subscript"/>
                        </w:rPr>
                        <w:t>3</w:t>
                      </w:r>
                    </w:p>
                    <w:p w:rsidR="0085749E" w:rsidRPr="00117DCC" w:rsidRDefault="0085749E" w:rsidP="0085749E">
                      <w:pPr>
                        <w:rPr>
                          <w:rFonts w:ascii="Times New Roman" w:hAnsi="Times New Roman" w:cs="Times New Roman"/>
                        </w:rPr>
                      </w:pPr>
                      <w:r>
                        <w:t xml:space="preserve"> </w:t>
                      </w:r>
                      <w:r w:rsidRPr="00117DCC">
                        <w:rPr>
                          <w:rFonts w:ascii="Times New Roman" w:hAnsi="Times New Roman" w:cs="Times New Roman"/>
                        </w:rPr>
                        <w:t>KClO</w:t>
                      </w:r>
                      <w:r w:rsidRPr="00117DCC">
                        <w:rPr>
                          <w:rFonts w:ascii="Times New Roman" w:hAnsi="Times New Roman" w:cs="Times New Roman"/>
                          <w:vertAlign w:val="subscript"/>
                        </w:rPr>
                        <w:t>3</w:t>
                      </w:r>
                    </w:p>
                    <w:p w:rsidR="0085749E" w:rsidRPr="00117DCC" w:rsidRDefault="0085749E" w:rsidP="0085749E">
                      <w:pPr>
                        <w:rPr>
                          <w:rFonts w:ascii="Times New Roman" w:hAnsi="Times New Roman" w:cs="Times New Roman"/>
                        </w:rPr>
                      </w:pPr>
                      <w:r w:rsidRPr="00117DCC">
                        <w:rPr>
                          <w:rFonts w:ascii="Times New Roman" w:hAnsi="Times New Roman" w:cs="Times New Roman"/>
                        </w:rPr>
                        <w:t>KClO</w:t>
                      </w:r>
                      <w:r w:rsidRPr="00117DCC">
                        <w:rPr>
                          <w:rFonts w:ascii="Times New Roman" w:hAnsi="Times New Roman" w:cs="Times New Roman"/>
                          <w:vertAlign w:val="subscript"/>
                        </w:rPr>
                        <w:t>3</w:t>
                      </w:r>
                    </w:p>
                    <w:p w:rsidR="0085749E" w:rsidRDefault="0085749E" w:rsidP="0085749E"/>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46304" behindDoc="0" locked="0" layoutInCell="1" allowOverlap="1">
                <wp:simplePos x="0" y="0"/>
                <wp:positionH relativeFrom="column">
                  <wp:posOffset>3249930</wp:posOffset>
                </wp:positionH>
                <wp:positionV relativeFrom="paragraph">
                  <wp:posOffset>831215</wp:posOffset>
                </wp:positionV>
                <wp:extent cx="1865630" cy="340360"/>
                <wp:effectExtent l="1905" t="635" r="0" b="1905"/>
                <wp:wrapNone/>
                <wp:docPr id="4306" name="Text Box 4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Default="0085749E" w:rsidP="0085749E">
                            <w:r w:rsidRPr="00117DCC">
                              <w:rPr>
                                <w:rFonts w:ascii="Times New Roman" w:hAnsi="Times New Roman" w:cs="Times New Roman"/>
                              </w:rPr>
                              <w:t>Saturated  solution of</w:t>
                            </w:r>
                            <w:r>
                              <w:rPr>
                                <w:rFonts w:ascii="Times New Roman" w:hAnsi="Times New Roman" w:cs="Times New Roman"/>
                              </w:rPr>
                              <w:t xml:space="preserve"> </w:t>
                            </w:r>
                            <w:r w:rsidRPr="00117DCC">
                              <w:rPr>
                                <w:rFonts w:ascii="Times New Roman" w:hAnsi="Times New Roman" w:cs="Times New Roman"/>
                              </w:rPr>
                              <w:t>KClO</w:t>
                            </w:r>
                            <w:r w:rsidRPr="00117DCC">
                              <w:rPr>
                                <w:rFonts w:ascii="Times New Roman" w:hAnsi="Times New Roman" w:cs="Times New Roman"/>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6" o:spid="_x0000_s1029" type="#_x0000_t202" style="position:absolute;left:0;text-align:left;margin-left:255.9pt;margin-top:65.45pt;width:146.9pt;height:26.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" stroked="f">
                <v:textbox>
                  <w:txbxContent>
                    <w:p w:rsidR="0085749E" w:rsidRDefault="0085749E" w:rsidP="0085749E">
                      <w:r w:rsidRPr="00117DCC">
                        <w:rPr>
                          <w:rFonts w:ascii="Times New Roman" w:hAnsi="Times New Roman" w:cs="Times New Roman"/>
                        </w:rPr>
                        <w:t>Saturated  solution of</w:t>
                      </w:r>
                      <w:r>
                        <w:rPr>
                          <w:rFonts w:ascii="Times New Roman" w:hAnsi="Times New Roman" w:cs="Times New Roman"/>
                        </w:rPr>
                        <w:t xml:space="preserve"> </w:t>
                      </w:r>
                      <w:r w:rsidRPr="00117DCC">
                        <w:rPr>
                          <w:rFonts w:ascii="Times New Roman" w:hAnsi="Times New Roman" w:cs="Times New Roman"/>
                        </w:rPr>
                        <w:t>KClO</w:t>
                      </w:r>
                      <w:r w:rsidRPr="00117DCC">
                        <w:rPr>
                          <w:rFonts w:ascii="Times New Roman" w:hAnsi="Times New Roman" w:cs="Times New Roman"/>
                          <w:vertAlign w:val="subscript"/>
                        </w:rPr>
                        <w:t>3</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43232" behindDoc="0" locked="0" layoutInCell="1" allowOverlap="1">
                <wp:simplePos x="0" y="0"/>
                <wp:positionH relativeFrom="column">
                  <wp:posOffset>5492750</wp:posOffset>
                </wp:positionH>
                <wp:positionV relativeFrom="paragraph">
                  <wp:posOffset>1894205</wp:posOffset>
                </wp:positionV>
                <wp:extent cx="525145" cy="259080"/>
                <wp:effectExtent l="0" t="0" r="1905" b="1270"/>
                <wp:wrapNone/>
                <wp:docPr id="4305" name="Text Box 4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117DCC" w:rsidRDefault="0085749E" w:rsidP="0085749E">
                            <w:pPr>
                              <w:rPr>
                                <w:rFonts w:ascii="Times New Roman" w:hAnsi="Times New Roman" w:cs="Times New Roman"/>
                              </w:rPr>
                            </w:pPr>
                            <w:r w:rsidRPr="00117DCC">
                              <w:rPr>
                                <w:rFonts w:ascii="Times New Roman" w:hAnsi="Times New Roman" w:cs="Times New Roman"/>
                              </w:rPr>
                              <w:t>NaCl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5" o:spid="_x0000_s1030" type="#_x0000_t202" style="position:absolute;left:0;text-align:left;margin-left:432.5pt;margin-top:149.15pt;width:41.35pt;height:20.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" stroked="f">
                <v:textbox>
                  <w:txbxContent>
                    <w:p w:rsidR="0085749E" w:rsidRPr="00117DCC" w:rsidRDefault="0085749E" w:rsidP="0085749E">
                      <w:pPr>
                        <w:rPr>
                          <w:rFonts w:ascii="Times New Roman" w:hAnsi="Times New Roman" w:cs="Times New Roman"/>
                        </w:rPr>
                      </w:pPr>
                      <w:r w:rsidRPr="00117DCC">
                        <w:rPr>
                          <w:rFonts w:ascii="Times New Roman" w:hAnsi="Times New Roman" w:cs="Times New Roman"/>
                        </w:rPr>
                        <w:t>NaCl</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42208" behindDoc="0" locked="0" layoutInCell="1" allowOverlap="1">
                <wp:simplePos x="0" y="0"/>
                <wp:positionH relativeFrom="column">
                  <wp:posOffset>5387340</wp:posOffset>
                </wp:positionH>
                <wp:positionV relativeFrom="paragraph">
                  <wp:posOffset>343535</wp:posOffset>
                </wp:positionV>
                <wp:extent cx="568325" cy="253365"/>
                <wp:effectExtent l="0" t="0" r="0" b="0"/>
                <wp:wrapNone/>
                <wp:docPr id="4304" name="Text Box 4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117DCC" w:rsidRDefault="0085749E" w:rsidP="0085749E">
                            <w:pPr>
                              <w:rPr>
                                <w:rFonts w:ascii="Times New Roman" w:hAnsi="Times New Roman" w:cs="Times New Roman"/>
                              </w:rPr>
                            </w:pPr>
                            <w:r w:rsidRPr="00117DCC">
                              <w:rPr>
                                <w:rFonts w:ascii="Times New Roman" w:hAnsi="Times New Roman" w:cs="Times New Roman"/>
                              </w:rPr>
                              <w:t>KClO</w:t>
                            </w:r>
                            <w:r w:rsidRPr="00117DCC">
                              <w:rPr>
                                <w:rFonts w:ascii="Times New Roman" w:hAnsi="Times New Roman" w:cs="Times New Roman"/>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4" o:spid="_x0000_s1031" type="#_x0000_t202" style="position:absolute;left:0;text-align:left;margin-left:424.2pt;margin-top:27.05pt;width:44.75pt;height:19.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" stroked="f">
                <v:textbox>
                  <w:txbxContent>
                    <w:p w:rsidR="0085749E" w:rsidRPr="00117DCC" w:rsidRDefault="0085749E" w:rsidP="0085749E">
                      <w:pPr>
                        <w:rPr>
                          <w:rFonts w:ascii="Times New Roman" w:hAnsi="Times New Roman" w:cs="Times New Roman"/>
                        </w:rPr>
                      </w:pPr>
                      <w:r w:rsidRPr="00117DCC">
                        <w:rPr>
                          <w:rFonts w:ascii="Times New Roman" w:hAnsi="Times New Roman" w:cs="Times New Roman"/>
                        </w:rPr>
                        <w:t>KClO</w:t>
                      </w:r>
                      <w:r w:rsidRPr="00117DCC">
                        <w:rPr>
                          <w:rFonts w:ascii="Times New Roman" w:hAnsi="Times New Roman" w:cs="Times New Roman"/>
                          <w:vertAlign w:val="subscript"/>
                        </w:rPr>
                        <w:t>3</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41184" behindDoc="0" locked="0" layoutInCell="1" allowOverlap="1">
                <wp:simplePos x="0" y="0"/>
                <wp:positionH relativeFrom="column">
                  <wp:posOffset>3175635</wp:posOffset>
                </wp:positionH>
                <wp:positionV relativeFrom="paragraph">
                  <wp:posOffset>40640</wp:posOffset>
                </wp:positionV>
                <wp:extent cx="568325" cy="234950"/>
                <wp:effectExtent l="3810" t="635" r="0" b="2540"/>
                <wp:wrapNone/>
                <wp:docPr id="4303" name="Text Box 4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117DCC" w:rsidRDefault="0085749E" w:rsidP="0085749E">
                            <w:pPr>
                              <w:rPr>
                                <w:rFonts w:ascii="Times New Roman" w:hAnsi="Times New Roman" w:cs="Times New Roman"/>
                              </w:rPr>
                            </w:pPr>
                            <w:r w:rsidRPr="00117DCC">
                              <w:rPr>
                                <w:rFonts w:ascii="Times New Roman" w:hAnsi="Times New Roman" w:cs="Times New Roman"/>
                              </w:rPr>
                              <w:t>KNO</w:t>
                            </w:r>
                            <w:r w:rsidRPr="00117DCC">
                              <w:rPr>
                                <w:rFonts w:ascii="Times New Roman" w:hAnsi="Times New Roman" w:cs="Times New Roman"/>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3" o:spid="_x0000_s1032" type="#_x0000_t202" style="position:absolute;left:0;text-align:left;margin-left:250.05pt;margin-top:3.2pt;width:44.75pt;height:1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" stroked="f">
                <v:textbox>
                  <w:txbxContent>
                    <w:p w:rsidR="0085749E" w:rsidRPr="00117DCC" w:rsidRDefault="0085749E" w:rsidP="0085749E">
                      <w:pPr>
                        <w:rPr>
                          <w:rFonts w:ascii="Times New Roman" w:hAnsi="Times New Roman" w:cs="Times New Roman"/>
                        </w:rPr>
                      </w:pPr>
                      <w:r w:rsidRPr="00117DCC">
                        <w:rPr>
                          <w:rFonts w:ascii="Times New Roman" w:hAnsi="Times New Roman" w:cs="Times New Roman"/>
                        </w:rPr>
                        <w:t>KNO</w:t>
                      </w:r>
                      <w:r w:rsidRPr="00117DCC">
                        <w:rPr>
                          <w:rFonts w:ascii="Times New Roman" w:hAnsi="Times New Roman" w:cs="Times New Roman"/>
                          <w:vertAlign w:val="subscript"/>
                        </w:rPr>
                        <w:t>3</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40160" behindDoc="0" locked="0" layoutInCell="1" allowOverlap="1">
                <wp:simplePos x="0" y="0"/>
                <wp:positionH relativeFrom="column">
                  <wp:posOffset>4287520</wp:posOffset>
                </wp:positionH>
                <wp:positionV relativeFrom="paragraph">
                  <wp:posOffset>1925320</wp:posOffset>
                </wp:positionV>
                <wp:extent cx="272415" cy="259080"/>
                <wp:effectExtent l="1270" t="0" r="2540" b="0"/>
                <wp:wrapNone/>
                <wp:docPr id="4302" name="Text Box 4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Default="0085749E" w:rsidP="0085749E">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2" o:spid="_x0000_s1033" type="#_x0000_t202" style="position:absolute;left:0;text-align:left;margin-left:337.6pt;margin-top:151.6pt;width:21.45pt;height:20.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LZriAIAABs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" stroked="f">
                <v:textbox>
                  <w:txbxContent>
                    <w:p w:rsidR="0085749E" w:rsidRDefault="0085749E" w:rsidP="0085749E">
                      <w:r>
                        <w:t>B</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39136" behindDoc="0" locked="0" layoutInCell="1" allowOverlap="1">
                <wp:simplePos x="0" y="0"/>
                <wp:positionH relativeFrom="column">
                  <wp:posOffset>2150110</wp:posOffset>
                </wp:positionH>
                <wp:positionV relativeFrom="paragraph">
                  <wp:posOffset>1431290</wp:posOffset>
                </wp:positionV>
                <wp:extent cx="241300" cy="222250"/>
                <wp:effectExtent l="0" t="635" r="0" b="0"/>
                <wp:wrapNone/>
                <wp:docPr id="4301" name="Text Box 4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Default="0085749E" w:rsidP="0085749E">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1" o:spid="_x0000_s1034" type="#_x0000_t202" style="position:absolute;left:0;text-align:left;margin-left:169.3pt;margin-top:112.7pt;width:19pt;height: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" stroked="f">
                <v:textbox>
                  <w:txbxContent>
                    <w:p w:rsidR="0085749E" w:rsidRDefault="0085749E" w:rsidP="0085749E">
                      <w:r>
                        <w:t>A</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38112" behindDoc="0" locked="0" layoutInCell="1" allowOverlap="1">
                <wp:simplePos x="0" y="0"/>
                <wp:positionH relativeFrom="column">
                  <wp:posOffset>481965</wp:posOffset>
                </wp:positionH>
                <wp:positionV relativeFrom="paragraph">
                  <wp:posOffset>1572895</wp:posOffset>
                </wp:positionV>
                <wp:extent cx="5010785" cy="401320"/>
                <wp:effectExtent l="5715" t="8890" r="12700" b="8890"/>
                <wp:wrapNone/>
                <wp:docPr id="4300" name="Straight Arrow Connector 4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785" cy="40132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AF2EB" id="Straight Arrow Connector 4300" o:spid="_x0000_s1026" type="#_x0000_t32" style="position:absolute;margin-left:37.95pt;margin-top:123.85pt;width:394.55pt;height:31.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" strokecolor="#00b05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37088" behindDoc="0" locked="0" layoutInCell="1" allowOverlap="1">
                <wp:simplePos x="0" y="0"/>
                <wp:positionH relativeFrom="column">
                  <wp:posOffset>481965</wp:posOffset>
                </wp:positionH>
                <wp:positionV relativeFrom="paragraph">
                  <wp:posOffset>170180</wp:posOffset>
                </wp:positionV>
                <wp:extent cx="2835910" cy="2051685"/>
                <wp:effectExtent l="5715" t="6350" r="6350" b="8890"/>
                <wp:wrapNone/>
                <wp:docPr id="4299" name="Freeform 4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35910" cy="20516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66A8D" id="Freeform 4299" o:spid="_x0000_s1026" style="position:absolute;margin-left:37.95pt;margin-top:13.4pt;width:223.3pt;height:161.5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" path="m,nfc11929,,21600,9670,21600,21600em,nsc11929,,21600,9670,21600,21600l,21600,,xe" filled="f" strokecolor="red">
                <v:path arrowok="t" o:extrusionok="f" o:connecttype="custom" o:connectlocs="0,0;2835910,2051685;0,2051685" o:connectangles="0,0,0"/>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36064" behindDoc="0" locked="0" layoutInCell="1" allowOverlap="1">
                <wp:simplePos x="0" y="0"/>
                <wp:positionH relativeFrom="column">
                  <wp:posOffset>481965</wp:posOffset>
                </wp:positionH>
                <wp:positionV relativeFrom="paragraph">
                  <wp:posOffset>485775</wp:posOffset>
                </wp:positionV>
                <wp:extent cx="5060315" cy="2168525"/>
                <wp:effectExtent l="5715" t="7620" r="10795" b="5080"/>
                <wp:wrapNone/>
                <wp:docPr id="4298" name="Freeform 4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060315" cy="21685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F233C" id="Freeform 4298" o:spid="_x0000_s1026" style="position:absolute;margin-left:37.95pt;margin-top:38.25pt;width:398.45pt;height:170.7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" path="m,nfc11929,,21600,9670,21600,21600em,nsc11929,,21600,9670,21600,21600l,21600,,xe" filled="f" strokecolor="#0070c0">
                <v:path arrowok="t" o:extrusionok="f" o:connecttype="custom" o:connectlocs="0,0;5060315,2168525;0,2168525" o:connectangles="0,0,0"/>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35040" behindDoc="0" locked="0" layoutInCell="1" allowOverlap="1">
                <wp:simplePos x="0" y="0"/>
                <wp:positionH relativeFrom="column">
                  <wp:posOffset>481965</wp:posOffset>
                </wp:positionH>
                <wp:positionV relativeFrom="paragraph">
                  <wp:posOffset>83820</wp:posOffset>
                </wp:positionV>
                <wp:extent cx="0" cy="2897505"/>
                <wp:effectExtent l="53340" t="15240" r="60960" b="11430"/>
                <wp:wrapNone/>
                <wp:docPr id="4297" name="Straight Arrow Connector 4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97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5ADE5" id="Straight Arrow Connector 4297" o:spid="_x0000_s1026" type="#_x0000_t32" style="position:absolute;margin-left:37.95pt;margin-top:6.6pt;width:0;height:228.1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34016" behindDoc="0" locked="0" layoutInCell="1" allowOverlap="1">
                <wp:simplePos x="0" y="0"/>
                <wp:positionH relativeFrom="column">
                  <wp:posOffset>481965</wp:posOffset>
                </wp:positionH>
                <wp:positionV relativeFrom="paragraph">
                  <wp:posOffset>2950845</wp:posOffset>
                </wp:positionV>
                <wp:extent cx="5887720" cy="30480"/>
                <wp:effectExtent l="5715" t="53340" r="21590" b="30480"/>
                <wp:wrapNone/>
                <wp:docPr id="4296" name="Straight Arrow Connector 4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7720" cy="30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6A0757" id="Straight Arrow Connector 4296" o:spid="_x0000_s1026" type="#_x0000_t32" style="position:absolute;margin-left:37.95pt;margin-top:232.35pt;width:463.6pt;height:2.4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">
                <v:stroke endarrow="block"/>
              </v:shape>
            </w:pict>
          </mc:Fallback>
        </mc:AlternateConten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Note: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(i)solubility of KNO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and KClO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increase with increase in temperature.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(ii)solubility of KNO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is always higher than that of KClO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at any specified temperature.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(iii)solubility of NaCl decrease with increase in temperature.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(iv)NaCl has the highest solubility at low temperature while KClO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has the lowest solubility at low temperature.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(v)At point A both NaCl and KNO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are equally soluble.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(vi)At point B both NaCl and KClO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are equally soluble.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(vii) An area above the solubility curve of the salt shows a </w:t>
      </w:r>
      <w:r w:rsidRPr="00772FAF">
        <w:rPr>
          <w:rFonts w:ascii="Times New Roman" w:hAnsi="Times New Roman" w:cs="Times New Roman"/>
          <w:b/>
          <w:color w:val="000000" w:themeColor="text1"/>
          <w:sz w:val="30"/>
          <w:szCs w:val="30"/>
        </w:rPr>
        <w:t>saturated</w:t>
      </w:r>
      <w:r w:rsidRPr="00772FAF">
        <w:rPr>
          <w:rFonts w:ascii="Times New Roman" w:hAnsi="Times New Roman" w:cs="Times New Roman"/>
          <w:color w:val="000000" w:themeColor="text1"/>
          <w:sz w:val="30"/>
          <w:szCs w:val="30"/>
        </w:rPr>
        <w:t xml:space="preserve"> /supersaturated solution.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(viii) An area below the solubility curve of the salt shows an  </w:t>
      </w:r>
      <w:r w:rsidRPr="00772FAF">
        <w:rPr>
          <w:rFonts w:ascii="Times New Roman" w:hAnsi="Times New Roman" w:cs="Times New Roman"/>
          <w:b/>
          <w:color w:val="000000" w:themeColor="text1"/>
          <w:sz w:val="30"/>
          <w:szCs w:val="30"/>
        </w:rPr>
        <w:t>unsaturated</w:t>
      </w:r>
      <w:r w:rsidRPr="00772FAF">
        <w:rPr>
          <w:rFonts w:ascii="Times New Roman" w:hAnsi="Times New Roman" w:cs="Times New Roman"/>
          <w:color w:val="000000" w:themeColor="text1"/>
          <w:sz w:val="30"/>
          <w:szCs w:val="30"/>
        </w:rPr>
        <w:t xml:space="preserve"> solution.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19.(a) For salts whose solubility </w:t>
      </w:r>
      <w:r w:rsidRPr="00772FAF">
        <w:rPr>
          <w:rFonts w:ascii="Times New Roman" w:hAnsi="Times New Roman" w:cs="Times New Roman"/>
          <w:b/>
          <w:color w:val="000000" w:themeColor="text1"/>
          <w:sz w:val="30"/>
          <w:szCs w:val="30"/>
        </w:rPr>
        <w:t>increases</w:t>
      </w:r>
      <w:r w:rsidRPr="00772FAF">
        <w:rPr>
          <w:rFonts w:ascii="Times New Roman" w:hAnsi="Times New Roman" w:cs="Times New Roman"/>
          <w:color w:val="000000" w:themeColor="text1"/>
          <w:sz w:val="30"/>
          <w:szCs w:val="30"/>
        </w:rPr>
        <w:t xml:space="preserve"> with increase in temperature, crystals form when the salt solution at </w:t>
      </w:r>
      <w:r w:rsidRPr="00772FAF">
        <w:rPr>
          <w:rFonts w:ascii="Times New Roman" w:hAnsi="Times New Roman" w:cs="Times New Roman"/>
          <w:b/>
          <w:color w:val="000000" w:themeColor="text1"/>
          <w:sz w:val="30"/>
          <w:szCs w:val="30"/>
        </w:rPr>
        <w:t>higher</w:t>
      </w:r>
      <w:r w:rsidRPr="00772FAF">
        <w:rPr>
          <w:rFonts w:ascii="Times New Roman" w:hAnsi="Times New Roman" w:cs="Times New Roman"/>
          <w:color w:val="000000" w:themeColor="text1"/>
          <w:sz w:val="30"/>
          <w:szCs w:val="30"/>
        </w:rPr>
        <w:t xml:space="preserve"> temperatures is </w:t>
      </w:r>
      <w:r w:rsidRPr="00772FAF">
        <w:rPr>
          <w:rFonts w:ascii="Times New Roman" w:hAnsi="Times New Roman" w:cs="Times New Roman"/>
          <w:b/>
          <w:color w:val="000000" w:themeColor="text1"/>
          <w:sz w:val="30"/>
          <w:szCs w:val="30"/>
        </w:rPr>
        <w:t>cooled</w:t>
      </w:r>
      <w:r w:rsidRPr="00772FAF">
        <w:rPr>
          <w:rFonts w:ascii="Times New Roman" w:hAnsi="Times New Roman" w:cs="Times New Roman"/>
          <w:color w:val="000000" w:themeColor="text1"/>
          <w:sz w:val="30"/>
          <w:szCs w:val="30"/>
        </w:rPr>
        <w:t xml:space="preserve"> to a lower temperature.</w:t>
      </w:r>
    </w:p>
    <w:p w:rsidR="0085749E" w:rsidRPr="00772FAF" w:rsidRDefault="0085749E" w:rsidP="0085749E">
      <w:pPr>
        <w:pStyle w:val="NoSpacing"/>
        <w:keepLines/>
        <w:numPr>
          <w:ilvl w:val="0"/>
          <w:numId w:val="1"/>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For salts whose solubility </w:t>
      </w:r>
      <w:r w:rsidRPr="00772FAF">
        <w:rPr>
          <w:rFonts w:ascii="Times New Roman" w:hAnsi="Times New Roman" w:cs="Times New Roman"/>
          <w:b/>
          <w:color w:val="000000" w:themeColor="text1"/>
          <w:sz w:val="30"/>
          <w:szCs w:val="30"/>
        </w:rPr>
        <w:t>decreases</w:t>
      </w:r>
      <w:r w:rsidRPr="00772FAF">
        <w:rPr>
          <w:rFonts w:ascii="Times New Roman" w:hAnsi="Times New Roman" w:cs="Times New Roman"/>
          <w:color w:val="000000" w:themeColor="text1"/>
          <w:sz w:val="30"/>
          <w:szCs w:val="30"/>
        </w:rPr>
        <w:t xml:space="preserve"> with increase in temperature, crystals form when the salt solution at </w:t>
      </w:r>
      <w:r w:rsidRPr="00772FAF">
        <w:rPr>
          <w:rFonts w:ascii="Times New Roman" w:hAnsi="Times New Roman" w:cs="Times New Roman"/>
          <w:b/>
          <w:color w:val="000000" w:themeColor="text1"/>
          <w:sz w:val="30"/>
          <w:szCs w:val="30"/>
        </w:rPr>
        <w:t>lower</w:t>
      </w:r>
      <w:r w:rsidRPr="00772FAF">
        <w:rPr>
          <w:rFonts w:ascii="Times New Roman" w:hAnsi="Times New Roman" w:cs="Times New Roman"/>
          <w:color w:val="000000" w:themeColor="text1"/>
          <w:sz w:val="30"/>
          <w:szCs w:val="30"/>
        </w:rPr>
        <w:t xml:space="preserve"> temperatures is </w:t>
      </w:r>
      <w:r w:rsidRPr="00772FAF">
        <w:rPr>
          <w:rFonts w:ascii="Times New Roman" w:hAnsi="Times New Roman" w:cs="Times New Roman"/>
          <w:b/>
          <w:color w:val="000000" w:themeColor="text1"/>
          <w:sz w:val="30"/>
          <w:szCs w:val="30"/>
        </w:rPr>
        <w:t>heated</w:t>
      </w:r>
      <w:r w:rsidRPr="00772FAF">
        <w:rPr>
          <w:rFonts w:ascii="Times New Roman" w:hAnsi="Times New Roman" w:cs="Times New Roman"/>
          <w:color w:val="000000" w:themeColor="text1"/>
          <w:sz w:val="30"/>
          <w:szCs w:val="30"/>
        </w:rPr>
        <w:t xml:space="preserve"> to a higher temperature.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examples below shows determination of the mass of crystals deposited with changes in temperature.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1.The solubility of KClO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at 100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 is 60g/100g water .What mass of KClO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 xml:space="preserve">  will be deposited at:</w:t>
      </w:r>
    </w:p>
    <w:p w:rsidR="0085749E" w:rsidRPr="00772FAF" w:rsidRDefault="0085749E" w:rsidP="0085749E">
      <w:pPr>
        <w:pStyle w:val="NoSpacing"/>
        <w:keepLines/>
        <w:ind w:left="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(i)75</w:t>
      </w:r>
      <w:r w:rsidRPr="00772FAF">
        <w:rPr>
          <w:rFonts w:ascii="Times New Roman" w:hAnsi="Times New Roman" w:cs="Times New Roman"/>
          <w:b/>
          <w:color w:val="000000" w:themeColor="text1"/>
          <w:sz w:val="30"/>
          <w:szCs w:val="30"/>
          <w:vertAlign w:val="superscript"/>
        </w:rPr>
        <w:t xml:space="preserve"> o</w:t>
      </w:r>
      <w:r w:rsidRPr="00772FAF">
        <w:rPr>
          <w:rFonts w:ascii="Times New Roman" w:hAnsi="Times New Roman" w:cs="Times New Roman"/>
          <w:b/>
          <w:color w:val="000000" w:themeColor="text1"/>
          <w:sz w:val="30"/>
          <w:szCs w:val="30"/>
        </w:rPr>
        <w:t>C if the solubility is now 39g/100g water.</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At 100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   60.0g </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Less at 75</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- 39.0g</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Mass of  crystallized out</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 xml:space="preserve"> 21.0g</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left="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(i)35</w:t>
      </w:r>
      <w:r w:rsidRPr="00772FAF">
        <w:rPr>
          <w:rFonts w:ascii="Times New Roman" w:hAnsi="Times New Roman" w:cs="Times New Roman"/>
          <w:b/>
          <w:color w:val="000000" w:themeColor="text1"/>
          <w:sz w:val="30"/>
          <w:szCs w:val="30"/>
          <w:vertAlign w:val="superscript"/>
        </w:rPr>
        <w:t xml:space="preserve"> o</w:t>
      </w:r>
      <w:r w:rsidRPr="00772FAF">
        <w:rPr>
          <w:rFonts w:ascii="Times New Roman" w:hAnsi="Times New Roman" w:cs="Times New Roman"/>
          <w:b/>
          <w:color w:val="000000" w:themeColor="text1"/>
          <w:sz w:val="30"/>
          <w:szCs w:val="30"/>
        </w:rPr>
        <w:t>C if the solubility is now 28 g/100g water.</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At 100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   60.0g </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Less at 35</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- 28.0.0g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Mass of  crystallized out</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32.0g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 KNO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 xml:space="preserve"> has a solubility of 42 g/100g water at 20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C.The salt was heated and added 38g more of the solute which dissolved at100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 Calculate the solubility of KNO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 xml:space="preserve"> at 100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 xml:space="preserve">C.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Solubility of KNO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at 100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  solubility at 20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  mass of KNO</w:t>
      </w:r>
      <w:r w:rsidRPr="00772FAF">
        <w:rPr>
          <w:rFonts w:ascii="Times New Roman" w:hAnsi="Times New Roman" w:cs="Times New Roman"/>
          <w:color w:val="000000" w:themeColor="text1"/>
          <w:sz w:val="30"/>
          <w:szCs w:val="30"/>
          <w:vertAlign w:val="subscript"/>
        </w:rPr>
        <w:t xml:space="preserve">3 </w:t>
      </w:r>
      <w:r w:rsidRPr="00772FAF">
        <w:rPr>
          <w:rFonts w:ascii="Times New Roman" w:hAnsi="Times New Roman" w:cs="Times New Roman"/>
          <w:color w:val="000000" w:themeColor="text1"/>
          <w:sz w:val="30"/>
          <w:szCs w:val="30"/>
        </w:rPr>
        <w:t>added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=&gt; 42g + 38g = </w:t>
      </w:r>
      <w:r w:rsidRPr="00772FAF">
        <w:rPr>
          <w:rFonts w:ascii="Times New Roman" w:hAnsi="Times New Roman" w:cs="Times New Roman"/>
          <w:b/>
          <w:color w:val="000000" w:themeColor="text1"/>
          <w:sz w:val="30"/>
          <w:szCs w:val="30"/>
        </w:rPr>
        <w:t>80g KNO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 xml:space="preserve"> /100g 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3. A salt solution has a mass of 65g containing 5g of solute. The solubility of this salt is 25g per 100g water at 20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 60g of the salt are added to the solution at 20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C.Calculate the mass of the solute that remain undissolved.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Mass of solvent at 20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 mass of solution – mass of solute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=&gt; </w:t>
      </w:r>
      <w:r w:rsidRPr="00772FAF">
        <w:rPr>
          <w:rFonts w:ascii="Times New Roman" w:hAnsi="Times New Roman" w:cs="Times New Roman"/>
          <w:color w:val="000000" w:themeColor="text1"/>
          <w:sz w:val="30"/>
          <w:szCs w:val="30"/>
        </w:rPr>
        <w:tab/>
        <w:t xml:space="preserve">65    -    5     =    </w:t>
      </w:r>
      <w:r w:rsidRPr="00772FAF">
        <w:rPr>
          <w:rFonts w:ascii="Times New Roman" w:hAnsi="Times New Roman" w:cs="Times New Roman"/>
          <w:b/>
          <w:color w:val="000000" w:themeColor="text1"/>
          <w:sz w:val="30"/>
          <w:szCs w:val="30"/>
        </w:rPr>
        <w:t>60g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Solubility before adding salt = mass of solute x 100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Volume of solvent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=&gt; 5 x 100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 xml:space="preserve">8.3333g/100g </w:t>
      </w:r>
      <w:r w:rsidRPr="00772FAF">
        <w:rPr>
          <w:rFonts w:ascii="Times New Roman" w:hAnsi="Times New Roman" w:cs="Times New Roman"/>
          <w:color w:val="000000" w:themeColor="text1"/>
          <w:sz w:val="30"/>
          <w:szCs w:val="30"/>
        </w:rPr>
        <w:t>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60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Mass of solute to equalize with solubility =  25  –  8.3333g   = </w:t>
      </w:r>
      <w:r w:rsidRPr="00772FAF">
        <w:rPr>
          <w:rFonts w:ascii="Times New Roman" w:hAnsi="Times New Roman" w:cs="Times New Roman"/>
          <w:b/>
          <w:color w:val="000000" w:themeColor="text1"/>
          <w:sz w:val="30"/>
          <w:szCs w:val="30"/>
        </w:rPr>
        <w:t>16.6667g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Mass of solute undissolved    =   60.0  -  16.6667g   =  </w:t>
      </w:r>
      <w:r w:rsidRPr="00772FAF">
        <w:rPr>
          <w:rFonts w:ascii="Times New Roman" w:hAnsi="Times New Roman" w:cs="Times New Roman"/>
          <w:b/>
          <w:color w:val="000000" w:themeColor="text1"/>
          <w:sz w:val="30"/>
          <w:szCs w:val="30"/>
        </w:rPr>
        <w:t>43.3333</w:t>
      </w:r>
      <w:r w:rsidRPr="00772FAF">
        <w:rPr>
          <w:rFonts w:ascii="Times New Roman" w:hAnsi="Times New Roman" w:cs="Times New Roman"/>
          <w:color w:val="000000" w:themeColor="text1"/>
          <w:sz w:val="30"/>
          <w:szCs w:val="30"/>
        </w:rPr>
        <w:t xml:space="preserve"> 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 Study the table below</w:t>
      </w:r>
    </w:p>
    <w:tbl>
      <w:tblPr>
        <w:tblStyle w:val="TableGrid"/>
        <w:tblW w:w="0" w:type="auto"/>
        <w:tblLook w:val="04A0" w:firstRow="1" w:lastRow="0" w:firstColumn="1" w:lastColumn="0" w:noHBand="0" w:noVBand="1"/>
      </w:tblPr>
      <w:tblGrid>
        <w:gridCol w:w="2448"/>
        <w:gridCol w:w="1965"/>
        <w:gridCol w:w="2355"/>
      </w:tblGrid>
      <w:tr w:rsidR="0085749E" w:rsidRPr="00772FAF" w:rsidTr="00B47342">
        <w:trPr>
          <w:trHeight w:val="467"/>
        </w:trPr>
        <w:tc>
          <w:tcPr>
            <w:tcW w:w="2448" w:type="dxa"/>
            <w:vMerge w:val="restart"/>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Salt</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c>
          <w:tcPr>
            <w:tcW w:w="4320" w:type="dxa"/>
            <w:gridSpan w:val="2"/>
            <w:tcBorders>
              <w:bottom w:val="single" w:sz="4" w:space="0" w:color="auto"/>
            </w:tcBorders>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Solubility in gram at</w:t>
            </w:r>
          </w:p>
        </w:tc>
      </w:tr>
      <w:tr w:rsidR="0085749E" w:rsidRPr="00772FAF" w:rsidTr="00B47342">
        <w:trPr>
          <w:trHeight w:val="496"/>
        </w:trPr>
        <w:tc>
          <w:tcPr>
            <w:tcW w:w="2448" w:type="dxa"/>
            <w:vMerge/>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c>
          <w:tcPr>
            <w:tcW w:w="1965" w:type="dxa"/>
            <w:tcBorders>
              <w:top w:val="single" w:sz="4" w:space="0" w:color="auto"/>
              <w:bottom w:val="single" w:sz="4" w:space="0" w:color="auto"/>
              <w:right w:val="single" w:sz="4" w:space="0" w:color="auto"/>
            </w:tcBorders>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50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tc>
        <w:tc>
          <w:tcPr>
            <w:tcW w:w="2355" w:type="dxa"/>
            <w:tcBorders>
              <w:top w:val="single" w:sz="4" w:space="0" w:color="auto"/>
              <w:left w:val="single" w:sz="4" w:space="0" w:color="auto"/>
              <w:bottom w:val="single" w:sz="4" w:space="0" w:color="auto"/>
            </w:tcBorders>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tc>
      </w:tr>
      <w:tr w:rsidR="0085749E" w:rsidRPr="00772FAF" w:rsidTr="00B47342">
        <w:trPr>
          <w:trHeight w:val="496"/>
        </w:trPr>
        <w:tc>
          <w:tcPr>
            <w:tcW w:w="24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KNO</w:t>
            </w:r>
            <w:r w:rsidRPr="00772FAF">
              <w:rPr>
                <w:rFonts w:ascii="Times New Roman" w:hAnsi="Times New Roman" w:cs="Times New Roman"/>
                <w:color w:val="000000" w:themeColor="text1"/>
                <w:sz w:val="30"/>
                <w:szCs w:val="30"/>
                <w:vertAlign w:val="subscript"/>
              </w:rPr>
              <w:t>3</w:t>
            </w:r>
          </w:p>
        </w:tc>
        <w:tc>
          <w:tcPr>
            <w:tcW w:w="1965" w:type="dxa"/>
            <w:tcBorders>
              <w:top w:val="single" w:sz="4" w:space="0" w:color="auto"/>
              <w:bottom w:val="single" w:sz="4" w:space="0" w:color="auto"/>
              <w:right w:val="single" w:sz="4" w:space="0" w:color="auto"/>
            </w:tcBorders>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90</w:t>
            </w:r>
          </w:p>
        </w:tc>
        <w:tc>
          <w:tcPr>
            <w:tcW w:w="2355" w:type="dxa"/>
            <w:tcBorders>
              <w:top w:val="single" w:sz="4" w:space="0" w:color="auto"/>
              <w:left w:val="single" w:sz="4" w:space="0" w:color="auto"/>
              <w:bottom w:val="single" w:sz="4" w:space="0" w:color="auto"/>
            </w:tcBorders>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30</w:t>
            </w:r>
          </w:p>
        </w:tc>
      </w:tr>
      <w:tr w:rsidR="0085749E" w:rsidRPr="00772FAF" w:rsidTr="00B47342">
        <w:trPr>
          <w:trHeight w:val="496"/>
        </w:trPr>
        <w:tc>
          <w:tcPr>
            <w:tcW w:w="24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KClO</w:t>
            </w:r>
            <w:r w:rsidRPr="00772FAF">
              <w:rPr>
                <w:rFonts w:ascii="Times New Roman" w:hAnsi="Times New Roman" w:cs="Times New Roman"/>
                <w:color w:val="000000" w:themeColor="text1"/>
                <w:sz w:val="30"/>
                <w:szCs w:val="30"/>
                <w:vertAlign w:val="subscript"/>
              </w:rPr>
              <w:t>3</w:t>
            </w:r>
          </w:p>
        </w:tc>
        <w:tc>
          <w:tcPr>
            <w:tcW w:w="1965" w:type="dxa"/>
            <w:tcBorders>
              <w:top w:val="single" w:sz="4" w:space="0" w:color="auto"/>
              <w:right w:val="single" w:sz="4" w:space="0" w:color="auto"/>
            </w:tcBorders>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20</w:t>
            </w:r>
          </w:p>
        </w:tc>
        <w:tc>
          <w:tcPr>
            <w:tcW w:w="2355" w:type="dxa"/>
            <w:tcBorders>
              <w:top w:val="single" w:sz="4" w:space="0" w:color="auto"/>
              <w:left w:val="single" w:sz="4" w:space="0" w:color="auto"/>
            </w:tcBorders>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6</w:t>
            </w:r>
          </w:p>
        </w:tc>
      </w:tr>
    </w:tbl>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(i)What happens when the two salts are dissolved in water then cooled from 50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 to 20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(90 – 30) = 60.0 g of  KNO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crystals precipitate</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(20 – 6) = 14.0 g of  KClO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crystals precipitate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(ii)State the assumption made in (i) above.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Solubility of one salt has no effect on the solubility of the other.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5</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10.0 g of hydrated potassium carbonate (IV) K</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.xH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 on heating leave 7.93 of the hydrate.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(a)Calculate the mass of anhydrous salt obtained.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 xml:space="preserve">Hydrated on heating leave anhydrous   =  </w:t>
      </w:r>
      <w:r w:rsidRPr="00772FAF">
        <w:rPr>
          <w:rFonts w:ascii="Times New Roman" w:hAnsi="Times New Roman" w:cs="Times New Roman"/>
          <w:b/>
          <w:color w:val="000000" w:themeColor="text1"/>
          <w:sz w:val="30"/>
          <w:szCs w:val="30"/>
        </w:rPr>
        <w:t xml:space="preserve">7.93 </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(b)Calculate the mass of water of crystallization in the hydrated salt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Mass of water of crystallization = hydrated – anhydrous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=&gt; 10.0   -  7.93  =  </w:t>
      </w:r>
      <w:r w:rsidRPr="00772FAF">
        <w:rPr>
          <w:rFonts w:ascii="Times New Roman" w:hAnsi="Times New Roman" w:cs="Times New Roman"/>
          <w:b/>
          <w:color w:val="000000" w:themeColor="text1"/>
          <w:sz w:val="30"/>
          <w:szCs w:val="30"/>
        </w:rPr>
        <w:t>2.07 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(c)How many moles of anhydrous salt are there in 10of hydrate? (K= 39.0,C=12.0.O= 16.0)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Molar mass K</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138</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Moles K</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 xml:space="preserve">3 </w:t>
      </w:r>
      <w:r w:rsidRPr="00772FAF">
        <w:rPr>
          <w:rFonts w:ascii="Times New Roman" w:hAnsi="Times New Roman" w:cs="Times New Roman"/>
          <w:color w:val="000000" w:themeColor="text1"/>
          <w:sz w:val="30"/>
          <w:szCs w:val="30"/>
        </w:rPr>
        <w:t>= mass of  K</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 xml:space="preserve">3    </w:t>
      </w:r>
      <w:r w:rsidRPr="00772FAF">
        <w:rPr>
          <w:rFonts w:ascii="Times New Roman" w:hAnsi="Times New Roman" w:cs="Times New Roman"/>
          <w:color w:val="000000" w:themeColor="text1"/>
          <w:sz w:val="30"/>
          <w:szCs w:val="30"/>
        </w:rPr>
        <w:t xml:space="preserve">    =&gt;       7.93    =   </w:t>
      </w:r>
      <w:r w:rsidRPr="00772FAF">
        <w:rPr>
          <w:rFonts w:ascii="Times New Roman" w:hAnsi="Times New Roman" w:cs="Times New Roman"/>
          <w:b/>
          <w:color w:val="000000" w:themeColor="text1"/>
          <w:sz w:val="30"/>
          <w:szCs w:val="30"/>
        </w:rPr>
        <w:t>0.0515 moles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Molar mass K</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 xml:space="preserve">3 </w:t>
      </w:r>
      <w:r w:rsidRPr="00772FAF">
        <w:rPr>
          <w:rFonts w:ascii="Times New Roman" w:hAnsi="Times New Roman" w:cs="Times New Roman"/>
          <w:color w:val="000000" w:themeColor="text1"/>
          <w:sz w:val="30"/>
          <w:szCs w:val="30"/>
          <w:vertAlign w:val="subscript"/>
        </w:rPr>
        <w:tab/>
        <w:t xml:space="preserve">  </w:t>
      </w:r>
      <w:r w:rsidRPr="00772FAF">
        <w:rPr>
          <w:rFonts w:ascii="Times New Roman" w:hAnsi="Times New Roman" w:cs="Times New Roman"/>
          <w:color w:val="000000" w:themeColor="text1"/>
          <w:sz w:val="30"/>
          <w:szCs w:val="30"/>
        </w:rPr>
        <w:t xml:space="preserve">       138</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(d)How many moles of water are present in the hydrate for every one mole of</w:t>
      </w:r>
      <w:r w:rsidRPr="00772FAF">
        <w:rPr>
          <w:rFonts w:ascii="Times New Roman" w:hAnsi="Times New Roman" w:cs="Times New Roman"/>
          <w:color w:val="000000" w:themeColor="text1"/>
          <w:sz w:val="30"/>
          <w:szCs w:val="30"/>
        </w:rPr>
        <w:t xml:space="preserve"> K</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b/>
          <w:color w:val="000000" w:themeColor="text1"/>
          <w:sz w:val="30"/>
          <w:szCs w:val="30"/>
        </w:rPr>
        <w:t xml:space="preserve"> ? (H=1.0.O= 16.0)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Molar mass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color w:val="000000" w:themeColor="text1"/>
          <w:sz w:val="30"/>
          <w:szCs w:val="30"/>
        </w:rPr>
        <w:t xml:space="preserve"> = 18</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Moles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  </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color w:val="000000" w:themeColor="text1"/>
          <w:sz w:val="30"/>
          <w:szCs w:val="30"/>
        </w:rPr>
        <w:t>= mass of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color w:val="000000" w:themeColor="text1"/>
          <w:sz w:val="30"/>
          <w:szCs w:val="30"/>
        </w:rPr>
        <w:t xml:space="preserve">    =&gt;       2.07    =   </w:t>
      </w:r>
      <w:r w:rsidRPr="00772FAF">
        <w:rPr>
          <w:rFonts w:ascii="Times New Roman" w:hAnsi="Times New Roman" w:cs="Times New Roman"/>
          <w:b/>
          <w:color w:val="000000" w:themeColor="text1"/>
          <w:sz w:val="30"/>
          <w:szCs w:val="30"/>
        </w:rPr>
        <w:t>0.115 moles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Molar mass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ab/>
        <w:t xml:space="preserve">  </w:t>
      </w:r>
      <w:r w:rsidRPr="00772FAF">
        <w:rPr>
          <w:rFonts w:ascii="Times New Roman" w:hAnsi="Times New Roman" w:cs="Times New Roman"/>
          <w:color w:val="000000" w:themeColor="text1"/>
          <w:sz w:val="30"/>
          <w:szCs w:val="30"/>
        </w:rPr>
        <w:t xml:space="preserve">            18</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Mole ratio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 K</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          0.115 moles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2       =  </w:t>
      </w:r>
      <w:r w:rsidRPr="00772FAF">
        <w:rPr>
          <w:rFonts w:ascii="Times New Roman" w:hAnsi="Times New Roman" w:cs="Times New Roman"/>
          <w:b/>
          <w:color w:val="000000" w:themeColor="text1"/>
          <w:sz w:val="30"/>
          <w:szCs w:val="30"/>
        </w:rPr>
        <w:t>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0.0515 moles</w:t>
      </w:r>
      <w:r w:rsidRPr="00772FAF">
        <w:rPr>
          <w:rFonts w:ascii="Times New Roman" w:hAnsi="Times New Roman" w:cs="Times New Roman"/>
          <w:color w:val="000000" w:themeColor="text1"/>
          <w:sz w:val="30"/>
          <w:szCs w:val="30"/>
        </w:rPr>
        <w:tab/>
        <w:t xml:space="preserve">           1</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(e)What is the formula of the hydrated salt?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K</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.2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6. The table below shows the solubility of Potassium nitrate(V) at different temperatures.</w:t>
      </w:r>
    </w:p>
    <w:tbl>
      <w:tblPr>
        <w:tblStyle w:val="TableGrid"/>
        <w:tblW w:w="0" w:type="auto"/>
        <w:tblLook w:val="04A0" w:firstRow="1" w:lastRow="0" w:firstColumn="1" w:lastColumn="0" w:noHBand="0" w:noVBand="1"/>
      </w:tblPr>
      <w:tblGrid>
        <w:gridCol w:w="2244"/>
        <w:gridCol w:w="948"/>
        <w:gridCol w:w="947"/>
        <w:gridCol w:w="947"/>
        <w:gridCol w:w="947"/>
        <w:gridCol w:w="947"/>
        <w:gridCol w:w="947"/>
        <w:gridCol w:w="993"/>
      </w:tblGrid>
      <w:tr w:rsidR="0085749E" w:rsidRPr="00772FAF" w:rsidTr="00B47342">
        <w:tc>
          <w:tcPr>
            <w:tcW w:w="224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Temperature(</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tc>
        <w:tc>
          <w:tcPr>
            <w:tcW w:w="9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5.0</w:t>
            </w:r>
          </w:p>
        </w:tc>
        <w:tc>
          <w:tcPr>
            <w:tcW w:w="94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10.0</w:t>
            </w:r>
          </w:p>
        </w:tc>
        <w:tc>
          <w:tcPr>
            <w:tcW w:w="94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15.0</w:t>
            </w:r>
          </w:p>
        </w:tc>
        <w:tc>
          <w:tcPr>
            <w:tcW w:w="94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30.0</w:t>
            </w:r>
          </w:p>
        </w:tc>
        <w:tc>
          <w:tcPr>
            <w:tcW w:w="94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40.0</w:t>
            </w:r>
          </w:p>
        </w:tc>
        <w:tc>
          <w:tcPr>
            <w:tcW w:w="94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50.0</w:t>
            </w:r>
          </w:p>
        </w:tc>
        <w:tc>
          <w:tcPr>
            <w:tcW w:w="99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60.0</w:t>
            </w:r>
          </w:p>
        </w:tc>
      </w:tr>
      <w:tr w:rsidR="0085749E" w:rsidRPr="00772FAF" w:rsidTr="00B47342">
        <w:tc>
          <w:tcPr>
            <w:tcW w:w="224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mass KNO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100g water</w:t>
            </w:r>
          </w:p>
        </w:tc>
        <w:tc>
          <w:tcPr>
            <w:tcW w:w="9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15.0</w:t>
            </w:r>
          </w:p>
        </w:tc>
        <w:tc>
          <w:tcPr>
            <w:tcW w:w="94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20.0</w:t>
            </w:r>
          </w:p>
        </w:tc>
        <w:tc>
          <w:tcPr>
            <w:tcW w:w="94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25.0</w:t>
            </w:r>
          </w:p>
        </w:tc>
        <w:tc>
          <w:tcPr>
            <w:tcW w:w="94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50.0</w:t>
            </w:r>
          </w:p>
        </w:tc>
        <w:tc>
          <w:tcPr>
            <w:tcW w:w="94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65.0</w:t>
            </w:r>
          </w:p>
        </w:tc>
        <w:tc>
          <w:tcPr>
            <w:tcW w:w="94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90.0</w:t>
            </w:r>
          </w:p>
        </w:tc>
        <w:tc>
          <w:tcPr>
            <w:tcW w:w="99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120.0</w:t>
            </w:r>
          </w:p>
        </w:tc>
      </w:tr>
    </w:tbl>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(a)Plot a graph of mass of  in 100g water(y-axis) against temperature in </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noProof/>
          <w:color w:val="000000" w:themeColor="text1"/>
          <w:sz w:val="30"/>
          <w:szCs w:val="30"/>
        </w:rPr>
        <w:drawing>
          <wp:anchor distT="0" distB="0" distL="114300" distR="114300" simplePos="0" relativeHeight="251750400" behindDoc="1" locked="0" layoutInCell="1" allowOverlap="1" wp14:anchorId="4D5F59E5" wp14:editId="5E088E1E">
            <wp:simplePos x="0" y="0"/>
            <wp:positionH relativeFrom="column">
              <wp:posOffset>577850</wp:posOffset>
            </wp:positionH>
            <wp:positionV relativeFrom="paragraph">
              <wp:posOffset>152400</wp:posOffset>
            </wp:positionV>
            <wp:extent cx="5035550" cy="3733800"/>
            <wp:effectExtent l="19050" t="0" r="0" b="0"/>
            <wp:wrapNone/>
            <wp:docPr id="339" name="Picture 251" descr="chem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hem 019"/>
                    <pic:cNvPicPr>
                      <a:picLocks noChangeAspect="1" noChangeArrowheads="1"/>
                    </pic:cNvPicPr>
                  </pic:nvPicPr>
                  <pic:blipFill>
                    <a:blip r:embed="rId5" cstate="print"/>
                    <a:srcRect/>
                    <a:stretch>
                      <a:fillRect/>
                    </a:stretch>
                  </pic:blipFill>
                  <pic:spPr bwMode="auto">
                    <a:xfrm>
                      <a:off x="0" y="0"/>
                      <a:ext cx="5029200" cy="3733800"/>
                    </a:xfrm>
                    <a:prstGeom prst="rect">
                      <a:avLst/>
                    </a:prstGeom>
                    <a:noFill/>
                    <a:ln w="9525">
                      <a:noFill/>
                      <a:miter lim="800000"/>
                      <a:headEnd/>
                      <a:tailEnd/>
                    </a:ln>
                  </pic:spPr>
                </pic:pic>
              </a:graphicData>
            </a:graphic>
          </wp:anchor>
        </w:drawing>
      </w:r>
    </w:p>
    <w:p w:rsidR="0085749E" w:rsidRPr="00772FAF" w:rsidRDefault="0085749E" w:rsidP="0085749E">
      <w:pPr>
        <w:pStyle w:val="NoSpacing"/>
        <w:keepLines/>
        <w:ind w:left="936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(b)From the graph show and determine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(i)the mass of KNO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 xml:space="preserve"> dissolved at: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I. 20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From a correctly plotted graph = </w:t>
      </w:r>
      <w:r w:rsidRPr="00772FAF">
        <w:rPr>
          <w:rFonts w:ascii="Times New Roman" w:hAnsi="Times New Roman" w:cs="Times New Roman"/>
          <w:b/>
          <w:color w:val="000000" w:themeColor="text1"/>
          <w:sz w:val="30"/>
          <w:szCs w:val="30"/>
        </w:rPr>
        <w:t>32g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II. 35</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From a correctly plotted graph = </w:t>
      </w:r>
      <w:r w:rsidRPr="00772FAF">
        <w:rPr>
          <w:rFonts w:ascii="Times New Roman" w:hAnsi="Times New Roman" w:cs="Times New Roman"/>
          <w:b/>
          <w:color w:val="000000" w:themeColor="text1"/>
          <w:sz w:val="30"/>
          <w:szCs w:val="30"/>
        </w:rPr>
        <w:t>57g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III. 55</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From a correctly plotted graph = </w:t>
      </w:r>
      <w:r w:rsidRPr="00772FAF">
        <w:rPr>
          <w:rFonts w:ascii="Times New Roman" w:hAnsi="Times New Roman" w:cs="Times New Roman"/>
          <w:b/>
          <w:color w:val="000000" w:themeColor="text1"/>
          <w:sz w:val="30"/>
          <w:szCs w:val="30"/>
        </w:rPr>
        <w:t>104g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t>(ii)the temperature at which the following mass of KNO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 xml:space="preserve"> dissolved:</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I. 22g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From a correctly plotted graph =</w:t>
      </w:r>
      <w:r w:rsidRPr="00772FAF">
        <w:rPr>
          <w:rFonts w:ascii="Times New Roman" w:hAnsi="Times New Roman" w:cs="Times New Roman"/>
          <w:b/>
          <w:color w:val="000000" w:themeColor="text1"/>
          <w:sz w:val="30"/>
          <w:szCs w:val="30"/>
        </w:rPr>
        <w:t>13.0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II. 30g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From a correctly plotted graph =</w:t>
      </w:r>
      <w:r w:rsidRPr="00772FAF">
        <w:rPr>
          <w:rFonts w:ascii="Times New Roman" w:hAnsi="Times New Roman" w:cs="Times New Roman"/>
          <w:b/>
          <w:color w:val="000000" w:themeColor="text1"/>
          <w:sz w:val="30"/>
          <w:szCs w:val="30"/>
        </w:rPr>
        <w:t>17.5</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III.100g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From a correctly plotted graph =</w:t>
      </w:r>
      <w:r w:rsidRPr="00772FAF">
        <w:rPr>
          <w:rFonts w:ascii="Times New Roman" w:hAnsi="Times New Roman" w:cs="Times New Roman"/>
          <w:b/>
          <w:color w:val="000000" w:themeColor="text1"/>
          <w:sz w:val="30"/>
          <w:szCs w:val="30"/>
        </w:rPr>
        <w:t>54.5</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(c)Explain the shape of your graph.</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Solubility of KNO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increase with increase in temperature/More KNO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dissolve as temperature rises.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(d)Show on the graph the supersaturated and unsaturated solutions.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Above the solubility curve write; “supersaturated”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Below the solubility curve write; “unsaturated”</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(e)From your graph, calculate the amount of crystals obtained when a saturated solution of KNO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 xml:space="preserve"> containing 180g of the salt is cooled from 80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 to:</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t>I. 20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Solubility before heating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 180 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Less</w:t>
      </w:r>
      <w:r w:rsidRPr="00772FAF">
        <w:rPr>
          <w:rFonts w:ascii="Times New Roman" w:hAnsi="Times New Roman" w:cs="Times New Roman"/>
          <w:color w:val="000000" w:themeColor="text1"/>
          <w:sz w:val="30"/>
          <w:szCs w:val="30"/>
        </w:rPr>
        <w:t xml:space="preserve">   Solubility after heating(from the graph)          =  32 g</w:t>
      </w:r>
    </w:p>
    <w:p w:rsidR="0085749E" w:rsidRPr="00772FAF" w:rsidRDefault="0085749E" w:rsidP="0085749E">
      <w:pPr>
        <w:pStyle w:val="NoSpacing"/>
        <w:keepLines/>
        <w:ind w:left="144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Mass of KNO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crystals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b/>
          <w:color w:val="000000" w:themeColor="text1"/>
          <w:sz w:val="30"/>
          <w:szCs w:val="30"/>
        </w:rPr>
        <w:t>148 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t>II. 35</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Solubility before heating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 180 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Less</w:t>
      </w:r>
      <w:r w:rsidRPr="00772FAF">
        <w:rPr>
          <w:rFonts w:ascii="Times New Roman" w:hAnsi="Times New Roman" w:cs="Times New Roman"/>
          <w:color w:val="000000" w:themeColor="text1"/>
          <w:sz w:val="30"/>
          <w:szCs w:val="30"/>
        </w:rPr>
        <w:t xml:space="preserve">   Solubility after heating(from the graph)          =  58 g</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Mass of KNO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crystals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b/>
          <w:color w:val="000000" w:themeColor="text1"/>
          <w:sz w:val="30"/>
          <w:szCs w:val="30"/>
        </w:rPr>
        <w:t>122 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t>III. 55</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Solubility before heating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 180 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Less</w:t>
      </w:r>
      <w:r w:rsidRPr="00772FAF">
        <w:rPr>
          <w:rFonts w:ascii="Times New Roman" w:hAnsi="Times New Roman" w:cs="Times New Roman"/>
          <w:color w:val="000000" w:themeColor="text1"/>
          <w:sz w:val="30"/>
          <w:szCs w:val="30"/>
        </w:rPr>
        <w:t xml:space="preserve">   Solubility after heating(from the graph)          =  102 g</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Mass of KNO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crystals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b/>
          <w:color w:val="000000" w:themeColor="text1"/>
          <w:sz w:val="30"/>
          <w:szCs w:val="30"/>
        </w:rPr>
        <w:t>78 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7. The table below shows the solubility of salts  A and B at various  temperatures.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tbl>
      <w:tblPr>
        <w:tblStyle w:val="TableGrid"/>
        <w:tblW w:w="0" w:type="auto"/>
        <w:tblInd w:w="720" w:type="dxa"/>
        <w:tblLayout w:type="fixed"/>
        <w:tblLook w:val="04A0" w:firstRow="1" w:lastRow="0" w:firstColumn="1" w:lastColumn="0" w:noHBand="0" w:noVBand="1"/>
      </w:tblPr>
      <w:tblGrid>
        <w:gridCol w:w="1908"/>
        <w:gridCol w:w="899"/>
        <w:gridCol w:w="704"/>
        <w:gridCol w:w="704"/>
        <w:gridCol w:w="704"/>
        <w:gridCol w:w="704"/>
        <w:gridCol w:w="704"/>
        <w:gridCol w:w="843"/>
        <w:gridCol w:w="843"/>
        <w:gridCol w:w="843"/>
      </w:tblGrid>
      <w:tr w:rsidR="0085749E" w:rsidRPr="00772FAF" w:rsidTr="00B47342">
        <w:tc>
          <w:tcPr>
            <w:tcW w:w="190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Temperature(</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tc>
        <w:tc>
          <w:tcPr>
            <w:tcW w:w="89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0.0</w:t>
            </w:r>
          </w:p>
        </w:tc>
        <w:tc>
          <w:tcPr>
            <w:tcW w:w="70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10.0</w:t>
            </w:r>
          </w:p>
        </w:tc>
        <w:tc>
          <w:tcPr>
            <w:tcW w:w="70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20.0</w:t>
            </w:r>
          </w:p>
        </w:tc>
        <w:tc>
          <w:tcPr>
            <w:tcW w:w="70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30.0</w:t>
            </w:r>
          </w:p>
        </w:tc>
        <w:tc>
          <w:tcPr>
            <w:tcW w:w="70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40.0</w:t>
            </w:r>
          </w:p>
        </w:tc>
        <w:tc>
          <w:tcPr>
            <w:tcW w:w="70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50.0</w:t>
            </w:r>
          </w:p>
        </w:tc>
        <w:tc>
          <w:tcPr>
            <w:tcW w:w="84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60.0</w:t>
            </w:r>
          </w:p>
        </w:tc>
        <w:tc>
          <w:tcPr>
            <w:tcW w:w="84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70.0</w:t>
            </w:r>
          </w:p>
        </w:tc>
        <w:tc>
          <w:tcPr>
            <w:tcW w:w="84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80.0</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190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Solubility of A</w:t>
            </w:r>
          </w:p>
        </w:tc>
        <w:tc>
          <w:tcPr>
            <w:tcW w:w="89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28.0</w:t>
            </w:r>
          </w:p>
        </w:tc>
        <w:tc>
          <w:tcPr>
            <w:tcW w:w="70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31.0</w:t>
            </w:r>
          </w:p>
        </w:tc>
        <w:tc>
          <w:tcPr>
            <w:tcW w:w="70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34.0</w:t>
            </w:r>
          </w:p>
        </w:tc>
        <w:tc>
          <w:tcPr>
            <w:tcW w:w="70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37.0</w:t>
            </w:r>
          </w:p>
        </w:tc>
        <w:tc>
          <w:tcPr>
            <w:tcW w:w="70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40.0</w:t>
            </w:r>
          </w:p>
        </w:tc>
        <w:tc>
          <w:tcPr>
            <w:tcW w:w="70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43.0</w:t>
            </w:r>
          </w:p>
        </w:tc>
        <w:tc>
          <w:tcPr>
            <w:tcW w:w="84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45.0</w:t>
            </w:r>
          </w:p>
        </w:tc>
        <w:tc>
          <w:tcPr>
            <w:tcW w:w="84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48.0</w:t>
            </w:r>
          </w:p>
        </w:tc>
        <w:tc>
          <w:tcPr>
            <w:tcW w:w="84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51.0</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190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Solubility of B</w:t>
            </w:r>
          </w:p>
        </w:tc>
        <w:tc>
          <w:tcPr>
            <w:tcW w:w="89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13.0</w:t>
            </w:r>
          </w:p>
        </w:tc>
        <w:tc>
          <w:tcPr>
            <w:tcW w:w="70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21.0</w:t>
            </w:r>
          </w:p>
        </w:tc>
        <w:tc>
          <w:tcPr>
            <w:tcW w:w="70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32.0</w:t>
            </w:r>
          </w:p>
        </w:tc>
        <w:tc>
          <w:tcPr>
            <w:tcW w:w="70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46.0</w:t>
            </w:r>
          </w:p>
        </w:tc>
        <w:tc>
          <w:tcPr>
            <w:tcW w:w="70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64.0</w:t>
            </w:r>
          </w:p>
        </w:tc>
        <w:tc>
          <w:tcPr>
            <w:tcW w:w="70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85.0</w:t>
            </w:r>
          </w:p>
        </w:tc>
        <w:tc>
          <w:tcPr>
            <w:tcW w:w="84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110.0</w:t>
            </w:r>
          </w:p>
        </w:tc>
        <w:tc>
          <w:tcPr>
            <w:tcW w:w="84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138.0</w:t>
            </w:r>
          </w:p>
        </w:tc>
        <w:tc>
          <w:tcPr>
            <w:tcW w:w="84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169.0</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bl>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(a)On the same axis plot a graph of solubility (y-axis) against temperature for each salt.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(b)At what temperature are the two salts equally soluble.</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point of intersection of the two curves = 24</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(c)What happens when a mixture of 100g of salt B with 100g if water is heated to 80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 xml:space="preserve">C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From the graph, the solubility of B at 80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is 169g /100g water. All the 100g crystals of B dissolve.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(d)What happens when the mixture in (c) above is then cooled from 50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 to 20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Method I.</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color w:val="000000" w:themeColor="text1"/>
          <w:sz w:val="30"/>
          <w:szCs w:val="30"/>
        </w:rPr>
        <w:t>Total mass  before cooling at 50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100.0 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(From graph)  Solubility/mass  after cooling at 20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w:t>
      </w:r>
      <w:r w:rsidRPr="00772FAF">
        <w:rPr>
          <w:rFonts w:ascii="Times New Roman" w:hAnsi="Times New Roman" w:cs="Times New Roman"/>
          <w:color w:val="000000" w:themeColor="text1"/>
          <w:sz w:val="30"/>
          <w:szCs w:val="30"/>
        </w:rPr>
        <w:tab/>
        <w:t>=    32.0 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Mass of crystals deposited</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68.0 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Method II.</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Mass of soluble salt crystals at 50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added</w:t>
      </w:r>
      <w:r w:rsidRPr="00772FAF">
        <w:rPr>
          <w:rFonts w:ascii="Times New Roman" w:hAnsi="Times New Roman" w:cs="Times New Roman"/>
          <w:color w:val="000000" w:themeColor="text1"/>
          <w:sz w:val="30"/>
          <w:szCs w:val="30"/>
        </w:rPr>
        <w:tab/>
        <w:t xml:space="preserve">       = 100   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(From graph)Solubility/mass before cooling at 50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  85.0 g</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Mass of crystals that cannot dissolve at 50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15.0</w:t>
      </w:r>
      <w:r w:rsidRPr="00772FAF">
        <w:rPr>
          <w:rFonts w:ascii="Times New Roman" w:hAnsi="Times New Roman" w:cs="Times New Roman"/>
          <w:color w:val="000000" w:themeColor="text1"/>
          <w:sz w:val="30"/>
          <w:szCs w:val="30"/>
        </w:rPr>
        <w:t xml:space="preserve">  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(From graph) Solubility/mass  before cooling at 50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w:t>
      </w:r>
      <w:r w:rsidRPr="00772FAF">
        <w:rPr>
          <w:rFonts w:ascii="Times New Roman" w:hAnsi="Times New Roman" w:cs="Times New Roman"/>
          <w:color w:val="000000" w:themeColor="text1"/>
          <w:sz w:val="30"/>
          <w:szCs w:val="30"/>
        </w:rPr>
        <w:tab/>
        <w:t xml:space="preserve">       =  85.0 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(From graph)  Solubility/mass  after cooling at 20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w:t>
      </w:r>
      <w:r w:rsidRPr="00772FAF">
        <w:rPr>
          <w:rFonts w:ascii="Times New Roman" w:hAnsi="Times New Roman" w:cs="Times New Roman"/>
          <w:color w:val="000000" w:themeColor="text1"/>
          <w:sz w:val="30"/>
          <w:szCs w:val="30"/>
        </w:rPr>
        <w:tab/>
        <w:t xml:space="preserve">       =   32.0 g</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Mass of crystals deposited after cooling</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53.0 g</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Total </w:t>
      </w:r>
      <w:r w:rsidRPr="00772FAF">
        <w:rPr>
          <w:rFonts w:ascii="Times New Roman" w:hAnsi="Times New Roman" w:cs="Times New Roman"/>
          <w:color w:val="000000" w:themeColor="text1"/>
          <w:sz w:val="30"/>
          <w:szCs w:val="30"/>
        </w:rPr>
        <w:t xml:space="preserve">mass of crystals deposited = 15.0 + 53.0 </w:t>
      </w:r>
      <w:r w:rsidRPr="00772FAF">
        <w:rPr>
          <w:rFonts w:ascii="Times New Roman" w:hAnsi="Times New Roman" w:cs="Times New Roman"/>
          <w:color w:val="000000" w:themeColor="text1"/>
          <w:sz w:val="30"/>
          <w:szCs w:val="30"/>
        </w:rPr>
        <w:tab/>
        <w:t>=</w:t>
      </w:r>
      <w:r w:rsidRPr="00772FAF">
        <w:rPr>
          <w:rFonts w:ascii="Times New Roman" w:hAnsi="Times New Roman" w:cs="Times New Roman"/>
          <w:b/>
          <w:color w:val="000000" w:themeColor="text1"/>
          <w:sz w:val="30"/>
          <w:szCs w:val="30"/>
        </w:rPr>
        <w:t xml:space="preserve"> 68.0 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(e)A mixture of 40g of A and 60g of B is added to 10g of water and heated to 70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C.The solution is then allowed to cool to 10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C.Describe clearly what happens.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I.For salt A</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Solubility of A before heating = mass of A   x  100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Volume of water added</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=&gt; 40    x   100      =    </w:t>
      </w:r>
      <w:r w:rsidRPr="00772FAF">
        <w:rPr>
          <w:rFonts w:ascii="Times New Roman" w:hAnsi="Times New Roman" w:cs="Times New Roman"/>
          <w:b/>
          <w:color w:val="000000" w:themeColor="text1"/>
          <w:sz w:val="30"/>
          <w:szCs w:val="30"/>
        </w:rPr>
        <w:t>400g/100g 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color w:val="000000" w:themeColor="text1"/>
          <w:sz w:val="30"/>
          <w:szCs w:val="30"/>
        </w:rPr>
        <w:t>10</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(Theoretical)Solubility of A before heating    </w:t>
      </w:r>
      <w:r w:rsidRPr="00772FAF">
        <w:rPr>
          <w:rFonts w:ascii="Times New Roman" w:hAnsi="Times New Roman" w:cs="Times New Roman"/>
          <w:color w:val="000000" w:themeColor="text1"/>
          <w:sz w:val="30"/>
          <w:szCs w:val="30"/>
        </w:rPr>
        <w:tab/>
        <w:t xml:space="preserve">          =  400 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Less   (From graph ) Solubility of A after  heating at 70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w:t>
      </w:r>
      <w:r w:rsidRPr="00772FAF">
        <w:rPr>
          <w:rFonts w:ascii="Times New Roman" w:hAnsi="Times New Roman" w:cs="Times New Roman"/>
          <w:color w:val="000000" w:themeColor="text1"/>
          <w:sz w:val="30"/>
          <w:szCs w:val="30"/>
        </w:rPr>
        <w:tab/>
        <w:t>=    48g</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Mass of crystals that can not dissolve at70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b/>
          <w:color w:val="000000" w:themeColor="text1"/>
          <w:sz w:val="30"/>
          <w:szCs w:val="30"/>
        </w:rPr>
        <w:t>352 g</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(From graph ) Solubility of A after  heating at 70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w:t>
      </w:r>
      <w:r w:rsidRPr="00772FAF">
        <w:rPr>
          <w:rFonts w:ascii="Times New Roman" w:hAnsi="Times New Roman" w:cs="Times New Roman"/>
          <w:color w:val="000000" w:themeColor="text1"/>
          <w:sz w:val="30"/>
          <w:szCs w:val="30"/>
        </w:rPr>
        <w:tab/>
        <w:t>=    48g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Less  (From graph ) Solubility of A after  cooling to 10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w:t>
      </w:r>
      <w:r w:rsidRPr="00772FAF">
        <w:rPr>
          <w:rFonts w:ascii="Times New Roman" w:hAnsi="Times New Roman" w:cs="Times New Roman"/>
          <w:color w:val="000000" w:themeColor="text1"/>
          <w:sz w:val="30"/>
          <w:szCs w:val="30"/>
        </w:rPr>
        <w:tab/>
        <w:t>=    31g</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Mass of crystals that crystallize out on cooling  to10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   </w:t>
      </w:r>
      <w:r w:rsidRPr="00772FAF">
        <w:rPr>
          <w:rFonts w:ascii="Times New Roman" w:hAnsi="Times New Roman" w:cs="Times New Roman"/>
          <w:b/>
          <w:color w:val="000000" w:themeColor="text1"/>
          <w:sz w:val="30"/>
          <w:szCs w:val="30"/>
        </w:rPr>
        <w:t>17 g</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Mass of crystals that can not dissolve at70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b/>
          <w:color w:val="000000" w:themeColor="text1"/>
          <w:sz w:val="30"/>
          <w:szCs w:val="30"/>
        </w:rPr>
        <w:t>352 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Add    Mass of crystals that crystallize out on cooling  to10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   </w:t>
      </w:r>
      <w:r w:rsidRPr="00772FAF">
        <w:rPr>
          <w:rFonts w:ascii="Times New Roman" w:hAnsi="Times New Roman" w:cs="Times New Roman"/>
          <w:b/>
          <w:color w:val="000000" w:themeColor="text1"/>
          <w:sz w:val="30"/>
          <w:szCs w:val="30"/>
        </w:rPr>
        <w:t>17 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Total mass of A that does not dissolve/crystallize/precipitate   = 369 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I.For salt B</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Solubility of B before heating = mass of B   x  100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Volume of water added</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=&gt; 60    x   100      =    </w:t>
      </w:r>
      <w:r w:rsidRPr="00772FAF">
        <w:rPr>
          <w:rFonts w:ascii="Times New Roman" w:hAnsi="Times New Roman" w:cs="Times New Roman"/>
          <w:b/>
          <w:color w:val="000000" w:themeColor="text1"/>
          <w:sz w:val="30"/>
          <w:szCs w:val="30"/>
        </w:rPr>
        <w:t>600g/100g 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color w:val="000000" w:themeColor="text1"/>
          <w:sz w:val="30"/>
          <w:szCs w:val="30"/>
        </w:rPr>
        <w:t>10</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(Theoretical)Solubility of B before heating    </w:t>
      </w:r>
      <w:r w:rsidRPr="00772FAF">
        <w:rPr>
          <w:rFonts w:ascii="Times New Roman" w:hAnsi="Times New Roman" w:cs="Times New Roman"/>
          <w:color w:val="000000" w:themeColor="text1"/>
          <w:sz w:val="30"/>
          <w:szCs w:val="30"/>
        </w:rPr>
        <w:tab/>
        <w:t xml:space="preserve">          =   600 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Less   (From graph ) Solubility of B after  heating at 70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w:t>
      </w:r>
      <w:r w:rsidRPr="00772FAF">
        <w:rPr>
          <w:rFonts w:ascii="Times New Roman" w:hAnsi="Times New Roman" w:cs="Times New Roman"/>
          <w:color w:val="000000" w:themeColor="text1"/>
          <w:sz w:val="30"/>
          <w:szCs w:val="30"/>
        </w:rPr>
        <w:tab/>
        <w:t>=   138g</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Mass of crystals that cannot dissolve at70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b/>
          <w:color w:val="000000" w:themeColor="text1"/>
          <w:sz w:val="30"/>
          <w:szCs w:val="30"/>
        </w:rPr>
        <w:t>462 g</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(From graph ) Solubility of B after  heating at 70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w:t>
      </w:r>
      <w:r w:rsidRPr="00772FAF">
        <w:rPr>
          <w:rFonts w:ascii="Times New Roman" w:hAnsi="Times New Roman" w:cs="Times New Roman"/>
          <w:color w:val="000000" w:themeColor="text1"/>
          <w:sz w:val="30"/>
          <w:szCs w:val="30"/>
        </w:rPr>
        <w:tab/>
        <w:t>=    138g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Less  (From graph ) Solubility of B after  cooling to 10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w:t>
      </w:r>
      <w:r w:rsidRPr="00772FAF">
        <w:rPr>
          <w:rFonts w:ascii="Times New Roman" w:hAnsi="Times New Roman" w:cs="Times New Roman"/>
          <w:color w:val="000000" w:themeColor="text1"/>
          <w:sz w:val="30"/>
          <w:szCs w:val="30"/>
        </w:rPr>
        <w:tab/>
        <w:t>=     21g</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Mass of crystals that crystallize out on cooling  to10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   </w:t>
      </w:r>
      <w:r w:rsidRPr="00772FAF">
        <w:rPr>
          <w:rFonts w:ascii="Times New Roman" w:hAnsi="Times New Roman" w:cs="Times New Roman"/>
          <w:b/>
          <w:color w:val="000000" w:themeColor="text1"/>
          <w:sz w:val="30"/>
          <w:szCs w:val="30"/>
        </w:rPr>
        <w:t>117 g</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Mass of crystals that cannot dissolve at70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b/>
          <w:color w:val="000000" w:themeColor="text1"/>
          <w:sz w:val="30"/>
          <w:szCs w:val="30"/>
        </w:rPr>
        <w:t>462 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Add    Mass of crystals that crystallize out on cooling  to10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   </w:t>
      </w:r>
      <w:r w:rsidRPr="00772FAF">
        <w:rPr>
          <w:rFonts w:ascii="Times New Roman" w:hAnsi="Times New Roman" w:cs="Times New Roman"/>
          <w:b/>
          <w:color w:val="000000" w:themeColor="text1"/>
          <w:sz w:val="30"/>
          <w:szCs w:val="30"/>
        </w:rPr>
        <w:t>117 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Total mass of A that does not dissolve/crystallize/precipitate   =   579 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(f)State the assumption made in (e)above</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Solubility of one salt has no effect on the solubility of the other</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8. When 5.0 g of potassium chlorate (V) was put in 10cm3 of water and heated, the solid dissolves. When the solution was cooled , the temperature at which crystals reappear was noted. Another 10cm3 of water was added and the mixture heated to dissolve then cooled for the crystals to reappear .The table below shows the the results obtained</w:t>
      </w:r>
    </w:p>
    <w:tbl>
      <w:tblPr>
        <w:tblStyle w:val="TableGrid"/>
        <w:tblW w:w="0" w:type="auto"/>
        <w:tblLook w:val="04A0" w:firstRow="1" w:lastRow="0" w:firstColumn="1" w:lastColumn="0" w:noHBand="0" w:noVBand="1"/>
      </w:tblPr>
      <w:tblGrid>
        <w:gridCol w:w="4608"/>
        <w:gridCol w:w="1080"/>
        <w:gridCol w:w="1080"/>
        <w:gridCol w:w="1191"/>
        <w:gridCol w:w="900"/>
        <w:gridCol w:w="918"/>
      </w:tblGrid>
      <w:tr w:rsidR="0085749E" w:rsidRPr="00772FAF" w:rsidTr="00B47342">
        <w:tc>
          <w:tcPr>
            <w:tcW w:w="460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Total volume of water added(cm3)</w:t>
            </w:r>
          </w:p>
        </w:tc>
        <w:tc>
          <w:tcPr>
            <w:tcW w:w="108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10.0</w:t>
            </w:r>
          </w:p>
        </w:tc>
        <w:tc>
          <w:tcPr>
            <w:tcW w:w="108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20.0</w:t>
            </w:r>
          </w:p>
        </w:tc>
        <w:tc>
          <w:tcPr>
            <w:tcW w:w="1191"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30.0</w:t>
            </w:r>
          </w:p>
        </w:tc>
        <w:tc>
          <w:tcPr>
            <w:tcW w:w="90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40.0</w:t>
            </w:r>
          </w:p>
        </w:tc>
        <w:tc>
          <w:tcPr>
            <w:tcW w:w="91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50.0</w:t>
            </w:r>
          </w:p>
        </w:tc>
      </w:tr>
      <w:tr w:rsidR="0085749E" w:rsidRPr="00772FAF" w:rsidTr="00B47342">
        <w:tc>
          <w:tcPr>
            <w:tcW w:w="460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Mass of KClO</w:t>
            </w:r>
            <w:r w:rsidRPr="00772FAF">
              <w:rPr>
                <w:rFonts w:ascii="Times New Roman" w:hAnsi="Times New Roman" w:cs="Times New Roman"/>
                <w:color w:val="000000" w:themeColor="text1"/>
                <w:sz w:val="30"/>
                <w:szCs w:val="30"/>
                <w:vertAlign w:val="subscript"/>
              </w:rPr>
              <w:t>3</w:t>
            </w:r>
          </w:p>
        </w:tc>
        <w:tc>
          <w:tcPr>
            <w:tcW w:w="108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5.0</w:t>
            </w:r>
          </w:p>
        </w:tc>
        <w:tc>
          <w:tcPr>
            <w:tcW w:w="108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5.0</w:t>
            </w:r>
          </w:p>
        </w:tc>
        <w:tc>
          <w:tcPr>
            <w:tcW w:w="1191"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5.0</w:t>
            </w:r>
          </w:p>
        </w:tc>
        <w:tc>
          <w:tcPr>
            <w:tcW w:w="90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5.0</w:t>
            </w:r>
          </w:p>
        </w:tc>
        <w:tc>
          <w:tcPr>
            <w:tcW w:w="91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5.0</w:t>
            </w:r>
          </w:p>
        </w:tc>
      </w:tr>
      <w:tr w:rsidR="0085749E" w:rsidRPr="00772FAF" w:rsidTr="00B47342">
        <w:tc>
          <w:tcPr>
            <w:tcW w:w="460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Temperature at which crystals appear</w:t>
            </w:r>
          </w:p>
        </w:tc>
        <w:tc>
          <w:tcPr>
            <w:tcW w:w="108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80.0</w:t>
            </w:r>
          </w:p>
        </w:tc>
        <w:tc>
          <w:tcPr>
            <w:tcW w:w="108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65.0</w:t>
            </w:r>
          </w:p>
        </w:tc>
        <w:tc>
          <w:tcPr>
            <w:tcW w:w="1191"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55.0</w:t>
            </w:r>
          </w:p>
        </w:tc>
        <w:tc>
          <w:tcPr>
            <w:tcW w:w="90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45.0</w:t>
            </w:r>
          </w:p>
        </w:tc>
        <w:tc>
          <w:tcPr>
            <w:tcW w:w="91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30.0</w:t>
            </w:r>
          </w:p>
        </w:tc>
      </w:tr>
      <w:tr w:rsidR="0085749E" w:rsidRPr="00772FAF" w:rsidTr="00B47342">
        <w:tc>
          <w:tcPr>
            <w:tcW w:w="460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Solubility of KclO</w:t>
            </w:r>
            <w:r w:rsidRPr="00772FAF">
              <w:rPr>
                <w:rFonts w:ascii="Times New Roman" w:hAnsi="Times New Roman" w:cs="Times New Roman"/>
                <w:color w:val="000000" w:themeColor="text1"/>
                <w:sz w:val="30"/>
                <w:szCs w:val="30"/>
                <w:vertAlign w:val="subscript"/>
              </w:rPr>
              <w:t>3</w:t>
            </w:r>
          </w:p>
        </w:tc>
        <w:tc>
          <w:tcPr>
            <w:tcW w:w="108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50.0</w:t>
            </w:r>
          </w:p>
        </w:tc>
        <w:tc>
          <w:tcPr>
            <w:tcW w:w="108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25.0</w:t>
            </w:r>
          </w:p>
        </w:tc>
        <w:tc>
          <w:tcPr>
            <w:tcW w:w="1191"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16.6667</w:t>
            </w:r>
          </w:p>
        </w:tc>
        <w:tc>
          <w:tcPr>
            <w:tcW w:w="90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12.5</w:t>
            </w:r>
          </w:p>
        </w:tc>
        <w:tc>
          <w:tcPr>
            <w:tcW w:w="91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10.0</w:t>
            </w:r>
          </w:p>
        </w:tc>
      </w:tr>
    </w:tbl>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(a)Complete the table to show the solubility of KclO</w:t>
      </w:r>
      <w:r w:rsidRPr="00772FAF">
        <w:rPr>
          <w:rFonts w:ascii="Times New Roman" w:hAnsi="Times New Roman" w:cs="Times New Roman"/>
          <w:b/>
          <w:color w:val="000000" w:themeColor="text1"/>
          <w:sz w:val="30"/>
          <w:szCs w:val="30"/>
          <w:vertAlign w:val="subscript"/>
        </w:rPr>
        <w:t xml:space="preserve">3 </w:t>
      </w:r>
      <w:r w:rsidRPr="00772FAF">
        <w:rPr>
          <w:rFonts w:ascii="Times New Roman" w:hAnsi="Times New Roman" w:cs="Times New Roman"/>
          <w:b/>
          <w:color w:val="000000" w:themeColor="text1"/>
          <w:sz w:val="30"/>
          <w:szCs w:val="30"/>
        </w:rPr>
        <w:t>at different temperatures.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(b)Plot a graph of mass of  KClO</w:t>
      </w:r>
      <w:r w:rsidRPr="00772FAF">
        <w:rPr>
          <w:rFonts w:ascii="Times New Roman" w:hAnsi="Times New Roman" w:cs="Times New Roman"/>
          <w:b/>
          <w:color w:val="000000" w:themeColor="text1"/>
          <w:sz w:val="30"/>
          <w:szCs w:val="30"/>
          <w:vertAlign w:val="subscript"/>
        </w:rPr>
        <w:t xml:space="preserve">3 </w:t>
      </w:r>
      <w:r w:rsidRPr="00772FAF">
        <w:rPr>
          <w:rFonts w:ascii="Times New Roman" w:hAnsi="Times New Roman" w:cs="Times New Roman"/>
          <w:b/>
          <w:color w:val="000000" w:themeColor="text1"/>
          <w:sz w:val="30"/>
          <w:szCs w:val="30"/>
        </w:rPr>
        <w:t>per 100g water against temperature at  which crystals form.</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(c)From the graph, show and determine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(i)the solubility of KClO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 xml:space="preserve"> at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t>I. 50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r w:rsidRPr="00772FAF">
        <w:rPr>
          <w:rFonts w:ascii="Times New Roman" w:hAnsi="Times New Roman" w:cs="Times New Roman"/>
          <w:b/>
          <w:color w:val="000000" w:themeColor="text1"/>
          <w:sz w:val="30"/>
          <w:szCs w:val="30"/>
          <w:vertAlign w:val="subscript"/>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From a well plotted graph = 14.5 g KClO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/100g water</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II. 35</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From a well plotted graph = 9.0 g KclO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/100g water</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(ii)the temperature at which the solubility is:</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I.10g/100g 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From a well plotted graph = 38.0 </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II.45g/100g 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From a well plotted graph = 77.5 </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(d)Explain the shape of the graph.</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Solubility of KClO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increase with increase in temperature/more KclO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dissolve as temperature rises.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(e)What happens when 100g per 100g water is cooled to 35.0 </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Solubility before heating = 100.0</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(From the graph) </w:t>
      </w:r>
      <w:r w:rsidRPr="00772FAF">
        <w:rPr>
          <w:rFonts w:ascii="Times New Roman" w:hAnsi="Times New Roman" w:cs="Times New Roman"/>
          <w:color w:val="000000" w:themeColor="text1"/>
          <w:sz w:val="30"/>
          <w:szCs w:val="30"/>
        </w:rPr>
        <w:tab/>
        <w:t>Solubility after cooling    =    9.0</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Mass of salt precipitated/crystallization =   91.0 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9. 25.0cm3 of water dissolved various masses of ammonium chloride crystals at different temperatures as shown in the table below.</w:t>
      </w:r>
    </w:p>
    <w:tbl>
      <w:tblPr>
        <w:tblStyle w:val="TableGrid"/>
        <w:tblW w:w="0" w:type="auto"/>
        <w:tblLook w:val="04A0" w:firstRow="1" w:lastRow="0" w:firstColumn="1" w:lastColumn="0" w:noHBand="0" w:noVBand="1"/>
      </w:tblPr>
      <w:tblGrid>
        <w:gridCol w:w="5058"/>
        <w:gridCol w:w="1080"/>
        <w:gridCol w:w="990"/>
        <w:gridCol w:w="810"/>
        <w:gridCol w:w="810"/>
        <w:gridCol w:w="891"/>
      </w:tblGrid>
      <w:tr w:rsidR="0085749E" w:rsidRPr="00772FAF" w:rsidTr="00B47342">
        <w:tc>
          <w:tcPr>
            <w:tcW w:w="505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Mass of ammonium chloride(grams)</w:t>
            </w:r>
          </w:p>
        </w:tc>
        <w:tc>
          <w:tcPr>
            <w:tcW w:w="108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4.0</w:t>
            </w:r>
          </w:p>
        </w:tc>
        <w:tc>
          <w:tcPr>
            <w:tcW w:w="99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4.5</w:t>
            </w:r>
          </w:p>
        </w:tc>
        <w:tc>
          <w:tcPr>
            <w:tcW w:w="8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5.5</w:t>
            </w:r>
          </w:p>
        </w:tc>
        <w:tc>
          <w:tcPr>
            <w:tcW w:w="8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6.5</w:t>
            </w:r>
          </w:p>
        </w:tc>
        <w:tc>
          <w:tcPr>
            <w:tcW w:w="891"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9.0</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505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Temperature at which solid dissolved(</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tc>
        <w:tc>
          <w:tcPr>
            <w:tcW w:w="108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30.0</w:t>
            </w:r>
          </w:p>
        </w:tc>
        <w:tc>
          <w:tcPr>
            <w:tcW w:w="99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50.0</w:t>
            </w:r>
          </w:p>
        </w:tc>
        <w:tc>
          <w:tcPr>
            <w:tcW w:w="8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70.0</w:t>
            </w:r>
          </w:p>
        </w:tc>
        <w:tc>
          <w:tcPr>
            <w:tcW w:w="8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90.0</w:t>
            </w:r>
          </w:p>
        </w:tc>
        <w:tc>
          <w:tcPr>
            <w:tcW w:w="891"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120.0</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505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Solubility of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Cl</w:t>
            </w:r>
          </w:p>
        </w:tc>
        <w:tc>
          <w:tcPr>
            <w:tcW w:w="108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16.0</w:t>
            </w:r>
          </w:p>
        </w:tc>
        <w:tc>
          <w:tcPr>
            <w:tcW w:w="99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18.0</w:t>
            </w:r>
          </w:p>
        </w:tc>
        <w:tc>
          <w:tcPr>
            <w:tcW w:w="81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22.0</w:t>
            </w:r>
          </w:p>
        </w:tc>
        <w:tc>
          <w:tcPr>
            <w:tcW w:w="81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26.0</w:t>
            </w:r>
          </w:p>
        </w:tc>
        <w:tc>
          <w:tcPr>
            <w:tcW w:w="891"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36.0</w:t>
            </w: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p>
        </w:tc>
      </w:tr>
    </w:tbl>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(a)Complete the table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(b)Plot a solubility curve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(c)What happens when a saturated solution of ammonium chloride is cooled from 80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 to 40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(From the graph )Solubility at 80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 24.0 g</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Less   (From the graph )Solubility at 40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 16.8 g</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Mass of crystallized/precipitated     =   7.2 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20. </w:t>
      </w:r>
      <w:r w:rsidRPr="00772FAF">
        <w:rPr>
          <w:rFonts w:ascii="Times New Roman" w:hAnsi="Times New Roman" w:cs="Times New Roman"/>
          <w:color w:val="000000" w:themeColor="text1"/>
          <w:sz w:val="30"/>
          <w:szCs w:val="30"/>
        </w:rPr>
        <w:t xml:space="preserve">Solubility and solubility curves are therefore </w:t>
      </w:r>
      <w:r w:rsidRPr="00772FAF">
        <w:rPr>
          <w:rFonts w:ascii="Times New Roman" w:hAnsi="Times New Roman" w:cs="Times New Roman"/>
          <w:b/>
          <w:color w:val="000000" w:themeColor="text1"/>
          <w:sz w:val="30"/>
          <w:szCs w:val="30"/>
        </w:rPr>
        <w:t>used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 (i) to know the effect of temperature on the solubility of a salt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(ii)to fractional crystallize two soluble salts by applying their differences in   solubility at different temperatures.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(iii)determine the mass of crystal that is obtained from crystallization.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21</w:t>
      </w:r>
      <w:r w:rsidRPr="00772FAF">
        <w:rPr>
          <w:rFonts w:ascii="Times New Roman" w:hAnsi="Times New Roman" w:cs="Times New Roman"/>
          <w:color w:val="000000" w:themeColor="text1"/>
          <w:sz w:val="30"/>
          <w:szCs w:val="30"/>
        </w:rPr>
        <w:t>.Natural fractional crystallization takes place in Kenya/East Africa at:</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Lake Magadi during extraction of soda ash(Sodium carbonate) from Trona(sodium sesquicarbonate)</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Ngomeni near Malindi at the Indian Ocean Coastline during the extraction of common salt(sodium chloride).</w:t>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22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Extraction of soda ash from Lake Magadi in Kenya</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   Rain water drains underground in the great rift valley and percolate underground where it is heated geothermically.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hot water dissolves underground soluble sodium compounds and comes out on the  surface as  alkaline springs  which are found around the edges of Lake Magadi in Kenya.</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Temperatures around the lake are very high (30-40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during the day.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solubility of trona decrease with increase in temperature  therefore solid crystals of trona grows on top of the lake (upto or more than 30metres thick)</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bucket dredger mines the trona which is then crushed ,mixed with lake liquor and pumped to washery plant where it is further refined to a green granular product called CRS.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CRS is then heated  to chemically decompose trona to soda ash(Sodium carbonate)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.NaHCO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O(s)  -&gt;  3Na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(s)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5H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Soda ash(Sodium carbonate) is then stored .It is called Magadi Soda. Magadi Soda is used :</w:t>
      </w:r>
    </w:p>
    <w:p w:rsidR="0085749E" w:rsidRPr="00772FAF" w:rsidRDefault="0085749E" w:rsidP="0085749E">
      <w:pPr>
        <w:pStyle w:val="NoSpacing"/>
        <w:keepLines/>
        <w:numPr>
          <w:ilvl w:val="0"/>
          <w:numId w:val="2"/>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make glass</w:t>
      </w:r>
    </w:p>
    <w:p w:rsidR="0085749E" w:rsidRPr="00772FAF" w:rsidRDefault="0085749E" w:rsidP="0085749E">
      <w:pPr>
        <w:pStyle w:val="NoSpacing"/>
        <w:keepLines/>
        <w:numPr>
          <w:ilvl w:val="0"/>
          <w:numId w:val="2"/>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for making soapless detergents</w:t>
      </w:r>
    </w:p>
    <w:p w:rsidR="0085749E" w:rsidRPr="00772FAF" w:rsidRDefault="0085749E" w:rsidP="0085749E">
      <w:pPr>
        <w:pStyle w:val="NoSpacing"/>
        <w:keepLines/>
        <w:numPr>
          <w:ilvl w:val="0"/>
          <w:numId w:val="2"/>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softening hard water.</w:t>
      </w:r>
    </w:p>
    <w:p w:rsidR="0085749E" w:rsidRPr="00772FAF" w:rsidRDefault="0085749E" w:rsidP="0085749E">
      <w:pPr>
        <w:pStyle w:val="NoSpacing"/>
        <w:keepLines/>
        <w:numPr>
          <w:ilvl w:val="0"/>
          <w:numId w:val="2"/>
        </w:numPr>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Common salt is colledcted at night because its solubility decreases with decrease in temperature. It is used as salt lick/feed for animals.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Summary flow diagram showing the extraction of Soda ash  from Trona</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51424" behindDoc="0" locked="0" layoutInCell="1" allowOverlap="1">
                <wp:simplePos x="0" y="0"/>
                <wp:positionH relativeFrom="column">
                  <wp:posOffset>36830</wp:posOffset>
                </wp:positionH>
                <wp:positionV relativeFrom="paragraph">
                  <wp:posOffset>74930</wp:posOffset>
                </wp:positionV>
                <wp:extent cx="2179955" cy="614045"/>
                <wp:effectExtent l="8255" t="5715" r="12065" b="8890"/>
                <wp:wrapNone/>
                <wp:docPr id="4295" name="Text Box 4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55" cy="614045"/>
                        </a:xfrm>
                        <a:prstGeom prst="rect">
                          <a:avLst/>
                        </a:prstGeom>
                        <a:solidFill>
                          <a:srgbClr val="FFFFFF"/>
                        </a:solidFill>
                        <a:ln w="9525">
                          <a:solidFill>
                            <a:srgbClr val="000000"/>
                          </a:solidFill>
                          <a:miter lim="800000"/>
                          <a:headEnd/>
                          <a:tailEnd/>
                        </a:ln>
                      </wps:spPr>
                      <wps:txbx>
                        <w:txbxContent>
                          <w:p w:rsidR="0085749E" w:rsidRPr="00CB4A83" w:rsidRDefault="0085749E" w:rsidP="0085749E">
                            <w:pPr>
                              <w:rPr>
                                <w:rFonts w:ascii="Times New Roman" w:hAnsi="Times New Roman" w:cs="Times New Roman"/>
                                <w:sz w:val="28"/>
                                <w:szCs w:val="28"/>
                              </w:rPr>
                            </w:pPr>
                            <w:r w:rsidRPr="00CB4A83">
                              <w:rPr>
                                <w:rFonts w:ascii="Times New Roman" w:hAnsi="Times New Roman" w:cs="Times New Roman"/>
                                <w:sz w:val="28"/>
                                <w:szCs w:val="28"/>
                              </w:rPr>
                              <w:t>Sodium chloride and Trona dissolved in the sea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5" o:spid="_x0000_s1035" type="#_x0000_t202" style="position:absolute;margin-left:2.9pt;margin-top:5.9pt;width:171.65pt;height:48.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">
                <v:textbox>
                  <w:txbxContent>
                    <w:p w:rsidR="0085749E" w:rsidRPr="00CB4A83" w:rsidRDefault="0085749E" w:rsidP="0085749E">
                      <w:pPr>
                        <w:rPr>
                          <w:rFonts w:ascii="Times New Roman" w:hAnsi="Times New Roman" w:cs="Times New Roman"/>
                          <w:sz w:val="28"/>
                          <w:szCs w:val="28"/>
                        </w:rPr>
                      </w:pPr>
                      <w:r w:rsidRPr="00CB4A83">
                        <w:rPr>
                          <w:rFonts w:ascii="Times New Roman" w:hAnsi="Times New Roman" w:cs="Times New Roman"/>
                          <w:sz w:val="28"/>
                          <w:szCs w:val="28"/>
                        </w:rPr>
                        <w:t>Sodium chloride and Trona dissolved in the sea</w:t>
                      </w:r>
                    </w:p>
                  </w:txbxContent>
                </v:textbox>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74976" behindDoc="0" locked="0" layoutInCell="1" allowOverlap="1">
                <wp:simplePos x="0" y="0"/>
                <wp:positionH relativeFrom="column">
                  <wp:posOffset>6035040</wp:posOffset>
                </wp:positionH>
                <wp:positionV relativeFrom="paragraph">
                  <wp:posOffset>3060065</wp:posOffset>
                </wp:positionV>
                <wp:extent cx="0" cy="270510"/>
                <wp:effectExtent l="53340" t="9525" r="60960" b="15240"/>
                <wp:wrapNone/>
                <wp:docPr id="4294" name="Straight Arrow Connector 4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1834E" id="Straight Arrow Connector 4294" o:spid="_x0000_s1026" type="#_x0000_t32" style="position:absolute;margin-left:475.2pt;margin-top:240.95pt;width:0;height:21.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73952" behindDoc="0" locked="0" layoutInCell="1" allowOverlap="1">
                <wp:simplePos x="0" y="0"/>
                <wp:positionH relativeFrom="column">
                  <wp:posOffset>4703445</wp:posOffset>
                </wp:positionH>
                <wp:positionV relativeFrom="paragraph">
                  <wp:posOffset>1889760</wp:posOffset>
                </wp:positionV>
                <wp:extent cx="44450" cy="1440815"/>
                <wp:effectExtent l="17145" t="10795" r="52705" b="24765"/>
                <wp:wrapNone/>
                <wp:docPr id="4293" name="Straight Arrow Connector 4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 cy="14408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27F6A2" id="Straight Arrow Connector 4293" o:spid="_x0000_s1026" type="#_x0000_t32" style="position:absolute;margin-left:370.35pt;margin-top:148.8pt;width:3.5pt;height:113.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72928" behindDoc="0" locked="0" layoutInCell="1" allowOverlap="1">
                <wp:simplePos x="0" y="0"/>
                <wp:positionH relativeFrom="column">
                  <wp:posOffset>3299460</wp:posOffset>
                </wp:positionH>
                <wp:positionV relativeFrom="paragraph">
                  <wp:posOffset>2386965</wp:posOffset>
                </wp:positionV>
                <wp:extent cx="0" cy="424180"/>
                <wp:effectExtent l="60960" t="22225" r="53340" b="10795"/>
                <wp:wrapNone/>
                <wp:docPr id="4292" name="Straight Arrow Connector 4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418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35E563" id="Straight Arrow Connector 4292" o:spid="_x0000_s1026" type="#_x0000_t32" style="position:absolute;margin-left:259.8pt;margin-top:187.95pt;width:0;height:33.4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71904" behindDoc="0" locked="0" layoutInCell="1" allowOverlap="1">
                <wp:simplePos x="0" y="0"/>
                <wp:positionH relativeFrom="column">
                  <wp:posOffset>2684780</wp:posOffset>
                </wp:positionH>
                <wp:positionV relativeFrom="paragraph">
                  <wp:posOffset>2811145</wp:posOffset>
                </wp:positionV>
                <wp:extent cx="614680" cy="0"/>
                <wp:effectExtent l="8255" t="8255" r="5715" b="10795"/>
                <wp:wrapNone/>
                <wp:docPr id="4291" name="Straight Arrow Connector 4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68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87BB09" id="Straight Arrow Connector 4291" o:spid="_x0000_s1026" type="#_x0000_t32" style="position:absolute;margin-left:211.4pt;margin-top:221.35pt;width:48.4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" strokecolor="red"/>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70880" behindDoc="0" locked="0" layoutInCell="1" allowOverlap="1">
                <wp:simplePos x="0" y="0"/>
                <wp:positionH relativeFrom="column">
                  <wp:posOffset>6035040</wp:posOffset>
                </wp:positionH>
                <wp:positionV relativeFrom="paragraph">
                  <wp:posOffset>2160270</wp:posOffset>
                </wp:positionV>
                <wp:extent cx="0" cy="497205"/>
                <wp:effectExtent l="53340" t="5080" r="60960" b="21590"/>
                <wp:wrapNone/>
                <wp:docPr id="4290" name="Straight Arrow Connector 4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720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1F095" id="Straight Arrow Connector 4290" o:spid="_x0000_s1026" type="#_x0000_t32" style="position:absolute;margin-left:475.2pt;margin-top:170.1pt;width:0;height:39.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69856" behindDoc="0" locked="0" layoutInCell="1" allowOverlap="1">
                <wp:simplePos x="0" y="0"/>
                <wp:positionH relativeFrom="column">
                  <wp:posOffset>5179060</wp:posOffset>
                </wp:positionH>
                <wp:positionV relativeFrom="paragraph">
                  <wp:posOffset>1728470</wp:posOffset>
                </wp:positionV>
                <wp:extent cx="424180" cy="0"/>
                <wp:effectExtent l="6985" t="59055" r="16510" b="55245"/>
                <wp:wrapNone/>
                <wp:docPr id="4289" name="Straight Arrow Connector 4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18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3E414" id="Straight Arrow Connector 4289" o:spid="_x0000_s1026" type="#_x0000_t32" style="position:absolute;margin-left:407.8pt;margin-top:136.1pt;width:33.4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68832" behindDoc="0" locked="0" layoutInCell="1" allowOverlap="1">
                <wp:simplePos x="0" y="0"/>
                <wp:positionH relativeFrom="column">
                  <wp:posOffset>4030980</wp:posOffset>
                </wp:positionH>
                <wp:positionV relativeFrom="paragraph">
                  <wp:posOffset>1728470</wp:posOffset>
                </wp:positionV>
                <wp:extent cx="292100" cy="0"/>
                <wp:effectExtent l="11430" t="59055" r="20320" b="55245"/>
                <wp:wrapNone/>
                <wp:docPr id="4288" name="Straight Arrow Connector 4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079FE6" id="Straight Arrow Connector 4288" o:spid="_x0000_s1026" type="#_x0000_t32" style="position:absolute;margin-left:317.4pt;margin-top:136.1pt;width:23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67808" behindDoc="0" locked="0" layoutInCell="1" allowOverlap="1">
                <wp:simplePos x="0" y="0"/>
                <wp:positionH relativeFrom="column">
                  <wp:posOffset>2626360</wp:posOffset>
                </wp:positionH>
                <wp:positionV relativeFrom="paragraph">
                  <wp:posOffset>1889760</wp:posOffset>
                </wp:positionV>
                <wp:extent cx="401955" cy="0"/>
                <wp:effectExtent l="6985" t="58420" r="19685" b="55880"/>
                <wp:wrapNone/>
                <wp:docPr id="4287" name="Straight Arrow Connector 4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5B0EC" id="Straight Arrow Connector 4287" o:spid="_x0000_s1026" type="#_x0000_t32" style="position:absolute;margin-left:206.8pt;margin-top:148.8pt;width:31.65pt;height: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66784" behindDoc="0" locked="0" layoutInCell="1" allowOverlap="1">
                <wp:simplePos x="0" y="0"/>
                <wp:positionH relativeFrom="column">
                  <wp:posOffset>358140</wp:posOffset>
                </wp:positionH>
                <wp:positionV relativeFrom="paragraph">
                  <wp:posOffset>2760345</wp:posOffset>
                </wp:positionV>
                <wp:extent cx="607695" cy="0"/>
                <wp:effectExtent l="5715" t="52705" r="15240" b="61595"/>
                <wp:wrapNone/>
                <wp:docPr id="4286" name="Straight Arrow Connector 4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8899B0" id="Straight Arrow Connector 4286" o:spid="_x0000_s1026" type="#_x0000_t32" style="position:absolute;margin-left:28.2pt;margin-top:217.35pt;width:47.85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65760" behindDoc="0" locked="0" layoutInCell="1" allowOverlap="1">
                <wp:simplePos x="0" y="0"/>
                <wp:positionH relativeFrom="column">
                  <wp:posOffset>387985</wp:posOffset>
                </wp:positionH>
                <wp:positionV relativeFrom="paragraph">
                  <wp:posOffset>1779905</wp:posOffset>
                </wp:positionV>
                <wp:extent cx="577850" cy="0"/>
                <wp:effectExtent l="6985" t="53340" r="15240" b="60960"/>
                <wp:wrapNone/>
                <wp:docPr id="4285" name="Straight Arrow Connector 4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B08D77" id="Straight Arrow Connector 4285" o:spid="_x0000_s1026" type="#_x0000_t32" style="position:absolute;margin-left:30.55pt;margin-top:140.15pt;width:45.5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64736" behindDoc="0" locked="0" layoutInCell="1" allowOverlap="1">
                <wp:simplePos x="0" y="0"/>
                <wp:positionH relativeFrom="column">
                  <wp:posOffset>358140</wp:posOffset>
                </wp:positionH>
                <wp:positionV relativeFrom="paragraph">
                  <wp:posOffset>1143635</wp:posOffset>
                </wp:positionV>
                <wp:extent cx="29845" cy="1616710"/>
                <wp:effectExtent l="5715" t="7620" r="12065" b="13970"/>
                <wp:wrapNone/>
                <wp:docPr id="4284" name="Straight Arrow Connector 4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845" cy="161671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8FA3AA" id="Straight Arrow Connector 4284" o:spid="_x0000_s1026" type="#_x0000_t32" style="position:absolute;margin-left:28.2pt;margin-top:90.05pt;width:2.35pt;height:127.3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" strokecolor="red"/>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63712" behindDoc="0" locked="0" layoutInCell="1" allowOverlap="1">
                <wp:simplePos x="0" y="0"/>
                <wp:positionH relativeFrom="column">
                  <wp:posOffset>6035040</wp:posOffset>
                </wp:positionH>
                <wp:positionV relativeFrom="paragraph">
                  <wp:posOffset>543560</wp:posOffset>
                </wp:positionV>
                <wp:extent cx="0" cy="1024255"/>
                <wp:effectExtent l="53340" t="17145" r="60960" b="6350"/>
                <wp:wrapNone/>
                <wp:docPr id="4283" name="Straight Arrow Connector 4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42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AC7FB" id="Straight Arrow Connector 4283" o:spid="_x0000_s1026" type="#_x0000_t32" style="position:absolute;margin-left:475.2pt;margin-top:42.8pt;width:0;height:80.6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62688" behindDoc="0" locked="0" layoutInCell="1" allowOverlap="1">
                <wp:simplePos x="0" y="0"/>
                <wp:positionH relativeFrom="column">
                  <wp:posOffset>1134110</wp:posOffset>
                </wp:positionH>
                <wp:positionV relativeFrom="paragraph">
                  <wp:posOffset>280035</wp:posOffset>
                </wp:positionV>
                <wp:extent cx="6985" cy="512445"/>
                <wp:effectExtent l="48260" t="10795" r="59055" b="19685"/>
                <wp:wrapNone/>
                <wp:docPr id="4282" name="Straight Arrow Connector 4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51244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BD47B" id="Straight Arrow Connector 4282" o:spid="_x0000_s1026" type="#_x0000_t32" style="position:absolute;margin-left:89.3pt;margin-top:22.05pt;width:.55pt;height:40.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61664" behindDoc="0" locked="0" layoutInCell="1" allowOverlap="1">
                <wp:simplePos x="0" y="0"/>
                <wp:positionH relativeFrom="column">
                  <wp:posOffset>5523230</wp:posOffset>
                </wp:positionH>
                <wp:positionV relativeFrom="paragraph">
                  <wp:posOffset>3330575</wp:posOffset>
                </wp:positionV>
                <wp:extent cx="994410" cy="636270"/>
                <wp:effectExtent l="8255" t="13335" r="6985" b="7620"/>
                <wp:wrapNone/>
                <wp:docPr id="4281" name="Text Box 4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636270"/>
                        </a:xfrm>
                        <a:prstGeom prst="rect">
                          <a:avLst/>
                        </a:prstGeom>
                        <a:solidFill>
                          <a:srgbClr val="FFFFFF"/>
                        </a:solidFill>
                        <a:ln w="9525">
                          <a:solidFill>
                            <a:srgbClr val="000000"/>
                          </a:solidFill>
                          <a:miter lim="800000"/>
                          <a:headEnd/>
                          <a:tailEnd/>
                        </a:ln>
                      </wps:spPr>
                      <wps:txbx>
                        <w:txbxContent>
                          <w:p w:rsidR="0085749E" w:rsidRPr="007F4084" w:rsidRDefault="0085749E" w:rsidP="0085749E">
                            <w:pPr>
                              <w:rPr>
                                <w:rFonts w:ascii="Times New Roman" w:hAnsi="Times New Roman" w:cs="Times New Roman"/>
                                <w:sz w:val="28"/>
                                <w:szCs w:val="28"/>
                              </w:rPr>
                            </w:pPr>
                            <w:r w:rsidRPr="007F4084">
                              <w:rPr>
                                <w:rFonts w:ascii="Times New Roman" w:hAnsi="Times New Roman" w:cs="Times New Roman"/>
                                <w:sz w:val="28"/>
                                <w:szCs w:val="28"/>
                              </w:rPr>
                              <w:t>Bagging Na</w:t>
                            </w:r>
                            <w:r w:rsidRPr="007F4084">
                              <w:rPr>
                                <w:rFonts w:ascii="Times New Roman" w:hAnsi="Times New Roman" w:cs="Times New Roman"/>
                                <w:sz w:val="28"/>
                                <w:szCs w:val="28"/>
                                <w:vertAlign w:val="subscript"/>
                              </w:rPr>
                              <w:t>2</w:t>
                            </w:r>
                            <w:r w:rsidRPr="007F4084">
                              <w:rPr>
                                <w:rFonts w:ascii="Times New Roman" w:hAnsi="Times New Roman" w:cs="Times New Roman"/>
                                <w:sz w:val="28"/>
                                <w:szCs w:val="28"/>
                              </w:rPr>
                              <w:t>CO</w:t>
                            </w:r>
                            <w:r w:rsidRPr="007F4084">
                              <w:rPr>
                                <w:rFonts w:ascii="Times New Roman" w:hAnsi="Times New Roman" w:cs="Times New Roman"/>
                                <w:sz w:val="28"/>
                                <w:szCs w:val="28"/>
                                <w:vertAlign w:val="subscript"/>
                              </w:rPr>
                              <w:t>3</w:t>
                            </w:r>
                            <w:r w:rsidRPr="007F4084">
                              <w:rPr>
                                <w:rFonts w:ascii="Times New Roman" w:hAnsi="Times New Roman" w:cs="Times New Roman"/>
                                <w:sz w:val="28"/>
                                <w:szCs w:val="28"/>
                              </w:rPr>
                              <w:t xml:space="preserve">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1" o:spid="_x0000_s1036" type="#_x0000_t202" style="position:absolute;margin-left:434.9pt;margin-top:262.25pt;width:78.3pt;height:50.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">
                <v:textbox>
                  <w:txbxContent>
                    <w:p w:rsidR="0085749E" w:rsidRPr="007F4084" w:rsidRDefault="0085749E" w:rsidP="0085749E">
                      <w:pPr>
                        <w:rPr>
                          <w:rFonts w:ascii="Times New Roman" w:hAnsi="Times New Roman" w:cs="Times New Roman"/>
                          <w:sz w:val="28"/>
                          <w:szCs w:val="28"/>
                        </w:rPr>
                      </w:pPr>
                      <w:r w:rsidRPr="007F4084">
                        <w:rPr>
                          <w:rFonts w:ascii="Times New Roman" w:hAnsi="Times New Roman" w:cs="Times New Roman"/>
                          <w:sz w:val="28"/>
                          <w:szCs w:val="28"/>
                        </w:rPr>
                        <w:t>Bagging Na</w:t>
                      </w:r>
                      <w:r w:rsidRPr="007F4084">
                        <w:rPr>
                          <w:rFonts w:ascii="Times New Roman" w:hAnsi="Times New Roman" w:cs="Times New Roman"/>
                          <w:sz w:val="28"/>
                          <w:szCs w:val="28"/>
                          <w:vertAlign w:val="subscript"/>
                        </w:rPr>
                        <w:t>2</w:t>
                      </w:r>
                      <w:r w:rsidRPr="007F4084">
                        <w:rPr>
                          <w:rFonts w:ascii="Times New Roman" w:hAnsi="Times New Roman" w:cs="Times New Roman"/>
                          <w:sz w:val="28"/>
                          <w:szCs w:val="28"/>
                        </w:rPr>
                        <w:t>CO</w:t>
                      </w:r>
                      <w:r w:rsidRPr="007F4084">
                        <w:rPr>
                          <w:rFonts w:ascii="Times New Roman" w:hAnsi="Times New Roman" w:cs="Times New Roman"/>
                          <w:sz w:val="28"/>
                          <w:szCs w:val="28"/>
                          <w:vertAlign w:val="subscript"/>
                        </w:rPr>
                        <w:t>3</w:t>
                      </w:r>
                      <w:r w:rsidRPr="007F4084">
                        <w:rPr>
                          <w:rFonts w:ascii="Times New Roman" w:hAnsi="Times New Roman" w:cs="Times New Roman"/>
                          <w:sz w:val="28"/>
                          <w:szCs w:val="28"/>
                        </w:rPr>
                        <w:t xml:space="preserve"> (s)</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60640" behindDoc="0" locked="0" layoutInCell="1" allowOverlap="1">
                <wp:simplePos x="0" y="0"/>
                <wp:positionH relativeFrom="column">
                  <wp:posOffset>4213860</wp:posOffset>
                </wp:positionH>
                <wp:positionV relativeFrom="paragraph">
                  <wp:posOffset>3330575</wp:posOffset>
                </wp:positionV>
                <wp:extent cx="965200" cy="636270"/>
                <wp:effectExtent l="13335" t="13335" r="12065" b="7620"/>
                <wp:wrapNone/>
                <wp:docPr id="4280" name="Text Box 4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636270"/>
                        </a:xfrm>
                        <a:prstGeom prst="rect">
                          <a:avLst/>
                        </a:prstGeom>
                        <a:solidFill>
                          <a:srgbClr val="FFFFFF"/>
                        </a:solidFill>
                        <a:ln w="9525">
                          <a:solidFill>
                            <a:srgbClr val="000000"/>
                          </a:solidFill>
                          <a:miter lim="800000"/>
                          <a:headEnd/>
                          <a:tailEnd/>
                        </a:ln>
                      </wps:spPr>
                      <wps:txbx>
                        <w:txbxContent>
                          <w:p w:rsidR="0085749E" w:rsidRPr="007F4084" w:rsidRDefault="0085749E" w:rsidP="0085749E">
                            <w:pPr>
                              <w:rPr>
                                <w:rFonts w:ascii="Times New Roman" w:hAnsi="Times New Roman" w:cs="Times New Roman"/>
                                <w:sz w:val="28"/>
                                <w:szCs w:val="28"/>
                              </w:rPr>
                            </w:pPr>
                            <w:r w:rsidRPr="007F4084">
                              <w:rPr>
                                <w:rFonts w:ascii="Times New Roman" w:hAnsi="Times New Roman" w:cs="Times New Roman"/>
                                <w:sz w:val="28"/>
                                <w:szCs w:val="28"/>
                              </w:rPr>
                              <w:t>Bagging</w:t>
                            </w:r>
                          </w:p>
                          <w:p w:rsidR="0085749E" w:rsidRPr="007F4084" w:rsidRDefault="0085749E" w:rsidP="0085749E">
                            <w:pPr>
                              <w:rPr>
                                <w:rFonts w:ascii="Times New Roman" w:hAnsi="Times New Roman" w:cs="Times New Roman"/>
                                <w:sz w:val="28"/>
                                <w:szCs w:val="28"/>
                              </w:rPr>
                            </w:pPr>
                            <w:r>
                              <w:rPr>
                                <w:rFonts w:ascii="Times New Roman" w:hAnsi="Times New Roman" w:cs="Times New Roman"/>
                                <w:sz w:val="28"/>
                                <w:szCs w:val="28"/>
                              </w:rPr>
                              <w:t xml:space="preserve"> </w:t>
                            </w:r>
                            <w:r w:rsidRPr="007F4084">
                              <w:rPr>
                                <w:rFonts w:ascii="Times New Roman" w:hAnsi="Times New Roman" w:cs="Times New Roman"/>
                                <w:sz w:val="28"/>
                                <w:szCs w:val="28"/>
                              </w:rPr>
                              <w:t>NaCl(s)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0" o:spid="_x0000_s1037" type="#_x0000_t202" style="position:absolute;margin-left:331.8pt;margin-top:262.25pt;width:76pt;height:50.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">
                <v:textbox>
                  <w:txbxContent>
                    <w:p w:rsidR="0085749E" w:rsidRPr="007F4084" w:rsidRDefault="0085749E" w:rsidP="0085749E">
                      <w:pPr>
                        <w:rPr>
                          <w:rFonts w:ascii="Times New Roman" w:hAnsi="Times New Roman" w:cs="Times New Roman"/>
                          <w:sz w:val="28"/>
                          <w:szCs w:val="28"/>
                        </w:rPr>
                      </w:pPr>
                      <w:r w:rsidRPr="007F4084">
                        <w:rPr>
                          <w:rFonts w:ascii="Times New Roman" w:hAnsi="Times New Roman" w:cs="Times New Roman"/>
                          <w:sz w:val="28"/>
                          <w:szCs w:val="28"/>
                        </w:rPr>
                        <w:t>Bagging</w:t>
                      </w:r>
                    </w:p>
                    <w:p w:rsidR="0085749E" w:rsidRPr="007F4084" w:rsidRDefault="0085749E" w:rsidP="0085749E">
                      <w:pPr>
                        <w:rPr>
                          <w:rFonts w:ascii="Times New Roman" w:hAnsi="Times New Roman" w:cs="Times New Roman"/>
                          <w:sz w:val="28"/>
                          <w:szCs w:val="28"/>
                        </w:rPr>
                      </w:pPr>
                      <w:r>
                        <w:rPr>
                          <w:rFonts w:ascii="Times New Roman" w:hAnsi="Times New Roman" w:cs="Times New Roman"/>
                          <w:sz w:val="28"/>
                          <w:szCs w:val="28"/>
                        </w:rPr>
                        <w:t xml:space="preserve"> </w:t>
                      </w:r>
                      <w:r w:rsidRPr="007F4084">
                        <w:rPr>
                          <w:rFonts w:ascii="Times New Roman" w:hAnsi="Times New Roman" w:cs="Times New Roman"/>
                          <w:sz w:val="28"/>
                          <w:szCs w:val="28"/>
                        </w:rPr>
                        <w:t>NaCl(s)</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59616" behindDoc="0" locked="0" layoutInCell="1" allowOverlap="1">
                <wp:simplePos x="0" y="0"/>
                <wp:positionH relativeFrom="column">
                  <wp:posOffset>5603240</wp:posOffset>
                </wp:positionH>
                <wp:positionV relativeFrom="paragraph">
                  <wp:posOffset>2657475</wp:posOffset>
                </wp:positionV>
                <wp:extent cx="1017270" cy="402590"/>
                <wp:effectExtent l="12065" t="6985" r="8890" b="9525"/>
                <wp:wrapNone/>
                <wp:docPr id="4279" name="Text Box 4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402590"/>
                        </a:xfrm>
                        <a:prstGeom prst="rect">
                          <a:avLst/>
                        </a:prstGeom>
                        <a:solidFill>
                          <a:srgbClr val="FFFFFF"/>
                        </a:solidFill>
                        <a:ln w="9525">
                          <a:solidFill>
                            <a:srgbClr val="000000"/>
                          </a:solidFill>
                          <a:miter lim="800000"/>
                          <a:headEnd/>
                          <a:tailEnd/>
                        </a:ln>
                      </wps:spPr>
                      <wps:txbx>
                        <w:txbxContent>
                          <w:p w:rsidR="0085749E" w:rsidRPr="007F4084" w:rsidRDefault="0085749E" w:rsidP="0085749E">
                            <w:pPr>
                              <w:rPr>
                                <w:rFonts w:ascii="Times New Roman" w:hAnsi="Times New Roman" w:cs="Times New Roman"/>
                                <w:sz w:val="28"/>
                                <w:szCs w:val="28"/>
                              </w:rPr>
                            </w:pPr>
                            <w:r w:rsidRPr="007F4084">
                              <w:rPr>
                                <w:rFonts w:ascii="Times New Roman" w:hAnsi="Times New Roman" w:cs="Times New Roman"/>
                                <w:sz w:val="28"/>
                                <w:szCs w:val="28"/>
                              </w:rPr>
                              <w:t>Soda ash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9" o:spid="_x0000_s1038" type="#_x0000_t202" style="position:absolute;margin-left:441.2pt;margin-top:209.25pt;width:80.1pt;height:31.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">
                <v:textbox>
                  <w:txbxContent>
                    <w:p w:rsidR="0085749E" w:rsidRPr="007F4084" w:rsidRDefault="0085749E" w:rsidP="0085749E">
                      <w:pPr>
                        <w:rPr>
                          <w:rFonts w:ascii="Times New Roman" w:hAnsi="Times New Roman" w:cs="Times New Roman"/>
                          <w:sz w:val="28"/>
                          <w:szCs w:val="28"/>
                        </w:rPr>
                      </w:pPr>
                      <w:r w:rsidRPr="007F4084">
                        <w:rPr>
                          <w:rFonts w:ascii="Times New Roman" w:hAnsi="Times New Roman" w:cs="Times New Roman"/>
                          <w:sz w:val="28"/>
                          <w:szCs w:val="28"/>
                        </w:rPr>
                        <w:t>Soda ash</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58592" behindDoc="0" locked="0" layoutInCell="1" allowOverlap="1">
                <wp:simplePos x="0" y="0"/>
                <wp:positionH relativeFrom="column">
                  <wp:posOffset>4366895</wp:posOffset>
                </wp:positionH>
                <wp:positionV relativeFrom="paragraph">
                  <wp:posOffset>280035</wp:posOffset>
                </wp:positionV>
                <wp:extent cx="2253615" cy="687705"/>
                <wp:effectExtent l="4445" t="1270" r="0" b="0"/>
                <wp:wrapNone/>
                <wp:docPr id="4278" name="Text Box 4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687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7F4084" w:rsidRDefault="0085749E" w:rsidP="0085749E">
                            <w:pPr>
                              <w:rPr>
                                <w:rFonts w:ascii="Times New Roman" w:hAnsi="Times New Roman" w:cs="Times New Roman"/>
                                <w:sz w:val="28"/>
                                <w:szCs w:val="28"/>
                              </w:rPr>
                            </w:pPr>
                            <w:r>
                              <w:rPr>
                                <w:rFonts w:ascii="Times New Roman" w:hAnsi="Times New Roman" w:cs="Times New Roman"/>
                                <w:sz w:val="28"/>
                                <w:szCs w:val="28"/>
                              </w:rPr>
                              <w:t xml:space="preserve">                 </w:t>
                            </w:r>
                            <w:r w:rsidRPr="007F4084">
                              <w:rPr>
                                <w:rFonts w:ascii="Times New Roman" w:hAnsi="Times New Roman" w:cs="Times New Roman"/>
                                <w:sz w:val="28"/>
                                <w:szCs w:val="28"/>
                              </w:rPr>
                              <w:t>Carbon(IV) oxide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8" o:spid="_x0000_s1039" type="#_x0000_t202" style="position:absolute;margin-left:343.85pt;margin-top:22.05pt;width:177.45pt;height:54.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skiQIAAB0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" stroked="f">
                <v:textbox>
                  <w:txbxContent>
                    <w:p w:rsidR="0085749E" w:rsidRPr="007F4084" w:rsidRDefault="0085749E" w:rsidP="0085749E">
                      <w:pPr>
                        <w:rPr>
                          <w:rFonts w:ascii="Times New Roman" w:hAnsi="Times New Roman" w:cs="Times New Roman"/>
                          <w:sz w:val="28"/>
                          <w:szCs w:val="28"/>
                        </w:rPr>
                      </w:pPr>
                      <w:r>
                        <w:rPr>
                          <w:rFonts w:ascii="Times New Roman" w:hAnsi="Times New Roman" w:cs="Times New Roman"/>
                          <w:sz w:val="28"/>
                          <w:szCs w:val="28"/>
                        </w:rPr>
                        <w:t xml:space="preserve">                 </w:t>
                      </w:r>
                      <w:r w:rsidRPr="007F4084">
                        <w:rPr>
                          <w:rFonts w:ascii="Times New Roman" w:hAnsi="Times New Roman" w:cs="Times New Roman"/>
                          <w:sz w:val="28"/>
                          <w:szCs w:val="28"/>
                        </w:rPr>
                        <w:t>Carbon(IV) oxide</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57568" behindDoc="0" locked="0" layoutInCell="1" allowOverlap="1">
                <wp:simplePos x="0" y="0"/>
                <wp:positionH relativeFrom="column">
                  <wp:posOffset>5603240</wp:posOffset>
                </wp:positionH>
                <wp:positionV relativeFrom="paragraph">
                  <wp:posOffset>1567815</wp:posOffset>
                </wp:positionV>
                <wp:extent cx="914400" cy="592455"/>
                <wp:effectExtent l="12065" t="12700" r="6985" b="13970"/>
                <wp:wrapNone/>
                <wp:docPr id="4277" name="Text Box 4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2455"/>
                        </a:xfrm>
                        <a:prstGeom prst="rect">
                          <a:avLst/>
                        </a:prstGeom>
                        <a:solidFill>
                          <a:srgbClr val="FFFFFF"/>
                        </a:solidFill>
                        <a:ln w="9525">
                          <a:solidFill>
                            <a:srgbClr val="000000"/>
                          </a:solidFill>
                          <a:miter lim="800000"/>
                          <a:headEnd/>
                          <a:tailEnd/>
                        </a:ln>
                      </wps:spPr>
                      <wps:txbx>
                        <w:txbxContent>
                          <w:p w:rsidR="0085749E" w:rsidRPr="00CB4A83" w:rsidRDefault="0085749E" w:rsidP="0085749E">
                            <w:pPr>
                              <w:rPr>
                                <w:rFonts w:ascii="Times New Roman" w:hAnsi="Times New Roman" w:cs="Times New Roman"/>
                                <w:sz w:val="28"/>
                                <w:szCs w:val="28"/>
                              </w:rPr>
                            </w:pPr>
                            <w:r w:rsidRPr="00CB4A83">
                              <w:rPr>
                                <w:rFonts w:ascii="Times New Roman" w:hAnsi="Times New Roman" w:cs="Times New Roman"/>
                                <w:sz w:val="28"/>
                                <w:szCs w:val="28"/>
                              </w:rPr>
                              <w:t>Furnace (Heating)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7" o:spid="_x0000_s1040" type="#_x0000_t202" style="position:absolute;margin-left:441.2pt;margin-top:123.45pt;width:1in;height:46.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">
                <v:textbox>
                  <w:txbxContent>
                    <w:p w:rsidR="0085749E" w:rsidRPr="00CB4A83" w:rsidRDefault="0085749E" w:rsidP="0085749E">
                      <w:pPr>
                        <w:rPr>
                          <w:rFonts w:ascii="Times New Roman" w:hAnsi="Times New Roman" w:cs="Times New Roman"/>
                          <w:sz w:val="28"/>
                          <w:szCs w:val="28"/>
                        </w:rPr>
                      </w:pPr>
                      <w:r w:rsidRPr="00CB4A83">
                        <w:rPr>
                          <w:rFonts w:ascii="Times New Roman" w:hAnsi="Times New Roman" w:cs="Times New Roman"/>
                          <w:sz w:val="28"/>
                          <w:szCs w:val="28"/>
                        </w:rPr>
                        <w:t>Furnace (Heating)</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56544" behindDoc="0" locked="0" layoutInCell="1" allowOverlap="1">
                <wp:simplePos x="0" y="0"/>
                <wp:positionH relativeFrom="column">
                  <wp:posOffset>4323080</wp:posOffset>
                </wp:positionH>
                <wp:positionV relativeFrom="paragraph">
                  <wp:posOffset>1567815</wp:posOffset>
                </wp:positionV>
                <wp:extent cx="855980" cy="321945"/>
                <wp:effectExtent l="8255" t="12700" r="12065" b="8255"/>
                <wp:wrapNone/>
                <wp:docPr id="4276" name="Text Box 4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321945"/>
                        </a:xfrm>
                        <a:prstGeom prst="rect">
                          <a:avLst/>
                        </a:prstGeom>
                        <a:solidFill>
                          <a:srgbClr val="FFFFFF"/>
                        </a:solidFill>
                        <a:ln w="9525">
                          <a:solidFill>
                            <a:srgbClr val="000000"/>
                          </a:solidFill>
                          <a:miter lim="800000"/>
                          <a:headEnd/>
                          <a:tailEnd/>
                        </a:ln>
                      </wps:spPr>
                      <wps:txbx>
                        <w:txbxContent>
                          <w:p w:rsidR="0085749E" w:rsidRPr="00CB4A83" w:rsidRDefault="0085749E" w:rsidP="0085749E">
                            <w:pPr>
                              <w:rPr>
                                <w:rFonts w:ascii="Times New Roman" w:hAnsi="Times New Roman" w:cs="Times New Roman"/>
                                <w:sz w:val="28"/>
                                <w:szCs w:val="28"/>
                              </w:rPr>
                            </w:pPr>
                            <w:r w:rsidRPr="00CB4A83">
                              <w:rPr>
                                <w:rFonts w:ascii="Times New Roman" w:hAnsi="Times New Roman" w:cs="Times New Roman"/>
                                <w:sz w:val="28"/>
                                <w:szCs w:val="28"/>
                              </w:rPr>
                              <w:t>Crushing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6" o:spid="_x0000_s1041" type="#_x0000_t202" style="position:absolute;margin-left:340.4pt;margin-top:123.45pt;width:67.4pt;height:25.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">
                <v:textbox>
                  <w:txbxContent>
                    <w:p w:rsidR="0085749E" w:rsidRPr="00CB4A83" w:rsidRDefault="0085749E" w:rsidP="0085749E">
                      <w:pPr>
                        <w:rPr>
                          <w:rFonts w:ascii="Times New Roman" w:hAnsi="Times New Roman" w:cs="Times New Roman"/>
                          <w:sz w:val="28"/>
                          <w:szCs w:val="28"/>
                        </w:rPr>
                      </w:pPr>
                      <w:r w:rsidRPr="00CB4A83">
                        <w:rPr>
                          <w:rFonts w:ascii="Times New Roman" w:hAnsi="Times New Roman" w:cs="Times New Roman"/>
                          <w:sz w:val="28"/>
                          <w:szCs w:val="28"/>
                        </w:rPr>
                        <w:t>Crushing</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55520" behindDoc="0" locked="0" layoutInCell="1" allowOverlap="1">
                <wp:simplePos x="0" y="0"/>
                <wp:positionH relativeFrom="column">
                  <wp:posOffset>3028315</wp:posOffset>
                </wp:positionH>
                <wp:positionV relativeFrom="paragraph">
                  <wp:posOffset>1567815</wp:posOffset>
                </wp:positionV>
                <wp:extent cx="1002665" cy="819150"/>
                <wp:effectExtent l="8890" t="12700" r="7620" b="6350"/>
                <wp:wrapNone/>
                <wp:docPr id="4275" name="Text Box 4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819150"/>
                        </a:xfrm>
                        <a:prstGeom prst="rect">
                          <a:avLst/>
                        </a:prstGeom>
                        <a:solidFill>
                          <a:srgbClr val="FFFFFF"/>
                        </a:solidFill>
                        <a:ln w="9525">
                          <a:solidFill>
                            <a:srgbClr val="000000"/>
                          </a:solidFill>
                          <a:miter lim="800000"/>
                          <a:headEnd/>
                          <a:tailEnd/>
                        </a:ln>
                      </wps:spPr>
                      <wps:txbx>
                        <w:txbxContent>
                          <w:p w:rsidR="0085749E" w:rsidRPr="00CB4A83" w:rsidRDefault="0085749E" w:rsidP="0085749E">
                            <w:pPr>
                              <w:rPr>
                                <w:rFonts w:ascii="Times New Roman" w:hAnsi="Times New Roman" w:cs="Times New Roman"/>
                                <w:sz w:val="28"/>
                                <w:szCs w:val="28"/>
                              </w:rPr>
                            </w:pPr>
                            <w:r w:rsidRPr="00CB4A83">
                              <w:rPr>
                                <w:rFonts w:ascii="Times New Roman" w:hAnsi="Times New Roman" w:cs="Times New Roman"/>
                                <w:sz w:val="28"/>
                                <w:szCs w:val="28"/>
                              </w:rPr>
                              <w:t>Dredging /scooping/ digging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5" o:spid="_x0000_s1042" type="#_x0000_t202" style="position:absolute;margin-left:238.45pt;margin-top:123.45pt;width:78.95pt;height:6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">
                <v:textbox>
                  <w:txbxContent>
                    <w:p w:rsidR="0085749E" w:rsidRPr="00CB4A83" w:rsidRDefault="0085749E" w:rsidP="0085749E">
                      <w:pPr>
                        <w:rPr>
                          <w:rFonts w:ascii="Times New Roman" w:hAnsi="Times New Roman" w:cs="Times New Roman"/>
                          <w:sz w:val="28"/>
                          <w:szCs w:val="28"/>
                        </w:rPr>
                      </w:pPr>
                      <w:r w:rsidRPr="00CB4A83">
                        <w:rPr>
                          <w:rFonts w:ascii="Times New Roman" w:hAnsi="Times New Roman" w:cs="Times New Roman"/>
                          <w:sz w:val="28"/>
                          <w:szCs w:val="28"/>
                        </w:rPr>
                        <w:t>Dredging /scooping/ digging</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54496" behindDoc="0" locked="0" layoutInCell="1" allowOverlap="1">
                <wp:simplePos x="0" y="0"/>
                <wp:positionH relativeFrom="column">
                  <wp:posOffset>965835</wp:posOffset>
                </wp:positionH>
                <wp:positionV relativeFrom="paragraph">
                  <wp:posOffset>2540635</wp:posOffset>
                </wp:positionV>
                <wp:extent cx="1718945" cy="570865"/>
                <wp:effectExtent l="13335" t="13970" r="10795" b="5715"/>
                <wp:wrapNone/>
                <wp:docPr id="4274" name="Text Box 4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570865"/>
                        </a:xfrm>
                        <a:prstGeom prst="rect">
                          <a:avLst/>
                        </a:prstGeom>
                        <a:solidFill>
                          <a:srgbClr val="FFFFFF"/>
                        </a:solidFill>
                        <a:ln w="9525">
                          <a:solidFill>
                            <a:srgbClr val="000000"/>
                          </a:solidFill>
                          <a:miter lim="800000"/>
                          <a:headEnd/>
                          <a:tailEnd/>
                        </a:ln>
                      </wps:spPr>
                      <wps:txbx>
                        <w:txbxContent>
                          <w:p w:rsidR="0085749E" w:rsidRPr="00CB4A83" w:rsidRDefault="0085749E" w:rsidP="0085749E">
                            <w:pPr>
                              <w:rPr>
                                <w:rFonts w:ascii="Times New Roman" w:hAnsi="Times New Roman" w:cs="Times New Roman"/>
                                <w:sz w:val="28"/>
                                <w:szCs w:val="28"/>
                              </w:rPr>
                            </w:pPr>
                            <w:r w:rsidRPr="00CB4A83">
                              <w:rPr>
                                <w:rFonts w:ascii="Times New Roman" w:hAnsi="Times New Roman" w:cs="Times New Roman"/>
                                <w:sz w:val="28"/>
                                <w:szCs w:val="28"/>
                              </w:rPr>
                              <w:t>Crystals of sodium chloride(</w:t>
                            </w:r>
                            <w:r w:rsidRPr="00CB4A83">
                              <w:rPr>
                                <w:rFonts w:ascii="Times New Roman" w:hAnsi="Times New Roman" w:cs="Times New Roman"/>
                                <w:b/>
                                <w:sz w:val="28"/>
                                <w:szCs w:val="28"/>
                              </w:rPr>
                              <w:t>At night</w:t>
                            </w:r>
                            <w:r w:rsidRPr="00CB4A83">
                              <w:rPr>
                                <w:rFonts w:ascii="Times New Roman" w:hAnsi="Times New Roman" w:cs="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4" o:spid="_x0000_s1043" type="#_x0000_t202" style="position:absolute;margin-left:76.05pt;margin-top:200.05pt;width:135.35pt;height:44.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">
                <v:textbox>
                  <w:txbxContent>
                    <w:p w:rsidR="0085749E" w:rsidRPr="00CB4A83" w:rsidRDefault="0085749E" w:rsidP="0085749E">
                      <w:pPr>
                        <w:rPr>
                          <w:rFonts w:ascii="Times New Roman" w:hAnsi="Times New Roman" w:cs="Times New Roman"/>
                          <w:sz w:val="28"/>
                          <w:szCs w:val="28"/>
                        </w:rPr>
                      </w:pPr>
                      <w:r w:rsidRPr="00CB4A83">
                        <w:rPr>
                          <w:rFonts w:ascii="Times New Roman" w:hAnsi="Times New Roman" w:cs="Times New Roman"/>
                          <w:sz w:val="28"/>
                          <w:szCs w:val="28"/>
                        </w:rPr>
                        <w:t>Crystals of sodium chloride(</w:t>
                      </w:r>
                      <w:r w:rsidRPr="00CB4A83">
                        <w:rPr>
                          <w:rFonts w:ascii="Times New Roman" w:hAnsi="Times New Roman" w:cs="Times New Roman"/>
                          <w:b/>
                          <w:sz w:val="28"/>
                          <w:szCs w:val="28"/>
                        </w:rPr>
                        <w:t>At night</w:t>
                      </w:r>
                      <w:r w:rsidRPr="00CB4A83">
                        <w:rPr>
                          <w:rFonts w:ascii="Times New Roman" w:hAnsi="Times New Roman" w:cs="Times New Roman"/>
                          <w:sz w:val="28"/>
                          <w:szCs w:val="28"/>
                        </w:rPr>
                        <w:t>)</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53472" behindDoc="0" locked="0" layoutInCell="1" allowOverlap="1">
                <wp:simplePos x="0" y="0"/>
                <wp:positionH relativeFrom="column">
                  <wp:posOffset>965835</wp:posOffset>
                </wp:positionH>
                <wp:positionV relativeFrom="paragraph">
                  <wp:posOffset>1567815</wp:posOffset>
                </wp:positionV>
                <wp:extent cx="1660525" cy="555625"/>
                <wp:effectExtent l="13335" t="12700" r="12065" b="12700"/>
                <wp:wrapNone/>
                <wp:docPr id="4273" name="Text Box 4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555625"/>
                        </a:xfrm>
                        <a:prstGeom prst="rect">
                          <a:avLst/>
                        </a:prstGeom>
                        <a:solidFill>
                          <a:srgbClr val="FFFFFF"/>
                        </a:solidFill>
                        <a:ln w="9525">
                          <a:solidFill>
                            <a:srgbClr val="000000"/>
                          </a:solidFill>
                          <a:miter lim="800000"/>
                          <a:headEnd/>
                          <a:tailEnd/>
                        </a:ln>
                      </wps:spPr>
                      <wps:txbx>
                        <w:txbxContent>
                          <w:p w:rsidR="0085749E" w:rsidRPr="00CB4A83" w:rsidRDefault="0085749E" w:rsidP="0085749E">
                            <w:pPr>
                              <w:rPr>
                                <w:rFonts w:ascii="Times New Roman" w:hAnsi="Times New Roman" w:cs="Times New Roman"/>
                                <w:sz w:val="28"/>
                                <w:szCs w:val="28"/>
                              </w:rPr>
                            </w:pPr>
                            <w:r w:rsidRPr="00CB4A83">
                              <w:rPr>
                                <w:rFonts w:ascii="Times New Roman" w:hAnsi="Times New Roman" w:cs="Times New Roman"/>
                                <w:sz w:val="28"/>
                                <w:szCs w:val="28"/>
                              </w:rPr>
                              <w:t>Crystals of Trona</w:t>
                            </w:r>
                            <w:r>
                              <w:rPr>
                                <w:rFonts w:ascii="Times New Roman" w:hAnsi="Times New Roman" w:cs="Times New Roman"/>
                                <w:sz w:val="28"/>
                                <w:szCs w:val="28"/>
                              </w:rPr>
                              <w:t xml:space="preserve"> </w:t>
                            </w:r>
                            <w:r w:rsidRPr="00CB4A83">
                              <w:rPr>
                                <w:rFonts w:ascii="Times New Roman" w:hAnsi="Times New Roman" w:cs="Times New Roman"/>
                                <w:sz w:val="28"/>
                                <w:szCs w:val="28"/>
                              </w:rPr>
                              <w:t>(</w:t>
                            </w:r>
                            <w:r w:rsidRPr="00CB4A83">
                              <w:rPr>
                                <w:rFonts w:ascii="Times New Roman" w:hAnsi="Times New Roman" w:cs="Times New Roman"/>
                                <w:b/>
                                <w:sz w:val="28"/>
                                <w:szCs w:val="28"/>
                              </w:rPr>
                              <w:t>Day time</w:t>
                            </w:r>
                            <w:r w:rsidRPr="00CB4A83">
                              <w:rPr>
                                <w:rFonts w:ascii="Times New Roman" w:hAnsi="Times New Roman" w:cs="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3" o:spid="_x0000_s1044" type="#_x0000_t202" style="position:absolute;margin-left:76.05pt;margin-top:123.45pt;width:130.75pt;height:43.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">
                <v:textbox>
                  <w:txbxContent>
                    <w:p w:rsidR="0085749E" w:rsidRPr="00CB4A83" w:rsidRDefault="0085749E" w:rsidP="0085749E">
                      <w:pPr>
                        <w:rPr>
                          <w:rFonts w:ascii="Times New Roman" w:hAnsi="Times New Roman" w:cs="Times New Roman"/>
                          <w:sz w:val="28"/>
                          <w:szCs w:val="28"/>
                        </w:rPr>
                      </w:pPr>
                      <w:r w:rsidRPr="00CB4A83">
                        <w:rPr>
                          <w:rFonts w:ascii="Times New Roman" w:hAnsi="Times New Roman" w:cs="Times New Roman"/>
                          <w:sz w:val="28"/>
                          <w:szCs w:val="28"/>
                        </w:rPr>
                        <w:t>Crystals of Trona</w:t>
                      </w:r>
                      <w:r>
                        <w:rPr>
                          <w:rFonts w:ascii="Times New Roman" w:hAnsi="Times New Roman" w:cs="Times New Roman"/>
                          <w:sz w:val="28"/>
                          <w:szCs w:val="28"/>
                        </w:rPr>
                        <w:t xml:space="preserve"> </w:t>
                      </w:r>
                      <w:r w:rsidRPr="00CB4A83">
                        <w:rPr>
                          <w:rFonts w:ascii="Times New Roman" w:hAnsi="Times New Roman" w:cs="Times New Roman"/>
                          <w:sz w:val="28"/>
                          <w:szCs w:val="28"/>
                        </w:rPr>
                        <w:t>(</w:t>
                      </w:r>
                      <w:r w:rsidRPr="00CB4A83">
                        <w:rPr>
                          <w:rFonts w:ascii="Times New Roman" w:hAnsi="Times New Roman" w:cs="Times New Roman"/>
                          <w:b/>
                          <w:sz w:val="28"/>
                          <w:szCs w:val="28"/>
                        </w:rPr>
                        <w:t>Day time</w:t>
                      </w:r>
                      <w:r w:rsidRPr="00CB4A83">
                        <w:rPr>
                          <w:rFonts w:ascii="Times New Roman" w:hAnsi="Times New Roman" w:cs="Times New Roman"/>
                          <w:sz w:val="28"/>
                          <w:szCs w:val="28"/>
                        </w:rPr>
                        <w:t>)</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52448" behindDoc="0" locked="0" layoutInCell="1" allowOverlap="1">
                <wp:simplePos x="0" y="0"/>
                <wp:positionH relativeFrom="column">
                  <wp:posOffset>36830</wp:posOffset>
                </wp:positionH>
                <wp:positionV relativeFrom="paragraph">
                  <wp:posOffset>792480</wp:posOffset>
                </wp:positionV>
                <wp:extent cx="2552700" cy="351155"/>
                <wp:effectExtent l="8255" t="8890" r="10795" b="11430"/>
                <wp:wrapNone/>
                <wp:docPr id="4272" name="Text Box 4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51155"/>
                        </a:xfrm>
                        <a:prstGeom prst="rect">
                          <a:avLst/>
                        </a:prstGeom>
                        <a:solidFill>
                          <a:srgbClr val="FFFFFF"/>
                        </a:solidFill>
                        <a:ln w="9525">
                          <a:solidFill>
                            <a:srgbClr val="000000"/>
                          </a:solidFill>
                          <a:miter lim="800000"/>
                          <a:headEnd/>
                          <a:tailEnd/>
                        </a:ln>
                      </wps:spPr>
                      <wps:txbx>
                        <w:txbxContent>
                          <w:p w:rsidR="0085749E" w:rsidRPr="00CB4A83" w:rsidRDefault="0085749E" w:rsidP="0085749E">
                            <w:pPr>
                              <w:rPr>
                                <w:rFonts w:ascii="Times New Roman" w:hAnsi="Times New Roman" w:cs="Times New Roman"/>
                                <w:sz w:val="28"/>
                                <w:szCs w:val="28"/>
                              </w:rPr>
                            </w:pPr>
                            <w:r w:rsidRPr="00CB4A83">
                              <w:rPr>
                                <w:rFonts w:ascii="Times New Roman" w:hAnsi="Times New Roman" w:cs="Times New Roman"/>
                                <w:sz w:val="28"/>
                                <w:szCs w:val="28"/>
                              </w:rPr>
                              <w:t>Natural fractional crystallization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2" o:spid="_x0000_s1045" type="#_x0000_t202" style="position:absolute;margin-left:2.9pt;margin-top:62.4pt;width:201pt;height:27.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">
                <v:textbox>
                  <w:txbxContent>
                    <w:p w:rsidR="0085749E" w:rsidRPr="00CB4A83" w:rsidRDefault="0085749E" w:rsidP="0085749E">
                      <w:pPr>
                        <w:rPr>
                          <w:rFonts w:ascii="Times New Roman" w:hAnsi="Times New Roman" w:cs="Times New Roman"/>
                          <w:sz w:val="28"/>
                          <w:szCs w:val="28"/>
                        </w:rPr>
                      </w:pPr>
                      <w:r w:rsidRPr="00CB4A83">
                        <w:rPr>
                          <w:rFonts w:ascii="Times New Roman" w:hAnsi="Times New Roman" w:cs="Times New Roman"/>
                          <w:sz w:val="28"/>
                          <w:szCs w:val="28"/>
                        </w:rPr>
                        <w:t>Natural fractional crystallization</w:t>
                      </w:r>
                    </w:p>
                  </w:txbxContent>
                </v:textbox>
              </v:shape>
            </w:pict>
          </mc:Fallback>
        </mc:AlternateContent>
      </w: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rFonts w:ascii="Times New Roman" w:hAnsi="Times New Roman" w:cs="Times New Roman"/>
          <w:b/>
          <w:color w:val="000000" w:themeColor="text1"/>
          <w:sz w:val="30"/>
          <w:szCs w:val="30"/>
        </w:rPr>
      </w:pPr>
    </w:p>
    <w:p w:rsidR="0085749E" w:rsidRPr="00772FAF" w:rsidRDefault="0085749E" w:rsidP="0085749E">
      <w:pPr>
        <w:keepLines/>
        <w:spacing w:after="0" w:line="240" w:lineRule="auto"/>
        <w:contextualSpacing/>
        <w:rPr>
          <w:rFonts w:ascii="Times New Roman" w:hAnsi="Times New Roman" w:cs="Times New Roman"/>
          <w:b/>
          <w:color w:val="000000" w:themeColor="text1"/>
          <w:sz w:val="30"/>
          <w:szCs w:val="30"/>
        </w:rPr>
      </w:pPr>
    </w:p>
    <w:p w:rsidR="0085749E" w:rsidRPr="00772FAF" w:rsidRDefault="0085749E" w:rsidP="0085749E">
      <w:pPr>
        <w:keepLines/>
        <w:spacing w:after="0" w:line="240" w:lineRule="auto"/>
        <w:contextualSpacing/>
        <w:rPr>
          <w:rFonts w:ascii="Times New Roman" w:hAnsi="Times New Roman" w:cs="Times New Roman"/>
          <w:b/>
          <w:color w:val="000000" w:themeColor="text1"/>
          <w:sz w:val="30"/>
          <w:szCs w:val="30"/>
        </w:rPr>
      </w:pPr>
    </w:p>
    <w:p w:rsidR="0085749E" w:rsidRPr="00772FAF" w:rsidRDefault="0085749E" w:rsidP="0085749E">
      <w:pPr>
        <w:keepLines/>
        <w:spacing w:after="0" w:line="240" w:lineRule="auto"/>
        <w:contextualSpacing/>
        <w:rPr>
          <w:rFonts w:ascii="Times New Roman" w:hAnsi="Times New Roman" w:cs="Times New Roman"/>
          <w:b/>
          <w:color w:val="000000" w:themeColor="text1"/>
          <w:sz w:val="30"/>
          <w:szCs w:val="30"/>
        </w:rPr>
      </w:pPr>
    </w:p>
    <w:p w:rsidR="0085749E" w:rsidRPr="00772FAF" w:rsidRDefault="0085749E" w:rsidP="0085749E">
      <w:pPr>
        <w:keepLines/>
        <w:spacing w:after="0" w:line="240" w:lineRule="auto"/>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23</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Extraction of common salt from Indian Ocean at Ngomeni in Kenya</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Oceans are salty.They contain a variety of dissolved salts (about 77% being sodium chloride).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During high tide ,water is collected into shallow pods and allowed to crystallize as evaporation takes place.The pods are constructed in series to increase the rate of evaporation.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At the final pod ,the crystals are scapped together,piled in a heap and washed with brine (concentrated sodium chloride).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It contains </w:t>
      </w:r>
      <w:r w:rsidRPr="00772FAF">
        <w:rPr>
          <w:rFonts w:ascii="Times New Roman" w:hAnsi="Times New Roman" w:cs="Times New Roman"/>
          <w:b/>
          <w:color w:val="000000" w:themeColor="text1"/>
          <w:sz w:val="30"/>
          <w:szCs w:val="30"/>
        </w:rPr>
        <w:t>MgCl</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CaCl</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 xml:space="preserve"> . MgCl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and CaCl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are</w:t>
      </w:r>
      <w:r w:rsidRPr="00772FAF">
        <w:rPr>
          <w:rFonts w:ascii="Times New Roman" w:hAnsi="Times New Roman" w:cs="Times New Roman"/>
          <w:b/>
          <w:color w:val="000000" w:themeColor="text1"/>
          <w:sz w:val="30"/>
          <w:szCs w:val="30"/>
        </w:rPr>
        <w:t xml:space="preserve"> hygroscopic</w:t>
      </w:r>
      <w:r w:rsidRPr="00772FAF">
        <w:rPr>
          <w:rFonts w:ascii="Times New Roman" w:hAnsi="Times New Roman" w:cs="Times New Roman"/>
          <w:color w:val="000000" w:themeColor="text1"/>
          <w:sz w:val="30"/>
          <w:szCs w:val="30"/>
        </w:rPr>
        <w:t xml:space="preserve">. They absorb water from the atmosphere and form a solution.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This makes table salt damp/wet on exposure to the atmosphere.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24</w:t>
      </w:r>
      <w:r w:rsidRPr="00772FAF">
        <w:rPr>
          <w:rFonts w:ascii="Times New Roman" w:hAnsi="Times New Roman" w:cs="Times New Roman"/>
          <w:color w:val="000000" w:themeColor="text1"/>
          <w:sz w:val="30"/>
          <w:szCs w:val="30"/>
        </w:rPr>
        <w:t>.Some water form lather easily with soap while others do not.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Water which form lather easily with soap is said to be “</w:t>
      </w:r>
      <w:r w:rsidRPr="00772FAF">
        <w:rPr>
          <w:rFonts w:ascii="Times New Roman" w:hAnsi="Times New Roman" w:cs="Times New Roman"/>
          <w:b/>
          <w:color w:val="000000" w:themeColor="text1"/>
          <w:sz w:val="30"/>
          <w:szCs w:val="30"/>
        </w:rPr>
        <w:t>soft</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Water which do not form lather easily with soap is said to be “</w:t>
      </w:r>
      <w:r w:rsidRPr="00772FAF">
        <w:rPr>
          <w:rFonts w:ascii="Times New Roman" w:hAnsi="Times New Roman" w:cs="Times New Roman"/>
          <w:b/>
          <w:color w:val="000000" w:themeColor="text1"/>
          <w:sz w:val="30"/>
          <w:szCs w:val="30"/>
        </w:rPr>
        <w:t>hard</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Hardness of water is caused by the presence of  Ca</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and Mg</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and Mg</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react with soap to form an </w:t>
      </w:r>
      <w:r w:rsidRPr="00772FAF">
        <w:rPr>
          <w:rFonts w:ascii="Times New Roman" w:hAnsi="Times New Roman" w:cs="Times New Roman"/>
          <w:b/>
          <w:color w:val="000000" w:themeColor="text1"/>
          <w:sz w:val="30"/>
          <w:szCs w:val="30"/>
        </w:rPr>
        <w:t>insoluble</w:t>
      </w:r>
      <w:r w:rsidRPr="00772FAF">
        <w:rPr>
          <w:rFonts w:ascii="Times New Roman" w:hAnsi="Times New Roman" w:cs="Times New Roman"/>
          <w:color w:val="000000" w:themeColor="text1"/>
          <w:sz w:val="30"/>
          <w:szCs w:val="30"/>
        </w:rPr>
        <w:t xml:space="preserve"> grey /white suspension/precipitate called </w:t>
      </w:r>
      <w:r w:rsidRPr="00772FAF">
        <w:rPr>
          <w:rFonts w:ascii="Times New Roman" w:hAnsi="Times New Roman" w:cs="Times New Roman"/>
          <w:b/>
          <w:color w:val="000000" w:themeColor="text1"/>
          <w:sz w:val="30"/>
          <w:szCs w:val="30"/>
        </w:rPr>
        <w:t>Scum/ curd.</w:t>
      </w:r>
      <w:r w:rsidRPr="00772FAF">
        <w:rPr>
          <w:rFonts w:ascii="Times New Roman" w:hAnsi="Times New Roman" w:cs="Times New Roman"/>
          <w:color w:val="000000" w:themeColor="text1"/>
          <w:sz w:val="30"/>
          <w:szCs w:val="30"/>
        </w:rPr>
        <w:t xml:space="preserve"> Ca</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and Mg</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in water come from the water sources passing through rocks containing soluble salts of Ca</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and Mg</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e.g. Limestone or gypsum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There are two types of water hardness: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(a)temporary hardness of 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(b)permanent  hardness of water</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(a)temporary hardness of 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Temporary hardness of water is caused by the presence of dissolved calcium hydrogen carbonate/</w:t>
      </w:r>
      <w:r w:rsidRPr="00772FAF">
        <w:rPr>
          <w:rFonts w:ascii="Times New Roman" w:hAnsi="Times New Roman" w:cs="Times New Roman"/>
          <w:b/>
          <w:color w:val="000000" w:themeColor="text1"/>
          <w:sz w:val="30"/>
          <w:szCs w:val="30"/>
        </w:rPr>
        <w:t>Ca(HCO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and magnesium hydrogen carbonate/</w:t>
      </w:r>
      <w:r w:rsidRPr="00772FAF">
        <w:rPr>
          <w:rFonts w:ascii="Times New Roman" w:hAnsi="Times New Roman" w:cs="Times New Roman"/>
          <w:b/>
          <w:color w:val="000000" w:themeColor="text1"/>
          <w:sz w:val="30"/>
          <w:szCs w:val="30"/>
        </w:rPr>
        <w:t>Mg(HCO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When rain water dissolve carbon(IV) oxide from the air it forms waek carbonic(IV) acid i.e.</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    -&gt;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When carbonic(IV) acid passes through limestone/dolomite rocks it reacts to form soluble salts i.e.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 limestone areas;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    +   CaCO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-&gt;   </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Ca(HCO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 dolomite areas;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   +   MgCO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-&gt;   </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Mg(HCO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(b)permanent hardness of 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Permanent hardness of water is caused by the presence of dissolved calcium sulphate(VI)/</w:t>
      </w:r>
      <w:r w:rsidRPr="00772FAF">
        <w:rPr>
          <w:rFonts w:ascii="Times New Roman" w:hAnsi="Times New Roman" w:cs="Times New Roman"/>
          <w:b/>
          <w:color w:val="000000" w:themeColor="text1"/>
          <w:sz w:val="30"/>
          <w:szCs w:val="30"/>
        </w:rPr>
        <w:t>CaSO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and magnesium sulphate(VI)/</w:t>
      </w:r>
      <w:r w:rsidRPr="00772FAF">
        <w:rPr>
          <w:rFonts w:ascii="Times New Roman" w:hAnsi="Times New Roman" w:cs="Times New Roman"/>
          <w:b/>
          <w:color w:val="000000" w:themeColor="text1"/>
          <w:sz w:val="30"/>
          <w:szCs w:val="30"/>
        </w:rPr>
        <w:t>Mg 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color w:val="000000" w:themeColor="text1"/>
          <w:sz w:val="30"/>
          <w:szCs w:val="30"/>
        </w:rPr>
        <w:t xml:space="preserve"> Permanent hardness of water is caused by water dissolving  </w:t>
      </w:r>
      <w:r w:rsidRPr="00772FAF">
        <w:rPr>
          <w:rFonts w:ascii="Times New Roman" w:hAnsi="Times New Roman" w:cs="Times New Roman"/>
          <w:b/>
          <w:color w:val="000000" w:themeColor="text1"/>
          <w:sz w:val="30"/>
          <w:szCs w:val="30"/>
        </w:rPr>
        <w:t>CaSO</w:t>
      </w:r>
      <w:r w:rsidRPr="00772FAF">
        <w:rPr>
          <w:rFonts w:ascii="Times New Roman" w:hAnsi="Times New Roman" w:cs="Times New Roman"/>
          <w:b/>
          <w:color w:val="000000" w:themeColor="text1"/>
          <w:sz w:val="30"/>
          <w:szCs w:val="30"/>
          <w:vertAlign w:val="subscript"/>
        </w:rPr>
        <w:t xml:space="preserve">4 </w:t>
      </w:r>
      <w:r w:rsidRPr="00772FAF">
        <w:rPr>
          <w:rFonts w:ascii="Times New Roman" w:hAnsi="Times New Roman" w:cs="Times New Roman"/>
          <w:color w:val="000000" w:themeColor="text1"/>
          <w:sz w:val="30"/>
          <w:szCs w:val="30"/>
        </w:rPr>
        <w:t>and</w:t>
      </w:r>
      <w:r w:rsidRPr="00772FAF">
        <w:rPr>
          <w:rFonts w:ascii="Times New Roman" w:hAnsi="Times New Roman" w:cs="Times New Roman"/>
          <w:b/>
          <w:color w:val="000000" w:themeColor="text1"/>
          <w:sz w:val="30"/>
          <w:szCs w:val="30"/>
        </w:rPr>
        <w:t xml:space="preserve"> MgSO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color w:val="000000" w:themeColor="text1"/>
          <w:sz w:val="30"/>
          <w:szCs w:val="30"/>
        </w:rPr>
        <w:t xml:space="preserve">  from ground rocks.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Hardness of water can be removed by the following methods: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w:t>
      </w:r>
      <w:r w:rsidRPr="00772FAF">
        <w:rPr>
          <w:rFonts w:ascii="Times New Roman" w:hAnsi="Times New Roman" w:cs="Times New Roman"/>
          <w:color w:val="000000" w:themeColor="text1"/>
          <w:sz w:val="30"/>
          <w:szCs w:val="30"/>
        </w:rPr>
        <w:t>Removing temporary hardness of water</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(i)Boiling/heating.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Boiling decomposes insoluble calcium hydrogen carbonate/</w:t>
      </w:r>
      <w:r w:rsidRPr="00772FAF">
        <w:rPr>
          <w:rFonts w:ascii="Times New Roman" w:hAnsi="Times New Roman" w:cs="Times New Roman"/>
          <w:b/>
          <w:color w:val="000000" w:themeColor="text1"/>
          <w:sz w:val="30"/>
          <w:szCs w:val="30"/>
        </w:rPr>
        <w:t>Ca(HCO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and magnesium hydrogen carbonate/</w:t>
      </w:r>
      <w:r w:rsidRPr="00772FAF">
        <w:rPr>
          <w:rFonts w:ascii="Times New Roman" w:hAnsi="Times New Roman" w:cs="Times New Roman"/>
          <w:b/>
          <w:color w:val="000000" w:themeColor="text1"/>
          <w:sz w:val="30"/>
          <w:szCs w:val="30"/>
        </w:rPr>
        <w:t>Mg(HCO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to insoluble</w:t>
      </w:r>
      <w:r w:rsidRPr="00772FAF">
        <w:rPr>
          <w:rFonts w:ascii="Times New Roman" w:hAnsi="Times New Roman" w:cs="Times New Roman"/>
          <w:b/>
          <w:color w:val="000000" w:themeColor="text1"/>
          <w:sz w:val="30"/>
          <w:szCs w:val="30"/>
        </w:rPr>
        <w:t xml:space="preserve"> CaCO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 and</w:t>
      </w:r>
      <w:r w:rsidRPr="00772FAF">
        <w:rPr>
          <w:rFonts w:ascii="Times New Roman" w:hAnsi="Times New Roman" w:cs="Times New Roman"/>
          <w:b/>
          <w:color w:val="000000" w:themeColor="text1"/>
          <w:sz w:val="30"/>
          <w:szCs w:val="30"/>
        </w:rPr>
        <w:t xml:space="preserve"> MgCO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color w:val="000000" w:themeColor="text1"/>
          <w:sz w:val="30"/>
          <w:szCs w:val="30"/>
        </w:rPr>
        <w:t xml:space="preserve"> that precipitate away. i.e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Chemical equation  </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Ca(HCO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     -&gt;   CaCO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Mg(HCO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     -&gt;   MgCO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(ii)Adding sodium carbonate (IV) /Washing soda.</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Since boiling is expensive on a large scale ,a calculated amount of sodium carbonate decahydrate /</w:t>
      </w:r>
      <w:r w:rsidRPr="00772FAF">
        <w:rPr>
          <w:rFonts w:ascii="Times New Roman" w:hAnsi="Times New Roman" w:cs="Times New Roman"/>
          <w:b/>
          <w:color w:val="000000" w:themeColor="text1"/>
          <w:sz w:val="30"/>
          <w:szCs w:val="30"/>
        </w:rPr>
        <w:t>Na</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.10H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O  </w:t>
      </w:r>
      <w:r w:rsidRPr="00772FAF">
        <w:rPr>
          <w:rFonts w:ascii="Times New Roman" w:hAnsi="Times New Roman" w:cs="Times New Roman"/>
          <w:color w:val="000000" w:themeColor="text1"/>
          <w:sz w:val="30"/>
          <w:szCs w:val="30"/>
        </w:rPr>
        <w:t>precipitates insoluble Ca</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and Mg</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(aq) ions as carbonates to remove </w:t>
      </w:r>
      <w:r w:rsidRPr="00772FAF">
        <w:rPr>
          <w:rFonts w:ascii="Times New Roman" w:hAnsi="Times New Roman" w:cs="Times New Roman"/>
          <w:b/>
          <w:color w:val="000000" w:themeColor="text1"/>
          <w:sz w:val="30"/>
          <w:szCs w:val="30"/>
        </w:rPr>
        <w:t>both</w:t>
      </w:r>
      <w:r w:rsidRPr="00772FAF">
        <w:rPr>
          <w:rFonts w:ascii="Times New Roman" w:hAnsi="Times New Roman" w:cs="Times New Roman"/>
          <w:color w:val="000000" w:themeColor="text1"/>
          <w:sz w:val="30"/>
          <w:szCs w:val="30"/>
        </w:rPr>
        <w:t xml:space="preserve"> temporary and permanent hardness of water .This a double decomposition reaction where </w:t>
      </w:r>
      <w:r w:rsidRPr="00772FAF">
        <w:rPr>
          <w:rFonts w:ascii="Times New Roman" w:hAnsi="Times New Roman" w:cs="Times New Roman"/>
          <w:b/>
          <w:color w:val="000000" w:themeColor="text1"/>
          <w:sz w:val="30"/>
          <w:szCs w:val="30"/>
        </w:rPr>
        <w:t>two soluble</w:t>
      </w:r>
      <w:r w:rsidRPr="00772FAF">
        <w:rPr>
          <w:rFonts w:ascii="Times New Roman" w:hAnsi="Times New Roman" w:cs="Times New Roman"/>
          <w:color w:val="000000" w:themeColor="text1"/>
          <w:sz w:val="30"/>
          <w:szCs w:val="30"/>
        </w:rPr>
        <w:t xml:space="preserve"> salts form an </w:t>
      </w:r>
      <w:r w:rsidRPr="00772FAF">
        <w:rPr>
          <w:rFonts w:ascii="Times New Roman" w:hAnsi="Times New Roman" w:cs="Times New Roman"/>
          <w:b/>
          <w:color w:val="000000" w:themeColor="text1"/>
          <w:sz w:val="30"/>
          <w:szCs w:val="30"/>
        </w:rPr>
        <w:t>insoluble</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soluble</w:t>
      </w:r>
      <w:r w:rsidRPr="00772FAF">
        <w:rPr>
          <w:rFonts w:ascii="Times New Roman" w:hAnsi="Times New Roman" w:cs="Times New Roman"/>
          <w:color w:val="000000" w:themeColor="text1"/>
          <w:sz w:val="30"/>
          <w:szCs w:val="30"/>
        </w:rPr>
        <w:t xml:space="preserve"> salt. i.e.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(i)with temporary hard water</w:t>
      </w:r>
    </w:p>
    <w:p w:rsidR="0085749E" w:rsidRPr="00772FAF" w:rsidRDefault="0085749E" w:rsidP="0085749E">
      <w:pPr>
        <w:pStyle w:val="NoSpacing"/>
        <w:keepLines/>
        <w:tabs>
          <w:tab w:val="left" w:pos="1070"/>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Chemical equation</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Na</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CO</w:t>
      </w:r>
      <w:r w:rsidRPr="00772FAF">
        <w:rPr>
          <w:rFonts w:ascii="Times New Roman" w:hAnsi="Times New Roman" w:cs="Times New Roman"/>
          <w:b/>
          <w:color w:val="000000" w:themeColor="text1"/>
          <w:sz w:val="30"/>
          <w:szCs w:val="30"/>
          <w:vertAlign w:val="subscript"/>
        </w:rPr>
        <w:t xml:space="preserve">3   </w:t>
      </w:r>
      <w:r w:rsidRPr="00772FAF">
        <w:rPr>
          <w:rFonts w:ascii="Times New Roman" w:hAnsi="Times New Roman" w:cs="Times New Roman"/>
          <w:b/>
          <w:color w:val="000000" w:themeColor="text1"/>
          <w:sz w:val="30"/>
          <w:szCs w:val="30"/>
        </w:rPr>
        <w:t>(aq)</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  Ca(HCO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w:t>
      </w:r>
      <w:r w:rsidRPr="00772FAF">
        <w:rPr>
          <w:rFonts w:ascii="Times New Roman" w:hAnsi="Times New Roman" w:cs="Times New Roman"/>
          <w:b/>
          <w:color w:val="000000" w:themeColor="text1"/>
          <w:sz w:val="30"/>
          <w:szCs w:val="30"/>
          <w:vertAlign w:val="subscript"/>
        </w:rPr>
        <w:t xml:space="preserve"> 2 </w:t>
      </w:r>
      <w:r w:rsidRPr="00772FAF">
        <w:rPr>
          <w:rFonts w:ascii="Times New Roman" w:hAnsi="Times New Roman" w:cs="Times New Roman"/>
          <w:b/>
          <w:color w:val="000000" w:themeColor="text1"/>
          <w:sz w:val="30"/>
          <w:szCs w:val="30"/>
        </w:rPr>
        <w:t>(aq)    -&gt;   NaHCO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(aq)  + CaCO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 xml:space="preserve"> (s)</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Na</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CO</w:t>
      </w:r>
      <w:r w:rsidRPr="00772FAF">
        <w:rPr>
          <w:rFonts w:ascii="Times New Roman" w:hAnsi="Times New Roman" w:cs="Times New Roman"/>
          <w:b/>
          <w:color w:val="000000" w:themeColor="text1"/>
          <w:sz w:val="30"/>
          <w:szCs w:val="30"/>
          <w:vertAlign w:val="subscript"/>
        </w:rPr>
        <w:t xml:space="preserve">3   </w:t>
      </w:r>
      <w:r w:rsidRPr="00772FAF">
        <w:rPr>
          <w:rFonts w:ascii="Times New Roman" w:hAnsi="Times New Roman" w:cs="Times New Roman"/>
          <w:b/>
          <w:color w:val="000000" w:themeColor="text1"/>
          <w:sz w:val="30"/>
          <w:szCs w:val="30"/>
        </w:rPr>
        <w:t>(aq)</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  Mg(HCO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w:t>
      </w:r>
      <w:r w:rsidRPr="00772FAF">
        <w:rPr>
          <w:rFonts w:ascii="Times New Roman" w:hAnsi="Times New Roman" w:cs="Times New Roman"/>
          <w:b/>
          <w:color w:val="000000" w:themeColor="text1"/>
          <w:sz w:val="30"/>
          <w:szCs w:val="30"/>
          <w:vertAlign w:val="subscript"/>
        </w:rPr>
        <w:t xml:space="preserve"> 2 </w:t>
      </w:r>
      <w:r w:rsidRPr="00772FAF">
        <w:rPr>
          <w:rFonts w:ascii="Times New Roman" w:hAnsi="Times New Roman" w:cs="Times New Roman"/>
          <w:b/>
          <w:color w:val="000000" w:themeColor="text1"/>
          <w:sz w:val="30"/>
          <w:szCs w:val="30"/>
        </w:rPr>
        <w:t>(aq)    -&gt;   NaHCO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(aq) + MgCO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 xml:space="preserve"> (s)</w:t>
      </w:r>
    </w:p>
    <w:p w:rsidR="0085749E" w:rsidRPr="00772FAF" w:rsidRDefault="0085749E" w:rsidP="0085749E">
      <w:pPr>
        <w:pStyle w:val="NoSpacing"/>
        <w:keepLines/>
        <w:tabs>
          <w:tab w:val="left" w:pos="1070"/>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Ionic equation</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t xml:space="preserve"> 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(aq)</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       Ca</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(aq)     -&gt;     CaCO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 xml:space="preserve"> (s)</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(aq)</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       Mg</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(aq)     -&gt;     MgCO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 xml:space="preserve"> (s)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(ii)with permanent  hard water</w:t>
      </w:r>
    </w:p>
    <w:p w:rsidR="0085749E" w:rsidRPr="00772FAF" w:rsidRDefault="0085749E" w:rsidP="0085749E">
      <w:pPr>
        <w:pStyle w:val="NoSpacing"/>
        <w:keepLines/>
        <w:tabs>
          <w:tab w:val="left" w:pos="1070"/>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Chemical equation</w:t>
      </w:r>
    </w:p>
    <w:p w:rsidR="0085749E" w:rsidRPr="00772FAF" w:rsidRDefault="0085749E" w:rsidP="0085749E">
      <w:pPr>
        <w:pStyle w:val="NoSpacing"/>
        <w:keepLines/>
        <w:ind w:left="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Na</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CO</w:t>
      </w:r>
      <w:r w:rsidRPr="00772FAF">
        <w:rPr>
          <w:rFonts w:ascii="Times New Roman" w:hAnsi="Times New Roman" w:cs="Times New Roman"/>
          <w:b/>
          <w:color w:val="000000" w:themeColor="text1"/>
          <w:sz w:val="30"/>
          <w:szCs w:val="30"/>
          <w:vertAlign w:val="subscript"/>
        </w:rPr>
        <w:t xml:space="preserve">3   </w:t>
      </w:r>
      <w:r w:rsidRPr="00772FAF">
        <w:rPr>
          <w:rFonts w:ascii="Times New Roman" w:hAnsi="Times New Roman" w:cs="Times New Roman"/>
          <w:b/>
          <w:color w:val="000000" w:themeColor="text1"/>
          <w:sz w:val="30"/>
          <w:szCs w:val="30"/>
        </w:rPr>
        <w:t>(aq)</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  MgSO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 xml:space="preserve">(aq)    </w:t>
      </w:r>
      <w:r w:rsidRPr="00772FAF">
        <w:rPr>
          <w:rFonts w:ascii="Times New Roman" w:hAnsi="Times New Roman" w:cs="Times New Roman"/>
          <w:b/>
          <w:color w:val="000000" w:themeColor="text1"/>
          <w:sz w:val="30"/>
          <w:szCs w:val="30"/>
        </w:rPr>
        <w:tab/>
        <w:t>-&gt;   Na</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rPr>
        <w:t xml:space="preserve"> (aq) + MgCO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 xml:space="preserve"> (s)</w:t>
      </w:r>
    </w:p>
    <w:p w:rsidR="0085749E" w:rsidRPr="00772FAF" w:rsidRDefault="0085749E" w:rsidP="0085749E">
      <w:pPr>
        <w:pStyle w:val="NoSpacing"/>
        <w:keepLines/>
        <w:tabs>
          <w:tab w:val="left" w:pos="1070"/>
        </w:tab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t>Na</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CO</w:t>
      </w:r>
      <w:r w:rsidRPr="00772FAF">
        <w:rPr>
          <w:rFonts w:ascii="Times New Roman" w:hAnsi="Times New Roman" w:cs="Times New Roman"/>
          <w:b/>
          <w:color w:val="000000" w:themeColor="text1"/>
          <w:sz w:val="30"/>
          <w:szCs w:val="30"/>
          <w:vertAlign w:val="subscript"/>
        </w:rPr>
        <w:t xml:space="preserve">3   </w:t>
      </w:r>
      <w:r w:rsidRPr="00772FAF">
        <w:rPr>
          <w:rFonts w:ascii="Times New Roman" w:hAnsi="Times New Roman" w:cs="Times New Roman"/>
          <w:b/>
          <w:color w:val="000000" w:themeColor="text1"/>
          <w:sz w:val="30"/>
          <w:szCs w:val="30"/>
        </w:rPr>
        <w:t>(aq)</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  CaSO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 xml:space="preserve">(aq)    </w:t>
      </w:r>
      <w:r w:rsidRPr="00772FAF">
        <w:rPr>
          <w:rFonts w:ascii="Times New Roman" w:hAnsi="Times New Roman" w:cs="Times New Roman"/>
          <w:b/>
          <w:color w:val="000000" w:themeColor="text1"/>
          <w:sz w:val="30"/>
          <w:szCs w:val="30"/>
        </w:rPr>
        <w:tab/>
        <w:t>-&gt;   Na</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rPr>
        <w:t xml:space="preserve"> (aq) + MgCO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 xml:space="preserve"> (s)</w:t>
      </w:r>
    </w:p>
    <w:p w:rsidR="0085749E" w:rsidRPr="00772FAF" w:rsidRDefault="0085749E" w:rsidP="0085749E">
      <w:pPr>
        <w:pStyle w:val="NoSpacing"/>
        <w:keepLines/>
        <w:tabs>
          <w:tab w:val="left" w:pos="1070"/>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Ionic equation</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t xml:space="preserve"> 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(aq)</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       Ca</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(aq)     -&gt;     CaCO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 xml:space="preserve"> (s)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t>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(aq)</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       Mg</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(aq)     -&gt;     MgCO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 xml:space="preserve"> (s)</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(iii)Adding calcium (II)hydroxide/Lime 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Lime water/calcium hydroxide removes only temporary hardness of water  from by precipitating insoluble calcium carbonate(IV).</w:t>
      </w:r>
    </w:p>
    <w:p w:rsidR="0085749E" w:rsidRPr="00772FAF" w:rsidRDefault="0085749E" w:rsidP="0085749E">
      <w:pPr>
        <w:pStyle w:val="NoSpacing"/>
        <w:keepLines/>
        <w:tabs>
          <w:tab w:val="left" w:pos="1070"/>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equation</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Ca(OH)</w:t>
      </w:r>
      <w:r w:rsidRPr="00772FAF">
        <w:rPr>
          <w:rFonts w:ascii="Times New Roman" w:hAnsi="Times New Roman" w:cs="Times New Roman"/>
          <w:b/>
          <w:color w:val="000000" w:themeColor="text1"/>
          <w:sz w:val="30"/>
          <w:szCs w:val="30"/>
          <w:vertAlign w:val="subscript"/>
        </w:rPr>
        <w:t xml:space="preserve">2   </w:t>
      </w:r>
      <w:r w:rsidRPr="00772FAF">
        <w:rPr>
          <w:rFonts w:ascii="Times New Roman" w:hAnsi="Times New Roman" w:cs="Times New Roman"/>
          <w:b/>
          <w:color w:val="000000" w:themeColor="text1"/>
          <w:sz w:val="30"/>
          <w:szCs w:val="30"/>
        </w:rPr>
        <w:t>(aq)</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  Ca(HCO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w:t>
      </w:r>
      <w:r w:rsidRPr="00772FAF">
        <w:rPr>
          <w:rFonts w:ascii="Times New Roman" w:hAnsi="Times New Roman" w:cs="Times New Roman"/>
          <w:b/>
          <w:color w:val="000000" w:themeColor="text1"/>
          <w:sz w:val="30"/>
          <w:szCs w:val="30"/>
          <w:vertAlign w:val="subscript"/>
        </w:rPr>
        <w:t xml:space="preserve"> 2 </w:t>
      </w:r>
      <w:r w:rsidRPr="00772FAF">
        <w:rPr>
          <w:rFonts w:ascii="Times New Roman" w:hAnsi="Times New Roman" w:cs="Times New Roman"/>
          <w:b/>
          <w:color w:val="000000" w:themeColor="text1"/>
          <w:sz w:val="30"/>
          <w:szCs w:val="30"/>
        </w:rPr>
        <w:t>(aq)    -&gt;   2H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O(l)  + 2CaCO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 xml:space="preserve"> (s)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Excess of Lime water/calcium hydroxide should not be used because it dissolves again to form soluble calcium hydrogen carbonate(IV) causing the hardness again.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t>(iv)Adding aqueous ammonia</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Aqueous ammonia removes  temporary hardness of water by precipitating insoluble calcium carbonate(IV)  and magnesium carbonate(IV)  </w:t>
      </w:r>
    </w:p>
    <w:p w:rsidR="0085749E" w:rsidRPr="00772FAF" w:rsidRDefault="0085749E" w:rsidP="0085749E">
      <w:pPr>
        <w:pStyle w:val="NoSpacing"/>
        <w:keepLines/>
        <w:tabs>
          <w:tab w:val="left" w:pos="1070"/>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equation</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2NH</w:t>
      </w:r>
      <w:r w:rsidRPr="00772FAF">
        <w:rPr>
          <w:rFonts w:ascii="Times New Roman" w:hAnsi="Times New Roman" w:cs="Times New Roman"/>
          <w:b/>
          <w:color w:val="000000" w:themeColor="text1"/>
          <w:sz w:val="30"/>
          <w:szCs w:val="30"/>
          <w:vertAlign w:val="subscript"/>
        </w:rPr>
        <w:t xml:space="preserve">3  </w:t>
      </w:r>
      <w:r w:rsidRPr="00772FAF">
        <w:rPr>
          <w:rFonts w:ascii="Times New Roman" w:hAnsi="Times New Roman" w:cs="Times New Roman"/>
          <w:b/>
          <w:color w:val="000000" w:themeColor="text1"/>
          <w:sz w:val="30"/>
          <w:szCs w:val="30"/>
        </w:rPr>
        <w:t>(aq)</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  Ca(HCO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w:t>
      </w:r>
      <w:r w:rsidRPr="00772FAF">
        <w:rPr>
          <w:rFonts w:ascii="Times New Roman" w:hAnsi="Times New Roman" w:cs="Times New Roman"/>
          <w:b/>
          <w:color w:val="000000" w:themeColor="text1"/>
          <w:sz w:val="30"/>
          <w:szCs w:val="30"/>
          <w:vertAlign w:val="subscript"/>
        </w:rPr>
        <w:t xml:space="preserve"> 2 </w:t>
      </w:r>
      <w:r w:rsidRPr="00772FAF">
        <w:rPr>
          <w:rFonts w:ascii="Times New Roman" w:hAnsi="Times New Roman" w:cs="Times New Roman"/>
          <w:b/>
          <w:color w:val="000000" w:themeColor="text1"/>
          <w:sz w:val="30"/>
          <w:szCs w:val="30"/>
        </w:rPr>
        <w:t>(aq)    -&gt;   (NH</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rPr>
        <w:t>)</w:t>
      </w:r>
      <w:r w:rsidRPr="00772FAF">
        <w:rPr>
          <w:rFonts w:ascii="Times New Roman" w:hAnsi="Times New Roman" w:cs="Times New Roman"/>
          <w:b/>
          <w:color w:val="000000" w:themeColor="text1"/>
          <w:sz w:val="30"/>
          <w:szCs w:val="30"/>
          <w:vertAlign w:val="subscript"/>
        </w:rPr>
        <w:t xml:space="preserve"> 2</w:t>
      </w:r>
      <w:r w:rsidRPr="00772FAF">
        <w:rPr>
          <w:rFonts w:ascii="Times New Roman" w:hAnsi="Times New Roman" w:cs="Times New Roman"/>
          <w:b/>
          <w:color w:val="000000" w:themeColor="text1"/>
          <w:sz w:val="30"/>
          <w:szCs w:val="30"/>
        </w:rPr>
        <w:t>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(aq)  + CaCO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 xml:space="preserve"> (s)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 xml:space="preserve"> </w:t>
      </w:r>
      <w:r w:rsidRPr="00772FAF">
        <w:rPr>
          <w:rFonts w:ascii="Times New Roman" w:hAnsi="Times New Roman" w:cs="Times New Roman"/>
          <w:b/>
          <w:color w:val="000000" w:themeColor="text1"/>
          <w:sz w:val="30"/>
          <w:szCs w:val="30"/>
        </w:rPr>
        <w:tab/>
        <w:t>2NH</w:t>
      </w:r>
      <w:r w:rsidRPr="00772FAF">
        <w:rPr>
          <w:rFonts w:ascii="Times New Roman" w:hAnsi="Times New Roman" w:cs="Times New Roman"/>
          <w:b/>
          <w:color w:val="000000" w:themeColor="text1"/>
          <w:sz w:val="30"/>
          <w:szCs w:val="30"/>
          <w:vertAlign w:val="subscript"/>
        </w:rPr>
        <w:t xml:space="preserve">3  </w:t>
      </w:r>
      <w:r w:rsidRPr="00772FAF">
        <w:rPr>
          <w:rFonts w:ascii="Times New Roman" w:hAnsi="Times New Roman" w:cs="Times New Roman"/>
          <w:b/>
          <w:color w:val="000000" w:themeColor="text1"/>
          <w:sz w:val="30"/>
          <w:szCs w:val="30"/>
        </w:rPr>
        <w:t>(aq)</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  Mg(HCO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w:t>
      </w:r>
      <w:r w:rsidRPr="00772FAF">
        <w:rPr>
          <w:rFonts w:ascii="Times New Roman" w:hAnsi="Times New Roman" w:cs="Times New Roman"/>
          <w:b/>
          <w:color w:val="000000" w:themeColor="text1"/>
          <w:sz w:val="30"/>
          <w:szCs w:val="30"/>
          <w:vertAlign w:val="subscript"/>
        </w:rPr>
        <w:t xml:space="preserve"> 2 </w:t>
      </w:r>
      <w:r w:rsidRPr="00772FAF">
        <w:rPr>
          <w:rFonts w:ascii="Times New Roman" w:hAnsi="Times New Roman" w:cs="Times New Roman"/>
          <w:b/>
          <w:color w:val="000000" w:themeColor="text1"/>
          <w:sz w:val="30"/>
          <w:szCs w:val="30"/>
        </w:rPr>
        <w:t>(aq)    -&gt;   (NH</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rPr>
        <w:t>)</w:t>
      </w:r>
      <w:r w:rsidRPr="00772FAF">
        <w:rPr>
          <w:rFonts w:ascii="Times New Roman" w:hAnsi="Times New Roman" w:cs="Times New Roman"/>
          <w:b/>
          <w:color w:val="000000" w:themeColor="text1"/>
          <w:sz w:val="30"/>
          <w:szCs w:val="30"/>
          <w:vertAlign w:val="subscript"/>
        </w:rPr>
        <w:t xml:space="preserve"> 2</w:t>
      </w:r>
      <w:r w:rsidRPr="00772FAF">
        <w:rPr>
          <w:rFonts w:ascii="Times New Roman" w:hAnsi="Times New Roman" w:cs="Times New Roman"/>
          <w:b/>
          <w:color w:val="000000" w:themeColor="text1"/>
          <w:sz w:val="30"/>
          <w:szCs w:val="30"/>
        </w:rPr>
        <w:t>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(aq)  + MgCO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 xml:space="preserve"> (s)</w:t>
      </w:r>
    </w:p>
    <w:p w:rsidR="0085749E" w:rsidRPr="00772FAF" w:rsidRDefault="0085749E" w:rsidP="0085749E">
      <w:pPr>
        <w:pStyle w:val="NoSpacing"/>
        <w:keepLines/>
        <w:ind w:left="144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(v)Use of ion-exchange permutit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This method involves packing a chamber with a resin made of insoluble complex of sodium salt called </w:t>
      </w:r>
      <w:r w:rsidRPr="00772FAF">
        <w:rPr>
          <w:rFonts w:ascii="Times New Roman" w:hAnsi="Times New Roman" w:cs="Times New Roman"/>
          <w:b/>
          <w:color w:val="000000" w:themeColor="text1"/>
          <w:sz w:val="30"/>
          <w:szCs w:val="30"/>
        </w:rPr>
        <w:t>sodium permutit</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sodium permutit releases sodium ions that are exchanged with Mg</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and Ca</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ions in hard water making the water to be soft. i.e.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t>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b/>
          <w:color w:val="000000" w:themeColor="text1"/>
          <w:sz w:val="30"/>
          <w:szCs w:val="30"/>
        </w:rPr>
        <w:t>X</w:t>
      </w:r>
      <w:r w:rsidRPr="00772FAF">
        <w:rPr>
          <w:rFonts w:ascii="Times New Roman" w:hAnsi="Times New Roman" w:cs="Times New Roman"/>
          <w:color w:val="000000" w:themeColor="text1"/>
          <w:sz w:val="30"/>
          <w:szCs w:val="30"/>
        </w:rPr>
        <w:t>(aq)  +  Ca</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(aq)   -&gt;   Na</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w:t>
      </w:r>
      <w:r w:rsidRPr="00772FAF">
        <w:rPr>
          <w:rFonts w:ascii="Times New Roman" w:hAnsi="Times New Roman" w:cs="Times New Roman"/>
          <w:color w:val="000000" w:themeColor="text1"/>
          <w:sz w:val="30"/>
          <w:szCs w:val="30"/>
        </w:rPr>
        <w:tab/>
        <w:t>+   Ca</w:t>
      </w:r>
      <w:r w:rsidRPr="00772FAF">
        <w:rPr>
          <w:rFonts w:ascii="Times New Roman" w:hAnsi="Times New Roman" w:cs="Times New Roman"/>
          <w:b/>
          <w:color w:val="000000" w:themeColor="text1"/>
          <w:sz w:val="30"/>
          <w:szCs w:val="30"/>
        </w:rPr>
        <w:t>X</w:t>
      </w:r>
      <w:r w:rsidRPr="00772FAF">
        <w:rPr>
          <w:rFonts w:ascii="Times New Roman" w:hAnsi="Times New Roman" w:cs="Times New Roman"/>
          <w:color w:val="000000" w:themeColor="text1"/>
          <w:sz w:val="30"/>
          <w:szCs w:val="30"/>
        </w:rPr>
        <w:t>(s)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b/>
          <w:color w:val="000000" w:themeColor="text1"/>
          <w:sz w:val="30"/>
          <w:szCs w:val="30"/>
        </w:rPr>
        <w:t>X</w:t>
      </w:r>
      <w:r w:rsidRPr="00772FAF">
        <w:rPr>
          <w:rFonts w:ascii="Times New Roman" w:hAnsi="Times New Roman" w:cs="Times New Roman"/>
          <w:color w:val="000000" w:themeColor="text1"/>
          <w:sz w:val="30"/>
          <w:szCs w:val="30"/>
        </w:rPr>
        <w:t>(aq)  +  Mg</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(aq)   -&gt;  Na</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w:t>
      </w:r>
      <w:r w:rsidRPr="00772FAF">
        <w:rPr>
          <w:rFonts w:ascii="Times New Roman" w:hAnsi="Times New Roman" w:cs="Times New Roman"/>
          <w:color w:val="000000" w:themeColor="text1"/>
          <w:sz w:val="30"/>
          <w:szCs w:val="30"/>
        </w:rPr>
        <w:tab/>
        <w:t>+   Mg</w:t>
      </w:r>
      <w:r w:rsidRPr="00772FAF">
        <w:rPr>
          <w:rFonts w:ascii="Times New Roman" w:hAnsi="Times New Roman" w:cs="Times New Roman"/>
          <w:b/>
          <w:color w:val="000000" w:themeColor="text1"/>
          <w:sz w:val="30"/>
          <w:szCs w:val="30"/>
        </w:rPr>
        <w:t>X</w:t>
      </w:r>
      <w:r w:rsidRPr="00772FAF">
        <w:rPr>
          <w:rFonts w:ascii="Times New Roman" w:hAnsi="Times New Roman" w:cs="Times New Roman"/>
          <w:color w:val="000000" w:themeColor="text1"/>
          <w:sz w:val="30"/>
          <w:szCs w:val="30"/>
        </w:rPr>
        <w: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Hard water containing Mg</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and Ca</w:t>
      </w:r>
      <w:r w:rsidRPr="00772FAF">
        <w:rPr>
          <w:rFonts w:ascii="Times New Roman" w:hAnsi="Times New Roman" w:cs="Times New Roman"/>
          <w:color w:val="000000" w:themeColor="text1"/>
          <w:sz w:val="30"/>
          <w:szCs w:val="30"/>
          <w:vertAlign w:val="superscript"/>
        </w:rPr>
        <w:t xml:space="preserve">2+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84192" behindDoc="0" locked="0" layoutInCell="1" allowOverlap="1">
                <wp:simplePos x="0" y="0"/>
                <wp:positionH relativeFrom="column">
                  <wp:posOffset>1464310</wp:posOffset>
                </wp:positionH>
                <wp:positionV relativeFrom="paragraph">
                  <wp:posOffset>59690</wp:posOffset>
                </wp:positionV>
                <wp:extent cx="0" cy="463550"/>
                <wp:effectExtent l="54610" t="10160" r="59690" b="21590"/>
                <wp:wrapNone/>
                <wp:docPr id="4271" name="Straight Arrow Connector 4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616E6" id="Straight Arrow Connector 4271" o:spid="_x0000_s1026" type="#_x0000_t32" style="position:absolute;margin-left:115.3pt;margin-top:4.7pt;width:0;height:3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">
                <v:stroke endarrow="block"/>
              </v:shape>
            </w:pict>
          </mc:Fallback>
        </mc:AlternateConten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77024" behindDoc="0" locked="0" layoutInCell="1" allowOverlap="1">
                <wp:simplePos x="0" y="0"/>
                <wp:positionH relativeFrom="column">
                  <wp:posOffset>1606550</wp:posOffset>
                </wp:positionH>
                <wp:positionV relativeFrom="paragraph">
                  <wp:posOffset>153670</wp:posOffset>
                </wp:positionV>
                <wp:extent cx="5715" cy="2774315"/>
                <wp:effectExtent l="6350" t="8890" r="6985" b="7620"/>
                <wp:wrapNone/>
                <wp:docPr id="4270" name="Straight Arrow Connector 4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774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9F09D" id="Straight Arrow Connector 4270" o:spid="_x0000_s1026" type="#_x0000_t32" style="position:absolute;margin-left:126.5pt;margin-top:12.1pt;width:.45pt;height:218.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76000" behindDoc="0" locked="0" layoutInCell="1" allowOverlap="1">
                <wp:simplePos x="0" y="0"/>
                <wp:positionH relativeFrom="column">
                  <wp:posOffset>1310005</wp:posOffset>
                </wp:positionH>
                <wp:positionV relativeFrom="paragraph">
                  <wp:posOffset>153670</wp:posOffset>
                </wp:positionV>
                <wp:extent cx="0" cy="2774315"/>
                <wp:effectExtent l="5080" t="8890" r="13970" b="7620"/>
                <wp:wrapNone/>
                <wp:docPr id="4269" name="Straight Arrow Connector 4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859108" id="Straight Arrow Connector 4269" o:spid="_x0000_s1026" type="#_x0000_t32" style="position:absolute;margin-left:103.15pt;margin-top:12.1pt;width:0;height:218.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"/>
            </w:pict>
          </mc:Fallback>
        </mc:AlternateConten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86240" behindDoc="0" locked="0" layoutInCell="1" allowOverlap="1">
                <wp:simplePos x="0" y="0"/>
                <wp:positionH relativeFrom="column">
                  <wp:posOffset>1299210</wp:posOffset>
                </wp:positionH>
                <wp:positionV relativeFrom="paragraph">
                  <wp:posOffset>106680</wp:posOffset>
                </wp:positionV>
                <wp:extent cx="269875" cy="2389505"/>
                <wp:effectExtent l="13335" t="9525" r="12065" b="10795"/>
                <wp:wrapNone/>
                <wp:docPr id="4268" name="Freeform 4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875" cy="2389505"/>
                        </a:xfrm>
                        <a:custGeom>
                          <a:avLst/>
                          <a:gdLst>
                            <a:gd name="T0" fmla="*/ 221 w 425"/>
                            <a:gd name="T1" fmla="*/ 420 h 3763"/>
                            <a:gd name="T2" fmla="*/ 182 w 425"/>
                            <a:gd name="T3" fmla="*/ 157 h 3763"/>
                            <a:gd name="T4" fmla="*/ 163 w 425"/>
                            <a:gd name="T5" fmla="*/ 186 h 3763"/>
                            <a:gd name="T6" fmla="*/ 192 w 425"/>
                            <a:gd name="T7" fmla="*/ 536 h 3763"/>
                            <a:gd name="T8" fmla="*/ 279 w 425"/>
                            <a:gd name="T9" fmla="*/ 274 h 3763"/>
                            <a:gd name="T10" fmla="*/ 289 w 425"/>
                            <a:gd name="T11" fmla="*/ 283 h 3763"/>
                            <a:gd name="T12" fmla="*/ 211 w 425"/>
                            <a:gd name="T13" fmla="*/ 303 h 3763"/>
                            <a:gd name="T14" fmla="*/ 124 w 425"/>
                            <a:gd name="T15" fmla="*/ 264 h 3763"/>
                            <a:gd name="T16" fmla="*/ 95 w 425"/>
                            <a:gd name="T17" fmla="*/ 585 h 3763"/>
                            <a:gd name="T18" fmla="*/ 95 w 425"/>
                            <a:gd name="T19" fmla="*/ 595 h 3763"/>
                            <a:gd name="T20" fmla="*/ 65 w 425"/>
                            <a:gd name="T21" fmla="*/ 507 h 3763"/>
                            <a:gd name="T22" fmla="*/ 85 w 425"/>
                            <a:gd name="T23" fmla="*/ 206 h 3763"/>
                            <a:gd name="T24" fmla="*/ 240 w 425"/>
                            <a:gd name="T25" fmla="*/ 673 h 3763"/>
                            <a:gd name="T26" fmla="*/ 357 w 425"/>
                            <a:gd name="T27" fmla="*/ 429 h 3763"/>
                            <a:gd name="T28" fmla="*/ 221 w 425"/>
                            <a:gd name="T29" fmla="*/ 741 h 3763"/>
                            <a:gd name="T30" fmla="*/ 182 w 425"/>
                            <a:gd name="T31" fmla="*/ 799 h 3763"/>
                            <a:gd name="T32" fmla="*/ 133 w 425"/>
                            <a:gd name="T33" fmla="*/ 857 h 3763"/>
                            <a:gd name="T34" fmla="*/ 75 w 425"/>
                            <a:gd name="T35" fmla="*/ 819 h 3763"/>
                            <a:gd name="T36" fmla="*/ 75 w 425"/>
                            <a:gd name="T37" fmla="*/ 1042 h 3763"/>
                            <a:gd name="T38" fmla="*/ 75 w 425"/>
                            <a:gd name="T39" fmla="*/ 1529 h 3763"/>
                            <a:gd name="T40" fmla="*/ 114 w 425"/>
                            <a:gd name="T41" fmla="*/ 1821 h 3763"/>
                            <a:gd name="T42" fmla="*/ 240 w 425"/>
                            <a:gd name="T43" fmla="*/ 1665 h 3763"/>
                            <a:gd name="T44" fmla="*/ 124 w 425"/>
                            <a:gd name="T45" fmla="*/ 2745 h 3763"/>
                            <a:gd name="T46" fmla="*/ 143 w 425"/>
                            <a:gd name="T47" fmla="*/ 3115 h 3763"/>
                            <a:gd name="T48" fmla="*/ 172 w 425"/>
                            <a:gd name="T49" fmla="*/ 3280 h 3763"/>
                            <a:gd name="T50" fmla="*/ 153 w 425"/>
                            <a:gd name="T51" fmla="*/ 3553 h 3763"/>
                            <a:gd name="T52" fmla="*/ 95 w 425"/>
                            <a:gd name="T53" fmla="*/ 3689 h 3763"/>
                            <a:gd name="T54" fmla="*/ 56 w 425"/>
                            <a:gd name="T55" fmla="*/ 3708 h 3763"/>
                            <a:gd name="T56" fmla="*/ 386 w 425"/>
                            <a:gd name="T57" fmla="*/ 3737 h 3763"/>
                            <a:gd name="T58" fmla="*/ 425 w 425"/>
                            <a:gd name="T59" fmla="*/ 3105 h 3763"/>
                            <a:gd name="T60" fmla="*/ 416 w 425"/>
                            <a:gd name="T61" fmla="*/ 2667 h 3763"/>
                            <a:gd name="T62" fmla="*/ 367 w 425"/>
                            <a:gd name="T63" fmla="*/ 2482 h 3763"/>
                            <a:gd name="T64" fmla="*/ 367 w 425"/>
                            <a:gd name="T65" fmla="*/ 2414 h 3763"/>
                            <a:gd name="T66" fmla="*/ 367 w 425"/>
                            <a:gd name="T67" fmla="*/ 2346 h 3763"/>
                            <a:gd name="T68" fmla="*/ 328 w 425"/>
                            <a:gd name="T69" fmla="*/ 2278 h 3763"/>
                            <a:gd name="T70" fmla="*/ 299 w 425"/>
                            <a:gd name="T71" fmla="*/ 2288 h 3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25" h="3763">
                              <a:moveTo>
                                <a:pt x="211" y="293"/>
                              </a:moveTo>
                              <a:cubicBezTo>
                                <a:pt x="196" y="343"/>
                                <a:pt x="190" y="541"/>
                                <a:pt x="221" y="420"/>
                              </a:cubicBezTo>
                              <a:cubicBezTo>
                                <a:pt x="214" y="359"/>
                                <a:pt x="206" y="320"/>
                                <a:pt x="192" y="264"/>
                              </a:cubicBezTo>
                              <a:cubicBezTo>
                                <a:pt x="189" y="228"/>
                                <a:pt x="187" y="192"/>
                                <a:pt x="182" y="157"/>
                              </a:cubicBezTo>
                              <a:cubicBezTo>
                                <a:pt x="181" y="147"/>
                                <a:pt x="178" y="119"/>
                                <a:pt x="172" y="128"/>
                              </a:cubicBezTo>
                              <a:cubicBezTo>
                                <a:pt x="161" y="144"/>
                                <a:pt x="166" y="167"/>
                                <a:pt x="163" y="186"/>
                              </a:cubicBezTo>
                              <a:cubicBezTo>
                                <a:pt x="166" y="296"/>
                                <a:pt x="163" y="407"/>
                                <a:pt x="172" y="517"/>
                              </a:cubicBezTo>
                              <a:cubicBezTo>
                                <a:pt x="173" y="526"/>
                                <a:pt x="185" y="542"/>
                                <a:pt x="192" y="536"/>
                              </a:cubicBezTo>
                              <a:cubicBezTo>
                                <a:pt x="215" y="516"/>
                                <a:pt x="230" y="488"/>
                                <a:pt x="240" y="459"/>
                              </a:cubicBezTo>
                              <a:cubicBezTo>
                                <a:pt x="261" y="397"/>
                                <a:pt x="270" y="339"/>
                                <a:pt x="279" y="274"/>
                              </a:cubicBezTo>
                              <a:cubicBezTo>
                                <a:pt x="276" y="199"/>
                                <a:pt x="214" y="0"/>
                                <a:pt x="270" y="50"/>
                              </a:cubicBezTo>
                              <a:cubicBezTo>
                                <a:pt x="328" y="102"/>
                                <a:pt x="285" y="205"/>
                                <a:pt x="289" y="283"/>
                              </a:cubicBezTo>
                              <a:cubicBezTo>
                                <a:pt x="290" y="306"/>
                                <a:pt x="282" y="238"/>
                                <a:pt x="279" y="215"/>
                              </a:cubicBezTo>
                              <a:cubicBezTo>
                                <a:pt x="216" y="231"/>
                                <a:pt x="224" y="241"/>
                                <a:pt x="211" y="303"/>
                              </a:cubicBezTo>
                              <a:cubicBezTo>
                                <a:pt x="237" y="455"/>
                                <a:pt x="217" y="265"/>
                                <a:pt x="202" y="215"/>
                              </a:cubicBezTo>
                              <a:cubicBezTo>
                                <a:pt x="176" y="231"/>
                                <a:pt x="145" y="241"/>
                                <a:pt x="124" y="264"/>
                              </a:cubicBezTo>
                              <a:cubicBezTo>
                                <a:pt x="79" y="312"/>
                                <a:pt x="40" y="443"/>
                                <a:pt x="17" y="517"/>
                              </a:cubicBezTo>
                              <a:cubicBezTo>
                                <a:pt x="61" y="607"/>
                                <a:pt x="0" y="502"/>
                                <a:pt x="95" y="585"/>
                              </a:cubicBezTo>
                              <a:cubicBezTo>
                                <a:pt x="106" y="595"/>
                                <a:pt x="114" y="610"/>
                                <a:pt x="114" y="624"/>
                              </a:cubicBezTo>
                              <a:cubicBezTo>
                                <a:pt x="114" y="636"/>
                                <a:pt x="101" y="605"/>
                                <a:pt x="95" y="595"/>
                              </a:cubicBezTo>
                              <a:cubicBezTo>
                                <a:pt x="92" y="582"/>
                                <a:pt x="89" y="569"/>
                                <a:pt x="85" y="556"/>
                              </a:cubicBezTo>
                              <a:cubicBezTo>
                                <a:pt x="79" y="539"/>
                                <a:pt x="70" y="524"/>
                                <a:pt x="65" y="507"/>
                              </a:cubicBezTo>
                              <a:cubicBezTo>
                                <a:pt x="47" y="448"/>
                                <a:pt x="46" y="383"/>
                                <a:pt x="36" y="322"/>
                              </a:cubicBezTo>
                              <a:cubicBezTo>
                                <a:pt x="45" y="262"/>
                                <a:pt x="44" y="245"/>
                                <a:pt x="85" y="206"/>
                              </a:cubicBezTo>
                              <a:cubicBezTo>
                                <a:pt x="130" y="274"/>
                                <a:pt x="101" y="224"/>
                                <a:pt x="143" y="371"/>
                              </a:cubicBezTo>
                              <a:cubicBezTo>
                                <a:pt x="172" y="473"/>
                                <a:pt x="209" y="572"/>
                                <a:pt x="240" y="673"/>
                              </a:cubicBezTo>
                              <a:cubicBezTo>
                                <a:pt x="263" y="749"/>
                                <a:pt x="311" y="858"/>
                                <a:pt x="396" y="887"/>
                              </a:cubicBezTo>
                              <a:cubicBezTo>
                                <a:pt x="352" y="672"/>
                                <a:pt x="371" y="950"/>
                                <a:pt x="357" y="429"/>
                              </a:cubicBezTo>
                              <a:cubicBezTo>
                                <a:pt x="322" y="484"/>
                                <a:pt x="347" y="436"/>
                                <a:pt x="328" y="527"/>
                              </a:cubicBezTo>
                              <a:cubicBezTo>
                                <a:pt x="314" y="595"/>
                                <a:pt x="279" y="701"/>
                                <a:pt x="221" y="741"/>
                              </a:cubicBezTo>
                              <a:cubicBezTo>
                                <a:pt x="218" y="754"/>
                                <a:pt x="218" y="769"/>
                                <a:pt x="211" y="780"/>
                              </a:cubicBezTo>
                              <a:cubicBezTo>
                                <a:pt x="205" y="790"/>
                                <a:pt x="190" y="791"/>
                                <a:pt x="182" y="799"/>
                              </a:cubicBezTo>
                              <a:cubicBezTo>
                                <a:pt x="171" y="810"/>
                                <a:pt x="163" y="826"/>
                                <a:pt x="153" y="838"/>
                              </a:cubicBezTo>
                              <a:cubicBezTo>
                                <a:pt x="147" y="845"/>
                                <a:pt x="140" y="851"/>
                                <a:pt x="133" y="857"/>
                              </a:cubicBezTo>
                              <a:cubicBezTo>
                                <a:pt x="128" y="792"/>
                                <a:pt x="149" y="724"/>
                                <a:pt x="85" y="702"/>
                              </a:cubicBezTo>
                              <a:cubicBezTo>
                                <a:pt x="45" y="740"/>
                                <a:pt x="59" y="771"/>
                                <a:pt x="75" y="819"/>
                              </a:cubicBezTo>
                              <a:cubicBezTo>
                                <a:pt x="78" y="858"/>
                                <a:pt x="78" y="897"/>
                                <a:pt x="85" y="935"/>
                              </a:cubicBezTo>
                              <a:cubicBezTo>
                                <a:pt x="94" y="987"/>
                                <a:pt x="119" y="1000"/>
                                <a:pt x="75" y="1042"/>
                              </a:cubicBezTo>
                              <a:cubicBezTo>
                                <a:pt x="89" y="1110"/>
                                <a:pt x="97" y="1169"/>
                                <a:pt x="85" y="1237"/>
                              </a:cubicBezTo>
                              <a:cubicBezTo>
                                <a:pt x="82" y="1334"/>
                                <a:pt x="81" y="1432"/>
                                <a:pt x="75" y="1529"/>
                              </a:cubicBezTo>
                              <a:cubicBezTo>
                                <a:pt x="73" y="1563"/>
                                <a:pt x="46" y="1626"/>
                                <a:pt x="46" y="1626"/>
                              </a:cubicBezTo>
                              <a:cubicBezTo>
                                <a:pt x="88" y="1670"/>
                                <a:pt x="71" y="1755"/>
                                <a:pt x="114" y="1821"/>
                              </a:cubicBezTo>
                              <a:cubicBezTo>
                                <a:pt x="185" y="1797"/>
                                <a:pt x="152" y="1806"/>
                                <a:pt x="211" y="1792"/>
                              </a:cubicBezTo>
                              <a:cubicBezTo>
                                <a:pt x="263" y="1756"/>
                                <a:pt x="249" y="1726"/>
                                <a:pt x="240" y="1665"/>
                              </a:cubicBezTo>
                              <a:cubicBezTo>
                                <a:pt x="208" y="1769"/>
                                <a:pt x="232" y="1881"/>
                                <a:pt x="250" y="1986"/>
                              </a:cubicBezTo>
                              <a:cubicBezTo>
                                <a:pt x="225" y="2452"/>
                                <a:pt x="271" y="2442"/>
                                <a:pt x="124" y="2745"/>
                              </a:cubicBezTo>
                              <a:cubicBezTo>
                                <a:pt x="96" y="2880"/>
                                <a:pt x="92" y="2859"/>
                                <a:pt x="114" y="3037"/>
                              </a:cubicBezTo>
                              <a:cubicBezTo>
                                <a:pt x="117" y="3065"/>
                                <a:pt x="138" y="3088"/>
                                <a:pt x="143" y="3115"/>
                              </a:cubicBezTo>
                              <a:cubicBezTo>
                                <a:pt x="147" y="3138"/>
                                <a:pt x="149" y="3160"/>
                                <a:pt x="153" y="3183"/>
                              </a:cubicBezTo>
                              <a:cubicBezTo>
                                <a:pt x="159" y="3215"/>
                                <a:pt x="166" y="3248"/>
                                <a:pt x="172" y="3280"/>
                              </a:cubicBezTo>
                              <a:cubicBezTo>
                                <a:pt x="176" y="3300"/>
                                <a:pt x="192" y="3339"/>
                                <a:pt x="192" y="3339"/>
                              </a:cubicBezTo>
                              <a:cubicBezTo>
                                <a:pt x="188" y="3403"/>
                                <a:pt x="204" y="3500"/>
                                <a:pt x="153" y="3553"/>
                              </a:cubicBezTo>
                              <a:cubicBezTo>
                                <a:pt x="142" y="3586"/>
                                <a:pt x="129" y="3606"/>
                                <a:pt x="104" y="3630"/>
                              </a:cubicBezTo>
                              <a:cubicBezTo>
                                <a:pt x="101" y="3650"/>
                                <a:pt x="99" y="3670"/>
                                <a:pt x="95" y="3689"/>
                              </a:cubicBezTo>
                              <a:cubicBezTo>
                                <a:pt x="93" y="3699"/>
                                <a:pt x="94" y="3714"/>
                                <a:pt x="85" y="3718"/>
                              </a:cubicBezTo>
                              <a:cubicBezTo>
                                <a:pt x="76" y="3722"/>
                                <a:pt x="66" y="3711"/>
                                <a:pt x="56" y="3708"/>
                              </a:cubicBezTo>
                              <a:cubicBezTo>
                                <a:pt x="108" y="3763"/>
                                <a:pt x="193" y="3740"/>
                                <a:pt x="260" y="3728"/>
                              </a:cubicBezTo>
                              <a:cubicBezTo>
                                <a:pt x="315" y="3745"/>
                                <a:pt x="321" y="3747"/>
                                <a:pt x="386" y="3737"/>
                              </a:cubicBezTo>
                              <a:cubicBezTo>
                                <a:pt x="364" y="3527"/>
                                <a:pt x="370" y="3620"/>
                                <a:pt x="386" y="3241"/>
                              </a:cubicBezTo>
                              <a:cubicBezTo>
                                <a:pt x="388" y="3195"/>
                                <a:pt x="400" y="3143"/>
                                <a:pt x="425" y="3105"/>
                              </a:cubicBezTo>
                              <a:cubicBezTo>
                                <a:pt x="385" y="3079"/>
                                <a:pt x="371" y="3075"/>
                                <a:pt x="386" y="3027"/>
                              </a:cubicBezTo>
                              <a:cubicBezTo>
                                <a:pt x="393" y="2905"/>
                                <a:pt x="406" y="2788"/>
                                <a:pt x="416" y="2667"/>
                              </a:cubicBezTo>
                              <a:cubicBezTo>
                                <a:pt x="409" y="2609"/>
                                <a:pt x="411" y="2549"/>
                                <a:pt x="396" y="2492"/>
                              </a:cubicBezTo>
                              <a:cubicBezTo>
                                <a:pt x="393" y="2482"/>
                                <a:pt x="375" y="2488"/>
                                <a:pt x="367" y="2482"/>
                              </a:cubicBezTo>
                              <a:cubicBezTo>
                                <a:pt x="342" y="2462"/>
                                <a:pt x="328" y="2395"/>
                                <a:pt x="328" y="2395"/>
                              </a:cubicBezTo>
                              <a:cubicBezTo>
                                <a:pt x="333" y="2380"/>
                                <a:pt x="353" y="2299"/>
                                <a:pt x="367" y="2414"/>
                              </a:cubicBezTo>
                              <a:cubicBezTo>
                                <a:pt x="371" y="2450"/>
                                <a:pt x="357" y="2557"/>
                                <a:pt x="357" y="2521"/>
                              </a:cubicBezTo>
                              <a:cubicBezTo>
                                <a:pt x="357" y="2463"/>
                                <a:pt x="364" y="2404"/>
                                <a:pt x="367" y="2346"/>
                              </a:cubicBezTo>
                              <a:cubicBezTo>
                                <a:pt x="364" y="2320"/>
                                <a:pt x="370" y="2291"/>
                                <a:pt x="357" y="2268"/>
                              </a:cubicBezTo>
                              <a:cubicBezTo>
                                <a:pt x="352" y="2259"/>
                                <a:pt x="334" y="2270"/>
                                <a:pt x="328" y="2278"/>
                              </a:cubicBezTo>
                              <a:cubicBezTo>
                                <a:pt x="320" y="2289"/>
                                <a:pt x="321" y="2304"/>
                                <a:pt x="318" y="2317"/>
                              </a:cubicBezTo>
                              <a:cubicBezTo>
                                <a:pt x="312" y="2307"/>
                                <a:pt x="306" y="2297"/>
                                <a:pt x="299" y="2288"/>
                              </a:cubicBezTo>
                              <a:cubicBezTo>
                                <a:pt x="280" y="2264"/>
                                <a:pt x="260" y="2255"/>
                                <a:pt x="260" y="229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94421" id="Freeform 4268" o:spid="_x0000_s1026" style="position:absolute;margin-left:102.3pt;margin-top:8.4pt;width:21.25pt;height:188.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5,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" path="m211,293v-15,50,-21,248,10,127c214,359,206,320,192,264v-3,-36,-5,-72,-10,-107c181,147,178,119,172,128v-11,16,-6,39,-9,58c166,296,163,407,172,517v1,9,13,25,20,19c215,516,230,488,240,459v21,-62,30,-120,39,-185c276,199,214,,270,50v58,52,15,155,19,233c290,306,282,238,279,215v-63,16,-55,26,-68,88c237,455,217,265,202,215v-26,16,-57,26,-78,49c79,312,40,443,17,517,61,607,,502,95,585v11,10,19,25,19,39c114,636,101,605,95,595,92,582,89,569,85,556,79,539,70,524,65,507,47,448,46,383,36,322v9,-60,8,-77,49,-116c130,274,101,224,143,371v29,102,66,201,97,302c263,749,311,858,396,887,352,672,371,950,357,429v-35,55,-10,7,-29,98c314,595,279,701,221,741v-3,13,-3,28,-10,39c205,790,190,791,182,799v-11,11,-19,27,-29,39c147,845,140,851,133,857,128,792,149,724,85,702,45,740,59,771,75,819v3,39,3,78,10,116c94,987,119,1000,75,1042v14,68,22,127,10,195c82,1334,81,1432,75,1529v-2,34,-29,97,-29,97c88,1670,71,1755,114,1821v71,-24,38,-15,97,-29c263,1756,249,1726,240,1665v-32,104,-8,216,10,321c225,2452,271,2442,124,2745v-28,135,-32,114,-10,292c117,3065,138,3088,143,3115v4,23,6,45,10,68c159,3215,166,3248,172,3280v4,20,20,59,20,59c188,3403,204,3500,153,3553v-11,33,-24,53,-49,77c101,3650,99,3670,95,3689v-2,10,-1,25,-10,29c76,3722,66,3711,56,3708v52,55,137,32,204,20c315,3745,321,3747,386,3737v-22,-210,-16,-117,,-496c388,3195,400,3143,425,3105v-40,-26,-54,-30,-39,-78c393,2905,406,2788,416,2667v-7,-58,-5,-118,-20,-175c393,2482,375,2488,367,2482v-25,-20,-39,-87,-39,-87c333,2380,353,2299,367,2414v4,36,-10,143,-10,107c357,2463,364,2404,367,2346v-3,-26,3,-55,-10,-78c352,2259,334,2270,328,2278v-8,11,-7,26,-10,39c312,2307,306,2297,299,2288v-19,-24,-39,-33,-39,9e" filled="f">
                <v:path arrowok="t" o:connecttype="custom" o:connectlocs="140335,266700;115570,99695;103505,118110;121920,340360;177165,173990;183515,179705;133985,192405;78740,167640;60325,371475;60325,377825;41275,321945;53975,130810;152400,427355;226695,272415;140335,470535;115570,507365;84455,544195;47625,520065;47625,661670;47625,970915;72390,1156335;152400,1057275;78740,1743075;90805,1978025;109220,2082800;97155,2256155;60325,2342515;35560,2354580;245110,2372995;269875,1971675;264160,1693545;233045,1576070;233045,1532890;233045,1489710;208280,1446530;189865,1452880" o:connectangles="0,0,0,0,0,0,0,0,0,0,0,0,0,0,0,0,0,0,0,0,0,0,0,0,0,0,0,0,0,0,0,0,0,0,0,0"/>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85216" behindDoc="0" locked="0" layoutInCell="1" allowOverlap="1">
                <wp:simplePos x="0" y="0"/>
                <wp:positionH relativeFrom="column">
                  <wp:posOffset>1255395</wp:posOffset>
                </wp:positionH>
                <wp:positionV relativeFrom="paragraph">
                  <wp:posOffset>107950</wp:posOffset>
                </wp:positionV>
                <wp:extent cx="367665" cy="2452370"/>
                <wp:effectExtent l="7620" t="10795" r="5715" b="13335"/>
                <wp:wrapNone/>
                <wp:docPr id="4267" name="Freeform 4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665" cy="2452370"/>
                        </a:xfrm>
                        <a:custGeom>
                          <a:avLst/>
                          <a:gdLst>
                            <a:gd name="T0" fmla="*/ 222 w 579"/>
                            <a:gd name="T1" fmla="*/ 350 h 3133"/>
                            <a:gd name="T2" fmla="*/ 271 w 579"/>
                            <a:gd name="T3" fmla="*/ 564 h 3133"/>
                            <a:gd name="T4" fmla="*/ 251 w 579"/>
                            <a:gd name="T5" fmla="*/ 798 h 3133"/>
                            <a:gd name="T6" fmla="*/ 271 w 579"/>
                            <a:gd name="T7" fmla="*/ 1197 h 3133"/>
                            <a:gd name="T8" fmla="*/ 368 w 579"/>
                            <a:gd name="T9" fmla="*/ 954 h 3133"/>
                            <a:gd name="T10" fmla="*/ 417 w 579"/>
                            <a:gd name="T11" fmla="*/ 29 h 3133"/>
                            <a:gd name="T12" fmla="*/ 202 w 579"/>
                            <a:gd name="T13" fmla="*/ 0 h 3133"/>
                            <a:gd name="T14" fmla="*/ 193 w 579"/>
                            <a:gd name="T15" fmla="*/ 204 h 3133"/>
                            <a:gd name="T16" fmla="*/ 144 w 579"/>
                            <a:gd name="T17" fmla="*/ 652 h 3133"/>
                            <a:gd name="T18" fmla="*/ 212 w 579"/>
                            <a:gd name="T19" fmla="*/ 827 h 3133"/>
                            <a:gd name="T20" fmla="*/ 232 w 579"/>
                            <a:gd name="T21" fmla="*/ 1245 h 3133"/>
                            <a:gd name="T22" fmla="*/ 173 w 579"/>
                            <a:gd name="T23" fmla="*/ 1090 h 3133"/>
                            <a:gd name="T24" fmla="*/ 125 w 579"/>
                            <a:gd name="T25" fmla="*/ 963 h 3133"/>
                            <a:gd name="T26" fmla="*/ 212 w 579"/>
                            <a:gd name="T27" fmla="*/ 1508 h 3133"/>
                            <a:gd name="T28" fmla="*/ 280 w 579"/>
                            <a:gd name="T29" fmla="*/ 1703 h 3133"/>
                            <a:gd name="T30" fmla="*/ 455 w 579"/>
                            <a:gd name="T31" fmla="*/ 1469 h 3133"/>
                            <a:gd name="T32" fmla="*/ 455 w 579"/>
                            <a:gd name="T33" fmla="*/ 1352 h 3133"/>
                            <a:gd name="T34" fmla="*/ 309 w 579"/>
                            <a:gd name="T35" fmla="*/ 1683 h 3133"/>
                            <a:gd name="T36" fmla="*/ 319 w 579"/>
                            <a:gd name="T37" fmla="*/ 1858 h 3133"/>
                            <a:gd name="T38" fmla="*/ 339 w 579"/>
                            <a:gd name="T39" fmla="*/ 2257 h 3133"/>
                            <a:gd name="T40" fmla="*/ 271 w 579"/>
                            <a:gd name="T41" fmla="*/ 2102 h 3133"/>
                            <a:gd name="T42" fmla="*/ 271 w 579"/>
                            <a:gd name="T43" fmla="*/ 2432 h 3133"/>
                            <a:gd name="T44" fmla="*/ 261 w 579"/>
                            <a:gd name="T45" fmla="*/ 2802 h 3133"/>
                            <a:gd name="T46" fmla="*/ 271 w 579"/>
                            <a:gd name="T47" fmla="*/ 3016 h 3133"/>
                            <a:gd name="T48" fmla="*/ 261 w 579"/>
                            <a:gd name="T49" fmla="*/ 3123 h 3133"/>
                            <a:gd name="T50" fmla="*/ 397 w 579"/>
                            <a:gd name="T51" fmla="*/ 2997 h 3133"/>
                            <a:gd name="T52" fmla="*/ 455 w 579"/>
                            <a:gd name="T53" fmla="*/ 2345 h 3133"/>
                            <a:gd name="T54" fmla="*/ 455 w 579"/>
                            <a:gd name="T55" fmla="*/ 1820 h 3133"/>
                            <a:gd name="T56" fmla="*/ 309 w 579"/>
                            <a:gd name="T57" fmla="*/ 1800 h 3133"/>
                            <a:gd name="T58" fmla="*/ 202 w 579"/>
                            <a:gd name="T59" fmla="*/ 2072 h 3133"/>
                            <a:gd name="T60" fmla="*/ 241 w 579"/>
                            <a:gd name="T61" fmla="*/ 2384 h 3133"/>
                            <a:gd name="T62" fmla="*/ 154 w 579"/>
                            <a:gd name="T63" fmla="*/ 2763 h 3133"/>
                            <a:gd name="T64" fmla="*/ 329 w 579"/>
                            <a:gd name="T65" fmla="*/ 2958 h 3133"/>
                            <a:gd name="T66" fmla="*/ 232 w 579"/>
                            <a:gd name="T67" fmla="*/ 2121 h 3133"/>
                            <a:gd name="T68" fmla="*/ 193 w 579"/>
                            <a:gd name="T69" fmla="*/ 1489 h 3133"/>
                            <a:gd name="T70" fmla="*/ 446 w 579"/>
                            <a:gd name="T71" fmla="*/ 1372 h 3133"/>
                            <a:gd name="T72" fmla="*/ 465 w 579"/>
                            <a:gd name="T73" fmla="*/ 1897 h 3133"/>
                            <a:gd name="T74" fmla="*/ 533 w 579"/>
                            <a:gd name="T75" fmla="*/ 2559 h 3133"/>
                            <a:gd name="T76" fmla="*/ 446 w 579"/>
                            <a:gd name="T77" fmla="*/ 2968 h 3133"/>
                            <a:gd name="T78" fmla="*/ 446 w 579"/>
                            <a:gd name="T79" fmla="*/ 2676 h 3133"/>
                            <a:gd name="T80" fmla="*/ 348 w 579"/>
                            <a:gd name="T81" fmla="*/ 2831 h 3133"/>
                            <a:gd name="T82" fmla="*/ 378 w 579"/>
                            <a:gd name="T83" fmla="*/ 2491 h 3133"/>
                            <a:gd name="T84" fmla="*/ 455 w 579"/>
                            <a:gd name="T85" fmla="*/ 1129 h 3133"/>
                            <a:gd name="T86" fmla="*/ 358 w 579"/>
                            <a:gd name="T87" fmla="*/ 321 h 3133"/>
                            <a:gd name="T88" fmla="*/ 494 w 579"/>
                            <a:gd name="T89" fmla="*/ 204 h 3133"/>
                            <a:gd name="T90" fmla="*/ 504 w 579"/>
                            <a:gd name="T91" fmla="*/ 399 h 3133"/>
                            <a:gd name="T92" fmla="*/ 368 w 579"/>
                            <a:gd name="T93" fmla="*/ 1518 h 3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79" h="3133">
                              <a:moveTo>
                                <a:pt x="261" y="68"/>
                              </a:moveTo>
                              <a:cubicBezTo>
                                <a:pt x="212" y="85"/>
                                <a:pt x="214" y="109"/>
                                <a:pt x="202" y="156"/>
                              </a:cubicBezTo>
                              <a:cubicBezTo>
                                <a:pt x="226" y="248"/>
                                <a:pt x="253" y="260"/>
                                <a:pt x="222" y="350"/>
                              </a:cubicBezTo>
                              <a:cubicBezTo>
                                <a:pt x="225" y="399"/>
                                <a:pt x="219" y="449"/>
                                <a:pt x="232" y="496"/>
                              </a:cubicBezTo>
                              <a:cubicBezTo>
                                <a:pt x="235" y="506"/>
                                <a:pt x="256" y="478"/>
                                <a:pt x="261" y="487"/>
                              </a:cubicBezTo>
                              <a:cubicBezTo>
                                <a:pt x="274" y="509"/>
                                <a:pt x="265" y="539"/>
                                <a:pt x="271" y="564"/>
                              </a:cubicBezTo>
                              <a:cubicBezTo>
                                <a:pt x="279" y="595"/>
                                <a:pt x="297" y="622"/>
                                <a:pt x="309" y="652"/>
                              </a:cubicBezTo>
                              <a:cubicBezTo>
                                <a:pt x="290" y="757"/>
                                <a:pt x="317" y="649"/>
                                <a:pt x="271" y="740"/>
                              </a:cubicBezTo>
                              <a:cubicBezTo>
                                <a:pt x="262" y="758"/>
                                <a:pt x="251" y="798"/>
                                <a:pt x="251" y="798"/>
                              </a:cubicBezTo>
                              <a:cubicBezTo>
                                <a:pt x="259" y="859"/>
                                <a:pt x="254" y="922"/>
                                <a:pt x="319" y="944"/>
                              </a:cubicBezTo>
                              <a:cubicBezTo>
                                <a:pt x="311" y="1021"/>
                                <a:pt x="304" y="1067"/>
                                <a:pt x="280" y="1138"/>
                              </a:cubicBezTo>
                              <a:cubicBezTo>
                                <a:pt x="277" y="1158"/>
                                <a:pt x="277" y="1178"/>
                                <a:pt x="271" y="1197"/>
                              </a:cubicBezTo>
                              <a:cubicBezTo>
                                <a:pt x="256" y="1248"/>
                                <a:pt x="216" y="1254"/>
                                <a:pt x="309" y="1207"/>
                              </a:cubicBezTo>
                              <a:cubicBezTo>
                                <a:pt x="331" y="1174"/>
                                <a:pt x="378" y="1109"/>
                                <a:pt x="378" y="1109"/>
                              </a:cubicBezTo>
                              <a:cubicBezTo>
                                <a:pt x="394" y="1057"/>
                                <a:pt x="379" y="1006"/>
                                <a:pt x="368" y="954"/>
                              </a:cubicBezTo>
                              <a:cubicBezTo>
                                <a:pt x="371" y="753"/>
                                <a:pt x="372" y="551"/>
                                <a:pt x="378" y="350"/>
                              </a:cubicBezTo>
                              <a:cubicBezTo>
                                <a:pt x="380" y="291"/>
                                <a:pt x="362" y="207"/>
                                <a:pt x="426" y="185"/>
                              </a:cubicBezTo>
                              <a:cubicBezTo>
                                <a:pt x="423" y="133"/>
                                <a:pt x="429" y="80"/>
                                <a:pt x="417" y="29"/>
                              </a:cubicBezTo>
                              <a:cubicBezTo>
                                <a:pt x="415" y="19"/>
                                <a:pt x="397" y="19"/>
                                <a:pt x="387" y="20"/>
                              </a:cubicBezTo>
                              <a:cubicBezTo>
                                <a:pt x="360" y="24"/>
                                <a:pt x="296" y="56"/>
                                <a:pt x="261" y="68"/>
                              </a:cubicBezTo>
                              <a:cubicBezTo>
                                <a:pt x="248" y="29"/>
                                <a:pt x="242" y="13"/>
                                <a:pt x="202" y="0"/>
                              </a:cubicBezTo>
                              <a:cubicBezTo>
                                <a:pt x="173" y="7"/>
                                <a:pt x="139" y="2"/>
                                <a:pt x="115" y="20"/>
                              </a:cubicBezTo>
                              <a:cubicBezTo>
                                <a:pt x="105" y="28"/>
                                <a:pt x="122" y="45"/>
                                <a:pt x="125" y="58"/>
                              </a:cubicBezTo>
                              <a:cubicBezTo>
                                <a:pt x="138" y="111"/>
                                <a:pt x="153" y="166"/>
                                <a:pt x="193" y="204"/>
                              </a:cubicBezTo>
                              <a:cubicBezTo>
                                <a:pt x="218" y="288"/>
                                <a:pt x="224" y="384"/>
                                <a:pt x="173" y="457"/>
                              </a:cubicBezTo>
                              <a:cubicBezTo>
                                <a:pt x="185" y="505"/>
                                <a:pt x="178" y="546"/>
                                <a:pt x="164" y="594"/>
                              </a:cubicBezTo>
                              <a:cubicBezTo>
                                <a:pt x="158" y="614"/>
                                <a:pt x="144" y="652"/>
                                <a:pt x="144" y="652"/>
                              </a:cubicBezTo>
                              <a:cubicBezTo>
                                <a:pt x="151" y="688"/>
                                <a:pt x="152" y="725"/>
                                <a:pt x="164" y="759"/>
                              </a:cubicBezTo>
                              <a:cubicBezTo>
                                <a:pt x="169" y="772"/>
                                <a:pt x="185" y="777"/>
                                <a:pt x="193" y="788"/>
                              </a:cubicBezTo>
                              <a:cubicBezTo>
                                <a:pt x="201" y="800"/>
                                <a:pt x="207" y="813"/>
                                <a:pt x="212" y="827"/>
                              </a:cubicBezTo>
                              <a:cubicBezTo>
                                <a:pt x="226" y="866"/>
                                <a:pt x="230" y="894"/>
                                <a:pt x="261" y="924"/>
                              </a:cubicBezTo>
                              <a:cubicBezTo>
                                <a:pt x="279" y="978"/>
                                <a:pt x="259" y="1028"/>
                                <a:pt x="241" y="1080"/>
                              </a:cubicBezTo>
                              <a:cubicBezTo>
                                <a:pt x="238" y="1135"/>
                                <a:pt x="244" y="1191"/>
                                <a:pt x="232" y="1245"/>
                              </a:cubicBezTo>
                              <a:cubicBezTo>
                                <a:pt x="230" y="1255"/>
                                <a:pt x="210" y="1262"/>
                                <a:pt x="202" y="1255"/>
                              </a:cubicBezTo>
                              <a:cubicBezTo>
                                <a:pt x="190" y="1244"/>
                                <a:pt x="195" y="1223"/>
                                <a:pt x="193" y="1207"/>
                              </a:cubicBezTo>
                              <a:cubicBezTo>
                                <a:pt x="178" y="1096"/>
                                <a:pt x="194" y="1151"/>
                                <a:pt x="173" y="1090"/>
                              </a:cubicBezTo>
                              <a:cubicBezTo>
                                <a:pt x="170" y="1035"/>
                                <a:pt x="177" y="978"/>
                                <a:pt x="164" y="924"/>
                              </a:cubicBezTo>
                              <a:cubicBezTo>
                                <a:pt x="161" y="914"/>
                                <a:pt x="141" y="927"/>
                                <a:pt x="134" y="934"/>
                              </a:cubicBezTo>
                              <a:cubicBezTo>
                                <a:pt x="127" y="941"/>
                                <a:pt x="128" y="953"/>
                                <a:pt x="125" y="963"/>
                              </a:cubicBezTo>
                              <a:cubicBezTo>
                                <a:pt x="140" y="1026"/>
                                <a:pt x="122" y="988"/>
                                <a:pt x="183" y="1041"/>
                              </a:cubicBezTo>
                              <a:cubicBezTo>
                                <a:pt x="220" y="1073"/>
                                <a:pt x="253" y="1117"/>
                                <a:pt x="280" y="1158"/>
                              </a:cubicBezTo>
                              <a:cubicBezTo>
                                <a:pt x="262" y="1274"/>
                                <a:pt x="267" y="1402"/>
                                <a:pt x="212" y="1508"/>
                              </a:cubicBezTo>
                              <a:cubicBezTo>
                                <a:pt x="215" y="1553"/>
                                <a:pt x="209" y="1600"/>
                                <a:pt x="222" y="1644"/>
                              </a:cubicBezTo>
                              <a:cubicBezTo>
                                <a:pt x="227" y="1660"/>
                                <a:pt x="250" y="1662"/>
                                <a:pt x="261" y="1674"/>
                              </a:cubicBezTo>
                              <a:cubicBezTo>
                                <a:pt x="269" y="1682"/>
                                <a:pt x="273" y="1694"/>
                                <a:pt x="280" y="1703"/>
                              </a:cubicBezTo>
                              <a:cubicBezTo>
                                <a:pt x="286" y="1710"/>
                                <a:pt x="293" y="1716"/>
                                <a:pt x="300" y="1722"/>
                              </a:cubicBezTo>
                              <a:cubicBezTo>
                                <a:pt x="385" y="1694"/>
                                <a:pt x="382" y="1680"/>
                                <a:pt x="426" y="1605"/>
                              </a:cubicBezTo>
                              <a:cubicBezTo>
                                <a:pt x="434" y="1559"/>
                                <a:pt x="455" y="1515"/>
                                <a:pt x="455" y="1469"/>
                              </a:cubicBezTo>
                              <a:cubicBezTo>
                                <a:pt x="455" y="1325"/>
                                <a:pt x="440" y="1197"/>
                                <a:pt x="378" y="1070"/>
                              </a:cubicBezTo>
                              <a:cubicBezTo>
                                <a:pt x="385" y="846"/>
                                <a:pt x="388" y="819"/>
                                <a:pt x="407" y="652"/>
                              </a:cubicBezTo>
                              <a:cubicBezTo>
                                <a:pt x="462" y="878"/>
                                <a:pt x="348" y="1137"/>
                                <a:pt x="455" y="1352"/>
                              </a:cubicBezTo>
                              <a:cubicBezTo>
                                <a:pt x="436" y="1439"/>
                                <a:pt x="404" y="1519"/>
                                <a:pt x="358" y="1596"/>
                              </a:cubicBezTo>
                              <a:cubicBezTo>
                                <a:pt x="355" y="1612"/>
                                <a:pt x="356" y="1630"/>
                                <a:pt x="348" y="1644"/>
                              </a:cubicBezTo>
                              <a:cubicBezTo>
                                <a:pt x="339" y="1660"/>
                                <a:pt x="309" y="1683"/>
                                <a:pt x="309" y="1683"/>
                              </a:cubicBezTo>
                              <a:cubicBezTo>
                                <a:pt x="299" y="1716"/>
                                <a:pt x="291" y="1749"/>
                                <a:pt x="280" y="1781"/>
                              </a:cubicBezTo>
                              <a:cubicBezTo>
                                <a:pt x="283" y="1800"/>
                                <a:pt x="281" y="1821"/>
                                <a:pt x="290" y="1839"/>
                              </a:cubicBezTo>
                              <a:cubicBezTo>
                                <a:pt x="295" y="1849"/>
                                <a:pt x="317" y="1847"/>
                                <a:pt x="319" y="1858"/>
                              </a:cubicBezTo>
                              <a:cubicBezTo>
                                <a:pt x="326" y="1896"/>
                                <a:pt x="292" y="1900"/>
                                <a:pt x="271" y="1907"/>
                              </a:cubicBezTo>
                              <a:cubicBezTo>
                                <a:pt x="250" y="2010"/>
                                <a:pt x="254" y="2114"/>
                                <a:pt x="329" y="2189"/>
                              </a:cubicBezTo>
                              <a:cubicBezTo>
                                <a:pt x="332" y="2212"/>
                                <a:pt x="329" y="2236"/>
                                <a:pt x="339" y="2257"/>
                              </a:cubicBezTo>
                              <a:cubicBezTo>
                                <a:pt x="343" y="2266"/>
                                <a:pt x="349" y="2238"/>
                                <a:pt x="348" y="2228"/>
                              </a:cubicBezTo>
                              <a:cubicBezTo>
                                <a:pt x="345" y="2179"/>
                                <a:pt x="335" y="2131"/>
                                <a:pt x="329" y="2082"/>
                              </a:cubicBezTo>
                              <a:cubicBezTo>
                                <a:pt x="310" y="2089"/>
                                <a:pt x="274" y="2082"/>
                                <a:pt x="271" y="2102"/>
                              </a:cubicBezTo>
                              <a:cubicBezTo>
                                <a:pt x="249" y="2240"/>
                                <a:pt x="261" y="2344"/>
                                <a:pt x="300" y="2462"/>
                              </a:cubicBezTo>
                              <a:cubicBezTo>
                                <a:pt x="320" y="2376"/>
                                <a:pt x="342" y="2262"/>
                                <a:pt x="261" y="2209"/>
                              </a:cubicBezTo>
                              <a:cubicBezTo>
                                <a:pt x="227" y="2276"/>
                                <a:pt x="233" y="2365"/>
                                <a:pt x="271" y="2432"/>
                              </a:cubicBezTo>
                              <a:cubicBezTo>
                                <a:pt x="287" y="2460"/>
                                <a:pt x="329" y="2510"/>
                                <a:pt x="329" y="2510"/>
                              </a:cubicBezTo>
                              <a:cubicBezTo>
                                <a:pt x="343" y="2566"/>
                                <a:pt x="321" y="2596"/>
                                <a:pt x="300" y="2647"/>
                              </a:cubicBezTo>
                              <a:cubicBezTo>
                                <a:pt x="280" y="2697"/>
                                <a:pt x="270" y="2749"/>
                                <a:pt x="261" y="2802"/>
                              </a:cubicBezTo>
                              <a:cubicBezTo>
                                <a:pt x="254" y="2847"/>
                                <a:pt x="241" y="2938"/>
                                <a:pt x="241" y="2938"/>
                              </a:cubicBezTo>
                              <a:cubicBezTo>
                                <a:pt x="244" y="2974"/>
                                <a:pt x="238" y="3012"/>
                                <a:pt x="251" y="3045"/>
                              </a:cubicBezTo>
                              <a:cubicBezTo>
                                <a:pt x="255" y="3056"/>
                                <a:pt x="270" y="3028"/>
                                <a:pt x="271" y="3016"/>
                              </a:cubicBezTo>
                              <a:cubicBezTo>
                                <a:pt x="273" y="2993"/>
                                <a:pt x="264" y="2971"/>
                                <a:pt x="261" y="2948"/>
                              </a:cubicBezTo>
                              <a:cubicBezTo>
                                <a:pt x="221" y="2988"/>
                                <a:pt x="231" y="3046"/>
                                <a:pt x="271" y="3084"/>
                              </a:cubicBezTo>
                              <a:cubicBezTo>
                                <a:pt x="268" y="3097"/>
                                <a:pt x="261" y="3110"/>
                                <a:pt x="261" y="3123"/>
                              </a:cubicBezTo>
                              <a:cubicBezTo>
                                <a:pt x="261" y="3133"/>
                                <a:pt x="265" y="3102"/>
                                <a:pt x="271" y="3094"/>
                              </a:cubicBezTo>
                              <a:cubicBezTo>
                                <a:pt x="279" y="3083"/>
                                <a:pt x="291" y="3076"/>
                                <a:pt x="300" y="3065"/>
                              </a:cubicBezTo>
                              <a:cubicBezTo>
                                <a:pt x="340" y="3017"/>
                                <a:pt x="337" y="3018"/>
                                <a:pt x="397" y="2997"/>
                              </a:cubicBezTo>
                              <a:cubicBezTo>
                                <a:pt x="394" y="2987"/>
                                <a:pt x="387" y="2968"/>
                                <a:pt x="387" y="2968"/>
                              </a:cubicBezTo>
                              <a:cubicBezTo>
                                <a:pt x="392" y="2778"/>
                                <a:pt x="386" y="2657"/>
                                <a:pt x="407" y="2491"/>
                              </a:cubicBezTo>
                              <a:cubicBezTo>
                                <a:pt x="425" y="2355"/>
                                <a:pt x="391" y="2387"/>
                                <a:pt x="455" y="2345"/>
                              </a:cubicBezTo>
                              <a:cubicBezTo>
                                <a:pt x="476" y="2284"/>
                                <a:pt x="479" y="2238"/>
                                <a:pt x="485" y="2170"/>
                              </a:cubicBezTo>
                              <a:cubicBezTo>
                                <a:pt x="451" y="2147"/>
                                <a:pt x="439" y="2131"/>
                                <a:pt x="426" y="2092"/>
                              </a:cubicBezTo>
                              <a:cubicBezTo>
                                <a:pt x="411" y="1981"/>
                                <a:pt x="424" y="1921"/>
                                <a:pt x="455" y="1820"/>
                              </a:cubicBezTo>
                              <a:cubicBezTo>
                                <a:pt x="452" y="1797"/>
                                <a:pt x="466" y="1763"/>
                                <a:pt x="446" y="1751"/>
                              </a:cubicBezTo>
                              <a:cubicBezTo>
                                <a:pt x="421" y="1736"/>
                                <a:pt x="386" y="1753"/>
                                <a:pt x="358" y="1761"/>
                              </a:cubicBezTo>
                              <a:cubicBezTo>
                                <a:pt x="338" y="1767"/>
                                <a:pt x="327" y="1790"/>
                                <a:pt x="309" y="1800"/>
                              </a:cubicBezTo>
                              <a:cubicBezTo>
                                <a:pt x="273" y="1820"/>
                                <a:pt x="242" y="1829"/>
                                <a:pt x="202" y="1839"/>
                              </a:cubicBezTo>
                              <a:cubicBezTo>
                                <a:pt x="196" y="1852"/>
                                <a:pt x="184" y="1864"/>
                                <a:pt x="183" y="1878"/>
                              </a:cubicBezTo>
                              <a:cubicBezTo>
                                <a:pt x="180" y="1943"/>
                                <a:pt x="168" y="2017"/>
                                <a:pt x="202" y="2072"/>
                              </a:cubicBezTo>
                              <a:cubicBezTo>
                                <a:pt x="233" y="2122"/>
                                <a:pt x="280" y="2150"/>
                                <a:pt x="300" y="2209"/>
                              </a:cubicBezTo>
                              <a:cubicBezTo>
                                <a:pt x="293" y="2241"/>
                                <a:pt x="291" y="2275"/>
                                <a:pt x="280" y="2306"/>
                              </a:cubicBezTo>
                              <a:cubicBezTo>
                                <a:pt x="271" y="2334"/>
                                <a:pt x="250" y="2357"/>
                                <a:pt x="241" y="2384"/>
                              </a:cubicBezTo>
                              <a:cubicBezTo>
                                <a:pt x="226" y="2525"/>
                                <a:pt x="244" y="2432"/>
                                <a:pt x="183" y="2510"/>
                              </a:cubicBezTo>
                              <a:cubicBezTo>
                                <a:pt x="163" y="2536"/>
                                <a:pt x="125" y="2588"/>
                                <a:pt x="125" y="2588"/>
                              </a:cubicBezTo>
                              <a:cubicBezTo>
                                <a:pt x="143" y="2646"/>
                                <a:pt x="145" y="2703"/>
                                <a:pt x="154" y="2763"/>
                              </a:cubicBezTo>
                              <a:cubicBezTo>
                                <a:pt x="167" y="2848"/>
                                <a:pt x="159" y="2762"/>
                                <a:pt x="173" y="2831"/>
                              </a:cubicBezTo>
                              <a:cubicBezTo>
                                <a:pt x="190" y="2919"/>
                                <a:pt x="170" y="2984"/>
                                <a:pt x="261" y="3007"/>
                              </a:cubicBezTo>
                              <a:cubicBezTo>
                                <a:pt x="284" y="2991"/>
                                <a:pt x="311" y="2980"/>
                                <a:pt x="329" y="2958"/>
                              </a:cubicBezTo>
                              <a:cubicBezTo>
                                <a:pt x="357" y="2924"/>
                                <a:pt x="376" y="2783"/>
                                <a:pt x="319" y="2773"/>
                              </a:cubicBezTo>
                              <a:cubicBezTo>
                                <a:pt x="271" y="2765"/>
                                <a:pt x="222" y="2766"/>
                                <a:pt x="173" y="2763"/>
                              </a:cubicBezTo>
                              <a:cubicBezTo>
                                <a:pt x="47" y="2593"/>
                                <a:pt x="0" y="2180"/>
                                <a:pt x="232" y="2121"/>
                              </a:cubicBezTo>
                              <a:cubicBezTo>
                                <a:pt x="258" y="2036"/>
                                <a:pt x="200" y="1956"/>
                                <a:pt x="173" y="1878"/>
                              </a:cubicBezTo>
                              <a:cubicBezTo>
                                <a:pt x="152" y="1727"/>
                                <a:pt x="142" y="1718"/>
                                <a:pt x="164" y="1547"/>
                              </a:cubicBezTo>
                              <a:cubicBezTo>
                                <a:pt x="167" y="1526"/>
                                <a:pt x="186" y="1509"/>
                                <a:pt x="193" y="1489"/>
                              </a:cubicBezTo>
                              <a:cubicBezTo>
                                <a:pt x="199" y="1372"/>
                                <a:pt x="188" y="1253"/>
                                <a:pt x="212" y="1138"/>
                              </a:cubicBezTo>
                              <a:cubicBezTo>
                                <a:pt x="217" y="1112"/>
                                <a:pt x="234" y="1187"/>
                                <a:pt x="251" y="1207"/>
                              </a:cubicBezTo>
                              <a:cubicBezTo>
                                <a:pt x="290" y="1254"/>
                                <a:pt x="381" y="1350"/>
                                <a:pt x="446" y="1372"/>
                              </a:cubicBezTo>
                              <a:cubicBezTo>
                                <a:pt x="509" y="1457"/>
                                <a:pt x="498" y="1570"/>
                                <a:pt x="436" y="1654"/>
                              </a:cubicBezTo>
                              <a:cubicBezTo>
                                <a:pt x="415" y="1714"/>
                                <a:pt x="409" y="1764"/>
                                <a:pt x="446" y="1820"/>
                              </a:cubicBezTo>
                              <a:cubicBezTo>
                                <a:pt x="452" y="1846"/>
                                <a:pt x="459" y="1871"/>
                                <a:pt x="465" y="1897"/>
                              </a:cubicBezTo>
                              <a:cubicBezTo>
                                <a:pt x="470" y="1917"/>
                                <a:pt x="485" y="1956"/>
                                <a:pt x="485" y="1956"/>
                              </a:cubicBezTo>
                              <a:cubicBezTo>
                                <a:pt x="498" y="2056"/>
                                <a:pt x="498" y="2161"/>
                                <a:pt x="465" y="2257"/>
                              </a:cubicBezTo>
                              <a:cubicBezTo>
                                <a:pt x="475" y="2377"/>
                                <a:pt x="499" y="2449"/>
                                <a:pt x="533" y="2559"/>
                              </a:cubicBezTo>
                              <a:cubicBezTo>
                                <a:pt x="534" y="2578"/>
                                <a:pt x="505" y="2830"/>
                                <a:pt x="572" y="2900"/>
                              </a:cubicBezTo>
                              <a:cubicBezTo>
                                <a:pt x="569" y="2929"/>
                                <a:pt x="579" y="2963"/>
                                <a:pt x="562" y="2987"/>
                              </a:cubicBezTo>
                              <a:cubicBezTo>
                                <a:pt x="535" y="3026"/>
                                <a:pt x="469" y="2983"/>
                                <a:pt x="446" y="2968"/>
                              </a:cubicBezTo>
                              <a:cubicBezTo>
                                <a:pt x="434" y="2921"/>
                                <a:pt x="407" y="2890"/>
                                <a:pt x="446" y="2851"/>
                              </a:cubicBezTo>
                              <a:cubicBezTo>
                                <a:pt x="469" y="2828"/>
                                <a:pt x="524" y="2792"/>
                                <a:pt x="524" y="2792"/>
                              </a:cubicBezTo>
                              <a:cubicBezTo>
                                <a:pt x="510" y="2684"/>
                                <a:pt x="523" y="2726"/>
                                <a:pt x="446" y="2676"/>
                              </a:cubicBezTo>
                              <a:cubicBezTo>
                                <a:pt x="435" y="2645"/>
                                <a:pt x="437" y="2620"/>
                                <a:pt x="397" y="2676"/>
                              </a:cubicBezTo>
                              <a:cubicBezTo>
                                <a:pt x="389" y="2687"/>
                                <a:pt x="391" y="2702"/>
                                <a:pt x="387" y="2715"/>
                              </a:cubicBezTo>
                              <a:cubicBezTo>
                                <a:pt x="375" y="2754"/>
                                <a:pt x="361" y="2792"/>
                                <a:pt x="348" y="2831"/>
                              </a:cubicBezTo>
                              <a:cubicBezTo>
                                <a:pt x="345" y="2840"/>
                                <a:pt x="361" y="2818"/>
                                <a:pt x="368" y="2812"/>
                              </a:cubicBezTo>
                              <a:cubicBezTo>
                                <a:pt x="398" y="2725"/>
                                <a:pt x="368" y="2824"/>
                                <a:pt x="368" y="2617"/>
                              </a:cubicBezTo>
                              <a:cubicBezTo>
                                <a:pt x="368" y="2575"/>
                                <a:pt x="375" y="2533"/>
                                <a:pt x="378" y="2491"/>
                              </a:cubicBezTo>
                              <a:cubicBezTo>
                                <a:pt x="388" y="2337"/>
                                <a:pt x="381" y="2315"/>
                                <a:pt x="407" y="2170"/>
                              </a:cubicBezTo>
                              <a:cubicBezTo>
                                <a:pt x="424" y="2075"/>
                                <a:pt x="450" y="1984"/>
                                <a:pt x="465" y="1888"/>
                              </a:cubicBezTo>
                              <a:cubicBezTo>
                                <a:pt x="484" y="1534"/>
                                <a:pt x="481" y="1695"/>
                                <a:pt x="455" y="1129"/>
                              </a:cubicBezTo>
                              <a:cubicBezTo>
                                <a:pt x="453" y="1079"/>
                                <a:pt x="430" y="1030"/>
                                <a:pt x="397" y="992"/>
                              </a:cubicBezTo>
                              <a:cubicBezTo>
                                <a:pt x="373" y="964"/>
                                <a:pt x="319" y="915"/>
                                <a:pt x="319" y="915"/>
                              </a:cubicBezTo>
                              <a:cubicBezTo>
                                <a:pt x="288" y="731"/>
                                <a:pt x="295" y="504"/>
                                <a:pt x="358" y="321"/>
                              </a:cubicBezTo>
                              <a:cubicBezTo>
                                <a:pt x="367" y="208"/>
                                <a:pt x="390" y="117"/>
                                <a:pt x="417" y="10"/>
                              </a:cubicBezTo>
                              <a:cubicBezTo>
                                <a:pt x="514" y="24"/>
                                <a:pt x="475" y="12"/>
                                <a:pt x="514" y="88"/>
                              </a:cubicBezTo>
                              <a:cubicBezTo>
                                <a:pt x="507" y="127"/>
                                <a:pt x="504" y="166"/>
                                <a:pt x="494" y="204"/>
                              </a:cubicBezTo>
                              <a:cubicBezTo>
                                <a:pt x="491" y="215"/>
                                <a:pt x="476" y="222"/>
                                <a:pt x="475" y="234"/>
                              </a:cubicBezTo>
                              <a:cubicBezTo>
                                <a:pt x="473" y="270"/>
                                <a:pt x="479" y="306"/>
                                <a:pt x="485" y="341"/>
                              </a:cubicBezTo>
                              <a:cubicBezTo>
                                <a:pt x="489" y="361"/>
                                <a:pt x="504" y="399"/>
                                <a:pt x="504" y="399"/>
                              </a:cubicBezTo>
                              <a:cubicBezTo>
                                <a:pt x="490" y="496"/>
                                <a:pt x="507" y="599"/>
                                <a:pt x="475" y="691"/>
                              </a:cubicBezTo>
                              <a:cubicBezTo>
                                <a:pt x="462" y="854"/>
                                <a:pt x="460" y="1016"/>
                                <a:pt x="436" y="1177"/>
                              </a:cubicBezTo>
                              <a:cubicBezTo>
                                <a:pt x="427" y="1294"/>
                                <a:pt x="456" y="1430"/>
                                <a:pt x="368" y="1518"/>
                              </a:cubicBezTo>
                              <a:cubicBezTo>
                                <a:pt x="124" y="1393"/>
                                <a:pt x="322" y="1480"/>
                                <a:pt x="339" y="2189"/>
                              </a:cubicBezTo>
                              <a:cubicBezTo>
                                <a:pt x="344" y="2395"/>
                                <a:pt x="407" y="2595"/>
                                <a:pt x="407" y="280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02288" id="Freeform 4267" o:spid="_x0000_s1026" style="position:absolute;margin-left:98.85pt;margin-top:8.5pt;width:28.95pt;height:193.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" path="m261,68v-49,17,-47,41,-59,88c226,248,253,260,222,350v3,49,-3,99,10,146c235,506,256,478,261,487v13,22,4,52,10,77c279,595,297,622,309,652v-19,105,8,-3,-38,88c262,758,251,798,251,798v8,61,3,124,68,146c311,1021,304,1067,280,1138v-3,20,-3,40,-9,59c256,1248,216,1254,309,1207v22,-33,69,-98,69,-98c394,1057,379,1006,368,954v3,-201,4,-403,10,-604c380,291,362,207,426,185,423,133,429,80,417,29,415,19,397,19,387,20,360,24,296,56,261,68,248,29,242,13,202,,173,7,139,2,115,20v-10,8,7,25,10,38c138,111,153,166,193,204v25,84,31,180,-20,253c185,505,178,546,164,594v-6,20,-20,58,-20,58c151,688,152,725,164,759v5,13,21,18,29,29c201,800,207,813,212,827v14,39,18,67,49,97c279,978,259,1028,241,1080v-3,55,3,111,-9,165c230,1255,210,1262,202,1255v-12,-11,-7,-32,-9,-48c178,1096,194,1151,173,1090v-3,-55,4,-112,-9,-166c161,914,141,927,134,934v-7,7,-6,19,-9,29c140,1026,122,988,183,1041v37,32,70,76,97,117c262,1274,267,1402,212,1508v3,45,-3,92,10,136c227,1660,250,1662,261,1674v8,8,12,20,19,29c286,1710,293,1716,300,1722v85,-28,82,-42,126,-117c434,1559,455,1515,455,1469v,-144,-15,-272,-77,-399c385,846,388,819,407,652v55,226,-59,485,48,700c436,1439,404,1519,358,1596v-3,16,-2,34,-10,48c339,1660,309,1683,309,1683v-10,33,-18,66,-29,98c283,1800,281,1821,290,1839v5,10,27,8,29,19c326,1896,292,1900,271,1907v-21,103,-17,207,58,282c332,2212,329,2236,339,2257v4,9,10,-19,9,-29c345,2179,335,2131,329,2082v-19,7,-55,,-58,20c249,2240,261,2344,300,2462v20,-86,42,-200,-39,-253c227,2276,233,2365,271,2432v16,28,58,78,58,78c343,2566,321,2596,300,2647v-20,50,-30,102,-39,155c254,2847,241,2938,241,2938v3,36,-3,74,10,107c255,3056,270,3028,271,3016v2,-23,-7,-45,-10,-68c221,2988,231,3046,271,3084v-3,13,-10,26,-10,39c261,3133,265,3102,271,3094v8,-11,20,-18,29,-29c340,3017,337,3018,397,2997v-3,-10,-10,-29,-10,-29c392,2778,386,2657,407,2491v18,-136,-16,-104,48,-146c476,2284,479,2238,485,2170v-34,-23,-46,-39,-59,-78c411,1981,424,1921,455,1820v-3,-23,11,-57,-9,-69c421,1736,386,1753,358,1761v-20,6,-31,29,-49,39c273,1820,242,1829,202,1839v-6,13,-18,25,-19,39c180,1943,168,2017,202,2072v31,50,78,78,98,137c293,2241,291,2275,280,2306v-9,28,-30,51,-39,78c226,2525,244,2432,183,2510v-20,26,-58,78,-58,78c143,2646,145,2703,154,2763v13,85,5,-1,19,68c190,2919,170,2984,261,3007v23,-16,50,-27,68,-49c357,2924,376,2783,319,2773v-48,-8,-97,-7,-146,-10c47,2593,,2180,232,2121v26,-85,-32,-165,-59,-243c152,1727,142,1718,164,1547v3,-21,22,-38,29,-58c199,1372,188,1253,212,1138v5,-26,22,49,39,69c290,1254,381,1350,446,1372v63,85,52,198,-10,282c415,1714,409,1764,446,1820v6,26,13,51,19,77c470,1917,485,1956,485,1956v13,100,13,205,-20,301c475,2377,499,2449,533,2559v1,19,-28,271,39,341c569,2929,579,2963,562,2987v-27,39,-93,-4,-116,-19c434,2921,407,2890,446,2851v23,-23,78,-59,78,-59c510,2684,523,2726,446,2676v-11,-31,-9,-56,-49,c389,2687,391,2702,387,2715v-12,39,-26,77,-39,116c345,2840,361,2818,368,2812v30,-87,,12,,-195c368,2575,375,2533,378,2491v10,-154,3,-176,29,-321c424,2075,450,1984,465,1888v19,-354,16,-193,-10,-759c453,1079,430,1030,397,992,373,964,319,915,319,915,288,731,295,504,358,321,367,208,390,117,417,10v97,14,58,2,97,78c507,127,504,166,494,204v-3,11,-18,18,-19,30c473,270,479,306,485,341v4,20,19,58,19,58c490,496,507,599,475,691v-13,163,-15,325,-39,486c427,1294,456,1430,368,1518v-244,-125,-46,-38,-29,671c344,2395,407,2595,407,2802e" filled="f">
                <v:path arrowok="t" o:connecttype="custom" o:connectlocs="140970,273964;172085,441474;159385,624638;172085,936957;233680,746748;264795,22700;128270,0;122555,159682;91440,510356;134620,647338;147320,974529;109855,853202;79375,753793;134620,1180394;177800,1333031;288925,1149866;288925,1058284;196215,1317376;202565,1454358;215265,1766677;172085,1645350;172085,1903659;165735,2193278;172085,2360788;165735,2444542;252095,2345915;288925,1835559;288925,1424613;196215,1408958;128270,1621867;153035,1866087;97790,2162751;208915,2315388;147320,1660222;122555,1165522;283210,1073939;295275,1484885;338455,2003069;283210,2323215;283210,2094651;220980,2215978;240030,1949842;288925,883730;227330,251264;313690,159682;320040,312319;233680,1188221" o:connectangles="0,0,0,0,0,0,0,0,0,0,0,0,0,0,0,0,0,0,0,0,0,0,0,0,0,0,0,0,0,0,0,0,0,0,0,0,0,0,0,0,0,0,0,0,0,0,0"/>
              </v:shape>
            </w:pict>
          </mc:Fallback>
        </mc:AlternateConten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87264" behindDoc="0" locked="0" layoutInCell="1" allowOverlap="1">
                <wp:simplePos x="0" y="0"/>
                <wp:positionH relativeFrom="column">
                  <wp:posOffset>1525905</wp:posOffset>
                </wp:positionH>
                <wp:positionV relativeFrom="paragraph">
                  <wp:posOffset>174625</wp:posOffset>
                </wp:positionV>
                <wp:extent cx="587375" cy="12065"/>
                <wp:effectExtent l="20955" t="48895" r="10795" b="53340"/>
                <wp:wrapNone/>
                <wp:docPr id="4266" name="Straight Arrow Connector 4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7375" cy="12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34884F" id="Straight Arrow Connector 4266" o:spid="_x0000_s1026" type="#_x0000_t32" style="position:absolute;margin-left:120.15pt;margin-top:13.75pt;width:46.25pt;height:.9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">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Ion exchange resin as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Sodium permutit</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81120" behindDoc="0" locked="0" layoutInCell="1" allowOverlap="1">
                <wp:simplePos x="0" y="0"/>
                <wp:positionH relativeFrom="column">
                  <wp:posOffset>1310005</wp:posOffset>
                </wp:positionH>
                <wp:positionV relativeFrom="paragraph">
                  <wp:posOffset>66040</wp:posOffset>
                </wp:positionV>
                <wp:extent cx="98425" cy="98425"/>
                <wp:effectExtent l="5080" t="6350" r="10795" b="9525"/>
                <wp:wrapNone/>
                <wp:docPr id="4265" name="Straight Arrow Connector 4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425" cy="98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225C7" id="Straight Arrow Connector 4265" o:spid="_x0000_s1026" type="#_x0000_t32" style="position:absolute;margin-left:103.15pt;margin-top:5.2pt;width:7.75pt;height:7.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80096" behindDoc="0" locked="0" layoutInCell="1" allowOverlap="1">
                <wp:simplePos x="0" y="0"/>
                <wp:positionH relativeFrom="column">
                  <wp:posOffset>1470660</wp:posOffset>
                </wp:positionH>
                <wp:positionV relativeFrom="paragraph">
                  <wp:posOffset>66040</wp:posOffset>
                </wp:positionV>
                <wp:extent cx="141605" cy="98425"/>
                <wp:effectExtent l="13335" t="6350" r="6985" b="9525"/>
                <wp:wrapNone/>
                <wp:docPr id="4264" name="Straight Arrow Connector 4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605" cy="98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F3F9A" id="Straight Arrow Connector 4264" o:spid="_x0000_s1026" type="#_x0000_t32" style="position:absolute;margin-left:115.8pt;margin-top:5.2pt;width:11.15pt;height:7.7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79072" behindDoc="0" locked="0" layoutInCell="1" allowOverlap="1">
                <wp:simplePos x="0" y="0"/>
                <wp:positionH relativeFrom="column">
                  <wp:posOffset>1464310</wp:posOffset>
                </wp:positionH>
                <wp:positionV relativeFrom="paragraph">
                  <wp:posOffset>164465</wp:posOffset>
                </wp:positionV>
                <wp:extent cx="6350" cy="469900"/>
                <wp:effectExtent l="6985" t="9525" r="5715" b="6350"/>
                <wp:wrapNone/>
                <wp:docPr id="4263" name="Straight Arrow Connector 4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69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BD996" id="Straight Arrow Connector 4263" o:spid="_x0000_s1026" type="#_x0000_t32" style="position:absolute;margin-left:115.3pt;margin-top:12.95pt;width:.5pt;height:3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78048" behindDoc="0" locked="0" layoutInCell="1" allowOverlap="1">
                <wp:simplePos x="0" y="0"/>
                <wp:positionH relativeFrom="column">
                  <wp:posOffset>1408430</wp:posOffset>
                </wp:positionH>
                <wp:positionV relativeFrom="paragraph">
                  <wp:posOffset>164465</wp:posOffset>
                </wp:positionV>
                <wp:extent cx="6350" cy="469900"/>
                <wp:effectExtent l="8255" t="9525" r="13970" b="6350"/>
                <wp:wrapNone/>
                <wp:docPr id="4262" name="Straight Arrow Connector 4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69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AD3E54" id="Straight Arrow Connector 4262" o:spid="_x0000_s1026" type="#_x0000_t32" style="position:absolute;margin-left:110.9pt;margin-top:12.95pt;width:.5pt;height:3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"/>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83168" behindDoc="0" locked="0" layoutInCell="1" allowOverlap="1">
                <wp:simplePos x="0" y="0"/>
                <wp:positionH relativeFrom="column">
                  <wp:posOffset>1525905</wp:posOffset>
                </wp:positionH>
                <wp:positionV relativeFrom="paragraph">
                  <wp:posOffset>108585</wp:posOffset>
                </wp:positionV>
                <wp:extent cx="0" cy="98425"/>
                <wp:effectExtent l="11430" t="10795" r="7620" b="5080"/>
                <wp:wrapNone/>
                <wp:docPr id="4261" name="Straight Arrow Connector 4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4B587" id="Straight Arrow Connector 4261" o:spid="_x0000_s1026" type="#_x0000_t32" style="position:absolute;margin-left:120.15pt;margin-top:8.55pt;width:0;height:7.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82144" behindDoc="0" locked="0" layoutInCell="1" allowOverlap="1">
                <wp:simplePos x="0" y="0"/>
                <wp:positionH relativeFrom="column">
                  <wp:posOffset>1358900</wp:posOffset>
                </wp:positionH>
                <wp:positionV relativeFrom="paragraph">
                  <wp:posOffset>151765</wp:posOffset>
                </wp:positionV>
                <wp:extent cx="167005" cy="0"/>
                <wp:effectExtent l="6350" t="6350" r="7620" b="12700"/>
                <wp:wrapNone/>
                <wp:docPr id="4260" name="Straight Arrow Connector 4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2E68D" id="Straight Arrow Connector 4260" o:spid="_x0000_s1026" type="#_x0000_t32" style="position:absolute;margin-left:107pt;margin-top:11.95pt;width:13.1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"/>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89312" behindDoc="0" locked="0" layoutInCell="1" allowOverlap="1">
                <wp:simplePos x="0" y="0"/>
                <wp:positionH relativeFrom="column">
                  <wp:posOffset>1210945</wp:posOffset>
                </wp:positionH>
                <wp:positionV relativeFrom="paragraph">
                  <wp:posOffset>56515</wp:posOffset>
                </wp:positionV>
                <wp:extent cx="12065" cy="334010"/>
                <wp:effectExtent l="10795" t="6350" r="5715" b="12065"/>
                <wp:wrapNone/>
                <wp:docPr id="4259" name="Straight Arrow Connector 4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334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3FB9A9" id="Straight Arrow Connector 4259" o:spid="_x0000_s1026" type="#_x0000_t32" style="position:absolute;margin-left:95.35pt;margin-top:4.45pt;width:.95pt;height:26.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90336" behindDoc="0" locked="0" layoutInCell="1" allowOverlap="1">
                <wp:simplePos x="0" y="0"/>
                <wp:positionH relativeFrom="column">
                  <wp:posOffset>1736725</wp:posOffset>
                </wp:positionH>
                <wp:positionV relativeFrom="paragraph">
                  <wp:posOffset>56515</wp:posOffset>
                </wp:positionV>
                <wp:extent cx="12065" cy="339725"/>
                <wp:effectExtent l="12700" t="6350" r="13335" b="6350"/>
                <wp:wrapNone/>
                <wp:docPr id="4258" name="Straight Arrow Connector 4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339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0A85C0" id="Straight Arrow Connector 4258" o:spid="_x0000_s1026" type="#_x0000_t32" style="position:absolute;margin-left:136.75pt;margin-top:4.45pt;width:.95pt;height:26.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"/>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perscript"/>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92384" behindDoc="0" locked="0" layoutInCell="1" allowOverlap="1">
                <wp:simplePos x="0" y="0"/>
                <wp:positionH relativeFrom="column">
                  <wp:posOffset>1606550</wp:posOffset>
                </wp:positionH>
                <wp:positionV relativeFrom="paragraph">
                  <wp:posOffset>99060</wp:posOffset>
                </wp:positionV>
                <wp:extent cx="636270" cy="12700"/>
                <wp:effectExtent l="15875" t="48895" r="5080" b="52705"/>
                <wp:wrapNone/>
                <wp:docPr id="4257" name="Straight Arrow Connector 4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6270" cy="1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8DA345" id="Straight Arrow Connector 4257" o:spid="_x0000_s1026" type="#_x0000_t32" style="position:absolute;margin-left:126.5pt;margin-top:7.8pt;width:50.1pt;height:1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91360" behindDoc="0" locked="0" layoutInCell="1" allowOverlap="1">
                <wp:simplePos x="0" y="0"/>
                <wp:positionH relativeFrom="column">
                  <wp:posOffset>1223010</wp:posOffset>
                </wp:positionH>
                <wp:positionV relativeFrom="paragraph">
                  <wp:posOffset>20955</wp:posOffset>
                </wp:positionV>
                <wp:extent cx="513715" cy="165100"/>
                <wp:effectExtent l="13335" t="8890" r="6350" b="6985"/>
                <wp:wrapNone/>
                <wp:docPr id="4256" name="Rectangle 4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15" cy="165100"/>
                        </a:xfrm>
                        <a:prstGeom prst="rect">
                          <a:avLst/>
                        </a:prstGeom>
                        <a:solidFill>
                          <a:srgbClr val="00B0F0"/>
                        </a:solidFill>
                        <a:ln w="9525">
                          <a:solidFill>
                            <a:srgbClr val="00B0F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9C413" id="Rectangle 4256" o:spid="_x0000_s1026" style="position:absolute;margin-left:96.3pt;margin-top:1.65pt;width:40.45pt;height:1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" fillcolor="#00b0f0" strokecolor="#00b0f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88288" behindDoc="0" locked="0" layoutInCell="1" allowOverlap="1">
                <wp:simplePos x="0" y="0"/>
                <wp:positionH relativeFrom="column">
                  <wp:posOffset>1223010</wp:posOffset>
                </wp:positionH>
                <wp:positionV relativeFrom="paragraph">
                  <wp:posOffset>186055</wp:posOffset>
                </wp:positionV>
                <wp:extent cx="525780" cy="5715"/>
                <wp:effectExtent l="13335" t="12065" r="13335" b="10795"/>
                <wp:wrapNone/>
                <wp:docPr id="4255" name="Straight Arrow Connector 4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5780"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1B3271" id="Straight Arrow Connector 4255" o:spid="_x0000_s1026" type="#_x0000_t32" style="position:absolute;margin-left:96.3pt;margin-top:14.65pt;width:41.4pt;height:.45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"/>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Na</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replace Mg</w:t>
      </w:r>
      <w:r w:rsidRPr="00772FAF">
        <w:rPr>
          <w:rFonts w:ascii="Times New Roman" w:hAnsi="Times New Roman" w:cs="Times New Roman"/>
          <w:color w:val="000000" w:themeColor="text1"/>
          <w:sz w:val="30"/>
          <w:szCs w:val="30"/>
          <w:vertAlign w:val="superscript"/>
        </w:rPr>
        <w:t>2+</w:t>
      </w:r>
    </w:p>
    <w:p w:rsidR="0085749E" w:rsidRPr="00772FAF" w:rsidRDefault="0085749E" w:rsidP="0085749E">
      <w:pPr>
        <w:pStyle w:val="NoSpacing"/>
        <w:keepLines/>
        <w:ind w:left="216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and Ca</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to make the water soft.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When all the Na+ ions in the resin is fully exchanged with Ca2+ and Ng2+ ions in the permutit column ,it is said to be </w:t>
      </w:r>
      <w:r w:rsidRPr="00772FAF">
        <w:rPr>
          <w:rFonts w:ascii="Times New Roman" w:hAnsi="Times New Roman" w:cs="Times New Roman"/>
          <w:b/>
          <w:color w:val="000000" w:themeColor="text1"/>
          <w:sz w:val="30"/>
          <w:szCs w:val="30"/>
        </w:rPr>
        <w:t>exhausted</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Brine /concentrated sodium chloride solution is passed through the permutit column to regenerated /recharge the column again.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Hard water containing Mg</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and Ca</w:t>
      </w:r>
      <w:r w:rsidRPr="00772FAF">
        <w:rPr>
          <w:rFonts w:ascii="Times New Roman" w:hAnsi="Times New Roman" w:cs="Times New Roman"/>
          <w:color w:val="000000" w:themeColor="text1"/>
          <w:sz w:val="30"/>
          <w:szCs w:val="30"/>
          <w:vertAlign w:val="superscript"/>
        </w:rPr>
        <w:t>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801600" behindDoc="0" locked="0" layoutInCell="1" allowOverlap="1">
                <wp:simplePos x="0" y="0"/>
                <wp:positionH relativeFrom="column">
                  <wp:posOffset>1464310</wp:posOffset>
                </wp:positionH>
                <wp:positionV relativeFrom="paragraph">
                  <wp:posOffset>59690</wp:posOffset>
                </wp:positionV>
                <wp:extent cx="0" cy="463550"/>
                <wp:effectExtent l="54610" t="9525" r="59690" b="22225"/>
                <wp:wrapNone/>
                <wp:docPr id="4254" name="Straight Arrow Connector 4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49A51" id="Straight Arrow Connector 4254" o:spid="_x0000_s1026" type="#_x0000_t32" style="position:absolute;margin-left:115.3pt;margin-top:4.7pt;width:0;height:3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">
                <v:stroke endarrow="block"/>
              </v:shape>
            </w:pict>
          </mc:Fallback>
        </mc:AlternateConten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94432" behindDoc="0" locked="0" layoutInCell="1" allowOverlap="1">
                <wp:simplePos x="0" y="0"/>
                <wp:positionH relativeFrom="column">
                  <wp:posOffset>1606550</wp:posOffset>
                </wp:positionH>
                <wp:positionV relativeFrom="paragraph">
                  <wp:posOffset>153670</wp:posOffset>
                </wp:positionV>
                <wp:extent cx="5715" cy="2774315"/>
                <wp:effectExtent l="6350" t="8255" r="6985" b="8255"/>
                <wp:wrapNone/>
                <wp:docPr id="4253" name="Straight Arrow Connector 4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774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75A400" id="Straight Arrow Connector 4253" o:spid="_x0000_s1026" type="#_x0000_t32" style="position:absolute;margin-left:126.5pt;margin-top:12.1pt;width:.45pt;height:218.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93408" behindDoc="0" locked="0" layoutInCell="1" allowOverlap="1">
                <wp:simplePos x="0" y="0"/>
                <wp:positionH relativeFrom="column">
                  <wp:posOffset>1310005</wp:posOffset>
                </wp:positionH>
                <wp:positionV relativeFrom="paragraph">
                  <wp:posOffset>153670</wp:posOffset>
                </wp:positionV>
                <wp:extent cx="0" cy="2774315"/>
                <wp:effectExtent l="5080" t="8255" r="13970" b="8255"/>
                <wp:wrapNone/>
                <wp:docPr id="4252" name="Straight Arrow Connector 4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F6BC3D" id="Straight Arrow Connector 4252" o:spid="_x0000_s1026" type="#_x0000_t32" style="position:absolute;margin-left:103.15pt;margin-top:12.1pt;width:0;height:218.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"/>
            </w:pict>
          </mc:Fallback>
        </mc:AlternateConten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803648" behindDoc="0" locked="0" layoutInCell="1" allowOverlap="1">
                <wp:simplePos x="0" y="0"/>
                <wp:positionH relativeFrom="column">
                  <wp:posOffset>1299210</wp:posOffset>
                </wp:positionH>
                <wp:positionV relativeFrom="paragraph">
                  <wp:posOffset>106680</wp:posOffset>
                </wp:positionV>
                <wp:extent cx="269875" cy="2389505"/>
                <wp:effectExtent l="13335" t="8890" r="12065" b="11430"/>
                <wp:wrapNone/>
                <wp:docPr id="4251" name="Freeform 4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875" cy="2389505"/>
                        </a:xfrm>
                        <a:custGeom>
                          <a:avLst/>
                          <a:gdLst>
                            <a:gd name="T0" fmla="*/ 221 w 425"/>
                            <a:gd name="T1" fmla="*/ 420 h 3763"/>
                            <a:gd name="T2" fmla="*/ 182 w 425"/>
                            <a:gd name="T3" fmla="*/ 157 h 3763"/>
                            <a:gd name="T4" fmla="*/ 163 w 425"/>
                            <a:gd name="T5" fmla="*/ 186 h 3763"/>
                            <a:gd name="T6" fmla="*/ 192 w 425"/>
                            <a:gd name="T7" fmla="*/ 536 h 3763"/>
                            <a:gd name="T8" fmla="*/ 279 w 425"/>
                            <a:gd name="T9" fmla="*/ 274 h 3763"/>
                            <a:gd name="T10" fmla="*/ 289 w 425"/>
                            <a:gd name="T11" fmla="*/ 283 h 3763"/>
                            <a:gd name="T12" fmla="*/ 211 w 425"/>
                            <a:gd name="T13" fmla="*/ 303 h 3763"/>
                            <a:gd name="T14" fmla="*/ 124 w 425"/>
                            <a:gd name="T15" fmla="*/ 264 h 3763"/>
                            <a:gd name="T16" fmla="*/ 95 w 425"/>
                            <a:gd name="T17" fmla="*/ 585 h 3763"/>
                            <a:gd name="T18" fmla="*/ 95 w 425"/>
                            <a:gd name="T19" fmla="*/ 595 h 3763"/>
                            <a:gd name="T20" fmla="*/ 65 w 425"/>
                            <a:gd name="T21" fmla="*/ 507 h 3763"/>
                            <a:gd name="T22" fmla="*/ 85 w 425"/>
                            <a:gd name="T23" fmla="*/ 206 h 3763"/>
                            <a:gd name="T24" fmla="*/ 240 w 425"/>
                            <a:gd name="T25" fmla="*/ 673 h 3763"/>
                            <a:gd name="T26" fmla="*/ 357 w 425"/>
                            <a:gd name="T27" fmla="*/ 429 h 3763"/>
                            <a:gd name="T28" fmla="*/ 221 w 425"/>
                            <a:gd name="T29" fmla="*/ 741 h 3763"/>
                            <a:gd name="T30" fmla="*/ 182 w 425"/>
                            <a:gd name="T31" fmla="*/ 799 h 3763"/>
                            <a:gd name="T32" fmla="*/ 133 w 425"/>
                            <a:gd name="T33" fmla="*/ 857 h 3763"/>
                            <a:gd name="T34" fmla="*/ 75 w 425"/>
                            <a:gd name="T35" fmla="*/ 819 h 3763"/>
                            <a:gd name="T36" fmla="*/ 75 w 425"/>
                            <a:gd name="T37" fmla="*/ 1042 h 3763"/>
                            <a:gd name="T38" fmla="*/ 75 w 425"/>
                            <a:gd name="T39" fmla="*/ 1529 h 3763"/>
                            <a:gd name="T40" fmla="*/ 114 w 425"/>
                            <a:gd name="T41" fmla="*/ 1821 h 3763"/>
                            <a:gd name="T42" fmla="*/ 240 w 425"/>
                            <a:gd name="T43" fmla="*/ 1665 h 3763"/>
                            <a:gd name="T44" fmla="*/ 124 w 425"/>
                            <a:gd name="T45" fmla="*/ 2745 h 3763"/>
                            <a:gd name="T46" fmla="*/ 143 w 425"/>
                            <a:gd name="T47" fmla="*/ 3115 h 3763"/>
                            <a:gd name="T48" fmla="*/ 172 w 425"/>
                            <a:gd name="T49" fmla="*/ 3280 h 3763"/>
                            <a:gd name="T50" fmla="*/ 153 w 425"/>
                            <a:gd name="T51" fmla="*/ 3553 h 3763"/>
                            <a:gd name="T52" fmla="*/ 95 w 425"/>
                            <a:gd name="T53" fmla="*/ 3689 h 3763"/>
                            <a:gd name="T54" fmla="*/ 56 w 425"/>
                            <a:gd name="T55" fmla="*/ 3708 h 3763"/>
                            <a:gd name="T56" fmla="*/ 386 w 425"/>
                            <a:gd name="T57" fmla="*/ 3737 h 3763"/>
                            <a:gd name="T58" fmla="*/ 425 w 425"/>
                            <a:gd name="T59" fmla="*/ 3105 h 3763"/>
                            <a:gd name="T60" fmla="*/ 416 w 425"/>
                            <a:gd name="T61" fmla="*/ 2667 h 3763"/>
                            <a:gd name="T62" fmla="*/ 367 w 425"/>
                            <a:gd name="T63" fmla="*/ 2482 h 3763"/>
                            <a:gd name="T64" fmla="*/ 367 w 425"/>
                            <a:gd name="T65" fmla="*/ 2414 h 3763"/>
                            <a:gd name="T66" fmla="*/ 367 w 425"/>
                            <a:gd name="T67" fmla="*/ 2346 h 3763"/>
                            <a:gd name="T68" fmla="*/ 328 w 425"/>
                            <a:gd name="T69" fmla="*/ 2278 h 3763"/>
                            <a:gd name="T70" fmla="*/ 299 w 425"/>
                            <a:gd name="T71" fmla="*/ 2288 h 3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25" h="3763">
                              <a:moveTo>
                                <a:pt x="211" y="293"/>
                              </a:moveTo>
                              <a:cubicBezTo>
                                <a:pt x="196" y="343"/>
                                <a:pt x="190" y="541"/>
                                <a:pt x="221" y="420"/>
                              </a:cubicBezTo>
                              <a:cubicBezTo>
                                <a:pt x="214" y="359"/>
                                <a:pt x="206" y="320"/>
                                <a:pt x="192" y="264"/>
                              </a:cubicBezTo>
                              <a:cubicBezTo>
                                <a:pt x="189" y="228"/>
                                <a:pt x="187" y="192"/>
                                <a:pt x="182" y="157"/>
                              </a:cubicBezTo>
                              <a:cubicBezTo>
                                <a:pt x="181" y="147"/>
                                <a:pt x="178" y="119"/>
                                <a:pt x="172" y="128"/>
                              </a:cubicBezTo>
                              <a:cubicBezTo>
                                <a:pt x="161" y="144"/>
                                <a:pt x="166" y="167"/>
                                <a:pt x="163" y="186"/>
                              </a:cubicBezTo>
                              <a:cubicBezTo>
                                <a:pt x="166" y="296"/>
                                <a:pt x="163" y="407"/>
                                <a:pt x="172" y="517"/>
                              </a:cubicBezTo>
                              <a:cubicBezTo>
                                <a:pt x="173" y="526"/>
                                <a:pt x="185" y="542"/>
                                <a:pt x="192" y="536"/>
                              </a:cubicBezTo>
                              <a:cubicBezTo>
                                <a:pt x="215" y="516"/>
                                <a:pt x="230" y="488"/>
                                <a:pt x="240" y="459"/>
                              </a:cubicBezTo>
                              <a:cubicBezTo>
                                <a:pt x="261" y="397"/>
                                <a:pt x="270" y="339"/>
                                <a:pt x="279" y="274"/>
                              </a:cubicBezTo>
                              <a:cubicBezTo>
                                <a:pt x="276" y="199"/>
                                <a:pt x="214" y="0"/>
                                <a:pt x="270" y="50"/>
                              </a:cubicBezTo>
                              <a:cubicBezTo>
                                <a:pt x="328" y="102"/>
                                <a:pt x="285" y="205"/>
                                <a:pt x="289" y="283"/>
                              </a:cubicBezTo>
                              <a:cubicBezTo>
                                <a:pt x="290" y="306"/>
                                <a:pt x="282" y="238"/>
                                <a:pt x="279" y="215"/>
                              </a:cubicBezTo>
                              <a:cubicBezTo>
                                <a:pt x="216" y="231"/>
                                <a:pt x="224" y="241"/>
                                <a:pt x="211" y="303"/>
                              </a:cubicBezTo>
                              <a:cubicBezTo>
                                <a:pt x="237" y="455"/>
                                <a:pt x="217" y="265"/>
                                <a:pt x="202" y="215"/>
                              </a:cubicBezTo>
                              <a:cubicBezTo>
                                <a:pt x="176" y="231"/>
                                <a:pt x="145" y="241"/>
                                <a:pt x="124" y="264"/>
                              </a:cubicBezTo>
                              <a:cubicBezTo>
                                <a:pt x="79" y="312"/>
                                <a:pt x="40" y="443"/>
                                <a:pt x="17" y="517"/>
                              </a:cubicBezTo>
                              <a:cubicBezTo>
                                <a:pt x="61" y="607"/>
                                <a:pt x="0" y="502"/>
                                <a:pt x="95" y="585"/>
                              </a:cubicBezTo>
                              <a:cubicBezTo>
                                <a:pt x="106" y="595"/>
                                <a:pt x="114" y="610"/>
                                <a:pt x="114" y="624"/>
                              </a:cubicBezTo>
                              <a:cubicBezTo>
                                <a:pt x="114" y="636"/>
                                <a:pt x="101" y="605"/>
                                <a:pt x="95" y="595"/>
                              </a:cubicBezTo>
                              <a:cubicBezTo>
                                <a:pt x="92" y="582"/>
                                <a:pt x="89" y="569"/>
                                <a:pt x="85" y="556"/>
                              </a:cubicBezTo>
                              <a:cubicBezTo>
                                <a:pt x="79" y="539"/>
                                <a:pt x="70" y="524"/>
                                <a:pt x="65" y="507"/>
                              </a:cubicBezTo>
                              <a:cubicBezTo>
                                <a:pt x="47" y="448"/>
                                <a:pt x="46" y="383"/>
                                <a:pt x="36" y="322"/>
                              </a:cubicBezTo>
                              <a:cubicBezTo>
                                <a:pt x="45" y="262"/>
                                <a:pt x="44" y="245"/>
                                <a:pt x="85" y="206"/>
                              </a:cubicBezTo>
                              <a:cubicBezTo>
                                <a:pt x="130" y="274"/>
                                <a:pt x="101" y="224"/>
                                <a:pt x="143" y="371"/>
                              </a:cubicBezTo>
                              <a:cubicBezTo>
                                <a:pt x="172" y="473"/>
                                <a:pt x="209" y="572"/>
                                <a:pt x="240" y="673"/>
                              </a:cubicBezTo>
                              <a:cubicBezTo>
                                <a:pt x="263" y="749"/>
                                <a:pt x="311" y="858"/>
                                <a:pt x="396" y="887"/>
                              </a:cubicBezTo>
                              <a:cubicBezTo>
                                <a:pt x="352" y="672"/>
                                <a:pt x="371" y="950"/>
                                <a:pt x="357" y="429"/>
                              </a:cubicBezTo>
                              <a:cubicBezTo>
                                <a:pt x="322" y="484"/>
                                <a:pt x="347" y="436"/>
                                <a:pt x="328" y="527"/>
                              </a:cubicBezTo>
                              <a:cubicBezTo>
                                <a:pt x="314" y="595"/>
                                <a:pt x="279" y="701"/>
                                <a:pt x="221" y="741"/>
                              </a:cubicBezTo>
                              <a:cubicBezTo>
                                <a:pt x="218" y="754"/>
                                <a:pt x="218" y="769"/>
                                <a:pt x="211" y="780"/>
                              </a:cubicBezTo>
                              <a:cubicBezTo>
                                <a:pt x="205" y="790"/>
                                <a:pt x="190" y="791"/>
                                <a:pt x="182" y="799"/>
                              </a:cubicBezTo>
                              <a:cubicBezTo>
                                <a:pt x="171" y="810"/>
                                <a:pt x="163" y="826"/>
                                <a:pt x="153" y="838"/>
                              </a:cubicBezTo>
                              <a:cubicBezTo>
                                <a:pt x="147" y="845"/>
                                <a:pt x="140" y="851"/>
                                <a:pt x="133" y="857"/>
                              </a:cubicBezTo>
                              <a:cubicBezTo>
                                <a:pt x="128" y="792"/>
                                <a:pt x="149" y="724"/>
                                <a:pt x="85" y="702"/>
                              </a:cubicBezTo>
                              <a:cubicBezTo>
                                <a:pt x="45" y="740"/>
                                <a:pt x="59" y="771"/>
                                <a:pt x="75" y="819"/>
                              </a:cubicBezTo>
                              <a:cubicBezTo>
                                <a:pt x="78" y="858"/>
                                <a:pt x="78" y="897"/>
                                <a:pt x="85" y="935"/>
                              </a:cubicBezTo>
                              <a:cubicBezTo>
                                <a:pt x="94" y="987"/>
                                <a:pt x="119" y="1000"/>
                                <a:pt x="75" y="1042"/>
                              </a:cubicBezTo>
                              <a:cubicBezTo>
                                <a:pt x="89" y="1110"/>
                                <a:pt x="97" y="1169"/>
                                <a:pt x="85" y="1237"/>
                              </a:cubicBezTo>
                              <a:cubicBezTo>
                                <a:pt x="82" y="1334"/>
                                <a:pt x="81" y="1432"/>
                                <a:pt x="75" y="1529"/>
                              </a:cubicBezTo>
                              <a:cubicBezTo>
                                <a:pt x="73" y="1563"/>
                                <a:pt x="46" y="1626"/>
                                <a:pt x="46" y="1626"/>
                              </a:cubicBezTo>
                              <a:cubicBezTo>
                                <a:pt x="88" y="1670"/>
                                <a:pt x="71" y="1755"/>
                                <a:pt x="114" y="1821"/>
                              </a:cubicBezTo>
                              <a:cubicBezTo>
                                <a:pt x="185" y="1797"/>
                                <a:pt x="152" y="1806"/>
                                <a:pt x="211" y="1792"/>
                              </a:cubicBezTo>
                              <a:cubicBezTo>
                                <a:pt x="263" y="1756"/>
                                <a:pt x="249" y="1726"/>
                                <a:pt x="240" y="1665"/>
                              </a:cubicBezTo>
                              <a:cubicBezTo>
                                <a:pt x="208" y="1769"/>
                                <a:pt x="232" y="1881"/>
                                <a:pt x="250" y="1986"/>
                              </a:cubicBezTo>
                              <a:cubicBezTo>
                                <a:pt x="225" y="2452"/>
                                <a:pt x="271" y="2442"/>
                                <a:pt x="124" y="2745"/>
                              </a:cubicBezTo>
                              <a:cubicBezTo>
                                <a:pt x="96" y="2880"/>
                                <a:pt x="92" y="2859"/>
                                <a:pt x="114" y="3037"/>
                              </a:cubicBezTo>
                              <a:cubicBezTo>
                                <a:pt x="117" y="3065"/>
                                <a:pt x="138" y="3088"/>
                                <a:pt x="143" y="3115"/>
                              </a:cubicBezTo>
                              <a:cubicBezTo>
                                <a:pt x="147" y="3138"/>
                                <a:pt x="149" y="3160"/>
                                <a:pt x="153" y="3183"/>
                              </a:cubicBezTo>
                              <a:cubicBezTo>
                                <a:pt x="159" y="3215"/>
                                <a:pt x="166" y="3248"/>
                                <a:pt x="172" y="3280"/>
                              </a:cubicBezTo>
                              <a:cubicBezTo>
                                <a:pt x="176" y="3300"/>
                                <a:pt x="192" y="3339"/>
                                <a:pt x="192" y="3339"/>
                              </a:cubicBezTo>
                              <a:cubicBezTo>
                                <a:pt x="188" y="3403"/>
                                <a:pt x="204" y="3500"/>
                                <a:pt x="153" y="3553"/>
                              </a:cubicBezTo>
                              <a:cubicBezTo>
                                <a:pt x="142" y="3586"/>
                                <a:pt x="129" y="3606"/>
                                <a:pt x="104" y="3630"/>
                              </a:cubicBezTo>
                              <a:cubicBezTo>
                                <a:pt x="101" y="3650"/>
                                <a:pt x="99" y="3670"/>
                                <a:pt x="95" y="3689"/>
                              </a:cubicBezTo>
                              <a:cubicBezTo>
                                <a:pt x="93" y="3699"/>
                                <a:pt x="94" y="3714"/>
                                <a:pt x="85" y="3718"/>
                              </a:cubicBezTo>
                              <a:cubicBezTo>
                                <a:pt x="76" y="3722"/>
                                <a:pt x="66" y="3711"/>
                                <a:pt x="56" y="3708"/>
                              </a:cubicBezTo>
                              <a:cubicBezTo>
                                <a:pt x="108" y="3763"/>
                                <a:pt x="193" y="3740"/>
                                <a:pt x="260" y="3728"/>
                              </a:cubicBezTo>
                              <a:cubicBezTo>
                                <a:pt x="315" y="3745"/>
                                <a:pt x="321" y="3747"/>
                                <a:pt x="386" y="3737"/>
                              </a:cubicBezTo>
                              <a:cubicBezTo>
                                <a:pt x="364" y="3527"/>
                                <a:pt x="370" y="3620"/>
                                <a:pt x="386" y="3241"/>
                              </a:cubicBezTo>
                              <a:cubicBezTo>
                                <a:pt x="388" y="3195"/>
                                <a:pt x="400" y="3143"/>
                                <a:pt x="425" y="3105"/>
                              </a:cubicBezTo>
                              <a:cubicBezTo>
                                <a:pt x="385" y="3079"/>
                                <a:pt x="371" y="3075"/>
                                <a:pt x="386" y="3027"/>
                              </a:cubicBezTo>
                              <a:cubicBezTo>
                                <a:pt x="393" y="2905"/>
                                <a:pt x="406" y="2788"/>
                                <a:pt x="416" y="2667"/>
                              </a:cubicBezTo>
                              <a:cubicBezTo>
                                <a:pt x="409" y="2609"/>
                                <a:pt x="411" y="2549"/>
                                <a:pt x="396" y="2492"/>
                              </a:cubicBezTo>
                              <a:cubicBezTo>
                                <a:pt x="393" y="2482"/>
                                <a:pt x="375" y="2488"/>
                                <a:pt x="367" y="2482"/>
                              </a:cubicBezTo>
                              <a:cubicBezTo>
                                <a:pt x="342" y="2462"/>
                                <a:pt x="328" y="2395"/>
                                <a:pt x="328" y="2395"/>
                              </a:cubicBezTo>
                              <a:cubicBezTo>
                                <a:pt x="333" y="2380"/>
                                <a:pt x="353" y="2299"/>
                                <a:pt x="367" y="2414"/>
                              </a:cubicBezTo>
                              <a:cubicBezTo>
                                <a:pt x="371" y="2450"/>
                                <a:pt x="357" y="2557"/>
                                <a:pt x="357" y="2521"/>
                              </a:cubicBezTo>
                              <a:cubicBezTo>
                                <a:pt x="357" y="2463"/>
                                <a:pt x="364" y="2404"/>
                                <a:pt x="367" y="2346"/>
                              </a:cubicBezTo>
                              <a:cubicBezTo>
                                <a:pt x="364" y="2320"/>
                                <a:pt x="370" y="2291"/>
                                <a:pt x="357" y="2268"/>
                              </a:cubicBezTo>
                              <a:cubicBezTo>
                                <a:pt x="352" y="2259"/>
                                <a:pt x="334" y="2270"/>
                                <a:pt x="328" y="2278"/>
                              </a:cubicBezTo>
                              <a:cubicBezTo>
                                <a:pt x="320" y="2289"/>
                                <a:pt x="321" y="2304"/>
                                <a:pt x="318" y="2317"/>
                              </a:cubicBezTo>
                              <a:cubicBezTo>
                                <a:pt x="312" y="2307"/>
                                <a:pt x="306" y="2297"/>
                                <a:pt x="299" y="2288"/>
                              </a:cubicBezTo>
                              <a:cubicBezTo>
                                <a:pt x="280" y="2264"/>
                                <a:pt x="260" y="2255"/>
                                <a:pt x="260" y="229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E5018" id="Freeform 4251" o:spid="_x0000_s1026" style="position:absolute;margin-left:102.3pt;margin-top:8.4pt;width:21.25pt;height:188.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5,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" path="m211,293v-15,50,-21,248,10,127c214,359,206,320,192,264v-3,-36,-5,-72,-10,-107c181,147,178,119,172,128v-11,16,-6,39,-9,58c166,296,163,407,172,517v1,9,13,25,20,19c215,516,230,488,240,459v21,-62,30,-120,39,-185c276,199,214,,270,50v58,52,15,155,19,233c290,306,282,238,279,215v-63,16,-55,26,-68,88c237,455,217,265,202,215v-26,16,-57,26,-78,49c79,312,40,443,17,517,61,607,,502,95,585v11,10,19,25,19,39c114,636,101,605,95,595,92,582,89,569,85,556,79,539,70,524,65,507,47,448,46,383,36,322v9,-60,8,-77,49,-116c130,274,101,224,143,371v29,102,66,201,97,302c263,749,311,858,396,887,352,672,371,950,357,429v-35,55,-10,7,-29,98c314,595,279,701,221,741v-3,13,-3,28,-10,39c205,790,190,791,182,799v-11,11,-19,27,-29,39c147,845,140,851,133,857,128,792,149,724,85,702,45,740,59,771,75,819v3,39,3,78,10,116c94,987,119,1000,75,1042v14,68,22,127,10,195c82,1334,81,1432,75,1529v-2,34,-29,97,-29,97c88,1670,71,1755,114,1821v71,-24,38,-15,97,-29c263,1756,249,1726,240,1665v-32,104,-8,216,10,321c225,2452,271,2442,124,2745v-28,135,-32,114,-10,292c117,3065,138,3088,143,3115v4,23,6,45,10,68c159,3215,166,3248,172,3280v4,20,20,59,20,59c188,3403,204,3500,153,3553v-11,33,-24,53,-49,77c101,3650,99,3670,95,3689v-2,10,-1,25,-10,29c76,3722,66,3711,56,3708v52,55,137,32,204,20c315,3745,321,3747,386,3737v-22,-210,-16,-117,,-496c388,3195,400,3143,425,3105v-40,-26,-54,-30,-39,-78c393,2905,406,2788,416,2667v-7,-58,-5,-118,-20,-175c393,2482,375,2488,367,2482v-25,-20,-39,-87,-39,-87c333,2380,353,2299,367,2414v4,36,-10,143,-10,107c357,2463,364,2404,367,2346v-3,-26,3,-55,-10,-78c352,2259,334,2270,328,2278v-8,11,-7,26,-10,39c312,2307,306,2297,299,2288v-19,-24,-39,-33,-39,9e" filled="f">
                <v:path arrowok="t" o:connecttype="custom" o:connectlocs="140335,266700;115570,99695;103505,118110;121920,340360;177165,173990;183515,179705;133985,192405;78740,167640;60325,371475;60325,377825;41275,321945;53975,130810;152400,427355;226695,272415;140335,470535;115570,507365;84455,544195;47625,520065;47625,661670;47625,970915;72390,1156335;152400,1057275;78740,1743075;90805,1978025;109220,2082800;97155,2256155;60325,2342515;35560,2354580;245110,2372995;269875,1971675;264160,1693545;233045,1576070;233045,1532890;233045,1489710;208280,1446530;189865,1452880" o:connectangles="0,0,0,0,0,0,0,0,0,0,0,0,0,0,0,0,0,0,0,0,0,0,0,0,0,0,0,0,0,0,0,0,0,0,0,0"/>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802624" behindDoc="0" locked="0" layoutInCell="1" allowOverlap="1">
                <wp:simplePos x="0" y="0"/>
                <wp:positionH relativeFrom="column">
                  <wp:posOffset>1255395</wp:posOffset>
                </wp:positionH>
                <wp:positionV relativeFrom="paragraph">
                  <wp:posOffset>107950</wp:posOffset>
                </wp:positionV>
                <wp:extent cx="367665" cy="2452370"/>
                <wp:effectExtent l="7620" t="10160" r="5715" b="13970"/>
                <wp:wrapNone/>
                <wp:docPr id="4250" name="Freeform 4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665" cy="2452370"/>
                        </a:xfrm>
                        <a:custGeom>
                          <a:avLst/>
                          <a:gdLst>
                            <a:gd name="T0" fmla="*/ 222 w 579"/>
                            <a:gd name="T1" fmla="*/ 350 h 3133"/>
                            <a:gd name="T2" fmla="*/ 271 w 579"/>
                            <a:gd name="T3" fmla="*/ 564 h 3133"/>
                            <a:gd name="T4" fmla="*/ 251 w 579"/>
                            <a:gd name="T5" fmla="*/ 798 h 3133"/>
                            <a:gd name="T6" fmla="*/ 271 w 579"/>
                            <a:gd name="T7" fmla="*/ 1197 h 3133"/>
                            <a:gd name="T8" fmla="*/ 368 w 579"/>
                            <a:gd name="T9" fmla="*/ 954 h 3133"/>
                            <a:gd name="T10" fmla="*/ 417 w 579"/>
                            <a:gd name="T11" fmla="*/ 29 h 3133"/>
                            <a:gd name="T12" fmla="*/ 202 w 579"/>
                            <a:gd name="T13" fmla="*/ 0 h 3133"/>
                            <a:gd name="T14" fmla="*/ 193 w 579"/>
                            <a:gd name="T15" fmla="*/ 204 h 3133"/>
                            <a:gd name="T16" fmla="*/ 144 w 579"/>
                            <a:gd name="T17" fmla="*/ 652 h 3133"/>
                            <a:gd name="T18" fmla="*/ 212 w 579"/>
                            <a:gd name="T19" fmla="*/ 827 h 3133"/>
                            <a:gd name="T20" fmla="*/ 232 w 579"/>
                            <a:gd name="T21" fmla="*/ 1245 h 3133"/>
                            <a:gd name="T22" fmla="*/ 173 w 579"/>
                            <a:gd name="T23" fmla="*/ 1090 h 3133"/>
                            <a:gd name="T24" fmla="*/ 125 w 579"/>
                            <a:gd name="T25" fmla="*/ 963 h 3133"/>
                            <a:gd name="T26" fmla="*/ 212 w 579"/>
                            <a:gd name="T27" fmla="*/ 1508 h 3133"/>
                            <a:gd name="T28" fmla="*/ 280 w 579"/>
                            <a:gd name="T29" fmla="*/ 1703 h 3133"/>
                            <a:gd name="T30" fmla="*/ 455 w 579"/>
                            <a:gd name="T31" fmla="*/ 1469 h 3133"/>
                            <a:gd name="T32" fmla="*/ 455 w 579"/>
                            <a:gd name="T33" fmla="*/ 1352 h 3133"/>
                            <a:gd name="T34" fmla="*/ 309 w 579"/>
                            <a:gd name="T35" fmla="*/ 1683 h 3133"/>
                            <a:gd name="T36" fmla="*/ 319 w 579"/>
                            <a:gd name="T37" fmla="*/ 1858 h 3133"/>
                            <a:gd name="T38" fmla="*/ 339 w 579"/>
                            <a:gd name="T39" fmla="*/ 2257 h 3133"/>
                            <a:gd name="T40" fmla="*/ 271 w 579"/>
                            <a:gd name="T41" fmla="*/ 2102 h 3133"/>
                            <a:gd name="T42" fmla="*/ 271 w 579"/>
                            <a:gd name="T43" fmla="*/ 2432 h 3133"/>
                            <a:gd name="T44" fmla="*/ 261 w 579"/>
                            <a:gd name="T45" fmla="*/ 2802 h 3133"/>
                            <a:gd name="T46" fmla="*/ 271 w 579"/>
                            <a:gd name="T47" fmla="*/ 3016 h 3133"/>
                            <a:gd name="T48" fmla="*/ 261 w 579"/>
                            <a:gd name="T49" fmla="*/ 3123 h 3133"/>
                            <a:gd name="T50" fmla="*/ 397 w 579"/>
                            <a:gd name="T51" fmla="*/ 2997 h 3133"/>
                            <a:gd name="T52" fmla="*/ 455 w 579"/>
                            <a:gd name="T53" fmla="*/ 2345 h 3133"/>
                            <a:gd name="T54" fmla="*/ 455 w 579"/>
                            <a:gd name="T55" fmla="*/ 1820 h 3133"/>
                            <a:gd name="T56" fmla="*/ 309 w 579"/>
                            <a:gd name="T57" fmla="*/ 1800 h 3133"/>
                            <a:gd name="T58" fmla="*/ 202 w 579"/>
                            <a:gd name="T59" fmla="*/ 2072 h 3133"/>
                            <a:gd name="T60" fmla="*/ 241 w 579"/>
                            <a:gd name="T61" fmla="*/ 2384 h 3133"/>
                            <a:gd name="T62" fmla="*/ 154 w 579"/>
                            <a:gd name="T63" fmla="*/ 2763 h 3133"/>
                            <a:gd name="T64" fmla="*/ 329 w 579"/>
                            <a:gd name="T65" fmla="*/ 2958 h 3133"/>
                            <a:gd name="T66" fmla="*/ 232 w 579"/>
                            <a:gd name="T67" fmla="*/ 2121 h 3133"/>
                            <a:gd name="T68" fmla="*/ 193 w 579"/>
                            <a:gd name="T69" fmla="*/ 1489 h 3133"/>
                            <a:gd name="T70" fmla="*/ 446 w 579"/>
                            <a:gd name="T71" fmla="*/ 1372 h 3133"/>
                            <a:gd name="T72" fmla="*/ 465 w 579"/>
                            <a:gd name="T73" fmla="*/ 1897 h 3133"/>
                            <a:gd name="T74" fmla="*/ 533 w 579"/>
                            <a:gd name="T75" fmla="*/ 2559 h 3133"/>
                            <a:gd name="T76" fmla="*/ 446 w 579"/>
                            <a:gd name="T77" fmla="*/ 2968 h 3133"/>
                            <a:gd name="T78" fmla="*/ 446 w 579"/>
                            <a:gd name="T79" fmla="*/ 2676 h 3133"/>
                            <a:gd name="T80" fmla="*/ 348 w 579"/>
                            <a:gd name="T81" fmla="*/ 2831 h 3133"/>
                            <a:gd name="T82" fmla="*/ 378 w 579"/>
                            <a:gd name="T83" fmla="*/ 2491 h 3133"/>
                            <a:gd name="T84" fmla="*/ 455 w 579"/>
                            <a:gd name="T85" fmla="*/ 1129 h 3133"/>
                            <a:gd name="T86" fmla="*/ 358 w 579"/>
                            <a:gd name="T87" fmla="*/ 321 h 3133"/>
                            <a:gd name="T88" fmla="*/ 494 w 579"/>
                            <a:gd name="T89" fmla="*/ 204 h 3133"/>
                            <a:gd name="T90" fmla="*/ 504 w 579"/>
                            <a:gd name="T91" fmla="*/ 399 h 3133"/>
                            <a:gd name="T92" fmla="*/ 368 w 579"/>
                            <a:gd name="T93" fmla="*/ 1518 h 3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79" h="3133">
                              <a:moveTo>
                                <a:pt x="261" y="68"/>
                              </a:moveTo>
                              <a:cubicBezTo>
                                <a:pt x="212" y="85"/>
                                <a:pt x="214" y="109"/>
                                <a:pt x="202" y="156"/>
                              </a:cubicBezTo>
                              <a:cubicBezTo>
                                <a:pt x="226" y="248"/>
                                <a:pt x="253" y="260"/>
                                <a:pt x="222" y="350"/>
                              </a:cubicBezTo>
                              <a:cubicBezTo>
                                <a:pt x="225" y="399"/>
                                <a:pt x="219" y="449"/>
                                <a:pt x="232" y="496"/>
                              </a:cubicBezTo>
                              <a:cubicBezTo>
                                <a:pt x="235" y="506"/>
                                <a:pt x="256" y="478"/>
                                <a:pt x="261" y="487"/>
                              </a:cubicBezTo>
                              <a:cubicBezTo>
                                <a:pt x="274" y="509"/>
                                <a:pt x="265" y="539"/>
                                <a:pt x="271" y="564"/>
                              </a:cubicBezTo>
                              <a:cubicBezTo>
                                <a:pt x="279" y="595"/>
                                <a:pt x="297" y="622"/>
                                <a:pt x="309" y="652"/>
                              </a:cubicBezTo>
                              <a:cubicBezTo>
                                <a:pt x="290" y="757"/>
                                <a:pt x="317" y="649"/>
                                <a:pt x="271" y="740"/>
                              </a:cubicBezTo>
                              <a:cubicBezTo>
                                <a:pt x="262" y="758"/>
                                <a:pt x="251" y="798"/>
                                <a:pt x="251" y="798"/>
                              </a:cubicBezTo>
                              <a:cubicBezTo>
                                <a:pt x="259" y="859"/>
                                <a:pt x="254" y="922"/>
                                <a:pt x="319" y="944"/>
                              </a:cubicBezTo>
                              <a:cubicBezTo>
                                <a:pt x="311" y="1021"/>
                                <a:pt x="304" y="1067"/>
                                <a:pt x="280" y="1138"/>
                              </a:cubicBezTo>
                              <a:cubicBezTo>
                                <a:pt x="277" y="1158"/>
                                <a:pt x="277" y="1178"/>
                                <a:pt x="271" y="1197"/>
                              </a:cubicBezTo>
                              <a:cubicBezTo>
                                <a:pt x="256" y="1248"/>
                                <a:pt x="216" y="1254"/>
                                <a:pt x="309" y="1207"/>
                              </a:cubicBezTo>
                              <a:cubicBezTo>
                                <a:pt x="331" y="1174"/>
                                <a:pt x="378" y="1109"/>
                                <a:pt x="378" y="1109"/>
                              </a:cubicBezTo>
                              <a:cubicBezTo>
                                <a:pt x="394" y="1057"/>
                                <a:pt x="379" y="1006"/>
                                <a:pt x="368" y="954"/>
                              </a:cubicBezTo>
                              <a:cubicBezTo>
                                <a:pt x="371" y="753"/>
                                <a:pt x="372" y="551"/>
                                <a:pt x="378" y="350"/>
                              </a:cubicBezTo>
                              <a:cubicBezTo>
                                <a:pt x="380" y="291"/>
                                <a:pt x="362" y="207"/>
                                <a:pt x="426" y="185"/>
                              </a:cubicBezTo>
                              <a:cubicBezTo>
                                <a:pt x="423" y="133"/>
                                <a:pt x="429" y="80"/>
                                <a:pt x="417" y="29"/>
                              </a:cubicBezTo>
                              <a:cubicBezTo>
                                <a:pt x="415" y="19"/>
                                <a:pt x="397" y="19"/>
                                <a:pt x="387" y="20"/>
                              </a:cubicBezTo>
                              <a:cubicBezTo>
                                <a:pt x="360" y="24"/>
                                <a:pt x="296" y="56"/>
                                <a:pt x="261" y="68"/>
                              </a:cubicBezTo>
                              <a:cubicBezTo>
                                <a:pt x="248" y="29"/>
                                <a:pt x="242" y="13"/>
                                <a:pt x="202" y="0"/>
                              </a:cubicBezTo>
                              <a:cubicBezTo>
                                <a:pt x="173" y="7"/>
                                <a:pt x="139" y="2"/>
                                <a:pt x="115" y="20"/>
                              </a:cubicBezTo>
                              <a:cubicBezTo>
                                <a:pt x="105" y="28"/>
                                <a:pt x="122" y="45"/>
                                <a:pt x="125" y="58"/>
                              </a:cubicBezTo>
                              <a:cubicBezTo>
                                <a:pt x="138" y="111"/>
                                <a:pt x="153" y="166"/>
                                <a:pt x="193" y="204"/>
                              </a:cubicBezTo>
                              <a:cubicBezTo>
                                <a:pt x="218" y="288"/>
                                <a:pt x="224" y="384"/>
                                <a:pt x="173" y="457"/>
                              </a:cubicBezTo>
                              <a:cubicBezTo>
                                <a:pt x="185" y="505"/>
                                <a:pt x="178" y="546"/>
                                <a:pt x="164" y="594"/>
                              </a:cubicBezTo>
                              <a:cubicBezTo>
                                <a:pt x="158" y="614"/>
                                <a:pt x="144" y="652"/>
                                <a:pt x="144" y="652"/>
                              </a:cubicBezTo>
                              <a:cubicBezTo>
                                <a:pt x="151" y="688"/>
                                <a:pt x="152" y="725"/>
                                <a:pt x="164" y="759"/>
                              </a:cubicBezTo>
                              <a:cubicBezTo>
                                <a:pt x="169" y="772"/>
                                <a:pt x="185" y="777"/>
                                <a:pt x="193" y="788"/>
                              </a:cubicBezTo>
                              <a:cubicBezTo>
                                <a:pt x="201" y="800"/>
                                <a:pt x="207" y="813"/>
                                <a:pt x="212" y="827"/>
                              </a:cubicBezTo>
                              <a:cubicBezTo>
                                <a:pt x="226" y="866"/>
                                <a:pt x="230" y="894"/>
                                <a:pt x="261" y="924"/>
                              </a:cubicBezTo>
                              <a:cubicBezTo>
                                <a:pt x="279" y="978"/>
                                <a:pt x="259" y="1028"/>
                                <a:pt x="241" y="1080"/>
                              </a:cubicBezTo>
                              <a:cubicBezTo>
                                <a:pt x="238" y="1135"/>
                                <a:pt x="244" y="1191"/>
                                <a:pt x="232" y="1245"/>
                              </a:cubicBezTo>
                              <a:cubicBezTo>
                                <a:pt x="230" y="1255"/>
                                <a:pt x="210" y="1262"/>
                                <a:pt x="202" y="1255"/>
                              </a:cubicBezTo>
                              <a:cubicBezTo>
                                <a:pt x="190" y="1244"/>
                                <a:pt x="195" y="1223"/>
                                <a:pt x="193" y="1207"/>
                              </a:cubicBezTo>
                              <a:cubicBezTo>
                                <a:pt x="178" y="1096"/>
                                <a:pt x="194" y="1151"/>
                                <a:pt x="173" y="1090"/>
                              </a:cubicBezTo>
                              <a:cubicBezTo>
                                <a:pt x="170" y="1035"/>
                                <a:pt x="177" y="978"/>
                                <a:pt x="164" y="924"/>
                              </a:cubicBezTo>
                              <a:cubicBezTo>
                                <a:pt x="161" y="914"/>
                                <a:pt x="141" y="927"/>
                                <a:pt x="134" y="934"/>
                              </a:cubicBezTo>
                              <a:cubicBezTo>
                                <a:pt x="127" y="941"/>
                                <a:pt x="128" y="953"/>
                                <a:pt x="125" y="963"/>
                              </a:cubicBezTo>
                              <a:cubicBezTo>
                                <a:pt x="140" y="1026"/>
                                <a:pt x="122" y="988"/>
                                <a:pt x="183" y="1041"/>
                              </a:cubicBezTo>
                              <a:cubicBezTo>
                                <a:pt x="220" y="1073"/>
                                <a:pt x="253" y="1117"/>
                                <a:pt x="280" y="1158"/>
                              </a:cubicBezTo>
                              <a:cubicBezTo>
                                <a:pt x="262" y="1274"/>
                                <a:pt x="267" y="1402"/>
                                <a:pt x="212" y="1508"/>
                              </a:cubicBezTo>
                              <a:cubicBezTo>
                                <a:pt x="215" y="1553"/>
                                <a:pt x="209" y="1600"/>
                                <a:pt x="222" y="1644"/>
                              </a:cubicBezTo>
                              <a:cubicBezTo>
                                <a:pt x="227" y="1660"/>
                                <a:pt x="250" y="1662"/>
                                <a:pt x="261" y="1674"/>
                              </a:cubicBezTo>
                              <a:cubicBezTo>
                                <a:pt x="269" y="1682"/>
                                <a:pt x="273" y="1694"/>
                                <a:pt x="280" y="1703"/>
                              </a:cubicBezTo>
                              <a:cubicBezTo>
                                <a:pt x="286" y="1710"/>
                                <a:pt x="293" y="1716"/>
                                <a:pt x="300" y="1722"/>
                              </a:cubicBezTo>
                              <a:cubicBezTo>
                                <a:pt x="385" y="1694"/>
                                <a:pt x="382" y="1680"/>
                                <a:pt x="426" y="1605"/>
                              </a:cubicBezTo>
                              <a:cubicBezTo>
                                <a:pt x="434" y="1559"/>
                                <a:pt x="455" y="1515"/>
                                <a:pt x="455" y="1469"/>
                              </a:cubicBezTo>
                              <a:cubicBezTo>
                                <a:pt x="455" y="1325"/>
                                <a:pt x="440" y="1197"/>
                                <a:pt x="378" y="1070"/>
                              </a:cubicBezTo>
                              <a:cubicBezTo>
                                <a:pt x="385" y="846"/>
                                <a:pt x="388" y="819"/>
                                <a:pt x="407" y="652"/>
                              </a:cubicBezTo>
                              <a:cubicBezTo>
                                <a:pt x="462" y="878"/>
                                <a:pt x="348" y="1137"/>
                                <a:pt x="455" y="1352"/>
                              </a:cubicBezTo>
                              <a:cubicBezTo>
                                <a:pt x="436" y="1439"/>
                                <a:pt x="404" y="1519"/>
                                <a:pt x="358" y="1596"/>
                              </a:cubicBezTo>
                              <a:cubicBezTo>
                                <a:pt x="355" y="1612"/>
                                <a:pt x="356" y="1630"/>
                                <a:pt x="348" y="1644"/>
                              </a:cubicBezTo>
                              <a:cubicBezTo>
                                <a:pt x="339" y="1660"/>
                                <a:pt x="309" y="1683"/>
                                <a:pt x="309" y="1683"/>
                              </a:cubicBezTo>
                              <a:cubicBezTo>
                                <a:pt x="299" y="1716"/>
                                <a:pt x="291" y="1749"/>
                                <a:pt x="280" y="1781"/>
                              </a:cubicBezTo>
                              <a:cubicBezTo>
                                <a:pt x="283" y="1800"/>
                                <a:pt x="281" y="1821"/>
                                <a:pt x="290" y="1839"/>
                              </a:cubicBezTo>
                              <a:cubicBezTo>
                                <a:pt x="295" y="1849"/>
                                <a:pt x="317" y="1847"/>
                                <a:pt x="319" y="1858"/>
                              </a:cubicBezTo>
                              <a:cubicBezTo>
                                <a:pt x="326" y="1896"/>
                                <a:pt x="292" y="1900"/>
                                <a:pt x="271" y="1907"/>
                              </a:cubicBezTo>
                              <a:cubicBezTo>
                                <a:pt x="250" y="2010"/>
                                <a:pt x="254" y="2114"/>
                                <a:pt x="329" y="2189"/>
                              </a:cubicBezTo>
                              <a:cubicBezTo>
                                <a:pt x="332" y="2212"/>
                                <a:pt x="329" y="2236"/>
                                <a:pt x="339" y="2257"/>
                              </a:cubicBezTo>
                              <a:cubicBezTo>
                                <a:pt x="343" y="2266"/>
                                <a:pt x="349" y="2238"/>
                                <a:pt x="348" y="2228"/>
                              </a:cubicBezTo>
                              <a:cubicBezTo>
                                <a:pt x="345" y="2179"/>
                                <a:pt x="335" y="2131"/>
                                <a:pt x="329" y="2082"/>
                              </a:cubicBezTo>
                              <a:cubicBezTo>
                                <a:pt x="310" y="2089"/>
                                <a:pt x="274" y="2082"/>
                                <a:pt x="271" y="2102"/>
                              </a:cubicBezTo>
                              <a:cubicBezTo>
                                <a:pt x="249" y="2240"/>
                                <a:pt x="261" y="2344"/>
                                <a:pt x="300" y="2462"/>
                              </a:cubicBezTo>
                              <a:cubicBezTo>
                                <a:pt x="320" y="2376"/>
                                <a:pt x="342" y="2262"/>
                                <a:pt x="261" y="2209"/>
                              </a:cubicBezTo>
                              <a:cubicBezTo>
                                <a:pt x="227" y="2276"/>
                                <a:pt x="233" y="2365"/>
                                <a:pt x="271" y="2432"/>
                              </a:cubicBezTo>
                              <a:cubicBezTo>
                                <a:pt x="287" y="2460"/>
                                <a:pt x="329" y="2510"/>
                                <a:pt x="329" y="2510"/>
                              </a:cubicBezTo>
                              <a:cubicBezTo>
                                <a:pt x="343" y="2566"/>
                                <a:pt x="321" y="2596"/>
                                <a:pt x="300" y="2647"/>
                              </a:cubicBezTo>
                              <a:cubicBezTo>
                                <a:pt x="280" y="2697"/>
                                <a:pt x="270" y="2749"/>
                                <a:pt x="261" y="2802"/>
                              </a:cubicBezTo>
                              <a:cubicBezTo>
                                <a:pt x="254" y="2847"/>
                                <a:pt x="241" y="2938"/>
                                <a:pt x="241" y="2938"/>
                              </a:cubicBezTo>
                              <a:cubicBezTo>
                                <a:pt x="244" y="2974"/>
                                <a:pt x="238" y="3012"/>
                                <a:pt x="251" y="3045"/>
                              </a:cubicBezTo>
                              <a:cubicBezTo>
                                <a:pt x="255" y="3056"/>
                                <a:pt x="270" y="3028"/>
                                <a:pt x="271" y="3016"/>
                              </a:cubicBezTo>
                              <a:cubicBezTo>
                                <a:pt x="273" y="2993"/>
                                <a:pt x="264" y="2971"/>
                                <a:pt x="261" y="2948"/>
                              </a:cubicBezTo>
                              <a:cubicBezTo>
                                <a:pt x="221" y="2988"/>
                                <a:pt x="231" y="3046"/>
                                <a:pt x="271" y="3084"/>
                              </a:cubicBezTo>
                              <a:cubicBezTo>
                                <a:pt x="268" y="3097"/>
                                <a:pt x="261" y="3110"/>
                                <a:pt x="261" y="3123"/>
                              </a:cubicBezTo>
                              <a:cubicBezTo>
                                <a:pt x="261" y="3133"/>
                                <a:pt x="265" y="3102"/>
                                <a:pt x="271" y="3094"/>
                              </a:cubicBezTo>
                              <a:cubicBezTo>
                                <a:pt x="279" y="3083"/>
                                <a:pt x="291" y="3076"/>
                                <a:pt x="300" y="3065"/>
                              </a:cubicBezTo>
                              <a:cubicBezTo>
                                <a:pt x="340" y="3017"/>
                                <a:pt x="337" y="3018"/>
                                <a:pt x="397" y="2997"/>
                              </a:cubicBezTo>
                              <a:cubicBezTo>
                                <a:pt x="394" y="2987"/>
                                <a:pt x="387" y="2968"/>
                                <a:pt x="387" y="2968"/>
                              </a:cubicBezTo>
                              <a:cubicBezTo>
                                <a:pt x="392" y="2778"/>
                                <a:pt x="386" y="2657"/>
                                <a:pt x="407" y="2491"/>
                              </a:cubicBezTo>
                              <a:cubicBezTo>
                                <a:pt x="425" y="2355"/>
                                <a:pt x="391" y="2387"/>
                                <a:pt x="455" y="2345"/>
                              </a:cubicBezTo>
                              <a:cubicBezTo>
                                <a:pt x="476" y="2284"/>
                                <a:pt x="479" y="2238"/>
                                <a:pt x="485" y="2170"/>
                              </a:cubicBezTo>
                              <a:cubicBezTo>
                                <a:pt x="451" y="2147"/>
                                <a:pt x="439" y="2131"/>
                                <a:pt x="426" y="2092"/>
                              </a:cubicBezTo>
                              <a:cubicBezTo>
                                <a:pt x="411" y="1981"/>
                                <a:pt x="424" y="1921"/>
                                <a:pt x="455" y="1820"/>
                              </a:cubicBezTo>
                              <a:cubicBezTo>
                                <a:pt x="452" y="1797"/>
                                <a:pt x="466" y="1763"/>
                                <a:pt x="446" y="1751"/>
                              </a:cubicBezTo>
                              <a:cubicBezTo>
                                <a:pt x="421" y="1736"/>
                                <a:pt x="386" y="1753"/>
                                <a:pt x="358" y="1761"/>
                              </a:cubicBezTo>
                              <a:cubicBezTo>
                                <a:pt x="338" y="1767"/>
                                <a:pt x="327" y="1790"/>
                                <a:pt x="309" y="1800"/>
                              </a:cubicBezTo>
                              <a:cubicBezTo>
                                <a:pt x="273" y="1820"/>
                                <a:pt x="242" y="1829"/>
                                <a:pt x="202" y="1839"/>
                              </a:cubicBezTo>
                              <a:cubicBezTo>
                                <a:pt x="196" y="1852"/>
                                <a:pt x="184" y="1864"/>
                                <a:pt x="183" y="1878"/>
                              </a:cubicBezTo>
                              <a:cubicBezTo>
                                <a:pt x="180" y="1943"/>
                                <a:pt x="168" y="2017"/>
                                <a:pt x="202" y="2072"/>
                              </a:cubicBezTo>
                              <a:cubicBezTo>
                                <a:pt x="233" y="2122"/>
                                <a:pt x="280" y="2150"/>
                                <a:pt x="300" y="2209"/>
                              </a:cubicBezTo>
                              <a:cubicBezTo>
                                <a:pt x="293" y="2241"/>
                                <a:pt x="291" y="2275"/>
                                <a:pt x="280" y="2306"/>
                              </a:cubicBezTo>
                              <a:cubicBezTo>
                                <a:pt x="271" y="2334"/>
                                <a:pt x="250" y="2357"/>
                                <a:pt x="241" y="2384"/>
                              </a:cubicBezTo>
                              <a:cubicBezTo>
                                <a:pt x="226" y="2525"/>
                                <a:pt x="244" y="2432"/>
                                <a:pt x="183" y="2510"/>
                              </a:cubicBezTo>
                              <a:cubicBezTo>
                                <a:pt x="163" y="2536"/>
                                <a:pt x="125" y="2588"/>
                                <a:pt x="125" y="2588"/>
                              </a:cubicBezTo>
                              <a:cubicBezTo>
                                <a:pt x="143" y="2646"/>
                                <a:pt x="145" y="2703"/>
                                <a:pt x="154" y="2763"/>
                              </a:cubicBezTo>
                              <a:cubicBezTo>
                                <a:pt x="167" y="2848"/>
                                <a:pt x="159" y="2762"/>
                                <a:pt x="173" y="2831"/>
                              </a:cubicBezTo>
                              <a:cubicBezTo>
                                <a:pt x="190" y="2919"/>
                                <a:pt x="170" y="2984"/>
                                <a:pt x="261" y="3007"/>
                              </a:cubicBezTo>
                              <a:cubicBezTo>
                                <a:pt x="284" y="2991"/>
                                <a:pt x="311" y="2980"/>
                                <a:pt x="329" y="2958"/>
                              </a:cubicBezTo>
                              <a:cubicBezTo>
                                <a:pt x="357" y="2924"/>
                                <a:pt x="376" y="2783"/>
                                <a:pt x="319" y="2773"/>
                              </a:cubicBezTo>
                              <a:cubicBezTo>
                                <a:pt x="271" y="2765"/>
                                <a:pt x="222" y="2766"/>
                                <a:pt x="173" y="2763"/>
                              </a:cubicBezTo>
                              <a:cubicBezTo>
                                <a:pt x="47" y="2593"/>
                                <a:pt x="0" y="2180"/>
                                <a:pt x="232" y="2121"/>
                              </a:cubicBezTo>
                              <a:cubicBezTo>
                                <a:pt x="258" y="2036"/>
                                <a:pt x="200" y="1956"/>
                                <a:pt x="173" y="1878"/>
                              </a:cubicBezTo>
                              <a:cubicBezTo>
                                <a:pt x="152" y="1727"/>
                                <a:pt x="142" y="1718"/>
                                <a:pt x="164" y="1547"/>
                              </a:cubicBezTo>
                              <a:cubicBezTo>
                                <a:pt x="167" y="1526"/>
                                <a:pt x="186" y="1509"/>
                                <a:pt x="193" y="1489"/>
                              </a:cubicBezTo>
                              <a:cubicBezTo>
                                <a:pt x="199" y="1372"/>
                                <a:pt x="188" y="1253"/>
                                <a:pt x="212" y="1138"/>
                              </a:cubicBezTo>
                              <a:cubicBezTo>
                                <a:pt x="217" y="1112"/>
                                <a:pt x="234" y="1187"/>
                                <a:pt x="251" y="1207"/>
                              </a:cubicBezTo>
                              <a:cubicBezTo>
                                <a:pt x="290" y="1254"/>
                                <a:pt x="381" y="1350"/>
                                <a:pt x="446" y="1372"/>
                              </a:cubicBezTo>
                              <a:cubicBezTo>
                                <a:pt x="509" y="1457"/>
                                <a:pt x="498" y="1570"/>
                                <a:pt x="436" y="1654"/>
                              </a:cubicBezTo>
                              <a:cubicBezTo>
                                <a:pt x="415" y="1714"/>
                                <a:pt x="409" y="1764"/>
                                <a:pt x="446" y="1820"/>
                              </a:cubicBezTo>
                              <a:cubicBezTo>
                                <a:pt x="452" y="1846"/>
                                <a:pt x="459" y="1871"/>
                                <a:pt x="465" y="1897"/>
                              </a:cubicBezTo>
                              <a:cubicBezTo>
                                <a:pt x="470" y="1917"/>
                                <a:pt x="485" y="1956"/>
                                <a:pt x="485" y="1956"/>
                              </a:cubicBezTo>
                              <a:cubicBezTo>
                                <a:pt x="498" y="2056"/>
                                <a:pt x="498" y="2161"/>
                                <a:pt x="465" y="2257"/>
                              </a:cubicBezTo>
                              <a:cubicBezTo>
                                <a:pt x="475" y="2377"/>
                                <a:pt x="499" y="2449"/>
                                <a:pt x="533" y="2559"/>
                              </a:cubicBezTo>
                              <a:cubicBezTo>
                                <a:pt x="534" y="2578"/>
                                <a:pt x="505" y="2830"/>
                                <a:pt x="572" y="2900"/>
                              </a:cubicBezTo>
                              <a:cubicBezTo>
                                <a:pt x="569" y="2929"/>
                                <a:pt x="579" y="2963"/>
                                <a:pt x="562" y="2987"/>
                              </a:cubicBezTo>
                              <a:cubicBezTo>
                                <a:pt x="535" y="3026"/>
                                <a:pt x="469" y="2983"/>
                                <a:pt x="446" y="2968"/>
                              </a:cubicBezTo>
                              <a:cubicBezTo>
                                <a:pt x="434" y="2921"/>
                                <a:pt x="407" y="2890"/>
                                <a:pt x="446" y="2851"/>
                              </a:cubicBezTo>
                              <a:cubicBezTo>
                                <a:pt x="469" y="2828"/>
                                <a:pt x="524" y="2792"/>
                                <a:pt x="524" y="2792"/>
                              </a:cubicBezTo>
                              <a:cubicBezTo>
                                <a:pt x="510" y="2684"/>
                                <a:pt x="523" y="2726"/>
                                <a:pt x="446" y="2676"/>
                              </a:cubicBezTo>
                              <a:cubicBezTo>
                                <a:pt x="435" y="2645"/>
                                <a:pt x="437" y="2620"/>
                                <a:pt x="397" y="2676"/>
                              </a:cubicBezTo>
                              <a:cubicBezTo>
                                <a:pt x="389" y="2687"/>
                                <a:pt x="391" y="2702"/>
                                <a:pt x="387" y="2715"/>
                              </a:cubicBezTo>
                              <a:cubicBezTo>
                                <a:pt x="375" y="2754"/>
                                <a:pt x="361" y="2792"/>
                                <a:pt x="348" y="2831"/>
                              </a:cubicBezTo>
                              <a:cubicBezTo>
                                <a:pt x="345" y="2840"/>
                                <a:pt x="361" y="2818"/>
                                <a:pt x="368" y="2812"/>
                              </a:cubicBezTo>
                              <a:cubicBezTo>
                                <a:pt x="398" y="2725"/>
                                <a:pt x="368" y="2824"/>
                                <a:pt x="368" y="2617"/>
                              </a:cubicBezTo>
                              <a:cubicBezTo>
                                <a:pt x="368" y="2575"/>
                                <a:pt x="375" y="2533"/>
                                <a:pt x="378" y="2491"/>
                              </a:cubicBezTo>
                              <a:cubicBezTo>
                                <a:pt x="388" y="2337"/>
                                <a:pt x="381" y="2315"/>
                                <a:pt x="407" y="2170"/>
                              </a:cubicBezTo>
                              <a:cubicBezTo>
                                <a:pt x="424" y="2075"/>
                                <a:pt x="450" y="1984"/>
                                <a:pt x="465" y="1888"/>
                              </a:cubicBezTo>
                              <a:cubicBezTo>
                                <a:pt x="484" y="1534"/>
                                <a:pt x="481" y="1695"/>
                                <a:pt x="455" y="1129"/>
                              </a:cubicBezTo>
                              <a:cubicBezTo>
                                <a:pt x="453" y="1079"/>
                                <a:pt x="430" y="1030"/>
                                <a:pt x="397" y="992"/>
                              </a:cubicBezTo>
                              <a:cubicBezTo>
                                <a:pt x="373" y="964"/>
                                <a:pt x="319" y="915"/>
                                <a:pt x="319" y="915"/>
                              </a:cubicBezTo>
                              <a:cubicBezTo>
                                <a:pt x="288" y="731"/>
                                <a:pt x="295" y="504"/>
                                <a:pt x="358" y="321"/>
                              </a:cubicBezTo>
                              <a:cubicBezTo>
                                <a:pt x="367" y="208"/>
                                <a:pt x="390" y="117"/>
                                <a:pt x="417" y="10"/>
                              </a:cubicBezTo>
                              <a:cubicBezTo>
                                <a:pt x="514" y="24"/>
                                <a:pt x="475" y="12"/>
                                <a:pt x="514" y="88"/>
                              </a:cubicBezTo>
                              <a:cubicBezTo>
                                <a:pt x="507" y="127"/>
                                <a:pt x="504" y="166"/>
                                <a:pt x="494" y="204"/>
                              </a:cubicBezTo>
                              <a:cubicBezTo>
                                <a:pt x="491" y="215"/>
                                <a:pt x="476" y="222"/>
                                <a:pt x="475" y="234"/>
                              </a:cubicBezTo>
                              <a:cubicBezTo>
                                <a:pt x="473" y="270"/>
                                <a:pt x="479" y="306"/>
                                <a:pt x="485" y="341"/>
                              </a:cubicBezTo>
                              <a:cubicBezTo>
                                <a:pt x="489" y="361"/>
                                <a:pt x="504" y="399"/>
                                <a:pt x="504" y="399"/>
                              </a:cubicBezTo>
                              <a:cubicBezTo>
                                <a:pt x="490" y="496"/>
                                <a:pt x="507" y="599"/>
                                <a:pt x="475" y="691"/>
                              </a:cubicBezTo>
                              <a:cubicBezTo>
                                <a:pt x="462" y="854"/>
                                <a:pt x="460" y="1016"/>
                                <a:pt x="436" y="1177"/>
                              </a:cubicBezTo>
                              <a:cubicBezTo>
                                <a:pt x="427" y="1294"/>
                                <a:pt x="456" y="1430"/>
                                <a:pt x="368" y="1518"/>
                              </a:cubicBezTo>
                              <a:cubicBezTo>
                                <a:pt x="124" y="1393"/>
                                <a:pt x="322" y="1480"/>
                                <a:pt x="339" y="2189"/>
                              </a:cubicBezTo>
                              <a:cubicBezTo>
                                <a:pt x="344" y="2395"/>
                                <a:pt x="407" y="2595"/>
                                <a:pt x="407" y="280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67D73" id="Freeform 4250" o:spid="_x0000_s1026" style="position:absolute;margin-left:98.85pt;margin-top:8.5pt;width:28.95pt;height:193.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" path="m261,68v-49,17,-47,41,-59,88c226,248,253,260,222,350v3,49,-3,99,10,146c235,506,256,478,261,487v13,22,4,52,10,77c279,595,297,622,309,652v-19,105,8,-3,-38,88c262,758,251,798,251,798v8,61,3,124,68,146c311,1021,304,1067,280,1138v-3,20,-3,40,-9,59c256,1248,216,1254,309,1207v22,-33,69,-98,69,-98c394,1057,379,1006,368,954v3,-201,4,-403,10,-604c380,291,362,207,426,185,423,133,429,80,417,29,415,19,397,19,387,20,360,24,296,56,261,68,248,29,242,13,202,,173,7,139,2,115,20v-10,8,7,25,10,38c138,111,153,166,193,204v25,84,31,180,-20,253c185,505,178,546,164,594v-6,20,-20,58,-20,58c151,688,152,725,164,759v5,13,21,18,29,29c201,800,207,813,212,827v14,39,18,67,49,97c279,978,259,1028,241,1080v-3,55,3,111,-9,165c230,1255,210,1262,202,1255v-12,-11,-7,-32,-9,-48c178,1096,194,1151,173,1090v-3,-55,4,-112,-9,-166c161,914,141,927,134,934v-7,7,-6,19,-9,29c140,1026,122,988,183,1041v37,32,70,76,97,117c262,1274,267,1402,212,1508v3,45,-3,92,10,136c227,1660,250,1662,261,1674v8,8,12,20,19,29c286,1710,293,1716,300,1722v85,-28,82,-42,126,-117c434,1559,455,1515,455,1469v,-144,-15,-272,-77,-399c385,846,388,819,407,652v55,226,-59,485,48,700c436,1439,404,1519,358,1596v-3,16,-2,34,-10,48c339,1660,309,1683,309,1683v-10,33,-18,66,-29,98c283,1800,281,1821,290,1839v5,10,27,8,29,19c326,1896,292,1900,271,1907v-21,103,-17,207,58,282c332,2212,329,2236,339,2257v4,9,10,-19,9,-29c345,2179,335,2131,329,2082v-19,7,-55,,-58,20c249,2240,261,2344,300,2462v20,-86,42,-200,-39,-253c227,2276,233,2365,271,2432v16,28,58,78,58,78c343,2566,321,2596,300,2647v-20,50,-30,102,-39,155c254,2847,241,2938,241,2938v3,36,-3,74,10,107c255,3056,270,3028,271,3016v2,-23,-7,-45,-10,-68c221,2988,231,3046,271,3084v-3,13,-10,26,-10,39c261,3133,265,3102,271,3094v8,-11,20,-18,29,-29c340,3017,337,3018,397,2997v-3,-10,-10,-29,-10,-29c392,2778,386,2657,407,2491v18,-136,-16,-104,48,-146c476,2284,479,2238,485,2170v-34,-23,-46,-39,-59,-78c411,1981,424,1921,455,1820v-3,-23,11,-57,-9,-69c421,1736,386,1753,358,1761v-20,6,-31,29,-49,39c273,1820,242,1829,202,1839v-6,13,-18,25,-19,39c180,1943,168,2017,202,2072v31,50,78,78,98,137c293,2241,291,2275,280,2306v-9,28,-30,51,-39,78c226,2525,244,2432,183,2510v-20,26,-58,78,-58,78c143,2646,145,2703,154,2763v13,85,5,-1,19,68c190,2919,170,2984,261,3007v23,-16,50,-27,68,-49c357,2924,376,2783,319,2773v-48,-8,-97,-7,-146,-10c47,2593,,2180,232,2121v26,-85,-32,-165,-59,-243c152,1727,142,1718,164,1547v3,-21,22,-38,29,-58c199,1372,188,1253,212,1138v5,-26,22,49,39,69c290,1254,381,1350,446,1372v63,85,52,198,-10,282c415,1714,409,1764,446,1820v6,26,13,51,19,77c470,1917,485,1956,485,1956v13,100,13,205,-20,301c475,2377,499,2449,533,2559v1,19,-28,271,39,341c569,2929,579,2963,562,2987v-27,39,-93,-4,-116,-19c434,2921,407,2890,446,2851v23,-23,78,-59,78,-59c510,2684,523,2726,446,2676v-11,-31,-9,-56,-49,c389,2687,391,2702,387,2715v-12,39,-26,77,-39,116c345,2840,361,2818,368,2812v30,-87,,12,,-195c368,2575,375,2533,378,2491v10,-154,3,-176,29,-321c424,2075,450,1984,465,1888v19,-354,16,-193,-10,-759c453,1079,430,1030,397,992,373,964,319,915,319,915,288,731,295,504,358,321,367,208,390,117,417,10v97,14,58,2,97,78c507,127,504,166,494,204v-3,11,-18,18,-19,30c473,270,479,306,485,341v4,20,19,58,19,58c490,496,507,599,475,691v-13,163,-15,325,-39,486c427,1294,456,1430,368,1518v-244,-125,-46,-38,-29,671c344,2395,407,2595,407,2802e" filled="f">
                <v:path arrowok="t" o:connecttype="custom" o:connectlocs="140970,273964;172085,441474;159385,624638;172085,936957;233680,746748;264795,22700;128270,0;122555,159682;91440,510356;134620,647338;147320,974529;109855,853202;79375,753793;134620,1180394;177800,1333031;288925,1149866;288925,1058284;196215,1317376;202565,1454358;215265,1766677;172085,1645350;172085,1903659;165735,2193278;172085,2360788;165735,2444542;252095,2345915;288925,1835559;288925,1424613;196215,1408958;128270,1621867;153035,1866087;97790,2162751;208915,2315388;147320,1660222;122555,1165522;283210,1073939;295275,1484885;338455,2003069;283210,2323215;283210,2094651;220980,2215978;240030,1949842;288925,883730;227330,251264;313690,159682;320040,312319;233680,1188221" o:connectangles="0,0,0,0,0,0,0,0,0,0,0,0,0,0,0,0,0,0,0,0,0,0,0,0,0,0,0,0,0,0,0,0,0,0,0,0,0,0,0,0,0,0,0,0,0,0,0"/>
              </v:shape>
            </w:pict>
          </mc:Fallback>
        </mc:AlternateConten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w:lastRenderedPageBreak/>
        <mc:AlternateContent>
          <mc:Choice Requires="wps">
            <w:drawing>
              <wp:anchor distT="0" distB="0" distL="114300" distR="114300" simplePos="0" relativeHeight="251804672" behindDoc="0" locked="0" layoutInCell="1" allowOverlap="1">
                <wp:simplePos x="0" y="0"/>
                <wp:positionH relativeFrom="column">
                  <wp:posOffset>1525905</wp:posOffset>
                </wp:positionH>
                <wp:positionV relativeFrom="paragraph">
                  <wp:posOffset>174625</wp:posOffset>
                </wp:positionV>
                <wp:extent cx="587375" cy="12065"/>
                <wp:effectExtent l="20955" t="48260" r="10795" b="53975"/>
                <wp:wrapNone/>
                <wp:docPr id="4249" name="Straight Arrow Connector 4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7375" cy="12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2F45AA" id="Straight Arrow Connector 4249" o:spid="_x0000_s1026" type="#_x0000_t32" style="position:absolute;margin-left:120.15pt;margin-top:13.75pt;width:46.25pt;height:.95p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">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Ion exchange resin as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Sodium permutit</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98528" behindDoc="0" locked="0" layoutInCell="1" allowOverlap="1">
                <wp:simplePos x="0" y="0"/>
                <wp:positionH relativeFrom="column">
                  <wp:posOffset>1310005</wp:posOffset>
                </wp:positionH>
                <wp:positionV relativeFrom="paragraph">
                  <wp:posOffset>66040</wp:posOffset>
                </wp:positionV>
                <wp:extent cx="98425" cy="98425"/>
                <wp:effectExtent l="5080" t="6985" r="10795" b="8890"/>
                <wp:wrapNone/>
                <wp:docPr id="4248" name="Straight Arrow Connector 4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425" cy="98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D06DC" id="Straight Arrow Connector 4248" o:spid="_x0000_s1026" type="#_x0000_t32" style="position:absolute;margin-left:103.15pt;margin-top:5.2pt;width:7.75pt;height:7.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97504" behindDoc="0" locked="0" layoutInCell="1" allowOverlap="1">
                <wp:simplePos x="0" y="0"/>
                <wp:positionH relativeFrom="column">
                  <wp:posOffset>1470660</wp:posOffset>
                </wp:positionH>
                <wp:positionV relativeFrom="paragraph">
                  <wp:posOffset>66040</wp:posOffset>
                </wp:positionV>
                <wp:extent cx="141605" cy="98425"/>
                <wp:effectExtent l="13335" t="6985" r="6985" b="8890"/>
                <wp:wrapNone/>
                <wp:docPr id="4247" name="Straight Arrow Connector 4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605" cy="98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2C886" id="Straight Arrow Connector 4247" o:spid="_x0000_s1026" type="#_x0000_t32" style="position:absolute;margin-left:115.8pt;margin-top:5.2pt;width:11.15pt;height:7.7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96480" behindDoc="0" locked="0" layoutInCell="1" allowOverlap="1">
                <wp:simplePos x="0" y="0"/>
                <wp:positionH relativeFrom="column">
                  <wp:posOffset>1464310</wp:posOffset>
                </wp:positionH>
                <wp:positionV relativeFrom="paragraph">
                  <wp:posOffset>164465</wp:posOffset>
                </wp:positionV>
                <wp:extent cx="6350" cy="469900"/>
                <wp:effectExtent l="6985" t="10160" r="5715" b="5715"/>
                <wp:wrapNone/>
                <wp:docPr id="4246" name="Straight Arrow Connector 4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69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84C0A" id="Straight Arrow Connector 4246" o:spid="_x0000_s1026" type="#_x0000_t32" style="position:absolute;margin-left:115.3pt;margin-top:12.95pt;width:.5pt;height:3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95456" behindDoc="0" locked="0" layoutInCell="1" allowOverlap="1">
                <wp:simplePos x="0" y="0"/>
                <wp:positionH relativeFrom="column">
                  <wp:posOffset>1408430</wp:posOffset>
                </wp:positionH>
                <wp:positionV relativeFrom="paragraph">
                  <wp:posOffset>164465</wp:posOffset>
                </wp:positionV>
                <wp:extent cx="6350" cy="469900"/>
                <wp:effectExtent l="8255" t="10160" r="13970" b="5715"/>
                <wp:wrapNone/>
                <wp:docPr id="4245" name="Straight Arrow Connector 4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69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53D94E" id="Straight Arrow Connector 4245" o:spid="_x0000_s1026" type="#_x0000_t32" style="position:absolute;margin-left:110.9pt;margin-top:12.95pt;width:.5pt;height:3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"/>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800576" behindDoc="0" locked="0" layoutInCell="1" allowOverlap="1">
                <wp:simplePos x="0" y="0"/>
                <wp:positionH relativeFrom="column">
                  <wp:posOffset>1525905</wp:posOffset>
                </wp:positionH>
                <wp:positionV relativeFrom="paragraph">
                  <wp:posOffset>108585</wp:posOffset>
                </wp:positionV>
                <wp:extent cx="0" cy="98425"/>
                <wp:effectExtent l="11430" t="11430" r="7620" b="13970"/>
                <wp:wrapNone/>
                <wp:docPr id="4244" name="Straight Arrow Connector 4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EAC1A" id="Straight Arrow Connector 4244" o:spid="_x0000_s1026" type="#_x0000_t32" style="position:absolute;margin-left:120.15pt;margin-top:8.55pt;width:0;height:7.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99552" behindDoc="0" locked="0" layoutInCell="1" allowOverlap="1">
                <wp:simplePos x="0" y="0"/>
                <wp:positionH relativeFrom="column">
                  <wp:posOffset>1358900</wp:posOffset>
                </wp:positionH>
                <wp:positionV relativeFrom="paragraph">
                  <wp:posOffset>151765</wp:posOffset>
                </wp:positionV>
                <wp:extent cx="167005" cy="0"/>
                <wp:effectExtent l="6350" t="6985" r="7620" b="12065"/>
                <wp:wrapNone/>
                <wp:docPr id="4243" name="Straight Arrow Connector 4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25F43B" id="Straight Arrow Connector 4243" o:spid="_x0000_s1026" type="#_x0000_t32" style="position:absolute;margin-left:107pt;margin-top:11.95pt;width:13.15pt;height: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"/>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806720" behindDoc="0" locked="0" layoutInCell="1" allowOverlap="1">
                <wp:simplePos x="0" y="0"/>
                <wp:positionH relativeFrom="column">
                  <wp:posOffset>1210945</wp:posOffset>
                </wp:positionH>
                <wp:positionV relativeFrom="paragraph">
                  <wp:posOffset>56515</wp:posOffset>
                </wp:positionV>
                <wp:extent cx="12065" cy="334010"/>
                <wp:effectExtent l="10795" t="6985" r="5715" b="11430"/>
                <wp:wrapNone/>
                <wp:docPr id="4242" name="Straight Arrow Connector 4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334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CD729" id="Straight Arrow Connector 4242" o:spid="_x0000_s1026" type="#_x0000_t32" style="position:absolute;margin-left:95.35pt;margin-top:4.45pt;width:.95pt;height:26.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807744" behindDoc="0" locked="0" layoutInCell="1" allowOverlap="1">
                <wp:simplePos x="0" y="0"/>
                <wp:positionH relativeFrom="column">
                  <wp:posOffset>1736725</wp:posOffset>
                </wp:positionH>
                <wp:positionV relativeFrom="paragraph">
                  <wp:posOffset>56515</wp:posOffset>
                </wp:positionV>
                <wp:extent cx="12065" cy="339725"/>
                <wp:effectExtent l="12700" t="6985" r="13335" b="5715"/>
                <wp:wrapNone/>
                <wp:docPr id="4241" name="Straight Arrow Connector 4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339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5EE052" id="Straight Arrow Connector 4241" o:spid="_x0000_s1026" type="#_x0000_t32" style="position:absolute;margin-left:136.75pt;margin-top:4.45pt;width:.95pt;height:26.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"/>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perscript"/>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809792" behindDoc="0" locked="0" layoutInCell="1" allowOverlap="1">
                <wp:simplePos x="0" y="0"/>
                <wp:positionH relativeFrom="column">
                  <wp:posOffset>1606550</wp:posOffset>
                </wp:positionH>
                <wp:positionV relativeFrom="paragraph">
                  <wp:posOffset>99060</wp:posOffset>
                </wp:positionV>
                <wp:extent cx="636270" cy="12700"/>
                <wp:effectExtent l="15875" t="40005" r="5080" b="61595"/>
                <wp:wrapNone/>
                <wp:docPr id="4240" name="Straight Arrow Connector 4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6270" cy="1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76D88" id="Straight Arrow Connector 4240" o:spid="_x0000_s1026" type="#_x0000_t32" style="position:absolute;margin-left:126.5pt;margin-top:7.8pt;width:50.1pt;height:1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808768" behindDoc="0" locked="0" layoutInCell="1" allowOverlap="1">
                <wp:simplePos x="0" y="0"/>
                <wp:positionH relativeFrom="column">
                  <wp:posOffset>1223010</wp:posOffset>
                </wp:positionH>
                <wp:positionV relativeFrom="paragraph">
                  <wp:posOffset>20955</wp:posOffset>
                </wp:positionV>
                <wp:extent cx="513715" cy="165100"/>
                <wp:effectExtent l="13335" t="9525" r="6350" b="6350"/>
                <wp:wrapNone/>
                <wp:docPr id="4239" name="Rectangle 4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15" cy="165100"/>
                        </a:xfrm>
                        <a:prstGeom prst="rect">
                          <a:avLst/>
                        </a:prstGeom>
                        <a:solidFill>
                          <a:srgbClr val="00B0F0"/>
                        </a:solidFill>
                        <a:ln w="9525">
                          <a:solidFill>
                            <a:srgbClr val="00B0F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4A46D" id="Rectangle 4239" o:spid="_x0000_s1026" style="position:absolute;margin-left:96.3pt;margin-top:1.65pt;width:40.45pt;height:1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" fillcolor="#00b0f0" strokecolor="#00b0f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805696" behindDoc="0" locked="0" layoutInCell="1" allowOverlap="1">
                <wp:simplePos x="0" y="0"/>
                <wp:positionH relativeFrom="column">
                  <wp:posOffset>1223010</wp:posOffset>
                </wp:positionH>
                <wp:positionV relativeFrom="paragraph">
                  <wp:posOffset>186055</wp:posOffset>
                </wp:positionV>
                <wp:extent cx="525780" cy="5715"/>
                <wp:effectExtent l="13335" t="12700" r="13335" b="10160"/>
                <wp:wrapNone/>
                <wp:docPr id="4238" name="Straight Arrow Connector 4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5780"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CE6218" id="Straight Arrow Connector 4238" o:spid="_x0000_s1026" type="#_x0000_t32" style="position:absolute;margin-left:96.3pt;margin-top:14.65pt;width:41.4pt;height:.45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"/>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Na</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replace Mg</w:t>
      </w:r>
      <w:r w:rsidRPr="00772FAF">
        <w:rPr>
          <w:rFonts w:ascii="Times New Roman" w:hAnsi="Times New Roman" w:cs="Times New Roman"/>
          <w:color w:val="000000" w:themeColor="text1"/>
          <w:sz w:val="30"/>
          <w:szCs w:val="30"/>
          <w:vertAlign w:val="superscript"/>
        </w:rPr>
        <w:t>2+</w:t>
      </w:r>
    </w:p>
    <w:p w:rsidR="0085749E" w:rsidRPr="00772FAF" w:rsidRDefault="0085749E" w:rsidP="0085749E">
      <w:pPr>
        <w:pStyle w:val="NoSpacing"/>
        <w:keepLines/>
        <w:ind w:left="216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and Ca</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to make the water soft.</w:t>
      </w:r>
    </w:p>
    <w:p w:rsidR="0085749E" w:rsidRPr="00772FAF" w:rsidRDefault="0085749E" w:rsidP="0085749E">
      <w:pPr>
        <w:pStyle w:val="NoSpacing"/>
        <w:keepLines/>
        <w:ind w:left="2160" w:firstLine="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left="144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(vi)Deionization /demineralization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This is an advanced ion exchange method of producing deionized water .Deionized water is extremely pure water made only of hydrogen and oxygen only without any dissolved substances.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Deionization involve using the resins that remove all the cations by using: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(i)A cation exchanger which  remove /absorb all the </w:t>
      </w:r>
      <w:r w:rsidRPr="00772FAF">
        <w:rPr>
          <w:rFonts w:ascii="Times New Roman" w:hAnsi="Times New Roman" w:cs="Times New Roman"/>
          <w:b/>
          <w:color w:val="000000" w:themeColor="text1"/>
          <w:sz w:val="30"/>
          <w:szCs w:val="30"/>
        </w:rPr>
        <w:t>cations</w:t>
      </w:r>
      <w:r w:rsidRPr="00772FAF">
        <w:rPr>
          <w:rFonts w:ascii="Times New Roman" w:hAnsi="Times New Roman" w:cs="Times New Roman"/>
          <w:color w:val="000000" w:themeColor="text1"/>
          <w:sz w:val="30"/>
          <w:szCs w:val="30"/>
        </w:rPr>
        <w:t xml:space="preserve"> present in water and leave </w:t>
      </w:r>
      <w:r w:rsidRPr="00772FAF">
        <w:rPr>
          <w:rFonts w:ascii="Times New Roman" w:hAnsi="Times New Roman" w:cs="Times New Roman"/>
          <w:b/>
          <w:color w:val="000000" w:themeColor="text1"/>
          <w:sz w:val="30"/>
          <w:szCs w:val="30"/>
        </w:rPr>
        <w:t>only 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(ii)An anion exchanger which  remove /absorb all the </w:t>
      </w:r>
      <w:r w:rsidRPr="00772FAF">
        <w:rPr>
          <w:rFonts w:ascii="Times New Roman" w:hAnsi="Times New Roman" w:cs="Times New Roman"/>
          <w:b/>
          <w:color w:val="000000" w:themeColor="text1"/>
          <w:sz w:val="30"/>
          <w:szCs w:val="30"/>
        </w:rPr>
        <w:t>anions</w:t>
      </w:r>
      <w:r w:rsidRPr="00772FAF">
        <w:rPr>
          <w:rFonts w:ascii="Times New Roman" w:hAnsi="Times New Roman" w:cs="Times New Roman"/>
          <w:color w:val="000000" w:themeColor="text1"/>
          <w:sz w:val="30"/>
          <w:szCs w:val="30"/>
        </w:rPr>
        <w:t xml:space="preserve"> present in water and leave </w:t>
      </w:r>
      <w:r w:rsidRPr="00772FAF">
        <w:rPr>
          <w:rFonts w:ascii="Times New Roman" w:hAnsi="Times New Roman" w:cs="Times New Roman"/>
          <w:b/>
          <w:color w:val="000000" w:themeColor="text1"/>
          <w:sz w:val="30"/>
          <w:szCs w:val="30"/>
        </w:rPr>
        <w:t>only OH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and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b/>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neutralize each other to form pure 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equation</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b/>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-&gt;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When exhausted the cation exchanger is regenerated by adding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from sulphuric(VI)acid/hydrochloric acid.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When exhausted the anion exchanger is regenerated by adding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from sodium hydroxide.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Advantages of hard 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Hard water has the following advantages:</w:t>
      </w:r>
    </w:p>
    <w:p w:rsidR="0085749E" w:rsidRPr="00772FAF" w:rsidRDefault="0085749E" w:rsidP="0085749E">
      <w:pPr>
        <w:pStyle w:val="NoSpacing"/>
        <w:keepLines/>
        <w:ind w:left="99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(i)Ca</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(aq) in hard water are useful in bone and teeth formation </w:t>
      </w:r>
    </w:p>
    <w:p w:rsidR="0085749E" w:rsidRPr="00772FAF" w:rsidRDefault="0085749E" w:rsidP="0085749E">
      <w:pPr>
        <w:pStyle w:val="NoSpacing"/>
        <w:keepLines/>
        <w:ind w:left="27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(ii) is good for brewing beer</w:t>
      </w:r>
    </w:p>
    <w:p w:rsidR="0085749E" w:rsidRPr="00772FAF" w:rsidRDefault="0085749E" w:rsidP="0085749E">
      <w:pPr>
        <w:pStyle w:val="NoSpacing"/>
        <w:keepLines/>
        <w:ind w:left="27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(iii)contains minerals that cause it to have better /sweet taste</w:t>
      </w:r>
    </w:p>
    <w:p w:rsidR="0085749E" w:rsidRPr="00772FAF" w:rsidRDefault="0085749E" w:rsidP="0085749E">
      <w:pPr>
        <w:pStyle w:val="NoSpacing"/>
        <w:keepLines/>
        <w:ind w:left="27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(iv)animals like snails and coral polyps use calcium to make their shells and coral reefs respectively.</w:t>
      </w:r>
    </w:p>
    <w:p w:rsidR="0085749E" w:rsidRPr="00772FAF" w:rsidRDefault="0085749E" w:rsidP="0085749E">
      <w:pPr>
        <w:pStyle w:val="NoSpacing"/>
        <w:keepLines/>
        <w:ind w:left="27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(v)processing mineral water</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Disadvantages of hard 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Hardness of 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ab/>
        <w:t>(i)waste a lot of soap during washing before lather is formed.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(ii)causes  stains/blemishes/marks on clothes/garments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(iii)causes fur on electric appliances like kettle ,boilers and pipes form    decomposition of carbonates on heating .This reduces their efficiency hence more/higher cost of power/electricity.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Sample revision questions</w:t>
      </w:r>
    </w:p>
    <w:p w:rsidR="0085749E" w:rsidRPr="00772FAF" w:rsidRDefault="0085749E" w:rsidP="0085749E">
      <w:pPr>
        <w:keepLines/>
        <w:spacing w:after="0" w:line="240" w:lineRule="auto"/>
        <w:ind w:left="720" w:hanging="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 an experiment, soap solution was added to three separate samples of water. The table below shows the volumes of soap solution required to form lather with 1000cm3 of each sample of water before and after boiling.</w:t>
      </w:r>
    </w:p>
    <w:tbl>
      <w:tblPr>
        <w:tblStyle w:val="TableGrid"/>
        <w:tblW w:w="8831" w:type="dxa"/>
        <w:tblInd w:w="558" w:type="dxa"/>
        <w:tblLook w:val="01E0" w:firstRow="1" w:lastRow="1" w:firstColumn="1" w:lastColumn="1" w:noHBand="0" w:noVBand="0"/>
      </w:tblPr>
      <w:tblGrid>
        <w:gridCol w:w="5220"/>
        <w:gridCol w:w="1170"/>
        <w:gridCol w:w="1170"/>
        <w:gridCol w:w="1271"/>
      </w:tblGrid>
      <w:tr w:rsidR="0085749E" w:rsidRPr="00772FAF" w:rsidTr="00B47342">
        <w:tc>
          <w:tcPr>
            <w:tcW w:w="5220" w:type="dxa"/>
          </w:tcPr>
          <w:p w:rsidR="0085749E" w:rsidRPr="00772FAF" w:rsidRDefault="0085749E" w:rsidP="00B47342">
            <w:pPr>
              <w:keepLines/>
              <w:contextualSpacing/>
              <w:rPr>
                <w:rFonts w:ascii="Times New Roman" w:hAnsi="Times New Roman" w:cs="Times New Roman"/>
                <w:color w:val="000000" w:themeColor="text1"/>
                <w:sz w:val="30"/>
                <w:szCs w:val="30"/>
              </w:rPr>
            </w:pPr>
          </w:p>
        </w:tc>
        <w:tc>
          <w:tcPr>
            <w:tcW w:w="1170" w:type="dxa"/>
          </w:tcPr>
          <w:p w:rsidR="0085749E" w:rsidRPr="00772FAF" w:rsidRDefault="0085749E" w:rsidP="00B47342">
            <w:pPr>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Sample I</w:t>
            </w:r>
          </w:p>
        </w:tc>
        <w:tc>
          <w:tcPr>
            <w:tcW w:w="1170" w:type="dxa"/>
          </w:tcPr>
          <w:p w:rsidR="0085749E" w:rsidRPr="00772FAF" w:rsidRDefault="0085749E" w:rsidP="00B47342">
            <w:pPr>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Sample II</w:t>
            </w:r>
          </w:p>
        </w:tc>
        <w:tc>
          <w:tcPr>
            <w:tcW w:w="1271" w:type="dxa"/>
          </w:tcPr>
          <w:p w:rsidR="0085749E" w:rsidRPr="00772FAF" w:rsidRDefault="0085749E" w:rsidP="00B47342">
            <w:pPr>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Sample III</w:t>
            </w:r>
          </w:p>
        </w:tc>
      </w:tr>
      <w:tr w:rsidR="0085749E" w:rsidRPr="00772FAF" w:rsidTr="00B47342">
        <w:tc>
          <w:tcPr>
            <w:tcW w:w="5220" w:type="dxa"/>
          </w:tcPr>
          <w:p w:rsidR="0085749E" w:rsidRPr="00772FAF" w:rsidRDefault="0085749E" w:rsidP="00B47342">
            <w:pPr>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Volume of soap before water is boiled (cm3)</w:t>
            </w:r>
          </w:p>
        </w:tc>
        <w:tc>
          <w:tcPr>
            <w:tcW w:w="1170" w:type="dxa"/>
          </w:tcPr>
          <w:p w:rsidR="0085749E" w:rsidRPr="00772FAF" w:rsidRDefault="0085749E" w:rsidP="00B47342">
            <w:pPr>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27.0</w:t>
            </w:r>
          </w:p>
        </w:tc>
        <w:tc>
          <w:tcPr>
            <w:tcW w:w="1170" w:type="dxa"/>
          </w:tcPr>
          <w:p w:rsidR="0085749E" w:rsidRPr="00772FAF" w:rsidRDefault="0085749E" w:rsidP="00B47342">
            <w:pPr>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3.0</w:t>
            </w:r>
          </w:p>
        </w:tc>
        <w:tc>
          <w:tcPr>
            <w:tcW w:w="1271" w:type="dxa"/>
          </w:tcPr>
          <w:p w:rsidR="0085749E" w:rsidRPr="00772FAF" w:rsidRDefault="0085749E" w:rsidP="00B47342">
            <w:pPr>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10.0</w:t>
            </w:r>
          </w:p>
        </w:tc>
      </w:tr>
      <w:tr w:rsidR="0085749E" w:rsidRPr="00772FAF" w:rsidTr="00B47342">
        <w:tc>
          <w:tcPr>
            <w:tcW w:w="5220" w:type="dxa"/>
          </w:tcPr>
          <w:p w:rsidR="0085749E" w:rsidRPr="00772FAF" w:rsidRDefault="0085749E" w:rsidP="00B47342">
            <w:pPr>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Volume of soap after water is boiled(cm3)</w:t>
            </w:r>
          </w:p>
        </w:tc>
        <w:tc>
          <w:tcPr>
            <w:tcW w:w="1170" w:type="dxa"/>
          </w:tcPr>
          <w:p w:rsidR="0085749E" w:rsidRPr="00772FAF" w:rsidRDefault="0085749E" w:rsidP="00B47342">
            <w:pPr>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27.0</w:t>
            </w:r>
          </w:p>
        </w:tc>
        <w:tc>
          <w:tcPr>
            <w:tcW w:w="1170" w:type="dxa"/>
          </w:tcPr>
          <w:p w:rsidR="0085749E" w:rsidRPr="00772FAF" w:rsidRDefault="0085749E" w:rsidP="00B47342">
            <w:pPr>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3.0</w:t>
            </w:r>
          </w:p>
        </w:tc>
        <w:tc>
          <w:tcPr>
            <w:tcW w:w="1271" w:type="dxa"/>
          </w:tcPr>
          <w:p w:rsidR="0085749E" w:rsidRPr="00772FAF" w:rsidRDefault="0085749E" w:rsidP="00B47342">
            <w:pPr>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3.0</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color w:val="000000" w:themeColor="text1"/>
          <w:sz w:val="30"/>
          <w:szCs w:val="30"/>
        </w:rPr>
        <w:tab/>
      </w:r>
      <w:r w:rsidRPr="00772FAF">
        <w:rPr>
          <w:rFonts w:ascii="Times New Roman" w:hAnsi="Times New Roman" w:cs="Times New Roman"/>
          <w:color w:val="000000" w:themeColor="text1"/>
          <w:sz w:val="30"/>
          <w:szCs w:val="30"/>
        </w:rPr>
        <w:t>a)</w:t>
      </w:r>
      <w:r w:rsidRPr="00772FAF">
        <w:rPr>
          <w:rFonts w:ascii="Times New Roman" w:hAnsi="Times New Roman" w:cs="Times New Roman"/>
          <w:color w:val="000000" w:themeColor="text1"/>
          <w:sz w:val="30"/>
          <w:szCs w:val="30"/>
        </w:rPr>
        <w:tab/>
        <w:t>Which water sample is likely to be soft? Explain.</w:t>
      </w:r>
      <w:r w:rsidRPr="00772FAF">
        <w:rPr>
          <w:rFonts w:ascii="Times New Roman" w:hAnsi="Times New Roman" w:cs="Times New Roman"/>
          <w:color w:val="000000" w:themeColor="text1"/>
          <w:sz w:val="30"/>
          <w:szCs w:val="30"/>
        </w:rPr>
        <w:tab/>
        <w:t>(2mks)</w:t>
      </w:r>
    </w:p>
    <w:p w:rsidR="0085749E" w:rsidRPr="00772FAF" w:rsidRDefault="0085749E" w:rsidP="0085749E">
      <w:pPr>
        <w:pStyle w:val="NoSpacing"/>
        <w:keepLines/>
        <w:ind w:left="144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Sample II: Uses little sample of soap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c)</w:t>
      </w:r>
      <w:r w:rsidRPr="00772FAF">
        <w:rPr>
          <w:rFonts w:ascii="Times New Roman" w:hAnsi="Times New Roman" w:cs="Times New Roman"/>
          <w:color w:val="000000" w:themeColor="text1"/>
          <w:sz w:val="30"/>
          <w:szCs w:val="30"/>
        </w:rPr>
        <w:tab/>
        <w:t>Name the change in the volume of soap solution used in sample III</w:t>
      </w:r>
      <w:r w:rsidRPr="00772FAF">
        <w:rPr>
          <w:rFonts w:ascii="Times New Roman" w:hAnsi="Times New Roman" w:cs="Times New Roman"/>
          <w:color w:val="000000" w:themeColor="text1"/>
          <w:sz w:val="30"/>
          <w:szCs w:val="30"/>
        </w:rPr>
        <w:tab/>
        <w:t>(1mk)</w:t>
      </w:r>
    </w:p>
    <w:p w:rsidR="0085749E" w:rsidRPr="00772FAF" w:rsidRDefault="0085749E" w:rsidP="0085749E">
      <w:pPr>
        <w:pStyle w:val="NoSpacing"/>
        <w:keepLines/>
        <w:ind w:left="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On heating the sample water become soft bcause it is temporary hard.</w:t>
      </w:r>
    </w:p>
    <w:p w:rsidR="0085749E" w:rsidRPr="00772FAF" w:rsidRDefault="0085749E" w:rsidP="0085749E">
      <w:pPr>
        <w:pStyle w:val="NoSpacing"/>
        <w:keepLines/>
        <w:ind w:left="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2.Study the scheme below and use it to aanswer the questions that follow:</w:t>
      </w:r>
    </w:p>
    <w:p w:rsidR="0085749E" w:rsidRPr="00772FAF" w:rsidRDefault="0085749E" w:rsidP="0085749E">
      <w:pPr>
        <w:pStyle w:val="NoSpacing"/>
        <w:keepLines/>
        <w:ind w:left="720"/>
        <w:contextualSpacing/>
        <w:rPr>
          <w:rFonts w:ascii="Times New Roman" w:hAnsi="Times New Roman" w:cs="Times New Roman"/>
          <w:b/>
          <w:color w:val="000000" w:themeColor="text1"/>
          <w:sz w:val="30"/>
          <w:szCs w:val="30"/>
        </w:rPr>
      </w:pPr>
      <w:r w:rsidRPr="00772FAF">
        <w:rPr>
          <w:rFonts w:ascii="Times New Roman" w:hAnsi="Times New Roman" w:cs="Times New Roman"/>
          <w:b/>
          <w:noProof/>
          <w:color w:val="000000" w:themeColor="text1"/>
          <w:sz w:val="30"/>
          <w:szCs w:val="30"/>
        </w:rPr>
        <w:drawing>
          <wp:inline distT="0" distB="0" distL="0" distR="0" wp14:anchorId="0940EC45" wp14:editId="1AB4BE9A">
            <wp:extent cx="5553411" cy="2713990"/>
            <wp:effectExtent l="19050" t="19050" r="28239" b="10160"/>
            <wp:docPr id="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561895" cy="2718136"/>
                    </a:xfrm>
                    <a:prstGeom prst="rect">
                      <a:avLst/>
                    </a:prstGeom>
                    <a:noFill/>
                    <a:ln w="9525">
                      <a:solidFill>
                        <a:schemeClr val="tx1"/>
                      </a:solidFill>
                      <a:miter lim="800000"/>
                      <a:headEnd/>
                      <a:tailEnd/>
                    </a:ln>
                  </pic:spPr>
                </pic:pic>
              </a:graphicData>
            </a:graphic>
          </wp:inline>
        </w:drawing>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(a)Write the formula of:</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(i)Cation in solution K</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perscript"/>
        </w:rPr>
      </w:pPr>
      <w:r w:rsidRPr="00772FAF">
        <w:rPr>
          <w:rFonts w:ascii="Times New Roman" w:hAnsi="Times New Roman" w:cs="Times New Roman"/>
          <w:color w:val="000000" w:themeColor="text1"/>
          <w:sz w:val="30"/>
          <w:szCs w:val="30"/>
        </w:rPr>
        <w:lastRenderedPageBreak/>
        <w:tab/>
        <w:t>Al</w:t>
      </w:r>
      <w:r w:rsidRPr="00772FAF">
        <w:rPr>
          <w:rFonts w:ascii="Times New Roman" w:hAnsi="Times New Roman" w:cs="Times New Roman"/>
          <w:color w:val="000000" w:themeColor="text1"/>
          <w:sz w:val="30"/>
          <w:szCs w:val="30"/>
          <w:vertAlign w:val="superscript"/>
        </w:rPr>
        <w:t>3+</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(ii)white ppt  L</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Al(OH)</w:t>
      </w:r>
      <w:r w:rsidRPr="00772FAF">
        <w:rPr>
          <w:rFonts w:ascii="Times New Roman" w:hAnsi="Times New Roman" w:cs="Times New Roman"/>
          <w:color w:val="000000" w:themeColor="text1"/>
          <w:sz w:val="30"/>
          <w:szCs w:val="30"/>
          <w:vertAlign w:val="subscript"/>
        </w:rPr>
        <w:t>3</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(iii) colourless solution  M</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perscript"/>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[Al(OH)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perscript"/>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(iv) colourless solution  N</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AlCl</w:t>
      </w:r>
      <w:r w:rsidRPr="00772FAF">
        <w:rPr>
          <w:rFonts w:ascii="Times New Roman" w:hAnsi="Times New Roman" w:cs="Times New Roman"/>
          <w:color w:val="000000" w:themeColor="text1"/>
          <w:sz w:val="30"/>
          <w:szCs w:val="30"/>
          <w:vertAlign w:val="subscript"/>
        </w:rPr>
        <w:t>3</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(v)white ppt  P</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Al(OH)</w:t>
      </w:r>
      <w:r w:rsidRPr="00772FAF">
        <w:rPr>
          <w:rFonts w:ascii="Times New Roman" w:hAnsi="Times New Roman" w:cs="Times New Roman"/>
          <w:color w:val="000000" w:themeColor="text1"/>
          <w:sz w:val="30"/>
          <w:szCs w:val="30"/>
          <w:vertAlign w:val="subscript"/>
        </w:rPr>
        <w:t>3</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bscript"/>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(b)Write the ionic  equation for the reaction for the formation of:</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(i)white ppt  L</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color w:val="000000" w:themeColor="text1"/>
          <w:sz w:val="30"/>
          <w:szCs w:val="30"/>
        </w:rPr>
        <w:t xml:space="preserve">     +  3OH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-&gt;   Al(OH)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(v)white ppt  P</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Al</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color w:val="000000" w:themeColor="text1"/>
          <w:sz w:val="30"/>
          <w:szCs w:val="30"/>
        </w:rPr>
        <w:t xml:space="preserve">     +  3OH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-&gt;   Al(OH)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(c)What property  is illustrated  in the formation of colourless solution M and  N.</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Amphotellic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BASIC PRINCIPLES OF CHEMISTRY PRACTICALS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Introduction/Rationale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Chemistry is a science.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Chemistry practical all over the world is emphasized to all candidates sitting for a Chemistry paper.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There are about seven main basic universal emphasis for all chemistry candidates sitting for a chemistry paper;</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(i)Titration /volumetric analysis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(ii)Thermochemistry(energy changes)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(iii)Chemical kinetic(rates of reaction)</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(iv)Qualitative analysis(organic/inorganic)</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(v)Solubility and solubility curves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(vi)Flame test</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(vii)Physical / general chemistry</w:t>
      </w:r>
    </w:p>
    <w:p w:rsidR="0085749E" w:rsidRPr="00772FAF" w:rsidRDefault="0085749E" w:rsidP="0085749E">
      <w:pPr>
        <w:pStyle w:val="NoSpacing"/>
        <w:keepLines/>
        <w:numPr>
          <w:ilvl w:val="0"/>
          <w:numId w:val="3"/>
        </w:numPr>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Titration/volumetric analysis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Titration is determining the end point of the burette  contents that react with fixed (usually 25.0cm3 from a pipette) conical flask contents.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As </w:t>
      </w:r>
      <w:r w:rsidRPr="00772FAF">
        <w:rPr>
          <w:rFonts w:ascii="Times New Roman" w:hAnsi="Times New Roman" w:cs="Times New Roman"/>
          <w:b/>
          <w:bCs/>
          <w:color w:val="000000" w:themeColor="text1"/>
          <w:sz w:val="30"/>
          <w:szCs w:val="30"/>
        </w:rPr>
        <w:t>evidence</w:t>
      </w:r>
      <w:r w:rsidRPr="00772FAF">
        <w:rPr>
          <w:rFonts w:ascii="Times New Roman" w:hAnsi="Times New Roman" w:cs="Times New Roman"/>
          <w:color w:val="000000" w:themeColor="text1"/>
          <w:sz w:val="30"/>
          <w:szCs w:val="30"/>
        </w:rPr>
        <w:t xml:space="preserve"> of a titration</w:t>
      </w:r>
      <w:r w:rsidRPr="00772FAF">
        <w:rPr>
          <w:rFonts w:ascii="Times New Roman" w:hAnsi="Times New Roman" w:cs="Times New Roman"/>
          <w:b/>
          <w:bCs/>
          <w:color w:val="000000" w:themeColor="text1"/>
          <w:sz w:val="30"/>
          <w:szCs w:val="30"/>
        </w:rPr>
        <w:t xml:space="preserve"> actually</w:t>
      </w:r>
      <w:r w:rsidRPr="00772FAF">
        <w:rPr>
          <w:rFonts w:ascii="Times New Roman" w:hAnsi="Times New Roman" w:cs="Times New Roman"/>
          <w:color w:val="000000" w:themeColor="text1"/>
          <w:sz w:val="30"/>
          <w:szCs w:val="30"/>
        </w:rPr>
        <w:t xml:space="preserve"> done examining body require the candidate to record their burette readings before and after the titration.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For KCSE candidates burette readings </w:t>
      </w:r>
      <w:r w:rsidRPr="00772FAF">
        <w:rPr>
          <w:rFonts w:ascii="Times New Roman" w:hAnsi="Times New Roman" w:cs="Times New Roman"/>
          <w:b/>
          <w:bCs/>
          <w:color w:val="000000" w:themeColor="text1"/>
          <w:sz w:val="30"/>
          <w:szCs w:val="30"/>
        </w:rPr>
        <w:t>must</w:t>
      </w:r>
      <w:r w:rsidRPr="00772FAF">
        <w:rPr>
          <w:rFonts w:ascii="Times New Roman" w:hAnsi="Times New Roman" w:cs="Times New Roman"/>
          <w:color w:val="000000" w:themeColor="text1"/>
          <w:sz w:val="30"/>
          <w:szCs w:val="30"/>
        </w:rPr>
        <w:t xml:space="preserve"> be recorded in a titration table in the </w:t>
      </w:r>
      <w:r w:rsidRPr="00772FAF">
        <w:rPr>
          <w:rFonts w:ascii="Times New Roman" w:hAnsi="Times New Roman" w:cs="Times New Roman"/>
          <w:b/>
          <w:bCs/>
          <w:color w:val="000000" w:themeColor="text1"/>
          <w:sz w:val="30"/>
          <w:szCs w:val="30"/>
        </w:rPr>
        <w:t>format</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provided</w:t>
      </w:r>
      <w:r w:rsidRPr="00772FAF">
        <w:rPr>
          <w:rFonts w:ascii="Times New Roman" w:hAnsi="Times New Roman" w:cs="Times New Roman"/>
          <w:color w:val="000000" w:themeColor="text1"/>
          <w:sz w:val="30"/>
          <w:szCs w:val="30"/>
        </w:rPr>
        <w:t xml:space="preserve"> by the Kenya National Examination Council.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As </w:t>
      </w:r>
      <w:r w:rsidRPr="00772FAF">
        <w:rPr>
          <w:rFonts w:ascii="Times New Roman" w:hAnsi="Times New Roman" w:cs="Times New Roman"/>
          <w:b/>
          <w:bCs/>
          <w:color w:val="000000" w:themeColor="text1"/>
          <w:sz w:val="30"/>
          <w:szCs w:val="30"/>
        </w:rPr>
        <w:t>evidence</w:t>
      </w:r>
      <w:r w:rsidRPr="00772FAF">
        <w:rPr>
          <w:rFonts w:ascii="Times New Roman" w:hAnsi="Times New Roman" w:cs="Times New Roman"/>
          <w:color w:val="000000" w:themeColor="text1"/>
          <w:sz w:val="30"/>
          <w:szCs w:val="30"/>
        </w:rPr>
        <w:t xml:space="preserve"> of all titration</w:t>
      </w:r>
      <w:r w:rsidRPr="00772FAF">
        <w:rPr>
          <w:rFonts w:ascii="Times New Roman" w:hAnsi="Times New Roman" w:cs="Times New Roman"/>
          <w:b/>
          <w:bCs/>
          <w:color w:val="000000" w:themeColor="text1"/>
          <w:sz w:val="30"/>
          <w:szCs w:val="30"/>
        </w:rPr>
        <w:t xml:space="preserve"> actually</w:t>
      </w:r>
      <w:r w:rsidRPr="00772FAF">
        <w:rPr>
          <w:rFonts w:ascii="Times New Roman" w:hAnsi="Times New Roman" w:cs="Times New Roman"/>
          <w:color w:val="000000" w:themeColor="text1"/>
          <w:sz w:val="30"/>
          <w:szCs w:val="30"/>
        </w:rPr>
        <w:t xml:space="preserve"> done Kenya National Examination Council require the candidate to record their burette readings before and after the titration to complete the titration table</w:t>
      </w:r>
      <w:r w:rsidRPr="00772FAF">
        <w:rPr>
          <w:rFonts w:ascii="Times New Roman" w:hAnsi="Times New Roman" w:cs="Times New Roman"/>
          <w:b/>
          <w:bCs/>
          <w:color w:val="000000" w:themeColor="text1"/>
          <w:sz w:val="30"/>
          <w:szCs w:val="30"/>
        </w:rPr>
        <w:t xml:space="preserve"> in the format</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provided</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Sample Titration table format</w:t>
      </w:r>
    </w:p>
    <w:tbl>
      <w:tblPr>
        <w:tblStyle w:val="TableGrid"/>
        <w:tblW w:w="0" w:type="auto"/>
        <w:tblLook w:val="04A0" w:firstRow="1" w:lastRow="0" w:firstColumn="1" w:lastColumn="0" w:noHBand="0" w:noVBand="1"/>
      </w:tblPr>
      <w:tblGrid>
        <w:gridCol w:w="5122"/>
        <w:gridCol w:w="1792"/>
        <w:gridCol w:w="1614"/>
        <w:gridCol w:w="1542"/>
      </w:tblGrid>
      <w:tr w:rsidR="0085749E" w:rsidRPr="00772FAF" w:rsidTr="00B47342">
        <w:tc>
          <w:tcPr>
            <w:tcW w:w="51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Final burette reading (cm3)</w:t>
            </w:r>
          </w:p>
        </w:tc>
        <w:tc>
          <w:tcPr>
            <w:tcW w:w="180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24.0</w:t>
            </w:r>
          </w:p>
        </w:tc>
        <w:tc>
          <w:tcPr>
            <w:tcW w:w="16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24.0</w:t>
            </w:r>
          </w:p>
        </w:tc>
        <w:tc>
          <w:tcPr>
            <w:tcW w:w="15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24.0</w:t>
            </w:r>
          </w:p>
        </w:tc>
      </w:tr>
      <w:tr w:rsidR="0085749E" w:rsidRPr="00772FAF" w:rsidTr="00B47342">
        <w:tc>
          <w:tcPr>
            <w:tcW w:w="51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Initial burette reading (cm3</w:t>
            </w:r>
          </w:p>
        </w:tc>
        <w:tc>
          <w:tcPr>
            <w:tcW w:w="180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0.0</w:t>
            </w:r>
          </w:p>
        </w:tc>
        <w:tc>
          <w:tcPr>
            <w:tcW w:w="16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0.0</w:t>
            </w:r>
          </w:p>
        </w:tc>
        <w:tc>
          <w:tcPr>
            <w:tcW w:w="15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0.0</w:t>
            </w:r>
          </w:p>
        </w:tc>
      </w:tr>
      <w:tr w:rsidR="0085749E" w:rsidRPr="00772FAF" w:rsidTr="00B47342">
        <w:tc>
          <w:tcPr>
            <w:tcW w:w="51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Volume of solution used(cm3)</w:t>
            </w:r>
          </w:p>
        </w:tc>
        <w:tc>
          <w:tcPr>
            <w:tcW w:w="180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24.0</w:t>
            </w:r>
          </w:p>
        </w:tc>
        <w:tc>
          <w:tcPr>
            <w:tcW w:w="16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24.0</w:t>
            </w:r>
          </w:p>
        </w:tc>
        <w:tc>
          <w:tcPr>
            <w:tcW w:w="15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24.0</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Calculate the average volume of solution used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24.0 + 24.0 + 24.0   =  </w:t>
      </w:r>
      <w:r w:rsidRPr="00772FAF">
        <w:rPr>
          <w:rFonts w:ascii="Times New Roman" w:hAnsi="Times New Roman" w:cs="Times New Roman"/>
          <w:b/>
          <w:bCs/>
          <w:color w:val="000000" w:themeColor="text1"/>
          <w:sz w:val="30"/>
          <w:szCs w:val="30"/>
        </w:rPr>
        <w:t>24.0 cm3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As evidence of understanding the degree of accuracy of burettes ,all readings must be recorded to </w:t>
      </w:r>
      <w:r w:rsidRPr="00772FAF">
        <w:rPr>
          <w:rFonts w:ascii="Times New Roman" w:hAnsi="Times New Roman" w:cs="Times New Roman"/>
          <w:b/>
          <w:bCs/>
          <w:color w:val="000000" w:themeColor="text1"/>
          <w:sz w:val="30"/>
          <w:szCs w:val="30"/>
        </w:rPr>
        <w:t>a</w:t>
      </w:r>
      <w:r w:rsidRPr="00772FAF">
        <w:rPr>
          <w:rFonts w:ascii="Times New Roman" w:hAnsi="Times New Roman" w:cs="Times New Roman"/>
          <w:color w:val="000000" w:themeColor="text1"/>
          <w:sz w:val="30"/>
          <w:szCs w:val="30"/>
        </w:rPr>
        <w:t xml:space="preserve"> decimal point.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As evidence of accuracy in carrying the out the titration ,candidates value should be </w:t>
      </w:r>
      <w:r w:rsidRPr="00772FAF">
        <w:rPr>
          <w:rFonts w:ascii="Times New Roman" w:hAnsi="Times New Roman" w:cs="Times New Roman"/>
          <w:b/>
          <w:bCs/>
          <w:color w:val="000000" w:themeColor="text1"/>
          <w:sz w:val="30"/>
          <w:szCs w:val="30"/>
        </w:rPr>
        <w:t>within 0.2</w:t>
      </w:r>
      <w:r w:rsidRPr="00772FAF">
        <w:rPr>
          <w:rFonts w:ascii="Times New Roman" w:hAnsi="Times New Roman" w:cs="Times New Roman"/>
          <w:color w:val="000000" w:themeColor="text1"/>
          <w:sz w:val="30"/>
          <w:szCs w:val="30"/>
        </w:rPr>
        <w:t xml:space="preserve"> of the </w:t>
      </w:r>
      <w:r w:rsidRPr="00772FAF">
        <w:rPr>
          <w:rFonts w:ascii="Times New Roman" w:hAnsi="Times New Roman" w:cs="Times New Roman"/>
          <w:b/>
          <w:bCs/>
          <w:color w:val="000000" w:themeColor="text1"/>
          <w:sz w:val="30"/>
          <w:szCs w:val="30"/>
        </w:rPr>
        <w:t>school</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value</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school value is the</w:t>
      </w:r>
      <w:r w:rsidRPr="00772FAF">
        <w:rPr>
          <w:rFonts w:ascii="Times New Roman" w:hAnsi="Times New Roman" w:cs="Times New Roman"/>
          <w:b/>
          <w:bCs/>
          <w:color w:val="000000" w:themeColor="text1"/>
          <w:sz w:val="30"/>
          <w:szCs w:val="30"/>
        </w:rPr>
        <w:t xml:space="preserve"> teachers</w:t>
      </w:r>
      <w:r w:rsidRPr="00772FAF">
        <w:rPr>
          <w:rFonts w:ascii="Times New Roman" w:hAnsi="Times New Roman" w:cs="Times New Roman"/>
          <w:color w:val="000000" w:themeColor="text1"/>
          <w:sz w:val="30"/>
          <w:szCs w:val="30"/>
        </w:rPr>
        <w:t xml:space="preserve"> readings presented to the examining body/council based on the concentrations of the solutions  s/he presented to her/his candidates.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Bonus mark is awarded for averaged reading </w:t>
      </w:r>
      <w:r w:rsidRPr="00772FAF">
        <w:rPr>
          <w:rFonts w:ascii="Times New Roman" w:hAnsi="Times New Roman" w:cs="Times New Roman"/>
          <w:b/>
          <w:bCs/>
          <w:color w:val="000000" w:themeColor="text1"/>
          <w:sz w:val="30"/>
          <w:szCs w:val="30"/>
        </w:rPr>
        <w:t xml:space="preserve">within 0.1 </w:t>
      </w:r>
      <w:r w:rsidRPr="00772FAF">
        <w:rPr>
          <w:rFonts w:ascii="Times New Roman" w:hAnsi="Times New Roman" w:cs="Times New Roman"/>
          <w:color w:val="000000" w:themeColor="text1"/>
          <w:sz w:val="30"/>
          <w:szCs w:val="30"/>
        </w:rPr>
        <w:t>school value as Final answer.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Calculations involved after the titration require candidates </w:t>
      </w:r>
      <w:r w:rsidRPr="00772FAF">
        <w:rPr>
          <w:rFonts w:ascii="Times New Roman" w:hAnsi="Times New Roman" w:cs="Times New Roman"/>
          <w:b/>
          <w:bCs/>
          <w:color w:val="000000" w:themeColor="text1"/>
          <w:sz w:val="30"/>
          <w:szCs w:val="30"/>
        </w:rPr>
        <w:t>thorough practice mastery</w:t>
      </w:r>
      <w:r w:rsidRPr="00772FAF">
        <w:rPr>
          <w:rFonts w:ascii="Times New Roman" w:hAnsi="Times New Roman" w:cs="Times New Roman"/>
          <w:color w:val="000000" w:themeColor="text1"/>
          <w:sz w:val="30"/>
          <w:szCs w:val="30"/>
        </w:rPr>
        <w:t xml:space="preserve"> on the: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(i)relationship among the mole, molar mass, mole ratios, concentration, molarity.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 mathematical application of 1</w:t>
      </w:r>
      <w:r w:rsidRPr="00772FAF">
        <w:rPr>
          <w:rFonts w:ascii="Times New Roman" w:hAnsi="Times New Roman" w:cs="Times New Roman"/>
          <w:color w:val="000000" w:themeColor="text1"/>
          <w:sz w:val="30"/>
          <w:szCs w:val="30"/>
          <w:vertAlign w:val="superscript"/>
        </w:rPr>
        <w:t>st</w:t>
      </w:r>
      <w:r w:rsidRPr="00772FAF">
        <w:rPr>
          <w:rFonts w:ascii="Times New Roman" w:hAnsi="Times New Roman" w:cs="Times New Roman"/>
          <w:color w:val="000000" w:themeColor="text1"/>
          <w:sz w:val="30"/>
          <w:szCs w:val="30"/>
        </w:rPr>
        <w:t xml:space="preserve"> principles.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Very useful information which candidates forget appear usually in the beginning of the paper as: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“You are provided with…”</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All calculation must be to the </w:t>
      </w:r>
      <w:r w:rsidRPr="00772FAF">
        <w:rPr>
          <w:rFonts w:ascii="Times New Roman" w:hAnsi="Times New Roman" w:cs="Times New Roman"/>
          <w:b/>
          <w:bCs/>
          <w:color w:val="000000" w:themeColor="text1"/>
          <w:sz w:val="30"/>
          <w:szCs w:val="30"/>
        </w:rPr>
        <w:t>4</w:t>
      </w:r>
      <w:r w:rsidRPr="00772FAF">
        <w:rPr>
          <w:rFonts w:ascii="Times New Roman" w:hAnsi="Times New Roman" w:cs="Times New Roman"/>
          <w:b/>
          <w:bCs/>
          <w:color w:val="000000" w:themeColor="text1"/>
          <w:sz w:val="30"/>
          <w:szCs w:val="30"/>
          <w:vertAlign w:val="superscript"/>
        </w:rPr>
        <w:t>th</w:t>
      </w:r>
      <w:r w:rsidRPr="00772FAF">
        <w:rPr>
          <w:rFonts w:ascii="Times New Roman" w:hAnsi="Times New Roman" w:cs="Times New Roman"/>
          <w:b/>
          <w:bCs/>
          <w:color w:val="000000" w:themeColor="text1"/>
          <w:sz w:val="30"/>
          <w:szCs w:val="30"/>
        </w:rPr>
        <w:t xml:space="preserve"> decimal point </w:t>
      </w:r>
      <w:r w:rsidRPr="00772FAF">
        <w:rPr>
          <w:rFonts w:ascii="Times New Roman" w:hAnsi="Times New Roman" w:cs="Times New Roman"/>
          <w:color w:val="000000" w:themeColor="text1"/>
          <w:sz w:val="30"/>
          <w:szCs w:val="30"/>
        </w:rPr>
        <w:t>unless they divide fully to a lesser decimal point.</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Never round off answers.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b)Thermochemistry/energy changes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Energy is the capacity to do work which is measured in Joules(</w:t>
      </w:r>
      <w:r w:rsidRPr="00772FAF">
        <w:rPr>
          <w:rFonts w:ascii="Times New Roman" w:hAnsi="Times New Roman" w:cs="Times New Roman"/>
          <w:b/>
          <w:bCs/>
          <w:color w:val="000000" w:themeColor="text1"/>
          <w:sz w:val="30"/>
          <w:szCs w:val="30"/>
        </w:rPr>
        <w:t>J</w:t>
      </w:r>
      <w:r w:rsidRPr="00772FAF">
        <w:rPr>
          <w:rFonts w:ascii="Times New Roman" w:hAnsi="Times New Roman" w:cs="Times New Roman"/>
          <w:color w:val="000000" w:themeColor="text1"/>
          <w:sz w:val="30"/>
          <w:szCs w:val="30"/>
        </w:rPr>
        <w:t>) or(k</w:t>
      </w:r>
      <w:r w:rsidRPr="00772FAF">
        <w:rPr>
          <w:rFonts w:ascii="Times New Roman" w:hAnsi="Times New Roman" w:cs="Times New Roman"/>
          <w:b/>
          <w:bCs/>
          <w:color w:val="000000" w:themeColor="text1"/>
          <w:sz w:val="30"/>
          <w:szCs w:val="30"/>
        </w:rPr>
        <w:t>J)</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Chemical/physical changes take place with </w:t>
      </w:r>
      <w:r w:rsidRPr="00772FAF">
        <w:rPr>
          <w:rFonts w:ascii="Times New Roman" w:hAnsi="Times New Roman" w:cs="Times New Roman"/>
          <w:b/>
          <w:bCs/>
          <w:color w:val="000000" w:themeColor="text1"/>
          <w:sz w:val="30"/>
          <w:szCs w:val="30"/>
        </w:rPr>
        <w:t>absorption</w:t>
      </w:r>
      <w:r w:rsidRPr="00772FAF">
        <w:rPr>
          <w:rFonts w:ascii="Times New Roman" w:hAnsi="Times New Roman" w:cs="Times New Roman"/>
          <w:color w:val="000000" w:themeColor="text1"/>
          <w:sz w:val="30"/>
          <w:szCs w:val="30"/>
        </w:rPr>
        <w:t xml:space="preserve"> (Endothermic ) or </w:t>
      </w:r>
      <w:r w:rsidRPr="00772FAF">
        <w:rPr>
          <w:rFonts w:ascii="Times New Roman" w:hAnsi="Times New Roman" w:cs="Times New Roman"/>
          <w:b/>
          <w:bCs/>
          <w:color w:val="000000" w:themeColor="text1"/>
          <w:sz w:val="30"/>
          <w:szCs w:val="30"/>
        </w:rPr>
        <w:t>evolution/ production</w:t>
      </w:r>
      <w:r w:rsidRPr="00772FAF">
        <w:rPr>
          <w:rFonts w:ascii="Times New Roman" w:hAnsi="Times New Roman" w:cs="Times New Roman"/>
          <w:color w:val="000000" w:themeColor="text1"/>
          <w:sz w:val="30"/>
          <w:szCs w:val="30"/>
        </w:rPr>
        <w:t xml:space="preserve"> (Exothermic)of heat.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Practically: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(i)endothermic changes show absorption  of heat by a fall / drop in temperature and has a </w:t>
      </w:r>
      <w:r w:rsidRPr="00772FAF">
        <w:rPr>
          <w:rFonts w:ascii="Times New Roman" w:hAnsi="Times New Roman" w:cs="Times New Roman"/>
          <w:b/>
          <w:bCs/>
          <w:color w:val="000000" w:themeColor="text1"/>
          <w:sz w:val="30"/>
          <w:szCs w:val="30"/>
        </w:rPr>
        <w:t>+∆H</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(ii)exothermic changes show evolution/ production  of heat by a rise in temperature and has a </w:t>
      </w:r>
      <w:r w:rsidRPr="00772FAF">
        <w:rPr>
          <w:rFonts w:ascii="Times New Roman" w:hAnsi="Times New Roman" w:cs="Times New Roman"/>
          <w:b/>
          <w:bCs/>
          <w:color w:val="000000" w:themeColor="text1"/>
          <w:sz w:val="30"/>
          <w:szCs w:val="30"/>
        </w:rPr>
        <w:t>-∆H</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(iii)temperature is measure using a </w:t>
      </w:r>
      <w:r w:rsidRPr="00772FAF">
        <w:rPr>
          <w:rFonts w:ascii="Times New Roman" w:hAnsi="Times New Roman" w:cs="Times New Roman"/>
          <w:b/>
          <w:bCs/>
          <w:color w:val="000000" w:themeColor="text1"/>
          <w:sz w:val="30"/>
          <w:szCs w:val="30"/>
        </w:rPr>
        <w:t>thermometer.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(iv)a school thermometer is either coloured (alcohol) or colourless(mercury)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(v) For accuracy ,candidates in the same practical session should use the same type of thermometer.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(vi) fall / drop</w:t>
      </w:r>
      <w:r w:rsidRPr="00772FAF">
        <w:rPr>
          <w:rFonts w:ascii="Times New Roman" w:hAnsi="Times New Roman" w:cs="Times New Roman"/>
          <w:b/>
          <w:bCs/>
          <w:color w:val="000000" w:themeColor="text1"/>
          <w:sz w:val="30"/>
          <w:szCs w:val="30"/>
        </w:rPr>
        <w:t xml:space="preserve"> (+∆H)</w:t>
      </w:r>
      <w:r w:rsidRPr="00772FAF">
        <w:rPr>
          <w:rFonts w:ascii="Times New Roman" w:hAnsi="Times New Roman" w:cs="Times New Roman"/>
          <w:color w:val="000000" w:themeColor="text1"/>
          <w:sz w:val="30"/>
          <w:szCs w:val="30"/>
        </w:rPr>
        <w:t xml:space="preserve"> in temperature is movement of thermometer </w:t>
      </w:r>
      <w:r w:rsidRPr="00772FAF">
        <w:rPr>
          <w:rFonts w:ascii="Times New Roman" w:hAnsi="Times New Roman" w:cs="Times New Roman"/>
          <w:b/>
          <w:bCs/>
          <w:color w:val="000000" w:themeColor="text1"/>
          <w:sz w:val="30"/>
          <w:szCs w:val="30"/>
        </w:rPr>
        <w:t>level downward.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(vii) rise (</w:t>
      </w:r>
      <w:r w:rsidRPr="00772FAF">
        <w:rPr>
          <w:rFonts w:ascii="Times New Roman" w:hAnsi="Times New Roman" w:cs="Times New Roman"/>
          <w:b/>
          <w:bCs/>
          <w:color w:val="000000" w:themeColor="text1"/>
          <w:sz w:val="30"/>
          <w:szCs w:val="30"/>
        </w:rPr>
        <w:t>-∆H)</w:t>
      </w:r>
      <w:r w:rsidRPr="00772FAF">
        <w:rPr>
          <w:rFonts w:ascii="Times New Roman" w:hAnsi="Times New Roman" w:cs="Times New Roman"/>
          <w:color w:val="000000" w:themeColor="text1"/>
          <w:sz w:val="30"/>
          <w:szCs w:val="30"/>
        </w:rPr>
        <w:t xml:space="preserve"> in temperature is movement of thermometer </w:t>
      </w:r>
      <w:r w:rsidRPr="00772FAF">
        <w:rPr>
          <w:rFonts w:ascii="Times New Roman" w:hAnsi="Times New Roman" w:cs="Times New Roman"/>
          <w:b/>
          <w:bCs/>
          <w:color w:val="000000" w:themeColor="text1"/>
          <w:sz w:val="30"/>
          <w:szCs w:val="30"/>
        </w:rPr>
        <w:t>level upwards.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Physical changes changes mainly involve melting/freezing/fussion and boiling /vapourization.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Chemical changes changes mainly involve displacement ,dissolving , neutralization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a).Energy changes in physical processes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Melting/freezing/fusion/solidification</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bCs/>
          <w:color w:val="000000" w:themeColor="text1"/>
          <w:sz w:val="30"/>
          <w:szCs w:val="30"/>
        </w:rPr>
        <w:t>boiling/vaporization/evaporation</w:t>
      </w:r>
      <w:r w:rsidRPr="00772FAF">
        <w:rPr>
          <w:rFonts w:ascii="Times New Roman" w:hAnsi="Times New Roman" w:cs="Times New Roman"/>
          <w:color w:val="000000" w:themeColor="text1"/>
          <w:sz w:val="30"/>
          <w:szCs w:val="30"/>
        </w:rPr>
        <w:t xml:space="preserve"> are the two physical processes.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Melting /freezing point of pure substances is fixed /constant.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The boiling point of pure substance depends on </w:t>
      </w:r>
      <w:r w:rsidRPr="00772FAF">
        <w:rPr>
          <w:rFonts w:ascii="Times New Roman" w:hAnsi="Times New Roman" w:cs="Times New Roman"/>
          <w:b/>
          <w:bCs/>
          <w:color w:val="000000" w:themeColor="text1"/>
          <w:sz w:val="30"/>
          <w:szCs w:val="30"/>
        </w:rPr>
        <w:t>external</w:t>
      </w:r>
      <w:r w:rsidRPr="00772FAF">
        <w:rPr>
          <w:rFonts w:ascii="Times New Roman" w:hAnsi="Times New Roman" w:cs="Times New Roman"/>
          <w:color w:val="000000" w:themeColor="text1"/>
          <w:sz w:val="30"/>
          <w:szCs w:val="30"/>
        </w:rPr>
        <w:t xml:space="preserve"> atmospheric </w:t>
      </w:r>
      <w:r w:rsidRPr="00772FAF">
        <w:rPr>
          <w:rFonts w:ascii="Times New Roman" w:hAnsi="Times New Roman" w:cs="Times New Roman"/>
          <w:b/>
          <w:bCs/>
          <w:color w:val="000000" w:themeColor="text1"/>
          <w:sz w:val="30"/>
          <w:szCs w:val="30"/>
        </w:rPr>
        <w:t>pressure</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Melting/fusion is the physical change of a </w:t>
      </w:r>
      <w:r w:rsidRPr="00772FAF">
        <w:rPr>
          <w:rFonts w:ascii="Times New Roman" w:hAnsi="Times New Roman" w:cs="Times New Roman"/>
          <w:b/>
          <w:bCs/>
          <w:color w:val="000000" w:themeColor="text1"/>
          <w:sz w:val="30"/>
          <w:szCs w:val="30"/>
        </w:rPr>
        <w:t>solid</w:t>
      </w:r>
      <w:r w:rsidRPr="00772FAF">
        <w:rPr>
          <w:rFonts w:ascii="Times New Roman" w:hAnsi="Times New Roman" w:cs="Times New Roman"/>
          <w:color w:val="000000" w:themeColor="text1"/>
          <w:sz w:val="30"/>
          <w:szCs w:val="30"/>
        </w:rPr>
        <w:t xml:space="preserve"> to </w:t>
      </w:r>
      <w:r w:rsidRPr="00772FAF">
        <w:rPr>
          <w:rFonts w:ascii="Times New Roman" w:hAnsi="Times New Roman" w:cs="Times New Roman"/>
          <w:b/>
          <w:bCs/>
          <w:color w:val="000000" w:themeColor="text1"/>
          <w:sz w:val="30"/>
          <w:szCs w:val="30"/>
        </w:rPr>
        <w:t>liquid</w:t>
      </w:r>
      <w:r w:rsidRPr="00772FAF">
        <w:rPr>
          <w:rFonts w:ascii="Times New Roman" w:hAnsi="Times New Roman" w:cs="Times New Roman"/>
          <w:color w:val="000000" w:themeColor="text1"/>
          <w:sz w:val="30"/>
          <w:szCs w:val="30"/>
        </w:rPr>
        <w:t xml:space="preserve">. Freezing/fusion  is the physical change of a </w:t>
      </w:r>
      <w:r w:rsidRPr="00772FAF">
        <w:rPr>
          <w:rFonts w:ascii="Times New Roman" w:hAnsi="Times New Roman" w:cs="Times New Roman"/>
          <w:b/>
          <w:bCs/>
          <w:color w:val="000000" w:themeColor="text1"/>
          <w:sz w:val="30"/>
          <w:szCs w:val="30"/>
        </w:rPr>
        <w:t>liquid</w:t>
      </w:r>
      <w:r w:rsidRPr="00772FAF">
        <w:rPr>
          <w:rFonts w:ascii="Times New Roman" w:hAnsi="Times New Roman" w:cs="Times New Roman"/>
          <w:color w:val="000000" w:themeColor="text1"/>
          <w:sz w:val="30"/>
          <w:szCs w:val="30"/>
        </w:rPr>
        <w:t xml:space="preserve"> to </w:t>
      </w:r>
      <w:r w:rsidRPr="00772FAF">
        <w:rPr>
          <w:rFonts w:ascii="Times New Roman" w:hAnsi="Times New Roman" w:cs="Times New Roman"/>
          <w:b/>
          <w:bCs/>
          <w:color w:val="000000" w:themeColor="text1"/>
          <w:sz w:val="30"/>
          <w:szCs w:val="30"/>
        </w:rPr>
        <w:t>solid</w:t>
      </w:r>
      <w:r w:rsidRPr="00772FAF">
        <w:rPr>
          <w:rFonts w:ascii="Times New Roman" w:hAnsi="Times New Roman" w:cs="Times New Roman"/>
          <w:color w:val="000000" w:themeColor="text1"/>
          <w:sz w:val="30"/>
          <w:szCs w:val="30"/>
        </w:rPr>
        <w:t>.</w:t>
      </w:r>
      <w:r w:rsidRPr="00772FAF">
        <w:rPr>
          <w:rFonts w:ascii="Times New Roman" w:hAnsi="Times New Roman" w:cs="Times New Roman"/>
          <w:b/>
          <w:bCs/>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Melting/freezing/fusion/solidification are therefore two </w:t>
      </w:r>
      <w:r w:rsidRPr="00772FAF">
        <w:rPr>
          <w:rFonts w:ascii="Times New Roman" w:hAnsi="Times New Roman" w:cs="Times New Roman"/>
          <w:b/>
          <w:bCs/>
          <w:color w:val="000000" w:themeColor="text1"/>
          <w:sz w:val="30"/>
          <w:szCs w:val="30"/>
        </w:rPr>
        <w:t>opposite</w:t>
      </w:r>
      <w:r w:rsidRPr="00772FAF">
        <w:rPr>
          <w:rFonts w:ascii="Times New Roman" w:hAnsi="Times New Roman" w:cs="Times New Roman"/>
          <w:color w:val="000000" w:themeColor="text1"/>
          <w:sz w:val="30"/>
          <w:szCs w:val="30"/>
        </w:rPr>
        <w:t xml:space="preserve"> but </w:t>
      </w:r>
      <w:r w:rsidRPr="00772FAF">
        <w:rPr>
          <w:rFonts w:ascii="Times New Roman" w:hAnsi="Times New Roman" w:cs="Times New Roman"/>
          <w:b/>
          <w:bCs/>
          <w:color w:val="000000" w:themeColor="text1"/>
          <w:sz w:val="30"/>
          <w:szCs w:val="30"/>
        </w:rPr>
        <w:t>same</w:t>
      </w:r>
      <w:r w:rsidRPr="00772FAF">
        <w:rPr>
          <w:rFonts w:ascii="Times New Roman" w:hAnsi="Times New Roman" w:cs="Times New Roman"/>
          <w:color w:val="000000" w:themeColor="text1"/>
          <w:sz w:val="30"/>
          <w:szCs w:val="30"/>
        </w:rPr>
        <w:t xml:space="preserve"> reversible physical processes. i.e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w:t>
      </w:r>
      <w:r w:rsidRPr="00772FAF">
        <w:rPr>
          <w:rFonts w:ascii="Times New Roman" w:hAnsi="Times New Roman" w:cs="Times New Roman"/>
          <w:b/>
          <w:bCs/>
          <w:color w:val="000000" w:themeColor="text1"/>
          <w:sz w:val="30"/>
          <w:szCs w:val="30"/>
        </w:rPr>
        <w:t>s</w:t>
      </w:r>
      <w:r w:rsidRPr="00772FAF">
        <w:rPr>
          <w:rFonts w:ascii="Times New Roman" w:hAnsi="Times New Roman" w:cs="Times New Roman"/>
          <w:color w:val="000000" w:themeColor="text1"/>
          <w:sz w:val="30"/>
          <w:szCs w:val="30"/>
        </w:rPr>
        <w:t>)   ========A(</w:t>
      </w:r>
      <w:r w:rsidRPr="00772FAF">
        <w:rPr>
          <w:rFonts w:ascii="Times New Roman" w:hAnsi="Times New Roman" w:cs="Times New Roman"/>
          <w:b/>
          <w:bCs/>
          <w:color w:val="000000" w:themeColor="text1"/>
          <w:sz w:val="30"/>
          <w:szCs w:val="30"/>
        </w:rPr>
        <w:t>l</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Boiling/vaporization/evaporation is the physical change of a </w:t>
      </w:r>
      <w:r w:rsidRPr="00772FAF">
        <w:rPr>
          <w:rFonts w:ascii="Times New Roman" w:hAnsi="Times New Roman" w:cs="Times New Roman"/>
          <w:b/>
          <w:bCs/>
          <w:color w:val="000000" w:themeColor="text1"/>
          <w:sz w:val="30"/>
          <w:szCs w:val="30"/>
        </w:rPr>
        <w:t>liquid</w:t>
      </w:r>
      <w:r w:rsidRPr="00772FAF">
        <w:rPr>
          <w:rFonts w:ascii="Times New Roman" w:hAnsi="Times New Roman" w:cs="Times New Roman"/>
          <w:color w:val="000000" w:themeColor="text1"/>
          <w:sz w:val="30"/>
          <w:szCs w:val="30"/>
        </w:rPr>
        <w:t xml:space="preserve"> to </w:t>
      </w:r>
      <w:r w:rsidRPr="00772FAF">
        <w:rPr>
          <w:rFonts w:ascii="Times New Roman" w:hAnsi="Times New Roman" w:cs="Times New Roman"/>
          <w:b/>
          <w:bCs/>
          <w:color w:val="000000" w:themeColor="text1"/>
          <w:sz w:val="30"/>
          <w:szCs w:val="30"/>
        </w:rPr>
        <w:t>gas/vapour</w:t>
      </w:r>
      <w:r w:rsidRPr="00772FAF">
        <w:rPr>
          <w:rFonts w:ascii="Times New Roman" w:hAnsi="Times New Roman" w:cs="Times New Roman"/>
          <w:color w:val="000000" w:themeColor="text1"/>
          <w:sz w:val="30"/>
          <w:szCs w:val="30"/>
        </w:rPr>
        <w:t xml:space="preserve">. Condensation/liquidification is the physical change of </w:t>
      </w:r>
      <w:r w:rsidRPr="00772FAF">
        <w:rPr>
          <w:rFonts w:ascii="Times New Roman" w:hAnsi="Times New Roman" w:cs="Times New Roman"/>
          <w:b/>
          <w:bCs/>
          <w:color w:val="000000" w:themeColor="text1"/>
          <w:sz w:val="30"/>
          <w:szCs w:val="30"/>
        </w:rPr>
        <w:t xml:space="preserve">gas/vapour </w:t>
      </w:r>
      <w:r w:rsidRPr="00772FAF">
        <w:rPr>
          <w:rFonts w:ascii="Times New Roman" w:hAnsi="Times New Roman" w:cs="Times New Roman"/>
          <w:color w:val="000000" w:themeColor="text1"/>
          <w:sz w:val="30"/>
          <w:szCs w:val="30"/>
        </w:rPr>
        <w:t>to</w:t>
      </w:r>
      <w:r w:rsidRPr="00772FAF">
        <w:rPr>
          <w:rFonts w:ascii="Times New Roman" w:hAnsi="Times New Roman" w:cs="Times New Roman"/>
          <w:b/>
          <w:bCs/>
          <w:color w:val="000000" w:themeColor="text1"/>
          <w:sz w:val="30"/>
          <w:szCs w:val="30"/>
        </w:rPr>
        <w:t xml:space="preserve"> liquid</w:t>
      </w:r>
      <w:r w:rsidRPr="00772FAF">
        <w:rPr>
          <w:rFonts w:ascii="Times New Roman" w:hAnsi="Times New Roman" w:cs="Times New Roman"/>
          <w:color w:val="000000" w:themeColor="text1"/>
          <w:sz w:val="30"/>
          <w:szCs w:val="30"/>
        </w:rPr>
        <w:t xml:space="preserve">. Boiling/vaporization/evaporation and condensation/liquidification are therefore two </w:t>
      </w:r>
      <w:r w:rsidRPr="00772FAF">
        <w:rPr>
          <w:rFonts w:ascii="Times New Roman" w:hAnsi="Times New Roman" w:cs="Times New Roman"/>
          <w:b/>
          <w:bCs/>
          <w:color w:val="000000" w:themeColor="text1"/>
          <w:sz w:val="30"/>
          <w:szCs w:val="30"/>
        </w:rPr>
        <w:t>opposite</w:t>
      </w:r>
      <w:r w:rsidRPr="00772FAF">
        <w:rPr>
          <w:rFonts w:ascii="Times New Roman" w:hAnsi="Times New Roman" w:cs="Times New Roman"/>
          <w:color w:val="000000" w:themeColor="text1"/>
          <w:sz w:val="30"/>
          <w:szCs w:val="30"/>
        </w:rPr>
        <w:t xml:space="preserve"> but </w:t>
      </w:r>
      <w:r w:rsidRPr="00772FAF">
        <w:rPr>
          <w:rFonts w:ascii="Times New Roman" w:hAnsi="Times New Roman" w:cs="Times New Roman"/>
          <w:b/>
          <w:bCs/>
          <w:color w:val="000000" w:themeColor="text1"/>
          <w:sz w:val="30"/>
          <w:szCs w:val="30"/>
        </w:rPr>
        <w:t>same</w:t>
      </w:r>
      <w:r w:rsidRPr="00772FAF">
        <w:rPr>
          <w:rFonts w:ascii="Times New Roman" w:hAnsi="Times New Roman" w:cs="Times New Roman"/>
          <w:color w:val="000000" w:themeColor="text1"/>
          <w:sz w:val="30"/>
          <w:szCs w:val="30"/>
        </w:rPr>
        <w:t xml:space="preserve"> reversible physical processes. i.e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 (</w:t>
      </w:r>
      <w:r w:rsidRPr="00772FAF">
        <w:rPr>
          <w:rFonts w:ascii="Times New Roman" w:hAnsi="Times New Roman" w:cs="Times New Roman"/>
          <w:b/>
          <w:bCs/>
          <w:color w:val="000000" w:themeColor="text1"/>
          <w:sz w:val="30"/>
          <w:szCs w:val="30"/>
        </w:rPr>
        <w:t>l</w:t>
      </w:r>
      <w:r w:rsidRPr="00772FAF">
        <w:rPr>
          <w:rFonts w:ascii="Times New Roman" w:hAnsi="Times New Roman" w:cs="Times New Roman"/>
          <w:color w:val="000000" w:themeColor="text1"/>
          <w:sz w:val="30"/>
          <w:szCs w:val="30"/>
        </w:rPr>
        <w:t>)   ========B(</w:t>
      </w:r>
      <w:r w:rsidRPr="00772FAF">
        <w:rPr>
          <w:rFonts w:ascii="Times New Roman" w:hAnsi="Times New Roman" w:cs="Times New Roman"/>
          <w:b/>
          <w:bCs/>
          <w:color w:val="000000" w:themeColor="text1"/>
          <w:sz w:val="30"/>
          <w:szCs w:val="30"/>
        </w:rPr>
        <w:t>g</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Practically </w:t>
      </w:r>
    </w:p>
    <w:p w:rsidR="0085749E" w:rsidRPr="00772FAF" w:rsidRDefault="0085749E" w:rsidP="0085749E">
      <w:pPr>
        <w:pStyle w:val="NoSpacing"/>
        <w:keepLines/>
        <w:numPr>
          <w:ilvl w:val="0"/>
          <w:numId w:val="4"/>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Melting/liquidification/fusion involves </w:t>
      </w:r>
      <w:r w:rsidRPr="00772FAF">
        <w:rPr>
          <w:rFonts w:ascii="Times New Roman" w:hAnsi="Times New Roman" w:cs="Times New Roman"/>
          <w:b/>
          <w:bCs/>
          <w:color w:val="000000" w:themeColor="text1"/>
          <w:sz w:val="30"/>
          <w:szCs w:val="30"/>
        </w:rPr>
        <w:t>heating</w:t>
      </w:r>
      <w:r w:rsidRPr="00772FAF">
        <w:rPr>
          <w:rFonts w:ascii="Times New Roman" w:hAnsi="Times New Roman" w:cs="Times New Roman"/>
          <w:color w:val="000000" w:themeColor="text1"/>
          <w:sz w:val="30"/>
          <w:szCs w:val="30"/>
        </w:rPr>
        <w:t xml:space="preserve"> a solid to </w:t>
      </w:r>
      <w:r w:rsidRPr="00772FAF">
        <w:rPr>
          <w:rFonts w:ascii="Times New Roman" w:hAnsi="Times New Roman" w:cs="Times New Roman"/>
          <w:b/>
          <w:bCs/>
          <w:color w:val="000000" w:themeColor="text1"/>
          <w:sz w:val="30"/>
          <w:szCs w:val="30"/>
        </w:rPr>
        <w:t>weaken</w:t>
      </w:r>
      <w:r w:rsidRPr="00772FAF">
        <w:rPr>
          <w:rFonts w:ascii="Times New Roman" w:hAnsi="Times New Roman" w:cs="Times New Roman"/>
          <w:color w:val="000000" w:themeColor="text1"/>
          <w:sz w:val="30"/>
          <w:szCs w:val="30"/>
        </w:rPr>
        <w:t xml:space="preserve"> the strong bonds holding the solid particles together.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Solids are made up of very strong bonds holding  the particles </w:t>
      </w:r>
      <w:r w:rsidRPr="00772FAF">
        <w:rPr>
          <w:rFonts w:ascii="Times New Roman" w:hAnsi="Times New Roman" w:cs="Times New Roman"/>
          <w:b/>
          <w:bCs/>
          <w:color w:val="000000" w:themeColor="text1"/>
          <w:sz w:val="30"/>
          <w:szCs w:val="30"/>
        </w:rPr>
        <w:t>very close</w:t>
      </w:r>
      <w:r w:rsidRPr="00772FAF">
        <w:rPr>
          <w:rFonts w:ascii="Times New Roman" w:hAnsi="Times New Roman" w:cs="Times New Roman"/>
          <w:color w:val="000000" w:themeColor="text1"/>
          <w:sz w:val="30"/>
          <w:szCs w:val="30"/>
        </w:rPr>
        <w:t xml:space="preserve"> to each other (</w:t>
      </w:r>
      <w:r w:rsidRPr="00772FAF">
        <w:rPr>
          <w:rFonts w:ascii="Times New Roman" w:hAnsi="Times New Roman" w:cs="Times New Roman"/>
          <w:b/>
          <w:bCs/>
          <w:color w:val="000000" w:themeColor="text1"/>
          <w:sz w:val="30"/>
          <w:szCs w:val="30"/>
        </w:rPr>
        <w:t>Kinetic Theory of matter</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On heating these particles gain energy/heat from the surrounding heat source to form a liquid with </w:t>
      </w:r>
      <w:r w:rsidRPr="00772FAF">
        <w:rPr>
          <w:rFonts w:ascii="Times New Roman" w:hAnsi="Times New Roman" w:cs="Times New Roman"/>
          <w:b/>
          <w:bCs/>
          <w:color w:val="000000" w:themeColor="text1"/>
          <w:sz w:val="30"/>
          <w:szCs w:val="30"/>
        </w:rPr>
        <w:t>weaker</w:t>
      </w:r>
      <w:r w:rsidRPr="00772FAF">
        <w:rPr>
          <w:rFonts w:ascii="Times New Roman" w:hAnsi="Times New Roman" w:cs="Times New Roman"/>
          <w:color w:val="000000" w:themeColor="text1"/>
          <w:sz w:val="30"/>
          <w:szCs w:val="30"/>
        </w:rPr>
        <w:t xml:space="preserve"> bonds holding the particles close together but with some degree of </w:t>
      </w:r>
      <w:r w:rsidRPr="00772FAF">
        <w:rPr>
          <w:rFonts w:ascii="Times New Roman" w:hAnsi="Times New Roman" w:cs="Times New Roman"/>
          <w:b/>
          <w:bCs/>
          <w:color w:val="000000" w:themeColor="text1"/>
          <w:sz w:val="30"/>
          <w:szCs w:val="30"/>
        </w:rPr>
        <w:t>freedom</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Melting/fusion is an </w:t>
      </w:r>
      <w:r w:rsidRPr="00772FAF">
        <w:rPr>
          <w:rFonts w:ascii="Times New Roman" w:hAnsi="Times New Roman" w:cs="Times New Roman"/>
          <w:b/>
          <w:bCs/>
          <w:color w:val="000000" w:themeColor="text1"/>
          <w:sz w:val="30"/>
          <w:szCs w:val="30"/>
        </w:rPr>
        <w:t>endothermic</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w:t>
      </w:r>
      <w:r w:rsidRPr="00772FAF">
        <w:rPr>
          <w:rFonts w:ascii="Times New Roman" w:hAnsi="Times New Roman" w:cs="Times New Roman"/>
          <w:color w:val="000000" w:themeColor="text1"/>
          <w:sz w:val="30"/>
          <w:szCs w:val="30"/>
        </w:rPr>
        <w:t>∆H)process that require/absorb energy from the surrounding.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(ii)Freezing/fusion/solidification involves cooling a a liquid to reform /rejoin the very strong bonds to hold  the particles </w:t>
      </w:r>
      <w:r w:rsidRPr="00772FAF">
        <w:rPr>
          <w:rFonts w:ascii="Times New Roman" w:hAnsi="Times New Roman" w:cs="Times New Roman"/>
          <w:b/>
          <w:bCs/>
          <w:color w:val="000000" w:themeColor="text1"/>
          <w:sz w:val="30"/>
          <w:szCs w:val="30"/>
        </w:rPr>
        <w:t>very close</w:t>
      </w:r>
      <w:r w:rsidRPr="00772FAF">
        <w:rPr>
          <w:rFonts w:ascii="Times New Roman" w:hAnsi="Times New Roman" w:cs="Times New Roman"/>
          <w:color w:val="000000" w:themeColor="text1"/>
          <w:sz w:val="30"/>
          <w:szCs w:val="30"/>
        </w:rPr>
        <w:t xml:space="preserve"> to each other as solid and thus lose their degree of </w:t>
      </w:r>
      <w:r w:rsidRPr="00772FAF">
        <w:rPr>
          <w:rFonts w:ascii="Times New Roman" w:hAnsi="Times New Roman" w:cs="Times New Roman"/>
          <w:b/>
          <w:bCs/>
          <w:color w:val="000000" w:themeColor="text1"/>
          <w:sz w:val="30"/>
          <w:szCs w:val="30"/>
        </w:rPr>
        <w:t>freedom</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Kinetic Theory of matter</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Freezing /fusion / solidification is an </w:t>
      </w:r>
      <w:r w:rsidRPr="00772FAF">
        <w:rPr>
          <w:rFonts w:ascii="Times New Roman" w:hAnsi="Times New Roman" w:cs="Times New Roman"/>
          <w:b/>
          <w:bCs/>
          <w:color w:val="000000" w:themeColor="text1"/>
          <w:sz w:val="30"/>
          <w:szCs w:val="30"/>
        </w:rPr>
        <w:t>exothermic</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w:t>
      </w:r>
      <w:r w:rsidRPr="00772FAF">
        <w:rPr>
          <w:rFonts w:ascii="Times New Roman" w:hAnsi="Times New Roman" w:cs="Times New Roman"/>
          <w:color w:val="000000" w:themeColor="text1"/>
          <w:sz w:val="30"/>
          <w:szCs w:val="30"/>
        </w:rPr>
        <w:t xml:space="preserve">∆H)process that require particles holding the liquid together to lose energy  to the surrounding.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(iii)Boiling/vaporization/evaporation involves </w:t>
      </w:r>
      <w:r w:rsidRPr="00772FAF">
        <w:rPr>
          <w:rFonts w:ascii="Times New Roman" w:hAnsi="Times New Roman" w:cs="Times New Roman"/>
          <w:b/>
          <w:bCs/>
          <w:color w:val="000000" w:themeColor="text1"/>
          <w:sz w:val="30"/>
          <w:szCs w:val="30"/>
        </w:rPr>
        <w:t>heating</w:t>
      </w:r>
      <w:r w:rsidRPr="00772FAF">
        <w:rPr>
          <w:rFonts w:ascii="Times New Roman" w:hAnsi="Times New Roman" w:cs="Times New Roman"/>
          <w:color w:val="000000" w:themeColor="text1"/>
          <w:sz w:val="30"/>
          <w:szCs w:val="30"/>
        </w:rPr>
        <w:t xml:space="preserve"> a liquid to completely </w:t>
      </w:r>
      <w:r w:rsidRPr="00772FAF">
        <w:rPr>
          <w:rFonts w:ascii="Times New Roman" w:hAnsi="Times New Roman" w:cs="Times New Roman"/>
          <w:b/>
          <w:bCs/>
          <w:color w:val="000000" w:themeColor="text1"/>
          <w:sz w:val="30"/>
          <w:szCs w:val="30"/>
        </w:rPr>
        <w:t>break/free</w:t>
      </w:r>
      <w:r w:rsidRPr="00772FAF">
        <w:rPr>
          <w:rFonts w:ascii="Times New Roman" w:hAnsi="Times New Roman" w:cs="Times New Roman"/>
          <w:color w:val="000000" w:themeColor="text1"/>
          <w:sz w:val="30"/>
          <w:szCs w:val="30"/>
        </w:rPr>
        <w:t xml:space="preserve"> the bonds holding the liquid particles together.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Gaseous particles have high degree of </w:t>
      </w:r>
      <w:r w:rsidRPr="00772FAF">
        <w:rPr>
          <w:rFonts w:ascii="Times New Roman" w:hAnsi="Times New Roman" w:cs="Times New Roman"/>
          <w:b/>
          <w:bCs/>
          <w:color w:val="000000" w:themeColor="text1"/>
          <w:sz w:val="30"/>
          <w:szCs w:val="30"/>
        </w:rPr>
        <w:t>freedom</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Kinetic Theory of matter</w:t>
      </w:r>
      <w:r w:rsidRPr="00772FAF">
        <w:rPr>
          <w:rFonts w:ascii="Times New Roman" w:hAnsi="Times New Roman" w:cs="Times New Roman"/>
          <w:color w:val="000000" w:themeColor="text1"/>
          <w:sz w:val="30"/>
          <w:szCs w:val="30"/>
        </w:rPr>
        <w:t>). Boiling /vaporization / evaporation is an</w:t>
      </w:r>
      <w:r w:rsidRPr="00772FAF">
        <w:rPr>
          <w:rFonts w:ascii="Times New Roman" w:hAnsi="Times New Roman" w:cs="Times New Roman"/>
          <w:b/>
          <w:bCs/>
          <w:color w:val="000000" w:themeColor="text1"/>
          <w:sz w:val="30"/>
          <w:szCs w:val="30"/>
        </w:rPr>
        <w:t xml:space="preserve"> endothermic</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w:t>
      </w:r>
      <w:r w:rsidRPr="00772FAF">
        <w:rPr>
          <w:rFonts w:ascii="Times New Roman" w:hAnsi="Times New Roman" w:cs="Times New Roman"/>
          <w:color w:val="000000" w:themeColor="text1"/>
          <w:sz w:val="30"/>
          <w:szCs w:val="30"/>
        </w:rPr>
        <w:t>∆H) process that require/absorb energy from the surrounding.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(iv)Condensation/liquidification is </w:t>
      </w:r>
      <w:r w:rsidRPr="00772FAF">
        <w:rPr>
          <w:rFonts w:ascii="Times New Roman" w:hAnsi="Times New Roman" w:cs="Times New Roman"/>
          <w:b/>
          <w:bCs/>
          <w:color w:val="000000" w:themeColor="text1"/>
          <w:sz w:val="30"/>
          <w:szCs w:val="30"/>
        </w:rPr>
        <w:t>reverse</w:t>
      </w:r>
      <w:r w:rsidRPr="00772FAF">
        <w:rPr>
          <w:rFonts w:ascii="Times New Roman" w:hAnsi="Times New Roman" w:cs="Times New Roman"/>
          <w:color w:val="000000" w:themeColor="text1"/>
          <w:sz w:val="30"/>
          <w:szCs w:val="30"/>
        </w:rPr>
        <w:t xml:space="preserve"> process of boiling /vaporization / evaporation.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It involves gaseous particles losing energy to the surrounding to form a liquid.It is an </w:t>
      </w:r>
      <w:r w:rsidRPr="00772FAF">
        <w:rPr>
          <w:rFonts w:ascii="Times New Roman" w:hAnsi="Times New Roman" w:cs="Times New Roman"/>
          <w:b/>
          <w:bCs/>
          <w:color w:val="000000" w:themeColor="text1"/>
          <w:sz w:val="30"/>
          <w:szCs w:val="30"/>
        </w:rPr>
        <w:t>exothermic</w:t>
      </w:r>
      <w:r w:rsidRPr="00772FAF">
        <w:rPr>
          <w:rFonts w:ascii="Times New Roman" w:hAnsi="Times New Roman" w:cs="Times New Roman"/>
          <w:color w:val="000000" w:themeColor="text1"/>
          <w:sz w:val="30"/>
          <w:szCs w:val="30"/>
        </w:rPr>
        <w:t>(</w:t>
      </w:r>
      <w:r w:rsidRPr="00772FAF">
        <w:rPr>
          <w:rFonts w:ascii="Times New Roman" w:hAnsi="Times New Roman" w:cs="Times New Roman"/>
          <w:b/>
          <w:bCs/>
          <w:color w:val="000000" w:themeColor="text1"/>
          <w:sz w:val="30"/>
          <w:szCs w:val="30"/>
        </w:rPr>
        <w:t>+</w:t>
      </w:r>
      <w:r w:rsidRPr="00772FAF">
        <w:rPr>
          <w:rFonts w:ascii="Times New Roman" w:hAnsi="Times New Roman" w:cs="Times New Roman"/>
          <w:color w:val="000000" w:themeColor="text1"/>
          <w:sz w:val="30"/>
          <w:szCs w:val="30"/>
        </w:rPr>
        <w:t>∆H) process.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quantity of energy required to </w:t>
      </w:r>
      <w:r w:rsidRPr="00772FAF">
        <w:rPr>
          <w:rFonts w:ascii="Times New Roman" w:hAnsi="Times New Roman" w:cs="Times New Roman"/>
          <w:b/>
          <w:bCs/>
          <w:color w:val="000000" w:themeColor="text1"/>
          <w:sz w:val="30"/>
          <w:szCs w:val="30"/>
        </w:rPr>
        <w:t>change</w:t>
      </w:r>
      <w:r w:rsidRPr="00772FAF">
        <w:rPr>
          <w:rFonts w:ascii="Times New Roman" w:hAnsi="Times New Roman" w:cs="Times New Roman"/>
          <w:color w:val="000000" w:themeColor="text1"/>
          <w:sz w:val="30"/>
          <w:szCs w:val="30"/>
        </w:rPr>
        <w:t xml:space="preserve"> one mole of a solid </w:t>
      </w:r>
      <w:r w:rsidRPr="00772FAF">
        <w:rPr>
          <w:rFonts w:ascii="Times New Roman" w:hAnsi="Times New Roman" w:cs="Times New Roman"/>
          <w:b/>
          <w:bCs/>
          <w:color w:val="000000" w:themeColor="text1"/>
          <w:sz w:val="30"/>
          <w:szCs w:val="30"/>
        </w:rPr>
        <w:t>to</w:t>
      </w:r>
      <w:r w:rsidRPr="00772FAF">
        <w:rPr>
          <w:rFonts w:ascii="Times New Roman" w:hAnsi="Times New Roman" w:cs="Times New Roman"/>
          <w:color w:val="000000" w:themeColor="text1"/>
          <w:sz w:val="30"/>
          <w:szCs w:val="30"/>
        </w:rPr>
        <w:t xml:space="preserve"> liquid or to </w:t>
      </w:r>
      <w:r w:rsidRPr="00772FAF">
        <w:rPr>
          <w:rFonts w:ascii="Times New Roman" w:hAnsi="Times New Roman" w:cs="Times New Roman"/>
          <w:b/>
          <w:bCs/>
          <w:color w:val="000000" w:themeColor="text1"/>
          <w:sz w:val="30"/>
          <w:szCs w:val="30"/>
        </w:rPr>
        <w:t>form</w:t>
      </w:r>
      <w:r w:rsidRPr="00772FAF">
        <w:rPr>
          <w:rFonts w:ascii="Times New Roman" w:hAnsi="Times New Roman" w:cs="Times New Roman"/>
          <w:color w:val="000000" w:themeColor="text1"/>
          <w:sz w:val="30"/>
          <w:szCs w:val="30"/>
        </w:rPr>
        <w:t xml:space="preserve"> one mole of a solid </w:t>
      </w:r>
      <w:r w:rsidRPr="00772FAF">
        <w:rPr>
          <w:rFonts w:ascii="Times New Roman" w:hAnsi="Times New Roman" w:cs="Times New Roman"/>
          <w:b/>
          <w:bCs/>
          <w:color w:val="000000" w:themeColor="text1"/>
          <w:sz w:val="30"/>
          <w:szCs w:val="30"/>
        </w:rPr>
        <w:t>from</w:t>
      </w:r>
      <w:r w:rsidRPr="00772FAF">
        <w:rPr>
          <w:rFonts w:ascii="Times New Roman" w:hAnsi="Times New Roman" w:cs="Times New Roman"/>
          <w:color w:val="000000" w:themeColor="text1"/>
          <w:sz w:val="30"/>
          <w:szCs w:val="30"/>
        </w:rPr>
        <w:t xml:space="preserve"> liquid at constant temperature is called </w:t>
      </w:r>
      <w:r w:rsidRPr="00772FAF">
        <w:rPr>
          <w:rFonts w:ascii="Times New Roman" w:hAnsi="Times New Roman" w:cs="Times New Roman"/>
          <w:b/>
          <w:bCs/>
          <w:color w:val="000000" w:themeColor="text1"/>
          <w:sz w:val="30"/>
          <w:szCs w:val="30"/>
        </w:rPr>
        <w:t>molar enthalpy/latent heat of fusion</w:t>
      </w:r>
      <w:r w:rsidRPr="00772FAF">
        <w:rPr>
          <w:rFonts w:ascii="Times New Roman" w:hAnsi="Times New Roman" w:cs="Times New Roman"/>
          <w:color w:val="000000" w:themeColor="text1"/>
          <w:sz w:val="30"/>
          <w:szCs w:val="30"/>
        </w:rPr>
        <w:t xml:space="preserve">. e.g.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bCs/>
          <w:color w:val="000000" w:themeColor="text1"/>
          <w:sz w:val="30"/>
          <w:szCs w:val="30"/>
        </w:rPr>
        <w:t>s</w:t>
      </w:r>
      <w:r w:rsidRPr="00772FAF">
        <w:rPr>
          <w:rFonts w:ascii="Times New Roman" w:hAnsi="Times New Roman" w:cs="Times New Roman"/>
          <w:color w:val="000000" w:themeColor="text1"/>
          <w:sz w:val="30"/>
          <w:szCs w:val="30"/>
        </w:rPr>
        <w:t>)   -&gt;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bCs/>
          <w:color w:val="000000" w:themeColor="text1"/>
          <w:sz w:val="30"/>
          <w:szCs w:val="30"/>
        </w:rPr>
        <w:t>l</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t xml:space="preserve"> ∆H = </w:t>
      </w:r>
      <w:r w:rsidRPr="00772FAF">
        <w:rPr>
          <w:rFonts w:ascii="Times New Roman" w:hAnsi="Times New Roman" w:cs="Times New Roman"/>
          <w:b/>
          <w:bCs/>
          <w:color w:val="000000" w:themeColor="text1"/>
          <w:sz w:val="30"/>
          <w:szCs w:val="30"/>
        </w:rPr>
        <w:t>+6.0kJ mole</w:t>
      </w:r>
      <w:r w:rsidRPr="00772FAF">
        <w:rPr>
          <w:rFonts w:ascii="Times New Roman" w:hAnsi="Times New Roman" w:cs="Times New Roman"/>
          <w:b/>
          <w:bCs/>
          <w:color w:val="000000" w:themeColor="text1"/>
          <w:sz w:val="30"/>
          <w:szCs w:val="30"/>
          <w:vertAlign w:val="superscript"/>
        </w:rPr>
        <w:t xml:space="preserve">-1  </w:t>
      </w:r>
      <w:r w:rsidRPr="00772FAF">
        <w:rPr>
          <w:rFonts w:ascii="Times New Roman" w:hAnsi="Times New Roman" w:cs="Times New Roman"/>
          <w:color w:val="000000" w:themeColor="text1"/>
          <w:sz w:val="30"/>
          <w:szCs w:val="30"/>
        </w:rPr>
        <w:t xml:space="preserve">(endothermic process)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bCs/>
          <w:color w:val="000000" w:themeColor="text1"/>
          <w:sz w:val="30"/>
          <w:szCs w:val="30"/>
        </w:rPr>
        <w:t>l</w:t>
      </w:r>
      <w:r w:rsidRPr="00772FAF">
        <w:rPr>
          <w:rFonts w:ascii="Times New Roman" w:hAnsi="Times New Roman" w:cs="Times New Roman"/>
          <w:color w:val="000000" w:themeColor="text1"/>
          <w:sz w:val="30"/>
          <w:szCs w:val="30"/>
        </w:rPr>
        <w:t>)   -&gt;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bCs/>
          <w:color w:val="000000" w:themeColor="text1"/>
          <w:sz w:val="30"/>
          <w:szCs w:val="30"/>
        </w:rPr>
        <w:t>s</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t xml:space="preserve"> ∆H = </w:t>
      </w:r>
      <w:r w:rsidRPr="00772FAF">
        <w:rPr>
          <w:rFonts w:ascii="Times New Roman" w:hAnsi="Times New Roman" w:cs="Times New Roman"/>
          <w:b/>
          <w:bCs/>
          <w:color w:val="000000" w:themeColor="text1"/>
          <w:sz w:val="30"/>
          <w:szCs w:val="30"/>
        </w:rPr>
        <w:t>-6.0kJ mole</w:t>
      </w:r>
      <w:r w:rsidRPr="00772FAF">
        <w:rPr>
          <w:rFonts w:ascii="Times New Roman" w:hAnsi="Times New Roman" w:cs="Times New Roman"/>
          <w:b/>
          <w:bCs/>
          <w:color w:val="000000" w:themeColor="text1"/>
          <w:sz w:val="30"/>
          <w:szCs w:val="30"/>
          <w:vertAlign w:val="superscript"/>
        </w:rPr>
        <w:t>-1</w:t>
      </w:r>
      <w:r w:rsidRPr="00772FAF">
        <w:rPr>
          <w:rFonts w:ascii="Times New Roman" w:hAnsi="Times New Roman" w:cs="Times New Roman"/>
          <w:color w:val="000000" w:themeColor="text1"/>
          <w:sz w:val="30"/>
          <w:szCs w:val="30"/>
        </w:rPr>
        <w:t xml:space="preserve"> (exothermic process)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quantity of energy required to </w:t>
      </w:r>
      <w:r w:rsidRPr="00772FAF">
        <w:rPr>
          <w:rFonts w:ascii="Times New Roman" w:hAnsi="Times New Roman" w:cs="Times New Roman"/>
          <w:b/>
          <w:bCs/>
          <w:color w:val="000000" w:themeColor="text1"/>
          <w:sz w:val="30"/>
          <w:szCs w:val="30"/>
        </w:rPr>
        <w:t>change</w:t>
      </w:r>
      <w:r w:rsidRPr="00772FAF">
        <w:rPr>
          <w:rFonts w:ascii="Times New Roman" w:hAnsi="Times New Roman" w:cs="Times New Roman"/>
          <w:color w:val="000000" w:themeColor="text1"/>
          <w:sz w:val="30"/>
          <w:szCs w:val="30"/>
        </w:rPr>
        <w:t xml:space="preserve"> one mole of a liquid </w:t>
      </w:r>
      <w:r w:rsidRPr="00772FAF">
        <w:rPr>
          <w:rFonts w:ascii="Times New Roman" w:hAnsi="Times New Roman" w:cs="Times New Roman"/>
          <w:b/>
          <w:bCs/>
          <w:color w:val="000000" w:themeColor="text1"/>
          <w:sz w:val="30"/>
          <w:szCs w:val="30"/>
        </w:rPr>
        <w:t>to</w:t>
      </w:r>
      <w:r w:rsidRPr="00772FAF">
        <w:rPr>
          <w:rFonts w:ascii="Times New Roman" w:hAnsi="Times New Roman" w:cs="Times New Roman"/>
          <w:color w:val="000000" w:themeColor="text1"/>
          <w:sz w:val="30"/>
          <w:szCs w:val="30"/>
        </w:rPr>
        <w:t xml:space="preserve"> gas/vapour or to </w:t>
      </w:r>
      <w:r w:rsidRPr="00772FAF">
        <w:rPr>
          <w:rFonts w:ascii="Times New Roman" w:hAnsi="Times New Roman" w:cs="Times New Roman"/>
          <w:b/>
          <w:bCs/>
          <w:color w:val="000000" w:themeColor="text1"/>
          <w:sz w:val="30"/>
          <w:szCs w:val="30"/>
        </w:rPr>
        <w:t>form</w:t>
      </w:r>
      <w:r w:rsidRPr="00772FAF">
        <w:rPr>
          <w:rFonts w:ascii="Times New Roman" w:hAnsi="Times New Roman" w:cs="Times New Roman"/>
          <w:color w:val="000000" w:themeColor="text1"/>
          <w:sz w:val="30"/>
          <w:szCs w:val="30"/>
        </w:rPr>
        <w:t xml:space="preserve"> one mole of a liquid </w:t>
      </w:r>
      <w:r w:rsidRPr="00772FAF">
        <w:rPr>
          <w:rFonts w:ascii="Times New Roman" w:hAnsi="Times New Roman" w:cs="Times New Roman"/>
          <w:b/>
          <w:bCs/>
          <w:color w:val="000000" w:themeColor="text1"/>
          <w:sz w:val="30"/>
          <w:szCs w:val="30"/>
        </w:rPr>
        <w:t>from</w:t>
      </w:r>
      <w:r w:rsidRPr="00772FAF">
        <w:rPr>
          <w:rFonts w:ascii="Times New Roman" w:hAnsi="Times New Roman" w:cs="Times New Roman"/>
          <w:color w:val="000000" w:themeColor="text1"/>
          <w:sz w:val="30"/>
          <w:szCs w:val="30"/>
        </w:rPr>
        <w:t xml:space="preserve"> gas/vapour at constant temperature is called </w:t>
      </w:r>
      <w:r w:rsidRPr="00772FAF">
        <w:rPr>
          <w:rFonts w:ascii="Times New Roman" w:hAnsi="Times New Roman" w:cs="Times New Roman"/>
          <w:b/>
          <w:bCs/>
          <w:color w:val="000000" w:themeColor="text1"/>
          <w:sz w:val="30"/>
          <w:szCs w:val="30"/>
        </w:rPr>
        <w:t>molar enthalpy/latent heat of vapourization</w:t>
      </w:r>
      <w:r w:rsidRPr="00772FAF">
        <w:rPr>
          <w:rFonts w:ascii="Times New Roman" w:hAnsi="Times New Roman" w:cs="Times New Roman"/>
          <w:color w:val="000000" w:themeColor="text1"/>
          <w:sz w:val="30"/>
          <w:szCs w:val="30"/>
        </w:rPr>
        <w:t xml:space="preserve">. e.g.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bCs/>
          <w:color w:val="000000" w:themeColor="text1"/>
          <w:sz w:val="30"/>
          <w:szCs w:val="30"/>
        </w:rPr>
        <w:t>l</w:t>
      </w:r>
      <w:r w:rsidRPr="00772FAF">
        <w:rPr>
          <w:rFonts w:ascii="Times New Roman" w:hAnsi="Times New Roman" w:cs="Times New Roman"/>
          <w:color w:val="000000" w:themeColor="text1"/>
          <w:sz w:val="30"/>
          <w:szCs w:val="30"/>
        </w:rPr>
        <w:t>)   -&gt;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bCs/>
          <w:color w:val="000000" w:themeColor="text1"/>
          <w:sz w:val="30"/>
          <w:szCs w:val="30"/>
        </w:rPr>
        <w:t>g</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t xml:space="preserve"> ∆H = </w:t>
      </w:r>
      <w:r w:rsidRPr="00772FAF">
        <w:rPr>
          <w:rFonts w:ascii="Times New Roman" w:hAnsi="Times New Roman" w:cs="Times New Roman"/>
          <w:b/>
          <w:bCs/>
          <w:color w:val="000000" w:themeColor="text1"/>
          <w:sz w:val="30"/>
          <w:szCs w:val="30"/>
        </w:rPr>
        <w:t>+44.0kJ mole</w:t>
      </w:r>
      <w:r w:rsidRPr="00772FAF">
        <w:rPr>
          <w:rFonts w:ascii="Times New Roman" w:hAnsi="Times New Roman" w:cs="Times New Roman"/>
          <w:b/>
          <w:bCs/>
          <w:color w:val="000000" w:themeColor="text1"/>
          <w:sz w:val="30"/>
          <w:szCs w:val="30"/>
          <w:vertAlign w:val="superscript"/>
        </w:rPr>
        <w:t xml:space="preserve">-1  </w:t>
      </w:r>
      <w:r w:rsidRPr="00772FAF">
        <w:rPr>
          <w:rFonts w:ascii="Times New Roman" w:hAnsi="Times New Roman" w:cs="Times New Roman"/>
          <w:color w:val="000000" w:themeColor="text1"/>
          <w:sz w:val="30"/>
          <w:szCs w:val="30"/>
        </w:rPr>
        <w:t xml:space="preserve">(endothermic process)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bCs/>
          <w:color w:val="000000" w:themeColor="text1"/>
          <w:sz w:val="30"/>
          <w:szCs w:val="30"/>
        </w:rPr>
        <w:t>g</w:t>
      </w:r>
      <w:r w:rsidRPr="00772FAF">
        <w:rPr>
          <w:rFonts w:ascii="Times New Roman" w:hAnsi="Times New Roman" w:cs="Times New Roman"/>
          <w:color w:val="000000" w:themeColor="text1"/>
          <w:sz w:val="30"/>
          <w:szCs w:val="30"/>
        </w:rPr>
        <w:t>)   -&gt;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bCs/>
          <w:color w:val="000000" w:themeColor="text1"/>
          <w:sz w:val="30"/>
          <w:szCs w:val="30"/>
        </w:rPr>
        <w:t>l</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t xml:space="preserve"> ∆H = </w:t>
      </w:r>
      <w:r w:rsidRPr="00772FAF">
        <w:rPr>
          <w:rFonts w:ascii="Times New Roman" w:hAnsi="Times New Roman" w:cs="Times New Roman"/>
          <w:b/>
          <w:bCs/>
          <w:color w:val="000000" w:themeColor="text1"/>
          <w:sz w:val="30"/>
          <w:szCs w:val="30"/>
        </w:rPr>
        <w:t>-44.0kJ mole</w:t>
      </w:r>
      <w:r w:rsidRPr="00772FAF">
        <w:rPr>
          <w:rFonts w:ascii="Times New Roman" w:hAnsi="Times New Roman" w:cs="Times New Roman"/>
          <w:b/>
          <w:bCs/>
          <w:color w:val="000000" w:themeColor="text1"/>
          <w:sz w:val="30"/>
          <w:szCs w:val="30"/>
          <w:vertAlign w:val="superscript"/>
        </w:rPr>
        <w:t>-1</w:t>
      </w:r>
      <w:r w:rsidRPr="00772FAF">
        <w:rPr>
          <w:rFonts w:ascii="Times New Roman" w:hAnsi="Times New Roman" w:cs="Times New Roman"/>
          <w:color w:val="000000" w:themeColor="text1"/>
          <w:sz w:val="30"/>
          <w:szCs w:val="30"/>
        </w:rPr>
        <w:t xml:space="preserve"> (exothermic process) </w:t>
      </w:r>
    </w:p>
    <w:p w:rsidR="0085749E" w:rsidRPr="00772FAF" w:rsidRDefault="0085749E" w:rsidP="0085749E">
      <w:pPr>
        <w:pStyle w:val="NoSpacing"/>
        <w:keepLines/>
        <w:numPr>
          <w:ilvl w:val="0"/>
          <w:numId w:val="5"/>
        </w:numPr>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To determine the boiling point of water</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Procedure:</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Measure 20cm3 of tap water into a 50cm3 glass beaker. Determine and record its temperature.Heat the water on a strong Bunsen burner flame and record its temperature after every thirty seconds for four minute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Sample results</w:t>
      </w:r>
    </w:p>
    <w:tbl>
      <w:tblPr>
        <w:tblW w:w="13200" w:type="dxa"/>
        <w:tblCellMar>
          <w:left w:w="0" w:type="dxa"/>
          <w:right w:w="0" w:type="dxa"/>
        </w:tblCellMar>
        <w:tblLook w:val="04A0" w:firstRow="1" w:lastRow="0" w:firstColumn="1" w:lastColumn="0" w:noHBand="0" w:noVBand="1"/>
      </w:tblPr>
      <w:tblGrid>
        <w:gridCol w:w="2533"/>
        <w:gridCol w:w="887"/>
        <w:gridCol w:w="800"/>
        <w:gridCol w:w="900"/>
        <w:gridCol w:w="900"/>
        <w:gridCol w:w="1000"/>
        <w:gridCol w:w="1000"/>
        <w:gridCol w:w="900"/>
        <w:gridCol w:w="915"/>
        <w:gridCol w:w="3365"/>
      </w:tblGrid>
      <w:tr w:rsidR="0085749E" w:rsidRPr="00772FAF" w:rsidTr="00B47342">
        <w:trPr>
          <w:trHeight w:val="900"/>
        </w:trPr>
        <w:tc>
          <w:tcPr>
            <w:tcW w:w="2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Time</w:t>
            </w:r>
          </w:p>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(seconds) </w:t>
            </w:r>
          </w:p>
        </w:tc>
        <w:tc>
          <w:tcPr>
            <w:tcW w:w="8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0 </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30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60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90 </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120 </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150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180 </w:t>
            </w:r>
          </w:p>
        </w:tc>
        <w:tc>
          <w:tcPr>
            <w:tcW w:w="915"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210 </w:t>
            </w:r>
          </w:p>
        </w:tc>
        <w:tc>
          <w:tcPr>
            <w:tcW w:w="3365" w:type="dxa"/>
            <w:tcBorders>
              <w:top w:val="single" w:sz="8" w:space="0" w:color="000000"/>
              <w:left w:val="single" w:sz="4" w:space="0" w:color="auto"/>
              <w:bottom w:val="single" w:sz="8" w:space="0" w:color="000000"/>
              <w:right w:val="single" w:sz="8" w:space="0" w:color="000000"/>
            </w:tcBorders>
            <w:shd w:val="clear" w:color="auto" w:fill="auto"/>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240</w:t>
            </w:r>
          </w:p>
        </w:tc>
      </w:tr>
      <w:tr w:rsidR="0085749E" w:rsidRPr="00772FAF" w:rsidTr="00B47342">
        <w:trPr>
          <w:trHeight w:val="900"/>
        </w:trPr>
        <w:tc>
          <w:tcPr>
            <w:tcW w:w="2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Temperature(</w:t>
            </w:r>
            <w:r w:rsidRPr="00772FAF">
              <w:rPr>
                <w:rFonts w:ascii="Times New Roman" w:eastAsia="Times New Roman" w:hAnsi="Times New Roman" w:cs="Times New Roman"/>
                <w:color w:val="000000" w:themeColor="text1"/>
                <w:kern w:val="24"/>
                <w:position w:val="12"/>
                <w:sz w:val="30"/>
                <w:szCs w:val="30"/>
                <w:vertAlign w:val="superscript"/>
              </w:rPr>
              <w:t>o</w:t>
            </w:r>
            <w:r w:rsidRPr="00772FAF">
              <w:rPr>
                <w:rFonts w:ascii="Times New Roman" w:eastAsia="Times New Roman" w:hAnsi="Times New Roman" w:cs="Times New Roman"/>
                <w:color w:val="000000" w:themeColor="text1"/>
                <w:kern w:val="24"/>
                <w:sz w:val="30"/>
                <w:szCs w:val="30"/>
              </w:rPr>
              <w:t xml:space="preserve">C) </w:t>
            </w:r>
          </w:p>
        </w:tc>
        <w:tc>
          <w:tcPr>
            <w:tcW w:w="8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25.0 </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45.0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85.0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95.0 </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96.0 </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96.0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96.0 </w:t>
            </w:r>
          </w:p>
        </w:tc>
        <w:tc>
          <w:tcPr>
            <w:tcW w:w="915"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97.0 </w:t>
            </w:r>
          </w:p>
        </w:tc>
        <w:tc>
          <w:tcPr>
            <w:tcW w:w="3365" w:type="dxa"/>
            <w:tcBorders>
              <w:top w:val="single" w:sz="8" w:space="0" w:color="000000"/>
              <w:left w:val="single" w:sz="4" w:space="0" w:color="auto"/>
              <w:bottom w:val="single" w:sz="8" w:space="0" w:color="000000"/>
              <w:right w:val="single" w:sz="8" w:space="0" w:color="000000"/>
            </w:tcBorders>
            <w:shd w:val="clear" w:color="auto" w:fill="auto"/>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98.0 </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Questions </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1.Plot a graph of temperature against time(y-axis)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Sketch graph of temperature against time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810816" behindDoc="0" locked="0" layoutInCell="1" allowOverlap="1">
                <wp:simplePos x="0" y="0"/>
                <wp:positionH relativeFrom="column">
                  <wp:posOffset>609600</wp:posOffset>
                </wp:positionH>
                <wp:positionV relativeFrom="paragraph">
                  <wp:posOffset>184150</wp:posOffset>
                </wp:positionV>
                <wp:extent cx="3867150" cy="3879850"/>
                <wp:effectExtent l="19050" t="19685" r="19050" b="24765"/>
                <wp:wrapNone/>
                <wp:docPr id="4237" name="Freeform 4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7150" cy="3879850"/>
                        </a:xfrm>
                        <a:custGeom>
                          <a:avLst/>
                          <a:gdLst>
                            <a:gd name="T0" fmla="*/ 760 w 7375"/>
                            <a:gd name="T1" fmla="*/ 5340 h 5945"/>
                            <a:gd name="T2" fmla="*/ 820 w 7375"/>
                            <a:gd name="T3" fmla="*/ 5190 h 5945"/>
                            <a:gd name="T4" fmla="*/ 5950 w 7375"/>
                            <a:gd name="T5" fmla="*/ 795 h 5945"/>
                            <a:gd name="T6" fmla="*/ 6370 w 7375"/>
                            <a:gd name="T7" fmla="*/ 795 h 5945"/>
                            <a:gd name="T8" fmla="*/ 7000 w 7375"/>
                            <a:gd name="T9" fmla="*/ 810 h 5945"/>
                            <a:gd name="T10" fmla="*/ 7105 w 7375"/>
                            <a:gd name="T11" fmla="*/ 615 h 5945"/>
                            <a:gd name="T12" fmla="*/ 7180 w 7375"/>
                            <a:gd name="T13" fmla="*/ 375 h 5945"/>
                            <a:gd name="T14" fmla="*/ 7255 w 7375"/>
                            <a:gd name="T15" fmla="*/ 90 h 5945"/>
                            <a:gd name="T16" fmla="*/ 7375 w 7375"/>
                            <a:gd name="T17" fmla="*/ 0 h 5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75" h="5945">
                              <a:moveTo>
                                <a:pt x="760" y="5340"/>
                              </a:moveTo>
                              <a:cubicBezTo>
                                <a:pt x="774" y="5297"/>
                                <a:pt x="0" y="5945"/>
                                <a:pt x="820" y="5190"/>
                              </a:cubicBezTo>
                              <a:cubicBezTo>
                                <a:pt x="5747" y="750"/>
                                <a:pt x="3503" y="931"/>
                                <a:pt x="5950" y="795"/>
                              </a:cubicBezTo>
                              <a:cubicBezTo>
                                <a:pt x="6112" y="741"/>
                                <a:pt x="5989" y="776"/>
                                <a:pt x="6370" y="795"/>
                              </a:cubicBezTo>
                              <a:cubicBezTo>
                                <a:pt x="6850" y="819"/>
                                <a:pt x="6304" y="810"/>
                                <a:pt x="7000" y="810"/>
                              </a:cubicBezTo>
                              <a:cubicBezTo>
                                <a:pt x="7041" y="748"/>
                                <a:pt x="7063" y="678"/>
                                <a:pt x="7105" y="615"/>
                              </a:cubicBezTo>
                              <a:cubicBezTo>
                                <a:pt x="7125" y="533"/>
                                <a:pt x="7153" y="455"/>
                                <a:pt x="7180" y="375"/>
                              </a:cubicBezTo>
                              <a:cubicBezTo>
                                <a:pt x="7211" y="283"/>
                                <a:pt x="7224" y="183"/>
                                <a:pt x="7255" y="90"/>
                              </a:cubicBezTo>
                              <a:cubicBezTo>
                                <a:pt x="7268" y="50"/>
                                <a:pt x="7340" y="18"/>
                                <a:pt x="7375" y="0"/>
                              </a:cubicBez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5F8A8" id="Freeform 4237" o:spid="_x0000_s1026" style="position:absolute;margin-left:48pt;margin-top:14.5pt;width:304.5pt;height:30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75,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" path="m760,5340c774,5297,,5945,820,5190,5747,750,3503,931,5950,795v162,-54,39,-19,420,c6850,819,6304,810,7000,810v41,-62,63,-132,105,-195c7125,533,7153,455,7180,375v31,-92,44,-192,75,-285c7268,50,7340,18,7375,e" filled="f" strokecolor="#00b0f0" strokeweight="3pt">
                <v:path arrowok="t" o:connecttype="custom" o:connectlocs="398513,3485012;429975,3387119;3119938,518836;3340169,518836;3670515,528625;3725573,401364;3764900,244734;3804227,58736;3867150,0" o:connectangles="0,0,0,0,0,0,0,0,0"/>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812864" behindDoc="0" locked="0" layoutInCell="1" allowOverlap="1">
                <wp:simplePos x="0" y="0"/>
                <wp:positionH relativeFrom="column">
                  <wp:posOffset>885825</wp:posOffset>
                </wp:positionH>
                <wp:positionV relativeFrom="paragraph">
                  <wp:posOffset>136525</wp:posOffset>
                </wp:positionV>
                <wp:extent cx="0" cy="3705225"/>
                <wp:effectExtent l="57150" t="19685" r="57150" b="8890"/>
                <wp:wrapNone/>
                <wp:docPr id="4236" name="Straight Arrow Connector 4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05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45B663" id="Straight Arrow Connector 4236" o:spid="_x0000_s1026" type="#_x0000_t32" style="position:absolute;margin-left:69.75pt;margin-top:10.75pt;width:0;height:291.75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">
                <v:stroke endarrow="block"/>
              </v:shape>
            </w:pict>
          </mc:Fallback>
        </mc:AlternateConten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keepLines/>
        <w:spacing w:after="0" w:line="240" w:lineRule="auto"/>
        <w:contextualSpacing/>
        <w:rPr>
          <w:rFonts w:ascii="Times New Roman" w:hAnsi="Times New Roman" w:cs="Times New Roman"/>
          <w:color w:val="000000" w:themeColor="text1"/>
          <w:sz w:val="30"/>
          <w:szCs w:val="30"/>
        </w:rPr>
      </w:pPr>
    </w:p>
    <w:p w:rsidR="0085749E" w:rsidRPr="00772FAF" w:rsidRDefault="0085749E" w:rsidP="0085749E">
      <w:pPr>
        <w:keepLines/>
        <w:spacing w:after="0" w:line="240" w:lineRule="auto"/>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813888" behindDoc="0" locked="0" layoutInCell="1" allowOverlap="1">
                <wp:simplePos x="0" y="0"/>
                <wp:positionH relativeFrom="column">
                  <wp:posOffset>-361950</wp:posOffset>
                </wp:positionH>
                <wp:positionV relativeFrom="paragraph">
                  <wp:posOffset>25400</wp:posOffset>
                </wp:positionV>
                <wp:extent cx="1152525" cy="561975"/>
                <wp:effectExtent l="0" t="3810" r="0" b="0"/>
                <wp:wrapNone/>
                <wp:docPr id="4235" name="Text Box 4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F75565" w:rsidRDefault="0085749E" w:rsidP="0085749E">
                            <w:pPr>
                              <w:pStyle w:val="NoSpacing"/>
                              <w:rPr>
                                <w:rFonts w:ascii="Times New Roman" w:hAnsi="Times New Roman" w:cs="Times New Roman"/>
                                <w:sz w:val="28"/>
                                <w:szCs w:val="28"/>
                              </w:rPr>
                            </w:pPr>
                            <w:r w:rsidRPr="00F75565">
                              <w:rPr>
                                <w:rFonts w:ascii="Times New Roman" w:hAnsi="Times New Roman" w:cs="Times New Roman"/>
                                <w:sz w:val="28"/>
                                <w:szCs w:val="28"/>
                              </w:rPr>
                              <w:t>Temperature</w:t>
                            </w:r>
                          </w:p>
                          <w:p w:rsidR="0085749E" w:rsidRPr="00F75565" w:rsidRDefault="0085749E" w:rsidP="0085749E">
                            <w:pPr>
                              <w:pStyle w:val="NoSpacing"/>
                              <w:rPr>
                                <w:rFonts w:ascii="Times New Roman" w:hAnsi="Times New Roman" w:cs="Times New Roman"/>
                                <w:sz w:val="28"/>
                                <w:szCs w:val="28"/>
                              </w:rPr>
                            </w:pPr>
                            <w:r w:rsidRPr="00F75565">
                              <w:rPr>
                                <w:rFonts w:ascii="Times New Roman" w:hAnsi="Times New Roman" w:cs="Times New Roman"/>
                                <w:sz w:val="28"/>
                                <w:szCs w:val="28"/>
                                <w:vertAlign w:val="superscript"/>
                              </w:rPr>
                              <w:t>o</w:t>
                            </w:r>
                            <w:r w:rsidRPr="00F75565">
                              <w:rPr>
                                <w:rFonts w:ascii="Times New Roman" w:hAnsi="Times New Roman" w:cs="Times New Roman"/>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5" o:spid="_x0000_s1046" type="#_x0000_t202" style="position:absolute;margin-left:-28.5pt;margin-top:2pt;width:90.75pt;height:44.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" stroked="f">
                <v:textbox>
                  <w:txbxContent>
                    <w:p w:rsidR="0085749E" w:rsidRPr="00F75565" w:rsidRDefault="0085749E" w:rsidP="0085749E">
                      <w:pPr>
                        <w:pStyle w:val="NoSpacing"/>
                        <w:rPr>
                          <w:rFonts w:ascii="Times New Roman" w:hAnsi="Times New Roman" w:cs="Times New Roman"/>
                          <w:sz w:val="28"/>
                          <w:szCs w:val="28"/>
                        </w:rPr>
                      </w:pPr>
                      <w:r w:rsidRPr="00F75565">
                        <w:rPr>
                          <w:rFonts w:ascii="Times New Roman" w:hAnsi="Times New Roman" w:cs="Times New Roman"/>
                          <w:sz w:val="28"/>
                          <w:szCs w:val="28"/>
                        </w:rPr>
                        <w:t>Temperature</w:t>
                      </w:r>
                    </w:p>
                    <w:p w:rsidR="0085749E" w:rsidRPr="00F75565" w:rsidRDefault="0085749E" w:rsidP="0085749E">
                      <w:pPr>
                        <w:pStyle w:val="NoSpacing"/>
                        <w:rPr>
                          <w:rFonts w:ascii="Times New Roman" w:hAnsi="Times New Roman" w:cs="Times New Roman"/>
                          <w:sz w:val="28"/>
                          <w:szCs w:val="28"/>
                        </w:rPr>
                      </w:pPr>
                      <w:r w:rsidRPr="00F75565">
                        <w:rPr>
                          <w:rFonts w:ascii="Times New Roman" w:hAnsi="Times New Roman" w:cs="Times New Roman"/>
                          <w:sz w:val="28"/>
                          <w:szCs w:val="28"/>
                          <w:vertAlign w:val="superscript"/>
                        </w:rPr>
                        <w:t>o</w:t>
                      </w:r>
                      <w:r w:rsidRPr="00F75565">
                        <w:rPr>
                          <w:rFonts w:ascii="Times New Roman" w:hAnsi="Times New Roman" w:cs="Times New Roman"/>
                          <w:sz w:val="28"/>
                          <w:szCs w:val="28"/>
                        </w:rPr>
                        <w:t>C</w:t>
                      </w:r>
                    </w:p>
                  </w:txbxContent>
                </v:textbox>
              </v:shape>
            </w:pict>
          </mc:Fallback>
        </mc:AlternateContent>
      </w:r>
    </w:p>
    <w:p w:rsidR="0085749E" w:rsidRPr="00772FAF" w:rsidRDefault="0085749E" w:rsidP="0085749E">
      <w:pPr>
        <w:keepLines/>
        <w:spacing w:after="0" w:line="240" w:lineRule="auto"/>
        <w:contextualSpacing/>
        <w:rPr>
          <w:rFonts w:ascii="Times New Roman" w:hAnsi="Times New Roman" w:cs="Times New Roman"/>
          <w:color w:val="000000" w:themeColor="text1"/>
          <w:sz w:val="30"/>
          <w:szCs w:val="30"/>
        </w:rPr>
      </w:pPr>
    </w:p>
    <w:p w:rsidR="0085749E" w:rsidRPr="00772FAF" w:rsidRDefault="0085749E" w:rsidP="0085749E">
      <w:pPr>
        <w:keepLines/>
        <w:spacing w:after="0" w:line="240" w:lineRule="auto"/>
        <w:contextualSpacing/>
        <w:rPr>
          <w:rFonts w:ascii="Times New Roman" w:hAnsi="Times New Roman" w:cs="Times New Roman"/>
          <w:color w:val="000000" w:themeColor="text1"/>
          <w:sz w:val="30"/>
          <w:szCs w:val="30"/>
        </w:rPr>
      </w:pPr>
    </w:p>
    <w:p w:rsidR="0085749E" w:rsidRPr="00772FAF" w:rsidRDefault="0085749E" w:rsidP="0085749E">
      <w:pPr>
        <w:keepLines/>
        <w:spacing w:after="0" w:line="240" w:lineRule="auto"/>
        <w:contextualSpacing/>
        <w:rPr>
          <w:rFonts w:ascii="Times New Roman" w:hAnsi="Times New Roman" w:cs="Times New Roman"/>
          <w:color w:val="000000" w:themeColor="text1"/>
          <w:sz w:val="30"/>
          <w:szCs w:val="30"/>
        </w:rPr>
      </w:pPr>
    </w:p>
    <w:p w:rsidR="0085749E" w:rsidRPr="00772FAF" w:rsidRDefault="0085749E" w:rsidP="0085749E">
      <w:pPr>
        <w:keepLines/>
        <w:spacing w:after="0" w:line="240" w:lineRule="auto"/>
        <w:contextualSpacing/>
        <w:rPr>
          <w:rFonts w:ascii="Times New Roman" w:hAnsi="Times New Roman" w:cs="Times New Roman"/>
          <w:color w:val="000000" w:themeColor="text1"/>
          <w:sz w:val="30"/>
          <w:szCs w:val="30"/>
        </w:rPr>
      </w:pPr>
    </w:p>
    <w:p w:rsidR="0085749E" w:rsidRPr="00772FAF" w:rsidRDefault="0085749E" w:rsidP="0085749E">
      <w:pPr>
        <w:keepLines/>
        <w:spacing w:after="0" w:line="240" w:lineRule="auto"/>
        <w:contextualSpacing/>
        <w:rPr>
          <w:rFonts w:ascii="Times New Roman" w:hAnsi="Times New Roman" w:cs="Times New Roman"/>
          <w:color w:val="000000" w:themeColor="text1"/>
          <w:sz w:val="30"/>
          <w:szCs w:val="30"/>
        </w:rPr>
      </w:pPr>
    </w:p>
    <w:p w:rsidR="0085749E" w:rsidRPr="00772FAF" w:rsidRDefault="0085749E" w:rsidP="0085749E">
      <w:pPr>
        <w:keepLines/>
        <w:spacing w:after="0" w:line="240" w:lineRule="auto"/>
        <w:contextualSpacing/>
        <w:rPr>
          <w:rFonts w:ascii="Times New Roman" w:hAnsi="Times New Roman" w:cs="Times New Roman"/>
          <w:color w:val="000000" w:themeColor="text1"/>
          <w:sz w:val="30"/>
          <w:szCs w:val="30"/>
        </w:rPr>
      </w:pPr>
    </w:p>
    <w:p w:rsidR="0085749E" w:rsidRPr="00772FAF" w:rsidRDefault="0085749E" w:rsidP="0085749E">
      <w:pPr>
        <w:keepLines/>
        <w:spacing w:after="0" w:line="240" w:lineRule="auto"/>
        <w:contextualSpacing/>
        <w:rPr>
          <w:rFonts w:ascii="Times New Roman" w:hAnsi="Times New Roman" w:cs="Times New Roman"/>
          <w:color w:val="000000" w:themeColor="text1"/>
          <w:sz w:val="30"/>
          <w:szCs w:val="30"/>
        </w:rPr>
      </w:pPr>
    </w:p>
    <w:p w:rsidR="0085749E" w:rsidRPr="00772FAF" w:rsidRDefault="0085749E" w:rsidP="0085749E">
      <w:pPr>
        <w:keepLines/>
        <w:spacing w:after="0" w:line="240" w:lineRule="auto"/>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811840" behindDoc="0" locked="0" layoutInCell="1" allowOverlap="1">
                <wp:simplePos x="0" y="0"/>
                <wp:positionH relativeFrom="column">
                  <wp:posOffset>885825</wp:posOffset>
                </wp:positionH>
                <wp:positionV relativeFrom="paragraph">
                  <wp:posOffset>287020</wp:posOffset>
                </wp:positionV>
                <wp:extent cx="5334000" cy="66675"/>
                <wp:effectExtent l="9525" t="56515" r="19050" b="10160"/>
                <wp:wrapNone/>
                <wp:docPr id="4234" name="Straight Arrow Connector 4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0"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C0F76" id="Straight Arrow Connector 4234" o:spid="_x0000_s1026" type="#_x0000_t32" style="position:absolute;margin-left:69.75pt;margin-top:22.6pt;width:420pt;height:5.25p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">
                <v:stroke endarrow="block"/>
              </v:shape>
            </w:pict>
          </mc:Fallback>
        </mc:AlternateContent>
      </w:r>
    </w:p>
    <w:p w:rsidR="0085749E" w:rsidRPr="00772FAF" w:rsidRDefault="0085749E" w:rsidP="0085749E">
      <w:pPr>
        <w:keepLines/>
        <w:spacing w:after="0" w:line="240" w:lineRule="auto"/>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814912" behindDoc="0" locked="0" layoutInCell="1" allowOverlap="1">
                <wp:simplePos x="0" y="0"/>
                <wp:positionH relativeFrom="column">
                  <wp:posOffset>2238375</wp:posOffset>
                </wp:positionH>
                <wp:positionV relativeFrom="paragraph">
                  <wp:posOffset>154305</wp:posOffset>
                </wp:positionV>
                <wp:extent cx="2552700" cy="257175"/>
                <wp:effectExtent l="0" t="0" r="0" b="0"/>
                <wp:wrapNone/>
                <wp:docPr id="4233" name="Text Box 4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7001FF" w:rsidRDefault="0085749E" w:rsidP="0085749E">
                            <w:pPr>
                              <w:rPr>
                                <w:rFonts w:ascii="Times New Roman" w:hAnsi="Times New Roman" w:cs="Times New Roman"/>
                                <w:sz w:val="28"/>
                                <w:szCs w:val="28"/>
                              </w:rPr>
                            </w:pPr>
                            <w:r w:rsidRPr="007001FF">
                              <w:rPr>
                                <w:rFonts w:ascii="Times New Roman" w:hAnsi="Times New Roman" w:cs="Times New Roman"/>
                                <w:sz w:val="28"/>
                                <w:szCs w:val="28"/>
                              </w:rPr>
                              <w:t>Time in Seconds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3" o:spid="_x0000_s1047" type="#_x0000_t202" style="position:absolute;margin-left:176.25pt;margin-top:12.15pt;width:201pt;height:20.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kqiQIAAB0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" stroked="f">
                <v:textbox>
                  <w:txbxContent>
                    <w:p w:rsidR="0085749E" w:rsidRPr="007001FF" w:rsidRDefault="0085749E" w:rsidP="0085749E">
                      <w:pPr>
                        <w:rPr>
                          <w:rFonts w:ascii="Times New Roman" w:hAnsi="Times New Roman" w:cs="Times New Roman"/>
                          <w:sz w:val="28"/>
                          <w:szCs w:val="28"/>
                        </w:rPr>
                      </w:pPr>
                      <w:r w:rsidRPr="007001FF">
                        <w:rPr>
                          <w:rFonts w:ascii="Times New Roman" w:hAnsi="Times New Roman" w:cs="Times New Roman"/>
                          <w:sz w:val="28"/>
                          <w:szCs w:val="28"/>
                        </w:rPr>
                        <w:t>Time in Seconds</w:t>
                      </w:r>
                    </w:p>
                  </w:txbxContent>
                </v:textbox>
              </v:shape>
            </w:pict>
          </mc:Fallback>
        </mc:AlternateContent>
      </w:r>
    </w:p>
    <w:p w:rsidR="0085749E" w:rsidRPr="00772FAF" w:rsidRDefault="0085749E" w:rsidP="0085749E">
      <w:pPr>
        <w:keepLines/>
        <w:spacing w:after="0" w:line="240" w:lineRule="auto"/>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2.From the graph show and determine the boiling point of water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Note: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Water boils at 100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at sea level/one atmosphere pressure/101300Pa but boils at below 100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at higher altitudes.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sample results above are from Kiriari Girls High School-Embu County on the slopes of Mt Kenya in Kenya. Water here boils at 96</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3.Calculate the molar heat of vaporization of water.(H= 1.0,O= 16.O)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Working: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Mass of water = density x volume =&gt; (20  x  1) /1000 = </w:t>
      </w:r>
      <w:r w:rsidRPr="00772FAF">
        <w:rPr>
          <w:rFonts w:ascii="Times New Roman" w:hAnsi="Times New Roman" w:cs="Times New Roman"/>
          <w:bCs/>
          <w:color w:val="000000" w:themeColor="text1"/>
          <w:sz w:val="30"/>
          <w:szCs w:val="30"/>
        </w:rPr>
        <w:t>0.02kg</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Quantity of heat produced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mass of water x specific heat capacity of water x temperature change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=&gt;0.02kg  x  4.2  x ( 96  –  25 ) = -</w:t>
      </w:r>
      <w:r w:rsidRPr="00772FAF">
        <w:rPr>
          <w:rFonts w:ascii="Times New Roman" w:hAnsi="Times New Roman" w:cs="Times New Roman"/>
          <w:bCs/>
          <w:color w:val="000000" w:themeColor="text1"/>
          <w:sz w:val="30"/>
          <w:szCs w:val="30"/>
        </w:rPr>
        <w:t>5.964kJ</w:t>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Heat of vaporization of one mole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       Quantity of heat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Molar mass of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=&gt;        -5.964kJ   =      -</w:t>
      </w:r>
      <w:r w:rsidRPr="00772FAF">
        <w:rPr>
          <w:rFonts w:ascii="Times New Roman" w:hAnsi="Times New Roman" w:cs="Times New Roman"/>
          <w:bCs/>
          <w:color w:val="000000" w:themeColor="text1"/>
          <w:sz w:val="30"/>
          <w:szCs w:val="30"/>
        </w:rPr>
        <w:t xml:space="preserve">0.3313 kJ mole </w:t>
      </w:r>
      <w:r w:rsidRPr="00772FAF">
        <w:rPr>
          <w:rFonts w:ascii="Times New Roman" w:hAnsi="Times New Roman" w:cs="Times New Roman"/>
          <w:bCs/>
          <w:color w:val="000000" w:themeColor="text1"/>
          <w:sz w:val="30"/>
          <w:szCs w:val="30"/>
          <w:vertAlign w:val="superscript"/>
        </w:rPr>
        <w:t>-1</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18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To determine the melting point of candle wax</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Procedure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Weigh exactly 5.0 g of candle wax into a boiling tube. Heat it on a strongly Bunsen burner flame until it completely melts.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Insert a thermometer and remove the boiling tube from the flame. Stir continuously. Determine and record the temperature after every 30seconds for four minutes.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Sample results</w:t>
      </w:r>
    </w:p>
    <w:tbl>
      <w:tblPr>
        <w:tblW w:w="12720" w:type="dxa"/>
        <w:tblCellMar>
          <w:left w:w="0" w:type="dxa"/>
          <w:right w:w="0" w:type="dxa"/>
        </w:tblCellMar>
        <w:tblLook w:val="04A0" w:firstRow="1" w:lastRow="0" w:firstColumn="1" w:lastColumn="0" w:noHBand="0" w:noVBand="1"/>
      </w:tblPr>
      <w:tblGrid>
        <w:gridCol w:w="2792"/>
        <w:gridCol w:w="741"/>
        <w:gridCol w:w="741"/>
        <w:gridCol w:w="897"/>
        <w:gridCol w:w="988"/>
        <w:gridCol w:w="988"/>
        <w:gridCol w:w="988"/>
        <w:gridCol w:w="988"/>
        <w:gridCol w:w="913"/>
        <w:gridCol w:w="1585"/>
        <w:gridCol w:w="1099"/>
      </w:tblGrid>
      <w:tr w:rsidR="0085749E" w:rsidRPr="00772FAF" w:rsidTr="00B47342">
        <w:trPr>
          <w:trHeight w:val="840"/>
        </w:trPr>
        <w:tc>
          <w:tcPr>
            <w:tcW w:w="2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Time</w:t>
            </w:r>
          </w:p>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(seconds) </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0 </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30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60 </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90 </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120 </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150 </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180 </w:t>
            </w:r>
          </w:p>
        </w:tc>
        <w:tc>
          <w:tcPr>
            <w:tcW w:w="915"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210 </w:t>
            </w:r>
          </w:p>
        </w:tc>
        <w:tc>
          <w:tcPr>
            <w:tcW w:w="1595" w:type="dxa"/>
            <w:tcBorders>
              <w:top w:val="single" w:sz="8" w:space="0" w:color="000000"/>
              <w:left w:val="single" w:sz="4" w:space="0" w:color="auto"/>
              <w:bottom w:val="single" w:sz="8" w:space="0" w:color="000000"/>
              <w:right w:val="single" w:sz="8" w:space="0" w:color="000000"/>
            </w:tcBorders>
            <w:shd w:val="clear" w:color="auto" w:fill="auto"/>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sz w:val="30"/>
                <w:szCs w:val="30"/>
              </w:rPr>
              <w:t>240</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240 </w:t>
            </w:r>
          </w:p>
        </w:tc>
      </w:tr>
      <w:tr w:rsidR="0085749E" w:rsidRPr="00772FAF" w:rsidTr="00B47342">
        <w:trPr>
          <w:trHeight w:val="840"/>
        </w:trPr>
        <w:tc>
          <w:tcPr>
            <w:tcW w:w="2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Temperature</w:t>
            </w:r>
          </w:p>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w:t>
            </w:r>
            <w:r w:rsidRPr="00772FAF">
              <w:rPr>
                <w:rFonts w:ascii="Times New Roman" w:eastAsia="Times New Roman" w:hAnsi="Times New Roman" w:cs="Times New Roman"/>
                <w:color w:val="000000" w:themeColor="text1"/>
                <w:kern w:val="24"/>
                <w:position w:val="12"/>
                <w:sz w:val="30"/>
                <w:szCs w:val="30"/>
                <w:vertAlign w:val="superscript"/>
              </w:rPr>
              <w:t>o</w:t>
            </w:r>
            <w:r w:rsidRPr="00772FAF">
              <w:rPr>
                <w:rFonts w:ascii="Times New Roman" w:eastAsia="Times New Roman" w:hAnsi="Times New Roman" w:cs="Times New Roman"/>
                <w:color w:val="000000" w:themeColor="text1"/>
                <w:kern w:val="24"/>
                <w:sz w:val="30"/>
                <w:szCs w:val="30"/>
              </w:rPr>
              <w:t xml:space="preserve">C) </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93.0 </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85.0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78.0 </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70.0 </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69.0 </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69.0 </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69.0 </w:t>
            </w:r>
          </w:p>
        </w:tc>
        <w:tc>
          <w:tcPr>
            <w:tcW w:w="915"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67.0 </w:t>
            </w:r>
          </w:p>
        </w:tc>
        <w:tc>
          <w:tcPr>
            <w:tcW w:w="1595" w:type="dxa"/>
            <w:tcBorders>
              <w:top w:val="single" w:sz="8" w:space="0" w:color="000000"/>
              <w:left w:val="single" w:sz="4" w:space="0" w:color="auto"/>
              <w:bottom w:val="single" w:sz="8" w:space="0" w:color="000000"/>
              <w:right w:val="single" w:sz="8" w:space="0" w:color="000000"/>
            </w:tcBorders>
            <w:shd w:val="clear" w:color="auto" w:fill="auto"/>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sz w:val="30"/>
                <w:szCs w:val="30"/>
              </w:rPr>
              <w:t xml:space="preserve"> 65.0</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65.0 </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Questions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Cs/>
          <w:color w:val="000000" w:themeColor="text1"/>
          <w:sz w:val="30"/>
          <w:szCs w:val="30"/>
        </w:rPr>
        <w:t>1.Plot a graph of temperature against time(y-axis)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4pt;height:261.6pt" o:ole="">
            <v:imagedata r:id="rId7" o:title=""/>
          </v:shape>
          <o:OLEObject Type="Embed" ProgID="PowerPoint.Slide.12" ShapeID="_x0000_i1025" DrawAspect="Content" ObjectID="_1651523033" r:id="rId8"/>
        </w:objec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b)Energy changes in chemical processes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(i)Standard enthalpy/heat of displacement ∆Hᶿ</w:t>
      </w:r>
      <w:r w:rsidRPr="00772FAF">
        <w:rPr>
          <w:rFonts w:ascii="Times New Roman" w:hAnsi="Times New Roman" w:cs="Times New Roman"/>
          <w:color w:val="000000" w:themeColor="text1"/>
          <w:sz w:val="30"/>
          <w:szCs w:val="30"/>
          <w:vertAlign w:val="subscript"/>
        </w:rPr>
        <w:t>d</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(ii)Standard enthalpy/heat of neutralization ∆Hᶿ</w:t>
      </w:r>
      <w:r w:rsidRPr="00772FAF">
        <w:rPr>
          <w:rFonts w:ascii="Times New Roman" w:hAnsi="Times New Roman" w:cs="Times New Roman"/>
          <w:color w:val="000000" w:themeColor="text1"/>
          <w:sz w:val="30"/>
          <w:szCs w:val="30"/>
          <w:vertAlign w:val="subscript"/>
        </w:rPr>
        <w:t>n</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(iii)Standard enthalpy/heat of solution/dissolution ∆Hᶿ</w:t>
      </w:r>
      <w:r w:rsidRPr="00772FAF">
        <w:rPr>
          <w:rFonts w:ascii="Times New Roman" w:hAnsi="Times New Roman" w:cs="Times New Roman"/>
          <w:color w:val="000000" w:themeColor="text1"/>
          <w:sz w:val="30"/>
          <w:szCs w:val="30"/>
          <w:vertAlign w:val="subscript"/>
        </w:rPr>
        <w:t>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numPr>
          <w:ilvl w:val="0"/>
          <w:numId w:val="6"/>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Standard enthalpy/heat of displacement ∆Hᶿ</w:t>
      </w:r>
      <w:r w:rsidRPr="00772FAF">
        <w:rPr>
          <w:rFonts w:ascii="Times New Roman" w:hAnsi="Times New Roman" w:cs="Times New Roman"/>
          <w:color w:val="000000" w:themeColor="text1"/>
          <w:sz w:val="30"/>
          <w:szCs w:val="30"/>
          <w:vertAlign w:val="subscript"/>
        </w:rPr>
        <w:t>d</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molar standard enthalpy/heat of displacement may be defined as the energy/heat change when one mole of substance is displaced /removed from its solution at standard conditions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Some displacement reactions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(i)Zn(s) +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 -&gt; Cu(s) + ZnSO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(aq)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Ionically: Zn(s) + 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-&gt; Cu(s) + Zn</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(ii)Fe(s) +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 -&gt; Cu(s) + FeSO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(aq)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Ionically: Fe(s) + 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-&gt; Cu(s) + Fe</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(iii)Pb(s) +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 -&gt; Cu(s) + PbSO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r w:rsidRPr="00772FAF">
        <w:rPr>
          <w:rFonts w:ascii="Times New Roman" w:hAnsi="Times New Roman" w:cs="Times New Roman"/>
          <w:b/>
          <w:bCs/>
          <w:color w:val="000000" w:themeColor="text1"/>
          <w:sz w:val="30"/>
          <w:szCs w:val="30"/>
        </w:rPr>
        <w:t>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This reaction stops after some time as insoluble PbSO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r w:rsidRPr="00772FAF">
        <w:rPr>
          <w:rFonts w:ascii="Times New Roman" w:hAnsi="Times New Roman" w:cs="Times New Roman"/>
          <w:b/>
          <w:bCs/>
          <w:color w:val="000000" w:themeColor="text1"/>
          <w:sz w:val="30"/>
          <w:szCs w:val="30"/>
        </w:rPr>
        <w:t>s</w:t>
      </w:r>
      <w:r w:rsidRPr="00772FAF">
        <w:rPr>
          <w:rFonts w:ascii="Times New Roman" w:hAnsi="Times New Roman" w:cs="Times New Roman"/>
          <w:color w:val="000000" w:themeColor="text1"/>
          <w:sz w:val="30"/>
          <w:szCs w:val="30"/>
        </w:rPr>
        <w:t>) coat/cover unreacted lead.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(iv)Cl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+ 2NaBr(aq) -&gt; Br</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(aq) + 2NaCl(aq)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Ionically: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(g)+ 2Br</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-&gt; Br</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(aq) + 2Cl</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(aq)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To determine the molar standard enthalpy/heat of </w:t>
      </w:r>
      <w:r w:rsidRPr="00772FAF">
        <w:rPr>
          <w:rFonts w:ascii="Times New Roman" w:hAnsi="Times New Roman" w:cs="Times New Roman"/>
          <w:b/>
          <w:bCs/>
          <w:color w:val="000000" w:themeColor="text1"/>
          <w:sz w:val="30"/>
          <w:szCs w:val="30"/>
        </w:rPr>
        <w:t>displacement(∆Hᶿ</w:t>
      </w:r>
      <w:r w:rsidRPr="00772FAF">
        <w:rPr>
          <w:rFonts w:ascii="Times New Roman" w:hAnsi="Times New Roman" w:cs="Times New Roman"/>
          <w:b/>
          <w:bCs/>
          <w:color w:val="000000" w:themeColor="text1"/>
          <w:sz w:val="30"/>
          <w:szCs w:val="30"/>
          <w:vertAlign w:val="subscript"/>
        </w:rPr>
        <w:t>d</w:t>
      </w:r>
      <w:r w:rsidRPr="00772FAF">
        <w:rPr>
          <w:rFonts w:ascii="Times New Roman" w:hAnsi="Times New Roman" w:cs="Times New Roman"/>
          <w:color w:val="000000" w:themeColor="text1"/>
          <w:sz w:val="30"/>
          <w:szCs w:val="30"/>
        </w:rPr>
        <w:t xml:space="preserve">) of copper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Procedure</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20cm3 of 0.2M copper(II)sulphate(VI)solution into a 50cm3 plastic beaker/calorimeter.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 Determine and record the temperature of the solution 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Put all the Zinc powder provided into the plastic beaker. Stir the mixture using the thermometer.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Determine and record the highest temperature change to the nearest 0.5</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Repeat the experiment to complete table 1 below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Sample results Table 1 </w:t>
      </w:r>
    </w:p>
    <w:tbl>
      <w:tblPr>
        <w:tblW w:w="12000" w:type="dxa"/>
        <w:tblCellMar>
          <w:left w:w="0" w:type="dxa"/>
          <w:right w:w="0" w:type="dxa"/>
        </w:tblCellMar>
        <w:tblLook w:val="04A0" w:firstRow="1" w:lastRow="0" w:firstColumn="1" w:lastColumn="0" w:noHBand="0" w:noVBand="1"/>
      </w:tblPr>
      <w:tblGrid>
        <w:gridCol w:w="6318"/>
        <w:gridCol w:w="2520"/>
        <w:gridCol w:w="3162"/>
      </w:tblGrid>
      <w:tr w:rsidR="0085749E" w:rsidRPr="00772FAF" w:rsidTr="00B47342">
        <w:trPr>
          <w:trHeight w:val="442"/>
        </w:trPr>
        <w:tc>
          <w:tcPr>
            <w:tcW w:w="63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pStyle w:val="NoSpacing"/>
              <w:keepLines/>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Experiment</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pStyle w:val="NoSpacing"/>
              <w:keepLines/>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I</w:t>
            </w:r>
          </w:p>
        </w:tc>
        <w:tc>
          <w:tcPr>
            <w:tcW w:w="3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pStyle w:val="NoSpacing"/>
              <w:keepLines/>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II</w:t>
            </w:r>
          </w:p>
        </w:tc>
      </w:tr>
      <w:tr w:rsidR="0085749E" w:rsidRPr="00772FAF" w:rsidTr="00B47342">
        <w:trPr>
          <w:trHeight w:val="433"/>
        </w:trPr>
        <w:tc>
          <w:tcPr>
            <w:tcW w:w="63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pStyle w:val="NoSpacing"/>
              <w:keepLines/>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Final temperature of solution(T</w:t>
            </w:r>
            <w:r w:rsidRPr="00772FAF">
              <w:rPr>
                <w:rFonts w:ascii="Times New Roman" w:eastAsia="Times New Roman" w:hAnsi="Times New Roman" w:cs="Times New Roman"/>
                <w:color w:val="000000" w:themeColor="text1"/>
                <w:kern w:val="24"/>
                <w:position w:val="-14"/>
                <w:sz w:val="30"/>
                <w:szCs w:val="30"/>
                <w:vertAlign w:val="subscript"/>
              </w:rPr>
              <w:t>2</w:t>
            </w:r>
            <w:r w:rsidRPr="00772FAF">
              <w:rPr>
                <w:rFonts w:ascii="Times New Roman" w:eastAsia="Times New Roman" w:hAnsi="Times New Roman" w:cs="Times New Roman"/>
                <w:color w:val="000000" w:themeColor="text1"/>
                <w:kern w:val="24"/>
                <w:sz w:val="30"/>
                <w:szCs w:val="30"/>
              </w:rPr>
              <w:t>)</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pStyle w:val="NoSpacing"/>
              <w:keepLines/>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30.0</w:t>
            </w:r>
            <w:r w:rsidRPr="00772FAF">
              <w:rPr>
                <w:rFonts w:ascii="Times New Roman" w:eastAsia="Times New Roman" w:hAnsi="Times New Roman" w:cs="Times New Roman"/>
                <w:color w:val="000000" w:themeColor="text1"/>
                <w:kern w:val="24"/>
                <w:position w:val="17"/>
                <w:sz w:val="30"/>
                <w:szCs w:val="30"/>
                <w:vertAlign w:val="superscript"/>
              </w:rPr>
              <w:t>o</w:t>
            </w:r>
            <w:r w:rsidRPr="00772FAF">
              <w:rPr>
                <w:rFonts w:ascii="Times New Roman" w:eastAsia="Times New Roman" w:hAnsi="Times New Roman" w:cs="Times New Roman"/>
                <w:color w:val="000000" w:themeColor="text1"/>
                <w:kern w:val="24"/>
                <w:sz w:val="30"/>
                <w:szCs w:val="30"/>
              </w:rPr>
              <w:t>C</w:t>
            </w:r>
          </w:p>
        </w:tc>
        <w:tc>
          <w:tcPr>
            <w:tcW w:w="3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pStyle w:val="NoSpacing"/>
              <w:keepLines/>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31.0</w:t>
            </w:r>
            <w:r w:rsidRPr="00772FAF">
              <w:rPr>
                <w:rFonts w:ascii="Times New Roman" w:eastAsia="Times New Roman" w:hAnsi="Times New Roman" w:cs="Times New Roman"/>
                <w:color w:val="000000" w:themeColor="text1"/>
                <w:kern w:val="24"/>
                <w:position w:val="17"/>
                <w:sz w:val="30"/>
                <w:szCs w:val="30"/>
                <w:vertAlign w:val="superscript"/>
              </w:rPr>
              <w:t>o</w:t>
            </w:r>
            <w:r w:rsidRPr="00772FAF">
              <w:rPr>
                <w:rFonts w:ascii="Times New Roman" w:eastAsia="Times New Roman" w:hAnsi="Times New Roman" w:cs="Times New Roman"/>
                <w:color w:val="000000" w:themeColor="text1"/>
                <w:kern w:val="24"/>
                <w:sz w:val="30"/>
                <w:szCs w:val="30"/>
              </w:rPr>
              <w:t>C</w:t>
            </w:r>
          </w:p>
        </w:tc>
      </w:tr>
      <w:tr w:rsidR="0085749E" w:rsidRPr="00772FAF" w:rsidTr="00B47342">
        <w:trPr>
          <w:trHeight w:val="487"/>
        </w:trPr>
        <w:tc>
          <w:tcPr>
            <w:tcW w:w="63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pStyle w:val="NoSpacing"/>
              <w:keepLines/>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initial temperature of solution(T</w:t>
            </w:r>
            <w:r w:rsidRPr="00772FAF">
              <w:rPr>
                <w:rFonts w:ascii="Times New Roman" w:eastAsia="Times New Roman" w:hAnsi="Times New Roman" w:cs="Times New Roman"/>
                <w:color w:val="000000" w:themeColor="text1"/>
                <w:kern w:val="24"/>
                <w:position w:val="-14"/>
                <w:sz w:val="30"/>
                <w:szCs w:val="30"/>
                <w:vertAlign w:val="subscript"/>
              </w:rPr>
              <w:t>1</w:t>
            </w:r>
            <w:r w:rsidRPr="00772FAF">
              <w:rPr>
                <w:rFonts w:ascii="Times New Roman" w:eastAsia="Times New Roman" w:hAnsi="Times New Roman" w:cs="Times New Roman"/>
                <w:color w:val="000000" w:themeColor="text1"/>
                <w:kern w:val="24"/>
                <w:sz w:val="30"/>
                <w:szCs w:val="30"/>
              </w:rPr>
              <w:t>)</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pStyle w:val="NoSpacing"/>
              <w:keepLines/>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25.0</w:t>
            </w:r>
            <w:r w:rsidRPr="00772FAF">
              <w:rPr>
                <w:rFonts w:ascii="Times New Roman" w:eastAsia="Times New Roman" w:hAnsi="Times New Roman" w:cs="Times New Roman"/>
                <w:color w:val="000000" w:themeColor="text1"/>
                <w:kern w:val="24"/>
                <w:position w:val="17"/>
                <w:sz w:val="30"/>
                <w:szCs w:val="30"/>
                <w:vertAlign w:val="superscript"/>
              </w:rPr>
              <w:t>o</w:t>
            </w:r>
            <w:r w:rsidRPr="00772FAF">
              <w:rPr>
                <w:rFonts w:ascii="Times New Roman" w:eastAsia="Times New Roman" w:hAnsi="Times New Roman" w:cs="Times New Roman"/>
                <w:color w:val="000000" w:themeColor="text1"/>
                <w:kern w:val="24"/>
                <w:sz w:val="30"/>
                <w:szCs w:val="30"/>
              </w:rPr>
              <w:t>C</w:t>
            </w:r>
          </w:p>
        </w:tc>
        <w:tc>
          <w:tcPr>
            <w:tcW w:w="3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pStyle w:val="NoSpacing"/>
              <w:keepLines/>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24.0</w:t>
            </w:r>
            <w:r w:rsidRPr="00772FAF">
              <w:rPr>
                <w:rFonts w:ascii="Times New Roman" w:eastAsia="Times New Roman" w:hAnsi="Times New Roman" w:cs="Times New Roman"/>
                <w:color w:val="000000" w:themeColor="text1"/>
                <w:kern w:val="24"/>
                <w:position w:val="17"/>
                <w:sz w:val="30"/>
                <w:szCs w:val="30"/>
                <w:vertAlign w:val="superscript"/>
              </w:rPr>
              <w:t>o</w:t>
            </w:r>
            <w:r w:rsidRPr="00772FAF">
              <w:rPr>
                <w:rFonts w:ascii="Times New Roman" w:eastAsia="Times New Roman" w:hAnsi="Times New Roman" w:cs="Times New Roman"/>
                <w:color w:val="000000" w:themeColor="text1"/>
                <w:kern w:val="24"/>
                <w:sz w:val="30"/>
                <w:szCs w:val="30"/>
              </w:rPr>
              <w:t>C</w:t>
            </w:r>
          </w:p>
        </w:tc>
      </w:tr>
      <w:tr w:rsidR="0085749E" w:rsidRPr="00772FAF" w:rsidTr="00B47342">
        <w:trPr>
          <w:trHeight w:val="352"/>
        </w:trPr>
        <w:tc>
          <w:tcPr>
            <w:tcW w:w="63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pStyle w:val="NoSpacing"/>
              <w:keepLines/>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Change in temperature(∆T)</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pStyle w:val="NoSpacing"/>
              <w:keepLines/>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5.0</w:t>
            </w:r>
          </w:p>
        </w:tc>
        <w:tc>
          <w:tcPr>
            <w:tcW w:w="3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pStyle w:val="NoSpacing"/>
              <w:keepLines/>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6.0</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Questions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1.(a) Calculate:</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t>(i)average ∆T</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Average ∆T = change in temperature in experiment I and II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=&gt;5.0 + 6.0    =   </w:t>
      </w:r>
      <w:r w:rsidRPr="00772FAF">
        <w:rPr>
          <w:rFonts w:ascii="Times New Roman" w:hAnsi="Times New Roman" w:cs="Times New Roman"/>
          <w:b/>
          <w:bCs/>
          <w:color w:val="000000" w:themeColor="text1"/>
          <w:sz w:val="30"/>
          <w:szCs w:val="30"/>
        </w:rPr>
        <w:t>5.5</w:t>
      </w:r>
      <w:r w:rsidRPr="00772FAF">
        <w:rPr>
          <w:rFonts w:ascii="Times New Roman" w:hAnsi="Times New Roman" w:cs="Times New Roman"/>
          <w:b/>
          <w:bCs/>
          <w:color w:val="000000" w:themeColor="text1"/>
          <w:sz w:val="30"/>
          <w:szCs w:val="30"/>
          <w:vertAlign w:val="superscript"/>
        </w:rPr>
        <w:t>o</w:t>
      </w:r>
      <w:r w:rsidRPr="00772FAF">
        <w:rPr>
          <w:rFonts w:ascii="Times New Roman" w:hAnsi="Times New Roman" w:cs="Times New Roman"/>
          <w:b/>
          <w:bCs/>
          <w:color w:val="000000" w:themeColor="text1"/>
          <w:sz w:val="30"/>
          <w:szCs w:val="30"/>
        </w:rPr>
        <w:t>C</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2 </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 xml:space="preserve">(ii)the number of moles of solution used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color w:val="000000" w:themeColor="text1"/>
          <w:sz w:val="30"/>
          <w:szCs w:val="30"/>
        </w:rPr>
        <w:t xml:space="preserve">Moles used = molarity x volume of solution   =   0.2 x 20   =  </w:t>
      </w:r>
      <w:r w:rsidRPr="00772FAF">
        <w:rPr>
          <w:rFonts w:ascii="Times New Roman" w:hAnsi="Times New Roman" w:cs="Times New Roman"/>
          <w:b/>
          <w:bCs/>
          <w:color w:val="000000" w:themeColor="text1"/>
          <w:sz w:val="30"/>
          <w:szCs w:val="30"/>
        </w:rPr>
        <w:t>0.004 moles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1000</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1000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(iii) the enthalpy change ∆H for the reaction</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Heat produced </w:t>
      </w:r>
      <w:r w:rsidRPr="00772FAF">
        <w:rPr>
          <w:rFonts w:ascii="Times New Roman" w:hAnsi="Times New Roman" w:cs="Times New Roman"/>
          <w:b/>
          <w:bCs/>
          <w:color w:val="000000" w:themeColor="text1"/>
          <w:sz w:val="30"/>
          <w:szCs w:val="30"/>
        </w:rPr>
        <w:t>∆H</w:t>
      </w:r>
      <w:r w:rsidRPr="00772FAF">
        <w:rPr>
          <w:rFonts w:ascii="Times New Roman" w:hAnsi="Times New Roman" w:cs="Times New Roman"/>
          <w:color w:val="000000" w:themeColor="text1"/>
          <w:sz w:val="30"/>
          <w:szCs w:val="30"/>
        </w:rPr>
        <w:t xml:space="preserve"> = mass of solution(</w:t>
      </w:r>
      <w:r w:rsidRPr="00772FAF">
        <w:rPr>
          <w:rFonts w:ascii="Times New Roman" w:hAnsi="Times New Roman" w:cs="Times New Roman"/>
          <w:b/>
          <w:bCs/>
          <w:color w:val="000000" w:themeColor="text1"/>
          <w:sz w:val="30"/>
          <w:szCs w:val="30"/>
        </w:rPr>
        <w:t>m)</w:t>
      </w:r>
      <w:r w:rsidRPr="00772FAF">
        <w:rPr>
          <w:rFonts w:ascii="Times New Roman" w:hAnsi="Times New Roman" w:cs="Times New Roman"/>
          <w:color w:val="000000" w:themeColor="text1"/>
          <w:sz w:val="30"/>
          <w:szCs w:val="30"/>
        </w:rPr>
        <w:t xml:space="preserve"> x specific heat capacity (</w:t>
      </w:r>
      <w:r w:rsidRPr="00772FAF">
        <w:rPr>
          <w:rFonts w:ascii="Times New Roman" w:hAnsi="Times New Roman" w:cs="Times New Roman"/>
          <w:b/>
          <w:bCs/>
          <w:color w:val="000000" w:themeColor="text1"/>
          <w:sz w:val="30"/>
          <w:szCs w:val="30"/>
        </w:rPr>
        <w:t>c</w:t>
      </w:r>
      <w:r w:rsidRPr="00772FAF">
        <w:rPr>
          <w:rFonts w:ascii="Times New Roman" w:hAnsi="Times New Roman" w:cs="Times New Roman"/>
          <w:color w:val="000000" w:themeColor="text1"/>
          <w:sz w:val="30"/>
          <w:szCs w:val="30"/>
        </w:rPr>
        <w:t xml:space="preserve">)x </w:t>
      </w:r>
      <w:r w:rsidRPr="00772FAF">
        <w:rPr>
          <w:rFonts w:ascii="Times New Roman" w:hAnsi="Times New Roman" w:cs="Times New Roman"/>
          <w:b/>
          <w:bCs/>
          <w:color w:val="000000" w:themeColor="text1"/>
          <w:sz w:val="30"/>
          <w:szCs w:val="30"/>
        </w:rPr>
        <w:t>∆T</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=&gt;  20 x 4.2 x 5.5 =  462 </w:t>
      </w:r>
      <w:r w:rsidRPr="00772FAF">
        <w:rPr>
          <w:rFonts w:ascii="Times New Roman" w:hAnsi="Times New Roman" w:cs="Times New Roman"/>
          <w:b/>
          <w:bCs/>
          <w:color w:val="000000" w:themeColor="text1"/>
          <w:sz w:val="30"/>
          <w:szCs w:val="30"/>
        </w:rPr>
        <w:t>J</w:t>
      </w:r>
      <w:r w:rsidRPr="00772FAF">
        <w:rPr>
          <w:rFonts w:ascii="Times New Roman" w:hAnsi="Times New Roman" w:cs="Times New Roman"/>
          <w:color w:val="000000" w:themeColor="text1"/>
          <w:sz w:val="30"/>
          <w:szCs w:val="30"/>
        </w:rPr>
        <w:t>oules =  -</w:t>
      </w:r>
      <w:r w:rsidRPr="00772FAF">
        <w:rPr>
          <w:rFonts w:ascii="Times New Roman" w:hAnsi="Times New Roman" w:cs="Times New Roman"/>
          <w:b/>
          <w:bCs/>
          <w:color w:val="000000" w:themeColor="text1"/>
          <w:sz w:val="30"/>
          <w:szCs w:val="30"/>
        </w:rPr>
        <w:t>0.462 kJ</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color w:val="000000" w:themeColor="text1"/>
          <w:sz w:val="30"/>
          <w:szCs w:val="30"/>
        </w:rPr>
        <w:t>1000                1000</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(iv)State two assumptions made in the above calculations.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Density of solution = density of water = 1gcm</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Specific heat capacity of solution=Specific heat capacity of water   =4.2 kJ</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kg</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 xml:space="preserve">K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This is because the solution is assumed to be </w:t>
      </w:r>
      <w:r w:rsidRPr="00772FAF">
        <w:rPr>
          <w:rFonts w:ascii="Times New Roman" w:hAnsi="Times New Roman" w:cs="Times New Roman"/>
          <w:b/>
          <w:bCs/>
          <w:color w:val="000000" w:themeColor="text1"/>
          <w:sz w:val="30"/>
          <w:szCs w:val="30"/>
        </w:rPr>
        <w:t xml:space="preserve">infinite dilute.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2. Calculate the enthalpy change for one mole of displacement of Cu</w:t>
      </w:r>
      <w:r w:rsidRPr="00772FAF">
        <w:rPr>
          <w:rFonts w:ascii="Times New Roman" w:hAnsi="Times New Roman" w:cs="Times New Roman"/>
          <w:b/>
          <w:bCs/>
          <w:color w:val="000000" w:themeColor="text1"/>
          <w:sz w:val="30"/>
          <w:szCs w:val="30"/>
          <w:vertAlign w:val="superscript"/>
        </w:rPr>
        <w:t>2+</w:t>
      </w:r>
      <w:r w:rsidRPr="00772FAF">
        <w:rPr>
          <w:rFonts w:ascii="Times New Roman" w:hAnsi="Times New Roman" w:cs="Times New Roman"/>
          <w:b/>
          <w:bCs/>
          <w:color w:val="000000" w:themeColor="text1"/>
          <w:sz w:val="30"/>
          <w:szCs w:val="30"/>
        </w:rPr>
        <w:t xml:space="preserve"> (aq) ions.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Molar heat of displacement ∆H</w:t>
      </w:r>
      <w:r w:rsidRPr="00772FAF">
        <w:rPr>
          <w:rFonts w:ascii="Times New Roman" w:hAnsi="Times New Roman" w:cs="Times New Roman"/>
          <w:color w:val="000000" w:themeColor="text1"/>
          <w:sz w:val="30"/>
          <w:szCs w:val="30"/>
          <w:vertAlign w:val="subscript"/>
        </w:rPr>
        <w:t>d</w:t>
      </w:r>
      <w:r w:rsidRPr="00772FAF">
        <w:rPr>
          <w:rFonts w:ascii="Times New Roman" w:hAnsi="Times New Roman" w:cs="Times New Roman"/>
          <w:color w:val="000000" w:themeColor="text1"/>
          <w:sz w:val="30"/>
          <w:szCs w:val="30"/>
        </w:rPr>
        <w:t xml:space="preserve"> = Heat produced ∆H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Number of moles of fuel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=&gt;         0.462 kJ          = -</w:t>
      </w:r>
      <w:r w:rsidRPr="00772FAF">
        <w:rPr>
          <w:rFonts w:ascii="Times New Roman" w:hAnsi="Times New Roman" w:cs="Times New Roman"/>
          <w:b/>
          <w:bCs/>
          <w:color w:val="000000" w:themeColor="text1"/>
          <w:sz w:val="30"/>
          <w:szCs w:val="30"/>
        </w:rPr>
        <w:t>115.5 kJmole</w:t>
      </w:r>
      <w:r w:rsidRPr="00772FAF">
        <w:rPr>
          <w:rFonts w:ascii="Times New Roman" w:hAnsi="Times New Roman" w:cs="Times New Roman"/>
          <w:b/>
          <w:bCs/>
          <w:color w:val="000000" w:themeColor="text1"/>
          <w:sz w:val="30"/>
          <w:szCs w:val="30"/>
          <w:vertAlign w:val="superscript"/>
        </w:rPr>
        <w:t>-1</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0.004</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3.Write an ionic equation for the reaction taking place.</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Zn(s) +  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-&gt;   Cu(s) +  Zn</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(aq)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4.State the observation made during the reaction.</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Blue colour of copper(II)sulphate(VI) fades/becomes less blue/colourless.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Brown solid deposits are formed at the bottom of reaction vessel/ beaker.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5.Illustrate the above reaction using an energy level diagram.</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object w:dxaOrig="7202" w:dyaOrig="5390">
          <v:shape id="_x0000_i1026" type="#_x0000_t75" style="width:480.5pt;height:269.45pt" o:ole="">
            <v:imagedata r:id="rId9" o:title=""/>
          </v:shape>
          <o:OLEObject Type="Embed" ProgID="PowerPoint.Slide.12" ShapeID="_x0000_i1026" DrawAspect="Content" ObjectID="_1651523034" r:id="rId10"/>
        </w:objec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8. The enthalpy of displacement ∆H</w:t>
      </w:r>
      <w:r w:rsidRPr="00772FAF">
        <w:rPr>
          <w:rFonts w:ascii="Times New Roman" w:hAnsi="Times New Roman" w:cs="Times New Roman"/>
          <w:b/>
          <w:bCs/>
          <w:color w:val="000000" w:themeColor="text1"/>
          <w:sz w:val="30"/>
          <w:szCs w:val="30"/>
          <w:vertAlign w:val="subscript"/>
        </w:rPr>
        <w:t>d</w:t>
      </w:r>
      <w:r w:rsidRPr="00772FAF">
        <w:rPr>
          <w:rFonts w:ascii="Times New Roman" w:hAnsi="Times New Roman" w:cs="Times New Roman"/>
          <w:b/>
          <w:bCs/>
          <w:color w:val="000000" w:themeColor="text1"/>
          <w:sz w:val="30"/>
          <w:szCs w:val="30"/>
        </w:rPr>
        <w:t xml:space="preserve"> of copper(II)sulphate (VI) solution is 12k6kJmole</w:t>
      </w:r>
      <w:r w:rsidRPr="00772FAF">
        <w:rPr>
          <w:rFonts w:ascii="Times New Roman" w:hAnsi="Times New Roman" w:cs="Times New Roman"/>
          <w:b/>
          <w:bCs/>
          <w:color w:val="000000" w:themeColor="text1"/>
          <w:sz w:val="30"/>
          <w:szCs w:val="30"/>
          <w:vertAlign w:val="superscript"/>
        </w:rPr>
        <w:t>-1</w:t>
      </w:r>
      <w:r w:rsidRPr="00772FAF">
        <w:rPr>
          <w:rFonts w:ascii="Times New Roman" w:hAnsi="Times New Roman" w:cs="Times New Roman"/>
          <w:b/>
          <w:bCs/>
          <w:color w:val="000000" w:themeColor="text1"/>
          <w:sz w:val="30"/>
          <w:szCs w:val="30"/>
        </w:rPr>
        <w:t>.Calculate the molarity of the solution given that 40cm3 of this solution produces 2.204kJ of energy during a displacement reaction with excess iron filings.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Number of moles</w:t>
      </w:r>
      <w:r w:rsidRPr="00772FAF">
        <w:rPr>
          <w:rFonts w:ascii="Times New Roman" w:hAnsi="Times New Roman" w:cs="Times New Roman"/>
          <w:b/>
          <w:bCs/>
          <w:color w:val="000000" w:themeColor="text1"/>
          <w:sz w:val="30"/>
          <w:szCs w:val="30"/>
        </w:rPr>
        <w:t xml:space="preserve">  = </w:t>
      </w:r>
      <w:r w:rsidRPr="00772FAF">
        <w:rPr>
          <w:rFonts w:ascii="Times New Roman" w:hAnsi="Times New Roman" w:cs="Times New Roman"/>
          <w:color w:val="000000" w:themeColor="text1"/>
          <w:sz w:val="30"/>
          <w:szCs w:val="30"/>
        </w:rPr>
        <w:t xml:space="preserve"> Heat produced ∆H</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85749E" w:rsidRPr="00772FAF" w:rsidRDefault="0085749E" w:rsidP="0085749E">
      <w:pPr>
        <w:pStyle w:val="NoSpacing"/>
        <w:keepLines/>
        <w:ind w:left="216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Molar heat of displacement ∆H</w:t>
      </w:r>
      <w:r w:rsidRPr="00772FAF">
        <w:rPr>
          <w:rFonts w:ascii="Times New Roman" w:hAnsi="Times New Roman" w:cs="Times New Roman"/>
          <w:color w:val="000000" w:themeColor="text1"/>
          <w:sz w:val="30"/>
          <w:szCs w:val="30"/>
          <w:vertAlign w:val="subscript"/>
        </w:rPr>
        <w:t>d</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left="216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=&gt;     2.204 kJ        = </w:t>
      </w:r>
      <w:r w:rsidRPr="00772FAF">
        <w:rPr>
          <w:rFonts w:ascii="Times New Roman" w:hAnsi="Times New Roman" w:cs="Times New Roman"/>
          <w:color w:val="000000" w:themeColor="text1"/>
          <w:sz w:val="30"/>
          <w:szCs w:val="30"/>
        </w:rPr>
        <w:tab/>
      </w:r>
      <w:r w:rsidRPr="00772FAF">
        <w:rPr>
          <w:rFonts w:ascii="Times New Roman" w:hAnsi="Times New Roman" w:cs="Times New Roman"/>
          <w:b/>
          <w:bCs/>
          <w:color w:val="000000" w:themeColor="text1"/>
          <w:sz w:val="30"/>
          <w:szCs w:val="30"/>
        </w:rPr>
        <w:t>0.0206moles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126 moles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Molarity of the solution  =  moles x 1000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Volume of solution used </w:t>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0.0206moles  x 1000    =  </w:t>
      </w:r>
      <w:r w:rsidRPr="00772FAF">
        <w:rPr>
          <w:rFonts w:ascii="Times New Roman" w:hAnsi="Times New Roman" w:cs="Times New Roman"/>
          <w:b/>
          <w:bCs/>
          <w:color w:val="000000" w:themeColor="text1"/>
          <w:sz w:val="30"/>
          <w:szCs w:val="30"/>
        </w:rPr>
        <w:t>0.5167 M</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40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Graphical determination of the molar enthalpy of displacement of copper</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Procedure:</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20cm3 of 0.2M copper(II)sulphate (VI) solution into a calorimeter/50cm3 of plastic beaker wrapped in cotton wool/tissue paper.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Record its temperature at time T= 0.Stir the solution with the thermometer carefully and continue recording the temperature after every 30 seconds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all the (1.5g) Zinc powder provided after 1 ½  minutes.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Stir the solution with the thermometer carefully and continue recording the temperature after every 30 seconds for five minutes.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Determine the highest temperature change to the nearest 0.5</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object w:dxaOrig="7202" w:dyaOrig="5390">
          <v:shape id="_x0000_i1027" type="#_x0000_t75" style="width:7in;height:293.7pt" o:ole="">
            <v:imagedata r:id="rId11" o:title=""/>
          </v:shape>
          <o:OLEObject Type="Embed" ProgID="PowerPoint.Slide.12" ShapeID="_x0000_i1027" DrawAspect="Content" ObjectID="_1651523035" r:id="rId12"/>
        </w:object>
      </w:r>
      <w:r w:rsidRPr="00772FAF">
        <w:rPr>
          <w:rFonts w:ascii="Times New Roman" w:hAnsi="Times New Roman" w:cs="Times New Roman"/>
          <w:b/>
          <w:bCs/>
          <w:color w:val="000000" w:themeColor="text1"/>
          <w:sz w:val="30"/>
          <w:szCs w:val="30"/>
        </w:rPr>
        <w:t>Questions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1.Show and determine the change in temperature ∆T</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From a well constructed graph ∆T= T2 –T1 at </w:t>
      </w:r>
      <w:r w:rsidRPr="00772FAF">
        <w:rPr>
          <w:rFonts w:ascii="Times New Roman" w:hAnsi="Times New Roman" w:cs="Times New Roman"/>
          <w:b/>
          <w:bCs/>
          <w:color w:val="000000" w:themeColor="text1"/>
          <w:sz w:val="30"/>
          <w:szCs w:val="30"/>
        </w:rPr>
        <w:t>150</w:t>
      </w:r>
      <w:r w:rsidRPr="00772FAF">
        <w:rPr>
          <w:rFonts w:ascii="Times New Roman" w:hAnsi="Times New Roman" w:cs="Times New Roman"/>
          <w:color w:val="000000" w:themeColor="text1"/>
          <w:sz w:val="30"/>
          <w:szCs w:val="30"/>
        </w:rPr>
        <w:t xml:space="preserve"> second by </w:t>
      </w:r>
      <w:r w:rsidRPr="00772FAF">
        <w:rPr>
          <w:rFonts w:ascii="Times New Roman" w:hAnsi="Times New Roman" w:cs="Times New Roman"/>
          <w:b/>
          <w:bCs/>
          <w:color w:val="000000" w:themeColor="text1"/>
          <w:sz w:val="30"/>
          <w:szCs w:val="30"/>
        </w:rPr>
        <w:t>extrapolation</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∆T = 36.5 – 25.0 = 11.5</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2.Calculate the number of moles of copper(II) sulphate(VI)used given the molar heat of displacement of Cu</w:t>
      </w:r>
      <w:r w:rsidRPr="00772FAF">
        <w:rPr>
          <w:rFonts w:ascii="Times New Roman" w:hAnsi="Times New Roman" w:cs="Times New Roman"/>
          <w:b/>
          <w:bCs/>
          <w:color w:val="000000" w:themeColor="text1"/>
          <w:sz w:val="30"/>
          <w:szCs w:val="30"/>
          <w:vertAlign w:val="superscript"/>
        </w:rPr>
        <w:t>2+</w:t>
      </w:r>
      <w:r w:rsidRPr="00772FAF">
        <w:rPr>
          <w:rFonts w:ascii="Times New Roman" w:hAnsi="Times New Roman" w:cs="Times New Roman"/>
          <w:b/>
          <w:bCs/>
          <w:color w:val="000000" w:themeColor="text1"/>
          <w:sz w:val="30"/>
          <w:szCs w:val="30"/>
        </w:rPr>
        <w:t xml:space="preserve"> (aq)ions is 125kJmole</w:t>
      </w:r>
      <w:r w:rsidRPr="00772FAF">
        <w:rPr>
          <w:rFonts w:ascii="Times New Roman" w:hAnsi="Times New Roman" w:cs="Times New Roman"/>
          <w:b/>
          <w:bCs/>
          <w:color w:val="000000" w:themeColor="text1"/>
          <w:sz w:val="30"/>
          <w:szCs w:val="30"/>
          <w:vertAlign w:val="superscript"/>
        </w:rPr>
        <w:t>-1</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Heat produced </w:t>
      </w:r>
      <w:r w:rsidRPr="00772FAF">
        <w:rPr>
          <w:rFonts w:ascii="Times New Roman" w:hAnsi="Times New Roman" w:cs="Times New Roman"/>
          <w:b/>
          <w:bCs/>
          <w:color w:val="000000" w:themeColor="text1"/>
          <w:sz w:val="30"/>
          <w:szCs w:val="30"/>
        </w:rPr>
        <w:t>∆H</w:t>
      </w:r>
      <w:r w:rsidRPr="00772FAF">
        <w:rPr>
          <w:rFonts w:ascii="Times New Roman" w:hAnsi="Times New Roman" w:cs="Times New Roman"/>
          <w:color w:val="000000" w:themeColor="text1"/>
          <w:sz w:val="30"/>
          <w:szCs w:val="30"/>
        </w:rPr>
        <w:t xml:space="preserve"> = mass of solution(</w:t>
      </w:r>
      <w:r w:rsidRPr="00772FAF">
        <w:rPr>
          <w:rFonts w:ascii="Times New Roman" w:hAnsi="Times New Roman" w:cs="Times New Roman"/>
          <w:b/>
          <w:bCs/>
          <w:color w:val="000000" w:themeColor="text1"/>
          <w:sz w:val="30"/>
          <w:szCs w:val="30"/>
        </w:rPr>
        <w:t>m)</w:t>
      </w:r>
      <w:r w:rsidRPr="00772FAF">
        <w:rPr>
          <w:rFonts w:ascii="Times New Roman" w:hAnsi="Times New Roman" w:cs="Times New Roman"/>
          <w:color w:val="000000" w:themeColor="text1"/>
          <w:sz w:val="30"/>
          <w:szCs w:val="30"/>
        </w:rPr>
        <w:t xml:space="preserve"> x specific heat capacity (</w:t>
      </w:r>
      <w:r w:rsidRPr="00772FAF">
        <w:rPr>
          <w:rFonts w:ascii="Times New Roman" w:hAnsi="Times New Roman" w:cs="Times New Roman"/>
          <w:b/>
          <w:bCs/>
          <w:color w:val="000000" w:themeColor="text1"/>
          <w:sz w:val="30"/>
          <w:szCs w:val="30"/>
        </w:rPr>
        <w:t>c</w:t>
      </w:r>
      <w:r w:rsidRPr="00772FAF">
        <w:rPr>
          <w:rFonts w:ascii="Times New Roman" w:hAnsi="Times New Roman" w:cs="Times New Roman"/>
          <w:color w:val="000000" w:themeColor="text1"/>
          <w:sz w:val="30"/>
          <w:szCs w:val="30"/>
        </w:rPr>
        <w:t xml:space="preserve">)x </w:t>
      </w:r>
      <w:r w:rsidRPr="00772FAF">
        <w:rPr>
          <w:rFonts w:ascii="Times New Roman" w:hAnsi="Times New Roman" w:cs="Times New Roman"/>
          <w:b/>
          <w:bCs/>
          <w:color w:val="000000" w:themeColor="text1"/>
          <w:sz w:val="30"/>
          <w:szCs w:val="30"/>
        </w:rPr>
        <w:t>∆T</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=&gt;  20 x 4.2 x 11.5 =  966 </w:t>
      </w:r>
      <w:r w:rsidRPr="00772FAF">
        <w:rPr>
          <w:rFonts w:ascii="Times New Roman" w:hAnsi="Times New Roman" w:cs="Times New Roman"/>
          <w:b/>
          <w:bCs/>
          <w:color w:val="000000" w:themeColor="text1"/>
          <w:sz w:val="30"/>
          <w:szCs w:val="30"/>
        </w:rPr>
        <w:t>J</w:t>
      </w:r>
      <w:r w:rsidRPr="00772FAF">
        <w:rPr>
          <w:rFonts w:ascii="Times New Roman" w:hAnsi="Times New Roman" w:cs="Times New Roman"/>
          <w:color w:val="000000" w:themeColor="text1"/>
          <w:sz w:val="30"/>
          <w:szCs w:val="30"/>
        </w:rPr>
        <w:t>oules =  -</w:t>
      </w:r>
      <w:r w:rsidRPr="00772FAF">
        <w:rPr>
          <w:rFonts w:ascii="Times New Roman" w:hAnsi="Times New Roman" w:cs="Times New Roman"/>
          <w:b/>
          <w:bCs/>
          <w:color w:val="000000" w:themeColor="text1"/>
          <w:sz w:val="30"/>
          <w:szCs w:val="30"/>
        </w:rPr>
        <w:t>0.966 kJ</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color w:val="000000" w:themeColor="text1"/>
          <w:sz w:val="30"/>
          <w:szCs w:val="30"/>
        </w:rPr>
        <w:t xml:space="preserve">1000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Number of moles</w:t>
      </w:r>
      <w:r w:rsidRPr="00772FAF">
        <w:rPr>
          <w:rFonts w:ascii="Times New Roman" w:hAnsi="Times New Roman" w:cs="Times New Roman"/>
          <w:b/>
          <w:bCs/>
          <w:color w:val="000000" w:themeColor="text1"/>
          <w:sz w:val="30"/>
          <w:szCs w:val="30"/>
        </w:rPr>
        <w:t xml:space="preserve">  =             </w:t>
      </w:r>
      <w:r w:rsidRPr="00772FAF">
        <w:rPr>
          <w:rFonts w:ascii="Times New Roman" w:hAnsi="Times New Roman" w:cs="Times New Roman"/>
          <w:color w:val="000000" w:themeColor="text1"/>
          <w:sz w:val="30"/>
          <w:szCs w:val="30"/>
        </w:rPr>
        <w:t xml:space="preserve"> Heat produced ∆H</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Molar heat of displacement ∆H</w:t>
      </w:r>
      <w:r w:rsidRPr="00772FAF">
        <w:rPr>
          <w:rFonts w:ascii="Times New Roman" w:hAnsi="Times New Roman" w:cs="Times New Roman"/>
          <w:color w:val="000000" w:themeColor="text1"/>
          <w:sz w:val="30"/>
          <w:szCs w:val="30"/>
          <w:vertAlign w:val="subscript"/>
        </w:rPr>
        <w:t>d</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=&gt;  0.966 kJ              = </w:t>
      </w:r>
      <w:r w:rsidRPr="00772FAF">
        <w:rPr>
          <w:rFonts w:ascii="Times New Roman" w:hAnsi="Times New Roman" w:cs="Times New Roman"/>
          <w:color w:val="000000" w:themeColor="text1"/>
          <w:sz w:val="30"/>
          <w:szCs w:val="30"/>
        </w:rPr>
        <w:tab/>
        <w:t>-</w:t>
      </w:r>
      <w:r w:rsidRPr="00772FAF">
        <w:rPr>
          <w:rFonts w:ascii="Times New Roman" w:hAnsi="Times New Roman" w:cs="Times New Roman"/>
          <w:b/>
          <w:bCs/>
          <w:color w:val="000000" w:themeColor="text1"/>
          <w:sz w:val="30"/>
          <w:szCs w:val="30"/>
        </w:rPr>
        <w:t>0.007728moles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125 moles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w:t>
      </w:r>
      <w:r w:rsidRPr="00772FAF">
        <w:rPr>
          <w:rFonts w:ascii="Times New Roman" w:hAnsi="Times New Roman" w:cs="Times New Roman"/>
          <w:b/>
          <w:bCs/>
          <w:color w:val="000000" w:themeColor="text1"/>
          <w:sz w:val="30"/>
          <w:szCs w:val="30"/>
        </w:rPr>
        <w:t>7.728 x 10</w:t>
      </w:r>
      <w:r w:rsidRPr="00772FAF">
        <w:rPr>
          <w:rFonts w:ascii="Times New Roman" w:hAnsi="Times New Roman" w:cs="Times New Roman"/>
          <w:b/>
          <w:bCs/>
          <w:color w:val="000000" w:themeColor="text1"/>
          <w:sz w:val="30"/>
          <w:szCs w:val="30"/>
          <w:vertAlign w:val="superscript"/>
        </w:rPr>
        <w:t>-3</w:t>
      </w:r>
      <w:r w:rsidRPr="00772FAF">
        <w:rPr>
          <w:rFonts w:ascii="Times New Roman" w:hAnsi="Times New Roman" w:cs="Times New Roman"/>
          <w:b/>
          <w:bCs/>
          <w:color w:val="000000" w:themeColor="text1"/>
          <w:sz w:val="30"/>
          <w:szCs w:val="30"/>
        </w:rPr>
        <w:t>moles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3. What was the concentration of copper(II)sulphate(VI) in moles per litre.</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Molarity =   moles x 1000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Volume used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=&gt;7.728 x 10</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moles x 1000  = </w:t>
      </w:r>
      <w:r w:rsidRPr="00772FAF">
        <w:rPr>
          <w:rFonts w:ascii="Times New Roman" w:hAnsi="Times New Roman" w:cs="Times New Roman"/>
          <w:b/>
          <w:bCs/>
          <w:color w:val="000000" w:themeColor="text1"/>
          <w:sz w:val="30"/>
          <w:szCs w:val="30"/>
        </w:rPr>
        <w:t>0.3864M</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20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4.The actual concentration of copper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(II) Sulphate (VI) solution was 0.4M. Explain the differences between the two.</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Practical value is </w:t>
      </w:r>
      <w:r w:rsidRPr="00772FAF">
        <w:rPr>
          <w:rFonts w:ascii="Times New Roman" w:hAnsi="Times New Roman" w:cs="Times New Roman"/>
          <w:b/>
          <w:bCs/>
          <w:color w:val="000000" w:themeColor="text1"/>
          <w:sz w:val="30"/>
          <w:szCs w:val="30"/>
        </w:rPr>
        <w:t>lower</w:t>
      </w:r>
      <w:r w:rsidRPr="00772FAF">
        <w:rPr>
          <w:rFonts w:ascii="Times New Roman" w:hAnsi="Times New Roman" w:cs="Times New Roman"/>
          <w:color w:val="000000" w:themeColor="text1"/>
          <w:sz w:val="30"/>
          <w:szCs w:val="30"/>
        </w:rPr>
        <w:t xml:space="preserve"> than theoretical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Heat/energy </w:t>
      </w:r>
      <w:r w:rsidRPr="00772FAF">
        <w:rPr>
          <w:rFonts w:ascii="Times New Roman" w:hAnsi="Times New Roman" w:cs="Times New Roman"/>
          <w:b/>
          <w:bCs/>
          <w:color w:val="000000" w:themeColor="text1"/>
          <w:sz w:val="30"/>
          <w:szCs w:val="30"/>
        </w:rPr>
        <w:t>loss</w:t>
      </w:r>
      <w:r w:rsidRPr="00772FAF">
        <w:rPr>
          <w:rFonts w:ascii="Times New Roman" w:hAnsi="Times New Roman" w:cs="Times New Roman"/>
          <w:color w:val="000000" w:themeColor="text1"/>
          <w:sz w:val="30"/>
          <w:szCs w:val="30"/>
        </w:rPr>
        <w:t xml:space="preserve"> to the surrounding and that absorbed by the reaction vessel </w:t>
      </w:r>
      <w:r w:rsidRPr="00772FAF">
        <w:rPr>
          <w:rFonts w:ascii="Times New Roman" w:hAnsi="Times New Roman" w:cs="Times New Roman"/>
          <w:b/>
          <w:bCs/>
          <w:color w:val="000000" w:themeColor="text1"/>
          <w:sz w:val="30"/>
          <w:szCs w:val="30"/>
        </w:rPr>
        <w:t>decreases</w:t>
      </w:r>
      <w:r w:rsidRPr="00772FAF">
        <w:rPr>
          <w:rFonts w:ascii="Times New Roman" w:hAnsi="Times New Roman" w:cs="Times New Roman"/>
          <w:color w:val="000000" w:themeColor="text1"/>
          <w:sz w:val="30"/>
          <w:szCs w:val="30"/>
        </w:rPr>
        <w:t xml:space="preserve">  ∆T hence </w:t>
      </w:r>
      <w:r w:rsidRPr="00772FAF">
        <w:rPr>
          <w:rFonts w:ascii="Times New Roman" w:hAnsi="Times New Roman" w:cs="Times New Roman"/>
          <w:b/>
          <w:bCs/>
          <w:color w:val="000000" w:themeColor="text1"/>
          <w:sz w:val="30"/>
          <w:szCs w:val="30"/>
        </w:rPr>
        <w:t>lowering</w:t>
      </w:r>
      <w:r w:rsidRPr="00772FAF">
        <w:rPr>
          <w:rFonts w:ascii="Times New Roman" w:hAnsi="Times New Roman" w:cs="Times New Roman"/>
          <w:color w:val="000000" w:themeColor="text1"/>
          <w:sz w:val="30"/>
          <w:szCs w:val="30"/>
        </w:rPr>
        <w:t xml:space="preserve"> the practical number of moles and molarity against the theoretical value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lastRenderedPageBreak/>
        <w:t>(c)Standard enthalpy/heat of neutralization ∆Hᶿ</w:t>
      </w:r>
      <w:r w:rsidRPr="00772FAF">
        <w:rPr>
          <w:rFonts w:ascii="Times New Roman" w:hAnsi="Times New Roman" w:cs="Times New Roman"/>
          <w:b/>
          <w:bCs/>
          <w:color w:val="000000" w:themeColor="text1"/>
          <w:sz w:val="30"/>
          <w:szCs w:val="30"/>
          <w:vertAlign w:val="subscript"/>
        </w:rPr>
        <w:t>n</w:t>
      </w:r>
      <w:r w:rsidRPr="00772FAF">
        <w:rPr>
          <w:rFonts w:ascii="Times New Roman" w:hAnsi="Times New Roman" w:cs="Times New Roman"/>
          <w:b/>
          <w:bCs/>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molar standard enthalpy/heat of </w:t>
      </w:r>
      <w:r w:rsidRPr="00772FAF">
        <w:rPr>
          <w:rFonts w:ascii="Times New Roman" w:hAnsi="Times New Roman" w:cs="Times New Roman"/>
          <w:b/>
          <w:bCs/>
          <w:color w:val="000000" w:themeColor="text1"/>
          <w:sz w:val="30"/>
          <w:szCs w:val="30"/>
        </w:rPr>
        <w:t>neutralization ∆Hᶿ</w:t>
      </w:r>
      <w:r w:rsidRPr="00772FAF">
        <w:rPr>
          <w:rFonts w:ascii="Times New Roman" w:hAnsi="Times New Roman" w:cs="Times New Roman"/>
          <w:b/>
          <w:bCs/>
          <w:color w:val="000000" w:themeColor="text1"/>
          <w:sz w:val="30"/>
          <w:szCs w:val="30"/>
          <w:vertAlign w:val="subscript"/>
        </w:rPr>
        <w:t>n</w:t>
      </w:r>
      <w:r w:rsidRPr="00772FAF">
        <w:rPr>
          <w:rFonts w:ascii="Times New Roman" w:hAnsi="Times New Roman" w:cs="Times New Roman"/>
          <w:color w:val="000000" w:themeColor="text1"/>
          <w:sz w:val="30"/>
          <w:szCs w:val="30"/>
        </w:rPr>
        <w:t xml:space="preserve"> is defined as the energy/heat change when one mole of a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)ions react completely with one mole of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to form one mole of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Neutralization is thus a reaction of an acid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)ions with a base/alkali/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to form salt and water only.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Strong acids/bases/alkalis are completely/fully/wholly dissociated to </w:t>
      </w:r>
      <w:r w:rsidRPr="00772FAF">
        <w:rPr>
          <w:rFonts w:ascii="Times New Roman" w:hAnsi="Times New Roman" w:cs="Times New Roman"/>
          <w:b/>
          <w:bCs/>
          <w:color w:val="000000" w:themeColor="text1"/>
          <w:sz w:val="30"/>
          <w:szCs w:val="30"/>
        </w:rPr>
        <w:t>many</w:t>
      </w:r>
      <w:r w:rsidRPr="00772FAF">
        <w:rPr>
          <w:rFonts w:ascii="Times New Roman" w:hAnsi="Times New Roman" w:cs="Times New Roman"/>
          <w:color w:val="000000" w:themeColor="text1"/>
          <w:sz w:val="30"/>
          <w:szCs w:val="30"/>
        </w:rPr>
        <w:t xml:space="preserve"> free ions(H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and OH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ions).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 for strong acid/base/alkali neutralization, no </w:t>
      </w:r>
      <w:r w:rsidRPr="00772FAF">
        <w:rPr>
          <w:rFonts w:ascii="Times New Roman" w:hAnsi="Times New Roman" w:cs="Times New Roman"/>
          <w:b/>
          <w:bCs/>
          <w:color w:val="000000" w:themeColor="text1"/>
          <w:sz w:val="30"/>
          <w:szCs w:val="30"/>
        </w:rPr>
        <w:t>energy</w:t>
      </w:r>
      <w:r w:rsidRPr="00772FAF">
        <w:rPr>
          <w:rFonts w:ascii="Times New Roman" w:hAnsi="Times New Roman" w:cs="Times New Roman"/>
          <w:color w:val="000000" w:themeColor="text1"/>
          <w:sz w:val="30"/>
          <w:szCs w:val="30"/>
        </w:rPr>
        <w:t xml:space="preserve"> is used to dissociate /ionize since</w:t>
      </w:r>
      <w:r w:rsidRPr="00772FAF">
        <w:rPr>
          <w:rFonts w:ascii="Times New Roman" w:hAnsi="Times New Roman" w:cs="Times New Roman"/>
          <w:b/>
          <w:bCs/>
          <w:color w:val="000000" w:themeColor="text1"/>
          <w:sz w:val="30"/>
          <w:szCs w:val="30"/>
        </w:rPr>
        <w:t xml:space="preserve"> molecule</w:t>
      </w:r>
      <w:r w:rsidRPr="00772FAF">
        <w:rPr>
          <w:rFonts w:ascii="Times New Roman" w:hAnsi="Times New Roman" w:cs="Times New Roman"/>
          <w:color w:val="000000" w:themeColor="text1"/>
          <w:sz w:val="30"/>
          <w:szCs w:val="30"/>
        </w:rPr>
        <w:t xml:space="preserve"> is wholly/fully dissociated/ionized into free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and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overall energy evolved is comparatively </w:t>
      </w:r>
      <w:r w:rsidRPr="00772FAF">
        <w:rPr>
          <w:rFonts w:ascii="Times New Roman" w:hAnsi="Times New Roman" w:cs="Times New Roman"/>
          <w:b/>
          <w:bCs/>
          <w:color w:val="000000" w:themeColor="text1"/>
          <w:sz w:val="30"/>
          <w:szCs w:val="30"/>
        </w:rPr>
        <w:t>higher / more</w:t>
      </w:r>
      <w:r w:rsidRPr="00772FAF">
        <w:rPr>
          <w:rFonts w:ascii="Times New Roman" w:hAnsi="Times New Roman" w:cs="Times New Roman"/>
          <w:color w:val="000000" w:themeColor="text1"/>
          <w:sz w:val="30"/>
          <w:szCs w:val="30"/>
        </w:rPr>
        <w:t xml:space="preserve"> than weak acid-base/ alkali neutralizations.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For strong acid-base/alkali neutralization, the enthalpy of neutralization is </w:t>
      </w:r>
      <w:r w:rsidRPr="00772FAF">
        <w:rPr>
          <w:rFonts w:ascii="Times New Roman" w:hAnsi="Times New Roman" w:cs="Times New Roman"/>
          <w:b/>
          <w:bCs/>
          <w:color w:val="000000" w:themeColor="text1"/>
          <w:sz w:val="30"/>
          <w:szCs w:val="30"/>
        </w:rPr>
        <w:t>constant</w:t>
      </w:r>
      <w:r w:rsidRPr="00772FAF">
        <w:rPr>
          <w:rFonts w:ascii="Times New Roman" w:hAnsi="Times New Roman" w:cs="Times New Roman"/>
          <w:color w:val="000000" w:themeColor="text1"/>
          <w:sz w:val="30"/>
          <w:szCs w:val="30"/>
        </w:rPr>
        <w:t xml:space="preserve"> at about </w:t>
      </w:r>
      <w:r w:rsidRPr="00772FAF">
        <w:rPr>
          <w:rFonts w:ascii="Times New Roman" w:hAnsi="Times New Roman" w:cs="Times New Roman"/>
          <w:b/>
          <w:bCs/>
          <w:color w:val="000000" w:themeColor="text1"/>
          <w:sz w:val="30"/>
          <w:szCs w:val="30"/>
        </w:rPr>
        <w:t>57.3</w:t>
      </w:r>
      <w:r w:rsidRPr="00772FAF">
        <w:rPr>
          <w:rFonts w:ascii="Times New Roman" w:hAnsi="Times New Roman" w:cs="Times New Roman"/>
          <w:color w:val="000000" w:themeColor="text1"/>
          <w:sz w:val="30"/>
          <w:szCs w:val="30"/>
        </w:rPr>
        <w:t>kJmole</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 xml:space="preserve"> irrespective of the acid-base used.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This is because ionically: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OH</w:t>
      </w:r>
      <w:r w:rsidRPr="00772FAF">
        <w:rPr>
          <w:rFonts w:ascii="Times New Roman" w:hAnsi="Times New Roman" w:cs="Times New Roman"/>
          <w:b/>
          <w:bCs/>
          <w:color w:val="000000" w:themeColor="text1"/>
          <w:sz w:val="30"/>
          <w:szCs w:val="30"/>
          <w:vertAlign w:val="superscript"/>
        </w:rPr>
        <w:t>-</w:t>
      </w:r>
      <w:r w:rsidRPr="00772FAF">
        <w:rPr>
          <w:rFonts w:ascii="Times New Roman" w:hAnsi="Times New Roman" w:cs="Times New Roman"/>
          <w:b/>
          <w:bCs/>
          <w:color w:val="000000" w:themeColor="text1"/>
          <w:sz w:val="30"/>
          <w:szCs w:val="30"/>
        </w:rPr>
        <w:t>(aq)+  H</w:t>
      </w:r>
      <w:r w:rsidRPr="00772FAF">
        <w:rPr>
          <w:rFonts w:ascii="Times New Roman" w:hAnsi="Times New Roman" w:cs="Times New Roman"/>
          <w:b/>
          <w:bCs/>
          <w:color w:val="000000" w:themeColor="text1"/>
          <w:sz w:val="30"/>
          <w:szCs w:val="30"/>
          <w:vertAlign w:val="superscript"/>
        </w:rPr>
        <w:t>+</w:t>
      </w:r>
      <w:r w:rsidRPr="00772FAF">
        <w:rPr>
          <w:rFonts w:ascii="Times New Roman" w:hAnsi="Times New Roman" w:cs="Times New Roman"/>
          <w:b/>
          <w:bCs/>
          <w:color w:val="000000" w:themeColor="text1"/>
          <w:sz w:val="30"/>
          <w:szCs w:val="30"/>
        </w:rPr>
        <w:t>(aq)  -&gt;   H</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O(l)</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for all wholly/fully /completely dissociated acid/base/alkali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Weak acids/bases/alkalis are partially dissociated to </w:t>
      </w:r>
      <w:r w:rsidRPr="00772FAF">
        <w:rPr>
          <w:rFonts w:ascii="Times New Roman" w:hAnsi="Times New Roman" w:cs="Times New Roman"/>
          <w:b/>
          <w:bCs/>
          <w:color w:val="000000" w:themeColor="text1"/>
          <w:sz w:val="30"/>
          <w:szCs w:val="30"/>
        </w:rPr>
        <w:t>few</w:t>
      </w:r>
      <w:r w:rsidRPr="00772FAF">
        <w:rPr>
          <w:rFonts w:ascii="Times New Roman" w:hAnsi="Times New Roman" w:cs="Times New Roman"/>
          <w:color w:val="000000" w:themeColor="text1"/>
          <w:sz w:val="30"/>
          <w:szCs w:val="30"/>
        </w:rPr>
        <w:t xml:space="preserve"> free ions(H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and OH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ions) and exist </w:t>
      </w:r>
      <w:r w:rsidRPr="00772FAF">
        <w:rPr>
          <w:rFonts w:ascii="Times New Roman" w:hAnsi="Times New Roman" w:cs="Times New Roman"/>
          <w:b/>
          <w:bCs/>
          <w:color w:val="000000" w:themeColor="text1"/>
          <w:sz w:val="30"/>
          <w:szCs w:val="30"/>
        </w:rPr>
        <w:t xml:space="preserve">more </w:t>
      </w:r>
      <w:r w:rsidRPr="00772FAF">
        <w:rPr>
          <w:rFonts w:ascii="Times New Roman" w:hAnsi="Times New Roman" w:cs="Times New Roman"/>
          <w:color w:val="000000" w:themeColor="text1"/>
          <w:sz w:val="30"/>
          <w:szCs w:val="30"/>
        </w:rPr>
        <w:t xml:space="preserve">as molecules.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Neutralization is an  exothermic(-∆H) process.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energy produced during neutralization depend on the amount of</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color w:val="000000" w:themeColor="text1"/>
          <w:sz w:val="30"/>
          <w:szCs w:val="30"/>
        </w:rPr>
        <w:t xml:space="preserve"> free ions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and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)ions existing in the acid/base/alkali reactant: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color w:val="000000" w:themeColor="text1"/>
          <w:sz w:val="30"/>
          <w:szCs w:val="30"/>
        </w:rPr>
        <w:t xml:space="preserve">(i)for weak acid-base/alkali neutralization,some of the </w:t>
      </w:r>
      <w:r w:rsidRPr="00772FAF">
        <w:rPr>
          <w:rFonts w:ascii="Times New Roman" w:hAnsi="Times New Roman" w:cs="Times New Roman"/>
          <w:b/>
          <w:bCs/>
          <w:color w:val="000000" w:themeColor="text1"/>
          <w:sz w:val="30"/>
          <w:szCs w:val="30"/>
        </w:rPr>
        <w:t>energy</w:t>
      </w:r>
      <w:r w:rsidRPr="00772FAF">
        <w:rPr>
          <w:rFonts w:ascii="Times New Roman" w:hAnsi="Times New Roman" w:cs="Times New Roman"/>
          <w:color w:val="000000" w:themeColor="text1"/>
          <w:sz w:val="30"/>
          <w:szCs w:val="30"/>
        </w:rPr>
        <w:t xml:space="preserve"> is used to dissociate /ionize the</w:t>
      </w:r>
      <w:r w:rsidRPr="00772FAF">
        <w:rPr>
          <w:rFonts w:ascii="Times New Roman" w:hAnsi="Times New Roman" w:cs="Times New Roman"/>
          <w:b/>
          <w:bCs/>
          <w:color w:val="000000" w:themeColor="text1"/>
          <w:sz w:val="30"/>
          <w:szCs w:val="30"/>
        </w:rPr>
        <w:t xml:space="preserve"> molecule</w:t>
      </w:r>
      <w:r w:rsidRPr="00772FAF">
        <w:rPr>
          <w:rFonts w:ascii="Times New Roman" w:hAnsi="Times New Roman" w:cs="Times New Roman"/>
          <w:color w:val="000000" w:themeColor="text1"/>
          <w:sz w:val="30"/>
          <w:szCs w:val="30"/>
        </w:rPr>
        <w:t xml:space="preserve"> into free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and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therefore the overall energy evolved is comparatively </w:t>
      </w:r>
      <w:r w:rsidRPr="00772FAF">
        <w:rPr>
          <w:rFonts w:ascii="Times New Roman" w:hAnsi="Times New Roman" w:cs="Times New Roman"/>
          <w:b/>
          <w:bCs/>
          <w:color w:val="000000" w:themeColor="text1"/>
          <w:sz w:val="30"/>
          <w:szCs w:val="30"/>
        </w:rPr>
        <w:t>lower/lesser/smaller</w:t>
      </w:r>
      <w:r w:rsidRPr="00772FAF">
        <w:rPr>
          <w:rFonts w:ascii="Times New Roman" w:hAnsi="Times New Roman" w:cs="Times New Roman"/>
          <w:color w:val="000000" w:themeColor="text1"/>
          <w:sz w:val="30"/>
          <w:szCs w:val="30"/>
        </w:rPr>
        <w:t xml:space="preserve"> than strong acid / base/ alkali neutralizations.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Practically ∆Hᶿ</w:t>
      </w:r>
      <w:r w:rsidRPr="00772FAF">
        <w:rPr>
          <w:rFonts w:ascii="Times New Roman" w:hAnsi="Times New Roman" w:cs="Times New Roman"/>
          <w:color w:val="000000" w:themeColor="text1"/>
          <w:sz w:val="30"/>
          <w:szCs w:val="30"/>
          <w:vertAlign w:val="subscript"/>
        </w:rPr>
        <w:t xml:space="preserve">n </w:t>
      </w:r>
      <w:r w:rsidRPr="00772FAF">
        <w:rPr>
          <w:rFonts w:ascii="Times New Roman" w:hAnsi="Times New Roman" w:cs="Times New Roman"/>
          <w:color w:val="000000" w:themeColor="text1"/>
          <w:sz w:val="30"/>
          <w:szCs w:val="30"/>
        </w:rPr>
        <w:t>can be determined as in the examples below:</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To determine the molar enthalpy of neutralization ∆H</w:t>
      </w:r>
      <w:r w:rsidRPr="00772FAF">
        <w:rPr>
          <w:rFonts w:ascii="Times New Roman" w:hAnsi="Times New Roman" w:cs="Times New Roman"/>
          <w:b/>
          <w:bCs/>
          <w:color w:val="000000" w:themeColor="text1"/>
          <w:sz w:val="30"/>
          <w:szCs w:val="30"/>
          <w:vertAlign w:val="subscript"/>
        </w:rPr>
        <w:t>n</w:t>
      </w:r>
      <w:r w:rsidRPr="00772FAF">
        <w:rPr>
          <w:rFonts w:ascii="Times New Roman" w:hAnsi="Times New Roman" w:cs="Times New Roman"/>
          <w:b/>
          <w:bCs/>
          <w:color w:val="000000" w:themeColor="text1"/>
          <w:sz w:val="30"/>
          <w:szCs w:val="30"/>
        </w:rPr>
        <w:t xml:space="preserve"> of Hydrochloric acid </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Procedure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Place 50cm3 of 2M hydrochloric acid into a calorimeter/200cm3 plastic beaker wrapped in cotton wool/tissue paper.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Record its temperature 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Using a clean measuring cylinder, measure another 50cm3 of 2M sodium hydroxide.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Rinse the bulb of the thermometer in distilled water.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Determine the temperature of the sodium hydroxide 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Average 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andT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to get the initial temperature of the mixture T</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Carefully add all the alkali into the calorimeter/200cm3 plastic beaker wrapped in cotton wool/tissue paper containing the acid.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Stir vigorously the mixture with the thermometer.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Determine the highest temperature change to the nearest 0.5</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T</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as the final temperature of the mixture.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Repeat the experiment to complete table 1.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(ii)enthalpy change </w:t>
      </w:r>
      <w:r w:rsidRPr="00772FAF">
        <w:rPr>
          <w:rFonts w:ascii="Times New Roman" w:hAnsi="Times New Roman" w:cs="Times New Roman"/>
          <w:color w:val="000000" w:themeColor="text1"/>
          <w:sz w:val="30"/>
          <w:szCs w:val="30"/>
        </w:rPr>
        <w:t>∆H</w:t>
      </w:r>
      <w:r w:rsidRPr="00772FAF">
        <w:rPr>
          <w:rFonts w:ascii="Times New Roman" w:hAnsi="Times New Roman" w:cs="Times New Roman"/>
          <w:b/>
          <w:bCs/>
          <w:color w:val="000000" w:themeColor="text1"/>
          <w:sz w:val="30"/>
          <w:szCs w:val="30"/>
        </w:rPr>
        <w:t xml:space="preserve">  of neutralization.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 = (</w:t>
      </w:r>
      <w:r w:rsidRPr="00772FAF">
        <w:rPr>
          <w:rFonts w:ascii="Times New Roman" w:hAnsi="Times New Roman" w:cs="Times New Roman"/>
          <w:b/>
          <w:bCs/>
          <w:color w:val="000000" w:themeColor="text1"/>
          <w:sz w:val="30"/>
          <w:szCs w:val="30"/>
        </w:rPr>
        <w:t>m</w:t>
      </w:r>
      <w:r w:rsidRPr="00772FAF">
        <w:rPr>
          <w:rFonts w:ascii="Times New Roman" w:hAnsi="Times New Roman" w:cs="Times New Roman"/>
          <w:color w:val="000000" w:themeColor="text1"/>
          <w:sz w:val="30"/>
          <w:szCs w:val="30"/>
        </w:rPr>
        <w:t>)mass of solution(acid+base) x (</w:t>
      </w:r>
      <w:r w:rsidRPr="00772FAF">
        <w:rPr>
          <w:rFonts w:ascii="Times New Roman" w:hAnsi="Times New Roman" w:cs="Times New Roman"/>
          <w:b/>
          <w:bCs/>
          <w:color w:val="000000" w:themeColor="text1"/>
          <w:sz w:val="30"/>
          <w:szCs w:val="30"/>
        </w:rPr>
        <w:t>c</w:t>
      </w:r>
      <w:r w:rsidRPr="00772FAF">
        <w:rPr>
          <w:rFonts w:ascii="Times New Roman" w:hAnsi="Times New Roman" w:cs="Times New Roman"/>
          <w:color w:val="000000" w:themeColor="text1"/>
          <w:sz w:val="30"/>
          <w:szCs w:val="30"/>
        </w:rPr>
        <w:t xml:space="preserve">)specific heat capacity of solution x </w:t>
      </w:r>
      <w:r w:rsidRPr="00772FAF">
        <w:rPr>
          <w:rFonts w:ascii="Times New Roman" w:hAnsi="Times New Roman" w:cs="Times New Roman"/>
          <w:b/>
          <w:bCs/>
          <w:color w:val="000000" w:themeColor="text1"/>
          <w:sz w:val="30"/>
          <w:szCs w:val="30"/>
        </w:rPr>
        <w:t>∆T</w:t>
      </w:r>
      <w:r w:rsidRPr="00772FAF">
        <w:rPr>
          <w:rFonts w:ascii="Times New Roman" w:hAnsi="Times New Roman" w:cs="Times New Roman"/>
          <w:color w:val="000000" w:themeColor="text1"/>
          <w:sz w:val="30"/>
          <w:szCs w:val="30"/>
        </w:rPr>
        <w:t>(T</w:t>
      </w:r>
      <w:r w:rsidRPr="00772FAF">
        <w:rPr>
          <w:rFonts w:ascii="Times New Roman" w:hAnsi="Times New Roman" w:cs="Times New Roman"/>
          <w:color w:val="000000" w:themeColor="text1"/>
          <w:sz w:val="30"/>
          <w:szCs w:val="30"/>
          <w:vertAlign w:val="subscript"/>
        </w:rPr>
        <w:t>6</w:t>
      </w:r>
      <w:r w:rsidRPr="00772FAF">
        <w:rPr>
          <w:rFonts w:ascii="Times New Roman" w:hAnsi="Times New Roman" w:cs="Times New Roman"/>
          <w:color w:val="000000" w:themeColor="text1"/>
          <w:sz w:val="30"/>
          <w:szCs w:val="30"/>
        </w:rPr>
        <w:t xml:space="preserve">)   =&gt; (50 +50)  x  4.2 x 13.5  = </w:t>
      </w:r>
      <w:r w:rsidRPr="00772FAF">
        <w:rPr>
          <w:rFonts w:ascii="Times New Roman" w:hAnsi="Times New Roman" w:cs="Times New Roman"/>
          <w:b/>
          <w:bCs/>
          <w:color w:val="000000" w:themeColor="text1"/>
          <w:sz w:val="30"/>
          <w:szCs w:val="30"/>
        </w:rPr>
        <w:t>5670J</w:t>
      </w:r>
      <w:r w:rsidRPr="00772FAF">
        <w:rPr>
          <w:rFonts w:ascii="Times New Roman" w:hAnsi="Times New Roman" w:cs="Times New Roman"/>
          <w:color w:val="000000" w:themeColor="text1"/>
          <w:sz w:val="30"/>
          <w:szCs w:val="30"/>
        </w:rPr>
        <w:t xml:space="preserve">oules  = </w:t>
      </w:r>
      <w:r w:rsidRPr="00772FAF">
        <w:rPr>
          <w:rFonts w:ascii="Times New Roman" w:hAnsi="Times New Roman" w:cs="Times New Roman"/>
          <w:b/>
          <w:bCs/>
          <w:color w:val="000000" w:themeColor="text1"/>
          <w:sz w:val="30"/>
          <w:szCs w:val="30"/>
        </w:rPr>
        <w:t>5.67kJ</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bCs/>
          <w:color w:val="000000" w:themeColor="text1"/>
          <w:sz w:val="30"/>
          <w:szCs w:val="30"/>
        </w:rPr>
        <w:t>(iii) the molar heat of neutralization the acid.</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n</w:t>
      </w:r>
      <w:r w:rsidRPr="00772FAF">
        <w:rPr>
          <w:rFonts w:ascii="Times New Roman" w:hAnsi="Times New Roman" w:cs="Times New Roman"/>
          <w:color w:val="000000" w:themeColor="text1"/>
          <w:sz w:val="30"/>
          <w:szCs w:val="30"/>
        </w:rPr>
        <w:t xml:space="preserve">  = Enthalpy change ∆H          =&gt;   5.67kJ   </w:t>
      </w:r>
      <w:r w:rsidRPr="00772FAF">
        <w:rPr>
          <w:rFonts w:ascii="Times New Roman" w:hAnsi="Times New Roman" w:cs="Times New Roman"/>
          <w:color w:val="000000" w:themeColor="text1"/>
          <w:sz w:val="30"/>
          <w:szCs w:val="30"/>
        </w:rPr>
        <w:tab/>
        <w:t>=</w:t>
      </w:r>
      <w:r w:rsidRPr="00772FAF">
        <w:rPr>
          <w:rFonts w:ascii="Times New Roman" w:hAnsi="Times New Roman" w:cs="Times New Roman"/>
          <w:b/>
          <w:bCs/>
          <w:color w:val="000000" w:themeColor="text1"/>
          <w:sz w:val="30"/>
          <w:szCs w:val="30"/>
        </w:rPr>
        <w:t xml:space="preserve"> 56.7kJ mole</w:t>
      </w:r>
      <w:r w:rsidRPr="00772FAF">
        <w:rPr>
          <w:rFonts w:ascii="Times New Roman" w:hAnsi="Times New Roman" w:cs="Times New Roman"/>
          <w:b/>
          <w:bCs/>
          <w:color w:val="000000" w:themeColor="text1"/>
          <w:sz w:val="30"/>
          <w:szCs w:val="30"/>
          <w:vertAlign w:val="superscript"/>
        </w:rPr>
        <w:t>-1</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Number of moles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0.1moles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(c)Write the ionic equation for the reaction that takes place</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color w:val="000000" w:themeColor="text1"/>
          <w:sz w:val="30"/>
          <w:szCs w:val="30"/>
        </w:rPr>
        <w:t>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 xml:space="preserve">(d)The theoretical enthalpy change is 57.4kJ. Explain the difference with the results above.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theoretical value is higher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Heat/energy loss to the surrounding/environment lowers </w:t>
      </w:r>
      <w:r w:rsidRPr="00772FAF">
        <w:rPr>
          <w:rFonts w:ascii="Times New Roman" w:hAnsi="Times New Roman" w:cs="Times New Roman"/>
          <w:b/>
          <w:bCs/>
          <w:color w:val="000000" w:themeColor="text1"/>
          <w:sz w:val="30"/>
          <w:szCs w:val="30"/>
        </w:rPr>
        <w:t>∆T</w:t>
      </w:r>
      <w:r w:rsidRPr="00772FAF">
        <w:rPr>
          <w:rFonts w:ascii="Times New Roman" w:hAnsi="Times New Roman" w:cs="Times New Roman"/>
          <w:color w:val="000000" w:themeColor="text1"/>
          <w:sz w:val="30"/>
          <w:szCs w:val="30"/>
        </w:rPr>
        <w:t>/T</w:t>
      </w:r>
      <w:r w:rsidRPr="00772FAF">
        <w:rPr>
          <w:rFonts w:ascii="Times New Roman" w:hAnsi="Times New Roman" w:cs="Times New Roman"/>
          <w:color w:val="000000" w:themeColor="text1"/>
          <w:sz w:val="30"/>
          <w:szCs w:val="30"/>
          <w:vertAlign w:val="subscript"/>
        </w:rPr>
        <w:t>6</w:t>
      </w:r>
      <w:r w:rsidRPr="00772FAF">
        <w:rPr>
          <w:rFonts w:ascii="Times New Roman" w:hAnsi="Times New Roman" w:cs="Times New Roman"/>
          <w:color w:val="000000" w:themeColor="text1"/>
          <w:sz w:val="30"/>
          <w:szCs w:val="30"/>
        </w:rPr>
        <w:t xml:space="preserve"> and thus ∆H</w:t>
      </w:r>
      <w:r w:rsidRPr="00772FAF">
        <w:rPr>
          <w:rFonts w:ascii="Times New Roman" w:hAnsi="Times New Roman" w:cs="Times New Roman"/>
          <w:color w:val="000000" w:themeColor="text1"/>
          <w:sz w:val="30"/>
          <w:szCs w:val="30"/>
          <w:vertAlign w:val="subscript"/>
        </w:rPr>
        <w:t>n</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Heat/energy is absorbed by the reaction vessel/calorimeter/plastic cup lowers ∆T and hence ∆H</w:t>
      </w:r>
      <w:r w:rsidRPr="00772FAF">
        <w:rPr>
          <w:rFonts w:ascii="Times New Roman" w:hAnsi="Times New Roman" w:cs="Times New Roman"/>
          <w:color w:val="000000" w:themeColor="text1"/>
          <w:sz w:val="30"/>
          <w:szCs w:val="30"/>
          <w:vertAlign w:val="subscript"/>
        </w:rPr>
        <w:t>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Sample results </w:t>
      </w:r>
    </w:p>
    <w:tbl>
      <w:tblPr>
        <w:tblW w:w="12480" w:type="dxa"/>
        <w:tblCellMar>
          <w:left w:w="0" w:type="dxa"/>
          <w:right w:w="0" w:type="dxa"/>
        </w:tblCellMar>
        <w:tblLook w:val="04A0" w:firstRow="1" w:lastRow="0" w:firstColumn="1" w:lastColumn="0" w:noHBand="0" w:noVBand="1"/>
      </w:tblPr>
      <w:tblGrid>
        <w:gridCol w:w="5418"/>
        <w:gridCol w:w="2700"/>
        <w:gridCol w:w="4362"/>
      </w:tblGrid>
      <w:tr w:rsidR="0085749E" w:rsidRPr="00772FAF" w:rsidTr="00B47342">
        <w:trPr>
          <w:trHeight w:val="433"/>
        </w:trPr>
        <w:tc>
          <w:tcPr>
            <w:tcW w:w="5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Experiment</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 I</w:t>
            </w:r>
          </w:p>
        </w:tc>
        <w:tc>
          <w:tcPr>
            <w:tcW w:w="43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        II</w:t>
            </w:r>
          </w:p>
        </w:tc>
      </w:tr>
      <w:tr w:rsidR="0085749E" w:rsidRPr="00772FAF" w:rsidTr="00B47342">
        <w:trPr>
          <w:trHeight w:val="487"/>
        </w:trPr>
        <w:tc>
          <w:tcPr>
            <w:tcW w:w="5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Temperature of acid T</w:t>
            </w:r>
            <w:r w:rsidRPr="00772FAF">
              <w:rPr>
                <w:rFonts w:ascii="Times New Roman" w:eastAsia="Times New Roman" w:hAnsi="Times New Roman" w:cs="Times New Roman"/>
                <w:color w:val="000000" w:themeColor="text1"/>
                <w:kern w:val="24"/>
                <w:position w:val="-10"/>
                <w:sz w:val="30"/>
                <w:szCs w:val="30"/>
                <w:vertAlign w:val="subscript"/>
              </w:rPr>
              <w:t>1</w:t>
            </w:r>
            <w:r w:rsidRPr="00772FAF">
              <w:rPr>
                <w:rFonts w:ascii="Times New Roman" w:eastAsia="Times New Roman" w:hAnsi="Times New Roman" w:cs="Times New Roman"/>
                <w:color w:val="000000" w:themeColor="text1"/>
                <w:kern w:val="24"/>
                <w:sz w:val="30"/>
                <w:szCs w:val="30"/>
              </w:rPr>
              <w:t xml:space="preserve"> (</w:t>
            </w:r>
            <w:r w:rsidRPr="00772FAF">
              <w:rPr>
                <w:rFonts w:ascii="Times New Roman" w:eastAsia="Times New Roman" w:hAnsi="Times New Roman" w:cs="Times New Roman"/>
                <w:color w:val="000000" w:themeColor="text1"/>
                <w:kern w:val="24"/>
                <w:position w:val="12"/>
                <w:sz w:val="30"/>
                <w:szCs w:val="30"/>
                <w:vertAlign w:val="superscript"/>
              </w:rPr>
              <w:t>o</w:t>
            </w:r>
            <w:r w:rsidRPr="00772FAF">
              <w:rPr>
                <w:rFonts w:ascii="Times New Roman" w:eastAsia="Times New Roman" w:hAnsi="Times New Roman" w:cs="Times New Roman"/>
                <w:color w:val="000000" w:themeColor="text1"/>
                <w:kern w:val="24"/>
                <w:sz w:val="30"/>
                <w:szCs w:val="30"/>
              </w:rPr>
              <w:t xml:space="preserve">C)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22.5</w:t>
            </w:r>
          </w:p>
        </w:tc>
        <w:tc>
          <w:tcPr>
            <w:tcW w:w="43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22.5</w:t>
            </w:r>
          </w:p>
        </w:tc>
      </w:tr>
      <w:tr w:rsidR="0085749E" w:rsidRPr="00772FAF" w:rsidTr="00B47342">
        <w:trPr>
          <w:trHeight w:val="460"/>
        </w:trPr>
        <w:tc>
          <w:tcPr>
            <w:tcW w:w="5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Temperature of base T</w:t>
            </w:r>
            <w:r w:rsidRPr="00772FAF">
              <w:rPr>
                <w:rFonts w:ascii="Times New Roman" w:eastAsia="Times New Roman" w:hAnsi="Times New Roman" w:cs="Times New Roman"/>
                <w:color w:val="000000" w:themeColor="text1"/>
                <w:kern w:val="24"/>
                <w:position w:val="-10"/>
                <w:sz w:val="30"/>
                <w:szCs w:val="30"/>
                <w:vertAlign w:val="subscript"/>
              </w:rPr>
              <w:t>2</w:t>
            </w:r>
            <w:r w:rsidRPr="00772FAF">
              <w:rPr>
                <w:rFonts w:ascii="Times New Roman" w:eastAsia="Times New Roman" w:hAnsi="Times New Roman" w:cs="Times New Roman"/>
                <w:color w:val="000000" w:themeColor="text1"/>
                <w:kern w:val="24"/>
                <w:sz w:val="30"/>
                <w:szCs w:val="30"/>
              </w:rPr>
              <w:t xml:space="preserve"> (</w:t>
            </w:r>
            <w:r w:rsidRPr="00772FAF">
              <w:rPr>
                <w:rFonts w:ascii="Times New Roman" w:eastAsia="Times New Roman" w:hAnsi="Times New Roman" w:cs="Times New Roman"/>
                <w:color w:val="000000" w:themeColor="text1"/>
                <w:kern w:val="24"/>
                <w:position w:val="12"/>
                <w:sz w:val="30"/>
                <w:szCs w:val="30"/>
                <w:vertAlign w:val="superscript"/>
              </w:rPr>
              <w:t>o</w:t>
            </w:r>
            <w:r w:rsidRPr="00772FAF">
              <w:rPr>
                <w:rFonts w:ascii="Times New Roman" w:eastAsia="Times New Roman" w:hAnsi="Times New Roman" w:cs="Times New Roman"/>
                <w:color w:val="000000" w:themeColor="text1"/>
                <w:kern w:val="24"/>
                <w:sz w:val="30"/>
                <w:szCs w:val="30"/>
              </w:rPr>
              <w:t xml:space="preserve">C)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22.0</w:t>
            </w:r>
          </w:p>
        </w:tc>
        <w:tc>
          <w:tcPr>
            <w:tcW w:w="43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23.0</w:t>
            </w:r>
          </w:p>
        </w:tc>
      </w:tr>
      <w:tr w:rsidR="0085749E" w:rsidRPr="00772FAF" w:rsidTr="00B47342">
        <w:trPr>
          <w:trHeight w:val="505"/>
        </w:trPr>
        <w:tc>
          <w:tcPr>
            <w:tcW w:w="5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Final temperature of solution T</w:t>
            </w:r>
            <w:r w:rsidRPr="00772FAF">
              <w:rPr>
                <w:rFonts w:ascii="Times New Roman" w:eastAsia="Times New Roman" w:hAnsi="Times New Roman" w:cs="Times New Roman"/>
                <w:color w:val="000000" w:themeColor="text1"/>
                <w:kern w:val="24"/>
                <w:position w:val="-10"/>
                <w:sz w:val="30"/>
                <w:szCs w:val="30"/>
                <w:vertAlign w:val="subscript"/>
              </w:rPr>
              <w:t>4</w:t>
            </w:r>
            <w:r w:rsidRPr="00772FAF">
              <w:rPr>
                <w:rFonts w:ascii="Times New Roman" w:eastAsia="Times New Roman" w:hAnsi="Times New Roman" w:cs="Times New Roman"/>
                <w:color w:val="000000" w:themeColor="text1"/>
                <w:kern w:val="24"/>
                <w:sz w:val="30"/>
                <w:szCs w:val="30"/>
              </w:rPr>
              <w:t>(</w:t>
            </w:r>
            <w:r w:rsidRPr="00772FAF">
              <w:rPr>
                <w:rFonts w:ascii="Times New Roman" w:eastAsia="Times New Roman" w:hAnsi="Times New Roman" w:cs="Times New Roman"/>
                <w:color w:val="000000" w:themeColor="text1"/>
                <w:kern w:val="24"/>
                <w:position w:val="12"/>
                <w:sz w:val="30"/>
                <w:szCs w:val="30"/>
                <w:vertAlign w:val="superscript"/>
              </w:rPr>
              <w:t>o</w:t>
            </w:r>
            <w:r w:rsidRPr="00772FAF">
              <w:rPr>
                <w:rFonts w:ascii="Times New Roman" w:eastAsia="Times New Roman" w:hAnsi="Times New Roman" w:cs="Times New Roman"/>
                <w:color w:val="000000" w:themeColor="text1"/>
                <w:kern w:val="24"/>
                <w:sz w:val="30"/>
                <w:szCs w:val="30"/>
              </w:rPr>
              <w:t xml:space="preserve">C)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35.5</w:t>
            </w:r>
          </w:p>
        </w:tc>
        <w:tc>
          <w:tcPr>
            <w:tcW w:w="43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36.0</w:t>
            </w:r>
          </w:p>
        </w:tc>
      </w:tr>
      <w:tr w:rsidR="0085749E" w:rsidRPr="00772FAF" w:rsidTr="00B47342">
        <w:trPr>
          <w:trHeight w:val="460"/>
        </w:trPr>
        <w:tc>
          <w:tcPr>
            <w:tcW w:w="5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Initial temperature of solution T</w:t>
            </w:r>
            <w:r w:rsidRPr="00772FAF">
              <w:rPr>
                <w:rFonts w:ascii="Times New Roman" w:eastAsia="Times New Roman" w:hAnsi="Times New Roman" w:cs="Times New Roman"/>
                <w:color w:val="000000" w:themeColor="text1"/>
                <w:kern w:val="24"/>
                <w:position w:val="-10"/>
                <w:sz w:val="30"/>
                <w:szCs w:val="30"/>
                <w:vertAlign w:val="subscript"/>
              </w:rPr>
              <w:t>3</w:t>
            </w:r>
            <w:r w:rsidRPr="00772FAF">
              <w:rPr>
                <w:rFonts w:ascii="Times New Roman" w:eastAsia="Times New Roman" w:hAnsi="Times New Roman" w:cs="Times New Roman"/>
                <w:color w:val="000000" w:themeColor="text1"/>
                <w:kern w:val="24"/>
                <w:sz w:val="30"/>
                <w:szCs w:val="30"/>
              </w:rPr>
              <w:t>(</w:t>
            </w:r>
            <w:r w:rsidRPr="00772FAF">
              <w:rPr>
                <w:rFonts w:ascii="Times New Roman" w:eastAsia="Times New Roman" w:hAnsi="Times New Roman" w:cs="Times New Roman"/>
                <w:color w:val="000000" w:themeColor="text1"/>
                <w:kern w:val="24"/>
                <w:position w:val="12"/>
                <w:sz w:val="30"/>
                <w:szCs w:val="30"/>
                <w:vertAlign w:val="superscript"/>
              </w:rPr>
              <w:t>o</w:t>
            </w:r>
            <w:r w:rsidRPr="00772FAF">
              <w:rPr>
                <w:rFonts w:ascii="Times New Roman" w:eastAsia="Times New Roman" w:hAnsi="Times New Roman" w:cs="Times New Roman"/>
                <w:color w:val="000000" w:themeColor="text1"/>
                <w:kern w:val="24"/>
                <w:sz w:val="30"/>
                <w:szCs w:val="30"/>
              </w:rPr>
              <w:t xml:space="preserve">C)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22.25</w:t>
            </w:r>
          </w:p>
        </w:tc>
        <w:tc>
          <w:tcPr>
            <w:tcW w:w="43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22.75</w:t>
            </w:r>
          </w:p>
        </w:tc>
      </w:tr>
      <w:tr w:rsidR="0085749E" w:rsidRPr="00772FAF" w:rsidTr="00B47342">
        <w:trPr>
          <w:trHeight w:val="343"/>
        </w:trPr>
        <w:tc>
          <w:tcPr>
            <w:tcW w:w="5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Temperature change( T</w:t>
            </w:r>
            <w:r w:rsidRPr="00772FAF">
              <w:rPr>
                <w:rFonts w:ascii="Times New Roman" w:eastAsia="Times New Roman" w:hAnsi="Times New Roman" w:cs="Times New Roman"/>
                <w:color w:val="000000" w:themeColor="text1"/>
                <w:kern w:val="24"/>
                <w:position w:val="-10"/>
                <w:sz w:val="30"/>
                <w:szCs w:val="30"/>
                <w:vertAlign w:val="subscript"/>
              </w:rPr>
              <w:t>5</w:t>
            </w:r>
            <w:r w:rsidRPr="00772FAF">
              <w:rPr>
                <w:rFonts w:ascii="Times New Roman" w:eastAsia="Times New Roman" w:hAnsi="Times New Roman" w:cs="Times New Roman"/>
                <w:color w:val="000000" w:themeColor="text1"/>
                <w:kern w:val="24"/>
                <w:sz w:val="30"/>
                <w:szCs w:val="30"/>
              </w:rPr>
              <w:t>)</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13.25</w:t>
            </w:r>
          </w:p>
        </w:tc>
        <w:tc>
          <w:tcPr>
            <w:tcW w:w="43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13.75</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(a)Calculate T</w:t>
      </w:r>
      <w:r w:rsidRPr="00772FAF">
        <w:rPr>
          <w:rFonts w:ascii="Times New Roman" w:hAnsi="Times New Roman" w:cs="Times New Roman"/>
          <w:b/>
          <w:bCs/>
          <w:color w:val="000000" w:themeColor="text1"/>
          <w:sz w:val="30"/>
          <w:szCs w:val="30"/>
          <w:vertAlign w:val="subscript"/>
        </w:rPr>
        <w:t>6</w:t>
      </w:r>
      <w:r w:rsidRPr="00772FAF">
        <w:rPr>
          <w:rFonts w:ascii="Times New Roman" w:hAnsi="Times New Roman" w:cs="Times New Roman"/>
          <w:b/>
          <w:bCs/>
          <w:color w:val="000000" w:themeColor="text1"/>
          <w:sz w:val="30"/>
          <w:szCs w:val="30"/>
        </w:rPr>
        <w:t xml:space="preserve"> the average temperature change</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color w:val="000000" w:themeColor="text1"/>
          <w:sz w:val="30"/>
          <w:szCs w:val="30"/>
        </w:rPr>
        <w:t>T</w:t>
      </w:r>
      <w:r w:rsidRPr="00772FAF">
        <w:rPr>
          <w:rFonts w:ascii="Times New Roman" w:hAnsi="Times New Roman" w:cs="Times New Roman"/>
          <w:color w:val="000000" w:themeColor="text1"/>
          <w:sz w:val="30"/>
          <w:szCs w:val="30"/>
          <w:vertAlign w:val="subscript"/>
        </w:rPr>
        <w:t xml:space="preserve">6  </w:t>
      </w: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color w:val="000000" w:themeColor="text1"/>
          <w:sz w:val="30"/>
          <w:szCs w:val="30"/>
        </w:rPr>
        <w:tab/>
        <w:t xml:space="preserve">13.25 +13.75      =      </w:t>
      </w:r>
      <w:r w:rsidRPr="00772FAF">
        <w:rPr>
          <w:rFonts w:ascii="Times New Roman" w:hAnsi="Times New Roman" w:cs="Times New Roman"/>
          <w:b/>
          <w:bCs/>
          <w:color w:val="000000" w:themeColor="text1"/>
          <w:sz w:val="30"/>
          <w:szCs w:val="30"/>
        </w:rPr>
        <w:t>13.5</w:t>
      </w:r>
      <w:r w:rsidRPr="00772FAF">
        <w:rPr>
          <w:rFonts w:ascii="Times New Roman" w:hAnsi="Times New Roman" w:cs="Times New Roman"/>
          <w:b/>
          <w:bCs/>
          <w:color w:val="000000" w:themeColor="text1"/>
          <w:sz w:val="30"/>
          <w:szCs w:val="30"/>
          <w:vertAlign w:val="superscript"/>
        </w:rPr>
        <w:t xml:space="preserve"> o</w:t>
      </w:r>
      <w:r w:rsidRPr="00772FAF">
        <w:rPr>
          <w:rFonts w:ascii="Times New Roman" w:hAnsi="Times New Roman" w:cs="Times New Roman"/>
          <w:b/>
          <w:bCs/>
          <w:color w:val="000000" w:themeColor="text1"/>
          <w:sz w:val="30"/>
          <w:szCs w:val="30"/>
        </w:rPr>
        <w:t>C</w:t>
      </w:r>
      <w:r w:rsidRPr="00772FAF">
        <w:rPr>
          <w:rFonts w:ascii="Times New Roman" w:hAnsi="Times New Roman" w:cs="Times New Roman"/>
          <w:b/>
          <w:bCs/>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2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(b)Why should the apparatus be very clean?</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Impurities present in the apparatus reacts with acid /base lowering the overall temperature change and hence ∆Hᶿ</w:t>
      </w:r>
      <w:r w:rsidRPr="00772FAF">
        <w:rPr>
          <w:rFonts w:ascii="Times New Roman" w:hAnsi="Times New Roman" w:cs="Times New Roman"/>
          <w:color w:val="000000" w:themeColor="text1"/>
          <w:sz w:val="30"/>
          <w:szCs w:val="30"/>
          <w:vertAlign w:val="subscript"/>
        </w:rPr>
        <w:t>n</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(c)Calculate the: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(i)number of moles of the acid used</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number of moles = molarity x volume           =&gt;     2 x 50    =   </w:t>
      </w:r>
      <w:r w:rsidRPr="00772FAF">
        <w:rPr>
          <w:rFonts w:ascii="Times New Roman" w:hAnsi="Times New Roman" w:cs="Times New Roman"/>
          <w:b/>
          <w:bCs/>
          <w:color w:val="000000" w:themeColor="text1"/>
          <w:sz w:val="30"/>
          <w:szCs w:val="30"/>
        </w:rPr>
        <w:t>0.1moles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1000</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1000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(e)Compare the ∆H</w:t>
      </w:r>
      <w:r w:rsidRPr="00772FAF">
        <w:rPr>
          <w:rFonts w:ascii="Times New Roman" w:hAnsi="Times New Roman" w:cs="Times New Roman"/>
          <w:b/>
          <w:bCs/>
          <w:color w:val="000000" w:themeColor="text1"/>
          <w:sz w:val="30"/>
          <w:szCs w:val="30"/>
          <w:vertAlign w:val="subscript"/>
        </w:rPr>
        <w:t xml:space="preserve">n </w:t>
      </w:r>
      <w:r w:rsidRPr="00772FAF">
        <w:rPr>
          <w:rFonts w:ascii="Times New Roman" w:hAnsi="Times New Roman" w:cs="Times New Roman"/>
          <w:b/>
          <w:bCs/>
          <w:color w:val="000000" w:themeColor="text1"/>
          <w:sz w:val="30"/>
          <w:szCs w:val="30"/>
        </w:rPr>
        <w:t>of the experiment above with similar experiment repeated with neutralization of a solution of:</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    (i) potassium hydroxide with nitric(V) acid</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results would be the same/similar.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Both are neutralization reactions of strong acids and bases/alkalis that are fully /wholly dissociated into many free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 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and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     (ii) ammonia with ethanoic acid</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results would be lower/∆H</w:t>
      </w:r>
      <w:r w:rsidRPr="00772FAF">
        <w:rPr>
          <w:rFonts w:ascii="Times New Roman" w:hAnsi="Times New Roman" w:cs="Times New Roman"/>
          <w:color w:val="000000" w:themeColor="text1"/>
          <w:sz w:val="30"/>
          <w:szCs w:val="30"/>
          <w:vertAlign w:val="subscript"/>
        </w:rPr>
        <w:t xml:space="preserve">n </w:t>
      </w:r>
      <w:r w:rsidRPr="00772FAF">
        <w:rPr>
          <w:rFonts w:ascii="Times New Roman" w:hAnsi="Times New Roman" w:cs="Times New Roman"/>
          <w:color w:val="000000" w:themeColor="text1"/>
          <w:sz w:val="30"/>
          <w:szCs w:val="30"/>
        </w:rPr>
        <w:t xml:space="preserve">would be less.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Both are neutralization reactions of weak acids and bases/alkalis that are partially /partly dissociated into few free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 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and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Some energy is used to ionize the molecule.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(f)Draw an energy level diagram to illustrate the energy changes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Theoretical examples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1.The molar enthalpy of neutralization was experimentary shown to be 51.5kJ per mole of 0.5M hydrochloric acid and 0.5M sodium hydroxide. If the volume of sodium hydroxide was 20cm3, what was the volume of hydrochloric acid used if the reaction produced a 5.0</w:t>
      </w:r>
      <w:r w:rsidRPr="00772FAF">
        <w:rPr>
          <w:rFonts w:ascii="Times New Roman" w:hAnsi="Times New Roman" w:cs="Times New Roman"/>
          <w:b/>
          <w:bCs/>
          <w:color w:val="000000" w:themeColor="text1"/>
          <w:sz w:val="30"/>
          <w:szCs w:val="30"/>
          <w:vertAlign w:val="superscript"/>
        </w:rPr>
        <w:t>o</w:t>
      </w:r>
      <w:r w:rsidRPr="00772FAF">
        <w:rPr>
          <w:rFonts w:ascii="Times New Roman" w:hAnsi="Times New Roman" w:cs="Times New Roman"/>
          <w:b/>
          <w:bCs/>
          <w:color w:val="000000" w:themeColor="text1"/>
          <w:sz w:val="30"/>
          <w:szCs w:val="30"/>
        </w:rPr>
        <w:t>C rise in temperature?</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Working: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Moles of</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color w:val="000000" w:themeColor="text1"/>
          <w:sz w:val="30"/>
          <w:szCs w:val="30"/>
        </w:rPr>
        <w:t xml:space="preserve">sodium hydroxide = molarity x volume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1000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=&gt;  0.5 M x 20cm3  = </w:t>
      </w:r>
      <w:r w:rsidRPr="00772FAF">
        <w:rPr>
          <w:rFonts w:ascii="Times New Roman" w:hAnsi="Times New Roman" w:cs="Times New Roman"/>
          <w:b/>
          <w:bCs/>
          <w:color w:val="000000" w:themeColor="text1"/>
          <w:sz w:val="30"/>
          <w:szCs w:val="30"/>
        </w:rPr>
        <w:t>0.01 moles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color w:val="000000" w:themeColor="text1"/>
          <w:sz w:val="30"/>
          <w:szCs w:val="30"/>
        </w:rPr>
        <w:t>1000</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Enthalpy change</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b/>
          <w:bCs/>
          <w:color w:val="000000" w:themeColor="text1"/>
          <w:sz w:val="30"/>
          <w:szCs w:val="30"/>
        </w:rPr>
        <w:t xml:space="preserve">      =         </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 xml:space="preserve">n                                   </w:t>
      </w:r>
      <w:r w:rsidRPr="00772FAF">
        <w:rPr>
          <w:rFonts w:ascii="Times New Roman" w:hAnsi="Times New Roman" w:cs="Times New Roman"/>
          <w:color w:val="000000" w:themeColor="text1"/>
          <w:sz w:val="30"/>
          <w:szCs w:val="30"/>
        </w:rPr>
        <w:t>=&gt;</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color w:val="000000" w:themeColor="text1"/>
          <w:sz w:val="30"/>
          <w:szCs w:val="30"/>
        </w:rPr>
        <w:t xml:space="preserve">51.5    =  </w:t>
      </w:r>
      <w:r w:rsidRPr="00772FAF">
        <w:rPr>
          <w:rFonts w:ascii="Times New Roman" w:hAnsi="Times New Roman" w:cs="Times New Roman"/>
          <w:b/>
          <w:bCs/>
          <w:color w:val="000000" w:themeColor="text1"/>
          <w:sz w:val="30"/>
          <w:szCs w:val="30"/>
        </w:rPr>
        <w:t>0.515kJ</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Moles</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color w:val="000000" w:themeColor="text1"/>
          <w:sz w:val="30"/>
          <w:szCs w:val="30"/>
        </w:rPr>
        <w:t xml:space="preserve">sodium hydroxide         0.01 moles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Mass of base + acid =       Enthalpy change</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color w:val="000000" w:themeColor="text1"/>
          <w:sz w:val="30"/>
          <w:szCs w:val="30"/>
        </w:rPr>
        <w:t xml:space="preserve">∆H in Joules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Specific heat capacity x ∆T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=&gt;   0.515kJ   x  1000     =   </w:t>
      </w:r>
      <w:r w:rsidRPr="00772FAF">
        <w:rPr>
          <w:rFonts w:ascii="Times New Roman" w:hAnsi="Times New Roman" w:cs="Times New Roman"/>
          <w:b/>
          <w:bCs/>
          <w:color w:val="000000" w:themeColor="text1"/>
          <w:sz w:val="30"/>
          <w:szCs w:val="30"/>
        </w:rPr>
        <w:t>24.5238</w:t>
      </w:r>
      <w:r w:rsidRPr="00772FAF">
        <w:rPr>
          <w:rFonts w:ascii="Times New Roman" w:hAnsi="Times New Roman" w:cs="Times New Roman"/>
          <w:color w:val="000000" w:themeColor="text1"/>
          <w:sz w:val="30"/>
          <w:szCs w:val="30"/>
        </w:rPr>
        <w:t xml:space="preserve">g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4.2  x  5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Mass/volume of HCl = Total volume – volume of NaOH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=&gt;24.5238   -  20.0  =   </w:t>
      </w:r>
      <w:r w:rsidRPr="00772FAF">
        <w:rPr>
          <w:rFonts w:ascii="Times New Roman" w:hAnsi="Times New Roman" w:cs="Times New Roman"/>
          <w:b/>
          <w:bCs/>
          <w:color w:val="000000" w:themeColor="text1"/>
          <w:sz w:val="30"/>
          <w:szCs w:val="30"/>
        </w:rPr>
        <w:t>4.5238 cm3</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Graphically ∆H</w:t>
      </w:r>
      <w:r w:rsidRPr="00772FAF">
        <w:rPr>
          <w:rFonts w:ascii="Times New Roman" w:hAnsi="Times New Roman" w:cs="Times New Roman"/>
          <w:color w:val="000000" w:themeColor="text1"/>
          <w:sz w:val="30"/>
          <w:szCs w:val="30"/>
          <w:vertAlign w:val="subscript"/>
        </w:rPr>
        <w:t>n</w:t>
      </w:r>
      <w:r w:rsidRPr="00772FAF">
        <w:rPr>
          <w:rFonts w:ascii="Times New Roman" w:hAnsi="Times New Roman" w:cs="Times New Roman"/>
          <w:color w:val="000000" w:themeColor="text1"/>
          <w:sz w:val="30"/>
          <w:szCs w:val="30"/>
        </w:rPr>
        <w:t xml:space="preserve"> can be determined as in the example below: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Procedure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8 test tubes in a test tube rack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Put 5cm3 of 2M sodium hydroxide solution into each test tube. Measure 25cm3 of 1M hydrochloric acid into 100cm3 plastic beaker.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Record its initial temperature at volume of base =0.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Put one </w:t>
      </w:r>
      <w:r w:rsidRPr="00772FAF">
        <w:rPr>
          <w:rFonts w:ascii="Times New Roman" w:hAnsi="Times New Roman" w:cs="Times New Roman"/>
          <w:b/>
          <w:bCs/>
          <w:color w:val="000000" w:themeColor="text1"/>
          <w:sz w:val="30"/>
          <w:szCs w:val="30"/>
        </w:rPr>
        <w:t>portion</w:t>
      </w:r>
      <w:r w:rsidRPr="00772FAF">
        <w:rPr>
          <w:rFonts w:ascii="Times New Roman" w:hAnsi="Times New Roman" w:cs="Times New Roman"/>
          <w:color w:val="000000" w:themeColor="text1"/>
          <w:sz w:val="30"/>
          <w:szCs w:val="30"/>
        </w:rPr>
        <w:t xml:space="preserve"> of the base into the beaker containing the acid.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Stir carefully with the thermometer and record the highest temperature change to the nearest 0.5</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Repeat the procedure above with other portions of the base to complete table 1 below </w:t>
      </w:r>
    </w:p>
    <w:tbl>
      <w:tblPr>
        <w:tblW w:w="10638" w:type="dxa"/>
        <w:tblLayout w:type="fixed"/>
        <w:tblCellMar>
          <w:left w:w="0" w:type="dxa"/>
          <w:right w:w="0" w:type="dxa"/>
        </w:tblCellMar>
        <w:tblLook w:val="04A0" w:firstRow="1" w:lastRow="0" w:firstColumn="1" w:lastColumn="0" w:noHBand="0" w:noVBand="1"/>
      </w:tblPr>
      <w:tblGrid>
        <w:gridCol w:w="1458"/>
        <w:gridCol w:w="810"/>
        <w:gridCol w:w="810"/>
        <w:gridCol w:w="810"/>
        <w:gridCol w:w="900"/>
        <w:gridCol w:w="900"/>
        <w:gridCol w:w="900"/>
        <w:gridCol w:w="900"/>
        <w:gridCol w:w="900"/>
        <w:gridCol w:w="720"/>
        <w:gridCol w:w="810"/>
        <w:gridCol w:w="720"/>
      </w:tblGrid>
      <w:tr w:rsidR="0085749E" w:rsidRPr="00772FAF" w:rsidTr="00B47342">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Volume of acid(cm3)</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25.0</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25.0</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25.0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25.0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25.0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25.0</w:t>
            </w:r>
          </w:p>
        </w:tc>
        <w:tc>
          <w:tcPr>
            <w:tcW w:w="900"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25.0</w:t>
            </w:r>
          </w:p>
        </w:tc>
        <w:tc>
          <w:tcPr>
            <w:tcW w:w="900" w:type="dxa"/>
            <w:tcBorders>
              <w:top w:val="single" w:sz="8" w:space="0" w:color="000000"/>
              <w:left w:val="single" w:sz="4" w:space="0" w:color="auto"/>
              <w:bottom w:val="single" w:sz="8" w:space="0" w:color="000000"/>
              <w:right w:val="single" w:sz="4" w:space="0" w:color="auto"/>
            </w:tcBorders>
            <w:shd w:val="clear" w:color="auto" w:fill="auto"/>
            <w:tcMar>
              <w:top w:w="15" w:type="dxa"/>
              <w:left w:w="108" w:type="dxa"/>
              <w:bottom w:w="0" w:type="dxa"/>
              <w:right w:w="108" w:type="dxa"/>
            </w:tcMar>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25.0</w:t>
            </w:r>
          </w:p>
        </w:tc>
        <w:tc>
          <w:tcPr>
            <w:tcW w:w="720" w:type="dxa"/>
            <w:tcBorders>
              <w:top w:val="single" w:sz="8" w:space="0" w:color="000000"/>
              <w:left w:val="single" w:sz="4" w:space="0" w:color="auto"/>
              <w:bottom w:val="single" w:sz="8" w:space="0" w:color="000000"/>
              <w:right w:val="single" w:sz="4" w:space="0" w:color="auto"/>
            </w:tcBorders>
            <w:tcMar>
              <w:top w:w="15" w:type="dxa"/>
              <w:left w:w="108" w:type="dxa"/>
              <w:bottom w:w="0" w:type="dxa"/>
              <w:right w:w="108" w:type="dxa"/>
            </w:tcMar>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25.0</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25.0</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25.0</w:t>
            </w:r>
          </w:p>
        </w:tc>
      </w:tr>
      <w:tr w:rsidR="0085749E" w:rsidRPr="00772FAF" w:rsidTr="00B47342">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lastRenderedPageBreak/>
              <w:t>Volume of alkali(cm3)</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0</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5.0</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10.0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15.0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20.0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25.0</w:t>
            </w:r>
          </w:p>
        </w:tc>
        <w:tc>
          <w:tcPr>
            <w:tcW w:w="900"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30.0</w:t>
            </w:r>
          </w:p>
        </w:tc>
        <w:tc>
          <w:tcPr>
            <w:tcW w:w="900" w:type="dxa"/>
            <w:tcBorders>
              <w:top w:val="single" w:sz="8" w:space="0" w:color="000000"/>
              <w:left w:val="single" w:sz="4" w:space="0" w:color="auto"/>
              <w:bottom w:val="single" w:sz="8" w:space="0" w:color="000000"/>
              <w:right w:val="single" w:sz="4" w:space="0" w:color="auto"/>
            </w:tcBorders>
            <w:shd w:val="clear" w:color="auto" w:fill="auto"/>
            <w:tcMar>
              <w:top w:w="15" w:type="dxa"/>
              <w:left w:w="108" w:type="dxa"/>
              <w:bottom w:w="0" w:type="dxa"/>
              <w:right w:w="108" w:type="dxa"/>
            </w:tcMar>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35.0</w:t>
            </w:r>
          </w:p>
        </w:tc>
        <w:tc>
          <w:tcPr>
            <w:tcW w:w="720" w:type="dxa"/>
            <w:tcBorders>
              <w:top w:val="single" w:sz="8" w:space="0" w:color="000000"/>
              <w:left w:val="single" w:sz="4" w:space="0" w:color="auto"/>
              <w:bottom w:val="single" w:sz="8" w:space="0" w:color="000000"/>
              <w:right w:val="single" w:sz="4" w:space="0" w:color="auto"/>
            </w:tcBorders>
            <w:tcMar>
              <w:top w:w="15" w:type="dxa"/>
              <w:left w:w="108" w:type="dxa"/>
              <w:bottom w:w="0" w:type="dxa"/>
              <w:right w:w="108" w:type="dxa"/>
            </w:tcMar>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40.0</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35.0</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40.0</w:t>
            </w:r>
          </w:p>
        </w:tc>
      </w:tr>
      <w:tr w:rsidR="0085749E" w:rsidRPr="00772FAF" w:rsidTr="00B47342">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Final temperature(</w:t>
            </w:r>
            <w:r w:rsidRPr="00772FAF">
              <w:rPr>
                <w:rFonts w:ascii="Times New Roman" w:eastAsia="Times New Roman" w:hAnsi="Times New Roman" w:cs="Times New Roman"/>
                <w:color w:val="000000" w:themeColor="text1"/>
                <w:kern w:val="24"/>
                <w:position w:val="12"/>
                <w:sz w:val="30"/>
                <w:szCs w:val="30"/>
                <w:vertAlign w:val="superscript"/>
              </w:rPr>
              <w:t>o</w:t>
            </w:r>
            <w:r w:rsidRPr="00772FAF">
              <w:rPr>
                <w:rFonts w:ascii="Times New Roman" w:eastAsia="Times New Roman" w:hAnsi="Times New Roman" w:cs="Times New Roman"/>
                <w:color w:val="000000" w:themeColor="text1"/>
                <w:kern w:val="24"/>
                <w:sz w:val="30"/>
                <w:szCs w:val="30"/>
              </w:rPr>
              <w:t>C)</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22.0</w:t>
            </w:r>
            <w:r w:rsidRPr="00772FAF">
              <w:rPr>
                <w:rFonts w:ascii="Times New Roman" w:eastAsia="Times New Roman" w:hAnsi="Times New Roman" w:cs="Times New Roman"/>
                <w:color w:val="000000" w:themeColor="text1"/>
                <w:kern w:val="24"/>
                <w:sz w:val="30"/>
                <w:szCs w:val="30"/>
              </w:rPr>
              <w:t xml:space="preserve"> </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24.0</w:t>
            </w:r>
            <w:r w:rsidRPr="00772FAF">
              <w:rPr>
                <w:rFonts w:ascii="Times New Roman" w:eastAsia="Times New Roman" w:hAnsi="Times New Roman" w:cs="Times New Roman"/>
                <w:color w:val="000000" w:themeColor="text1"/>
                <w:kern w:val="24"/>
                <w:sz w:val="30"/>
                <w:szCs w:val="30"/>
              </w:rPr>
              <w:t xml:space="preserve"> </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26.0</w:t>
            </w:r>
            <w:r w:rsidRPr="00772FAF">
              <w:rPr>
                <w:rFonts w:ascii="Times New Roman" w:eastAsia="Times New Roman" w:hAnsi="Times New Roman" w:cs="Times New Roman"/>
                <w:color w:val="000000" w:themeColor="text1"/>
                <w:kern w:val="24"/>
                <w:sz w:val="30"/>
                <w:szCs w:val="30"/>
              </w:rP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28.0</w:t>
            </w:r>
            <w:r w:rsidRPr="00772FAF">
              <w:rPr>
                <w:rFonts w:ascii="Times New Roman" w:eastAsia="Times New Roman" w:hAnsi="Times New Roman" w:cs="Times New Roman"/>
                <w:color w:val="000000" w:themeColor="text1"/>
                <w:kern w:val="24"/>
                <w:sz w:val="30"/>
                <w:szCs w:val="30"/>
              </w:rP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28.0</w:t>
            </w:r>
            <w:r w:rsidRPr="00772FAF">
              <w:rPr>
                <w:rFonts w:ascii="Times New Roman" w:eastAsia="Times New Roman" w:hAnsi="Times New Roman" w:cs="Times New Roman"/>
                <w:color w:val="000000" w:themeColor="text1"/>
                <w:kern w:val="24"/>
                <w:sz w:val="30"/>
                <w:szCs w:val="30"/>
              </w:rP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27.0</w:t>
            </w:r>
            <w:r w:rsidRPr="00772FAF">
              <w:rPr>
                <w:rFonts w:ascii="Times New Roman" w:eastAsia="Times New Roman" w:hAnsi="Times New Roman" w:cs="Times New Roman"/>
                <w:color w:val="000000" w:themeColor="text1"/>
                <w:kern w:val="24"/>
                <w:sz w:val="30"/>
                <w:szCs w:val="30"/>
              </w:rPr>
              <w:t xml:space="preserve"> </w:t>
            </w:r>
          </w:p>
        </w:tc>
        <w:tc>
          <w:tcPr>
            <w:tcW w:w="900"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26.0</w:t>
            </w:r>
            <w:r w:rsidRPr="00772FAF">
              <w:rPr>
                <w:rFonts w:ascii="Times New Roman" w:eastAsia="Times New Roman" w:hAnsi="Times New Roman" w:cs="Times New Roman"/>
                <w:color w:val="000000" w:themeColor="text1"/>
                <w:kern w:val="24"/>
                <w:sz w:val="30"/>
                <w:szCs w:val="30"/>
              </w:rPr>
              <w:t xml:space="preserve"> </w:t>
            </w:r>
          </w:p>
        </w:tc>
        <w:tc>
          <w:tcPr>
            <w:tcW w:w="900" w:type="dxa"/>
            <w:tcBorders>
              <w:top w:val="single" w:sz="8" w:space="0" w:color="000000"/>
              <w:left w:val="single" w:sz="4" w:space="0" w:color="auto"/>
              <w:bottom w:val="single" w:sz="8" w:space="0" w:color="000000"/>
              <w:right w:val="single" w:sz="4" w:space="0" w:color="auto"/>
            </w:tcBorders>
            <w:shd w:val="clear" w:color="auto" w:fill="auto"/>
            <w:tcMar>
              <w:top w:w="15" w:type="dxa"/>
              <w:left w:w="108" w:type="dxa"/>
              <w:bottom w:w="0" w:type="dxa"/>
              <w:right w:w="108" w:type="dxa"/>
            </w:tcMar>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25.0</w:t>
            </w:r>
            <w:r w:rsidRPr="00772FAF">
              <w:rPr>
                <w:rFonts w:ascii="Times New Roman" w:eastAsia="Times New Roman" w:hAnsi="Times New Roman" w:cs="Times New Roman"/>
                <w:color w:val="000000" w:themeColor="text1"/>
                <w:kern w:val="24"/>
                <w:sz w:val="30"/>
                <w:szCs w:val="30"/>
              </w:rPr>
              <w:t xml:space="preserve"> </w:t>
            </w:r>
          </w:p>
        </w:tc>
        <w:tc>
          <w:tcPr>
            <w:tcW w:w="720" w:type="dxa"/>
            <w:tcBorders>
              <w:top w:val="single" w:sz="8" w:space="0" w:color="000000"/>
              <w:left w:val="single" w:sz="4" w:space="0" w:color="auto"/>
              <w:bottom w:val="single" w:sz="8" w:space="0" w:color="000000"/>
              <w:right w:val="single" w:sz="4" w:space="0" w:color="auto"/>
            </w:tcBorders>
            <w:tcMar>
              <w:top w:w="15" w:type="dxa"/>
              <w:left w:w="108" w:type="dxa"/>
              <w:bottom w:w="0" w:type="dxa"/>
              <w:right w:w="108" w:type="dxa"/>
            </w:tcMar>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24.0</w:t>
            </w:r>
            <w:r w:rsidRPr="00772FAF">
              <w:rPr>
                <w:rFonts w:ascii="Times New Roman" w:eastAsia="Times New Roman" w:hAnsi="Times New Roman" w:cs="Times New Roman"/>
                <w:color w:val="000000" w:themeColor="text1"/>
                <w:kern w:val="24"/>
                <w:sz w:val="30"/>
                <w:szCs w:val="30"/>
              </w:rPr>
              <w:t xml:space="preserve"> </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25.0</w:t>
            </w:r>
            <w:r w:rsidRPr="00772FAF">
              <w:rPr>
                <w:rFonts w:ascii="Times New Roman" w:eastAsia="Times New Roman" w:hAnsi="Times New Roman" w:cs="Times New Roman"/>
                <w:color w:val="000000" w:themeColor="text1"/>
                <w:kern w:val="24"/>
                <w:sz w:val="30"/>
                <w:szCs w:val="30"/>
              </w:rPr>
              <w:t xml:space="preserve"> </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24.0</w:t>
            </w:r>
            <w:r w:rsidRPr="00772FAF">
              <w:rPr>
                <w:rFonts w:ascii="Times New Roman" w:eastAsia="Times New Roman" w:hAnsi="Times New Roman" w:cs="Times New Roman"/>
                <w:color w:val="000000" w:themeColor="text1"/>
                <w:kern w:val="24"/>
                <w:sz w:val="30"/>
                <w:szCs w:val="30"/>
              </w:rPr>
              <w:t xml:space="preserve"> </w:t>
            </w:r>
          </w:p>
        </w:tc>
      </w:tr>
      <w:tr w:rsidR="0085749E" w:rsidRPr="00772FAF" w:rsidTr="00B47342">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Initial temperature(</w:t>
            </w:r>
            <w:r w:rsidRPr="00772FAF">
              <w:rPr>
                <w:rFonts w:ascii="Times New Roman" w:eastAsia="Times New Roman" w:hAnsi="Times New Roman" w:cs="Times New Roman"/>
                <w:color w:val="000000" w:themeColor="text1"/>
                <w:kern w:val="24"/>
                <w:position w:val="12"/>
                <w:sz w:val="30"/>
                <w:szCs w:val="30"/>
                <w:vertAlign w:val="superscript"/>
              </w:rPr>
              <w:t>o</w:t>
            </w:r>
            <w:r w:rsidRPr="00772FAF">
              <w:rPr>
                <w:rFonts w:ascii="Times New Roman" w:eastAsia="Times New Roman" w:hAnsi="Times New Roman" w:cs="Times New Roman"/>
                <w:color w:val="000000" w:themeColor="text1"/>
                <w:kern w:val="24"/>
                <w:sz w:val="30"/>
                <w:szCs w:val="30"/>
              </w:rPr>
              <w:t>C)</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22.0</w:t>
            </w:r>
            <w:r w:rsidRPr="00772FAF">
              <w:rPr>
                <w:rFonts w:ascii="Times New Roman" w:eastAsia="Times New Roman" w:hAnsi="Times New Roman" w:cs="Times New Roman"/>
                <w:color w:val="000000" w:themeColor="text1"/>
                <w:kern w:val="24"/>
                <w:sz w:val="30"/>
                <w:szCs w:val="30"/>
              </w:rPr>
              <w:t xml:space="preserve"> </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22.0</w:t>
            </w:r>
            <w:r w:rsidRPr="00772FAF">
              <w:rPr>
                <w:rFonts w:ascii="Times New Roman" w:eastAsia="Times New Roman" w:hAnsi="Times New Roman" w:cs="Times New Roman"/>
                <w:color w:val="000000" w:themeColor="text1"/>
                <w:kern w:val="24"/>
                <w:sz w:val="30"/>
                <w:szCs w:val="30"/>
              </w:rPr>
              <w:t xml:space="preserve"> </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22.0</w:t>
            </w:r>
            <w:r w:rsidRPr="00772FAF">
              <w:rPr>
                <w:rFonts w:ascii="Times New Roman" w:eastAsia="Times New Roman" w:hAnsi="Times New Roman" w:cs="Times New Roman"/>
                <w:color w:val="000000" w:themeColor="text1"/>
                <w:kern w:val="24"/>
                <w:sz w:val="30"/>
                <w:szCs w:val="30"/>
              </w:rP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22.0</w:t>
            </w:r>
            <w:r w:rsidRPr="00772FAF">
              <w:rPr>
                <w:rFonts w:ascii="Times New Roman" w:eastAsia="Times New Roman" w:hAnsi="Times New Roman" w:cs="Times New Roman"/>
                <w:color w:val="000000" w:themeColor="text1"/>
                <w:kern w:val="24"/>
                <w:sz w:val="30"/>
                <w:szCs w:val="30"/>
              </w:rP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22.0</w:t>
            </w:r>
            <w:r w:rsidRPr="00772FAF">
              <w:rPr>
                <w:rFonts w:ascii="Times New Roman" w:eastAsia="Times New Roman" w:hAnsi="Times New Roman" w:cs="Times New Roman"/>
                <w:color w:val="000000" w:themeColor="text1"/>
                <w:kern w:val="24"/>
                <w:sz w:val="30"/>
                <w:szCs w:val="30"/>
              </w:rP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22.0</w:t>
            </w:r>
            <w:r w:rsidRPr="00772FAF">
              <w:rPr>
                <w:rFonts w:ascii="Times New Roman" w:eastAsia="Times New Roman" w:hAnsi="Times New Roman" w:cs="Times New Roman"/>
                <w:color w:val="000000" w:themeColor="text1"/>
                <w:kern w:val="24"/>
                <w:sz w:val="30"/>
                <w:szCs w:val="30"/>
              </w:rPr>
              <w:t xml:space="preserve"> </w:t>
            </w:r>
          </w:p>
        </w:tc>
        <w:tc>
          <w:tcPr>
            <w:tcW w:w="900"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22.0</w:t>
            </w:r>
            <w:r w:rsidRPr="00772FAF">
              <w:rPr>
                <w:rFonts w:ascii="Times New Roman" w:eastAsia="Times New Roman" w:hAnsi="Times New Roman" w:cs="Times New Roman"/>
                <w:color w:val="000000" w:themeColor="text1"/>
                <w:kern w:val="24"/>
                <w:sz w:val="30"/>
                <w:szCs w:val="30"/>
              </w:rPr>
              <w:t xml:space="preserve"> </w:t>
            </w:r>
          </w:p>
        </w:tc>
        <w:tc>
          <w:tcPr>
            <w:tcW w:w="900" w:type="dxa"/>
            <w:tcBorders>
              <w:top w:val="single" w:sz="8" w:space="0" w:color="000000"/>
              <w:left w:val="single" w:sz="4" w:space="0" w:color="auto"/>
              <w:bottom w:val="single" w:sz="8" w:space="0" w:color="000000"/>
              <w:right w:val="single" w:sz="4" w:space="0" w:color="auto"/>
            </w:tcBorders>
            <w:shd w:val="clear" w:color="auto" w:fill="auto"/>
            <w:tcMar>
              <w:top w:w="15" w:type="dxa"/>
              <w:left w:w="108" w:type="dxa"/>
              <w:bottom w:w="0" w:type="dxa"/>
              <w:right w:w="108" w:type="dxa"/>
            </w:tcMar>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22.0</w:t>
            </w:r>
          </w:p>
        </w:tc>
        <w:tc>
          <w:tcPr>
            <w:tcW w:w="720" w:type="dxa"/>
            <w:tcBorders>
              <w:top w:val="single" w:sz="8" w:space="0" w:color="000000"/>
              <w:left w:val="single" w:sz="4" w:space="0" w:color="auto"/>
              <w:bottom w:val="single" w:sz="8" w:space="0" w:color="000000"/>
              <w:right w:val="single" w:sz="4" w:space="0" w:color="auto"/>
            </w:tcBorders>
            <w:tcMar>
              <w:top w:w="15" w:type="dxa"/>
              <w:left w:w="108" w:type="dxa"/>
              <w:bottom w:w="0" w:type="dxa"/>
              <w:right w:w="108" w:type="dxa"/>
            </w:tcMar>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22.0</w:t>
            </w:r>
            <w:r w:rsidRPr="00772FAF">
              <w:rPr>
                <w:rFonts w:ascii="Times New Roman" w:eastAsia="Times New Roman" w:hAnsi="Times New Roman" w:cs="Times New Roman"/>
                <w:color w:val="000000" w:themeColor="text1"/>
                <w:kern w:val="24"/>
                <w:sz w:val="30"/>
                <w:szCs w:val="30"/>
              </w:rPr>
              <w:t xml:space="preserve"> </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22.0</w:t>
            </w:r>
            <w:r w:rsidRPr="00772FAF">
              <w:rPr>
                <w:rFonts w:ascii="Times New Roman" w:eastAsia="Times New Roman" w:hAnsi="Times New Roman" w:cs="Times New Roman"/>
                <w:color w:val="000000" w:themeColor="text1"/>
                <w:kern w:val="24"/>
                <w:sz w:val="30"/>
                <w:szCs w:val="30"/>
              </w:rPr>
              <w:t xml:space="preserve"> </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22.0</w:t>
            </w:r>
            <w:r w:rsidRPr="00772FAF">
              <w:rPr>
                <w:rFonts w:ascii="Times New Roman" w:eastAsia="Times New Roman" w:hAnsi="Times New Roman" w:cs="Times New Roman"/>
                <w:color w:val="000000" w:themeColor="text1"/>
                <w:kern w:val="24"/>
                <w:sz w:val="30"/>
                <w:szCs w:val="30"/>
              </w:rPr>
              <w:t xml:space="preserve"> </w:t>
            </w:r>
          </w:p>
        </w:tc>
      </w:tr>
      <w:tr w:rsidR="0085749E" w:rsidRPr="00772FAF" w:rsidTr="00B47342">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Change in temperature</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0.0</w:t>
            </w:r>
            <w:r w:rsidRPr="00772FAF">
              <w:rPr>
                <w:rFonts w:ascii="Times New Roman" w:eastAsia="Times New Roman" w:hAnsi="Times New Roman" w:cs="Times New Roman"/>
                <w:color w:val="000000" w:themeColor="text1"/>
                <w:kern w:val="24"/>
                <w:sz w:val="30"/>
                <w:szCs w:val="30"/>
              </w:rPr>
              <w:t xml:space="preserve"> </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2.0</w:t>
            </w:r>
            <w:r w:rsidRPr="00772FAF">
              <w:rPr>
                <w:rFonts w:ascii="Times New Roman" w:eastAsia="Times New Roman" w:hAnsi="Times New Roman" w:cs="Times New Roman"/>
                <w:color w:val="000000" w:themeColor="text1"/>
                <w:kern w:val="24"/>
                <w:sz w:val="30"/>
                <w:szCs w:val="30"/>
              </w:rPr>
              <w:t xml:space="preserve"> </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4.0</w:t>
            </w:r>
            <w:r w:rsidRPr="00772FAF">
              <w:rPr>
                <w:rFonts w:ascii="Times New Roman" w:eastAsia="Times New Roman" w:hAnsi="Times New Roman" w:cs="Times New Roman"/>
                <w:color w:val="000000" w:themeColor="text1"/>
                <w:kern w:val="24"/>
                <w:sz w:val="30"/>
                <w:szCs w:val="30"/>
              </w:rP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6.0</w:t>
            </w:r>
            <w:r w:rsidRPr="00772FAF">
              <w:rPr>
                <w:rFonts w:ascii="Times New Roman" w:eastAsia="Times New Roman" w:hAnsi="Times New Roman" w:cs="Times New Roman"/>
                <w:color w:val="000000" w:themeColor="text1"/>
                <w:kern w:val="24"/>
                <w:sz w:val="30"/>
                <w:szCs w:val="30"/>
              </w:rP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6.0</w:t>
            </w:r>
            <w:r w:rsidRPr="00772FAF">
              <w:rPr>
                <w:rFonts w:ascii="Times New Roman" w:eastAsia="Times New Roman" w:hAnsi="Times New Roman" w:cs="Times New Roman"/>
                <w:color w:val="000000" w:themeColor="text1"/>
                <w:kern w:val="24"/>
                <w:sz w:val="30"/>
                <w:szCs w:val="30"/>
              </w:rP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5.0</w:t>
            </w:r>
            <w:r w:rsidRPr="00772FAF">
              <w:rPr>
                <w:rFonts w:ascii="Times New Roman" w:eastAsia="Times New Roman" w:hAnsi="Times New Roman" w:cs="Times New Roman"/>
                <w:color w:val="000000" w:themeColor="text1"/>
                <w:kern w:val="24"/>
                <w:sz w:val="30"/>
                <w:szCs w:val="30"/>
              </w:rPr>
              <w:t xml:space="preserve"> </w:t>
            </w:r>
          </w:p>
        </w:tc>
        <w:tc>
          <w:tcPr>
            <w:tcW w:w="900"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4.0</w:t>
            </w:r>
            <w:r w:rsidRPr="00772FAF">
              <w:rPr>
                <w:rFonts w:ascii="Times New Roman" w:eastAsia="Times New Roman" w:hAnsi="Times New Roman" w:cs="Times New Roman"/>
                <w:color w:val="000000" w:themeColor="text1"/>
                <w:kern w:val="24"/>
                <w:sz w:val="30"/>
                <w:szCs w:val="30"/>
              </w:rPr>
              <w:t xml:space="preserve"> </w:t>
            </w:r>
          </w:p>
        </w:tc>
        <w:tc>
          <w:tcPr>
            <w:tcW w:w="900" w:type="dxa"/>
            <w:tcBorders>
              <w:top w:val="single" w:sz="8" w:space="0" w:color="000000"/>
              <w:left w:val="single" w:sz="4" w:space="0" w:color="auto"/>
              <w:bottom w:val="single" w:sz="8" w:space="0" w:color="000000"/>
              <w:right w:val="single" w:sz="4" w:space="0" w:color="auto"/>
            </w:tcBorders>
            <w:shd w:val="clear" w:color="auto" w:fill="auto"/>
            <w:tcMar>
              <w:top w:w="15" w:type="dxa"/>
              <w:left w:w="108" w:type="dxa"/>
              <w:bottom w:w="0" w:type="dxa"/>
              <w:right w:w="108" w:type="dxa"/>
            </w:tcMar>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3.0</w:t>
            </w:r>
          </w:p>
        </w:tc>
        <w:tc>
          <w:tcPr>
            <w:tcW w:w="720" w:type="dxa"/>
            <w:tcBorders>
              <w:top w:val="single" w:sz="8" w:space="0" w:color="000000"/>
              <w:left w:val="single" w:sz="4" w:space="0" w:color="auto"/>
              <w:bottom w:val="single" w:sz="8" w:space="0" w:color="000000"/>
              <w:right w:val="single" w:sz="4" w:space="0" w:color="auto"/>
            </w:tcBorders>
            <w:tcMar>
              <w:top w:w="15" w:type="dxa"/>
              <w:left w:w="108" w:type="dxa"/>
              <w:bottom w:w="0" w:type="dxa"/>
              <w:right w:w="108" w:type="dxa"/>
            </w:tcMar>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2.0</w:t>
            </w:r>
            <w:r w:rsidRPr="00772FAF">
              <w:rPr>
                <w:rFonts w:ascii="Times New Roman" w:eastAsia="Times New Roman" w:hAnsi="Times New Roman" w:cs="Times New Roman"/>
                <w:color w:val="000000" w:themeColor="text1"/>
                <w:kern w:val="24"/>
                <w:sz w:val="30"/>
                <w:szCs w:val="30"/>
              </w:rPr>
              <w:t xml:space="preserve"> </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3.0</w:t>
            </w:r>
            <w:r w:rsidRPr="00772FAF">
              <w:rPr>
                <w:rFonts w:ascii="Times New Roman" w:eastAsia="Times New Roman" w:hAnsi="Times New Roman" w:cs="Times New Roman"/>
                <w:color w:val="000000" w:themeColor="text1"/>
                <w:kern w:val="24"/>
                <w:sz w:val="30"/>
                <w:szCs w:val="30"/>
              </w:rPr>
              <w:t xml:space="preserve"> </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2.0</w:t>
            </w:r>
            <w:r w:rsidRPr="00772FAF">
              <w:rPr>
                <w:rFonts w:ascii="Times New Roman" w:eastAsia="Times New Roman" w:hAnsi="Times New Roman" w:cs="Times New Roman"/>
                <w:color w:val="000000" w:themeColor="text1"/>
                <w:kern w:val="24"/>
                <w:sz w:val="30"/>
                <w:szCs w:val="30"/>
              </w:rPr>
              <w:t xml:space="preserve"> </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Complete the table to determine the change in temperature.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Plot a graph of volume of sodium hydroxide against temperature change.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From the graph show and determine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 (i)the highest temperature change  ∆T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 =T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 highest temperature-T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(from extrapolating a correctly plotted graph) less lowest temperature at volume of base=0-T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color w:val="000000" w:themeColor="text1"/>
          <w:sz w:val="30"/>
          <w:szCs w:val="30"/>
        </w:rPr>
        <w:t xml:space="preserve">    =&gt; 28.7 – 22.0 = </w:t>
      </w:r>
      <w:r w:rsidRPr="00772FAF">
        <w:rPr>
          <w:rFonts w:ascii="Times New Roman" w:hAnsi="Times New Roman" w:cs="Times New Roman"/>
          <w:b/>
          <w:bCs/>
          <w:color w:val="000000" w:themeColor="text1"/>
          <w:sz w:val="30"/>
          <w:szCs w:val="30"/>
        </w:rPr>
        <w:t xml:space="preserve">6.7 0 </w:t>
      </w:r>
      <w:r w:rsidRPr="00772FAF">
        <w:rPr>
          <w:rFonts w:ascii="Times New Roman" w:hAnsi="Times New Roman" w:cs="Times New Roman"/>
          <w:b/>
          <w:bCs/>
          <w:color w:val="000000" w:themeColor="text1"/>
          <w:sz w:val="30"/>
          <w:szCs w:val="30"/>
          <w:vertAlign w:val="superscript"/>
        </w:rPr>
        <w:t>o</w:t>
      </w:r>
      <w:r w:rsidRPr="00772FAF">
        <w:rPr>
          <w:rFonts w:ascii="Times New Roman" w:hAnsi="Times New Roman" w:cs="Times New Roman"/>
          <w:b/>
          <w:bCs/>
          <w:color w:val="000000" w:themeColor="text1"/>
          <w:sz w:val="30"/>
          <w:szCs w:val="30"/>
        </w:rPr>
        <w:t xml:space="preserve">C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object w:dxaOrig="7202" w:dyaOrig="5390">
          <v:shape id="_x0000_i1028" type="#_x0000_t75" style="width:482.6pt;height:301.55pt" o:ole="">
            <v:imagedata r:id="rId13" o:title=""/>
          </v:shape>
          <o:OLEObject Type="Embed" ProgID="PowerPoint.Slide.12" ShapeID="_x0000_i1028" DrawAspect="Content" ObjectID="_1651523036" r:id="rId14"/>
        </w:objec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 the volume of sodium hydroxide used for complete neutralization </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color w:val="000000" w:themeColor="text1"/>
          <w:sz w:val="30"/>
          <w:szCs w:val="30"/>
        </w:rPr>
        <w:t xml:space="preserve">From correctly plotted graph = </w:t>
      </w:r>
      <w:r w:rsidRPr="00772FAF">
        <w:rPr>
          <w:rFonts w:ascii="Times New Roman" w:hAnsi="Times New Roman" w:cs="Times New Roman"/>
          <w:b/>
          <w:bCs/>
          <w:color w:val="000000" w:themeColor="text1"/>
          <w:sz w:val="30"/>
          <w:szCs w:val="30"/>
        </w:rPr>
        <w:t>16.75 cm3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(iii) Calculate the number of moles of the alkali used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Moles NaOH = molarity x volume ()Vn=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1000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=&gt;   2  x  16.75 = </w:t>
      </w:r>
      <w:r w:rsidRPr="00772FAF">
        <w:rPr>
          <w:rFonts w:ascii="Times New Roman" w:hAnsi="Times New Roman" w:cs="Times New Roman"/>
          <w:b/>
          <w:bCs/>
          <w:color w:val="000000" w:themeColor="text1"/>
          <w:sz w:val="30"/>
          <w:szCs w:val="30"/>
        </w:rPr>
        <w:t>0.0335 moles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1000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(iv)Calculate ∆H for the reaction.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∆H = mass of solution </w:t>
      </w:r>
      <w:r w:rsidRPr="00772FAF">
        <w:rPr>
          <w:rFonts w:ascii="Times New Roman" w:hAnsi="Times New Roman" w:cs="Times New Roman"/>
          <w:b/>
          <w:bCs/>
          <w:color w:val="000000" w:themeColor="text1"/>
          <w:sz w:val="30"/>
          <w:szCs w:val="30"/>
        </w:rPr>
        <w:t>mixture</w:t>
      </w:r>
      <w:r w:rsidRPr="00772FAF">
        <w:rPr>
          <w:rFonts w:ascii="Times New Roman" w:hAnsi="Times New Roman" w:cs="Times New Roman"/>
          <w:color w:val="000000" w:themeColor="text1"/>
          <w:sz w:val="30"/>
          <w:szCs w:val="30"/>
        </w:rPr>
        <w:t xml:space="preserve">   x c x </w:t>
      </w:r>
      <w:r w:rsidRPr="00772FAF">
        <w:rPr>
          <w:rFonts w:ascii="Times New Roman" w:hAnsi="Times New Roman" w:cs="Times New Roman"/>
          <w:b/>
          <w:bCs/>
          <w:color w:val="000000" w:themeColor="text1"/>
          <w:sz w:val="30"/>
          <w:szCs w:val="30"/>
        </w:rPr>
        <w:t>∆T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color w:val="000000" w:themeColor="text1"/>
          <w:sz w:val="30"/>
          <w:szCs w:val="30"/>
        </w:rPr>
        <w:t xml:space="preserve">=&gt; (25.0 + 16.75) x 4.2 x 6.7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b/>
          <w:bCs/>
          <w:color w:val="000000" w:themeColor="text1"/>
          <w:sz w:val="30"/>
          <w:szCs w:val="30"/>
        </w:rPr>
        <w:t>1174.845 J    =   1.174845 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color w:val="000000" w:themeColor="text1"/>
          <w:sz w:val="30"/>
          <w:szCs w:val="30"/>
        </w:rPr>
        <w:t>1000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(iii) Calculate the molar enthalpy of the alkali:</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∆Hn = Heat change    =&gt; </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color w:val="000000" w:themeColor="text1"/>
          <w:sz w:val="30"/>
          <w:szCs w:val="30"/>
        </w:rPr>
        <w:t xml:space="preserve">1.174845 </w:t>
      </w:r>
      <w:r w:rsidRPr="00772FAF">
        <w:rPr>
          <w:rFonts w:ascii="Times New Roman" w:hAnsi="Times New Roman" w:cs="Times New Roman"/>
          <w:b/>
          <w:bCs/>
          <w:color w:val="000000" w:themeColor="text1"/>
          <w:sz w:val="30"/>
          <w:szCs w:val="30"/>
        </w:rPr>
        <w:t>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number of moles      0.0335 </w:t>
      </w:r>
      <w:r w:rsidRPr="00772FAF">
        <w:rPr>
          <w:rFonts w:ascii="Times New Roman" w:hAnsi="Times New Roman" w:cs="Times New Roman"/>
          <w:b/>
          <w:bCs/>
          <w:color w:val="000000" w:themeColor="text1"/>
          <w:sz w:val="30"/>
          <w:szCs w:val="30"/>
        </w:rPr>
        <w:t>moles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b/>
          <w:bCs/>
          <w:color w:val="000000" w:themeColor="text1"/>
          <w:sz w:val="30"/>
          <w:szCs w:val="30"/>
        </w:rPr>
        <w:t>35.0699kJ mole</w:t>
      </w:r>
      <w:r w:rsidRPr="00772FAF">
        <w:rPr>
          <w:rFonts w:ascii="Times New Roman" w:hAnsi="Times New Roman" w:cs="Times New Roman"/>
          <w:b/>
          <w:bCs/>
          <w:color w:val="000000" w:themeColor="text1"/>
          <w:sz w:val="30"/>
          <w:szCs w:val="30"/>
          <w:vertAlign w:val="superscript"/>
        </w:rPr>
        <w:t>-1</w:t>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 (i)</w:t>
      </w:r>
      <w:r w:rsidRPr="00772FAF">
        <w:rPr>
          <w:rFonts w:ascii="Times New Roman" w:hAnsi="Times New Roman" w:cs="Times New Roman"/>
          <w:color w:val="000000" w:themeColor="text1"/>
          <w:sz w:val="30"/>
          <w:szCs w:val="30"/>
        </w:rPr>
        <w:t xml:space="preserve"> Standard enthalpy/heat of solution/dissolution ∆Hᶿ</w:t>
      </w:r>
      <w:r w:rsidRPr="00772FAF">
        <w:rPr>
          <w:rFonts w:ascii="Times New Roman" w:hAnsi="Times New Roman" w:cs="Times New Roman"/>
          <w:color w:val="000000" w:themeColor="text1"/>
          <w:sz w:val="30"/>
          <w:szCs w:val="30"/>
          <w:vertAlign w:val="subscript"/>
        </w:rPr>
        <w: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standard enthalpy of solution ∆Hᶿ</w:t>
      </w:r>
      <w:r w:rsidRPr="00772FAF">
        <w:rPr>
          <w:rFonts w:ascii="Times New Roman" w:hAnsi="Times New Roman" w:cs="Times New Roman"/>
          <w:color w:val="000000" w:themeColor="text1"/>
          <w:sz w:val="30"/>
          <w:szCs w:val="30"/>
          <w:vertAlign w:val="subscript"/>
        </w:rPr>
        <w:t>s</w:t>
      </w:r>
      <w:r w:rsidRPr="00772FAF">
        <w:rPr>
          <w:rFonts w:ascii="Times New Roman" w:hAnsi="Times New Roman" w:cs="Times New Roman"/>
          <w:color w:val="000000" w:themeColor="text1"/>
          <w:sz w:val="30"/>
          <w:szCs w:val="30"/>
        </w:rPr>
        <w:t xml:space="preserve"> is defined as the energy change when one mole of a substance is </w:t>
      </w:r>
      <w:r w:rsidRPr="00772FAF">
        <w:rPr>
          <w:rFonts w:ascii="Times New Roman" w:hAnsi="Times New Roman" w:cs="Times New Roman"/>
          <w:b/>
          <w:bCs/>
          <w:color w:val="000000" w:themeColor="text1"/>
          <w:sz w:val="30"/>
          <w:szCs w:val="30"/>
        </w:rPr>
        <w:t>dissolved</w:t>
      </w:r>
      <w:r w:rsidRPr="00772FAF">
        <w:rPr>
          <w:rFonts w:ascii="Times New Roman" w:hAnsi="Times New Roman" w:cs="Times New Roman"/>
          <w:color w:val="000000" w:themeColor="text1"/>
          <w:sz w:val="30"/>
          <w:szCs w:val="30"/>
        </w:rPr>
        <w:t xml:space="preserve"> in excess distilled water to form an </w:t>
      </w:r>
      <w:r w:rsidRPr="00772FAF">
        <w:rPr>
          <w:rFonts w:ascii="Times New Roman" w:hAnsi="Times New Roman" w:cs="Times New Roman"/>
          <w:b/>
          <w:bCs/>
          <w:color w:val="000000" w:themeColor="text1"/>
          <w:sz w:val="30"/>
          <w:szCs w:val="30"/>
        </w:rPr>
        <w:t>infinite</w:t>
      </w:r>
      <w:r w:rsidRPr="00772FAF">
        <w:rPr>
          <w:rFonts w:ascii="Times New Roman" w:hAnsi="Times New Roman" w:cs="Times New Roman"/>
          <w:color w:val="000000" w:themeColor="text1"/>
          <w:sz w:val="30"/>
          <w:szCs w:val="30"/>
        </w:rPr>
        <w:t xml:space="preserve"> dilute solution.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An infinite dilute solution is one which is</w:t>
      </w:r>
      <w:r w:rsidRPr="00772FAF">
        <w:rPr>
          <w:rFonts w:ascii="Times New Roman" w:hAnsi="Times New Roman" w:cs="Times New Roman"/>
          <w:b/>
          <w:bCs/>
          <w:color w:val="000000" w:themeColor="text1"/>
          <w:sz w:val="30"/>
          <w:szCs w:val="30"/>
        </w:rPr>
        <w:t xml:space="preserve"> too</w:t>
      </w:r>
      <w:r w:rsidRPr="00772FAF">
        <w:rPr>
          <w:rFonts w:ascii="Times New Roman" w:hAnsi="Times New Roman" w:cs="Times New Roman"/>
          <w:color w:val="000000" w:themeColor="text1"/>
          <w:sz w:val="30"/>
          <w:szCs w:val="30"/>
        </w:rPr>
        <w:t xml:space="preserve"> dilute to be diluted further.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Practically the heat of solution is determined by dissolving a known mass /volume of a solute in known mass/volume of water/solvent and determining the temperature change.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To determine the heat of dissolution of ammonium nitrate(V)</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100cm3 of  distilled water into a plastic cup/beaker/calorimeter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Put all the 5.0g of ammonium nitrate(v)/potassium nitrate(V)/ ammonium  chloride into the 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Stir the mixture using the thermometer and record the temperature change after every ½ minute to complete table1.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Continue stirring throughout the experiment.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object w:dxaOrig="7202" w:dyaOrig="5390">
          <v:shape id="_x0000_i1029" type="#_x0000_t75" style="width:496.15pt;height:305.1pt" o:ole="">
            <v:imagedata r:id="rId15" o:title=""/>
          </v:shape>
          <o:OLEObject Type="Embed" ProgID="PowerPoint.Slide.12" ShapeID="_x0000_i1029" DrawAspect="Content" ObjectID="_1651523037" r:id="rId16"/>
        </w:objec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(a)From the graph show and determine: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 (i)the highest temperature change  ∆T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 =T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 highest temperature-T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(from extrapolating a correctly plotted graph) less lowest temperature at volume of base=0-T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=&gt; 18.7 – 22.0 = </w:t>
      </w:r>
      <w:r w:rsidRPr="00772FAF">
        <w:rPr>
          <w:rFonts w:ascii="Times New Roman" w:hAnsi="Times New Roman" w:cs="Times New Roman"/>
          <w:b/>
          <w:bCs/>
          <w:color w:val="000000" w:themeColor="text1"/>
          <w:sz w:val="30"/>
          <w:szCs w:val="30"/>
        </w:rPr>
        <w:t xml:space="preserve">3.3 </w:t>
      </w:r>
      <w:r w:rsidRPr="00772FAF">
        <w:rPr>
          <w:rFonts w:ascii="Times New Roman" w:hAnsi="Times New Roman" w:cs="Times New Roman"/>
          <w:b/>
          <w:bCs/>
          <w:color w:val="000000" w:themeColor="text1"/>
          <w:sz w:val="30"/>
          <w:szCs w:val="30"/>
          <w:vertAlign w:val="superscript"/>
        </w:rPr>
        <w:t>o</w:t>
      </w:r>
      <w:r w:rsidRPr="00772FAF">
        <w:rPr>
          <w:rFonts w:ascii="Times New Roman" w:hAnsi="Times New Roman" w:cs="Times New Roman"/>
          <w:b/>
          <w:bCs/>
          <w:color w:val="000000" w:themeColor="text1"/>
          <w:sz w:val="30"/>
          <w:szCs w:val="30"/>
        </w:rPr>
        <w:t xml:space="preserve">C        ( not -3.3 </w:t>
      </w:r>
      <w:r w:rsidRPr="00772FAF">
        <w:rPr>
          <w:rFonts w:ascii="Times New Roman" w:hAnsi="Times New Roman" w:cs="Times New Roman"/>
          <w:b/>
          <w:bCs/>
          <w:color w:val="000000" w:themeColor="text1"/>
          <w:sz w:val="30"/>
          <w:szCs w:val="30"/>
          <w:vertAlign w:val="superscript"/>
        </w:rPr>
        <w:t>o</w:t>
      </w:r>
      <w:r w:rsidRPr="00772FAF">
        <w:rPr>
          <w:rFonts w:ascii="Times New Roman" w:hAnsi="Times New Roman" w:cs="Times New Roman"/>
          <w:b/>
          <w:bCs/>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(b) Calculate the total energy change</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 xml:space="preserve">∆H during the reaction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color w:val="000000" w:themeColor="text1"/>
          <w:sz w:val="30"/>
          <w:szCs w:val="30"/>
        </w:rPr>
        <w:t>= mass of water x c x ∆T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=&gt;∆H=100 x4.2 x 3.3 </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  </w:t>
      </w:r>
      <w:r w:rsidRPr="00772FAF">
        <w:rPr>
          <w:rFonts w:ascii="Times New Roman" w:hAnsi="Times New Roman" w:cs="Times New Roman"/>
          <w:b/>
          <w:bCs/>
          <w:color w:val="000000" w:themeColor="text1"/>
          <w:sz w:val="30"/>
          <w:szCs w:val="30"/>
        </w:rPr>
        <w:t>+ 1386 J</w:t>
      </w: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b/>
          <w:bCs/>
          <w:color w:val="000000" w:themeColor="text1"/>
          <w:sz w:val="30"/>
          <w:szCs w:val="30"/>
        </w:rPr>
        <w:t>+ 1.386 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color w:val="000000" w:themeColor="text1"/>
          <w:sz w:val="30"/>
          <w:szCs w:val="30"/>
        </w:rPr>
        <w:t>1000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(c) Calculate the number of moles of ammonium nitrate (v) used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Moles   =      mass        =&gt;     5.0      =  </w:t>
      </w:r>
      <w:r w:rsidRPr="00772FAF">
        <w:rPr>
          <w:rFonts w:ascii="Times New Roman" w:hAnsi="Times New Roman" w:cs="Times New Roman"/>
          <w:b/>
          <w:bCs/>
          <w:color w:val="000000" w:themeColor="text1"/>
          <w:sz w:val="30"/>
          <w:szCs w:val="30"/>
        </w:rPr>
        <w:t xml:space="preserve">    0.0625 moles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color w:val="000000" w:themeColor="text1"/>
          <w:sz w:val="30"/>
          <w:szCs w:val="30"/>
        </w:rPr>
        <w:t>molar mass             80</w:t>
      </w:r>
      <w:r w:rsidRPr="00772FAF">
        <w:rPr>
          <w:rFonts w:ascii="Times New Roman" w:hAnsi="Times New Roman" w:cs="Times New Roman"/>
          <w:b/>
          <w:bCs/>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(d)What is the molar heat of dissolution of ammonium nitrate(V)</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∆H =  Heat change   =   + 1.386 kJ  = </w:t>
      </w:r>
      <w:r w:rsidRPr="00772FAF">
        <w:rPr>
          <w:rFonts w:ascii="Times New Roman" w:hAnsi="Times New Roman" w:cs="Times New Roman"/>
          <w:b/>
          <w:bCs/>
          <w:color w:val="000000" w:themeColor="text1"/>
          <w:sz w:val="30"/>
          <w:szCs w:val="30"/>
        </w:rPr>
        <w:t>+ 22.176 kJmole</w:t>
      </w:r>
      <w:r w:rsidRPr="00772FAF">
        <w:rPr>
          <w:rFonts w:ascii="Times New Roman" w:hAnsi="Times New Roman" w:cs="Times New Roman"/>
          <w:b/>
          <w:bCs/>
          <w:color w:val="000000" w:themeColor="text1"/>
          <w:sz w:val="30"/>
          <w:szCs w:val="30"/>
          <w:vertAlign w:val="superscript"/>
        </w:rPr>
        <w:t>-1</w:t>
      </w:r>
      <w:r w:rsidRPr="00772FAF">
        <w:rPr>
          <w:rFonts w:ascii="Times New Roman" w:hAnsi="Times New Roman" w:cs="Times New Roman"/>
          <w:b/>
          <w:bCs/>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Number of mole  0.0625 moles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(e)What would happen if the distilled water is heated before experiment was performed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ammonium nitrate(V) would take less time to dissolve.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Increase in temperature reduces lattice energy causing endothermic dissollution  to be faster.</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(e)Illustrate the above process on an energy level diagram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object w:dxaOrig="7202" w:dyaOrig="5390">
          <v:shape id="_x0000_i1030" type="#_x0000_t75" style="width:477.6pt;height:290.85pt" o:ole="">
            <v:imagedata r:id="rId17" o:title=""/>
          </v:shape>
          <o:OLEObject Type="Embed" ProgID="PowerPoint.Slide.12" ShapeID="_x0000_i1030" DrawAspect="Content" ObjectID="_1651523038" r:id="rId18"/>
        </w:objec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 xml:space="preserve">c)Chemical Kinetic/Rate of reaction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rate of a chemical reaction can be defined as the </w:t>
      </w:r>
      <w:r w:rsidRPr="00772FAF">
        <w:rPr>
          <w:rFonts w:ascii="Times New Roman" w:hAnsi="Times New Roman" w:cs="Times New Roman"/>
          <w:b/>
          <w:bCs/>
          <w:color w:val="000000" w:themeColor="text1"/>
          <w:sz w:val="30"/>
          <w:szCs w:val="30"/>
        </w:rPr>
        <w:t>time</w:t>
      </w:r>
      <w:r w:rsidRPr="00772FAF">
        <w:rPr>
          <w:rFonts w:ascii="Times New Roman" w:hAnsi="Times New Roman" w:cs="Times New Roman"/>
          <w:color w:val="000000" w:themeColor="text1"/>
          <w:sz w:val="30"/>
          <w:szCs w:val="30"/>
        </w:rPr>
        <w:t xml:space="preserve"> taken for a known amount of reactants to form known amount of products.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Some reactions are </w:t>
      </w:r>
      <w:r w:rsidRPr="00772FAF">
        <w:rPr>
          <w:rFonts w:ascii="Times New Roman" w:hAnsi="Times New Roman" w:cs="Times New Roman"/>
          <w:b/>
          <w:bCs/>
          <w:color w:val="000000" w:themeColor="text1"/>
          <w:sz w:val="30"/>
          <w:szCs w:val="30"/>
        </w:rPr>
        <w:t>too slow</w:t>
      </w:r>
      <w:r w:rsidRPr="00772FAF">
        <w:rPr>
          <w:rFonts w:ascii="Times New Roman" w:hAnsi="Times New Roman" w:cs="Times New Roman"/>
          <w:color w:val="000000" w:themeColor="text1"/>
          <w:sz w:val="30"/>
          <w:szCs w:val="30"/>
        </w:rPr>
        <w:t xml:space="preserve"> to be determined e.g weathering others are </w:t>
      </w:r>
      <w:r w:rsidRPr="00772FAF">
        <w:rPr>
          <w:rFonts w:ascii="Times New Roman" w:hAnsi="Times New Roman" w:cs="Times New Roman"/>
          <w:b/>
          <w:bCs/>
          <w:color w:val="000000" w:themeColor="text1"/>
          <w:sz w:val="30"/>
          <w:szCs w:val="30"/>
        </w:rPr>
        <w:t xml:space="preserve">instantaneous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SI unit of time is </w:t>
      </w:r>
      <w:r w:rsidRPr="00772FAF">
        <w:rPr>
          <w:rFonts w:ascii="Times New Roman" w:hAnsi="Times New Roman" w:cs="Times New Roman"/>
          <w:b/>
          <w:bCs/>
          <w:color w:val="000000" w:themeColor="text1"/>
          <w:sz w:val="30"/>
          <w:szCs w:val="30"/>
        </w:rPr>
        <w:t>seconds</w:t>
      </w:r>
      <w:r w:rsidRPr="00772FAF">
        <w:rPr>
          <w:rFonts w:ascii="Times New Roman" w:hAnsi="Times New Roman" w:cs="Times New Roman"/>
          <w:color w:val="000000" w:themeColor="text1"/>
          <w:sz w:val="30"/>
          <w:szCs w:val="30"/>
        </w:rPr>
        <w:t>. Minutes and hours are also common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Time is determined using a </w:t>
      </w:r>
      <w:r w:rsidRPr="00772FAF">
        <w:rPr>
          <w:rFonts w:ascii="Times New Roman" w:hAnsi="Times New Roman" w:cs="Times New Roman"/>
          <w:b/>
          <w:bCs/>
          <w:color w:val="000000" w:themeColor="text1"/>
          <w:sz w:val="30"/>
          <w:szCs w:val="30"/>
        </w:rPr>
        <w:t>stop watch/clock</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Candidates using stop watch/clock should learn to:</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(i)Press start button concurrently with starting off determination of a reaction using one hand each.</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(ii)Press stop button when the reaction is over.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(iii)Record all times in seconds unless specified.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(iv)Press reset button to begin another timing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(v)Ignore time beyond seconds for stop clock/watch beyond this accuracy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(vi)Avoid accidental pressing of any button before recording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It can be very </w:t>
      </w:r>
      <w:r w:rsidRPr="00772FAF">
        <w:rPr>
          <w:rFonts w:ascii="Times New Roman" w:hAnsi="Times New Roman" w:cs="Times New Roman"/>
          <w:b/>
          <w:bCs/>
          <w:color w:val="000000" w:themeColor="text1"/>
          <w:sz w:val="30"/>
          <w:szCs w:val="30"/>
        </w:rPr>
        <w:t>frustrating</w:t>
      </w:r>
      <w:r w:rsidRPr="00772FAF">
        <w:rPr>
          <w:rFonts w:ascii="Times New Roman" w:hAnsi="Times New Roman" w:cs="Times New Roman"/>
          <w:color w:val="000000" w:themeColor="text1"/>
          <w:sz w:val="30"/>
          <w:szCs w:val="30"/>
        </w:rPr>
        <w:t xml:space="preserve"> repeating a whole procedure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following factors theoretically and practically alter/influence/affect/determine the rate of a chemical reaction: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(a)Concentration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(b)Temperature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(a)Concentration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An </w:t>
      </w:r>
      <w:r w:rsidRPr="00772FAF">
        <w:rPr>
          <w:rFonts w:ascii="Times New Roman" w:hAnsi="Times New Roman" w:cs="Times New Roman"/>
          <w:b/>
          <w:bCs/>
          <w:color w:val="000000" w:themeColor="text1"/>
          <w:sz w:val="30"/>
          <w:szCs w:val="30"/>
        </w:rPr>
        <w:t>increase</w:t>
      </w:r>
      <w:r w:rsidRPr="00772FAF">
        <w:rPr>
          <w:rFonts w:ascii="Times New Roman" w:hAnsi="Times New Roman" w:cs="Times New Roman"/>
          <w:color w:val="000000" w:themeColor="text1"/>
          <w:sz w:val="30"/>
          <w:szCs w:val="30"/>
        </w:rPr>
        <w:t xml:space="preserve"> in concentration increases the rate the rate of reaction by </w:t>
      </w:r>
      <w:r w:rsidRPr="00772FAF">
        <w:rPr>
          <w:rFonts w:ascii="Times New Roman" w:hAnsi="Times New Roman" w:cs="Times New Roman"/>
          <w:b/>
          <w:bCs/>
          <w:color w:val="000000" w:themeColor="text1"/>
          <w:sz w:val="30"/>
          <w:szCs w:val="30"/>
        </w:rPr>
        <w:t>reducing</w:t>
      </w:r>
      <w:r w:rsidRPr="00772FAF">
        <w:rPr>
          <w:rFonts w:ascii="Times New Roman" w:hAnsi="Times New Roman" w:cs="Times New Roman"/>
          <w:color w:val="000000" w:themeColor="text1"/>
          <w:sz w:val="30"/>
          <w:szCs w:val="30"/>
        </w:rPr>
        <w:t xml:space="preserve"> the </w:t>
      </w:r>
      <w:r w:rsidRPr="00772FAF">
        <w:rPr>
          <w:rFonts w:ascii="Times New Roman" w:hAnsi="Times New Roman" w:cs="Times New Roman"/>
          <w:b/>
          <w:bCs/>
          <w:color w:val="000000" w:themeColor="text1"/>
          <w:sz w:val="30"/>
          <w:szCs w:val="30"/>
        </w:rPr>
        <w:t>time</w:t>
      </w:r>
      <w:r w:rsidRPr="00772FAF">
        <w:rPr>
          <w:rFonts w:ascii="Times New Roman" w:hAnsi="Times New Roman" w:cs="Times New Roman"/>
          <w:color w:val="000000" w:themeColor="text1"/>
          <w:sz w:val="30"/>
          <w:szCs w:val="30"/>
        </w:rPr>
        <w:t xml:space="preserve"> taken to completion.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Theoretically, increase in concentration is a decrease in distance between reacting particles which increases their </w:t>
      </w:r>
      <w:r w:rsidRPr="00772FAF">
        <w:rPr>
          <w:rFonts w:ascii="Times New Roman" w:hAnsi="Times New Roman" w:cs="Times New Roman"/>
          <w:b/>
          <w:bCs/>
          <w:color w:val="000000" w:themeColor="text1"/>
          <w:sz w:val="30"/>
          <w:szCs w:val="30"/>
        </w:rPr>
        <w:t>collision frequency</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Practically </w:t>
      </w:r>
      <w:r w:rsidRPr="00772FAF">
        <w:rPr>
          <w:rFonts w:ascii="Times New Roman" w:hAnsi="Times New Roman" w:cs="Times New Roman"/>
          <w:b/>
          <w:bCs/>
          <w:color w:val="000000" w:themeColor="text1"/>
          <w:sz w:val="30"/>
          <w:szCs w:val="30"/>
        </w:rPr>
        <w:t>decreasing</w:t>
      </w:r>
      <w:r w:rsidRPr="00772FAF">
        <w:rPr>
          <w:rFonts w:ascii="Times New Roman" w:hAnsi="Times New Roman" w:cs="Times New Roman"/>
          <w:color w:val="000000" w:themeColor="text1"/>
          <w:sz w:val="30"/>
          <w:szCs w:val="30"/>
        </w:rPr>
        <w:t xml:space="preserve"> concentration is </w:t>
      </w:r>
      <w:r w:rsidRPr="00772FAF">
        <w:rPr>
          <w:rFonts w:ascii="Times New Roman" w:hAnsi="Times New Roman" w:cs="Times New Roman"/>
          <w:b/>
          <w:bCs/>
          <w:color w:val="000000" w:themeColor="text1"/>
          <w:sz w:val="30"/>
          <w:szCs w:val="30"/>
        </w:rPr>
        <w:t>diluting/adding 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To demonstrate the effect of concentration on reaction rate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You are provided with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sodium thiosulphate containing 40gdm</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3  solution  labeled A</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2M  hydrochloric acid labeled solution B</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You are required to determine the rate of reaction between solution A and B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Procedure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Measure 40cm3 of  solution A  into 100 cm3 glass beaker. Place it on top of a pen-mark “X”. Measure another 40cm3 of solution B. Simultaneously put  solution B into solution A and start off a stop watch/clock. Determine the time taken for the pen-mark “X”  to be invisible/obscurred  from above. Repeat the procedure by measuring 35cm3 of solution B and adding 5cm3 of water. Complete the table 1 below by using other values os solution B and 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object w:dxaOrig="7202" w:dyaOrig="5390">
          <v:shape id="_x0000_i1031" type="#_x0000_t75" style="width:499pt;height:277.3pt" o:ole="">
            <v:imagedata r:id="rId19" o:title=""/>
          </v:shape>
          <o:OLEObject Type="Embed" ProgID="PowerPoint.Slide.12" ShapeID="_x0000_i1031" DrawAspect="Content" ObjectID="_1651523039" r:id="rId20"/>
        </w:objec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object w:dxaOrig="7202" w:dyaOrig="5390">
          <v:shape id="_x0000_i1032" type="#_x0000_t75" style="width:493.3pt;height:269.45pt" o:ole="">
            <v:imagedata r:id="rId21" o:title=""/>
          </v:shape>
          <o:OLEObject Type="Embed" ProgID="PowerPoint.Slide.12" ShapeID="_x0000_i1032" DrawAspect="Content" ObjectID="_1651523040" r:id="rId22"/>
        </w:objec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Sample questions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(i)Explain the shape of the graph</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(Straight line graph from the origin)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Decrease in concentration decreases the rate of reaction. The higher the concentration of solution B the less time taken for mark x to be obscurred/invisible due to increased collision frequency between the reacting particles.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(ii)From the graph determine the time taken for the mark to be invisible at 37cm3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At 37cm3 then 1/t  =&gt;  1/ 37  =  0.027</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From a well plotted graph:</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1/t = 0.027  =&gt; </w:t>
      </w:r>
      <w:r w:rsidRPr="00772FAF">
        <w:rPr>
          <w:rFonts w:ascii="Times New Roman" w:hAnsi="Times New Roman" w:cs="Times New Roman"/>
          <w:b/>
          <w:bCs/>
          <w:color w:val="000000" w:themeColor="text1"/>
          <w:sz w:val="30"/>
          <w:szCs w:val="30"/>
        </w:rPr>
        <w:t xml:space="preserve">16.2602 seconds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(ii)From the graph determine the volume of solution B  at 100 seconds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100 seconds =&gt; 1/t  =  1 / 1000  = 0.01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From a well plotted graph:</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At 1/t = 0.01  =&gt;  the volume of B  = </w:t>
      </w:r>
      <w:r w:rsidRPr="00772FAF">
        <w:rPr>
          <w:rFonts w:ascii="Times New Roman" w:hAnsi="Times New Roman" w:cs="Times New Roman"/>
          <w:b/>
          <w:bCs/>
          <w:color w:val="000000" w:themeColor="text1"/>
          <w:sz w:val="30"/>
          <w:szCs w:val="30"/>
        </w:rPr>
        <w:t>17.0cm3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(iii) State  another factor that would alter the rate of the above reaction.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Temperature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(iii) State  another factor that would not alter the rate of the above reaction.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t>Surface area</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t>Pressure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t>Catalyst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(b) Temperature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An </w:t>
      </w:r>
      <w:r w:rsidRPr="00772FAF">
        <w:rPr>
          <w:rFonts w:ascii="Times New Roman" w:hAnsi="Times New Roman" w:cs="Times New Roman"/>
          <w:b/>
          <w:bCs/>
          <w:color w:val="000000" w:themeColor="text1"/>
          <w:sz w:val="30"/>
          <w:szCs w:val="30"/>
        </w:rPr>
        <w:t>increase</w:t>
      </w:r>
      <w:r w:rsidRPr="00772FAF">
        <w:rPr>
          <w:rFonts w:ascii="Times New Roman" w:hAnsi="Times New Roman" w:cs="Times New Roman"/>
          <w:color w:val="000000" w:themeColor="text1"/>
          <w:sz w:val="30"/>
          <w:szCs w:val="30"/>
        </w:rPr>
        <w:t xml:space="preserve"> in temperature increases the rate of reaction.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An increase of 10</w:t>
      </w:r>
      <w:r w:rsidRPr="00772FAF">
        <w:rPr>
          <w:rFonts w:ascii="Times New Roman" w:hAnsi="Times New Roman" w:cs="Times New Roman"/>
          <w:color w:val="000000" w:themeColor="text1"/>
          <w:sz w:val="30"/>
          <w:szCs w:val="30"/>
          <w:vertAlign w:val="superscript"/>
        </w:rPr>
        <w:t xml:space="preserve"> o</w:t>
      </w:r>
      <w:r w:rsidRPr="00772FAF">
        <w:rPr>
          <w:rFonts w:ascii="Times New Roman" w:hAnsi="Times New Roman" w:cs="Times New Roman"/>
          <w:color w:val="000000" w:themeColor="text1"/>
          <w:sz w:val="30"/>
          <w:szCs w:val="30"/>
        </w:rPr>
        <w:t xml:space="preserve">C/10K practically doubles the rate of a chemical reaction/reduces time of completion by </w:t>
      </w:r>
      <w:r w:rsidRPr="00772FAF">
        <w:rPr>
          <w:rFonts w:ascii="Times New Roman" w:hAnsi="Times New Roman" w:cs="Times New Roman"/>
          <w:b/>
          <w:bCs/>
          <w:color w:val="000000" w:themeColor="text1"/>
          <w:sz w:val="30"/>
          <w:szCs w:val="30"/>
          <w:vertAlign w:val="superscript"/>
        </w:rPr>
        <w:t>1</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An increase in temperature increase the kinetic energy of reacting particles increasing their collision frequency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Practically ,increase in temperature involves</w:t>
      </w:r>
      <w:r w:rsidRPr="00772FAF">
        <w:rPr>
          <w:rFonts w:ascii="Times New Roman" w:hAnsi="Times New Roman" w:cs="Times New Roman"/>
          <w:b/>
          <w:bCs/>
          <w:color w:val="000000" w:themeColor="text1"/>
          <w:sz w:val="30"/>
          <w:szCs w:val="30"/>
        </w:rPr>
        <w:t xml:space="preserve"> heating the reactants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results and presentation should be as in the effect of concentration.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Increased temperature reverses the table I time results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i.e less time as temperature increases.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d)Qualitative analysis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Process of identifying unknown compounds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Compounds may be: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(i)Inorganic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(ii)organic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Inorganic analysis: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This involve mainly identification of ionic compounds containing </w:t>
      </w:r>
      <w:r w:rsidRPr="00772FAF">
        <w:rPr>
          <w:rFonts w:ascii="Times New Roman" w:hAnsi="Times New Roman" w:cs="Times New Roman"/>
          <w:b/>
          <w:bCs/>
          <w:color w:val="000000" w:themeColor="text1"/>
          <w:sz w:val="30"/>
          <w:szCs w:val="30"/>
        </w:rPr>
        <w:t>cations</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bCs/>
          <w:color w:val="000000" w:themeColor="text1"/>
          <w:sz w:val="30"/>
          <w:szCs w:val="30"/>
        </w:rPr>
        <w:t>anions.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Cations present in an ionic compounds are identified by adding a </w:t>
      </w:r>
      <w:r w:rsidRPr="00772FAF">
        <w:rPr>
          <w:rFonts w:ascii="Times New Roman" w:hAnsi="Times New Roman" w:cs="Times New Roman"/>
          <w:b/>
          <w:bCs/>
          <w:color w:val="000000" w:themeColor="text1"/>
          <w:sz w:val="30"/>
          <w:szCs w:val="30"/>
        </w:rPr>
        <w:t>precipitating reagent</w:t>
      </w:r>
      <w:r w:rsidRPr="00772FAF">
        <w:rPr>
          <w:rFonts w:ascii="Times New Roman" w:hAnsi="Times New Roman" w:cs="Times New Roman"/>
          <w:color w:val="000000" w:themeColor="text1"/>
          <w:sz w:val="30"/>
          <w:szCs w:val="30"/>
        </w:rPr>
        <w:t xml:space="preserve"> that forms a precipitate unique to the cation/s in the compound.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main </w:t>
      </w:r>
      <w:r w:rsidRPr="00772FAF">
        <w:rPr>
          <w:rFonts w:ascii="Times New Roman" w:hAnsi="Times New Roman" w:cs="Times New Roman"/>
          <w:b/>
          <w:bCs/>
          <w:color w:val="000000" w:themeColor="text1"/>
          <w:sz w:val="30"/>
          <w:szCs w:val="30"/>
        </w:rPr>
        <w:t>precipitating reagents</w:t>
      </w:r>
      <w:r w:rsidRPr="00772FAF">
        <w:rPr>
          <w:rFonts w:ascii="Times New Roman" w:hAnsi="Times New Roman" w:cs="Times New Roman"/>
          <w:color w:val="000000" w:themeColor="text1"/>
          <w:sz w:val="30"/>
          <w:szCs w:val="30"/>
        </w:rPr>
        <w:t xml:space="preserve"> used are: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t>2M NaOH</w:t>
      </w:r>
      <w:r w:rsidRPr="00772FAF">
        <w:rPr>
          <w:rFonts w:ascii="Times New Roman" w:hAnsi="Times New Roman" w:cs="Times New Roman"/>
          <w:color w:val="000000" w:themeColor="text1"/>
          <w:sz w:val="30"/>
          <w:szCs w:val="30"/>
        </w:rPr>
        <w:t xml:space="preserve"> and/or </w:t>
      </w:r>
      <w:r w:rsidRPr="00772FAF">
        <w:rPr>
          <w:rFonts w:ascii="Times New Roman" w:hAnsi="Times New Roman" w:cs="Times New Roman"/>
          <w:b/>
          <w:bCs/>
          <w:color w:val="000000" w:themeColor="text1"/>
          <w:sz w:val="30"/>
          <w:szCs w:val="30"/>
        </w:rPr>
        <w:t>2M NH</w:t>
      </w:r>
      <w:r w:rsidRPr="00772FAF">
        <w:rPr>
          <w:rFonts w:ascii="Times New Roman" w:hAnsi="Times New Roman" w:cs="Times New Roman"/>
          <w:b/>
          <w:bCs/>
          <w:color w:val="000000" w:themeColor="text1"/>
          <w:sz w:val="30"/>
          <w:szCs w:val="30"/>
          <w:vertAlign w:val="subscript"/>
        </w:rPr>
        <w:t>3</w:t>
      </w:r>
      <w:r w:rsidRPr="00772FAF">
        <w:rPr>
          <w:rFonts w:ascii="Times New Roman" w:hAnsi="Times New Roman" w:cs="Times New Roman"/>
          <w:b/>
          <w:bCs/>
          <w:color w:val="000000" w:themeColor="text1"/>
          <w:sz w:val="30"/>
          <w:szCs w:val="30"/>
        </w:rPr>
        <w:t>(aq)</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When using 2M sodium hydroxide: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(i)No white precipitate is formed if </w:t>
      </w:r>
      <w:r w:rsidRPr="00772FAF">
        <w:rPr>
          <w:rFonts w:ascii="Times New Roman" w:hAnsi="Times New Roman" w:cs="Times New Roman"/>
          <w:b/>
          <w:bCs/>
          <w:color w:val="000000" w:themeColor="text1"/>
          <w:sz w:val="30"/>
          <w:szCs w:val="30"/>
        </w:rPr>
        <w:t>K</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bCs/>
          <w:color w:val="000000" w:themeColor="text1"/>
          <w:sz w:val="30"/>
          <w:szCs w:val="30"/>
        </w:rPr>
        <w:t>Na</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 ions are present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 No white precipitate is formed if </w:t>
      </w:r>
      <w:r w:rsidRPr="00772FAF">
        <w:rPr>
          <w:rFonts w:ascii="Times New Roman" w:hAnsi="Times New Roman" w:cs="Times New Roman"/>
          <w:b/>
          <w:bCs/>
          <w:color w:val="000000" w:themeColor="text1"/>
          <w:sz w:val="30"/>
          <w:szCs w:val="30"/>
        </w:rPr>
        <w:t>NH</w:t>
      </w:r>
      <w:r w:rsidRPr="00772FAF">
        <w:rPr>
          <w:rFonts w:ascii="Times New Roman" w:hAnsi="Times New Roman" w:cs="Times New Roman"/>
          <w:b/>
          <w:bCs/>
          <w:color w:val="000000" w:themeColor="text1"/>
          <w:sz w:val="30"/>
          <w:szCs w:val="30"/>
          <w:vertAlign w:val="subscript"/>
        </w:rPr>
        <w:t>4</w:t>
      </w:r>
      <w:r w:rsidRPr="00772FAF">
        <w:rPr>
          <w:rFonts w:ascii="Times New Roman" w:hAnsi="Times New Roman" w:cs="Times New Roman"/>
          <w:b/>
          <w:bCs/>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are present  but  a clourless gas with pungent smell of urine is produced which may not be recognized in a school laboratory examination setting.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(iii)White precipitate that dissolves / soluble in excess if            </w:t>
      </w:r>
      <w:r w:rsidRPr="00772FAF">
        <w:rPr>
          <w:rFonts w:ascii="Times New Roman" w:hAnsi="Times New Roman" w:cs="Times New Roman"/>
          <w:b/>
          <w:bCs/>
          <w:color w:val="000000" w:themeColor="text1"/>
          <w:sz w:val="30"/>
          <w:szCs w:val="30"/>
        </w:rPr>
        <w:t>Zn</w:t>
      </w:r>
      <w:r w:rsidRPr="00772FAF">
        <w:rPr>
          <w:rFonts w:ascii="Times New Roman" w:hAnsi="Times New Roman" w:cs="Times New Roman"/>
          <w:b/>
          <w:bCs/>
          <w:color w:val="000000" w:themeColor="text1"/>
          <w:sz w:val="30"/>
          <w:szCs w:val="30"/>
          <w:vertAlign w:val="superscript"/>
        </w:rPr>
        <w:t>2+</w:t>
      </w:r>
      <w:r w:rsidRPr="00772FAF">
        <w:rPr>
          <w:rFonts w:ascii="Times New Roman" w:hAnsi="Times New Roman" w:cs="Times New Roman"/>
          <w:b/>
          <w:bCs/>
          <w:color w:val="000000" w:themeColor="text1"/>
          <w:sz w:val="30"/>
          <w:szCs w:val="30"/>
        </w:rPr>
        <w:t xml:space="preserve"> Pb</w:t>
      </w:r>
      <w:r w:rsidRPr="00772FAF">
        <w:rPr>
          <w:rFonts w:ascii="Times New Roman" w:hAnsi="Times New Roman" w:cs="Times New Roman"/>
          <w:b/>
          <w:bCs/>
          <w:color w:val="000000" w:themeColor="text1"/>
          <w:sz w:val="30"/>
          <w:szCs w:val="30"/>
          <w:vertAlign w:val="superscript"/>
        </w:rPr>
        <w:t>2+</w:t>
      </w:r>
      <w:r w:rsidRPr="00772FAF">
        <w:rPr>
          <w:rFonts w:ascii="Times New Roman" w:hAnsi="Times New Roman" w:cs="Times New Roman"/>
          <w:b/>
          <w:bCs/>
          <w:color w:val="000000" w:themeColor="text1"/>
          <w:sz w:val="30"/>
          <w:szCs w:val="30"/>
        </w:rPr>
        <w:t xml:space="preserve"> Al</w:t>
      </w:r>
      <w:r w:rsidRPr="00772FAF">
        <w:rPr>
          <w:rFonts w:ascii="Times New Roman" w:hAnsi="Times New Roman" w:cs="Times New Roman"/>
          <w:b/>
          <w:bCs/>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 ions are present.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(iv)White precipitate that do not dissolves/insoluble in excess if </w:t>
      </w:r>
      <w:r w:rsidRPr="00772FAF">
        <w:rPr>
          <w:rFonts w:ascii="Times New Roman" w:hAnsi="Times New Roman" w:cs="Times New Roman"/>
          <w:b/>
          <w:bCs/>
          <w:color w:val="000000" w:themeColor="text1"/>
          <w:sz w:val="30"/>
          <w:szCs w:val="30"/>
        </w:rPr>
        <w:t>Ba</w:t>
      </w:r>
      <w:r w:rsidRPr="00772FAF">
        <w:rPr>
          <w:rFonts w:ascii="Times New Roman" w:hAnsi="Times New Roman" w:cs="Times New Roman"/>
          <w:b/>
          <w:bCs/>
          <w:color w:val="000000" w:themeColor="text1"/>
          <w:sz w:val="30"/>
          <w:szCs w:val="30"/>
          <w:vertAlign w:val="superscript"/>
        </w:rPr>
        <w:t>2+</w:t>
      </w:r>
      <w:r w:rsidRPr="00772FAF">
        <w:rPr>
          <w:rFonts w:ascii="Times New Roman" w:hAnsi="Times New Roman" w:cs="Times New Roman"/>
          <w:b/>
          <w:bCs/>
          <w:color w:val="000000" w:themeColor="text1"/>
          <w:sz w:val="30"/>
          <w:szCs w:val="30"/>
        </w:rPr>
        <w:t xml:space="preserve"> Mg</w:t>
      </w:r>
      <w:r w:rsidRPr="00772FAF">
        <w:rPr>
          <w:rFonts w:ascii="Times New Roman" w:hAnsi="Times New Roman" w:cs="Times New Roman"/>
          <w:b/>
          <w:bCs/>
          <w:color w:val="000000" w:themeColor="text1"/>
          <w:sz w:val="30"/>
          <w:szCs w:val="30"/>
          <w:vertAlign w:val="superscript"/>
        </w:rPr>
        <w:t>2+</w:t>
      </w:r>
      <w:r w:rsidRPr="00772FAF">
        <w:rPr>
          <w:rFonts w:ascii="Times New Roman" w:hAnsi="Times New Roman" w:cs="Times New Roman"/>
          <w:b/>
          <w:bCs/>
          <w:color w:val="000000" w:themeColor="text1"/>
          <w:sz w:val="30"/>
          <w:szCs w:val="30"/>
        </w:rPr>
        <w:t xml:space="preserve"> Ca</w:t>
      </w:r>
      <w:r w:rsidRPr="00772FAF">
        <w:rPr>
          <w:rFonts w:ascii="Times New Roman" w:hAnsi="Times New Roman" w:cs="Times New Roman"/>
          <w:b/>
          <w:bCs/>
          <w:color w:val="000000" w:themeColor="text1"/>
          <w:sz w:val="30"/>
          <w:szCs w:val="30"/>
          <w:vertAlign w:val="superscript"/>
        </w:rPr>
        <w:t>2+</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color w:val="000000" w:themeColor="text1"/>
          <w:sz w:val="30"/>
          <w:szCs w:val="30"/>
        </w:rPr>
        <w:t xml:space="preserve">ions are present.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(v)Blue precipitate that do not dissolves /insoluble in excess if  </w:t>
      </w:r>
      <w:r w:rsidRPr="00772FAF">
        <w:rPr>
          <w:rFonts w:ascii="Times New Roman" w:hAnsi="Times New Roman" w:cs="Times New Roman"/>
          <w:b/>
          <w:bCs/>
          <w:color w:val="000000" w:themeColor="text1"/>
          <w:sz w:val="30"/>
          <w:szCs w:val="30"/>
        </w:rPr>
        <w:t>Cu</w:t>
      </w:r>
      <w:r w:rsidRPr="00772FAF">
        <w:rPr>
          <w:rFonts w:ascii="Times New Roman" w:hAnsi="Times New Roman" w:cs="Times New Roman"/>
          <w:b/>
          <w:bCs/>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are present.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(vi)Green precipitate that do not dissolves/insoluble in excess if  </w:t>
      </w:r>
      <w:r w:rsidRPr="00772FAF">
        <w:rPr>
          <w:rFonts w:ascii="Times New Roman" w:hAnsi="Times New Roman" w:cs="Times New Roman"/>
          <w:b/>
          <w:bCs/>
          <w:color w:val="000000" w:themeColor="text1"/>
          <w:sz w:val="30"/>
          <w:szCs w:val="30"/>
        </w:rPr>
        <w:t>Fe</w:t>
      </w:r>
      <w:r w:rsidRPr="00772FAF">
        <w:rPr>
          <w:rFonts w:ascii="Times New Roman" w:hAnsi="Times New Roman" w:cs="Times New Roman"/>
          <w:b/>
          <w:bCs/>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are present.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(vii)Brown precipitate that do not dissolves/insoluble in excess if </w:t>
      </w:r>
      <w:r w:rsidRPr="00772FAF">
        <w:rPr>
          <w:rFonts w:ascii="Times New Roman" w:hAnsi="Times New Roman" w:cs="Times New Roman"/>
          <w:b/>
          <w:bCs/>
          <w:color w:val="000000" w:themeColor="text1"/>
          <w:sz w:val="30"/>
          <w:szCs w:val="30"/>
        </w:rPr>
        <w:t>Fe</w:t>
      </w:r>
      <w:r w:rsidRPr="00772FAF">
        <w:rPr>
          <w:rFonts w:ascii="Times New Roman" w:hAnsi="Times New Roman" w:cs="Times New Roman"/>
          <w:b/>
          <w:bCs/>
          <w:color w:val="000000" w:themeColor="text1"/>
          <w:sz w:val="30"/>
          <w:szCs w:val="30"/>
          <w:vertAlign w:val="superscript"/>
        </w:rPr>
        <w:t xml:space="preserve">3+ </w:t>
      </w:r>
      <w:r w:rsidRPr="00772FAF">
        <w:rPr>
          <w:rFonts w:ascii="Times New Roman" w:hAnsi="Times New Roman" w:cs="Times New Roman"/>
          <w:color w:val="000000" w:themeColor="text1"/>
          <w:sz w:val="30"/>
          <w:szCs w:val="30"/>
        </w:rPr>
        <w:t xml:space="preserve">ions are present.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When using 2M aqueous ammonia</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(i)No white precipitate is formed if </w:t>
      </w:r>
      <w:r w:rsidRPr="00772FAF">
        <w:rPr>
          <w:rFonts w:ascii="Times New Roman" w:hAnsi="Times New Roman" w:cs="Times New Roman"/>
          <w:b/>
          <w:bCs/>
          <w:color w:val="000000" w:themeColor="text1"/>
          <w:sz w:val="30"/>
          <w:szCs w:val="30"/>
        </w:rPr>
        <w:t>K</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NH</w:t>
      </w:r>
      <w:r w:rsidRPr="00772FAF">
        <w:rPr>
          <w:rFonts w:ascii="Times New Roman" w:hAnsi="Times New Roman" w:cs="Times New Roman"/>
          <w:b/>
          <w:bCs/>
          <w:color w:val="000000" w:themeColor="text1"/>
          <w:sz w:val="30"/>
          <w:szCs w:val="30"/>
          <w:vertAlign w:val="subscript"/>
        </w:rPr>
        <w:t>4</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rPr>
        <w:t xml:space="preserve"> Na</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 ions are present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(ii)White precipitate that dissolves / soluble in excess if            </w:t>
      </w:r>
      <w:r w:rsidRPr="00772FAF">
        <w:rPr>
          <w:rFonts w:ascii="Times New Roman" w:hAnsi="Times New Roman" w:cs="Times New Roman"/>
          <w:b/>
          <w:bCs/>
          <w:color w:val="000000" w:themeColor="text1"/>
          <w:sz w:val="30"/>
          <w:szCs w:val="30"/>
        </w:rPr>
        <w:t>Zn</w:t>
      </w:r>
      <w:r w:rsidRPr="00772FAF">
        <w:rPr>
          <w:rFonts w:ascii="Times New Roman" w:hAnsi="Times New Roman" w:cs="Times New Roman"/>
          <w:b/>
          <w:bCs/>
          <w:color w:val="000000" w:themeColor="text1"/>
          <w:sz w:val="30"/>
          <w:szCs w:val="30"/>
          <w:vertAlign w:val="superscript"/>
        </w:rPr>
        <w:t>2+</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color w:val="000000" w:themeColor="text1"/>
          <w:sz w:val="30"/>
          <w:szCs w:val="30"/>
        </w:rPr>
        <w:t xml:space="preserve">ions are present.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(iii)White precipitate that do not dissolves/insoluble in excess if </w:t>
      </w:r>
      <w:r w:rsidRPr="00772FAF">
        <w:rPr>
          <w:rFonts w:ascii="Times New Roman" w:hAnsi="Times New Roman" w:cs="Times New Roman"/>
          <w:b/>
          <w:bCs/>
          <w:color w:val="000000" w:themeColor="text1"/>
          <w:sz w:val="30"/>
          <w:szCs w:val="30"/>
        </w:rPr>
        <w:t>Ba</w:t>
      </w:r>
      <w:r w:rsidRPr="00772FAF">
        <w:rPr>
          <w:rFonts w:ascii="Times New Roman" w:hAnsi="Times New Roman" w:cs="Times New Roman"/>
          <w:b/>
          <w:bCs/>
          <w:color w:val="000000" w:themeColor="text1"/>
          <w:sz w:val="30"/>
          <w:szCs w:val="30"/>
          <w:vertAlign w:val="superscript"/>
        </w:rPr>
        <w:t>2+</w:t>
      </w:r>
      <w:r w:rsidRPr="00772FAF">
        <w:rPr>
          <w:rFonts w:ascii="Times New Roman" w:hAnsi="Times New Roman" w:cs="Times New Roman"/>
          <w:b/>
          <w:bCs/>
          <w:color w:val="000000" w:themeColor="text1"/>
          <w:sz w:val="30"/>
          <w:szCs w:val="30"/>
        </w:rPr>
        <w:t xml:space="preserve"> Mg</w:t>
      </w:r>
      <w:r w:rsidRPr="00772FAF">
        <w:rPr>
          <w:rFonts w:ascii="Times New Roman" w:hAnsi="Times New Roman" w:cs="Times New Roman"/>
          <w:b/>
          <w:bCs/>
          <w:color w:val="000000" w:themeColor="text1"/>
          <w:sz w:val="30"/>
          <w:szCs w:val="30"/>
          <w:vertAlign w:val="superscript"/>
        </w:rPr>
        <w:t>2+</w:t>
      </w:r>
      <w:r w:rsidRPr="00772FAF">
        <w:rPr>
          <w:rFonts w:ascii="Times New Roman" w:hAnsi="Times New Roman" w:cs="Times New Roman"/>
          <w:b/>
          <w:bCs/>
          <w:color w:val="000000" w:themeColor="text1"/>
          <w:sz w:val="30"/>
          <w:szCs w:val="30"/>
        </w:rPr>
        <w:t xml:space="preserve"> Ca</w:t>
      </w:r>
      <w:r w:rsidRPr="00772FAF">
        <w:rPr>
          <w:rFonts w:ascii="Times New Roman" w:hAnsi="Times New Roman" w:cs="Times New Roman"/>
          <w:b/>
          <w:bCs/>
          <w:color w:val="000000" w:themeColor="text1"/>
          <w:sz w:val="30"/>
          <w:szCs w:val="30"/>
          <w:vertAlign w:val="superscript"/>
        </w:rPr>
        <w:t>2+</w:t>
      </w:r>
      <w:r w:rsidRPr="00772FAF">
        <w:rPr>
          <w:rFonts w:ascii="Times New Roman" w:hAnsi="Times New Roman" w:cs="Times New Roman"/>
          <w:b/>
          <w:bCs/>
          <w:color w:val="000000" w:themeColor="text1"/>
          <w:sz w:val="30"/>
          <w:szCs w:val="30"/>
        </w:rPr>
        <w:t xml:space="preserve"> Pb</w:t>
      </w:r>
      <w:r w:rsidRPr="00772FAF">
        <w:rPr>
          <w:rFonts w:ascii="Times New Roman" w:hAnsi="Times New Roman" w:cs="Times New Roman"/>
          <w:b/>
          <w:bCs/>
          <w:color w:val="000000" w:themeColor="text1"/>
          <w:sz w:val="30"/>
          <w:szCs w:val="30"/>
          <w:vertAlign w:val="superscript"/>
        </w:rPr>
        <w:t>2+</w:t>
      </w:r>
      <w:r w:rsidRPr="00772FAF">
        <w:rPr>
          <w:rFonts w:ascii="Times New Roman" w:hAnsi="Times New Roman" w:cs="Times New Roman"/>
          <w:b/>
          <w:bCs/>
          <w:color w:val="000000" w:themeColor="text1"/>
          <w:sz w:val="30"/>
          <w:szCs w:val="30"/>
        </w:rPr>
        <w:t xml:space="preserve"> Al</w:t>
      </w:r>
      <w:r w:rsidRPr="00772FAF">
        <w:rPr>
          <w:rFonts w:ascii="Times New Roman" w:hAnsi="Times New Roman" w:cs="Times New Roman"/>
          <w:b/>
          <w:bCs/>
          <w:color w:val="000000" w:themeColor="text1"/>
          <w:sz w:val="30"/>
          <w:szCs w:val="30"/>
          <w:vertAlign w:val="superscript"/>
        </w:rPr>
        <w:t>3+</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color w:val="000000" w:themeColor="text1"/>
          <w:sz w:val="30"/>
          <w:szCs w:val="30"/>
        </w:rPr>
        <w:t xml:space="preserve">ions are present.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(iv)Blue precipitate that  </w:t>
      </w:r>
      <w:r w:rsidRPr="00772FAF">
        <w:rPr>
          <w:rFonts w:ascii="Times New Roman" w:hAnsi="Times New Roman" w:cs="Times New Roman"/>
          <w:b/>
          <w:bCs/>
          <w:color w:val="000000" w:themeColor="text1"/>
          <w:sz w:val="30"/>
          <w:szCs w:val="30"/>
        </w:rPr>
        <w:t>dissolves</w:t>
      </w:r>
      <w:r w:rsidRPr="00772FAF">
        <w:rPr>
          <w:rFonts w:ascii="Times New Roman" w:hAnsi="Times New Roman" w:cs="Times New Roman"/>
          <w:color w:val="000000" w:themeColor="text1"/>
          <w:sz w:val="30"/>
          <w:szCs w:val="30"/>
        </w:rPr>
        <w:t xml:space="preserve"> /soluble in excess to form a </w:t>
      </w:r>
      <w:r w:rsidRPr="00772FAF">
        <w:rPr>
          <w:rFonts w:ascii="Times New Roman" w:hAnsi="Times New Roman" w:cs="Times New Roman"/>
          <w:b/>
          <w:bCs/>
          <w:color w:val="000000" w:themeColor="text1"/>
          <w:sz w:val="30"/>
          <w:szCs w:val="30"/>
        </w:rPr>
        <w:t>deep/royal blue</w:t>
      </w:r>
      <w:r w:rsidRPr="00772FAF">
        <w:rPr>
          <w:rFonts w:ascii="Times New Roman" w:hAnsi="Times New Roman" w:cs="Times New Roman"/>
          <w:color w:val="000000" w:themeColor="text1"/>
          <w:sz w:val="30"/>
          <w:szCs w:val="30"/>
        </w:rPr>
        <w:t xml:space="preserve"> solution in excess if  </w:t>
      </w:r>
      <w:r w:rsidRPr="00772FAF">
        <w:rPr>
          <w:rFonts w:ascii="Times New Roman" w:hAnsi="Times New Roman" w:cs="Times New Roman"/>
          <w:b/>
          <w:bCs/>
          <w:color w:val="000000" w:themeColor="text1"/>
          <w:sz w:val="30"/>
          <w:szCs w:val="30"/>
        </w:rPr>
        <w:t>Cu</w:t>
      </w:r>
      <w:r w:rsidRPr="00772FAF">
        <w:rPr>
          <w:rFonts w:ascii="Times New Roman" w:hAnsi="Times New Roman" w:cs="Times New Roman"/>
          <w:b/>
          <w:bCs/>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are present.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(v)Green precipitate that do not dissolves/insoluble in excess if  </w:t>
      </w:r>
      <w:r w:rsidRPr="00772FAF">
        <w:rPr>
          <w:rFonts w:ascii="Times New Roman" w:hAnsi="Times New Roman" w:cs="Times New Roman"/>
          <w:b/>
          <w:bCs/>
          <w:color w:val="000000" w:themeColor="text1"/>
          <w:sz w:val="30"/>
          <w:szCs w:val="30"/>
        </w:rPr>
        <w:t>Fe</w:t>
      </w:r>
      <w:r w:rsidRPr="00772FAF">
        <w:rPr>
          <w:rFonts w:ascii="Times New Roman" w:hAnsi="Times New Roman" w:cs="Times New Roman"/>
          <w:b/>
          <w:bCs/>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are present.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(vi)Brown precipitate that do not dissolves/insoluble in excess if </w:t>
      </w:r>
      <w:r w:rsidRPr="00772FAF">
        <w:rPr>
          <w:rFonts w:ascii="Times New Roman" w:hAnsi="Times New Roman" w:cs="Times New Roman"/>
          <w:b/>
          <w:bCs/>
          <w:color w:val="000000" w:themeColor="text1"/>
          <w:sz w:val="30"/>
          <w:szCs w:val="30"/>
        </w:rPr>
        <w:t>Fe</w:t>
      </w:r>
      <w:r w:rsidRPr="00772FAF">
        <w:rPr>
          <w:rFonts w:ascii="Times New Roman" w:hAnsi="Times New Roman" w:cs="Times New Roman"/>
          <w:b/>
          <w:bCs/>
          <w:color w:val="000000" w:themeColor="text1"/>
          <w:sz w:val="30"/>
          <w:szCs w:val="30"/>
          <w:vertAlign w:val="superscript"/>
        </w:rPr>
        <w:t xml:space="preserve">3+ </w:t>
      </w:r>
      <w:r w:rsidRPr="00772FAF">
        <w:rPr>
          <w:rFonts w:ascii="Times New Roman" w:hAnsi="Times New Roman" w:cs="Times New Roman"/>
          <w:color w:val="000000" w:themeColor="text1"/>
          <w:sz w:val="30"/>
          <w:szCs w:val="30"/>
        </w:rPr>
        <w:t xml:space="preserve">ions are present.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Anions present in an ionic compounds are identified by adding a specific </w:t>
      </w:r>
      <w:r w:rsidRPr="00772FAF">
        <w:rPr>
          <w:rFonts w:ascii="Times New Roman" w:hAnsi="Times New Roman" w:cs="Times New Roman"/>
          <w:b/>
          <w:bCs/>
          <w:color w:val="000000" w:themeColor="text1"/>
          <w:sz w:val="30"/>
          <w:szCs w:val="30"/>
        </w:rPr>
        <w:t>precipitating reagent</w:t>
      </w:r>
      <w:r w:rsidRPr="00772FAF">
        <w:rPr>
          <w:rFonts w:ascii="Times New Roman" w:hAnsi="Times New Roman" w:cs="Times New Roman"/>
          <w:color w:val="000000" w:themeColor="text1"/>
          <w:sz w:val="30"/>
          <w:szCs w:val="30"/>
        </w:rPr>
        <w:t xml:space="preserve"> that forms a precipitate unique to the specific anion/s in the compound.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(i)Lead(II)nitrate(V) solution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Lead forms </w:t>
      </w:r>
      <w:r w:rsidRPr="00772FAF">
        <w:rPr>
          <w:rFonts w:ascii="Times New Roman" w:hAnsi="Times New Roman" w:cs="Times New Roman"/>
          <w:b/>
          <w:bCs/>
          <w:color w:val="000000" w:themeColor="text1"/>
          <w:sz w:val="30"/>
          <w:szCs w:val="30"/>
        </w:rPr>
        <w:t>insoluble</w:t>
      </w:r>
      <w:r w:rsidRPr="00772FAF">
        <w:rPr>
          <w:rFonts w:ascii="Times New Roman" w:hAnsi="Times New Roman" w:cs="Times New Roman"/>
          <w:color w:val="000000" w:themeColor="text1"/>
          <w:sz w:val="30"/>
          <w:szCs w:val="30"/>
        </w:rPr>
        <w:t xml:space="preserve"> PbSO</w:t>
      </w:r>
      <w:r w:rsidRPr="00772FAF">
        <w:rPr>
          <w:rFonts w:ascii="Times New Roman" w:hAnsi="Times New Roman" w:cs="Times New Roman"/>
          <w:b/>
          <w:bCs/>
          <w:color w:val="000000" w:themeColor="text1"/>
          <w:sz w:val="30"/>
          <w:szCs w:val="30"/>
          <w:vertAlign w:val="subscript"/>
        </w:rPr>
        <w:t>4 ,</w:t>
      </w:r>
      <w:r w:rsidRPr="00772FAF">
        <w:rPr>
          <w:rFonts w:ascii="Times New Roman" w:hAnsi="Times New Roman" w:cs="Times New Roman"/>
          <w:color w:val="000000" w:themeColor="text1"/>
          <w:sz w:val="30"/>
          <w:szCs w:val="30"/>
        </w:rPr>
        <w:t>PbSO</w:t>
      </w:r>
      <w:r w:rsidRPr="00772FAF">
        <w:rPr>
          <w:rFonts w:ascii="Times New Roman" w:hAnsi="Times New Roman" w:cs="Times New Roman"/>
          <w:b/>
          <w:bCs/>
          <w:color w:val="000000" w:themeColor="text1"/>
          <w:sz w:val="30"/>
          <w:szCs w:val="30"/>
          <w:vertAlign w:val="subscript"/>
        </w:rPr>
        <w:t>3 ,</w:t>
      </w:r>
      <w:r w:rsidRPr="00772FAF">
        <w:rPr>
          <w:rFonts w:ascii="Times New Roman" w:hAnsi="Times New Roman" w:cs="Times New Roman"/>
          <w:color w:val="000000" w:themeColor="text1"/>
          <w:sz w:val="30"/>
          <w:szCs w:val="30"/>
        </w:rPr>
        <w:t>PbCO</w:t>
      </w:r>
      <w:r w:rsidRPr="00772FAF">
        <w:rPr>
          <w:rFonts w:ascii="Times New Roman" w:hAnsi="Times New Roman" w:cs="Times New Roman"/>
          <w:b/>
          <w:bCs/>
          <w:color w:val="000000" w:themeColor="text1"/>
          <w:sz w:val="30"/>
          <w:szCs w:val="30"/>
          <w:vertAlign w:val="subscript"/>
        </w:rPr>
        <w:t xml:space="preserve">3,  </w:t>
      </w:r>
      <w:r w:rsidRPr="00772FAF">
        <w:rPr>
          <w:rFonts w:ascii="Times New Roman" w:hAnsi="Times New Roman" w:cs="Times New Roman"/>
          <w:color w:val="000000" w:themeColor="text1"/>
          <w:sz w:val="30"/>
          <w:szCs w:val="30"/>
        </w:rPr>
        <w:t>PbS, PbI</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color w:val="000000" w:themeColor="text1"/>
          <w:sz w:val="30"/>
          <w:szCs w:val="30"/>
        </w:rPr>
        <w:t>PbCl</w:t>
      </w:r>
      <w:r w:rsidRPr="00772FAF">
        <w:rPr>
          <w:rFonts w:ascii="Times New Roman" w:hAnsi="Times New Roman" w:cs="Times New Roman"/>
          <w:b/>
          <w:bCs/>
          <w:color w:val="000000" w:themeColor="text1"/>
          <w:sz w:val="30"/>
          <w:szCs w:val="30"/>
          <w:vertAlign w:val="subscript"/>
        </w:rPr>
        <w:t>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PbS is a </w:t>
      </w:r>
      <w:r w:rsidRPr="00772FAF">
        <w:rPr>
          <w:rFonts w:ascii="Times New Roman" w:hAnsi="Times New Roman" w:cs="Times New Roman"/>
          <w:b/>
          <w:bCs/>
          <w:color w:val="000000" w:themeColor="text1"/>
          <w:sz w:val="30"/>
          <w:szCs w:val="30"/>
        </w:rPr>
        <w:t>black</w:t>
      </w:r>
      <w:r w:rsidRPr="00772FAF">
        <w:rPr>
          <w:rFonts w:ascii="Times New Roman" w:hAnsi="Times New Roman" w:cs="Times New Roman"/>
          <w:color w:val="000000" w:themeColor="text1"/>
          <w:sz w:val="30"/>
          <w:szCs w:val="30"/>
        </w:rPr>
        <w:t xml:space="preserve"> precipitate,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PbI</w:t>
      </w:r>
      <w:r w:rsidRPr="00772FAF">
        <w:rPr>
          <w:rFonts w:ascii="Times New Roman" w:hAnsi="Times New Roman" w:cs="Times New Roman"/>
          <w:b/>
          <w:bCs/>
          <w:color w:val="000000" w:themeColor="text1"/>
          <w:sz w:val="30"/>
          <w:szCs w:val="30"/>
          <w:vertAlign w:val="subscript"/>
        </w:rPr>
        <w:t xml:space="preserve">2 </w:t>
      </w:r>
      <w:r w:rsidRPr="00772FAF">
        <w:rPr>
          <w:rFonts w:ascii="Times New Roman" w:hAnsi="Times New Roman" w:cs="Times New Roman"/>
          <w:color w:val="000000" w:themeColor="text1"/>
          <w:sz w:val="30"/>
          <w:szCs w:val="30"/>
        </w:rPr>
        <w:t>is a yellow precipitate.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All the others are white precipitates.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(a)If a Lead(II)nitrate(V) solution is added to a substance/ solution/ compound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(i)A yellow ppt shows presence of  I</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(ii)A </w:t>
      </w:r>
      <w:r w:rsidRPr="00772FAF">
        <w:rPr>
          <w:rFonts w:ascii="Times New Roman" w:hAnsi="Times New Roman" w:cs="Times New Roman"/>
          <w:b/>
          <w:bCs/>
          <w:color w:val="000000" w:themeColor="text1"/>
          <w:sz w:val="30"/>
          <w:szCs w:val="30"/>
        </w:rPr>
        <w:t>black</w:t>
      </w:r>
      <w:r w:rsidRPr="00772FAF">
        <w:rPr>
          <w:rFonts w:ascii="Times New Roman" w:hAnsi="Times New Roman" w:cs="Times New Roman"/>
          <w:color w:val="000000" w:themeColor="text1"/>
          <w:sz w:val="30"/>
          <w:szCs w:val="30"/>
        </w:rPr>
        <w:t xml:space="preserve"> ppt shows presence of  </w:t>
      </w:r>
      <w:r w:rsidRPr="00772FAF">
        <w:rPr>
          <w:rFonts w:ascii="Times New Roman" w:hAnsi="Times New Roman" w:cs="Times New Roman"/>
          <w:b/>
          <w:bCs/>
          <w:color w:val="000000" w:themeColor="text1"/>
          <w:sz w:val="30"/>
          <w:szCs w:val="30"/>
        </w:rPr>
        <w:t>S</w:t>
      </w:r>
      <w:r w:rsidRPr="00772FAF">
        <w:rPr>
          <w:rFonts w:ascii="Times New Roman" w:hAnsi="Times New Roman" w:cs="Times New Roman"/>
          <w:b/>
          <w:bCs/>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 A white ppt shows presence of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 xml:space="preserve"> ,CO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 xml:space="preserve"> Cl</w:t>
      </w:r>
      <w:r w:rsidRPr="00772FAF">
        <w:rPr>
          <w:rFonts w:ascii="Times New Roman" w:hAnsi="Times New Roman" w:cs="Times New Roman"/>
          <w:color w:val="000000" w:themeColor="text1"/>
          <w:sz w:val="30"/>
          <w:szCs w:val="30"/>
          <w:vertAlign w:val="superscript"/>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(b)If  the white precipitate is added dilute nitric(V) acid: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(i)It dissolves  to show presence of  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 xml:space="preserve"> ,CO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 xml:space="preserve">2-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(ii)It persist/remains to show presence of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Cl</w:t>
      </w:r>
      <w:r w:rsidRPr="00772FAF">
        <w:rPr>
          <w:rFonts w:ascii="Times New Roman" w:hAnsi="Times New Roman" w:cs="Times New Roman"/>
          <w:color w:val="000000" w:themeColor="text1"/>
          <w:sz w:val="30"/>
          <w:szCs w:val="30"/>
          <w:vertAlign w:val="superscript"/>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(c)If  the white precipitate in b(i) is added acidified potassium manganate(VII)/ dichromate(VI)</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 acidified potassium manganate(VII) is decolorized /orange colour of acidified potassium dichromate(VI) turns to green to show presence of  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 acidified potassium manganate(VII) is  not decolorized /orange colour of acidified potassium dichromate(VI) does not turn to green/remains orange to show absence of  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/presence of 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(c)If  the white precipitate in b(ii) is </w:t>
      </w:r>
      <w:r w:rsidRPr="00772FAF">
        <w:rPr>
          <w:rFonts w:ascii="Times New Roman" w:hAnsi="Times New Roman" w:cs="Times New Roman"/>
          <w:b/>
          <w:bCs/>
          <w:color w:val="000000" w:themeColor="text1"/>
          <w:sz w:val="30"/>
          <w:szCs w:val="30"/>
        </w:rPr>
        <w:t>boiled</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(i)It dissolves  to show presence of  Cl</w:t>
      </w:r>
      <w:r w:rsidRPr="00772FAF">
        <w:rPr>
          <w:rFonts w:ascii="Times New Roman" w:hAnsi="Times New Roman" w:cs="Times New Roman"/>
          <w:color w:val="000000" w:themeColor="text1"/>
          <w:sz w:val="30"/>
          <w:szCs w:val="30"/>
          <w:vertAlign w:val="superscript"/>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(ii)It persist/remains to show presence of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(ii)Barium(II)nitrate(V)/Barium chloride solution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Barium(II)nitrate(V)/Barium chloride solution precipitates BaSO</w:t>
      </w:r>
      <w:r w:rsidRPr="00772FAF">
        <w:rPr>
          <w:rFonts w:ascii="Times New Roman" w:hAnsi="Times New Roman" w:cs="Times New Roman"/>
          <w:b/>
          <w:bCs/>
          <w:color w:val="000000" w:themeColor="text1"/>
          <w:sz w:val="30"/>
          <w:szCs w:val="30"/>
          <w:vertAlign w:val="subscript"/>
        </w:rPr>
        <w:t>4 ,</w:t>
      </w:r>
      <w:r w:rsidRPr="00772FAF">
        <w:rPr>
          <w:rFonts w:ascii="Times New Roman" w:hAnsi="Times New Roman" w:cs="Times New Roman"/>
          <w:color w:val="000000" w:themeColor="text1"/>
          <w:sz w:val="30"/>
          <w:szCs w:val="30"/>
        </w:rPr>
        <w:t>BaSO</w:t>
      </w:r>
      <w:r w:rsidRPr="00772FAF">
        <w:rPr>
          <w:rFonts w:ascii="Times New Roman" w:hAnsi="Times New Roman" w:cs="Times New Roman"/>
          <w:b/>
          <w:bCs/>
          <w:color w:val="000000" w:themeColor="text1"/>
          <w:sz w:val="30"/>
          <w:szCs w:val="30"/>
          <w:vertAlign w:val="subscript"/>
        </w:rPr>
        <w:t xml:space="preserve">3 , </w:t>
      </w:r>
      <w:r w:rsidRPr="00772FAF">
        <w:rPr>
          <w:rFonts w:ascii="Times New Roman" w:hAnsi="Times New Roman" w:cs="Times New Roman"/>
          <w:color w:val="000000" w:themeColor="text1"/>
          <w:sz w:val="30"/>
          <w:szCs w:val="30"/>
        </w:rPr>
        <w:t>BaCO</w:t>
      </w:r>
      <w:r w:rsidRPr="00772FAF">
        <w:rPr>
          <w:rFonts w:ascii="Times New Roman" w:hAnsi="Times New Roman" w:cs="Times New Roman"/>
          <w:b/>
          <w:bCs/>
          <w:color w:val="000000" w:themeColor="text1"/>
          <w:sz w:val="30"/>
          <w:szCs w:val="30"/>
          <w:vertAlign w:val="subscript"/>
        </w:rPr>
        <w:t xml:space="preserve">3, </w:t>
      </w:r>
      <w:r w:rsidRPr="00772FAF">
        <w:rPr>
          <w:rFonts w:ascii="Times New Roman" w:hAnsi="Times New Roman" w:cs="Times New Roman"/>
          <w:color w:val="000000" w:themeColor="text1"/>
          <w:sz w:val="30"/>
          <w:szCs w:val="30"/>
        </w:rPr>
        <w:t xml:space="preserve">  from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 xml:space="preserve"> ,CO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Inorganic qualitative analysis require continous practice discussion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Sample  presentation of results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You are provided with solid Y(aluminium (III)sulphate(VI)hexahydrate).Carry out the following tests and record your observations and inferences in the space provided.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829248" behindDoc="0" locked="0" layoutInCell="1" allowOverlap="1">
                <wp:simplePos x="0" y="0"/>
                <wp:positionH relativeFrom="column">
                  <wp:posOffset>2860675</wp:posOffset>
                </wp:positionH>
                <wp:positionV relativeFrom="paragraph">
                  <wp:posOffset>121920</wp:posOffset>
                </wp:positionV>
                <wp:extent cx="18415" cy="723265"/>
                <wp:effectExtent l="12700" t="5080" r="6985" b="5080"/>
                <wp:wrapNone/>
                <wp:docPr id="4232" name="Straight Arrow Connector 4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415" cy="723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1FEDE" id="Straight Arrow Connector 4232" o:spid="_x0000_s1026" type="#_x0000_t32" style="position:absolute;margin-left:225.25pt;margin-top:9.6pt;width:1.45pt;height:56.95pt;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"/>
            </w:pict>
          </mc:Fallback>
        </mc:AlternateContent>
      </w:r>
      <w:r w:rsidRPr="00772FAF">
        <w:rPr>
          <w:rFonts w:ascii="Times New Roman" w:hAnsi="Times New Roman" w:cs="Times New Roman"/>
          <w:color w:val="000000" w:themeColor="text1"/>
          <w:sz w:val="30"/>
          <w:szCs w:val="30"/>
        </w:rPr>
        <w:t>1(a) Appearance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Observations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inference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(1mark)</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White crystalline solid</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Coloured ions 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 Fe</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,Fe</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 absent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828224" behindDoc="0" locked="0" layoutInCell="1" allowOverlap="1">
                <wp:simplePos x="0" y="0"/>
                <wp:positionH relativeFrom="column">
                  <wp:posOffset>-6350</wp:posOffset>
                </wp:positionH>
                <wp:positionV relativeFrom="paragraph">
                  <wp:posOffset>114935</wp:posOffset>
                </wp:positionV>
                <wp:extent cx="6160135" cy="0"/>
                <wp:effectExtent l="12700" t="8255" r="8890" b="10795"/>
                <wp:wrapNone/>
                <wp:docPr id="4231" name="Straight Arrow Connector 4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448334" id="Straight Arrow Connector 4231" o:spid="_x0000_s1026" type="#_x0000_t32" style="position:absolute;margin-left:-.5pt;margin-top:9.05pt;width:485.05pt;height: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"/>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(b)Place about a half spatula full of the solid into a clean dry boiling tube. Heat gently then strongly.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831296" behindDoc="0" locked="0" layoutInCell="1" allowOverlap="1">
                <wp:simplePos x="0" y="0"/>
                <wp:positionH relativeFrom="column">
                  <wp:posOffset>3132455</wp:posOffset>
                </wp:positionH>
                <wp:positionV relativeFrom="paragraph">
                  <wp:posOffset>-36830</wp:posOffset>
                </wp:positionV>
                <wp:extent cx="6350" cy="969645"/>
                <wp:effectExtent l="8255" t="8890" r="13970" b="12065"/>
                <wp:wrapNone/>
                <wp:docPr id="4230" name="Straight Arrow Connector 4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969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360E3E" id="Straight Arrow Connector 4230" o:spid="_x0000_s1026" type="#_x0000_t32" style="position:absolute;margin-left:246.65pt;margin-top:-2.9pt;width:.5pt;height:76.35p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"/>
            </w:pict>
          </mc:Fallback>
        </mc:AlternateContent>
      </w:r>
      <w:r w:rsidRPr="00772FAF">
        <w:rPr>
          <w:rFonts w:ascii="Times New Roman" w:hAnsi="Times New Roman" w:cs="Times New Roman"/>
          <w:color w:val="000000" w:themeColor="text1"/>
          <w:sz w:val="30"/>
          <w:szCs w:val="30"/>
        </w:rPr>
        <w:t>Observations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inference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(1mark)</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Colourless droplets formed on the cooler             Hydrated compound/compound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part of the test tube</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containing water of crystallization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Solid remains a white residue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830272" behindDoc="0" locked="0" layoutInCell="1" allowOverlap="1">
                <wp:simplePos x="0" y="0"/>
                <wp:positionH relativeFrom="column">
                  <wp:posOffset>-6350</wp:posOffset>
                </wp:positionH>
                <wp:positionV relativeFrom="paragraph">
                  <wp:posOffset>-1905</wp:posOffset>
                </wp:positionV>
                <wp:extent cx="6160135" cy="0"/>
                <wp:effectExtent l="12700" t="5715" r="8890" b="13335"/>
                <wp:wrapNone/>
                <wp:docPr id="4229" name="Straight Arrow Connector 4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654C7" id="Straight Arrow Connector 4229" o:spid="_x0000_s1026" type="#_x0000_t32" style="position:absolute;margin-left:-.5pt;margin-top:-.15pt;width:485.05pt;height: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"/>
            </w:pict>
          </mc:Fallback>
        </mc:AlternateContent>
      </w:r>
      <w:r w:rsidRPr="00772FAF">
        <w:rPr>
          <w:rFonts w:ascii="Times New Roman" w:hAnsi="Times New Roman" w:cs="Times New Roman"/>
          <w:color w:val="000000" w:themeColor="text1"/>
          <w:sz w:val="30"/>
          <w:szCs w:val="30"/>
        </w:rPr>
        <w:t>(c)Place all the remaining portion of the solid in a test tube .Add about 10cm3 of distilled water. Shake thoroughly. Divide the mixture into five portions.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Observation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Inference</w:t>
      </w:r>
      <w:r w:rsidRPr="00772FAF">
        <w:rPr>
          <w:rFonts w:ascii="Times New Roman" w:hAnsi="Times New Roman" w:cs="Times New Roman"/>
          <w:color w:val="000000" w:themeColor="text1"/>
          <w:sz w:val="30"/>
          <w:szCs w:val="30"/>
        </w:rPr>
        <w:tab/>
        <w:t>(1mark)</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Solid dissolves to form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Polar soluble compound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colourless solution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 Fe</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,Fe</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 absent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(i)To the first portion, add three drops of sodium hydroxide then add excess of the alkali.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Observation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Inference</w:t>
      </w:r>
      <w:r w:rsidRPr="00772FAF">
        <w:rPr>
          <w:rFonts w:ascii="Times New Roman" w:hAnsi="Times New Roman" w:cs="Times New Roman"/>
          <w:color w:val="000000" w:themeColor="text1"/>
          <w:sz w:val="30"/>
          <w:szCs w:val="30"/>
        </w:rPr>
        <w:tab/>
        <w:t>(1mark)</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perscript"/>
        </w:rPr>
      </w:pPr>
      <w:r w:rsidRPr="00772FAF">
        <w:rPr>
          <w:rFonts w:ascii="Times New Roman" w:hAnsi="Times New Roman" w:cs="Times New Roman"/>
          <w:color w:val="000000" w:themeColor="text1"/>
          <w:sz w:val="30"/>
          <w:szCs w:val="30"/>
        </w:rPr>
        <w:t>White ppt, soluble in excess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Zn</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 Pb</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 Al</w:t>
      </w:r>
      <w:r w:rsidRPr="00772FAF">
        <w:rPr>
          <w:rFonts w:ascii="Times New Roman" w:hAnsi="Times New Roman" w:cs="Times New Roman"/>
          <w:color w:val="000000" w:themeColor="text1"/>
          <w:sz w:val="30"/>
          <w:szCs w:val="30"/>
          <w:vertAlign w:val="superscript"/>
        </w:rPr>
        <w:t>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(ii)To the second portion, add three drops of aqueous ammonia then add excess of the alkali.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Observation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Inference</w:t>
      </w:r>
      <w:r w:rsidRPr="00772FAF">
        <w:rPr>
          <w:rFonts w:ascii="Times New Roman" w:hAnsi="Times New Roman" w:cs="Times New Roman"/>
          <w:color w:val="000000" w:themeColor="text1"/>
          <w:sz w:val="30"/>
          <w:szCs w:val="30"/>
        </w:rPr>
        <w:tab/>
        <w:t>(1mark)</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perscript"/>
        </w:rPr>
      </w:pPr>
      <w:r w:rsidRPr="00772FAF">
        <w:rPr>
          <w:rFonts w:ascii="Times New Roman" w:hAnsi="Times New Roman" w:cs="Times New Roman"/>
          <w:color w:val="000000" w:themeColor="text1"/>
          <w:sz w:val="30"/>
          <w:szCs w:val="30"/>
        </w:rPr>
        <w:t>White ppt, insoluble in excess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Pb</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 Al</w:t>
      </w:r>
      <w:r w:rsidRPr="00772FAF">
        <w:rPr>
          <w:rFonts w:ascii="Times New Roman" w:hAnsi="Times New Roman" w:cs="Times New Roman"/>
          <w:color w:val="000000" w:themeColor="text1"/>
          <w:sz w:val="30"/>
          <w:szCs w:val="30"/>
          <w:vertAlign w:val="superscript"/>
        </w:rPr>
        <w:t>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(iii)To the third portion, add three drops of sodium sulphate(VI)solution.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Observation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Inference</w:t>
      </w:r>
      <w:r w:rsidRPr="00772FAF">
        <w:rPr>
          <w:rFonts w:ascii="Times New Roman" w:hAnsi="Times New Roman" w:cs="Times New Roman"/>
          <w:color w:val="000000" w:themeColor="text1"/>
          <w:sz w:val="30"/>
          <w:szCs w:val="30"/>
        </w:rPr>
        <w:tab/>
        <w:t>(1mark)</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perscript"/>
        </w:rPr>
      </w:pPr>
      <w:r w:rsidRPr="00772FAF">
        <w:rPr>
          <w:rFonts w:ascii="Times New Roman" w:hAnsi="Times New Roman" w:cs="Times New Roman"/>
          <w:color w:val="000000" w:themeColor="text1"/>
          <w:sz w:val="30"/>
          <w:szCs w:val="30"/>
        </w:rPr>
        <w:t xml:space="preserve">  No white ppt</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Al</w:t>
      </w:r>
      <w:r w:rsidRPr="00772FAF">
        <w:rPr>
          <w:rFonts w:ascii="Times New Roman" w:hAnsi="Times New Roman" w:cs="Times New Roman"/>
          <w:color w:val="000000" w:themeColor="text1"/>
          <w:sz w:val="30"/>
          <w:szCs w:val="30"/>
          <w:vertAlign w:val="superscript"/>
        </w:rPr>
        <w:t>3+</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(iv)I.To the fourth portion, add three drops of Lead(II)nitrate(IV)solution. </w:t>
      </w:r>
      <w:r w:rsidRPr="00772FAF">
        <w:rPr>
          <w:rFonts w:ascii="Times New Roman" w:hAnsi="Times New Roman" w:cs="Times New Roman"/>
          <w:b/>
          <w:color w:val="000000" w:themeColor="text1"/>
          <w:sz w:val="30"/>
          <w:szCs w:val="30"/>
        </w:rPr>
        <w:t>Preserve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Observation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Inference</w:t>
      </w:r>
      <w:r w:rsidRPr="00772FAF">
        <w:rPr>
          <w:rFonts w:ascii="Times New Roman" w:hAnsi="Times New Roman" w:cs="Times New Roman"/>
          <w:color w:val="000000" w:themeColor="text1"/>
          <w:sz w:val="30"/>
          <w:szCs w:val="30"/>
        </w:rPr>
        <w:tab/>
        <w:t>(1mark)</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White ppt</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II.To the portion in (iv) I above , add five drops of  dilute hydrochloric acid.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Observation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Inference</w:t>
      </w:r>
      <w:r w:rsidRPr="00772FAF">
        <w:rPr>
          <w:rFonts w:ascii="Times New Roman" w:hAnsi="Times New Roman" w:cs="Times New Roman"/>
          <w:color w:val="000000" w:themeColor="text1"/>
          <w:sz w:val="30"/>
          <w:szCs w:val="30"/>
        </w:rPr>
        <w:tab/>
        <w:t>(1mark)</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White ppt persist/remains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III.To the portion in (iv) II above, heat to boil.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Observation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Inference</w:t>
      </w:r>
      <w:r w:rsidRPr="00772FAF">
        <w:rPr>
          <w:rFonts w:ascii="Times New Roman" w:hAnsi="Times New Roman" w:cs="Times New Roman"/>
          <w:color w:val="000000" w:themeColor="text1"/>
          <w:sz w:val="30"/>
          <w:szCs w:val="30"/>
        </w:rPr>
        <w:tab/>
        <w:t>(1mark)</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White ppt persist/remains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Organic analysis: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This involve mainly identification  of the functional group:</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Pr>
          <w:rFonts w:ascii="Times New Roman" w:hAnsi="Times New Roman" w:cs="Times New Roman"/>
          <w:b/>
          <w:bCs/>
          <w:noProof/>
          <w:color w:val="000000" w:themeColor="text1"/>
          <w:sz w:val="30"/>
          <w:szCs w:val="30"/>
        </w:rPr>
        <mc:AlternateContent>
          <mc:Choice Requires="wps">
            <w:drawing>
              <wp:anchor distT="0" distB="0" distL="114300" distR="114300" simplePos="0" relativeHeight="251822080" behindDoc="0" locked="0" layoutInCell="1" allowOverlap="1">
                <wp:simplePos x="0" y="0"/>
                <wp:positionH relativeFrom="column">
                  <wp:posOffset>3905250</wp:posOffset>
                </wp:positionH>
                <wp:positionV relativeFrom="paragraph">
                  <wp:posOffset>78105</wp:posOffset>
                </wp:positionV>
                <wp:extent cx="0" cy="171450"/>
                <wp:effectExtent l="9525" t="8890" r="9525" b="10160"/>
                <wp:wrapNone/>
                <wp:docPr id="4228" name="Straight Arrow Connector 4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83EB0" id="Straight Arrow Connector 4228" o:spid="_x0000_s1026" type="#_x0000_t32" style="position:absolute;margin-left:307.5pt;margin-top:6.15pt;width:0;height:1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"/>
            </w:pict>
          </mc:Fallback>
        </mc:AlternateContent>
      </w:r>
      <w:r>
        <w:rPr>
          <w:rFonts w:ascii="Times New Roman" w:hAnsi="Times New Roman" w:cs="Times New Roman"/>
          <w:b/>
          <w:bCs/>
          <w:noProof/>
          <w:color w:val="000000" w:themeColor="text1"/>
          <w:sz w:val="30"/>
          <w:szCs w:val="30"/>
        </w:rPr>
        <mc:AlternateContent>
          <mc:Choice Requires="wps">
            <w:drawing>
              <wp:anchor distT="0" distB="0" distL="114300" distR="114300" simplePos="0" relativeHeight="251821056" behindDoc="0" locked="0" layoutInCell="1" allowOverlap="1">
                <wp:simplePos x="0" y="0"/>
                <wp:positionH relativeFrom="column">
                  <wp:posOffset>3495675</wp:posOffset>
                </wp:positionH>
                <wp:positionV relativeFrom="paragraph">
                  <wp:posOffset>78105</wp:posOffset>
                </wp:positionV>
                <wp:extent cx="0" cy="171450"/>
                <wp:effectExtent l="9525" t="8890" r="9525" b="10160"/>
                <wp:wrapNone/>
                <wp:docPr id="4227" name="Straight Arrow Connector 4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4110C3" id="Straight Arrow Connector 4227" o:spid="_x0000_s1026" type="#_x0000_t32" style="position:absolute;margin-left:275.25pt;margin-top:6.15pt;width:0;height:13.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"/>
            </w:pict>
          </mc:Fallback>
        </mc:AlternateContent>
      </w:r>
      <w:r w:rsidRPr="00772FAF">
        <w:rPr>
          <w:rFonts w:ascii="Times New Roman" w:hAnsi="Times New Roman" w:cs="Times New Roman"/>
          <w:b/>
          <w:bCs/>
          <w:color w:val="000000" w:themeColor="text1"/>
          <w:sz w:val="30"/>
          <w:szCs w:val="30"/>
        </w:rPr>
        <w:t xml:space="preserve"> </w: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824128" behindDoc="0" locked="0" layoutInCell="1" allowOverlap="1">
                <wp:simplePos x="0" y="0"/>
                <wp:positionH relativeFrom="column">
                  <wp:posOffset>3905250</wp:posOffset>
                </wp:positionH>
                <wp:positionV relativeFrom="paragraph">
                  <wp:posOffset>159385</wp:posOffset>
                </wp:positionV>
                <wp:extent cx="0" cy="133350"/>
                <wp:effectExtent l="9525" t="13970" r="9525" b="5080"/>
                <wp:wrapNone/>
                <wp:docPr id="4226" name="Straight Arrow Connector 4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D98E81" id="Straight Arrow Connector 4226" o:spid="_x0000_s1026" type="#_x0000_t32" style="position:absolute;margin-left:307.5pt;margin-top:12.55pt;width:0;height:1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823104" behindDoc="0" locked="0" layoutInCell="1" allowOverlap="1">
                <wp:simplePos x="0" y="0"/>
                <wp:positionH relativeFrom="column">
                  <wp:posOffset>3981450</wp:posOffset>
                </wp:positionH>
                <wp:positionV relativeFrom="paragraph">
                  <wp:posOffset>111760</wp:posOffset>
                </wp:positionV>
                <wp:extent cx="238125" cy="0"/>
                <wp:effectExtent l="9525" t="13970" r="9525" b="5080"/>
                <wp:wrapNone/>
                <wp:docPr id="4225" name="Straight Arrow Connector 4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3AC6A9" id="Straight Arrow Connector 4225" o:spid="_x0000_s1026" type="#_x0000_t32" style="position:absolute;margin-left:313.5pt;margin-top:8.8pt;width:18.75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BJeJQIAAE8EAAAOAAAAZHJzL2Uyb0RvYy54bWysVE2P2jAQvVfqf7B8hxA2U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820032" behindDoc="0" locked="0" layoutInCell="1" allowOverlap="1">
                <wp:simplePos x="0" y="0"/>
                <wp:positionH relativeFrom="column">
                  <wp:posOffset>3495675</wp:posOffset>
                </wp:positionH>
                <wp:positionV relativeFrom="paragraph">
                  <wp:posOffset>159385</wp:posOffset>
                </wp:positionV>
                <wp:extent cx="0" cy="133350"/>
                <wp:effectExtent l="9525" t="13970" r="9525" b="5080"/>
                <wp:wrapNone/>
                <wp:docPr id="4224" name="Straight Arrow Connector 4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D1D0A1" id="Straight Arrow Connector 4224" o:spid="_x0000_s1026" type="#_x0000_t32" style="position:absolute;margin-left:275.25pt;margin-top:12.55pt;width:0;height:1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819008" behindDoc="0" locked="0" layoutInCell="1" allowOverlap="1">
                <wp:simplePos x="0" y="0"/>
                <wp:positionH relativeFrom="column">
                  <wp:posOffset>3124200</wp:posOffset>
                </wp:positionH>
                <wp:positionV relativeFrom="paragraph">
                  <wp:posOffset>111760</wp:posOffset>
                </wp:positionV>
                <wp:extent cx="238125" cy="0"/>
                <wp:effectExtent l="9525" t="13970" r="9525" b="5080"/>
                <wp:wrapNone/>
                <wp:docPr id="4223" name="Straight Arrow Connector 4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F28A7" id="Straight Arrow Connector 4223" o:spid="_x0000_s1026" type="#_x0000_t32" style="position:absolute;margin-left:246pt;margin-top:8.8pt;width:18.75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817984" behindDoc="0" locked="0" layoutInCell="1" allowOverlap="1">
                <wp:simplePos x="0" y="0"/>
                <wp:positionH relativeFrom="column">
                  <wp:posOffset>1190625</wp:posOffset>
                </wp:positionH>
                <wp:positionV relativeFrom="paragraph">
                  <wp:posOffset>45085</wp:posOffset>
                </wp:positionV>
                <wp:extent cx="114300" cy="0"/>
                <wp:effectExtent l="9525" t="13970" r="9525" b="5080"/>
                <wp:wrapNone/>
                <wp:docPr id="4222" name="Straight Arrow Connector 4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3F9EB" id="Straight Arrow Connector 4222" o:spid="_x0000_s1026" type="#_x0000_t32" style="position:absolute;margin-left:93.75pt;margin-top:3.55pt;width:9pt;height: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"/>
            </w:pict>
          </mc:Fallback>
        </mc:AlternateContent>
      </w:r>
      <w:r w:rsidRPr="00772FAF">
        <w:rPr>
          <w:rFonts w:ascii="Times New Roman" w:hAnsi="Times New Roman" w:cs="Times New Roman"/>
          <w:color w:val="000000" w:themeColor="text1"/>
          <w:sz w:val="30"/>
          <w:szCs w:val="30"/>
        </w:rPr>
        <w:t>(i)</w:t>
      </w:r>
      <w:r w:rsidRPr="00772FAF">
        <w:rPr>
          <w:rFonts w:ascii="Times New Roman" w:hAnsi="Times New Roman" w:cs="Times New Roman"/>
          <w:b/>
          <w:bCs/>
          <w:color w:val="000000" w:themeColor="text1"/>
          <w:sz w:val="30"/>
          <w:szCs w:val="30"/>
        </w:rPr>
        <w:t xml:space="preserve">               -   C =  C-     /   = C =  C=      /         C  -   C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     </w:t>
      </w:r>
    </w:p>
    <w:p w:rsidR="0085749E" w:rsidRPr="00772FAF" w:rsidRDefault="0085749E" w:rsidP="0085749E">
      <w:pPr>
        <w:pStyle w:val="NoSpacing"/>
        <w:keepLines/>
        <w:numPr>
          <w:ilvl w:val="0"/>
          <w:numId w:val="6"/>
        </w:numPr>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815936" behindDoc="0" locked="0" layoutInCell="1" allowOverlap="1">
                <wp:simplePos x="0" y="0"/>
                <wp:positionH relativeFrom="column">
                  <wp:posOffset>895350</wp:posOffset>
                </wp:positionH>
                <wp:positionV relativeFrom="paragraph">
                  <wp:posOffset>102870</wp:posOffset>
                </wp:positionV>
                <wp:extent cx="295275" cy="0"/>
                <wp:effectExtent l="9525" t="5080" r="9525" b="13970"/>
                <wp:wrapNone/>
                <wp:docPr id="4221" name="Straight Arrow Connector 4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A13BD" id="Straight Arrow Connector 4221" o:spid="_x0000_s1026" type="#_x0000_t32" style="position:absolute;margin-left:70.5pt;margin-top:8.1pt;width:23.25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"/>
            </w:pict>
          </mc:Fallback>
        </mc:AlternateContent>
      </w:r>
      <w:r w:rsidRPr="00772FAF">
        <w:rPr>
          <w:rFonts w:ascii="Times New Roman" w:hAnsi="Times New Roman" w:cs="Times New Roman"/>
          <w:color w:val="000000" w:themeColor="text1"/>
          <w:sz w:val="30"/>
          <w:szCs w:val="30"/>
        </w:rPr>
        <w:t xml:space="preserve">      R        OH</w:t>
      </w:r>
    </w:p>
    <w:p w:rsidR="0085749E" w:rsidRPr="00772FAF" w:rsidRDefault="0085749E" w:rsidP="0085749E">
      <w:pPr>
        <w:pStyle w:val="NoSpacing"/>
        <w:keepLines/>
        <w:ind w:left="78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816960" behindDoc="0" locked="0" layoutInCell="1" allowOverlap="1">
                <wp:simplePos x="0" y="0"/>
                <wp:positionH relativeFrom="column">
                  <wp:posOffset>895350</wp:posOffset>
                </wp:positionH>
                <wp:positionV relativeFrom="paragraph">
                  <wp:posOffset>103505</wp:posOffset>
                </wp:positionV>
                <wp:extent cx="295275" cy="0"/>
                <wp:effectExtent l="9525" t="6350" r="9525" b="12700"/>
                <wp:wrapNone/>
                <wp:docPr id="4220" name="Straight Arrow Connector 4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84586" id="Straight Arrow Connector 4220" o:spid="_x0000_s1026" type="#_x0000_t32" style="position:absolute;margin-left:70.5pt;margin-top:8.15pt;width:23.25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"/>
            </w:pict>
          </mc:Fallback>
        </mc:AlternateContent>
      </w:r>
      <w:r w:rsidRPr="00772FAF">
        <w:rPr>
          <w:rFonts w:ascii="Times New Roman" w:hAnsi="Times New Roman" w:cs="Times New Roman"/>
          <w:color w:val="000000" w:themeColor="text1"/>
          <w:sz w:val="30"/>
          <w:szCs w:val="30"/>
        </w:rPr>
        <w:t>(iii)           R        COOH  / H</w:t>
      </w:r>
      <w:r w:rsidRPr="00772FAF">
        <w:rPr>
          <w:rFonts w:ascii="Times New Roman" w:hAnsi="Times New Roman" w:cs="Times New Roman"/>
          <w:b/>
          <w:bCs/>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These functional groups can be identified by: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(i)burning-a substance which “catches fire” must reduce in amount.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Candidates should  not confuse burning with flame coloration/test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(ii)Decolorization of  bromine water/chlorine water/acidified KMnO </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 to show </w:t>
      </w:r>
      <w:r w:rsidRPr="00772FAF">
        <w:rPr>
          <w:rFonts w:ascii="Times New Roman" w:hAnsi="Times New Roman" w:cs="Times New Roman"/>
          <w:b/>
          <w:bCs/>
          <w:color w:val="000000" w:themeColor="text1"/>
          <w:sz w:val="30"/>
          <w:szCs w:val="30"/>
        </w:rPr>
        <w:t>presence</w:t>
      </w:r>
      <w:r w:rsidRPr="00772FAF">
        <w:rPr>
          <w:rFonts w:ascii="Times New Roman" w:hAnsi="Times New Roman" w:cs="Times New Roman"/>
          <w:color w:val="000000" w:themeColor="text1"/>
          <w:sz w:val="30"/>
          <w:szCs w:val="30"/>
        </w:rPr>
        <w:t xml:space="preserve"> of</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numPr>
          <w:ilvl w:val="0"/>
          <w:numId w:val="7"/>
        </w:numPr>
        <w:contextualSpacing/>
        <w:rPr>
          <w:rFonts w:ascii="Times New Roman" w:hAnsi="Times New Roman" w:cs="Times New Roman"/>
          <w:color w:val="000000" w:themeColor="text1"/>
          <w:sz w:val="30"/>
          <w:szCs w:val="30"/>
        </w:rPr>
      </w:pPr>
      <w:r>
        <w:rPr>
          <w:rFonts w:ascii="Times New Roman" w:hAnsi="Times New Roman" w:cs="Times New Roman"/>
          <w:b/>
          <w:bCs/>
          <w:noProof/>
          <w:color w:val="000000" w:themeColor="text1"/>
          <w:sz w:val="30"/>
          <w:szCs w:val="30"/>
        </w:rPr>
        <mc:AlternateContent>
          <mc:Choice Requires="wps">
            <w:drawing>
              <wp:anchor distT="0" distB="0" distL="114300" distR="114300" simplePos="0" relativeHeight="251827200" behindDoc="0" locked="0" layoutInCell="1" allowOverlap="1">
                <wp:simplePos x="0" y="0"/>
                <wp:positionH relativeFrom="column">
                  <wp:posOffset>952500</wp:posOffset>
                </wp:positionH>
                <wp:positionV relativeFrom="paragraph">
                  <wp:posOffset>44450</wp:posOffset>
                </wp:positionV>
                <wp:extent cx="133350" cy="0"/>
                <wp:effectExtent l="9525" t="13970" r="9525" b="5080"/>
                <wp:wrapNone/>
                <wp:docPr id="4219" name="Straight Arrow Connector 4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651D12" id="Straight Arrow Connector 4219" o:spid="_x0000_s1026" type="#_x0000_t32" style="position:absolute;margin-left:75pt;margin-top:3.5pt;width:10.5pt;height: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"/>
            </w:pict>
          </mc:Fallback>
        </mc:AlternateContent>
      </w:r>
      <w:r>
        <w:rPr>
          <w:rFonts w:ascii="Times New Roman" w:hAnsi="Times New Roman" w:cs="Times New Roman"/>
          <w:b/>
          <w:bCs/>
          <w:noProof/>
          <w:color w:val="000000" w:themeColor="text1"/>
          <w:sz w:val="30"/>
          <w:szCs w:val="30"/>
        </w:rPr>
        <mc:AlternateContent>
          <mc:Choice Requires="wps">
            <w:drawing>
              <wp:anchor distT="0" distB="0" distL="114300" distR="114300" simplePos="0" relativeHeight="251826176" behindDoc="0" locked="0" layoutInCell="1" allowOverlap="1">
                <wp:simplePos x="0" y="0"/>
                <wp:positionH relativeFrom="column">
                  <wp:posOffset>2324100</wp:posOffset>
                </wp:positionH>
                <wp:positionV relativeFrom="paragraph">
                  <wp:posOffset>168275</wp:posOffset>
                </wp:positionV>
                <wp:extent cx="9525" cy="114300"/>
                <wp:effectExtent l="9525" t="13970" r="9525" b="5080"/>
                <wp:wrapNone/>
                <wp:docPr id="4218" name="Straight Arrow Connector 4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30B828" id="Straight Arrow Connector 4218" o:spid="_x0000_s1026" type="#_x0000_t32" style="position:absolute;margin-left:183pt;margin-top:13.25pt;width:.75pt;height: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"/>
            </w:pict>
          </mc:Fallback>
        </mc:AlternateContent>
      </w:r>
      <w:r>
        <w:rPr>
          <w:rFonts w:ascii="Times New Roman" w:hAnsi="Times New Roman" w:cs="Times New Roman"/>
          <w:b/>
          <w:bCs/>
          <w:noProof/>
          <w:color w:val="000000" w:themeColor="text1"/>
          <w:sz w:val="30"/>
          <w:szCs w:val="30"/>
        </w:rPr>
        <mc:AlternateContent>
          <mc:Choice Requires="wps">
            <w:drawing>
              <wp:anchor distT="0" distB="0" distL="114300" distR="114300" simplePos="0" relativeHeight="251825152" behindDoc="0" locked="0" layoutInCell="1" allowOverlap="1">
                <wp:simplePos x="0" y="0"/>
                <wp:positionH relativeFrom="column">
                  <wp:posOffset>1905000</wp:posOffset>
                </wp:positionH>
                <wp:positionV relativeFrom="paragraph">
                  <wp:posOffset>168275</wp:posOffset>
                </wp:positionV>
                <wp:extent cx="0" cy="133350"/>
                <wp:effectExtent l="9525" t="13970" r="9525" b="5080"/>
                <wp:wrapNone/>
                <wp:docPr id="4217" name="Straight Arrow Connector 4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77F2D" id="Straight Arrow Connector 4217" o:spid="_x0000_s1026" type="#_x0000_t32" style="position:absolute;margin-left:150pt;margin-top:13.25pt;width:0;height:1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"/>
            </w:pict>
          </mc:Fallback>
        </mc:AlternateContent>
      </w:r>
      <w:r w:rsidRPr="00772FAF">
        <w:rPr>
          <w:rFonts w:ascii="Times New Roman" w:hAnsi="Times New Roman" w:cs="Times New Roman"/>
          <w:b/>
          <w:bCs/>
          <w:color w:val="000000" w:themeColor="text1"/>
          <w:sz w:val="30"/>
          <w:szCs w:val="30"/>
        </w:rPr>
        <w:t xml:space="preserve">C = C -     /  -  C  =  C  -     and  </w:t>
      </w:r>
      <w:r w:rsidRPr="00772FAF">
        <w:rPr>
          <w:rFonts w:ascii="Times New Roman" w:hAnsi="Times New Roman" w:cs="Times New Roman"/>
          <w:color w:val="000000" w:themeColor="text1"/>
          <w:sz w:val="30"/>
          <w:szCs w:val="30"/>
        </w:rPr>
        <w:t>R – OH</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(iii)Turning orange acidified K</w:t>
      </w:r>
      <w:r w:rsidRPr="00772FAF">
        <w:rPr>
          <w:rFonts w:ascii="Times New Roman" w:hAnsi="Times New Roman" w:cs="Times New Roman"/>
          <w:color w:val="000000" w:themeColor="text1"/>
          <w:sz w:val="30"/>
          <w:szCs w:val="30"/>
          <w:vertAlign w:val="subscript"/>
        </w:rPr>
        <w:t xml:space="preserve"> 2 </w:t>
      </w:r>
      <w:r w:rsidRPr="00772FAF">
        <w:rPr>
          <w:rFonts w:ascii="Times New Roman" w:hAnsi="Times New Roman" w:cs="Times New Roman"/>
          <w:color w:val="000000" w:themeColor="text1"/>
          <w:sz w:val="30"/>
          <w:szCs w:val="30"/>
        </w:rPr>
        <w:t>Cr</w:t>
      </w:r>
      <w:r w:rsidRPr="00772FAF">
        <w:rPr>
          <w:rFonts w:ascii="Times New Roman" w:hAnsi="Times New Roman" w:cs="Times New Roman"/>
          <w:color w:val="000000" w:themeColor="text1"/>
          <w:sz w:val="30"/>
          <w:szCs w:val="30"/>
          <w:vertAlign w:val="subscript"/>
        </w:rPr>
        <w:t xml:space="preserve"> 2 </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 xml:space="preserve"> 7</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color w:val="000000" w:themeColor="text1"/>
          <w:sz w:val="30"/>
          <w:szCs w:val="30"/>
        </w:rPr>
        <w:t xml:space="preserve">to green to show </w:t>
      </w:r>
      <w:r w:rsidRPr="00772FAF">
        <w:rPr>
          <w:rFonts w:ascii="Times New Roman" w:hAnsi="Times New Roman" w:cs="Times New Roman"/>
          <w:b/>
          <w:bCs/>
          <w:color w:val="000000" w:themeColor="text1"/>
          <w:sz w:val="30"/>
          <w:szCs w:val="30"/>
        </w:rPr>
        <w:t>presence</w:t>
      </w:r>
      <w:r w:rsidRPr="00772FAF">
        <w:rPr>
          <w:rFonts w:ascii="Times New Roman" w:hAnsi="Times New Roman" w:cs="Times New Roman"/>
          <w:color w:val="000000" w:themeColor="text1"/>
          <w:sz w:val="30"/>
          <w:szCs w:val="30"/>
        </w:rPr>
        <w:t xml:space="preserve"> as in above.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(iii)pH  1/2/3 for strongly acidic solutions. pH  4/5/6 for weakly acidic solutions</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color w:val="000000" w:themeColor="text1"/>
          <w:sz w:val="30"/>
          <w:szCs w:val="30"/>
        </w:rPr>
        <w:t xml:space="preserve">(iv)Turning blue litmus paper red. red litmus paper remaining red show </w:t>
      </w:r>
      <w:r w:rsidRPr="00772FAF">
        <w:rPr>
          <w:rFonts w:ascii="Times New Roman" w:hAnsi="Times New Roman" w:cs="Times New Roman"/>
          <w:b/>
          <w:bCs/>
          <w:color w:val="000000" w:themeColor="text1"/>
          <w:sz w:val="30"/>
          <w:szCs w:val="30"/>
        </w:rPr>
        <w:t>presence</w:t>
      </w:r>
      <w:r w:rsidRPr="00772FAF">
        <w:rPr>
          <w:rFonts w:ascii="Times New Roman" w:hAnsi="Times New Roman" w:cs="Times New Roman"/>
          <w:color w:val="000000" w:themeColor="text1"/>
          <w:sz w:val="30"/>
          <w:szCs w:val="30"/>
        </w:rPr>
        <w:t xml:space="preserve">  of </w:t>
      </w:r>
      <w:r w:rsidRPr="00772FAF">
        <w:rPr>
          <w:rFonts w:ascii="Times New Roman" w:hAnsi="Times New Roman" w:cs="Times New Roman"/>
          <w:b/>
          <w:bCs/>
          <w:color w:val="000000" w:themeColor="text1"/>
          <w:sz w:val="30"/>
          <w:szCs w:val="30"/>
        </w:rPr>
        <w:t>H</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rPr>
        <w:t>ions</w:t>
      </w:r>
    </w:p>
    <w:p w:rsidR="0085749E" w:rsidRPr="00772FAF" w:rsidRDefault="0085749E" w:rsidP="0085749E">
      <w:pPr>
        <w:pStyle w:val="NoSpacing"/>
        <w:keepLines/>
        <w:ind w:right="630"/>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d)Flame test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colour change on a clear colourless Bunsen flame is useful in identifying some cations / metals.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very clean metallic spatula is recommended since dirt obscures /changes the correct coloration distinct flame coloration of some compounds</w:t>
      </w:r>
    </w:p>
    <w:tbl>
      <w:tblPr>
        <w:tblW w:w="8775" w:type="dxa"/>
        <w:tblCellMar>
          <w:left w:w="0" w:type="dxa"/>
          <w:right w:w="0" w:type="dxa"/>
        </w:tblCellMar>
        <w:tblLook w:val="04A0" w:firstRow="1" w:lastRow="0" w:firstColumn="1" w:lastColumn="0" w:noHBand="0" w:noVBand="1"/>
      </w:tblPr>
      <w:tblGrid>
        <w:gridCol w:w="6360"/>
        <w:gridCol w:w="2415"/>
      </w:tblGrid>
      <w:tr w:rsidR="0085749E" w:rsidRPr="00772FAF" w:rsidTr="00B47342">
        <w:trPr>
          <w:trHeight w:val="493"/>
        </w:trPr>
        <w:tc>
          <w:tcPr>
            <w:tcW w:w="6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Barium/barium salts </w:t>
            </w:r>
          </w:p>
        </w:tc>
        <w:tc>
          <w:tcPr>
            <w:tcW w:w="2415"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orange </w:t>
            </w:r>
          </w:p>
        </w:tc>
      </w:tr>
      <w:tr w:rsidR="0085749E" w:rsidRPr="00772FAF" w:rsidTr="00B47342">
        <w:trPr>
          <w:trHeight w:val="466"/>
        </w:trPr>
        <w:tc>
          <w:tcPr>
            <w:tcW w:w="6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Sodium/ sodium salts </w:t>
            </w:r>
          </w:p>
        </w:tc>
        <w:tc>
          <w:tcPr>
            <w:tcW w:w="2415"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yellow </w:t>
            </w:r>
          </w:p>
        </w:tc>
      </w:tr>
      <w:tr w:rsidR="0085749E" w:rsidRPr="00772FAF" w:rsidTr="00B47342">
        <w:trPr>
          <w:trHeight w:val="466"/>
        </w:trPr>
        <w:tc>
          <w:tcPr>
            <w:tcW w:w="6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Potassium/potassium salts </w:t>
            </w:r>
          </w:p>
        </w:tc>
        <w:tc>
          <w:tcPr>
            <w:tcW w:w="2415"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Purple/lilac </w:t>
            </w:r>
          </w:p>
        </w:tc>
      </w:tr>
      <w:tr w:rsidR="0085749E" w:rsidRPr="00772FAF" w:rsidTr="00B47342">
        <w:trPr>
          <w:trHeight w:val="376"/>
        </w:trPr>
        <w:tc>
          <w:tcPr>
            <w:tcW w:w="6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Lithium/Lithium salts </w:t>
            </w:r>
          </w:p>
        </w:tc>
        <w:tc>
          <w:tcPr>
            <w:tcW w:w="2415"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b/>
                <w:bCs/>
                <w:color w:val="000000" w:themeColor="text1"/>
                <w:kern w:val="24"/>
                <w:sz w:val="30"/>
                <w:szCs w:val="30"/>
              </w:rPr>
              <w:t>Deep red</w:t>
            </w:r>
            <w:r w:rsidRPr="00772FAF">
              <w:rPr>
                <w:rFonts w:ascii="Times New Roman" w:eastAsia="Times New Roman" w:hAnsi="Times New Roman" w:cs="Times New Roman"/>
                <w:color w:val="000000" w:themeColor="text1"/>
                <w:kern w:val="24"/>
                <w:sz w:val="30"/>
                <w:szCs w:val="30"/>
              </w:rPr>
              <w:t xml:space="preserve">/crimson </w:t>
            </w:r>
          </w:p>
        </w:tc>
      </w:tr>
      <w:tr w:rsidR="0085749E" w:rsidRPr="00772FAF" w:rsidTr="00B47342">
        <w:trPr>
          <w:trHeight w:val="466"/>
        </w:trPr>
        <w:tc>
          <w:tcPr>
            <w:tcW w:w="6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Calcium/ calcium salts </w:t>
            </w:r>
          </w:p>
        </w:tc>
        <w:tc>
          <w:tcPr>
            <w:tcW w:w="2415"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red </w:t>
            </w:r>
          </w:p>
        </w:tc>
      </w:tr>
      <w:tr w:rsidR="0085749E" w:rsidRPr="00772FAF" w:rsidTr="00B47342">
        <w:trPr>
          <w:trHeight w:val="376"/>
        </w:trPr>
        <w:tc>
          <w:tcPr>
            <w:tcW w:w="6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Copper/copper salts </w:t>
            </w:r>
          </w:p>
        </w:tc>
        <w:tc>
          <w:tcPr>
            <w:tcW w:w="2415"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85749E" w:rsidRPr="00772FAF" w:rsidRDefault="0085749E" w:rsidP="00B47342">
            <w:pPr>
              <w:keepLines/>
              <w:spacing w:after="0" w:line="240" w:lineRule="auto"/>
              <w:contextualSpacing/>
              <w:rPr>
                <w:rFonts w:ascii="Times New Roman" w:eastAsia="Times New Roman" w:hAnsi="Times New Roman" w:cs="Times New Roman"/>
                <w:color w:val="000000" w:themeColor="text1"/>
                <w:sz w:val="30"/>
                <w:szCs w:val="30"/>
              </w:rPr>
            </w:pPr>
            <w:r w:rsidRPr="00772FAF">
              <w:rPr>
                <w:rFonts w:ascii="Times New Roman" w:eastAsia="Times New Roman" w:hAnsi="Times New Roman" w:cs="Times New Roman"/>
                <w:color w:val="000000" w:themeColor="text1"/>
                <w:kern w:val="24"/>
                <w:sz w:val="30"/>
                <w:szCs w:val="30"/>
              </w:rPr>
              <w:t xml:space="preserve">Blue/ green </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(e)Physical chemistry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Chemistry is a science subject that </w:t>
      </w:r>
      <w:r w:rsidRPr="00772FAF">
        <w:rPr>
          <w:rFonts w:ascii="Times New Roman" w:hAnsi="Times New Roman" w:cs="Times New Roman"/>
          <w:b/>
          <w:bCs/>
          <w:color w:val="000000" w:themeColor="text1"/>
          <w:sz w:val="30"/>
          <w:szCs w:val="30"/>
        </w:rPr>
        <w:t>incorporate</w:t>
      </w:r>
      <w:r w:rsidRPr="00772FAF">
        <w:rPr>
          <w:rFonts w:ascii="Times New Roman" w:hAnsi="Times New Roman" w:cs="Times New Roman"/>
          <w:color w:val="000000" w:themeColor="text1"/>
          <w:sz w:val="30"/>
          <w:szCs w:val="30"/>
        </w:rPr>
        <w:t xml:space="preserve"> many scientific techniques.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Examining body/council, require tabulated results/data from the candidate.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This tabulated results is usually then put in a graph.</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general philosophy of methods of </w:t>
      </w:r>
      <w:r w:rsidRPr="00772FAF">
        <w:rPr>
          <w:rFonts w:ascii="Times New Roman" w:hAnsi="Times New Roman" w:cs="Times New Roman"/>
          <w:b/>
          <w:bCs/>
          <w:color w:val="000000" w:themeColor="text1"/>
          <w:sz w:val="30"/>
          <w:szCs w:val="30"/>
        </w:rPr>
        <w:t>presentation of  chemistry practical data</w:t>
      </w:r>
      <w:r w:rsidRPr="00772FAF">
        <w:rPr>
          <w:rFonts w:ascii="Times New Roman" w:hAnsi="Times New Roman" w:cs="Times New Roman"/>
          <w:color w:val="000000" w:themeColor="text1"/>
          <w:sz w:val="30"/>
          <w:szCs w:val="30"/>
        </w:rPr>
        <w:t xml:space="preserve"> is therefore availability of  </w:t>
      </w:r>
      <w:r w:rsidRPr="00772FAF">
        <w:rPr>
          <w:rFonts w:ascii="Times New Roman" w:hAnsi="Times New Roman" w:cs="Times New Roman"/>
          <w:b/>
          <w:bCs/>
          <w:color w:val="000000" w:themeColor="text1"/>
          <w:sz w:val="30"/>
          <w:szCs w:val="30"/>
        </w:rPr>
        <w:t xml:space="preserve">evidence </w:t>
      </w:r>
      <w:r w:rsidRPr="00772FAF">
        <w:rPr>
          <w:rFonts w:ascii="Times New Roman" w:hAnsi="Times New Roman" w:cs="Times New Roman"/>
          <w:color w:val="000000" w:themeColor="text1"/>
          <w:sz w:val="30"/>
          <w:szCs w:val="30"/>
        </w:rPr>
        <w:t>showing: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(i)Practical done(complete table)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(ii)Accuracy of apparatus used(decimal point)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(iii)Accuracy/care in doing experiment to get collect trend(against teachers results)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(iv)Graphical work(use of mathematical science)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(v)Calculations (Scientific mathematical integration)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(f)Sample practicals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Name ………………..………………….Class…………..Index No……………..</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Candidate’s signature………………………………..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Date done………………Date marked………… .……Date revised…………….…..….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233/3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CHEMISTRY Paper 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PRACTICAL.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Pre-KCSE Practice </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 2013</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MARKS SCHEME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Instruction to Candidate</w:t>
      </w:r>
    </w:p>
    <w:p w:rsidR="0085749E" w:rsidRPr="00772FAF" w:rsidRDefault="0085749E" w:rsidP="0085749E">
      <w:pPr>
        <w:pStyle w:val="NoSpacing"/>
        <w:keepLines/>
        <w:contextualSpacing/>
        <w:rPr>
          <w:rFonts w:ascii="Times New Roman" w:hAnsi="Times New Roman" w:cs="Times New Roman"/>
          <w:i/>
          <w:color w:val="000000" w:themeColor="text1"/>
          <w:sz w:val="30"/>
          <w:szCs w:val="30"/>
        </w:rPr>
      </w:pPr>
      <w:r w:rsidRPr="00772FAF">
        <w:rPr>
          <w:rFonts w:ascii="Times New Roman" w:hAnsi="Times New Roman" w:cs="Times New Roman"/>
          <w:i/>
          <w:color w:val="000000" w:themeColor="text1"/>
          <w:sz w:val="30"/>
          <w:szCs w:val="30"/>
        </w:rPr>
        <w:t>Write your name and index number in the spaces provided above.</w:t>
      </w:r>
    </w:p>
    <w:p w:rsidR="0085749E" w:rsidRPr="00772FAF" w:rsidRDefault="0085749E" w:rsidP="0085749E">
      <w:pPr>
        <w:pStyle w:val="NoSpacing"/>
        <w:keepLines/>
        <w:contextualSpacing/>
        <w:rPr>
          <w:rFonts w:ascii="Times New Roman" w:hAnsi="Times New Roman" w:cs="Times New Roman"/>
          <w:i/>
          <w:color w:val="000000" w:themeColor="text1"/>
          <w:sz w:val="30"/>
          <w:szCs w:val="30"/>
        </w:rPr>
      </w:pPr>
      <w:r w:rsidRPr="00772FAF">
        <w:rPr>
          <w:rFonts w:ascii="Times New Roman" w:hAnsi="Times New Roman" w:cs="Times New Roman"/>
          <w:i/>
          <w:color w:val="000000" w:themeColor="text1"/>
          <w:sz w:val="30"/>
          <w:szCs w:val="30"/>
        </w:rPr>
        <w:t>Sign and write the date of examination in the spaces provided above</w:t>
      </w:r>
    </w:p>
    <w:p w:rsidR="0085749E" w:rsidRPr="00772FAF" w:rsidRDefault="0085749E" w:rsidP="0085749E">
      <w:pPr>
        <w:pStyle w:val="NoSpacing"/>
        <w:keepLines/>
        <w:contextualSpacing/>
        <w:rPr>
          <w:rFonts w:ascii="Times New Roman" w:hAnsi="Times New Roman" w:cs="Times New Roman"/>
          <w:i/>
          <w:color w:val="000000" w:themeColor="text1"/>
          <w:sz w:val="30"/>
          <w:szCs w:val="30"/>
        </w:rPr>
      </w:pPr>
      <w:r w:rsidRPr="00772FAF">
        <w:rPr>
          <w:rFonts w:ascii="Times New Roman" w:hAnsi="Times New Roman" w:cs="Times New Roman"/>
          <w:i/>
          <w:color w:val="000000" w:themeColor="text1"/>
          <w:sz w:val="30"/>
          <w:szCs w:val="30"/>
        </w:rPr>
        <w:t xml:space="preserve">Answer </w:t>
      </w:r>
      <w:r w:rsidRPr="00772FAF">
        <w:rPr>
          <w:rFonts w:ascii="Times New Roman" w:hAnsi="Times New Roman" w:cs="Times New Roman"/>
          <w:b/>
          <w:i/>
          <w:color w:val="000000" w:themeColor="text1"/>
          <w:sz w:val="30"/>
          <w:szCs w:val="30"/>
        </w:rPr>
        <w:t xml:space="preserve">all </w:t>
      </w:r>
      <w:r w:rsidRPr="00772FAF">
        <w:rPr>
          <w:rFonts w:ascii="Times New Roman" w:hAnsi="Times New Roman" w:cs="Times New Roman"/>
          <w:i/>
          <w:color w:val="000000" w:themeColor="text1"/>
          <w:sz w:val="30"/>
          <w:szCs w:val="30"/>
        </w:rPr>
        <w:t>questions in the spaces provided.</w:t>
      </w:r>
    </w:p>
    <w:p w:rsidR="0085749E" w:rsidRPr="00772FAF" w:rsidRDefault="0085749E" w:rsidP="0085749E">
      <w:pPr>
        <w:pStyle w:val="NoSpacing"/>
        <w:keepLines/>
        <w:contextualSpacing/>
        <w:rPr>
          <w:rFonts w:ascii="Times New Roman" w:hAnsi="Times New Roman" w:cs="Times New Roman"/>
          <w:i/>
          <w:color w:val="000000" w:themeColor="text1"/>
          <w:sz w:val="30"/>
          <w:szCs w:val="30"/>
        </w:rPr>
      </w:pPr>
      <w:r w:rsidRPr="00772FAF">
        <w:rPr>
          <w:rFonts w:ascii="Times New Roman" w:hAnsi="Times New Roman" w:cs="Times New Roman"/>
          <w:i/>
          <w:color w:val="000000" w:themeColor="text1"/>
          <w:sz w:val="30"/>
          <w:szCs w:val="30"/>
        </w:rPr>
        <w:t>Mathematical tables and electronic calculators may be used.</w:t>
      </w:r>
    </w:p>
    <w:p w:rsidR="0085749E" w:rsidRPr="00772FAF" w:rsidRDefault="0085749E" w:rsidP="0085749E">
      <w:pPr>
        <w:pStyle w:val="NoSpacing"/>
        <w:keepLines/>
        <w:contextualSpacing/>
        <w:rPr>
          <w:rFonts w:ascii="Times New Roman" w:hAnsi="Times New Roman" w:cs="Times New Roman"/>
          <w:i/>
          <w:color w:val="000000" w:themeColor="text1"/>
          <w:sz w:val="30"/>
          <w:szCs w:val="30"/>
        </w:rPr>
      </w:pPr>
      <w:r w:rsidRPr="00772FAF">
        <w:rPr>
          <w:rFonts w:ascii="Times New Roman" w:hAnsi="Times New Roman" w:cs="Times New Roman"/>
          <w:i/>
          <w:color w:val="000000" w:themeColor="text1"/>
          <w:sz w:val="30"/>
          <w:szCs w:val="30"/>
        </w:rPr>
        <w:t>All working</w:t>
      </w:r>
      <w:r w:rsidRPr="00772FAF">
        <w:rPr>
          <w:rFonts w:ascii="Times New Roman" w:hAnsi="Times New Roman" w:cs="Times New Roman"/>
          <w:b/>
          <w:i/>
          <w:color w:val="000000" w:themeColor="text1"/>
          <w:sz w:val="30"/>
          <w:szCs w:val="30"/>
        </w:rPr>
        <w:t xml:space="preserve"> must</w:t>
      </w:r>
      <w:r w:rsidRPr="00772FAF">
        <w:rPr>
          <w:rFonts w:ascii="Times New Roman" w:hAnsi="Times New Roman" w:cs="Times New Roman"/>
          <w:i/>
          <w:color w:val="000000" w:themeColor="text1"/>
          <w:sz w:val="30"/>
          <w:szCs w:val="30"/>
        </w:rPr>
        <w:t xml:space="preserve"> be clearly shown where necessary.</w:t>
      </w:r>
    </w:p>
    <w:p w:rsidR="0085749E" w:rsidRPr="00772FAF" w:rsidRDefault="0085749E" w:rsidP="0085749E">
      <w:pPr>
        <w:pStyle w:val="NoSpacing"/>
        <w:keepLines/>
        <w:contextualSpacing/>
        <w:rPr>
          <w:rFonts w:ascii="Times New Roman" w:hAnsi="Times New Roman" w:cs="Times New Roman"/>
          <w:b/>
          <w:i/>
          <w:color w:val="000000" w:themeColor="text1"/>
          <w:sz w:val="30"/>
          <w:szCs w:val="30"/>
        </w:rPr>
      </w:pPr>
      <w:r w:rsidRPr="00772FAF">
        <w:rPr>
          <w:rFonts w:ascii="Times New Roman" w:hAnsi="Times New Roman" w:cs="Times New Roman"/>
          <w:b/>
          <w:i/>
          <w:color w:val="000000" w:themeColor="text1"/>
          <w:sz w:val="30"/>
          <w:szCs w:val="30"/>
        </w:rPr>
        <w:t>This paper consist of 8 printed pages.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i/>
          <w:color w:val="000000" w:themeColor="text1"/>
          <w:sz w:val="30"/>
          <w:szCs w:val="30"/>
        </w:rPr>
        <w:t>Candidates should check the question paper to ascertain that all the pages are printed and indicated and that no questions are missin</w:t>
      </w:r>
    </w:p>
    <w:p w:rsidR="0085749E" w:rsidRPr="00772FAF" w:rsidRDefault="0085749E" w:rsidP="0085749E">
      <w:pPr>
        <w:pStyle w:val="NoSpacing"/>
        <w:keepLines/>
        <w:ind w:left="144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For examiners use only</w:t>
      </w:r>
    </w:p>
    <w:tbl>
      <w:tblPr>
        <w:tblStyle w:val="TableGrid"/>
        <w:tblW w:w="0" w:type="auto"/>
        <w:tblInd w:w="1278" w:type="dxa"/>
        <w:tblLook w:val="04A0" w:firstRow="1" w:lastRow="0" w:firstColumn="1" w:lastColumn="0" w:noHBand="0" w:noVBand="1"/>
      </w:tblPr>
      <w:tblGrid>
        <w:gridCol w:w="1980"/>
        <w:gridCol w:w="1890"/>
        <w:gridCol w:w="2070"/>
      </w:tblGrid>
      <w:tr w:rsidR="0085749E" w:rsidRPr="00772FAF" w:rsidTr="00B47342">
        <w:tc>
          <w:tcPr>
            <w:tcW w:w="198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Question</w:t>
            </w:r>
          </w:p>
        </w:tc>
        <w:tc>
          <w:tcPr>
            <w:tcW w:w="189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Maximum score</w:t>
            </w:r>
          </w:p>
        </w:tc>
        <w:tc>
          <w:tcPr>
            <w:tcW w:w="207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Candidates core</w:t>
            </w:r>
          </w:p>
        </w:tc>
      </w:tr>
      <w:tr w:rsidR="0085749E" w:rsidRPr="00772FAF" w:rsidTr="00B47342">
        <w:tc>
          <w:tcPr>
            <w:tcW w:w="198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1</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c>
          <w:tcPr>
            <w:tcW w:w="189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20</w:t>
            </w:r>
          </w:p>
        </w:tc>
        <w:tc>
          <w:tcPr>
            <w:tcW w:w="207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20</w:t>
            </w: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p>
        </w:tc>
      </w:tr>
      <w:tr w:rsidR="0085749E" w:rsidRPr="00772FAF" w:rsidTr="00B47342">
        <w:tc>
          <w:tcPr>
            <w:tcW w:w="198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w:t>
            </w:r>
          </w:p>
        </w:tc>
        <w:tc>
          <w:tcPr>
            <w:tcW w:w="189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10</w:t>
            </w:r>
          </w:p>
        </w:tc>
        <w:tc>
          <w:tcPr>
            <w:tcW w:w="207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10</w:t>
            </w: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p>
        </w:tc>
      </w:tr>
      <w:tr w:rsidR="0085749E" w:rsidRPr="00772FAF" w:rsidTr="00B47342">
        <w:tc>
          <w:tcPr>
            <w:tcW w:w="198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3</w:t>
            </w:r>
          </w:p>
        </w:tc>
        <w:tc>
          <w:tcPr>
            <w:tcW w:w="189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10</w:t>
            </w:r>
          </w:p>
        </w:tc>
        <w:tc>
          <w:tcPr>
            <w:tcW w:w="207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10</w:t>
            </w: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p>
        </w:tc>
      </w:tr>
      <w:tr w:rsidR="0085749E" w:rsidRPr="00772FAF" w:rsidTr="00B47342">
        <w:tc>
          <w:tcPr>
            <w:tcW w:w="198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Total score</w:t>
            </w:r>
          </w:p>
        </w:tc>
        <w:tc>
          <w:tcPr>
            <w:tcW w:w="189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w:t>
            </w: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40</w:t>
            </w:r>
          </w:p>
        </w:tc>
        <w:tc>
          <w:tcPr>
            <w:tcW w:w="207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40</w:t>
            </w: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1.You are provided with:</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(i)solution  L containing 5.0g per litre of a dibasic organic acid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X.2H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(ii)solution M which is acidified potassium manganate(VII)</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(iii)solution N a mixture of sodium ethanedioate and ethanedioic acid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(iv)0.1M sodium hydroxide solution P</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(v)1.0M sulphuric(VI)</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You are required to:</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(i)standardize solution M using solution L</w:t>
      </w:r>
    </w:p>
    <w:p w:rsidR="0085749E" w:rsidRPr="00772FAF" w:rsidRDefault="0085749E" w:rsidP="0085749E">
      <w:pPr>
        <w:pStyle w:val="NoSpacing"/>
        <w:keepLines/>
        <w:ind w:left="69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(ii)use standardized solution M and solution P to determine the % of sodium   ethanedioate in the mixture.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 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858944" behindDoc="0" locked="0" layoutInCell="1" allowOverlap="1">
                <wp:simplePos x="0" y="0"/>
                <wp:positionH relativeFrom="column">
                  <wp:posOffset>4777740</wp:posOffset>
                </wp:positionH>
                <wp:positionV relativeFrom="paragraph">
                  <wp:posOffset>588645</wp:posOffset>
                </wp:positionV>
                <wp:extent cx="1046480" cy="1317625"/>
                <wp:effectExtent l="5715" t="5715" r="5080" b="10160"/>
                <wp:wrapNone/>
                <wp:docPr id="4216" name="Text Box 4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1317625"/>
                        </a:xfrm>
                        <a:prstGeom prst="rect">
                          <a:avLst/>
                        </a:prstGeom>
                        <a:solidFill>
                          <a:srgbClr val="FFFFFF"/>
                        </a:solidFill>
                        <a:ln w="9525">
                          <a:solidFill>
                            <a:srgbClr val="000000"/>
                          </a:solidFill>
                          <a:miter lim="800000"/>
                          <a:headEnd/>
                          <a:tailEnd/>
                        </a:ln>
                      </wps:spPr>
                      <wps:txbx>
                        <w:txbxContent>
                          <w:p w:rsidR="0085749E" w:rsidRPr="00404541" w:rsidRDefault="0085749E" w:rsidP="0085749E">
                            <w:pPr>
                              <w:pStyle w:val="NoSpacing"/>
                              <w:rPr>
                                <w:b/>
                                <w:color w:val="FF0000"/>
                                <w:u w:val="single"/>
                              </w:rPr>
                            </w:pPr>
                            <w:r w:rsidRPr="00404541">
                              <w:rPr>
                                <w:b/>
                                <w:color w:val="FF0000"/>
                                <w:u w:val="single"/>
                              </w:rPr>
                              <w:t>Table 1</w:t>
                            </w:r>
                          </w:p>
                          <w:p w:rsidR="0085749E" w:rsidRDefault="0085749E" w:rsidP="0085749E">
                            <w:pPr>
                              <w:pStyle w:val="NoSpacing"/>
                              <w:rPr>
                                <w:b/>
                                <w:color w:val="FF0000"/>
                              </w:rPr>
                            </w:pPr>
                            <w:r w:rsidRPr="00404541">
                              <w:rPr>
                                <w:b/>
                                <w:color w:val="FF0000"/>
                              </w:rPr>
                              <w:t>CT=</w:t>
                            </w:r>
                            <w:r w:rsidRPr="00404541">
                              <w:rPr>
                                <w:b/>
                                <w:color w:val="FF0000"/>
                                <w:vertAlign w:val="superscript"/>
                              </w:rPr>
                              <w:t>1</w:t>
                            </w:r>
                            <w:r w:rsidRPr="00404541">
                              <w:rPr>
                                <w:b/>
                                <w:color w:val="FF0000"/>
                              </w:rPr>
                              <w:t>/</w:t>
                            </w:r>
                            <w:r w:rsidRPr="00404541">
                              <w:rPr>
                                <w:b/>
                                <w:color w:val="FF0000"/>
                                <w:vertAlign w:val="subscript"/>
                              </w:rPr>
                              <w:t>2</w:t>
                            </w:r>
                            <w:r w:rsidRPr="00404541">
                              <w:rPr>
                                <w:b/>
                                <w:color w:val="FF0000"/>
                              </w:rPr>
                              <w:t xml:space="preserve"> mk</w:t>
                            </w:r>
                          </w:p>
                          <w:p w:rsidR="0085749E" w:rsidRPr="00404541" w:rsidRDefault="0085749E" w:rsidP="0085749E">
                            <w:pPr>
                              <w:pStyle w:val="NoSpacing"/>
                              <w:rPr>
                                <w:b/>
                                <w:color w:val="FF0000"/>
                              </w:rPr>
                            </w:pPr>
                            <w:r>
                              <w:rPr>
                                <w:b/>
                                <w:color w:val="FF0000"/>
                              </w:rPr>
                              <w:t>DP=</w:t>
                            </w:r>
                            <w:r w:rsidRPr="00404541">
                              <w:rPr>
                                <w:b/>
                                <w:color w:val="FF0000"/>
                                <w:vertAlign w:val="superscript"/>
                              </w:rPr>
                              <w:t>1</w:t>
                            </w:r>
                            <w:r w:rsidRPr="00404541">
                              <w:rPr>
                                <w:b/>
                                <w:color w:val="FF0000"/>
                              </w:rPr>
                              <w:t>/</w:t>
                            </w:r>
                            <w:r w:rsidRPr="00404541">
                              <w:rPr>
                                <w:b/>
                                <w:color w:val="FF0000"/>
                                <w:vertAlign w:val="subscript"/>
                              </w:rPr>
                              <w:t>2</w:t>
                            </w:r>
                            <w:r w:rsidRPr="00404541">
                              <w:rPr>
                                <w:b/>
                                <w:color w:val="FF0000"/>
                              </w:rPr>
                              <w:t xml:space="preserve"> mk</w:t>
                            </w:r>
                          </w:p>
                          <w:p w:rsidR="0085749E" w:rsidRPr="00404541" w:rsidRDefault="0085749E" w:rsidP="0085749E">
                            <w:pPr>
                              <w:pStyle w:val="NoSpacing"/>
                              <w:rPr>
                                <w:b/>
                                <w:color w:val="FF0000"/>
                              </w:rPr>
                            </w:pPr>
                            <w:r w:rsidRPr="00404541">
                              <w:rPr>
                                <w:b/>
                                <w:color w:val="FF0000"/>
                              </w:rPr>
                              <w:t>AC=</w:t>
                            </w:r>
                            <w:r w:rsidRPr="00404541">
                              <w:rPr>
                                <w:b/>
                                <w:color w:val="FF0000"/>
                                <w:vertAlign w:val="superscript"/>
                              </w:rPr>
                              <w:t>1</w:t>
                            </w:r>
                            <w:r w:rsidRPr="00404541">
                              <w:rPr>
                                <w:b/>
                                <w:color w:val="FF0000"/>
                              </w:rPr>
                              <w:t>/</w:t>
                            </w:r>
                            <w:r w:rsidRPr="00404541">
                              <w:rPr>
                                <w:b/>
                                <w:color w:val="FF0000"/>
                                <w:vertAlign w:val="subscript"/>
                              </w:rPr>
                              <w:t>2</w:t>
                            </w:r>
                            <w:r w:rsidRPr="00404541">
                              <w:rPr>
                                <w:b/>
                                <w:color w:val="FF0000"/>
                              </w:rPr>
                              <w:t xml:space="preserve"> mk</w:t>
                            </w:r>
                          </w:p>
                          <w:p w:rsidR="0085749E" w:rsidRDefault="0085749E" w:rsidP="0085749E">
                            <w:pPr>
                              <w:pStyle w:val="NoSpacing"/>
                              <w:rPr>
                                <w:b/>
                                <w:color w:val="FF0000"/>
                              </w:rPr>
                            </w:pPr>
                            <w:r w:rsidRPr="00404541">
                              <w:rPr>
                                <w:b/>
                                <w:color w:val="FF0000"/>
                              </w:rPr>
                              <w:t>AV=</w:t>
                            </w:r>
                            <w:r>
                              <w:rPr>
                                <w:b/>
                                <w:color w:val="FF0000"/>
                                <w:vertAlign w:val="superscript"/>
                              </w:rPr>
                              <w:t xml:space="preserve"> </w:t>
                            </w:r>
                            <w:r>
                              <w:rPr>
                                <w:b/>
                                <w:color w:val="FF0000"/>
                              </w:rPr>
                              <w:t>1</w:t>
                            </w:r>
                            <w:r w:rsidRPr="00404541">
                              <w:rPr>
                                <w:b/>
                                <w:color w:val="FF0000"/>
                              </w:rPr>
                              <w:t xml:space="preserve"> mk</w:t>
                            </w:r>
                          </w:p>
                          <w:p w:rsidR="0085749E" w:rsidRPr="00404541" w:rsidRDefault="0085749E" w:rsidP="0085749E">
                            <w:pPr>
                              <w:pStyle w:val="NoSpacing"/>
                              <w:rPr>
                                <w:b/>
                                <w:color w:val="FF0000"/>
                                <w:u w:val="single"/>
                              </w:rPr>
                            </w:pPr>
                            <w:r w:rsidRPr="00404541">
                              <w:rPr>
                                <w:b/>
                                <w:color w:val="FF0000"/>
                                <w:u w:val="single"/>
                              </w:rPr>
                              <w:t>FA=</w:t>
                            </w:r>
                            <w:r w:rsidRPr="00404541">
                              <w:rPr>
                                <w:b/>
                                <w:color w:val="FF0000"/>
                                <w:u w:val="single"/>
                                <w:vertAlign w:val="superscript"/>
                              </w:rPr>
                              <w:t>1</w:t>
                            </w:r>
                            <w:r w:rsidRPr="00404541">
                              <w:rPr>
                                <w:b/>
                                <w:color w:val="FF0000"/>
                                <w:u w:val="single"/>
                              </w:rPr>
                              <w:t>/</w:t>
                            </w:r>
                            <w:r w:rsidRPr="00404541">
                              <w:rPr>
                                <w:b/>
                                <w:color w:val="FF0000"/>
                                <w:u w:val="single"/>
                                <w:vertAlign w:val="subscript"/>
                              </w:rPr>
                              <w:t>2</w:t>
                            </w:r>
                            <w:r w:rsidRPr="00404541">
                              <w:rPr>
                                <w:b/>
                                <w:color w:val="FF0000"/>
                                <w:u w:val="single"/>
                              </w:rPr>
                              <w:t xml:space="preserve"> mk</w:t>
                            </w:r>
                          </w:p>
                          <w:p w:rsidR="0085749E" w:rsidRPr="00404541" w:rsidRDefault="0085749E" w:rsidP="0085749E">
                            <w:pPr>
                              <w:pStyle w:val="NoSpacing"/>
                              <w:rPr>
                                <w:b/>
                                <w:color w:val="FF0000"/>
                                <w:u w:val="single"/>
                              </w:rPr>
                            </w:pPr>
                            <w:r>
                              <w:rPr>
                                <w:b/>
                                <w:color w:val="FF0000"/>
                                <w:u w:val="single"/>
                              </w:rPr>
                              <w:t>Total=3</w:t>
                            </w:r>
                            <w:r w:rsidRPr="00404541">
                              <w:rPr>
                                <w:b/>
                                <w:color w:val="FF0000"/>
                                <w:u w:val="single"/>
                              </w:rPr>
                              <w:t xml:space="preserve"> mk</w:t>
                            </w:r>
                          </w:p>
                          <w:p w:rsidR="0085749E" w:rsidRPr="00404541" w:rsidRDefault="0085749E" w:rsidP="0085749E">
                            <w:pPr>
                              <w:pStyle w:val="NoSpacing"/>
                              <w:rPr>
                                <w:b/>
                                <w:color w:val="FF0000"/>
                              </w:rPr>
                            </w:pPr>
                          </w:p>
                          <w:p w:rsidR="0085749E" w:rsidRPr="00404541" w:rsidRDefault="0085749E" w:rsidP="0085749E">
                            <w:pPr>
                              <w:rPr>
                                <w:color w:val="FF0000"/>
                              </w:rPr>
                            </w:pPr>
                          </w:p>
                          <w:p w:rsidR="0085749E" w:rsidRDefault="0085749E" w:rsidP="0085749E">
                            <w:pPr>
                              <w:rPr>
                                <w:b/>
                                <w:color w:val="FF0000"/>
                              </w:rPr>
                            </w:pPr>
                          </w:p>
                          <w:p w:rsidR="0085749E" w:rsidRPr="00404541" w:rsidRDefault="0085749E" w:rsidP="0085749E">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6" o:spid="_x0000_s1048" type="#_x0000_t202" style="position:absolute;margin-left:376.2pt;margin-top:46.35pt;width:82.4pt;height:103.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">
                <v:textbox>
                  <w:txbxContent>
                    <w:p w:rsidR="0085749E" w:rsidRPr="00404541" w:rsidRDefault="0085749E" w:rsidP="0085749E">
                      <w:pPr>
                        <w:pStyle w:val="NoSpacing"/>
                        <w:rPr>
                          <w:b/>
                          <w:color w:val="FF0000"/>
                          <w:u w:val="single"/>
                        </w:rPr>
                      </w:pPr>
                      <w:r w:rsidRPr="00404541">
                        <w:rPr>
                          <w:b/>
                          <w:color w:val="FF0000"/>
                          <w:u w:val="single"/>
                        </w:rPr>
                        <w:t>Table 1</w:t>
                      </w:r>
                    </w:p>
                    <w:p w:rsidR="0085749E" w:rsidRDefault="0085749E" w:rsidP="0085749E">
                      <w:pPr>
                        <w:pStyle w:val="NoSpacing"/>
                        <w:rPr>
                          <w:b/>
                          <w:color w:val="FF0000"/>
                        </w:rPr>
                      </w:pPr>
                      <w:r w:rsidRPr="00404541">
                        <w:rPr>
                          <w:b/>
                          <w:color w:val="FF0000"/>
                        </w:rPr>
                        <w:t>CT=</w:t>
                      </w:r>
                      <w:r w:rsidRPr="00404541">
                        <w:rPr>
                          <w:b/>
                          <w:color w:val="FF0000"/>
                          <w:vertAlign w:val="superscript"/>
                        </w:rPr>
                        <w:t>1</w:t>
                      </w:r>
                      <w:r w:rsidRPr="00404541">
                        <w:rPr>
                          <w:b/>
                          <w:color w:val="FF0000"/>
                        </w:rPr>
                        <w:t>/</w:t>
                      </w:r>
                      <w:r w:rsidRPr="00404541">
                        <w:rPr>
                          <w:b/>
                          <w:color w:val="FF0000"/>
                          <w:vertAlign w:val="subscript"/>
                        </w:rPr>
                        <w:t>2</w:t>
                      </w:r>
                      <w:r w:rsidRPr="00404541">
                        <w:rPr>
                          <w:b/>
                          <w:color w:val="FF0000"/>
                        </w:rPr>
                        <w:t xml:space="preserve"> mk</w:t>
                      </w:r>
                    </w:p>
                    <w:p w:rsidR="0085749E" w:rsidRPr="00404541" w:rsidRDefault="0085749E" w:rsidP="0085749E">
                      <w:pPr>
                        <w:pStyle w:val="NoSpacing"/>
                        <w:rPr>
                          <w:b/>
                          <w:color w:val="FF0000"/>
                        </w:rPr>
                      </w:pPr>
                      <w:r>
                        <w:rPr>
                          <w:b/>
                          <w:color w:val="FF0000"/>
                        </w:rPr>
                        <w:t>DP=</w:t>
                      </w:r>
                      <w:r w:rsidRPr="00404541">
                        <w:rPr>
                          <w:b/>
                          <w:color w:val="FF0000"/>
                          <w:vertAlign w:val="superscript"/>
                        </w:rPr>
                        <w:t>1</w:t>
                      </w:r>
                      <w:r w:rsidRPr="00404541">
                        <w:rPr>
                          <w:b/>
                          <w:color w:val="FF0000"/>
                        </w:rPr>
                        <w:t>/</w:t>
                      </w:r>
                      <w:r w:rsidRPr="00404541">
                        <w:rPr>
                          <w:b/>
                          <w:color w:val="FF0000"/>
                          <w:vertAlign w:val="subscript"/>
                        </w:rPr>
                        <w:t>2</w:t>
                      </w:r>
                      <w:r w:rsidRPr="00404541">
                        <w:rPr>
                          <w:b/>
                          <w:color w:val="FF0000"/>
                        </w:rPr>
                        <w:t xml:space="preserve"> mk</w:t>
                      </w:r>
                    </w:p>
                    <w:p w:rsidR="0085749E" w:rsidRPr="00404541" w:rsidRDefault="0085749E" w:rsidP="0085749E">
                      <w:pPr>
                        <w:pStyle w:val="NoSpacing"/>
                        <w:rPr>
                          <w:b/>
                          <w:color w:val="FF0000"/>
                        </w:rPr>
                      </w:pPr>
                      <w:r w:rsidRPr="00404541">
                        <w:rPr>
                          <w:b/>
                          <w:color w:val="FF0000"/>
                        </w:rPr>
                        <w:t>AC=</w:t>
                      </w:r>
                      <w:r w:rsidRPr="00404541">
                        <w:rPr>
                          <w:b/>
                          <w:color w:val="FF0000"/>
                          <w:vertAlign w:val="superscript"/>
                        </w:rPr>
                        <w:t>1</w:t>
                      </w:r>
                      <w:r w:rsidRPr="00404541">
                        <w:rPr>
                          <w:b/>
                          <w:color w:val="FF0000"/>
                        </w:rPr>
                        <w:t>/</w:t>
                      </w:r>
                      <w:r w:rsidRPr="00404541">
                        <w:rPr>
                          <w:b/>
                          <w:color w:val="FF0000"/>
                          <w:vertAlign w:val="subscript"/>
                        </w:rPr>
                        <w:t>2</w:t>
                      </w:r>
                      <w:r w:rsidRPr="00404541">
                        <w:rPr>
                          <w:b/>
                          <w:color w:val="FF0000"/>
                        </w:rPr>
                        <w:t xml:space="preserve"> mk</w:t>
                      </w:r>
                    </w:p>
                    <w:p w:rsidR="0085749E" w:rsidRDefault="0085749E" w:rsidP="0085749E">
                      <w:pPr>
                        <w:pStyle w:val="NoSpacing"/>
                        <w:rPr>
                          <w:b/>
                          <w:color w:val="FF0000"/>
                        </w:rPr>
                      </w:pPr>
                      <w:r w:rsidRPr="00404541">
                        <w:rPr>
                          <w:b/>
                          <w:color w:val="FF0000"/>
                        </w:rPr>
                        <w:t>AV=</w:t>
                      </w:r>
                      <w:r>
                        <w:rPr>
                          <w:b/>
                          <w:color w:val="FF0000"/>
                          <w:vertAlign w:val="superscript"/>
                        </w:rPr>
                        <w:t xml:space="preserve"> </w:t>
                      </w:r>
                      <w:r>
                        <w:rPr>
                          <w:b/>
                          <w:color w:val="FF0000"/>
                        </w:rPr>
                        <w:t>1</w:t>
                      </w:r>
                      <w:r w:rsidRPr="00404541">
                        <w:rPr>
                          <w:b/>
                          <w:color w:val="FF0000"/>
                        </w:rPr>
                        <w:t xml:space="preserve"> mk</w:t>
                      </w:r>
                    </w:p>
                    <w:p w:rsidR="0085749E" w:rsidRPr="00404541" w:rsidRDefault="0085749E" w:rsidP="0085749E">
                      <w:pPr>
                        <w:pStyle w:val="NoSpacing"/>
                        <w:rPr>
                          <w:b/>
                          <w:color w:val="FF0000"/>
                          <w:u w:val="single"/>
                        </w:rPr>
                      </w:pPr>
                      <w:r w:rsidRPr="00404541">
                        <w:rPr>
                          <w:b/>
                          <w:color w:val="FF0000"/>
                          <w:u w:val="single"/>
                        </w:rPr>
                        <w:t>FA=</w:t>
                      </w:r>
                      <w:r w:rsidRPr="00404541">
                        <w:rPr>
                          <w:b/>
                          <w:color w:val="FF0000"/>
                          <w:u w:val="single"/>
                          <w:vertAlign w:val="superscript"/>
                        </w:rPr>
                        <w:t>1</w:t>
                      </w:r>
                      <w:r w:rsidRPr="00404541">
                        <w:rPr>
                          <w:b/>
                          <w:color w:val="FF0000"/>
                          <w:u w:val="single"/>
                        </w:rPr>
                        <w:t>/</w:t>
                      </w:r>
                      <w:r w:rsidRPr="00404541">
                        <w:rPr>
                          <w:b/>
                          <w:color w:val="FF0000"/>
                          <w:u w:val="single"/>
                          <w:vertAlign w:val="subscript"/>
                        </w:rPr>
                        <w:t>2</w:t>
                      </w:r>
                      <w:r w:rsidRPr="00404541">
                        <w:rPr>
                          <w:b/>
                          <w:color w:val="FF0000"/>
                          <w:u w:val="single"/>
                        </w:rPr>
                        <w:t xml:space="preserve"> mk</w:t>
                      </w:r>
                    </w:p>
                    <w:p w:rsidR="0085749E" w:rsidRPr="00404541" w:rsidRDefault="0085749E" w:rsidP="0085749E">
                      <w:pPr>
                        <w:pStyle w:val="NoSpacing"/>
                        <w:rPr>
                          <w:b/>
                          <w:color w:val="FF0000"/>
                          <w:u w:val="single"/>
                        </w:rPr>
                      </w:pPr>
                      <w:r>
                        <w:rPr>
                          <w:b/>
                          <w:color w:val="FF0000"/>
                          <w:u w:val="single"/>
                        </w:rPr>
                        <w:t>Total=3</w:t>
                      </w:r>
                      <w:r w:rsidRPr="00404541">
                        <w:rPr>
                          <w:b/>
                          <w:color w:val="FF0000"/>
                          <w:u w:val="single"/>
                        </w:rPr>
                        <w:t xml:space="preserve"> mk</w:t>
                      </w:r>
                    </w:p>
                    <w:p w:rsidR="0085749E" w:rsidRPr="00404541" w:rsidRDefault="0085749E" w:rsidP="0085749E">
                      <w:pPr>
                        <w:pStyle w:val="NoSpacing"/>
                        <w:rPr>
                          <w:b/>
                          <w:color w:val="FF0000"/>
                        </w:rPr>
                      </w:pPr>
                    </w:p>
                    <w:p w:rsidR="0085749E" w:rsidRPr="00404541" w:rsidRDefault="0085749E" w:rsidP="0085749E">
                      <w:pPr>
                        <w:rPr>
                          <w:color w:val="FF0000"/>
                        </w:rPr>
                      </w:pPr>
                    </w:p>
                    <w:p w:rsidR="0085749E" w:rsidRDefault="0085749E" w:rsidP="0085749E">
                      <w:pPr>
                        <w:rPr>
                          <w:b/>
                          <w:color w:val="FF0000"/>
                        </w:rPr>
                      </w:pPr>
                    </w:p>
                    <w:p w:rsidR="0085749E" w:rsidRPr="00404541" w:rsidRDefault="0085749E" w:rsidP="0085749E">
                      <w:pPr>
                        <w:rPr>
                          <w:color w:val="FF0000"/>
                        </w:rPr>
                      </w:pPr>
                    </w:p>
                  </w:txbxContent>
                </v:textbox>
              </v:shape>
            </w:pict>
          </mc:Fallback>
        </mc:AlternateContent>
      </w:r>
      <w:r w:rsidRPr="00772FAF">
        <w:rPr>
          <w:rFonts w:ascii="Times New Roman" w:hAnsi="Times New Roman" w:cs="Times New Roman"/>
          <w:color w:val="000000" w:themeColor="text1"/>
          <w:sz w:val="30"/>
          <w:szCs w:val="30"/>
        </w:rPr>
        <w:t>Fill the burette with solution M. Pipette 25.0cm3 of solution L into a conical flask. Heat this solution to about 70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r w:rsidRPr="00772FAF">
        <w:rPr>
          <w:rFonts w:ascii="Times New Roman" w:hAnsi="Times New Roman" w:cs="Times New Roman"/>
          <w:b/>
          <w:color w:val="000000" w:themeColor="text1"/>
          <w:sz w:val="30"/>
          <w:szCs w:val="30"/>
        </w:rPr>
        <w:t>but not to boil</w:t>
      </w:r>
      <w:r w:rsidRPr="00772FAF">
        <w:rPr>
          <w:rFonts w:ascii="Times New Roman" w:hAnsi="Times New Roman" w:cs="Times New Roman"/>
          <w:color w:val="000000" w:themeColor="text1"/>
          <w:sz w:val="30"/>
          <w:szCs w:val="30"/>
        </w:rPr>
        <w:t>).Titrate the hot solution L with solution M until a permanent pink colour just appears .Shake thoroughly during the titration. Repeat this procedure to complete table 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Table 1</w:t>
      </w:r>
    </w:p>
    <w:tbl>
      <w:tblPr>
        <w:tblStyle w:val="TableGrid"/>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1050"/>
        <w:gridCol w:w="990"/>
        <w:gridCol w:w="1170"/>
      </w:tblGrid>
      <w:tr w:rsidR="0085749E" w:rsidRPr="00772FAF" w:rsidTr="00B47342">
        <w:trPr>
          <w:gridBefore w:val="1"/>
          <w:wBefore w:w="3450" w:type="dxa"/>
          <w:trHeight w:val="324"/>
        </w:trPr>
        <w:tc>
          <w:tcPr>
            <w:tcW w:w="1050" w:type="dxa"/>
            <w:tcBorders>
              <w:top w:val="single" w:sz="4" w:space="0" w:color="auto"/>
              <w:left w:val="single" w:sz="4" w:space="0" w:color="auto"/>
              <w:bottom w:val="single" w:sz="4" w:space="0" w:color="auto"/>
              <w:right w:val="single" w:sz="4" w:space="0" w:color="auto"/>
            </w:tcBorders>
            <w:hideMark/>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1</w:t>
            </w:r>
          </w:p>
        </w:tc>
        <w:tc>
          <w:tcPr>
            <w:tcW w:w="990" w:type="dxa"/>
            <w:tcBorders>
              <w:top w:val="single" w:sz="4" w:space="0" w:color="auto"/>
              <w:left w:val="single" w:sz="4" w:space="0" w:color="auto"/>
              <w:bottom w:val="single" w:sz="4" w:space="0" w:color="auto"/>
              <w:right w:val="single" w:sz="4" w:space="0" w:color="auto"/>
            </w:tcBorders>
            <w:hideMark/>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w:t>
            </w:r>
          </w:p>
        </w:tc>
        <w:tc>
          <w:tcPr>
            <w:tcW w:w="1170" w:type="dxa"/>
            <w:tcBorders>
              <w:top w:val="single" w:sz="4" w:space="0" w:color="auto"/>
              <w:left w:val="single" w:sz="4" w:space="0" w:color="auto"/>
              <w:bottom w:val="single" w:sz="4" w:space="0" w:color="auto"/>
              <w:right w:val="single" w:sz="4" w:space="0" w:color="auto"/>
            </w:tcBorders>
            <w:hideMark/>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3</w:t>
            </w:r>
          </w:p>
        </w:tc>
      </w:tr>
      <w:tr w:rsidR="0085749E" w:rsidRPr="00772FAF" w:rsidTr="00B47342">
        <w:tc>
          <w:tcPr>
            <w:tcW w:w="3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Final burette reading (cm3)</w:t>
            </w:r>
          </w:p>
        </w:tc>
        <w:tc>
          <w:tcPr>
            <w:tcW w:w="1050" w:type="dxa"/>
            <w:tcBorders>
              <w:top w:val="single" w:sz="4" w:space="0" w:color="000000" w:themeColor="text1"/>
              <w:left w:val="single" w:sz="4" w:space="0" w:color="auto"/>
              <w:bottom w:val="single" w:sz="4" w:space="0" w:color="000000" w:themeColor="text1"/>
              <w:right w:val="single" w:sz="4" w:space="0" w:color="auto"/>
            </w:tcBorders>
            <w:hideMark/>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20.0</w:t>
            </w:r>
          </w:p>
        </w:tc>
        <w:tc>
          <w:tcPr>
            <w:tcW w:w="990" w:type="dxa"/>
            <w:tcBorders>
              <w:top w:val="single" w:sz="4" w:space="0" w:color="000000" w:themeColor="text1"/>
              <w:left w:val="single" w:sz="4" w:space="0" w:color="auto"/>
              <w:bottom w:val="single" w:sz="4" w:space="0" w:color="000000" w:themeColor="text1"/>
              <w:right w:val="single" w:sz="4" w:space="0" w:color="auto"/>
            </w:tcBorders>
            <w:hideMark/>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20.0 </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20.0     </w:t>
            </w:r>
          </w:p>
        </w:tc>
      </w:tr>
      <w:tr w:rsidR="0085749E" w:rsidRPr="00772FAF" w:rsidTr="00B47342">
        <w:tc>
          <w:tcPr>
            <w:tcW w:w="3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Initial burette reading (cm3)</w:t>
            </w:r>
          </w:p>
        </w:tc>
        <w:tc>
          <w:tcPr>
            <w:tcW w:w="1050" w:type="dxa"/>
            <w:tcBorders>
              <w:top w:val="single" w:sz="4" w:space="0" w:color="000000" w:themeColor="text1"/>
              <w:left w:val="single" w:sz="4" w:space="0" w:color="auto"/>
              <w:bottom w:val="single" w:sz="4" w:space="0" w:color="000000" w:themeColor="text1"/>
              <w:right w:val="single" w:sz="4" w:space="0" w:color="auto"/>
            </w:tcBorders>
            <w:hideMark/>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0.0</w:t>
            </w:r>
          </w:p>
        </w:tc>
        <w:tc>
          <w:tcPr>
            <w:tcW w:w="990" w:type="dxa"/>
            <w:tcBorders>
              <w:top w:val="single" w:sz="4" w:space="0" w:color="000000" w:themeColor="text1"/>
              <w:left w:val="single" w:sz="4" w:space="0" w:color="auto"/>
              <w:bottom w:val="single" w:sz="4" w:space="0" w:color="000000" w:themeColor="text1"/>
              <w:right w:val="single" w:sz="4" w:space="0" w:color="auto"/>
            </w:tcBorders>
            <w:hideMark/>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0.0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0.0    </w:t>
            </w:r>
          </w:p>
        </w:tc>
      </w:tr>
      <w:tr w:rsidR="0085749E" w:rsidRPr="00772FAF" w:rsidTr="00B47342">
        <w:tc>
          <w:tcPr>
            <w:tcW w:w="3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Volume of N used (cm3)</w:t>
            </w:r>
          </w:p>
        </w:tc>
        <w:tc>
          <w:tcPr>
            <w:tcW w:w="1050" w:type="dxa"/>
            <w:tcBorders>
              <w:top w:val="single" w:sz="4" w:space="0" w:color="000000" w:themeColor="text1"/>
              <w:left w:val="single" w:sz="4" w:space="0" w:color="auto"/>
              <w:bottom w:val="single" w:sz="4" w:space="0" w:color="000000" w:themeColor="text1"/>
              <w:right w:val="single" w:sz="4" w:space="0" w:color="auto"/>
            </w:tcBorders>
            <w:hideMark/>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20.0</w:t>
            </w:r>
          </w:p>
        </w:tc>
        <w:tc>
          <w:tcPr>
            <w:tcW w:w="990" w:type="dxa"/>
            <w:tcBorders>
              <w:top w:val="single" w:sz="4" w:space="0" w:color="000000" w:themeColor="text1"/>
              <w:left w:val="single" w:sz="4" w:space="0" w:color="auto"/>
              <w:bottom w:val="single" w:sz="4" w:space="0" w:color="000000" w:themeColor="text1"/>
              <w:right w:val="single" w:sz="4" w:space="0" w:color="auto"/>
            </w:tcBorders>
            <w:hideMark/>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20.0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20.0      </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(2marks)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(a)Calculate the average volume of solution L used</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(1mk)</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20.0 +  20.0+  20.0</w:t>
      </w:r>
      <w:r w:rsidRPr="00772FAF">
        <w:rPr>
          <w:rFonts w:ascii="Times New Roman" w:hAnsi="Times New Roman" w:cs="Times New Roman"/>
          <w:b/>
          <w:color w:val="000000" w:themeColor="text1"/>
          <w:sz w:val="30"/>
          <w:szCs w:val="30"/>
        </w:rPr>
        <w:tab/>
        <w:t xml:space="preserve"> =    20.0cm3</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t>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(b)Given that the concentration of the dibasic acid is 0.05molesdm</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.determine the value of x in the formula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X.2H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(H=1.0,O=16.0)</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(1mark)</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bCs/>
          <w:color w:val="000000" w:themeColor="text1"/>
          <w:sz w:val="30"/>
          <w:szCs w:val="30"/>
        </w:rPr>
        <w:t>Molar mass  H</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X.2H</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 xml:space="preserve">O     =  mass / litre    =&gt; </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bCs/>
          <w:color w:val="000000" w:themeColor="text1"/>
          <w:sz w:val="30"/>
          <w:szCs w:val="30"/>
        </w:rPr>
        <w:t xml:space="preserve">moles / litre </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5.0g/litre           </w:t>
      </w:r>
      <w:r w:rsidRPr="00772FAF">
        <w:rPr>
          <w:rFonts w:ascii="Times New Roman" w:hAnsi="Times New Roman" w:cs="Times New Roman"/>
          <w:b/>
          <w:bCs/>
          <w:color w:val="000000" w:themeColor="text1"/>
          <w:sz w:val="30"/>
          <w:szCs w:val="30"/>
        </w:rPr>
        <w:tab/>
        <w:t xml:space="preserve">      =    100 g</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b/>
          <w:bCs/>
          <w:color w:val="000000" w:themeColor="text1"/>
          <w:sz w:val="30"/>
          <w:szCs w:val="30"/>
        </w:rPr>
        <w:t>0.05molesdm</w:t>
      </w:r>
      <w:r w:rsidRPr="00772FAF">
        <w:rPr>
          <w:rFonts w:ascii="Times New Roman" w:hAnsi="Times New Roman" w:cs="Times New Roman"/>
          <w:b/>
          <w:bCs/>
          <w:color w:val="000000" w:themeColor="text1"/>
          <w:sz w:val="30"/>
          <w:szCs w:val="30"/>
          <w:vertAlign w:val="superscript"/>
        </w:rPr>
        <w:t>-3</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bCs/>
          <w:color w:val="000000" w:themeColor="text1"/>
          <w:sz w:val="30"/>
          <w:szCs w:val="30"/>
          <w:vertAlign w:val="superscript"/>
        </w:rPr>
        <w:t> </w:t>
      </w:r>
      <w:r w:rsidRPr="00772FAF">
        <w:rPr>
          <w:rFonts w:ascii="Times New Roman" w:hAnsi="Times New Roman" w:cs="Times New Roman"/>
          <w:b/>
          <w:bCs/>
          <w:color w:val="000000" w:themeColor="text1"/>
          <w:sz w:val="30"/>
          <w:szCs w:val="30"/>
          <w:vertAlign w:val="superscript"/>
        </w:rPr>
        <w:tab/>
      </w:r>
      <w:r w:rsidRPr="00772FAF">
        <w:rPr>
          <w:rFonts w:ascii="Times New Roman" w:hAnsi="Times New Roman" w:cs="Times New Roman"/>
          <w:b/>
          <w:bCs/>
          <w:color w:val="000000" w:themeColor="text1"/>
          <w:sz w:val="30"/>
          <w:szCs w:val="30"/>
        </w:rPr>
        <w:t>H</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X.2H</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O =100</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bCs/>
          <w:color w:val="000000" w:themeColor="text1"/>
          <w:sz w:val="30"/>
          <w:szCs w:val="30"/>
        </w:rPr>
        <w:t>X = 100 – ((2 x1) + 2 x (2 x1)  + (2 x 16) =&gt; 100  –  34  =  62</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 (c) Calculate the number of moles of the dibasic acid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X.2H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rPr>
        <w:tab/>
        <w:t>(1mark)</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Moles = molarity x pipette volume    =&gt;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1000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0.05 x 25      =   0.00125 / 1.25 x10 </w:t>
      </w:r>
      <w:r w:rsidRPr="00772FAF">
        <w:rPr>
          <w:rFonts w:ascii="Times New Roman" w:hAnsi="Times New Roman" w:cs="Times New Roman"/>
          <w:b/>
          <w:bCs/>
          <w:color w:val="000000" w:themeColor="text1"/>
          <w:sz w:val="30"/>
          <w:szCs w:val="30"/>
          <w:vertAlign w:val="superscript"/>
        </w:rPr>
        <w:t>-3</w:t>
      </w:r>
      <w:r w:rsidRPr="00772FAF">
        <w:rPr>
          <w:rFonts w:ascii="Times New Roman" w:hAnsi="Times New Roman" w:cs="Times New Roman"/>
          <w:b/>
          <w:bCs/>
          <w:color w:val="000000" w:themeColor="text1"/>
          <w:sz w:val="30"/>
          <w:szCs w:val="30"/>
        </w:rPr>
        <w:t xml:space="preserve"> moles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lastRenderedPageBreak/>
        <w:t xml:space="preserve">             </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1000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 (d)Given the mole ratio manganate(VII)(MnO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acid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X is 2:5, calculate the number of moles of manganate(VII) (MnO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in the average titre.</w:t>
      </w:r>
      <w:r w:rsidRPr="00772FAF">
        <w:rPr>
          <w:rFonts w:ascii="Times New Roman" w:hAnsi="Times New Roman" w:cs="Times New Roman"/>
          <w:color w:val="000000" w:themeColor="text1"/>
          <w:sz w:val="30"/>
          <w:szCs w:val="30"/>
        </w:rPr>
        <w:tab/>
        <w:t>(1mark)</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bCs/>
          <w:color w:val="000000" w:themeColor="text1"/>
          <w:sz w:val="30"/>
          <w:szCs w:val="30"/>
        </w:rPr>
        <w:t>Moles H</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 xml:space="preserve">X  =  </w:t>
      </w:r>
      <w:r w:rsidRPr="00772FAF">
        <w:rPr>
          <w:rFonts w:ascii="Times New Roman" w:hAnsi="Times New Roman" w:cs="Times New Roman"/>
          <w:b/>
          <w:bCs/>
          <w:color w:val="000000" w:themeColor="text1"/>
          <w:sz w:val="30"/>
          <w:szCs w:val="30"/>
          <w:vertAlign w:val="superscript"/>
        </w:rPr>
        <w:t>2</w:t>
      </w:r>
      <w:r w:rsidRPr="00772FAF">
        <w:rPr>
          <w:rFonts w:ascii="Times New Roman" w:hAnsi="Times New Roman" w:cs="Times New Roman"/>
          <w:b/>
          <w:bCs/>
          <w:color w:val="000000" w:themeColor="text1"/>
          <w:sz w:val="30"/>
          <w:szCs w:val="30"/>
        </w:rPr>
        <w:t>/</w:t>
      </w:r>
      <w:r w:rsidRPr="00772FAF">
        <w:rPr>
          <w:rFonts w:ascii="Times New Roman" w:hAnsi="Times New Roman" w:cs="Times New Roman"/>
          <w:b/>
          <w:bCs/>
          <w:color w:val="000000" w:themeColor="text1"/>
          <w:sz w:val="30"/>
          <w:szCs w:val="30"/>
          <w:vertAlign w:val="subscript"/>
        </w:rPr>
        <w:t>5</w:t>
      </w:r>
      <w:r w:rsidRPr="00772FAF">
        <w:rPr>
          <w:rFonts w:ascii="Times New Roman" w:hAnsi="Times New Roman" w:cs="Times New Roman"/>
          <w:b/>
          <w:bCs/>
          <w:color w:val="000000" w:themeColor="text1"/>
          <w:sz w:val="30"/>
          <w:szCs w:val="30"/>
        </w:rPr>
        <w:t xml:space="preserve"> moles of MnO</w:t>
      </w:r>
      <w:r w:rsidRPr="00772FAF">
        <w:rPr>
          <w:rFonts w:ascii="Times New Roman" w:hAnsi="Times New Roman" w:cs="Times New Roman"/>
          <w:b/>
          <w:bCs/>
          <w:color w:val="000000" w:themeColor="text1"/>
          <w:sz w:val="30"/>
          <w:szCs w:val="30"/>
          <w:vertAlign w:val="subscript"/>
        </w:rPr>
        <w:t>4</w:t>
      </w:r>
      <w:r w:rsidRPr="00772FAF">
        <w:rPr>
          <w:rFonts w:ascii="Times New Roman" w:hAnsi="Times New Roman" w:cs="Times New Roman"/>
          <w:b/>
          <w:bCs/>
          <w:color w:val="000000" w:themeColor="text1"/>
          <w:sz w:val="30"/>
          <w:szCs w:val="30"/>
          <w:vertAlign w:val="superscript"/>
        </w:rPr>
        <w:t xml:space="preserve">-   </w:t>
      </w:r>
    </w:p>
    <w:p w:rsidR="0085749E" w:rsidRPr="00772FAF" w:rsidRDefault="0085749E" w:rsidP="0085749E">
      <w:pPr>
        <w:pStyle w:val="NoSpacing"/>
        <w:keepLines/>
        <w:ind w:left="720" w:firstLine="720"/>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 xml:space="preserve">=&gt;  </w:t>
      </w:r>
      <w:r w:rsidRPr="00772FAF">
        <w:rPr>
          <w:rFonts w:ascii="Times New Roman" w:hAnsi="Times New Roman" w:cs="Times New Roman"/>
          <w:b/>
          <w:bCs/>
          <w:color w:val="000000" w:themeColor="text1"/>
          <w:sz w:val="30"/>
          <w:szCs w:val="30"/>
          <w:vertAlign w:val="superscript"/>
        </w:rPr>
        <w:t>2</w:t>
      </w:r>
      <w:r w:rsidRPr="00772FAF">
        <w:rPr>
          <w:rFonts w:ascii="Times New Roman" w:hAnsi="Times New Roman" w:cs="Times New Roman"/>
          <w:b/>
          <w:bCs/>
          <w:color w:val="000000" w:themeColor="text1"/>
          <w:sz w:val="30"/>
          <w:szCs w:val="30"/>
        </w:rPr>
        <w:t>/</w:t>
      </w:r>
      <w:r w:rsidRPr="00772FAF">
        <w:rPr>
          <w:rFonts w:ascii="Times New Roman" w:hAnsi="Times New Roman" w:cs="Times New Roman"/>
          <w:b/>
          <w:bCs/>
          <w:color w:val="000000" w:themeColor="text1"/>
          <w:sz w:val="30"/>
          <w:szCs w:val="30"/>
          <w:vertAlign w:val="subscript"/>
        </w:rPr>
        <w:t>5</w:t>
      </w:r>
      <w:r w:rsidRPr="00772FAF">
        <w:rPr>
          <w:rFonts w:ascii="Times New Roman" w:hAnsi="Times New Roman" w:cs="Times New Roman"/>
          <w:b/>
          <w:bCs/>
          <w:color w:val="000000" w:themeColor="text1"/>
          <w:sz w:val="30"/>
          <w:szCs w:val="30"/>
        </w:rPr>
        <w:t xml:space="preserve">  x 0.0125/1.25 x10 </w:t>
      </w:r>
      <w:r w:rsidRPr="00772FAF">
        <w:rPr>
          <w:rFonts w:ascii="Times New Roman" w:hAnsi="Times New Roman" w:cs="Times New Roman"/>
          <w:b/>
          <w:bCs/>
          <w:color w:val="000000" w:themeColor="text1"/>
          <w:sz w:val="30"/>
          <w:szCs w:val="30"/>
          <w:vertAlign w:val="superscript"/>
        </w:rPr>
        <w:t>-2</w:t>
      </w:r>
      <w:r w:rsidRPr="00772FAF">
        <w:rPr>
          <w:rFonts w:ascii="Times New Roman" w:hAnsi="Times New Roman" w:cs="Times New Roman"/>
          <w:b/>
          <w:bCs/>
          <w:color w:val="000000" w:themeColor="text1"/>
          <w:sz w:val="30"/>
          <w:szCs w:val="30"/>
        </w:rPr>
        <w:t xml:space="preserve"> moles  =   0.0005 / 5.0 x 10 </w:t>
      </w:r>
      <w:r w:rsidRPr="00772FAF">
        <w:rPr>
          <w:rFonts w:ascii="Times New Roman" w:hAnsi="Times New Roman" w:cs="Times New Roman"/>
          <w:b/>
          <w:bCs/>
          <w:color w:val="000000" w:themeColor="text1"/>
          <w:sz w:val="30"/>
          <w:szCs w:val="30"/>
          <w:vertAlign w:val="superscript"/>
        </w:rPr>
        <w:t xml:space="preserve">-4  </w:t>
      </w:r>
      <w:r w:rsidRPr="00772FAF">
        <w:rPr>
          <w:rFonts w:ascii="Times New Roman" w:hAnsi="Times New Roman" w:cs="Times New Roman"/>
          <w:b/>
          <w:bCs/>
          <w:color w:val="000000" w:themeColor="text1"/>
          <w:sz w:val="30"/>
          <w:szCs w:val="30"/>
        </w:rPr>
        <w:t xml:space="preserve"> moles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(e)Calculate the concentration of the manganate(VII)(MnO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in moles per litre.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color w:val="000000" w:themeColor="text1"/>
          <w:sz w:val="30"/>
          <w:szCs w:val="30"/>
        </w:rPr>
        <w:t>(1mark)</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Moles per litre/molarity  =  </w:t>
      </w:r>
      <w:r w:rsidRPr="00772FAF">
        <w:rPr>
          <w:rFonts w:ascii="Times New Roman" w:hAnsi="Times New Roman" w:cs="Times New Roman"/>
          <w:b/>
          <w:bCs/>
          <w:color w:val="000000" w:themeColor="text1"/>
          <w:sz w:val="30"/>
          <w:szCs w:val="30"/>
        </w:rPr>
        <w:tab/>
        <w:t xml:space="preserve">     moles   x   1000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average burette volume</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=&gt;    0.0005/5.0 x 10 </w:t>
      </w:r>
      <w:r w:rsidRPr="00772FAF">
        <w:rPr>
          <w:rFonts w:ascii="Times New Roman" w:hAnsi="Times New Roman" w:cs="Times New Roman"/>
          <w:b/>
          <w:bCs/>
          <w:color w:val="000000" w:themeColor="text1"/>
          <w:sz w:val="30"/>
          <w:szCs w:val="30"/>
          <w:vertAlign w:val="superscript"/>
        </w:rPr>
        <w:t>-4</w:t>
      </w:r>
      <w:r w:rsidRPr="00772FAF">
        <w:rPr>
          <w:rFonts w:ascii="Times New Roman" w:hAnsi="Times New Roman" w:cs="Times New Roman"/>
          <w:b/>
          <w:bCs/>
          <w:color w:val="000000" w:themeColor="text1"/>
          <w:sz w:val="30"/>
          <w:szCs w:val="30"/>
        </w:rPr>
        <w:t xml:space="preserve">moles x 1000  </w:t>
      </w:r>
      <w:r w:rsidRPr="00772FAF">
        <w:rPr>
          <w:rFonts w:ascii="Times New Roman" w:hAnsi="Times New Roman" w:cs="Times New Roman"/>
          <w:b/>
          <w:bCs/>
          <w:color w:val="000000" w:themeColor="text1"/>
          <w:sz w:val="30"/>
          <w:szCs w:val="30"/>
        </w:rPr>
        <w:tab/>
        <w:t>=   0.02083 moles l</w:t>
      </w:r>
      <w:r w:rsidRPr="00772FAF">
        <w:rPr>
          <w:rFonts w:ascii="Times New Roman" w:hAnsi="Times New Roman" w:cs="Times New Roman"/>
          <w:b/>
          <w:bCs/>
          <w:color w:val="000000" w:themeColor="text1"/>
          <w:sz w:val="30"/>
          <w:szCs w:val="30"/>
          <w:vertAlign w:val="superscript"/>
        </w:rPr>
        <w:t xml:space="preserve">-1 </w:t>
      </w:r>
      <w:r w:rsidRPr="00772FAF">
        <w:rPr>
          <w:rFonts w:ascii="Times New Roman" w:hAnsi="Times New Roman" w:cs="Times New Roman"/>
          <w:b/>
          <w:bCs/>
          <w:color w:val="000000" w:themeColor="text1"/>
          <w:sz w:val="30"/>
          <w:szCs w:val="30"/>
        </w:rPr>
        <w:t>/ M</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t>24.0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 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859968" behindDoc="0" locked="0" layoutInCell="1" allowOverlap="1">
                <wp:simplePos x="0" y="0"/>
                <wp:positionH relativeFrom="column">
                  <wp:posOffset>4761230</wp:posOffset>
                </wp:positionH>
                <wp:positionV relativeFrom="paragraph">
                  <wp:posOffset>417830</wp:posOffset>
                </wp:positionV>
                <wp:extent cx="1046480" cy="1317625"/>
                <wp:effectExtent l="8255" t="6350" r="12065" b="9525"/>
                <wp:wrapNone/>
                <wp:docPr id="4215" name="Text Box 4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1317625"/>
                        </a:xfrm>
                        <a:prstGeom prst="rect">
                          <a:avLst/>
                        </a:prstGeom>
                        <a:solidFill>
                          <a:srgbClr val="FFFFFF"/>
                        </a:solidFill>
                        <a:ln w="9525">
                          <a:solidFill>
                            <a:srgbClr val="000000"/>
                          </a:solidFill>
                          <a:miter lim="800000"/>
                          <a:headEnd/>
                          <a:tailEnd/>
                        </a:ln>
                      </wps:spPr>
                      <wps:txbx>
                        <w:txbxContent>
                          <w:p w:rsidR="0085749E" w:rsidRPr="00404541" w:rsidRDefault="0085749E" w:rsidP="0085749E">
                            <w:pPr>
                              <w:pStyle w:val="NoSpacing"/>
                              <w:rPr>
                                <w:b/>
                                <w:color w:val="FF0000"/>
                                <w:u w:val="single"/>
                              </w:rPr>
                            </w:pPr>
                            <w:r w:rsidRPr="00404541">
                              <w:rPr>
                                <w:b/>
                                <w:color w:val="FF0000"/>
                                <w:u w:val="single"/>
                              </w:rPr>
                              <w:t>Table 1</w:t>
                            </w:r>
                          </w:p>
                          <w:p w:rsidR="0085749E" w:rsidRDefault="0085749E" w:rsidP="0085749E">
                            <w:pPr>
                              <w:pStyle w:val="NoSpacing"/>
                              <w:rPr>
                                <w:b/>
                                <w:color w:val="FF0000"/>
                              </w:rPr>
                            </w:pPr>
                            <w:r w:rsidRPr="00404541">
                              <w:rPr>
                                <w:b/>
                                <w:color w:val="FF0000"/>
                              </w:rPr>
                              <w:t>CT=</w:t>
                            </w:r>
                            <w:r w:rsidRPr="00404541">
                              <w:rPr>
                                <w:b/>
                                <w:color w:val="FF0000"/>
                                <w:vertAlign w:val="superscript"/>
                              </w:rPr>
                              <w:t>1</w:t>
                            </w:r>
                            <w:r w:rsidRPr="00404541">
                              <w:rPr>
                                <w:b/>
                                <w:color w:val="FF0000"/>
                              </w:rPr>
                              <w:t>/</w:t>
                            </w:r>
                            <w:r w:rsidRPr="00404541">
                              <w:rPr>
                                <w:b/>
                                <w:color w:val="FF0000"/>
                                <w:vertAlign w:val="subscript"/>
                              </w:rPr>
                              <w:t>2</w:t>
                            </w:r>
                            <w:r w:rsidRPr="00404541">
                              <w:rPr>
                                <w:b/>
                                <w:color w:val="FF0000"/>
                              </w:rPr>
                              <w:t xml:space="preserve"> mk</w:t>
                            </w:r>
                          </w:p>
                          <w:p w:rsidR="0085749E" w:rsidRPr="00404541" w:rsidRDefault="0085749E" w:rsidP="0085749E">
                            <w:pPr>
                              <w:pStyle w:val="NoSpacing"/>
                              <w:rPr>
                                <w:b/>
                                <w:color w:val="FF0000"/>
                              </w:rPr>
                            </w:pPr>
                            <w:r>
                              <w:rPr>
                                <w:b/>
                                <w:color w:val="FF0000"/>
                              </w:rPr>
                              <w:t>DP=</w:t>
                            </w:r>
                            <w:r w:rsidRPr="00404541">
                              <w:rPr>
                                <w:b/>
                                <w:color w:val="FF0000"/>
                                <w:vertAlign w:val="superscript"/>
                              </w:rPr>
                              <w:t>1</w:t>
                            </w:r>
                            <w:r w:rsidRPr="00404541">
                              <w:rPr>
                                <w:b/>
                                <w:color w:val="FF0000"/>
                              </w:rPr>
                              <w:t>/</w:t>
                            </w:r>
                            <w:r w:rsidRPr="00404541">
                              <w:rPr>
                                <w:b/>
                                <w:color w:val="FF0000"/>
                                <w:vertAlign w:val="subscript"/>
                              </w:rPr>
                              <w:t>2</w:t>
                            </w:r>
                            <w:r w:rsidRPr="00404541">
                              <w:rPr>
                                <w:b/>
                                <w:color w:val="FF0000"/>
                              </w:rPr>
                              <w:t xml:space="preserve"> mk</w:t>
                            </w:r>
                          </w:p>
                          <w:p w:rsidR="0085749E" w:rsidRPr="00404541" w:rsidRDefault="0085749E" w:rsidP="0085749E">
                            <w:pPr>
                              <w:pStyle w:val="NoSpacing"/>
                              <w:rPr>
                                <w:b/>
                                <w:color w:val="FF0000"/>
                              </w:rPr>
                            </w:pPr>
                            <w:r w:rsidRPr="00404541">
                              <w:rPr>
                                <w:b/>
                                <w:color w:val="FF0000"/>
                              </w:rPr>
                              <w:t>AC=</w:t>
                            </w:r>
                            <w:r w:rsidRPr="00404541">
                              <w:rPr>
                                <w:b/>
                                <w:color w:val="FF0000"/>
                                <w:vertAlign w:val="superscript"/>
                              </w:rPr>
                              <w:t>1</w:t>
                            </w:r>
                            <w:r w:rsidRPr="00404541">
                              <w:rPr>
                                <w:b/>
                                <w:color w:val="FF0000"/>
                              </w:rPr>
                              <w:t>/</w:t>
                            </w:r>
                            <w:r w:rsidRPr="00404541">
                              <w:rPr>
                                <w:b/>
                                <w:color w:val="FF0000"/>
                                <w:vertAlign w:val="subscript"/>
                              </w:rPr>
                              <w:t>2</w:t>
                            </w:r>
                            <w:r w:rsidRPr="00404541">
                              <w:rPr>
                                <w:b/>
                                <w:color w:val="FF0000"/>
                              </w:rPr>
                              <w:t xml:space="preserve"> mk</w:t>
                            </w:r>
                          </w:p>
                          <w:p w:rsidR="0085749E" w:rsidRDefault="0085749E" w:rsidP="0085749E">
                            <w:pPr>
                              <w:pStyle w:val="NoSpacing"/>
                              <w:rPr>
                                <w:b/>
                                <w:color w:val="FF0000"/>
                              </w:rPr>
                            </w:pPr>
                            <w:r w:rsidRPr="00404541">
                              <w:rPr>
                                <w:b/>
                                <w:color w:val="FF0000"/>
                              </w:rPr>
                              <w:t>AV=</w:t>
                            </w:r>
                            <w:r>
                              <w:rPr>
                                <w:b/>
                                <w:color w:val="FF0000"/>
                                <w:vertAlign w:val="superscript"/>
                              </w:rPr>
                              <w:t xml:space="preserve"> </w:t>
                            </w:r>
                            <w:r>
                              <w:rPr>
                                <w:b/>
                                <w:color w:val="FF0000"/>
                              </w:rPr>
                              <w:t>1</w:t>
                            </w:r>
                            <w:r w:rsidRPr="00404541">
                              <w:rPr>
                                <w:b/>
                                <w:color w:val="FF0000"/>
                              </w:rPr>
                              <w:t xml:space="preserve"> mk</w:t>
                            </w:r>
                          </w:p>
                          <w:p w:rsidR="0085749E" w:rsidRPr="00404541" w:rsidRDefault="0085749E" w:rsidP="0085749E">
                            <w:pPr>
                              <w:pStyle w:val="NoSpacing"/>
                              <w:rPr>
                                <w:b/>
                                <w:color w:val="FF0000"/>
                                <w:u w:val="single"/>
                              </w:rPr>
                            </w:pPr>
                            <w:r w:rsidRPr="00404541">
                              <w:rPr>
                                <w:b/>
                                <w:color w:val="FF0000"/>
                                <w:u w:val="single"/>
                              </w:rPr>
                              <w:t>FA=</w:t>
                            </w:r>
                            <w:r w:rsidRPr="00404541">
                              <w:rPr>
                                <w:b/>
                                <w:color w:val="FF0000"/>
                                <w:u w:val="single"/>
                                <w:vertAlign w:val="superscript"/>
                              </w:rPr>
                              <w:t>1</w:t>
                            </w:r>
                            <w:r w:rsidRPr="00404541">
                              <w:rPr>
                                <w:b/>
                                <w:color w:val="FF0000"/>
                                <w:u w:val="single"/>
                              </w:rPr>
                              <w:t>/</w:t>
                            </w:r>
                            <w:r w:rsidRPr="00404541">
                              <w:rPr>
                                <w:b/>
                                <w:color w:val="FF0000"/>
                                <w:u w:val="single"/>
                                <w:vertAlign w:val="subscript"/>
                              </w:rPr>
                              <w:t>2</w:t>
                            </w:r>
                            <w:r w:rsidRPr="00404541">
                              <w:rPr>
                                <w:b/>
                                <w:color w:val="FF0000"/>
                                <w:u w:val="single"/>
                              </w:rPr>
                              <w:t xml:space="preserve"> mk</w:t>
                            </w:r>
                          </w:p>
                          <w:p w:rsidR="0085749E" w:rsidRPr="00404541" w:rsidRDefault="0085749E" w:rsidP="0085749E">
                            <w:pPr>
                              <w:pStyle w:val="NoSpacing"/>
                              <w:rPr>
                                <w:b/>
                                <w:color w:val="FF0000"/>
                                <w:u w:val="single"/>
                              </w:rPr>
                            </w:pPr>
                            <w:r>
                              <w:rPr>
                                <w:b/>
                                <w:color w:val="FF0000"/>
                                <w:u w:val="single"/>
                              </w:rPr>
                              <w:t>Total=3</w:t>
                            </w:r>
                            <w:r w:rsidRPr="00404541">
                              <w:rPr>
                                <w:b/>
                                <w:color w:val="FF0000"/>
                                <w:u w:val="single"/>
                              </w:rPr>
                              <w:t xml:space="preserve"> mk</w:t>
                            </w:r>
                          </w:p>
                          <w:p w:rsidR="0085749E" w:rsidRPr="00404541" w:rsidRDefault="0085749E" w:rsidP="0085749E">
                            <w:pPr>
                              <w:pStyle w:val="NoSpacing"/>
                              <w:rPr>
                                <w:b/>
                                <w:color w:val="FF0000"/>
                              </w:rPr>
                            </w:pPr>
                          </w:p>
                          <w:p w:rsidR="0085749E" w:rsidRPr="00404541" w:rsidRDefault="0085749E" w:rsidP="0085749E">
                            <w:pPr>
                              <w:rPr>
                                <w:color w:val="FF0000"/>
                              </w:rPr>
                            </w:pPr>
                          </w:p>
                          <w:p w:rsidR="0085749E" w:rsidRDefault="0085749E" w:rsidP="0085749E">
                            <w:pPr>
                              <w:rPr>
                                <w:b/>
                                <w:color w:val="FF0000"/>
                              </w:rPr>
                            </w:pPr>
                          </w:p>
                          <w:p w:rsidR="0085749E" w:rsidRPr="00404541" w:rsidRDefault="0085749E" w:rsidP="0085749E">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5" o:spid="_x0000_s1049" type="#_x0000_t202" style="position:absolute;margin-left:374.9pt;margin-top:32.9pt;width:82.4pt;height:103.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">
                <v:textbox>
                  <w:txbxContent>
                    <w:p w:rsidR="0085749E" w:rsidRPr="00404541" w:rsidRDefault="0085749E" w:rsidP="0085749E">
                      <w:pPr>
                        <w:pStyle w:val="NoSpacing"/>
                        <w:rPr>
                          <w:b/>
                          <w:color w:val="FF0000"/>
                          <w:u w:val="single"/>
                        </w:rPr>
                      </w:pPr>
                      <w:r w:rsidRPr="00404541">
                        <w:rPr>
                          <w:b/>
                          <w:color w:val="FF0000"/>
                          <w:u w:val="single"/>
                        </w:rPr>
                        <w:t>Table 1</w:t>
                      </w:r>
                    </w:p>
                    <w:p w:rsidR="0085749E" w:rsidRDefault="0085749E" w:rsidP="0085749E">
                      <w:pPr>
                        <w:pStyle w:val="NoSpacing"/>
                        <w:rPr>
                          <w:b/>
                          <w:color w:val="FF0000"/>
                        </w:rPr>
                      </w:pPr>
                      <w:r w:rsidRPr="00404541">
                        <w:rPr>
                          <w:b/>
                          <w:color w:val="FF0000"/>
                        </w:rPr>
                        <w:t>CT=</w:t>
                      </w:r>
                      <w:r w:rsidRPr="00404541">
                        <w:rPr>
                          <w:b/>
                          <w:color w:val="FF0000"/>
                          <w:vertAlign w:val="superscript"/>
                        </w:rPr>
                        <w:t>1</w:t>
                      </w:r>
                      <w:r w:rsidRPr="00404541">
                        <w:rPr>
                          <w:b/>
                          <w:color w:val="FF0000"/>
                        </w:rPr>
                        <w:t>/</w:t>
                      </w:r>
                      <w:r w:rsidRPr="00404541">
                        <w:rPr>
                          <w:b/>
                          <w:color w:val="FF0000"/>
                          <w:vertAlign w:val="subscript"/>
                        </w:rPr>
                        <w:t>2</w:t>
                      </w:r>
                      <w:r w:rsidRPr="00404541">
                        <w:rPr>
                          <w:b/>
                          <w:color w:val="FF0000"/>
                        </w:rPr>
                        <w:t xml:space="preserve"> mk</w:t>
                      </w:r>
                    </w:p>
                    <w:p w:rsidR="0085749E" w:rsidRPr="00404541" w:rsidRDefault="0085749E" w:rsidP="0085749E">
                      <w:pPr>
                        <w:pStyle w:val="NoSpacing"/>
                        <w:rPr>
                          <w:b/>
                          <w:color w:val="FF0000"/>
                        </w:rPr>
                      </w:pPr>
                      <w:r>
                        <w:rPr>
                          <w:b/>
                          <w:color w:val="FF0000"/>
                        </w:rPr>
                        <w:t>DP=</w:t>
                      </w:r>
                      <w:r w:rsidRPr="00404541">
                        <w:rPr>
                          <w:b/>
                          <w:color w:val="FF0000"/>
                          <w:vertAlign w:val="superscript"/>
                        </w:rPr>
                        <w:t>1</w:t>
                      </w:r>
                      <w:r w:rsidRPr="00404541">
                        <w:rPr>
                          <w:b/>
                          <w:color w:val="FF0000"/>
                        </w:rPr>
                        <w:t>/</w:t>
                      </w:r>
                      <w:r w:rsidRPr="00404541">
                        <w:rPr>
                          <w:b/>
                          <w:color w:val="FF0000"/>
                          <w:vertAlign w:val="subscript"/>
                        </w:rPr>
                        <w:t>2</w:t>
                      </w:r>
                      <w:r w:rsidRPr="00404541">
                        <w:rPr>
                          <w:b/>
                          <w:color w:val="FF0000"/>
                        </w:rPr>
                        <w:t xml:space="preserve"> mk</w:t>
                      </w:r>
                    </w:p>
                    <w:p w:rsidR="0085749E" w:rsidRPr="00404541" w:rsidRDefault="0085749E" w:rsidP="0085749E">
                      <w:pPr>
                        <w:pStyle w:val="NoSpacing"/>
                        <w:rPr>
                          <w:b/>
                          <w:color w:val="FF0000"/>
                        </w:rPr>
                      </w:pPr>
                      <w:r w:rsidRPr="00404541">
                        <w:rPr>
                          <w:b/>
                          <w:color w:val="FF0000"/>
                        </w:rPr>
                        <w:t>AC=</w:t>
                      </w:r>
                      <w:r w:rsidRPr="00404541">
                        <w:rPr>
                          <w:b/>
                          <w:color w:val="FF0000"/>
                          <w:vertAlign w:val="superscript"/>
                        </w:rPr>
                        <w:t>1</w:t>
                      </w:r>
                      <w:r w:rsidRPr="00404541">
                        <w:rPr>
                          <w:b/>
                          <w:color w:val="FF0000"/>
                        </w:rPr>
                        <w:t>/</w:t>
                      </w:r>
                      <w:r w:rsidRPr="00404541">
                        <w:rPr>
                          <w:b/>
                          <w:color w:val="FF0000"/>
                          <w:vertAlign w:val="subscript"/>
                        </w:rPr>
                        <w:t>2</w:t>
                      </w:r>
                      <w:r w:rsidRPr="00404541">
                        <w:rPr>
                          <w:b/>
                          <w:color w:val="FF0000"/>
                        </w:rPr>
                        <w:t xml:space="preserve"> mk</w:t>
                      </w:r>
                    </w:p>
                    <w:p w:rsidR="0085749E" w:rsidRDefault="0085749E" w:rsidP="0085749E">
                      <w:pPr>
                        <w:pStyle w:val="NoSpacing"/>
                        <w:rPr>
                          <w:b/>
                          <w:color w:val="FF0000"/>
                        </w:rPr>
                      </w:pPr>
                      <w:r w:rsidRPr="00404541">
                        <w:rPr>
                          <w:b/>
                          <w:color w:val="FF0000"/>
                        </w:rPr>
                        <w:t>AV=</w:t>
                      </w:r>
                      <w:r>
                        <w:rPr>
                          <w:b/>
                          <w:color w:val="FF0000"/>
                          <w:vertAlign w:val="superscript"/>
                        </w:rPr>
                        <w:t xml:space="preserve"> </w:t>
                      </w:r>
                      <w:r>
                        <w:rPr>
                          <w:b/>
                          <w:color w:val="FF0000"/>
                        </w:rPr>
                        <w:t>1</w:t>
                      </w:r>
                      <w:r w:rsidRPr="00404541">
                        <w:rPr>
                          <w:b/>
                          <w:color w:val="FF0000"/>
                        </w:rPr>
                        <w:t xml:space="preserve"> mk</w:t>
                      </w:r>
                    </w:p>
                    <w:p w:rsidR="0085749E" w:rsidRPr="00404541" w:rsidRDefault="0085749E" w:rsidP="0085749E">
                      <w:pPr>
                        <w:pStyle w:val="NoSpacing"/>
                        <w:rPr>
                          <w:b/>
                          <w:color w:val="FF0000"/>
                          <w:u w:val="single"/>
                        </w:rPr>
                      </w:pPr>
                      <w:r w:rsidRPr="00404541">
                        <w:rPr>
                          <w:b/>
                          <w:color w:val="FF0000"/>
                          <w:u w:val="single"/>
                        </w:rPr>
                        <w:t>FA=</w:t>
                      </w:r>
                      <w:r w:rsidRPr="00404541">
                        <w:rPr>
                          <w:b/>
                          <w:color w:val="FF0000"/>
                          <w:u w:val="single"/>
                          <w:vertAlign w:val="superscript"/>
                        </w:rPr>
                        <w:t>1</w:t>
                      </w:r>
                      <w:r w:rsidRPr="00404541">
                        <w:rPr>
                          <w:b/>
                          <w:color w:val="FF0000"/>
                          <w:u w:val="single"/>
                        </w:rPr>
                        <w:t>/</w:t>
                      </w:r>
                      <w:r w:rsidRPr="00404541">
                        <w:rPr>
                          <w:b/>
                          <w:color w:val="FF0000"/>
                          <w:u w:val="single"/>
                          <w:vertAlign w:val="subscript"/>
                        </w:rPr>
                        <w:t>2</w:t>
                      </w:r>
                      <w:r w:rsidRPr="00404541">
                        <w:rPr>
                          <w:b/>
                          <w:color w:val="FF0000"/>
                          <w:u w:val="single"/>
                        </w:rPr>
                        <w:t xml:space="preserve"> mk</w:t>
                      </w:r>
                    </w:p>
                    <w:p w:rsidR="0085749E" w:rsidRPr="00404541" w:rsidRDefault="0085749E" w:rsidP="0085749E">
                      <w:pPr>
                        <w:pStyle w:val="NoSpacing"/>
                        <w:rPr>
                          <w:b/>
                          <w:color w:val="FF0000"/>
                          <w:u w:val="single"/>
                        </w:rPr>
                      </w:pPr>
                      <w:r>
                        <w:rPr>
                          <w:b/>
                          <w:color w:val="FF0000"/>
                          <w:u w:val="single"/>
                        </w:rPr>
                        <w:t>Total=3</w:t>
                      </w:r>
                      <w:r w:rsidRPr="00404541">
                        <w:rPr>
                          <w:b/>
                          <w:color w:val="FF0000"/>
                          <w:u w:val="single"/>
                        </w:rPr>
                        <w:t xml:space="preserve"> mk</w:t>
                      </w:r>
                    </w:p>
                    <w:p w:rsidR="0085749E" w:rsidRPr="00404541" w:rsidRDefault="0085749E" w:rsidP="0085749E">
                      <w:pPr>
                        <w:pStyle w:val="NoSpacing"/>
                        <w:rPr>
                          <w:b/>
                          <w:color w:val="FF0000"/>
                        </w:rPr>
                      </w:pPr>
                    </w:p>
                    <w:p w:rsidR="0085749E" w:rsidRPr="00404541" w:rsidRDefault="0085749E" w:rsidP="0085749E">
                      <w:pPr>
                        <w:rPr>
                          <w:color w:val="FF0000"/>
                        </w:rPr>
                      </w:pPr>
                    </w:p>
                    <w:p w:rsidR="0085749E" w:rsidRDefault="0085749E" w:rsidP="0085749E">
                      <w:pPr>
                        <w:rPr>
                          <w:b/>
                          <w:color w:val="FF0000"/>
                        </w:rPr>
                      </w:pPr>
                    </w:p>
                    <w:p w:rsidR="0085749E" w:rsidRPr="00404541" w:rsidRDefault="0085749E" w:rsidP="0085749E">
                      <w:pPr>
                        <w:rPr>
                          <w:color w:val="FF0000"/>
                        </w:rPr>
                      </w:pPr>
                    </w:p>
                  </w:txbxContent>
                </v:textbox>
              </v:shape>
            </w:pict>
          </mc:Fallback>
        </mc:AlternateContent>
      </w:r>
      <w:r w:rsidRPr="00772FAF">
        <w:rPr>
          <w:rFonts w:ascii="Times New Roman" w:hAnsi="Times New Roman" w:cs="Times New Roman"/>
          <w:color w:val="000000" w:themeColor="text1"/>
          <w:sz w:val="30"/>
          <w:szCs w:val="30"/>
        </w:rPr>
        <w:t>With solution M still in the burette ,pipette 25.0cm3 of solution N into a conical flask. Heat the conical flask containing solution N to about 70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C.Titrate while hot with solution M. Repeat the experiment to complete table 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Table 2  (2marks)</w:t>
      </w:r>
    </w:p>
    <w:tbl>
      <w:tblPr>
        <w:tblStyle w:val="TableGrid"/>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1050"/>
        <w:gridCol w:w="1080"/>
        <w:gridCol w:w="1080"/>
      </w:tblGrid>
      <w:tr w:rsidR="0085749E" w:rsidRPr="00772FAF" w:rsidTr="00B47342">
        <w:trPr>
          <w:gridBefore w:val="1"/>
          <w:wBefore w:w="3450" w:type="dxa"/>
          <w:trHeight w:val="324"/>
        </w:trPr>
        <w:tc>
          <w:tcPr>
            <w:tcW w:w="1050" w:type="dxa"/>
            <w:tcBorders>
              <w:top w:val="single" w:sz="4" w:space="0" w:color="auto"/>
              <w:left w:val="single" w:sz="4" w:space="0" w:color="auto"/>
              <w:bottom w:val="single" w:sz="4" w:space="0" w:color="auto"/>
              <w:right w:val="single" w:sz="4" w:space="0" w:color="auto"/>
            </w:tcBorders>
            <w:hideMark/>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1</w:t>
            </w:r>
          </w:p>
        </w:tc>
        <w:tc>
          <w:tcPr>
            <w:tcW w:w="1080" w:type="dxa"/>
            <w:tcBorders>
              <w:top w:val="single" w:sz="4" w:space="0" w:color="auto"/>
              <w:left w:val="single" w:sz="4" w:space="0" w:color="auto"/>
              <w:bottom w:val="single" w:sz="4" w:space="0" w:color="auto"/>
              <w:right w:val="single" w:sz="4" w:space="0" w:color="auto"/>
            </w:tcBorders>
            <w:hideMark/>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w:t>
            </w:r>
          </w:p>
        </w:tc>
        <w:tc>
          <w:tcPr>
            <w:tcW w:w="1080" w:type="dxa"/>
            <w:tcBorders>
              <w:top w:val="single" w:sz="4" w:space="0" w:color="auto"/>
              <w:left w:val="single" w:sz="4" w:space="0" w:color="auto"/>
              <w:bottom w:val="single" w:sz="4" w:space="0" w:color="auto"/>
              <w:right w:val="single" w:sz="4" w:space="0" w:color="auto"/>
            </w:tcBorders>
            <w:hideMark/>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3</w:t>
            </w:r>
          </w:p>
        </w:tc>
      </w:tr>
      <w:tr w:rsidR="0085749E" w:rsidRPr="00772FAF" w:rsidTr="00B47342">
        <w:tc>
          <w:tcPr>
            <w:tcW w:w="3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Final burette reading (cm3)</w:t>
            </w:r>
          </w:p>
        </w:tc>
        <w:tc>
          <w:tcPr>
            <w:tcW w:w="1050" w:type="dxa"/>
            <w:tcBorders>
              <w:top w:val="single" w:sz="4" w:space="0" w:color="000000" w:themeColor="text1"/>
              <w:left w:val="single" w:sz="4" w:space="0" w:color="auto"/>
              <w:bottom w:val="single" w:sz="4" w:space="0" w:color="000000" w:themeColor="text1"/>
              <w:right w:val="single" w:sz="4" w:space="0" w:color="auto"/>
            </w:tcBorders>
            <w:hideMark/>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12.5    </w:t>
            </w:r>
          </w:p>
        </w:tc>
        <w:tc>
          <w:tcPr>
            <w:tcW w:w="1080" w:type="dxa"/>
            <w:tcBorders>
              <w:top w:val="single" w:sz="4" w:space="0" w:color="000000" w:themeColor="text1"/>
              <w:left w:val="single" w:sz="4" w:space="0" w:color="auto"/>
              <w:bottom w:val="single" w:sz="4" w:space="0" w:color="000000" w:themeColor="text1"/>
              <w:right w:val="single" w:sz="4" w:space="0" w:color="auto"/>
            </w:tcBorders>
            <w:hideMark/>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12.5    </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12.5     </w:t>
            </w:r>
          </w:p>
        </w:tc>
      </w:tr>
      <w:tr w:rsidR="0085749E" w:rsidRPr="00772FAF" w:rsidTr="00B47342">
        <w:tc>
          <w:tcPr>
            <w:tcW w:w="3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Initial burette reading (cm3)</w:t>
            </w:r>
          </w:p>
        </w:tc>
        <w:tc>
          <w:tcPr>
            <w:tcW w:w="1050" w:type="dxa"/>
            <w:tcBorders>
              <w:top w:val="single" w:sz="4" w:space="0" w:color="000000" w:themeColor="text1"/>
              <w:left w:val="single" w:sz="4" w:space="0" w:color="auto"/>
              <w:bottom w:val="single" w:sz="4" w:space="0" w:color="000000" w:themeColor="text1"/>
              <w:right w:val="single" w:sz="4" w:space="0" w:color="auto"/>
            </w:tcBorders>
            <w:hideMark/>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0.0    </w:t>
            </w:r>
          </w:p>
        </w:tc>
        <w:tc>
          <w:tcPr>
            <w:tcW w:w="1080" w:type="dxa"/>
            <w:tcBorders>
              <w:top w:val="single" w:sz="4" w:space="0" w:color="000000" w:themeColor="text1"/>
              <w:left w:val="single" w:sz="4" w:space="0" w:color="auto"/>
              <w:bottom w:val="single" w:sz="4" w:space="0" w:color="000000" w:themeColor="text1"/>
              <w:right w:val="single" w:sz="4" w:space="0" w:color="auto"/>
            </w:tcBorders>
            <w:hideMark/>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0.0    </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0.0     </w:t>
            </w:r>
          </w:p>
        </w:tc>
      </w:tr>
      <w:tr w:rsidR="0085749E" w:rsidRPr="00772FAF" w:rsidTr="00B47342">
        <w:tc>
          <w:tcPr>
            <w:tcW w:w="3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Volume of N used (cm3)</w:t>
            </w:r>
          </w:p>
        </w:tc>
        <w:tc>
          <w:tcPr>
            <w:tcW w:w="1050" w:type="dxa"/>
            <w:tcBorders>
              <w:top w:val="single" w:sz="4" w:space="0" w:color="000000" w:themeColor="text1"/>
              <w:left w:val="single" w:sz="4" w:space="0" w:color="auto"/>
              <w:bottom w:val="single" w:sz="4" w:space="0" w:color="000000" w:themeColor="text1"/>
              <w:right w:val="single" w:sz="4" w:space="0" w:color="auto"/>
            </w:tcBorders>
            <w:hideMark/>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12.5     </w:t>
            </w:r>
          </w:p>
        </w:tc>
        <w:tc>
          <w:tcPr>
            <w:tcW w:w="1080" w:type="dxa"/>
            <w:tcBorders>
              <w:top w:val="single" w:sz="4" w:space="0" w:color="000000" w:themeColor="text1"/>
              <w:left w:val="single" w:sz="4" w:space="0" w:color="auto"/>
              <w:bottom w:val="single" w:sz="4" w:space="0" w:color="000000" w:themeColor="text1"/>
              <w:right w:val="single" w:sz="4" w:space="0" w:color="auto"/>
            </w:tcBorders>
            <w:hideMark/>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12.5    </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12.5      </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(a)Calculate the average volume of solution L used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(1mk)</w:t>
      </w:r>
    </w:p>
    <w:p w:rsidR="0085749E" w:rsidRPr="00772FAF" w:rsidRDefault="0085749E" w:rsidP="0085749E">
      <w:pPr>
        <w:pStyle w:val="NoSpacing"/>
        <w:keepLines/>
        <w:ind w:left="2880" w:firstLine="72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12.5  +  12.5  +  12.5      =            12.5 cm3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 xml:space="preserve">                               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(b)Calculations:</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(i)How many moles of manganate(VII)ions are contained in the average volume of solution M used?</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(1mark)</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bCs/>
          <w:color w:val="000000" w:themeColor="text1"/>
          <w:sz w:val="30"/>
          <w:szCs w:val="30"/>
        </w:rPr>
        <w:t xml:space="preserve">Moles = molarity of solution M x average burette volume </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bCs/>
          <w:color w:val="000000" w:themeColor="text1"/>
          <w:sz w:val="30"/>
          <w:szCs w:val="30"/>
        </w:rPr>
        <w:t>1000</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bCs/>
          <w:color w:val="000000" w:themeColor="text1"/>
          <w:sz w:val="30"/>
          <w:szCs w:val="30"/>
        </w:rPr>
        <w:t xml:space="preserve">      =&gt;</w:t>
      </w:r>
      <w:r w:rsidRPr="00772FAF">
        <w:rPr>
          <w:rFonts w:ascii="Times New Roman" w:hAnsi="Times New Roman" w:cs="Times New Roman"/>
          <w:b/>
          <w:bCs/>
          <w:color w:val="000000" w:themeColor="text1"/>
          <w:sz w:val="30"/>
          <w:szCs w:val="30"/>
        </w:rPr>
        <w:tab/>
        <w:t xml:space="preserve"> 0.02083 molesl</w:t>
      </w:r>
      <w:r w:rsidRPr="00772FAF">
        <w:rPr>
          <w:rFonts w:ascii="Times New Roman" w:hAnsi="Times New Roman" w:cs="Times New Roman"/>
          <w:b/>
          <w:bCs/>
          <w:color w:val="000000" w:themeColor="text1"/>
          <w:sz w:val="30"/>
          <w:szCs w:val="30"/>
          <w:vertAlign w:val="superscript"/>
        </w:rPr>
        <w:t>-1</w:t>
      </w:r>
      <w:r w:rsidRPr="00772FAF">
        <w:rPr>
          <w:rFonts w:ascii="Times New Roman" w:hAnsi="Times New Roman" w:cs="Times New Roman"/>
          <w:b/>
          <w:bCs/>
          <w:color w:val="000000" w:themeColor="text1"/>
          <w:sz w:val="30"/>
          <w:szCs w:val="30"/>
        </w:rPr>
        <w:t>/ M x 12.5       =   0.00026  /  2.6 x 10</w:t>
      </w:r>
      <w:r w:rsidRPr="00772FAF">
        <w:rPr>
          <w:rFonts w:ascii="Times New Roman" w:hAnsi="Times New Roman" w:cs="Times New Roman"/>
          <w:b/>
          <w:bCs/>
          <w:color w:val="000000" w:themeColor="text1"/>
          <w:sz w:val="30"/>
          <w:szCs w:val="30"/>
          <w:vertAlign w:val="superscript"/>
        </w:rPr>
        <w:t>-4</w:t>
      </w:r>
      <w:r w:rsidRPr="00772FAF">
        <w:rPr>
          <w:rFonts w:ascii="Times New Roman" w:hAnsi="Times New Roman" w:cs="Times New Roman"/>
          <w:b/>
          <w:bCs/>
          <w:color w:val="000000" w:themeColor="text1"/>
          <w:sz w:val="30"/>
          <w:szCs w:val="30"/>
        </w:rPr>
        <w:t xml:space="preserve"> moles</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1000</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(ii)The reaction between manganate(VII)ions and ethanedioate ions that reacted with is as in the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2MnO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  5C</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(aq) + 16H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-&gt; 2Mn</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+ 10CO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+ 8H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O(l)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Calculate the number of moles of ethanedioate ions that reacted with manganate (VII) ions in the average volume of solution M.</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(1mark)</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bCs/>
          <w:color w:val="000000" w:themeColor="text1"/>
          <w:sz w:val="30"/>
          <w:szCs w:val="30"/>
        </w:rPr>
        <w:lastRenderedPageBreak/>
        <w:t>From the stoichiometric/ionic equation: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mole ratio MnO</w:t>
      </w:r>
      <w:r w:rsidRPr="00772FAF">
        <w:rPr>
          <w:rFonts w:ascii="Times New Roman" w:hAnsi="Times New Roman" w:cs="Times New Roman"/>
          <w:b/>
          <w:bCs/>
          <w:color w:val="000000" w:themeColor="text1"/>
          <w:sz w:val="30"/>
          <w:szCs w:val="30"/>
          <w:vertAlign w:val="subscript"/>
        </w:rPr>
        <w:t>4</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rPr>
        <w:t>(aq): C</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O</w:t>
      </w:r>
      <w:r w:rsidRPr="00772FAF">
        <w:rPr>
          <w:rFonts w:ascii="Times New Roman" w:hAnsi="Times New Roman" w:cs="Times New Roman"/>
          <w:b/>
          <w:bCs/>
          <w:color w:val="000000" w:themeColor="text1"/>
          <w:sz w:val="30"/>
          <w:szCs w:val="30"/>
          <w:vertAlign w:val="subscript"/>
        </w:rPr>
        <w:t>4</w:t>
      </w:r>
      <w:r w:rsidRPr="00772FAF">
        <w:rPr>
          <w:rFonts w:ascii="Times New Roman" w:hAnsi="Times New Roman" w:cs="Times New Roman"/>
          <w:b/>
          <w:bCs/>
          <w:color w:val="000000" w:themeColor="text1"/>
          <w:sz w:val="30"/>
          <w:szCs w:val="30"/>
          <w:vertAlign w:val="superscript"/>
        </w:rPr>
        <w:t>2-</w:t>
      </w:r>
      <w:r w:rsidRPr="00772FAF">
        <w:rPr>
          <w:rFonts w:ascii="Times New Roman" w:hAnsi="Times New Roman" w:cs="Times New Roman"/>
          <w:b/>
          <w:bCs/>
          <w:color w:val="000000" w:themeColor="text1"/>
          <w:sz w:val="30"/>
          <w:szCs w:val="30"/>
        </w:rPr>
        <w:t xml:space="preserve"> (aq) = 2:5</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=&gt;  moles C</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O</w:t>
      </w:r>
      <w:r w:rsidRPr="00772FAF">
        <w:rPr>
          <w:rFonts w:ascii="Times New Roman" w:hAnsi="Times New Roman" w:cs="Times New Roman"/>
          <w:b/>
          <w:bCs/>
          <w:color w:val="000000" w:themeColor="text1"/>
          <w:sz w:val="30"/>
          <w:szCs w:val="30"/>
          <w:vertAlign w:val="subscript"/>
        </w:rPr>
        <w:t>4</w:t>
      </w:r>
      <w:r w:rsidRPr="00772FAF">
        <w:rPr>
          <w:rFonts w:ascii="Times New Roman" w:hAnsi="Times New Roman" w:cs="Times New Roman"/>
          <w:b/>
          <w:bCs/>
          <w:color w:val="000000" w:themeColor="text1"/>
          <w:sz w:val="30"/>
          <w:szCs w:val="30"/>
          <w:vertAlign w:val="superscript"/>
        </w:rPr>
        <w:t>2-</w:t>
      </w:r>
      <w:r w:rsidRPr="00772FAF">
        <w:rPr>
          <w:rFonts w:ascii="Times New Roman" w:hAnsi="Times New Roman" w:cs="Times New Roman"/>
          <w:b/>
          <w:bCs/>
          <w:color w:val="000000" w:themeColor="text1"/>
          <w:sz w:val="30"/>
          <w:szCs w:val="30"/>
        </w:rPr>
        <w:t xml:space="preserve">  =  </w:t>
      </w:r>
      <w:r w:rsidRPr="00772FAF">
        <w:rPr>
          <w:rFonts w:ascii="Times New Roman" w:hAnsi="Times New Roman" w:cs="Times New Roman"/>
          <w:b/>
          <w:bCs/>
          <w:color w:val="000000" w:themeColor="text1"/>
          <w:sz w:val="30"/>
          <w:szCs w:val="30"/>
          <w:vertAlign w:val="superscript"/>
        </w:rPr>
        <w:t>5</w:t>
      </w:r>
      <w:r w:rsidRPr="00772FAF">
        <w:rPr>
          <w:rFonts w:ascii="Times New Roman" w:hAnsi="Times New Roman" w:cs="Times New Roman"/>
          <w:b/>
          <w:bCs/>
          <w:color w:val="000000" w:themeColor="text1"/>
          <w:sz w:val="30"/>
          <w:szCs w:val="30"/>
        </w:rPr>
        <w:t>/</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 xml:space="preserve"> moles MnO</w:t>
      </w:r>
      <w:r w:rsidRPr="00772FAF">
        <w:rPr>
          <w:rFonts w:ascii="Times New Roman" w:hAnsi="Times New Roman" w:cs="Times New Roman"/>
          <w:b/>
          <w:bCs/>
          <w:color w:val="000000" w:themeColor="text1"/>
          <w:sz w:val="30"/>
          <w:szCs w:val="30"/>
          <w:vertAlign w:val="subscript"/>
        </w:rPr>
        <w:t>4</w:t>
      </w:r>
      <w:r w:rsidRPr="00772FAF">
        <w:rPr>
          <w:rFonts w:ascii="Times New Roman" w:hAnsi="Times New Roman" w:cs="Times New Roman"/>
          <w:b/>
          <w:bCs/>
          <w:color w:val="000000" w:themeColor="text1"/>
          <w:sz w:val="30"/>
          <w:szCs w:val="30"/>
          <w:vertAlign w:val="superscript"/>
        </w:rPr>
        <w:t>-</w:t>
      </w:r>
      <w:r w:rsidRPr="00772FAF">
        <w:rPr>
          <w:rFonts w:ascii="Times New Roman" w:hAnsi="Times New Roman" w:cs="Times New Roman"/>
          <w:b/>
          <w:bCs/>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=&gt;  </w:t>
      </w:r>
      <w:r w:rsidRPr="00772FAF">
        <w:rPr>
          <w:rFonts w:ascii="Times New Roman" w:hAnsi="Times New Roman" w:cs="Times New Roman"/>
          <w:b/>
          <w:bCs/>
          <w:color w:val="000000" w:themeColor="text1"/>
          <w:sz w:val="30"/>
          <w:szCs w:val="30"/>
          <w:vertAlign w:val="superscript"/>
        </w:rPr>
        <w:t>5</w:t>
      </w:r>
      <w:r w:rsidRPr="00772FAF">
        <w:rPr>
          <w:rFonts w:ascii="Times New Roman" w:hAnsi="Times New Roman" w:cs="Times New Roman"/>
          <w:b/>
          <w:bCs/>
          <w:color w:val="000000" w:themeColor="text1"/>
          <w:sz w:val="30"/>
          <w:szCs w:val="30"/>
        </w:rPr>
        <w:t>/</w:t>
      </w:r>
      <w:r w:rsidRPr="00772FAF">
        <w:rPr>
          <w:rFonts w:ascii="Times New Roman" w:hAnsi="Times New Roman" w:cs="Times New Roman"/>
          <w:b/>
          <w:bCs/>
          <w:color w:val="000000" w:themeColor="text1"/>
          <w:sz w:val="30"/>
          <w:szCs w:val="30"/>
          <w:vertAlign w:val="subscript"/>
        </w:rPr>
        <w:t xml:space="preserve">2 </w:t>
      </w:r>
      <w:r w:rsidRPr="00772FAF">
        <w:rPr>
          <w:rFonts w:ascii="Times New Roman" w:hAnsi="Times New Roman" w:cs="Times New Roman"/>
          <w:b/>
          <w:bCs/>
          <w:color w:val="000000" w:themeColor="text1"/>
          <w:sz w:val="30"/>
          <w:szCs w:val="30"/>
        </w:rPr>
        <w:t>x 0.00026 / 2.5 x 10</w:t>
      </w:r>
      <w:r w:rsidRPr="00772FAF">
        <w:rPr>
          <w:rFonts w:ascii="Times New Roman" w:hAnsi="Times New Roman" w:cs="Times New Roman"/>
          <w:b/>
          <w:bCs/>
          <w:color w:val="000000" w:themeColor="text1"/>
          <w:sz w:val="30"/>
          <w:szCs w:val="30"/>
          <w:vertAlign w:val="superscript"/>
        </w:rPr>
        <w:t>-3</w:t>
      </w:r>
      <w:r w:rsidRPr="00772FAF">
        <w:rPr>
          <w:rFonts w:ascii="Times New Roman" w:hAnsi="Times New Roman" w:cs="Times New Roman"/>
          <w:b/>
          <w:bCs/>
          <w:color w:val="000000" w:themeColor="text1"/>
          <w:sz w:val="30"/>
          <w:szCs w:val="30"/>
        </w:rPr>
        <w:t xml:space="preserve"> moles</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   0.00065  /  6.5 x10</w:t>
      </w:r>
      <w:r w:rsidRPr="00772FAF">
        <w:rPr>
          <w:rFonts w:ascii="Times New Roman" w:hAnsi="Times New Roman" w:cs="Times New Roman"/>
          <w:b/>
          <w:bCs/>
          <w:color w:val="000000" w:themeColor="text1"/>
          <w:sz w:val="30"/>
          <w:szCs w:val="30"/>
          <w:vertAlign w:val="superscript"/>
        </w:rPr>
        <w:t>-4</w:t>
      </w:r>
      <w:r w:rsidRPr="00772FAF">
        <w:rPr>
          <w:rFonts w:ascii="Times New Roman" w:hAnsi="Times New Roman" w:cs="Times New Roman"/>
          <w:b/>
          <w:bCs/>
          <w:color w:val="000000" w:themeColor="text1"/>
          <w:sz w:val="30"/>
          <w:szCs w:val="30"/>
        </w:rPr>
        <w:t xml:space="preserve"> moles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(iii)Calculate the number of moles of ethanedioate ions contained in 250cm3 solution N.               (1mark)</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25cm3 pipette volume    -&gt;   0.00065 /6.5 x10</w:t>
      </w:r>
      <w:r w:rsidRPr="00772FAF">
        <w:rPr>
          <w:rFonts w:ascii="Times New Roman" w:hAnsi="Times New Roman" w:cs="Times New Roman"/>
          <w:b/>
          <w:bCs/>
          <w:color w:val="000000" w:themeColor="text1"/>
          <w:sz w:val="30"/>
          <w:szCs w:val="30"/>
          <w:vertAlign w:val="superscript"/>
        </w:rPr>
        <w:t>-4</w:t>
      </w:r>
      <w:r w:rsidRPr="00772FAF">
        <w:rPr>
          <w:rFonts w:ascii="Times New Roman" w:hAnsi="Times New Roman" w:cs="Times New Roman"/>
          <w:b/>
          <w:bCs/>
          <w:color w:val="000000" w:themeColor="text1"/>
          <w:sz w:val="30"/>
          <w:szCs w:val="30"/>
        </w:rPr>
        <w:t xml:space="preserve"> moles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250cm3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-&gt;</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 xml:space="preserve"> 0.0065 /6.5 x10</w:t>
      </w:r>
      <w:r w:rsidRPr="00772FAF">
        <w:rPr>
          <w:rFonts w:ascii="Times New Roman" w:hAnsi="Times New Roman" w:cs="Times New Roman"/>
          <w:b/>
          <w:bCs/>
          <w:color w:val="000000" w:themeColor="text1"/>
          <w:sz w:val="30"/>
          <w:szCs w:val="30"/>
          <w:vertAlign w:val="superscript"/>
        </w:rPr>
        <w:t>-3</w:t>
      </w:r>
      <w:r w:rsidRPr="00772FAF">
        <w:rPr>
          <w:rFonts w:ascii="Times New Roman" w:hAnsi="Times New Roman" w:cs="Times New Roman"/>
          <w:b/>
          <w:bCs/>
          <w:color w:val="000000" w:themeColor="text1"/>
          <w:sz w:val="30"/>
          <w:szCs w:val="30"/>
        </w:rPr>
        <w:t xml:space="preserve"> moles  x  250   =   0.0065  /  6.5 x10</w:t>
      </w:r>
      <w:r w:rsidRPr="00772FAF">
        <w:rPr>
          <w:rFonts w:ascii="Times New Roman" w:hAnsi="Times New Roman" w:cs="Times New Roman"/>
          <w:b/>
          <w:bCs/>
          <w:color w:val="000000" w:themeColor="text1"/>
          <w:sz w:val="30"/>
          <w:szCs w:val="30"/>
          <w:vertAlign w:val="superscript"/>
        </w:rPr>
        <w:t>-3</w:t>
      </w:r>
      <w:r w:rsidRPr="00772FAF">
        <w:rPr>
          <w:rFonts w:ascii="Times New Roman" w:hAnsi="Times New Roman" w:cs="Times New Roman"/>
          <w:b/>
          <w:bCs/>
          <w:color w:val="000000" w:themeColor="text1"/>
          <w:sz w:val="30"/>
          <w:szCs w:val="30"/>
        </w:rPr>
        <w:t xml:space="preserve"> moles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25</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 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860992" behindDoc="0" locked="0" layoutInCell="1" allowOverlap="1">
                <wp:simplePos x="0" y="0"/>
                <wp:positionH relativeFrom="column">
                  <wp:posOffset>4860290</wp:posOffset>
                </wp:positionH>
                <wp:positionV relativeFrom="paragraph">
                  <wp:posOffset>546100</wp:posOffset>
                </wp:positionV>
                <wp:extent cx="1046480" cy="1317625"/>
                <wp:effectExtent l="12065" t="10795" r="8255" b="5080"/>
                <wp:wrapNone/>
                <wp:docPr id="4214" name="Text Box 4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1317625"/>
                        </a:xfrm>
                        <a:prstGeom prst="rect">
                          <a:avLst/>
                        </a:prstGeom>
                        <a:solidFill>
                          <a:srgbClr val="FFFFFF"/>
                        </a:solidFill>
                        <a:ln w="9525">
                          <a:solidFill>
                            <a:srgbClr val="000000"/>
                          </a:solidFill>
                          <a:miter lim="800000"/>
                          <a:headEnd/>
                          <a:tailEnd/>
                        </a:ln>
                      </wps:spPr>
                      <wps:txbx>
                        <w:txbxContent>
                          <w:p w:rsidR="0085749E" w:rsidRPr="00404541" w:rsidRDefault="0085749E" w:rsidP="0085749E">
                            <w:pPr>
                              <w:pStyle w:val="NoSpacing"/>
                              <w:rPr>
                                <w:b/>
                                <w:color w:val="FF0000"/>
                                <w:u w:val="single"/>
                              </w:rPr>
                            </w:pPr>
                            <w:r w:rsidRPr="00404541">
                              <w:rPr>
                                <w:b/>
                                <w:color w:val="FF0000"/>
                                <w:u w:val="single"/>
                              </w:rPr>
                              <w:t>Table 1</w:t>
                            </w:r>
                          </w:p>
                          <w:p w:rsidR="0085749E" w:rsidRDefault="0085749E" w:rsidP="0085749E">
                            <w:pPr>
                              <w:pStyle w:val="NoSpacing"/>
                              <w:rPr>
                                <w:b/>
                                <w:color w:val="FF0000"/>
                              </w:rPr>
                            </w:pPr>
                            <w:r w:rsidRPr="00404541">
                              <w:rPr>
                                <w:b/>
                                <w:color w:val="FF0000"/>
                              </w:rPr>
                              <w:t>CT=</w:t>
                            </w:r>
                            <w:r w:rsidRPr="00404541">
                              <w:rPr>
                                <w:b/>
                                <w:color w:val="FF0000"/>
                                <w:vertAlign w:val="superscript"/>
                              </w:rPr>
                              <w:t>1</w:t>
                            </w:r>
                            <w:r w:rsidRPr="00404541">
                              <w:rPr>
                                <w:b/>
                                <w:color w:val="FF0000"/>
                              </w:rPr>
                              <w:t>/</w:t>
                            </w:r>
                            <w:r w:rsidRPr="00404541">
                              <w:rPr>
                                <w:b/>
                                <w:color w:val="FF0000"/>
                                <w:vertAlign w:val="subscript"/>
                              </w:rPr>
                              <w:t>2</w:t>
                            </w:r>
                            <w:r w:rsidRPr="00404541">
                              <w:rPr>
                                <w:b/>
                                <w:color w:val="FF0000"/>
                              </w:rPr>
                              <w:t xml:space="preserve"> mk</w:t>
                            </w:r>
                          </w:p>
                          <w:p w:rsidR="0085749E" w:rsidRPr="00404541" w:rsidRDefault="0085749E" w:rsidP="0085749E">
                            <w:pPr>
                              <w:pStyle w:val="NoSpacing"/>
                              <w:rPr>
                                <w:b/>
                                <w:color w:val="FF0000"/>
                              </w:rPr>
                            </w:pPr>
                            <w:r>
                              <w:rPr>
                                <w:b/>
                                <w:color w:val="FF0000"/>
                              </w:rPr>
                              <w:t>DP=</w:t>
                            </w:r>
                            <w:r w:rsidRPr="00404541">
                              <w:rPr>
                                <w:b/>
                                <w:color w:val="FF0000"/>
                                <w:vertAlign w:val="superscript"/>
                              </w:rPr>
                              <w:t>1</w:t>
                            </w:r>
                            <w:r w:rsidRPr="00404541">
                              <w:rPr>
                                <w:b/>
                                <w:color w:val="FF0000"/>
                              </w:rPr>
                              <w:t>/</w:t>
                            </w:r>
                            <w:r w:rsidRPr="00404541">
                              <w:rPr>
                                <w:b/>
                                <w:color w:val="FF0000"/>
                                <w:vertAlign w:val="subscript"/>
                              </w:rPr>
                              <w:t>2</w:t>
                            </w:r>
                            <w:r w:rsidRPr="00404541">
                              <w:rPr>
                                <w:b/>
                                <w:color w:val="FF0000"/>
                              </w:rPr>
                              <w:t xml:space="preserve"> mk</w:t>
                            </w:r>
                          </w:p>
                          <w:p w:rsidR="0085749E" w:rsidRPr="00404541" w:rsidRDefault="0085749E" w:rsidP="0085749E">
                            <w:pPr>
                              <w:pStyle w:val="NoSpacing"/>
                              <w:rPr>
                                <w:b/>
                                <w:color w:val="FF0000"/>
                              </w:rPr>
                            </w:pPr>
                            <w:r w:rsidRPr="00404541">
                              <w:rPr>
                                <w:b/>
                                <w:color w:val="FF0000"/>
                              </w:rPr>
                              <w:t>AC=</w:t>
                            </w:r>
                            <w:r w:rsidRPr="00404541">
                              <w:rPr>
                                <w:b/>
                                <w:color w:val="FF0000"/>
                                <w:vertAlign w:val="superscript"/>
                              </w:rPr>
                              <w:t>1</w:t>
                            </w:r>
                            <w:r w:rsidRPr="00404541">
                              <w:rPr>
                                <w:b/>
                                <w:color w:val="FF0000"/>
                              </w:rPr>
                              <w:t>/</w:t>
                            </w:r>
                            <w:r w:rsidRPr="00404541">
                              <w:rPr>
                                <w:b/>
                                <w:color w:val="FF0000"/>
                                <w:vertAlign w:val="subscript"/>
                              </w:rPr>
                              <w:t>2</w:t>
                            </w:r>
                            <w:r w:rsidRPr="00404541">
                              <w:rPr>
                                <w:b/>
                                <w:color w:val="FF0000"/>
                              </w:rPr>
                              <w:t xml:space="preserve"> mk</w:t>
                            </w:r>
                          </w:p>
                          <w:p w:rsidR="0085749E" w:rsidRDefault="0085749E" w:rsidP="0085749E">
                            <w:pPr>
                              <w:pStyle w:val="NoSpacing"/>
                              <w:rPr>
                                <w:b/>
                                <w:color w:val="FF0000"/>
                              </w:rPr>
                            </w:pPr>
                            <w:r w:rsidRPr="00404541">
                              <w:rPr>
                                <w:b/>
                                <w:color w:val="FF0000"/>
                              </w:rPr>
                              <w:t>AV=</w:t>
                            </w:r>
                            <w:r>
                              <w:rPr>
                                <w:b/>
                                <w:color w:val="FF0000"/>
                                <w:vertAlign w:val="superscript"/>
                              </w:rPr>
                              <w:t xml:space="preserve"> </w:t>
                            </w:r>
                            <w:r>
                              <w:rPr>
                                <w:b/>
                                <w:color w:val="FF0000"/>
                              </w:rPr>
                              <w:t>1</w:t>
                            </w:r>
                            <w:r w:rsidRPr="00404541">
                              <w:rPr>
                                <w:b/>
                                <w:color w:val="FF0000"/>
                              </w:rPr>
                              <w:t xml:space="preserve"> mk</w:t>
                            </w:r>
                          </w:p>
                          <w:p w:rsidR="0085749E" w:rsidRPr="00404541" w:rsidRDefault="0085749E" w:rsidP="0085749E">
                            <w:pPr>
                              <w:pStyle w:val="NoSpacing"/>
                              <w:rPr>
                                <w:b/>
                                <w:color w:val="FF0000"/>
                                <w:u w:val="single"/>
                              </w:rPr>
                            </w:pPr>
                            <w:r w:rsidRPr="00404541">
                              <w:rPr>
                                <w:b/>
                                <w:color w:val="FF0000"/>
                                <w:u w:val="single"/>
                              </w:rPr>
                              <w:t>FA=</w:t>
                            </w:r>
                            <w:r w:rsidRPr="00404541">
                              <w:rPr>
                                <w:b/>
                                <w:color w:val="FF0000"/>
                                <w:u w:val="single"/>
                                <w:vertAlign w:val="superscript"/>
                              </w:rPr>
                              <w:t>1</w:t>
                            </w:r>
                            <w:r w:rsidRPr="00404541">
                              <w:rPr>
                                <w:b/>
                                <w:color w:val="FF0000"/>
                                <w:u w:val="single"/>
                              </w:rPr>
                              <w:t>/</w:t>
                            </w:r>
                            <w:r w:rsidRPr="00404541">
                              <w:rPr>
                                <w:b/>
                                <w:color w:val="FF0000"/>
                                <w:u w:val="single"/>
                                <w:vertAlign w:val="subscript"/>
                              </w:rPr>
                              <w:t>2</w:t>
                            </w:r>
                            <w:r w:rsidRPr="00404541">
                              <w:rPr>
                                <w:b/>
                                <w:color w:val="FF0000"/>
                                <w:u w:val="single"/>
                              </w:rPr>
                              <w:t xml:space="preserve"> mk</w:t>
                            </w:r>
                          </w:p>
                          <w:p w:rsidR="0085749E" w:rsidRPr="00404541" w:rsidRDefault="0085749E" w:rsidP="0085749E">
                            <w:pPr>
                              <w:pStyle w:val="NoSpacing"/>
                              <w:rPr>
                                <w:b/>
                                <w:color w:val="FF0000"/>
                                <w:u w:val="single"/>
                              </w:rPr>
                            </w:pPr>
                            <w:r>
                              <w:rPr>
                                <w:b/>
                                <w:color w:val="FF0000"/>
                                <w:u w:val="single"/>
                              </w:rPr>
                              <w:t>Total=3</w:t>
                            </w:r>
                            <w:r w:rsidRPr="00404541">
                              <w:rPr>
                                <w:b/>
                                <w:color w:val="FF0000"/>
                                <w:u w:val="single"/>
                              </w:rPr>
                              <w:t>mk</w:t>
                            </w:r>
                          </w:p>
                          <w:p w:rsidR="0085749E" w:rsidRPr="00404541" w:rsidRDefault="0085749E" w:rsidP="0085749E">
                            <w:pPr>
                              <w:pStyle w:val="NoSpacing"/>
                              <w:rPr>
                                <w:b/>
                                <w:color w:val="FF0000"/>
                              </w:rPr>
                            </w:pPr>
                          </w:p>
                          <w:p w:rsidR="0085749E" w:rsidRPr="00404541" w:rsidRDefault="0085749E" w:rsidP="0085749E">
                            <w:pPr>
                              <w:rPr>
                                <w:color w:val="FF0000"/>
                              </w:rPr>
                            </w:pPr>
                          </w:p>
                          <w:p w:rsidR="0085749E" w:rsidRDefault="0085749E" w:rsidP="0085749E">
                            <w:pPr>
                              <w:rPr>
                                <w:b/>
                                <w:color w:val="FF0000"/>
                              </w:rPr>
                            </w:pPr>
                          </w:p>
                          <w:p w:rsidR="0085749E" w:rsidRPr="00404541" w:rsidRDefault="0085749E" w:rsidP="0085749E">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4" o:spid="_x0000_s1050" type="#_x0000_t202" style="position:absolute;margin-left:382.7pt;margin-top:43pt;width:82.4pt;height:103.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">
                <v:textbox>
                  <w:txbxContent>
                    <w:p w:rsidR="0085749E" w:rsidRPr="00404541" w:rsidRDefault="0085749E" w:rsidP="0085749E">
                      <w:pPr>
                        <w:pStyle w:val="NoSpacing"/>
                        <w:rPr>
                          <w:b/>
                          <w:color w:val="FF0000"/>
                          <w:u w:val="single"/>
                        </w:rPr>
                      </w:pPr>
                      <w:r w:rsidRPr="00404541">
                        <w:rPr>
                          <w:b/>
                          <w:color w:val="FF0000"/>
                          <w:u w:val="single"/>
                        </w:rPr>
                        <w:t>Table 1</w:t>
                      </w:r>
                    </w:p>
                    <w:p w:rsidR="0085749E" w:rsidRDefault="0085749E" w:rsidP="0085749E">
                      <w:pPr>
                        <w:pStyle w:val="NoSpacing"/>
                        <w:rPr>
                          <w:b/>
                          <w:color w:val="FF0000"/>
                        </w:rPr>
                      </w:pPr>
                      <w:r w:rsidRPr="00404541">
                        <w:rPr>
                          <w:b/>
                          <w:color w:val="FF0000"/>
                        </w:rPr>
                        <w:t>CT=</w:t>
                      </w:r>
                      <w:r w:rsidRPr="00404541">
                        <w:rPr>
                          <w:b/>
                          <w:color w:val="FF0000"/>
                          <w:vertAlign w:val="superscript"/>
                        </w:rPr>
                        <w:t>1</w:t>
                      </w:r>
                      <w:r w:rsidRPr="00404541">
                        <w:rPr>
                          <w:b/>
                          <w:color w:val="FF0000"/>
                        </w:rPr>
                        <w:t>/</w:t>
                      </w:r>
                      <w:r w:rsidRPr="00404541">
                        <w:rPr>
                          <w:b/>
                          <w:color w:val="FF0000"/>
                          <w:vertAlign w:val="subscript"/>
                        </w:rPr>
                        <w:t>2</w:t>
                      </w:r>
                      <w:r w:rsidRPr="00404541">
                        <w:rPr>
                          <w:b/>
                          <w:color w:val="FF0000"/>
                        </w:rPr>
                        <w:t xml:space="preserve"> mk</w:t>
                      </w:r>
                    </w:p>
                    <w:p w:rsidR="0085749E" w:rsidRPr="00404541" w:rsidRDefault="0085749E" w:rsidP="0085749E">
                      <w:pPr>
                        <w:pStyle w:val="NoSpacing"/>
                        <w:rPr>
                          <w:b/>
                          <w:color w:val="FF0000"/>
                        </w:rPr>
                      </w:pPr>
                      <w:r>
                        <w:rPr>
                          <w:b/>
                          <w:color w:val="FF0000"/>
                        </w:rPr>
                        <w:t>DP=</w:t>
                      </w:r>
                      <w:r w:rsidRPr="00404541">
                        <w:rPr>
                          <w:b/>
                          <w:color w:val="FF0000"/>
                          <w:vertAlign w:val="superscript"/>
                        </w:rPr>
                        <w:t>1</w:t>
                      </w:r>
                      <w:r w:rsidRPr="00404541">
                        <w:rPr>
                          <w:b/>
                          <w:color w:val="FF0000"/>
                        </w:rPr>
                        <w:t>/</w:t>
                      </w:r>
                      <w:r w:rsidRPr="00404541">
                        <w:rPr>
                          <w:b/>
                          <w:color w:val="FF0000"/>
                          <w:vertAlign w:val="subscript"/>
                        </w:rPr>
                        <w:t>2</w:t>
                      </w:r>
                      <w:r w:rsidRPr="00404541">
                        <w:rPr>
                          <w:b/>
                          <w:color w:val="FF0000"/>
                        </w:rPr>
                        <w:t xml:space="preserve"> mk</w:t>
                      </w:r>
                    </w:p>
                    <w:p w:rsidR="0085749E" w:rsidRPr="00404541" w:rsidRDefault="0085749E" w:rsidP="0085749E">
                      <w:pPr>
                        <w:pStyle w:val="NoSpacing"/>
                        <w:rPr>
                          <w:b/>
                          <w:color w:val="FF0000"/>
                        </w:rPr>
                      </w:pPr>
                      <w:r w:rsidRPr="00404541">
                        <w:rPr>
                          <w:b/>
                          <w:color w:val="FF0000"/>
                        </w:rPr>
                        <w:t>AC=</w:t>
                      </w:r>
                      <w:r w:rsidRPr="00404541">
                        <w:rPr>
                          <w:b/>
                          <w:color w:val="FF0000"/>
                          <w:vertAlign w:val="superscript"/>
                        </w:rPr>
                        <w:t>1</w:t>
                      </w:r>
                      <w:r w:rsidRPr="00404541">
                        <w:rPr>
                          <w:b/>
                          <w:color w:val="FF0000"/>
                        </w:rPr>
                        <w:t>/</w:t>
                      </w:r>
                      <w:r w:rsidRPr="00404541">
                        <w:rPr>
                          <w:b/>
                          <w:color w:val="FF0000"/>
                          <w:vertAlign w:val="subscript"/>
                        </w:rPr>
                        <w:t>2</w:t>
                      </w:r>
                      <w:r w:rsidRPr="00404541">
                        <w:rPr>
                          <w:b/>
                          <w:color w:val="FF0000"/>
                        </w:rPr>
                        <w:t xml:space="preserve"> mk</w:t>
                      </w:r>
                    </w:p>
                    <w:p w:rsidR="0085749E" w:rsidRDefault="0085749E" w:rsidP="0085749E">
                      <w:pPr>
                        <w:pStyle w:val="NoSpacing"/>
                        <w:rPr>
                          <w:b/>
                          <w:color w:val="FF0000"/>
                        </w:rPr>
                      </w:pPr>
                      <w:r w:rsidRPr="00404541">
                        <w:rPr>
                          <w:b/>
                          <w:color w:val="FF0000"/>
                        </w:rPr>
                        <w:t>AV=</w:t>
                      </w:r>
                      <w:r>
                        <w:rPr>
                          <w:b/>
                          <w:color w:val="FF0000"/>
                          <w:vertAlign w:val="superscript"/>
                        </w:rPr>
                        <w:t xml:space="preserve"> </w:t>
                      </w:r>
                      <w:r>
                        <w:rPr>
                          <w:b/>
                          <w:color w:val="FF0000"/>
                        </w:rPr>
                        <w:t>1</w:t>
                      </w:r>
                      <w:r w:rsidRPr="00404541">
                        <w:rPr>
                          <w:b/>
                          <w:color w:val="FF0000"/>
                        </w:rPr>
                        <w:t xml:space="preserve"> mk</w:t>
                      </w:r>
                    </w:p>
                    <w:p w:rsidR="0085749E" w:rsidRPr="00404541" w:rsidRDefault="0085749E" w:rsidP="0085749E">
                      <w:pPr>
                        <w:pStyle w:val="NoSpacing"/>
                        <w:rPr>
                          <w:b/>
                          <w:color w:val="FF0000"/>
                          <w:u w:val="single"/>
                        </w:rPr>
                      </w:pPr>
                      <w:r w:rsidRPr="00404541">
                        <w:rPr>
                          <w:b/>
                          <w:color w:val="FF0000"/>
                          <w:u w:val="single"/>
                        </w:rPr>
                        <w:t>FA=</w:t>
                      </w:r>
                      <w:r w:rsidRPr="00404541">
                        <w:rPr>
                          <w:b/>
                          <w:color w:val="FF0000"/>
                          <w:u w:val="single"/>
                          <w:vertAlign w:val="superscript"/>
                        </w:rPr>
                        <w:t>1</w:t>
                      </w:r>
                      <w:r w:rsidRPr="00404541">
                        <w:rPr>
                          <w:b/>
                          <w:color w:val="FF0000"/>
                          <w:u w:val="single"/>
                        </w:rPr>
                        <w:t>/</w:t>
                      </w:r>
                      <w:r w:rsidRPr="00404541">
                        <w:rPr>
                          <w:b/>
                          <w:color w:val="FF0000"/>
                          <w:u w:val="single"/>
                          <w:vertAlign w:val="subscript"/>
                        </w:rPr>
                        <w:t>2</w:t>
                      </w:r>
                      <w:r w:rsidRPr="00404541">
                        <w:rPr>
                          <w:b/>
                          <w:color w:val="FF0000"/>
                          <w:u w:val="single"/>
                        </w:rPr>
                        <w:t xml:space="preserve"> mk</w:t>
                      </w:r>
                    </w:p>
                    <w:p w:rsidR="0085749E" w:rsidRPr="00404541" w:rsidRDefault="0085749E" w:rsidP="0085749E">
                      <w:pPr>
                        <w:pStyle w:val="NoSpacing"/>
                        <w:rPr>
                          <w:b/>
                          <w:color w:val="FF0000"/>
                          <w:u w:val="single"/>
                        </w:rPr>
                      </w:pPr>
                      <w:r>
                        <w:rPr>
                          <w:b/>
                          <w:color w:val="FF0000"/>
                          <w:u w:val="single"/>
                        </w:rPr>
                        <w:t>Total=3</w:t>
                      </w:r>
                      <w:r w:rsidRPr="00404541">
                        <w:rPr>
                          <w:b/>
                          <w:color w:val="FF0000"/>
                          <w:u w:val="single"/>
                        </w:rPr>
                        <w:t>mk</w:t>
                      </w:r>
                    </w:p>
                    <w:p w:rsidR="0085749E" w:rsidRPr="00404541" w:rsidRDefault="0085749E" w:rsidP="0085749E">
                      <w:pPr>
                        <w:pStyle w:val="NoSpacing"/>
                        <w:rPr>
                          <w:b/>
                          <w:color w:val="FF0000"/>
                        </w:rPr>
                      </w:pPr>
                    </w:p>
                    <w:p w:rsidR="0085749E" w:rsidRPr="00404541" w:rsidRDefault="0085749E" w:rsidP="0085749E">
                      <w:pPr>
                        <w:rPr>
                          <w:color w:val="FF0000"/>
                        </w:rPr>
                      </w:pPr>
                    </w:p>
                    <w:p w:rsidR="0085749E" w:rsidRDefault="0085749E" w:rsidP="0085749E">
                      <w:pPr>
                        <w:rPr>
                          <w:b/>
                          <w:color w:val="FF0000"/>
                        </w:rPr>
                      </w:pPr>
                    </w:p>
                    <w:p w:rsidR="0085749E" w:rsidRPr="00404541" w:rsidRDefault="0085749E" w:rsidP="0085749E">
                      <w:pPr>
                        <w:rPr>
                          <w:color w:val="FF0000"/>
                        </w:rPr>
                      </w:pPr>
                    </w:p>
                  </w:txbxContent>
                </v:textbox>
              </v:shape>
            </w:pict>
          </mc:Fallback>
        </mc:AlternateContent>
      </w:r>
      <w:r w:rsidRPr="00772FAF">
        <w:rPr>
          <w:rFonts w:ascii="Times New Roman" w:hAnsi="Times New Roman" w:cs="Times New Roman"/>
          <w:color w:val="000000" w:themeColor="text1"/>
          <w:sz w:val="30"/>
          <w:szCs w:val="30"/>
        </w:rPr>
        <w:t>Remove solution M from the burette and rinse it with distilled water. Fill the burette with sodium hydroxide solution P. Pipette 25cm3 of solution N into a conical flask and add 2-3 drops of phenolphthalein indicator. Titrate this solution N with solution P from the burette. Repeat the procedure to complete table 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Table 3</w:t>
      </w:r>
    </w:p>
    <w:tbl>
      <w:tblPr>
        <w:tblStyle w:val="TableGrid"/>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080"/>
        <w:gridCol w:w="1080"/>
        <w:gridCol w:w="1440"/>
      </w:tblGrid>
      <w:tr w:rsidR="0085749E" w:rsidRPr="00772FAF" w:rsidTr="00B47342">
        <w:trPr>
          <w:gridBefore w:val="1"/>
          <w:wBefore w:w="3510" w:type="dxa"/>
          <w:trHeight w:val="324"/>
        </w:trPr>
        <w:tc>
          <w:tcPr>
            <w:tcW w:w="1080" w:type="dxa"/>
            <w:tcBorders>
              <w:top w:val="single" w:sz="4" w:space="0" w:color="auto"/>
              <w:left w:val="single" w:sz="4" w:space="0" w:color="auto"/>
              <w:bottom w:val="single" w:sz="4" w:space="0" w:color="auto"/>
              <w:right w:val="single" w:sz="4" w:space="0" w:color="auto"/>
            </w:tcBorders>
            <w:hideMark/>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1</w:t>
            </w:r>
          </w:p>
        </w:tc>
        <w:tc>
          <w:tcPr>
            <w:tcW w:w="1080" w:type="dxa"/>
            <w:tcBorders>
              <w:top w:val="single" w:sz="4" w:space="0" w:color="auto"/>
              <w:left w:val="single" w:sz="4" w:space="0" w:color="auto"/>
              <w:bottom w:val="single" w:sz="4" w:space="0" w:color="auto"/>
              <w:right w:val="single" w:sz="4" w:space="0" w:color="auto"/>
            </w:tcBorders>
            <w:hideMark/>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w:t>
            </w:r>
          </w:p>
        </w:tc>
        <w:tc>
          <w:tcPr>
            <w:tcW w:w="1440" w:type="dxa"/>
            <w:tcBorders>
              <w:top w:val="single" w:sz="4" w:space="0" w:color="auto"/>
              <w:left w:val="single" w:sz="4" w:space="0" w:color="auto"/>
              <w:bottom w:val="single" w:sz="4" w:space="0" w:color="auto"/>
              <w:right w:val="single" w:sz="4" w:space="0" w:color="auto"/>
            </w:tcBorders>
            <w:hideMark/>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3</w:t>
            </w:r>
          </w:p>
        </w:tc>
      </w:tr>
      <w:tr w:rsidR="0085749E" w:rsidRPr="00772FAF" w:rsidTr="00B47342">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Final burette reading (cm3)</w:t>
            </w:r>
          </w:p>
        </w:tc>
        <w:tc>
          <w:tcPr>
            <w:tcW w:w="1080" w:type="dxa"/>
            <w:tcBorders>
              <w:top w:val="single" w:sz="4" w:space="0" w:color="000000" w:themeColor="text1"/>
              <w:left w:val="single" w:sz="4" w:space="0" w:color="auto"/>
              <w:bottom w:val="single" w:sz="4" w:space="0" w:color="000000" w:themeColor="text1"/>
              <w:right w:val="single" w:sz="4" w:space="0" w:color="auto"/>
            </w:tcBorders>
            <w:hideMark/>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bCs/>
                <w:color w:val="000000" w:themeColor="text1"/>
                <w:sz w:val="30"/>
                <w:szCs w:val="30"/>
              </w:rPr>
              <w:t>12.5</w:t>
            </w:r>
            <w:r w:rsidRPr="00772FAF">
              <w:rPr>
                <w:rFonts w:ascii="Times New Roman" w:hAnsi="Times New Roman" w:cs="Times New Roman"/>
                <w:b/>
                <w:color w:val="000000" w:themeColor="text1"/>
                <w:sz w:val="30"/>
                <w:szCs w:val="30"/>
              </w:rPr>
              <w:t xml:space="preserve">   </w:t>
            </w:r>
          </w:p>
        </w:tc>
        <w:tc>
          <w:tcPr>
            <w:tcW w:w="1080" w:type="dxa"/>
            <w:tcBorders>
              <w:top w:val="single" w:sz="4" w:space="0" w:color="000000" w:themeColor="text1"/>
              <w:left w:val="single" w:sz="4" w:space="0" w:color="auto"/>
              <w:bottom w:val="single" w:sz="4" w:space="0" w:color="000000" w:themeColor="text1"/>
              <w:right w:val="single" w:sz="4" w:space="0" w:color="auto"/>
            </w:tcBorders>
            <w:hideMark/>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bCs/>
                <w:color w:val="000000" w:themeColor="text1"/>
                <w:sz w:val="30"/>
                <w:szCs w:val="30"/>
              </w:rPr>
              <w:t>12.5</w:t>
            </w:r>
            <w:r w:rsidRPr="00772FAF">
              <w:rPr>
                <w:rFonts w:ascii="Times New Roman" w:hAnsi="Times New Roman" w:cs="Times New Roman"/>
                <w:b/>
                <w:color w:val="000000" w:themeColor="text1"/>
                <w:sz w:val="30"/>
                <w:szCs w:val="30"/>
              </w:rPr>
              <w:t xml:space="preserve">  </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bCs/>
                <w:color w:val="000000" w:themeColor="text1"/>
                <w:sz w:val="30"/>
                <w:szCs w:val="30"/>
              </w:rPr>
              <w:t>12.5</w:t>
            </w:r>
            <w:r w:rsidRPr="00772FAF">
              <w:rPr>
                <w:rFonts w:ascii="Times New Roman" w:hAnsi="Times New Roman" w:cs="Times New Roman"/>
                <w:b/>
                <w:color w:val="000000" w:themeColor="text1"/>
                <w:sz w:val="30"/>
                <w:szCs w:val="30"/>
              </w:rPr>
              <w:t xml:space="preserve">  </w:t>
            </w:r>
          </w:p>
        </w:tc>
      </w:tr>
      <w:tr w:rsidR="0085749E" w:rsidRPr="00772FAF" w:rsidTr="00B47342">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Initial burette reading (cm3)</w:t>
            </w:r>
          </w:p>
        </w:tc>
        <w:tc>
          <w:tcPr>
            <w:tcW w:w="1080" w:type="dxa"/>
            <w:tcBorders>
              <w:top w:val="single" w:sz="4" w:space="0" w:color="000000" w:themeColor="text1"/>
              <w:left w:val="single" w:sz="4" w:space="0" w:color="auto"/>
              <w:bottom w:val="single" w:sz="4" w:space="0" w:color="000000" w:themeColor="text1"/>
              <w:right w:val="single" w:sz="4" w:space="0" w:color="auto"/>
            </w:tcBorders>
            <w:hideMark/>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bCs/>
                <w:color w:val="000000" w:themeColor="text1"/>
                <w:sz w:val="30"/>
                <w:szCs w:val="30"/>
              </w:rPr>
              <w:t>0.0</w:t>
            </w:r>
            <w:r w:rsidRPr="00772FAF">
              <w:rPr>
                <w:rFonts w:ascii="Times New Roman" w:hAnsi="Times New Roman" w:cs="Times New Roman"/>
                <w:b/>
                <w:color w:val="000000" w:themeColor="text1"/>
                <w:sz w:val="30"/>
                <w:szCs w:val="30"/>
              </w:rPr>
              <w:t xml:space="preserve">  </w:t>
            </w:r>
          </w:p>
        </w:tc>
        <w:tc>
          <w:tcPr>
            <w:tcW w:w="1080" w:type="dxa"/>
            <w:tcBorders>
              <w:top w:val="single" w:sz="4" w:space="0" w:color="000000" w:themeColor="text1"/>
              <w:left w:val="single" w:sz="4" w:space="0" w:color="auto"/>
              <w:bottom w:val="single" w:sz="4" w:space="0" w:color="000000" w:themeColor="text1"/>
              <w:right w:val="single" w:sz="4" w:space="0" w:color="auto"/>
            </w:tcBorders>
            <w:hideMark/>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bCs/>
                <w:color w:val="000000" w:themeColor="text1"/>
                <w:sz w:val="30"/>
                <w:szCs w:val="30"/>
              </w:rPr>
              <w:t>0.0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bCs/>
                <w:color w:val="000000" w:themeColor="text1"/>
                <w:sz w:val="30"/>
                <w:szCs w:val="30"/>
              </w:rPr>
              <w:t>0.0</w:t>
            </w:r>
            <w:r w:rsidRPr="00772FAF">
              <w:rPr>
                <w:rFonts w:ascii="Times New Roman" w:hAnsi="Times New Roman" w:cs="Times New Roman"/>
                <w:b/>
                <w:color w:val="000000" w:themeColor="text1"/>
                <w:sz w:val="30"/>
                <w:szCs w:val="30"/>
              </w:rPr>
              <w:t xml:space="preserve"> </w:t>
            </w:r>
          </w:p>
        </w:tc>
      </w:tr>
      <w:tr w:rsidR="0085749E" w:rsidRPr="00772FAF" w:rsidTr="00B47342">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Volume of N used (cm3)</w:t>
            </w:r>
          </w:p>
        </w:tc>
        <w:tc>
          <w:tcPr>
            <w:tcW w:w="1080" w:type="dxa"/>
            <w:tcBorders>
              <w:top w:val="single" w:sz="4" w:space="0" w:color="000000" w:themeColor="text1"/>
              <w:left w:val="single" w:sz="4" w:space="0" w:color="auto"/>
              <w:bottom w:val="single" w:sz="4" w:space="0" w:color="000000" w:themeColor="text1"/>
              <w:right w:val="single" w:sz="4" w:space="0" w:color="auto"/>
            </w:tcBorders>
            <w:hideMark/>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bCs/>
                <w:color w:val="000000" w:themeColor="text1"/>
                <w:sz w:val="30"/>
                <w:szCs w:val="30"/>
              </w:rPr>
              <w:t>12.5</w:t>
            </w:r>
            <w:r w:rsidRPr="00772FAF">
              <w:rPr>
                <w:rFonts w:ascii="Times New Roman" w:hAnsi="Times New Roman" w:cs="Times New Roman"/>
                <w:b/>
                <w:color w:val="000000" w:themeColor="text1"/>
                <w:sz w:val="30"/>
                <w:szCs w:val="30"/>
              </w:rPr>
              <w:t xml:space="preserve">  </w:t>
            </w:r>
          </w:p>
        </w:tc>
        <w:tc>
          <w:tcPr>
            <w:tcW w:w="1080" w:type="dxa"/>
            <w:tcBorders>
              <w:top w:val="single" w:sz="4" w:space="0" w:color="000000" w:themeColor="text1"/>
              <w:left w:val="single" w:sz="4" w:space="0" w:color="auto"/>
              <w:bottom w:val="single" w:sz="4" w:space="0" w:color="000000" w:themeColor="text1"/>
              <w:right w:val="single" w:sz="4" w:space="0" w:color="auto"/>
            </w:tcBorders>
            <w:hideMark/>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bCs/>
                <w:color w:val="000000" w:themeColor="text1"/>
                <w:sz w:val="30"/>
                <w:szCs w:val="30"/>
              </w:rPr>
              <w:t>12.5</w:t>
            </w:r>
            <w:r w:rsidRPr="00772FAF">
              <w:rPr>
                <w:rFonts w:ascii="Times New Roman" w:hAnsi="Times New Roman" w:cs="Times New Roman"/>
                <w:b/>
                <w:color w:val="000000" w:themeColor="text1"/>
                <w:sz w:val="30"/>
                <w:szCs w:val="30"/>
              </w:rPr>
              <w:t xml:space="preserve">   </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bCs/>
                <w:color w:val="000000" w:themeColor="text1"/>
                <w:sz w:val="30"/>
                <w:szCs w:val="30"/>
              </w:rPr>
              <w:t>12.5</w:t>
            </w:r>
            <w:r w:rsidRPr="00772FAF">
              <w:rPr>
                <w:rFonts w:ascii="Times New Roman" w:hAnsi="Times New Roman" w:cs="Times New Roman"/>
                <w:b/>
                <w:color w:val="000000" w:themeColor="text1"/>
                <w:sz w:val="30"/>
                <w:szCs w:val="30"/>
              </w:rPr>
              <w:t xml:space="preserve">   </w:t>
            </w:r>
          </w:p>
        </w:tc>
      </w:tr>
    </w:tbl>
    <w:p w:rsidR="0085749E" w:rsidRPr="00772FAF" w:rsidRDefault="0085749E" w:rsidP="0085749E">
      <w:pPr>
        <w:pStyle w:val="NoSpacing"/>
        <w:keepLines/>
        <w:ind w:left="79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mark)</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(a)Calculate the average volume of solution L used</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(1mk)</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bCs/>
          <w:color w:val="000000" w:themeColor="text1"/>
          <w:sz w:val="30"/>
          <w:szCs w:val="30"/>
        </w:rPr>
        <w:t>12.5  +  12.5  +  12.5   =  12.5   cm3</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(b)Calculations: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(i)How many moles of sodium hydroxide solution P were contained in the average volume?</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(1mark)</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bCs/>
          <w:color w:val="000000" w:themeColor="text1"/>
          <w:sz w:val="30"/>
          <w:szCs w:val="30"/>
        </w:rPr>
        <w:t xml:space="preserve">Moles = molarity of solution P  x average burette volume </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b/>
          <w:bCs/>
          <w:color w:val="000000" w:themeColor="text1"/>
          <w:sz w:val="30"/>
          <w:szCs w:val="30"/>
        </w:rPr>
        <w:t>1000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=&gt; 0.1 molesl</w:t>
      </w:r>
      <w:r w:rsidRPr="00772FAF">
        <w:rPr>
          <w:rFonts w:ascii="Times New Roman" w:hAnsi="Times New Roman" w:cs="Times New Roman"/>
          <w:b/>
          <w:bCs/>
          <w:color w:val="000000" w:themeColor="text1"/>
          <w:sz w:val="30"/>
          <w:szCs w:val="30"/>
          <w:vertAlign w:val="superscript"/>
        </w:rPr>
        <w:t>-1</w:t>
      </w:r>
      <w:r w:rsidRPr="00772FAF">
        <w:rPr>
          <w:rFonts w:ascii="Times New Roman" w:hAnsi="Times New Roman" w:cs="Times New Roman"/>
          <w:b/>
          <w:bCs/>
          <w:color w:val="000000" w:themeColor="text1"/>
          <w:sz w:val="30"/>
          <w:szCs w:val="30"/>
        </w:rPr>
        <w:t xml:space="preserve"> x 24.9        =    0.00249 / 2.49 x 10</w:t>
      </w:r>
      <w:r w:rsidRPr="00772FAF">
        <w:rPr>
          <w:rFonts w:ascii="Times New Roman" w:hAnsi="Times New Roman" w:cs="Times New Roman"/>
          <w:b/>
          <w:bCs/>
          <w:color w:val="000000" w:themeColor="text1"/>
          <w:sz w:val="30"/>
          <w:szCs w:val="30"/>
          <w:vertAlign w:val="superscript"/>
        </w:rPr>
        <w:t>-3</w:t>
      </w:r>
      <w:r w:rsidRPr="00772FAF">
        <w:rPr>
          <w:rFonts w:ascii="Times New Roman" w:hAnsi="Times New Roman" w:cs="Times New Roman"/>
          <w:b/>
          <w:bCs/>
          <w:color w:val="000000" w:themeColor="text1"/>
          <w:sz w:val="30"/>
          <w:szCs w:val="30"/>
        </w:rPr>
        <w:t xml:space="preserve"> moles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t xml:space="preserve">    1000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(ii)Given that NaOH solution P reacted with the ethanedioate ions from the acid only and the equation for the reaction is: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2NaOH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-&gt;   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(g)   +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O(l)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Calculate the number of moles of ethanedioic acid that were used in the reaction.(1 mk)</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lastRenderedPageBreak/>
        <w:t xml:space="preserve">From the stoichiometric equation,mole ratio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rPr>
        <w:tab/>
        <w:t>NaOH(aq): H</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C</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O</w:t>
      </w:r>
      <w:r w:rsidRPr="00772FAF">
        <w:rPr>
          <w:rFonts w:ascii="Times New Roman" w:hAnsi="Times New Roman" w:cs="Times New Roman"/>
          <w:b/>
          <w:bCs/>
          <w:color w:val="000000" w:themeColor="text1"/>
          <w:sz w:val="30"/>
          <w:szCs w:val="30"/>
          <w:vertAlign w:val="subscript"/>
        </w:rPr>
        <w:t>4</w:t>
      </w:r>
      <w:r w:rsidRPr="00772FAF">
        <w:rPr>
          <w:rFonts w:ascii="Times New Roman" w:hAnsi="Times New Roman" w:cs="Times New Roman"/>
          <w:b/>
          <w:bCs/>
          <w:color w:val="000000" w:themeColor="text1"/>
          <w:sz w:val="30"/>
          <w:szCs w:val="30"/>
        </w:rPr>
        <w:t xml:space="preserve"> (aq)     =    2:1</w:t>
      </w:r>
    </w:p>
    <w:p w:rsidR="0085749E" w:rsidRPr="00772FAF" w:rsidRDefault="0085749E" w:rsidP="0085749E">
      <w:pPr>
        <w:pStyle w:val="NoSpacing"/>
        <w:keepLines/>
        <w:ind w:left="360"/>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=&gt;   moles H</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C</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O</w:t>
      </w:r>
      <w:r w:rsidRPr="00772FAF">
        <w:rPr>
          <w:rFonts w:ascii="Times New Roman" w:hAnsi="Times New Roman" w:cs="Times New Roman"/>
          <w:b/>
          <w:bCs/>
          <w:color w:val="000000" w:themeColor="text1"/>
          <w:sz w:val="30"/>
          <w:szCs w:val="30"/>
          <w:vertAlign w:val="subscript"/>
        </w:rPr>
        <w:t>4</w:t>
      </w:r>
      <w:r w:rsidRPr="00772FAF">
        <w:rPr>
          <w:rFonts w:ascii="Times New Roman" w:hAnsi="Times New Roman" w:cs="Times New Roman"/>
          <w:b/>
          <w:bCs/>
          <w:color w:val="000000" w:themeColor="text1"/>
          <w:sz w:val="30"/>
          <w:szCs w:val="30"/>
        </w:rPr>
        <w:t xml:space="preserve">  =  </w:t>
      </w:r>
      <w:r w:rsidRPr="00772FAF">
        <w:rPr>
          <w:rFonts w:ascii="Times New Roman" w:hAnsi="Times New Roman" w:cs="Times New Roman"/>
          <w:b/>
          <w:bCs/>
          <w:color w:val="000000" w:themeColor="text1"/>
          <w:sz w:val="30"/>
          <w:szCs w:val="30"/>
          <w:vertAlign w:val="superscript"/>
        </w:rPr>
        <w:t>1</w:t>
      </w:r>
      <w:r w:rsidRPr="00772FAF">
        <w:rPr>
          <w:rFonts w:ascii="Times New Roman" w:hAnsi="Times New Roman" w:cs="Times New Roman"/>
          <w:b/>
          <w:bCs/>
          <w:color w:val="000000" w:themeColor="text1"/>
          <w:sz w:val="30"/>
          <w:szCs w:val="30"/>
        </w:rPr>
        <w:t>/</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 xml:space="preserve"> moles NaOH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       =&gt; </w:t>
      </w:r>
      <w:r w:rsidRPr="00772FAF">
        <w:rPr>
          <w:rFonts w:ascii="Times New Roman" w:hAnsi="Times New Roman" w:cs="Times New Roman"/>
          <w:b/>
          <w:bCs/>
          <w:color w:val="000000" w:themeColor="text1"/>
          <w:sz w:val="30"/>
          <w:szCs w:val="30"/>
          <w:vertAlign w:val="superscript"/>
        </w:rPr>
        <w:t>1</w:t>
      </w:r>
      <w:r w:rsidRPr="00772FAF">
        <w:rPr>
          <w:rFonts w:ascii="Times New Roman" w:hAnsi="Times New Roman" w:cs="Times New Roman"/>
          <w:b/>
          <w:bCs/>
          <w:color w:val="000000" w:themeColor="text1"/>
          <w:sz w:val="30"/>
          <w:szCs w:val="30"/>
        </w:rPr>
        <w:t>/</w:t>
      </w:r>
      <w:r w:rsidRPr="00772FAF">
        <w:rPr>
          <w:rFonts w:ascii="Times New Roman" w:hAnsi="Times New Roman" w:cs="Times New Roman"/>
          <w:b/>
          <w:bCs/>
          <w:color w:val="000000" w:themeColor="text1"/>
          <w:sz w:val="30"/>
          <w:szCs w:val="30"/>
          <w:vertAlign w:val="subscript"/>
        </w:rPr>
        <w:t xml:space="preserve">2 </w:t>
      </w:r>
      <w:r w:rsidRPr="00772FAF">
        <w:rPr>
          <w:rFonts w:ascii="Times New Roman" w:hAnsi="Times New Roman" w:cs="Times New Roman"/>
          <w:b/>
          <w:bCs/>
          <w:color w:val="000000" w:themeColor="text1"/>
          <w:sz w:val="30"/>
          <w:szCs w:val="30"/>
        </w:rPr>
        <w:t>x  0.00249 / 2.49 x 10</w:t>
      </w:r>
      <w:r w:rsidRPr="00772FAF">
        <w:rPr>
          <w:rFonts w:ascii="Times New Roman" w:hAnsi="Times New Roman" w:cs="Times New Roman"/>
          <w:b/>
          <w:bCs/>
          <w:color w:val="000000" w:themeColor="text1"/>
          <w:sz w:val="30"/>
          <w:szCs w:val="30"/>
          <w:vertAlign w:val="superscript"/>
        </w:rPr>
        <w:t>-3</w:t>
      </w:r>
      <w:r w:rsidRPr="00772FAF">
        <w:rPr>
          <w:rFonts w:ascii="Times New Roman" w:hAnsi="Times New Roman" w:cs="Times New Roman"/>
          <w:b/>
          <w:bCs/>
          <w:color w:val="000000" w:themeColor="text1"/>
          <w:sz w:val="30"/>
          <w:szCs w:val="30"/>
        </w:rPr>
        <w:t xml:space="preserve"> moles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=0.001245/1.245 x10</w:t>
      </w:r>
      <w:r w:rsidRPr="00772FAF">
        <w:rPr>
          <w:rFonts w:ascii="Times New Roman" w:hAnsi="Times New Roman" w:cs="Times New Roman"/>
          <w:b/>
          <w:bCs/>
          <w:color w:val="000000" w:themeColor="text1"/>
          <w:sz w:val="30"/>
          <w:szCs w:val="30"/>
          <w:vertAlign w:val="superscript"/>
        </w:rPr>
        <w:t>-3</w:t>
      </w:r>
      <w:r w:rsidRPr="00772FAF">
        <w:rPr>
          <w:rFonts w:ascii="Times New Roman" w:hAnsi="Times New Roman" w:cs="Times New Roman"/>
          <w:b/>
          <w:bCs/>
          <w:color w:val="000000" w:themeColor="text1"/>
          <w:sz w:val="30"/>
          <w:szCs w:val="30"/>
        </w:rPr>
        <w:t xml:space="preserve"> moles.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(iii)How many moles of ethanedioic acid were contained in 250cm3 of solution N? (1mark)</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bCs/>
          <w:color w:val="000000" w:themeColor="text1"/>
          <w:sz w:val="30"/>
          <w:szCs w:val="30"/>
        </w:rPr>
        <w:t xml:space="preserve">25cm3 pipette volume  </w:t>
      </w:r>
      <w:r w:rsidRPr="00772FAF">
        <w:rPr>
          <w:rFonts w:ascii="Times New Roman" w:hAnsi="Times New Roman" w:cs="Times New Roman"/>
          <w:b/>
          <w:bCs/>
          <w:color w:val="000000" w:themeColor="text1"/>
          <w:sz w:val="30"/>
          <w:szCs w:val="30"/>
        </w:rPr>
        <w:tab/>
        <w:t xml:space="preserve">    -&gt;      0.001245/1.245 x10</w:t>
      </w:r>
      <w:r w:rsidRPr="00772FAF">
        <w:rPr>
          <w:rFonts w:ascii="Times New Roman" w:hAnsi="Times New Roman" w:cs="Times New Roman"/>
          <w:b/>
          <w:bCs/>
          <w:color w:val="000000" w:themeColor="text1"/>
          <w:sz w:val="30"/>
          <w:szCs w:val="30"/>
          <w:vertAlign w:val="superscript"/>
        </w:rPr>
        <w:t>-3</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bCs/>
          <w:color w:val="000000" w:themeColor="text1"/>
          <w:sz w:val="30"/>
          <w:szCs w:val="30"/>
        </w:rPr>
        <w:t xml:space="preserve">250cm3 </w:t>
      </w:r>
      <w:r w:rsidRPr="00772FAF">
        <w:rPr>
          <w:rFonts w:ascii="Times New Roman" w:hAnsi="Times New Roman" w:cs="Times New Roman"/>
          <w:b/>
          <w:bCs/>
          <w:color w:val="000000" w:themeColor="text1"/>
          <w:sz w:val="30"/>
          <w:szCs w:val="30"/>
        </w:rPr>
        <w:tab/>
        <w:t xml:space="preserve">               -&gt;</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bCs/>
          <w:color w:val="000000" w:themeColor="text1"/>
          <w:sz w:val="30"/>
          <w:szCs w:val="30"/>
        </w:rPr>
        <w:t>0.001245/1.245 x10</w:t>
      </w:r>
      <w:r w:rsidRPr="00772FAF">
        <w:rPr>
          <w:rFonts w:ascii="Times New Roman" w:hAnsi="Times New Roman" w:cs="Times New Roman"/>
          <w:b/>
          <w:bCs/>
          <w:color w:val="000000" w:themeColor="text1"/>
          <w:sz w:val="30"/>
          <w:szCs w:val="30"/>
          <w:vertAlign w:val="superscript"/>
        </w:rPr>
        <w:t>-3</w:t>
      </w:r>
      <w:r w:rsidRPr="00772FAF">
        <w:rPr>
          <w:rFonts w:ascii="Times New Roman" w:hAnsi="Times New Roman" w:cs="Times New Roman"/>
          <w:b/>
          <w:bCs/>
          <w:color w:val="000000" w:themeColor="text1"/>
          <w:sz w:val="30"/>
          <w:szCs w:val="30"/>
        </w:rPr>
        <w:t xml:space="preserve"> moles x  250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25</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  </w:t>
      </w:r>
      <w:r w:rsidRPr="00772FAF">
        <w:rPr>
          <w:rFonts w:ascii="Times New Roman" w:hAnsi="Times New Roman" w:cs="Times New Roman"/>
          <w:b/>
          <w:bCs/>
          <w:color w:val="000000" w:themeColor="text1"/>
          <w:sz w:val="30"/>
          <w:szCs w:val="30"/>
        </w:rPr>
        <w:tab/>
        <w:t xml:space="preserve"> 0.01245/1.245 x10</w:t>
      </w:r>
      <w:r w:rsidRPr="00772FAF">
        <w:rPr>
          <w:rFonts w:ascii="Times New Roman" w:hAnsi="Times New Roman" w:cs="Times New Roman"/>
          <w:b/>
          <w:bCs/>
          <w:color w:val="000000" w:themeColor="text1"/>
          <w:sz w:val="30"/>
          <w:szCs w:val="30"/>
          <w:vertAlign w:val="superscript"/>
        </w:rPr>
        <w:t>-2</w:t>
      </w:r>
      <w:r w:rsidRPr="00772FAF">
        <w:rPr>
          <w:rFonts w:ascii="Times New Roman" w:hAnsi="Times New Roman" w:cs="Times New Roman"/>
          <w:b/>
          <w:bCs/>
          <w:color w:val="000000" w:themeColor="text1"/>
          <w:sz w:val="30"/>
          <w:szCs w:val="30"/>
        </w:rPr>
        <w:t xml:space="preserve"> moles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(iii)Determine the % by mass of sodium ethanedioate in the mixture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 1.0,O=16.0,C=12.0 and total mass of mixture =2.0 g in 250cm3 solution) (1mark)</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Molar mass H</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C</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O</w:t>
      </w:r>
      <w:r w:rsidRPr="00772FAF">
        <w:rPr>
          <w:rFonts w:ascii="Times New Roman" w:hAnsi="Times New Roman" w:cs="Times New Roman"/>
          <w:b/>
          <w:bCs/>
          <w:color w:val="000000" w:themeColor="text1"/>
          <w:sz w:val="30"/>
          <w:szCs w:val="30"/>
          <w:vertAlign w:val="subscript"/>
        </w:rPr>
        <w:t xml:space="preserve">4 </w:t>
      </w:r>
      <w:r w:rsidRPr="00772FAF">
        <w:rPr>
          <w:rFonts w:ascii="Times New Roman" w:hAnsi="Times New Roman" w:cs="Times New Roman"/>
          <w:b/>
          <w:bCs/>
          <w:color w:val="000000" w:themeColor="text1"/>
          <w:sz w:val="30"/>
          <w:szCs w:val="30"/>
        </w:rPr>
        <w:t>= 90.0g</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Mass of H</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C</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O</w:t>
      </w:r>
      <w:r w:rsidRPr="00772FAF">
        <w:rPr>
          <w:rFonts w:ascii="Times New Roman" w:hAnsi="Times New Roman" w:cs="Times New Roman"/>
          <w:b/>
          <w:bCs/>
          <w:color w:val="000000" w:themeColor="text1"/>
          <w:sz w:val="30"/>
          <w:szCs w:val="30"/>
          <w:vertAlign w:val="subscript"/>
        </w:rPr>
        <w:t xml:space="preserve">4 </w:t>
      </w:r>
      <w:r w:rsidRPr="00772FAF">
        <w:rPr>
          <w:rFonts w:ascii="Times New Roman" w:hAnsi="Times New Roman" w:cs="Times New Roman"/>
          <w:b/>
          <w:bCs/>
          <w:color w:val="000000" w:themeColor="text1"/>
          <w:sz w:val="30"/>
          <w:szCs w:val="30"/>
        </w:rPr>
        <w:t>in 250cm3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moles in 250cm3 x molar mass H</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C</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O</w:t>
      </w:r>
      <w:r w:rsidRPr="00772FAF">
        <w:rPr>
          <w:rFonts w:ascii="Times New Roman" w:hAnsi="Times New Roman" w:cs="Times New Roman"/>
          <w:b/>
          <w:bCs/>
          <w:color w:val="000000" w:themeColor="text1"/>
          <w:sz w:val="30"/>
          <w:szCs w:val="30"/>
          <w:vertAlign w:val="subscript"/>
        </w:rPr>
        <w:t>4</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=&gt;0.01245/1.245 x10</w:t>
      </w:r>
      <w:r w:rsidRPr="00772FAF">
        <w:rPr>
          <w:rFonts w:ascii="Times New Roman" w:hAnsi="Times New Roman" w:cs="Times New Roman"/>
          <w:b/>
          <w:bCs/>
          <w:color w:val="000000" w:themeColor="text1"/>
          <w:sz w:val="30"/>
          <w:szCs w:val="30"/>
          <w:vertAlign w:val="superscript"/>
        </w:rPr>
        <w:t>-2</w:t>
      </w:r>
      <w:r w:rsidRPr="00772FAF">
        <w:rPr>
          <w:rFonts w:ascii="Times New Roman" w:hAnsi="Times New Roman" w:cs="Times New Roman"/>
          <w:b/>
          <w:bCs/>
          <w:color w:val="000000" w:themeColor="text1"/>
          <w:sz w:val="30"/>
          <w:szCs w:val="30"/>
        </w:rPr>
        <w:t xml:space="preserve"> moles x 90.0</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t xml:space="preserve"> = 1.1205g </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by mass of sodium ethanedioate</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=(Mass of mixture   -  mass of H</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C</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O</w:t>
      </w:r>
      <w:r w:rsidRPr="00772FAF">
        <w:rPr>
          <w:rFonts w:ascii="Times New Roman" w:hAnsi="Times New Roman" w:cs="Times New Roman"/>
          <w:b/>
          <w:bCs/>
          <w:color w:val="000000" w:themeColor="text1"/>
          <w:sz w:val="30"/>
          <w:szCs w:val="30"/>
          <w:vertAlign w:val="subscript"/>
        </w:rPr>
        <w:t>4</w:t>
      </w:r>
      <w:r w:rsidRPr="00772FAF">
        <w:rPr>
          <w:rFonts w:ascii="Times New Roman" w:hAnsi="Times New Roman" w:cs="Times New Roman"/>
          <w:b/>
          <w:bCs/>
          <w:color w:val="000000" w:themeColor="text1"/>
          <w:sz w:val="30"/>
          <w:szCs w:val="30"/>
        </w:rPr>
        <w:t>)  x 100%</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Mass of mixture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=&gt;   2.0  - 1.1205 g      =  43.975% </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2.0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You are provided with  5.0 g solid B. You are to determine the molar mass of solid B.</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898880" behindDoc="0" locked="0" layoutInCell="1" allowOverlap="1">
                <wp:simplePos x="0" y="0"/>
                <wp:positionH relativeFrom="column">
                  <wp:posOffset>5419725</wp:posOffset>
                </wp:positionH>
                <wp:positionV relativeFrom="paragraph">
                  <wp:posOffset>590550</wp:posOffset>
                </wp:positionV>
                <wp:extent cx="1046480" cy="1160780"/>
                <wp:effectExtent l="9525" t="6985" r="10795" b="13335"/>
                <wp:wrapNone/>
                <wp:docPr id="4213" name="Text Box 4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1160780"/>
                        </a:xfrm>
                        <a:prstGeom prst="rect">
                          <a:avLst/>
                        </a:prstGeom>
                        <a:solidFill>
                          <a:srgbClr val="FFFFFF"/>
                        </a:solidFill>
                        <a:ln w="9525">
                          <a:solidFill>
                            <a:srgbClr val="000000"/>
                          </a:solidFill>
                          <a:miter lim="800000"/>
                          <a:headEnd/>
                          <a:tailEnd/>
                        </a:ln>
                      </wps:spPr>
                      <wps:txbx>
                        <w:txbxContent>
                          <w:p w:rsidR="0085749E" w:rsidRPr="00404541" w:rsidRDefault="0085749E" w:rsidP="0085749E">
                            <w:pPr>
                              <w:pStyle w:val="NoSpacing"/>
                              <w:rPr>
                                <w:b/>
                                <w:color w:val="FF0000"/>
                                <w:u w:val="single"/>
                              </w:rPr>
                            </w:pPr>
                            <w:r>
                              <w:rPr>
                                <w:b/>
                                <w:color w:val="FF0000"/>
                                <w:u w:val="single"/>
                              </w:rPr>
                              <w:t>Table 2</w:t>
                            </w:r>
                          </w:p>
                          <w:p w:rsidR="0085749E" w:rsidRDefault="0085749E" w:rsidP="0085749E">
                            <w:pPr>
                              <w:pStyle w:val="NoSpacing"/>
                              <w:rPr>
                                <w:b/>
                                <w:color w:val="FF0000"/>
                              </w:rPr>
                            </w:pPr>
                            <w:r w:rsidRPr="00404541">
                              <w:rPr>
                                <w:b/>
                                <w:color w:val="FF0000"/>
                              </w:rPr>
                              <w:t>CT=</w:t>
                            </w:r>
                            <w:r w:rsidRPr="00404541">
                              <w:rPr>
                                <w:b/>
                                <w:color w:val="FF0000"/>
                                <w:vertAlign w:val="superscript"/>
                              </w:rPr>
                              <w:t>1</w:t>
                            </w:r>
                            <w:r w:rsidRPr="00404541">
                              <w:rPr>
                                <w:b/>
                                <w:color w:val="FF0000"/>
                              </w:rPr>
                              <w:t>/</w:t>
                            </w:r>
                            <w:r w:rsidRPr="00404541">
                              <w:rPr>
                                <w:b/>
                                <w:color w:val="FF0000"/>
                                <w:vertAlign w:val="subscript"/>
                              </w:rPr>
                              <w:t>2</w:t>
                            </w:r>
                            <w:r w:rsidRPr="00404541">
                              <w:rPr>
                                <w:b/>
                                <w:color w:val="FF0000"/>
                              </w:rPr>
                              <w:t xml:space="preserve"> mk</w:t>
                            </w:r>
                          </w:p>
                          <w:p w:rsidR="0085749E" w:rsidRPr="00404541" w:rsidRDefault="0085749E" w:rsidP="0085749E">
                            <w:pPr>
                              <w:pStyle w:val="NoSpacing"/>
                              <w:rPr>
                                <w:b/>
                                <w:color w:val="FF0000"/>
                              </w:rPr>
                            </w:pPr>
                            <w:r>
                              <w:rPr>
                                <w:b/>
                                <w:color w:val="FF0000"/>
                              </w:rPr>
                              <w:t>DP=</w:t>
                            </w:r>
                            <w:r w:rsidRPr="00404541">
                              <w:rPr>
                                <w:b/>
                                <w:color w:val="FF0000"/>
                                <w:vertAlign w:val="superscript"/>
                              </w:rPr>
                              <w:t>1</w:t>
                            </w:r>
                            <w:r w:rsidRPr="00404541">
                              <w:rPr>
                                <w:b/>
                                <w:color w:val="FF0000"/>
                              </w:rPr>
                              <w:t>/</w:t>
                            </w:r>
                            <w:r w:rsidRPr="00404541">
                              <w:rPr>
                                <w:b/>
                                <w:color w:val="FF0000"/>
                                <w:vertAlign w:val="subscript"/>
                              </w:rPr>
                              <w:t>2</w:t>
                            </w:r>
                            <w:r w:rsidRPr="00404541">
                              <w:rPr>
                                <w:b/>
                                <w:color w:val="FF0000"/>
                              </w:rPr>
                              <w:t xml:space="preserve"> mk</w:t>
                            </w:r>
                          </w:p>
                          <w:p w:rsidR="0085749E" w:rsidRDefault="0085749E" w:rsidP="0085749E">
                            <w:pPr>
                              <w:pStyle w:val="NoSpacing"/>
                              <w:rPr>
                                <w:b/>
                                <w:color w:val="FF0000"/>
                              </w:rPr>
                            </w:pPr>
                            <w:r w:rsidRPr="00404541">
                              <w:rPr>
                                <w:b/>
                                <w:color w:val="FF0000"/>
                              </w:rPr>
                              <w:t>AC=</w:t>
                            </w:r>
                            <w:r w:rsidRPr="00404541">
                              <w:rPr>
                                <w:b/>
                                <w:color w:val="FF0000"/>
                                <w:vertAlign w:val="superscript"/>
                              </w:rPr>
                              <w:t>1</w:t>
                            </w:r>
                            <w:r w:rsidRPr="00404541">
                              <w:rPr>
                                <w:b/>
                                <w:color w:val="FF0000"/>
                              </w:rPr>
                              <w:t>/</w:t>
                            </w:r>
                            <w:r w:rsidRPr="00404541">
                              <w:rPr>
                                <w:b/>
                                <w:color w:val="FF0000"/>
                                <w:vertAlign w:val="subscript"/>
                              </w:rPr>
                              <w:t>2</w:t>
                            </w:r>
                            <w:r>
                              <w:rPr>
                                <w:b/>
                                <w:color w:val="FF0000"/>
                              </w:rPr>
                              <w:t xml:space="preserve"> mk</w:t>
                            </w:r>
                          </w:p>
                          <w:p w:rsidR="0085749E" w:rsidRPr="00404541" w:rsidRDefault="0085749E" w:rsidP="0085749E">
                            <w:pPr>
                              <w:pStyle w:val="NoSpacing"/>
                              <w:rPr>
                                <w:b/>
                                <w:color w:val="FF0000"/>
                                <w:u w:val="single"/>
                              </w:rPr>
                            </w:pPr>
                            <w:r>
                              <w:rPr>
                                <w:b/>
                                <w:color w:val="FF0000"/>
                                <w:u w:val="single"/>
                              </w:rPr>
                              <w:t>TR</w:t>
                            </w:r>
                            <w:r w:rsidRPr="00404541">
                              <w:rPr>
                                <w:b/>
                                <w:color w:val="FF0000"/>
                                <w:u w:val="single"/>
                              </w:rPr>
                              <w:t>=</w:t>
                            </w:r>
                            <w:r w:rsidRPr="00404541">
                              <w:rPr>
                                <w:b/>
                                <w:color w:val="FF0000"/>
                                <w:u w:val="single"/>
                                <w:vertAlign w:val="superscript"/>
                              </w:rPr>
                              <w:t>1</w:t>
                            </w:r>
                            <w:r w:rsidRPr="00404541">
                              <w:rPr>
                                <w:b/>
                                <w:color w:val="FF0000"/>
                                <w:u w:val="single"/>
                              </w:rPr>
                              <w:t>/</w:t>
                            </w:r>
                            <w:r w:rsidRPr="00404541">
                              <w:rPr>
                                <w:b/>
                                <w:color w:val="FF0000"/>
                                <w:u w:val="single"/>
                                <w:vertAlign w:val="subscript"/>
                              </w:rPr>
                              <w:t>2</w:t>
                            </w:r>
                            <w:r w:rsidRPr="00404541">
                              <w:rPr>
                                <w:b/>
                                <w:color w:val="FF0000"/>
                                <w:u w:val="single"/>
                              </w:rPr>
                              <w:t xml:space="preserve"> mk</w:t>
                            </w:r>
                          </w:p>
                          <w:p w:rsidR="0085749E" w:rsidRPr="00404541" w:rsidRDefault="0085749E" w:rsidP="0085749E">
                            <w:pPr>
                              <w:pStyle w:val="NoSpacing"/>
                              <w:rPr>
                                <w:b/>
                                <w:color w:val="FF0000"/>
                                <w:u w:val="single"/>
                              </w:rPr>
                            </w:pPr>
                            <w:r>
                              <w:rPr>
                                <w:b/>
                                <w:color w:val="FF0000"/>
                                <w:u w:val="single"/>
                              </w:rPr>
                              <w:t>Total=2</w:t>
                            </w:r>
                            <w:r w:rsidRPr="00404541">
                              <w:rPr>
                                <w:b/>
                                <w:color w:val="FF0000"/>
                                <w:u w:val="single"/>
                              </w:rPr>
                              <w:t xml:space="preserve"> mk</w:t>
                            </w:r>
                          </w:p>
                          <w:p w:rsidR="0085749E" w:rsidRPr="00404541" w:rsidRDefault="0085749E" w:rsidP="0085749E">
                            <w:pPr>
                              <w:pStyle w:val="NoSpacing"/>
                              <w:rPr>
                                <w:b/>
                                <w:color w:val="FF0000"/>
                              </w:rPr>
                            </w:pPr>
                          </w:p>
                          <w:p w:rsidR="0085749E" w:rsidRPr="00404541" w:rsidRDefault="0085749E" w:rsidP="0085749E">
                            <w:pPr>
                              <w:rPr>
                                <w:color w:val="FF0000"/>
                              </w:rPr>
                            </w:pPr>
                          </w:p>
                          <w:p w:rsidR="0085749E" w:rsidRDefault="0085749E" w:rsidP="0085749E">
                            <w:pPr>
                              <w:rPr>
                                <w:b/>
                                <w:color w:val="FF0000"/>
                              </w:rPr>
                            </w:pPr>
                          </w:p>
                          <w:p w:rsidR="0085749E" w:rsidRPr="00404541" w:rsidRDefault="0085749E" w:rsidP="0085749E">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3" o:spid="_x0000_s1051" type="#_x0000_t202" style="position:absolute;margin-left:426.75pt;margin-top:46.5pt;width:82.4pt;height:91.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">
                <v:textbox>
                  <w:txbxContent>
                    <w:p w:rsidR="0085749E" w:rsidRPr="00404541" w:rsidRDefault="0085749E" w:rsidP="0085749E">
                      <w:pPr>
                        <w:pStyle w:val="NoSpacing"/>
                        <w:rPr>
                          <w:b/>
                          <w:color w:val="FF0000"/>
                          <w:u w:val="single"/>
                        </w:rPr>
                      </w:pPr>
                      <w:r>
                        <w:rPr>
                          <w:b/>
                          <w:color w:val="FF0000"/>
                          <w:u w:val="single"/>
                        </w:rPr>
                        <w:t>Table 2</w:t>
                      </w:r>
                    </w:p>
                    <w:p w:rsidR="0085749E" w:rsidRDefault="0085749E" w:rsidP="0085749E">
                      <w:pPr>
                        <w:pStyle w:val="NoSpacing"/>
                        <w:rPr>
                          <w:b/>
                          <w:color w:val="FF0000"/>
                        </w:rPr>
                      </w:pPr>
                      <w:r w:rsidRPr="00404541">
                        <w:rPr>
                          <w:b/>
                          <w:color w:val="FF0000"/>
                        </w:rPr>
                        <w:t>CT=</w:t>
                      </w:r>
                      <w:r w:rsidRPr="00404541">
                        <w:rPr>
                          <w:b/>
                          <w:color w:val="FF0000"/>
                          <w:vertAlign w:val="superscript"/>
                        </w:rPr>
                        <w:t>1</w:t>
                      </w:r>
                      <w:r w:rsidRPr="00404541">
                        <w:rPr>
                          <w:b/>
                          <w:color w:val="FF0000"/>
                        </w:rPr>
                        <w:t>/</w:t>
                      </w:r>
                      <w:r w:rsidRPr="00404541">
                        <w:rPr>
                          <w:b/>
                          <w:color w:val="FF0000"/>
                          <w:vertAlign w:val="subscript"/>
                        </w:rPr>
                        <w:t>2</w:t>
                      </w:r>
                      <w:r w:rsidRPr="00404541">
                        <w:rPr>
                          <w:b/>
                          <w:color w:val="FF0000"/>
                        </w:rPr>
                        <w:t xml:space="preserve"> mk</w:t>
                      </w:r>
                    </w:p>
                    <w:p w:rsidR="0085749E" w:rsidRPr="00404541" w:rsidRDefault="0085749E" w:rsidP="0085749E">
                      <w:pPr>
                        <w:pStyle w:val="NoSpacing"/>
                        <w:rPr>
                          <w:b/>
                          <w:color w:val="FF0000"/>
                        </w:rPr>
                      </w:pPr>
                      <w:r>
                        <w:rPr>
                          <w:b/>
                          <w:color w:val="FF0000"/>
                        </w:rPr>
                        <w:t>DP=</w:t>
                      </w:r>
                      <w:r w:rsidRPr="00404541">
                        <w:rPr>
                          <w:b/>
                          <w:color w:val="FF0000"/>
                          <w:vertAlign w:val="superscript"/>
                        </w:rPr>
                        <w:t>1</w:t>
                      </w:r>
                      <w:r w:rsidRPr="00404541">
                        <w:rPr>
                          <w:b/>
                          <w:color w:val="FF0000"/>
                        </w:rPr>
                        <w:t>/</w:t>
                      </w:r>
                      <w:r w:rsidRPr="00404541">
                        <w:rPr>
                          <w:b/>
                          <w:color w:val="FF0000"/>
                          <w:vertAlign w:val="subscript"/>
                        </w:rPr>
                        <w:t>2</w:t>
                      </w:r>
                      <w:r w:rsidRPr="00404541">
                        <w:rPr>
                          <w:b/>
                          <w:color w:val="FF0000"/>
                        </w:rPr>
                        <w:t xml:space="preserve"> mk</w:t>
                      </w:r>
                    </w:p>
                    <w:p w:rsidR="0085749E" w:rsidRDefault="0085749E" w:rsidP="0085749E">
                      <w:pPr>
                        <w:pStyle w:val="NoSpacing"/>
                        <w:rPr>
                          <w:b/>
                          <w:color w:val="FF0000"/>
                        </w:rPr>
                      </w:pPr>
                      <w:r w:rsidRPr="00404541">
                        <w:rPr>
                          <w:b/>
                          <w:color w:val="FF0000"/>
                        </w:rPr>
                        <w:t>AC=</w:t>
                      </w:r>
                      <w:r w:rsidRPr="00404541">
                        <w:rPr>
                          <w:b/>
                          <w:color w:val="FF0000"/>
                          <w:vertAlign w:val="superscript"/>
                        </w:rPr>
                        <w:t>1</w:t>
                      </w:r>
                      <w:r w:rsidRPr="00404541">
                        <w:rPr>
                          <w:b/>
                          <w:color w:val="FF0000"/>
                        </w:rPr>
                        <w:t>/</w:t>
                      </w:r>
                      <w:r w:rsidRPr="00404541">
                        <w:rPr>
                          <w:b/>
                          <w:color w:val="FF0000"/>
                          <w:vertAlign w:val="subscript"/>
                        </w:rPr>
                        <w:t>2</w:t>
                      </w:r>
                      <w:r>
                        <w:rPr>
                          <w:b/>
                          <w:color w:val="FF0000"/>
                        </w:rPr>
                        <w:t xml:space="preserve"> mk</w:t>
                      </w:r>
                    </w:p>
                    <w:p w:rsidR="0085749E" w:rsidRPr="00404541" w:rsidRDefault="0085749E" w:rsidP="0085749E">
                      <w:pPr>
                        <w:pStyle w:val="NoSpacing"/>
                        <w:rPr>
                          <w:b/>
                          <w:color w:val="FF0000"/>
                          <w:u w:val="single"/>
                        </w:rPr>
                      </w:pPr>
                      <w:r>
                        <w:rPr>
                          <w:b/>
                          <w:color w:val="FF0000"/>
                          <w:u w:val="single"/>
                        </w:rPr>
                        <w:t>TR</w:t>
                      </w:r>
                      <w:r w:rsidRPr="00404541">
                        <w:rPr>
                          <w:b/>
                          <w:color w:val="FF0000"/>
                          <w:u w:val="single"/>
                        </w:rPr>
                        <w:t>=</w:t>
                      </w:r>
                      <w:r w:rsidRPr="00404541">
                        <w:rPr>
                          <w:b/>
                          <w:color w:val="FF0000"/>
                          <w:u w:val="single"/>
                          <w:vertAlign w:val="superscript"/>
                        </w:rPr>
                        <w:t>1</w:t>
                      </w:r>
                      <w:r w:rsidRPr="00404541">
                        <w:rPr>
                          <w:b/>
                          <w:color w:val="FF0000"/>
                          <w:u w:val="single"/>
                        </w:rPr>
                        <w:t>/</w:t>
                      </w:r>
                      <w:r w:rsidRPr="00404541">
                        <w:rPr>
                          <w:b/>
                          <w:color w:val="FF0000"/>
                          <w:u w:val="single"/>
                          <w:vertAlign w:val="subscript"/>
                        </w:rPr>
                        <w:t>2</w:t>
                      </w:r>
                      <w:r w:rsidRPr="00404541">
                        <w:rPr>
                          <w:b/>
                          <w:color w:val="FF0000"/>
                          <w:u w:val="single"/>
                        </w:rPr>
                        <w:t xml:space="preserve"> mk</w:t>
                      </w:r>
                    </w:p>
                    <w:p w:rsidR="0085749E" w:rsidRPr="00404541" w:rsidRDefault="0085749E" w:rsidP="0085749E">
                      <w:pPr>
                        <w:pStyle w:val="NoSpacing"/>
                        <w:rPr>
                          <w:b/>
                          <w:color w:val="FF0000"/>
                          <w:u w:val="single"/>
                        </w:rPr>
                      </w:pPr>
                      <w:r>
                        <w:rPr>
                          <w:b/>
                          <w:color w:val="FF0000"/>
                          <w:u w:val="single"/>
                        </w:rPr>
                        <w:t>Total=2</w:t>
                      </w:r>
                      <w:r w:rsidRPr="00404541">
                        <w:rPr>
                          <w:b/>
                          <w:color w:val="FF0000"/>
                          <w:u w:val="single"/>
                        </w:rPr>
                        <w:t xml:space="preserve"> mk</w:t>
                      </w:r>
                    </w:p>
                    <w:p w:rsidR="0085749E" w:rsidRPr="00404541" w:rsidRDefault="0085749E" w:rsidP="0085749E">
                      <w:pPr>
                        <w:pStyle w:val="NoSpacing"/>
                        <w:rPr>
                          <w:b/>
                          <w:color w:val="FF0000"/>
                        </w:rPr>
                      </w:pPr>
                    </w:p>
                    <w:p w:rsidR="0085749E" w:rsidRPr="00404541" w:rsidRDefault="0085749E" w:rsidP="0085749E">
                      <w:pPr>
                        <w:rPr>
                          <w:color w:val="FF0000"/>
                        </w:rPr>
                      </w:pPr>
                    </w:p>
                    <w:p w:rsidR="0085749E" w:rsidRDefault="0085749E" w:rsidP="0085749E">
                      <w:pPr>
                        <w:rPr>
                          <w:b/>
                          <w:color w:val="FF0000"/>
                        </w:rPr>
                      </w:pPr>
                    </w:p>
                    <w:p w:rsidR="0085749E" w:rsidRPr="00404541" w:rsidRDefault="0085749E" w:rsidP="0085749E">
                      <w:pPr>
                        <w:rPr>
                          <w:color w:val="FF0000"/>
                        </w:rPr>
                      </w:pPr>
                    </w:p>
                  </w:txbxContent>
                </v:textbox>
              </v:shape>
            </w:pict>
          </mc:Fallback>
        </mc:AlternateContent>
      </w:r>
      <w:r w:rsidRPr="00772FAF">
        <w:rPr>
          <w:rFonts w:ascii="Times New Roman" w:hAnsi="Times New Roman" w:cs="Times New Roman"/>
          <w:color w:val="000000" w:themeColor="text1"/>
          <w:sz w:val="30"/>
          <w:szCs w:val="30"/>
        </w:rPr>
        <w:t xml:space="preserve"> Place 100cm3 of liquid L into a plastic beaker. Determine its temperature and record it at time = 0 in Table 2 below. Stir continuously using the thermometer and record the highest temperature change to the nearest 0.5</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after every 30 seconds. After 120 seconds, add all solid B. Continue stirring and recording the temperature to complete table 2.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Table 2  </w:t>
      </w:r>
    </w:p>
    <w:tbl>
      <w:tblPr>
        <w:tblStyle w:val="TableGrid"/>
        <w:tblW w:w="0" w:type="auto"/>
        <w:tblLayout w:type="fixed"/>
        <w:tblLook w:val="04A0" w:firstRow="1" w:lastRow="0" w:firstColumn="1" w:lastColumn="0" w:noHBand="0" w:noVBand="1"/>
      </w:tblPr>
      <w:tblGrid>
        <w:gridCol w:w="1495"/>
        <w:gridCol w:w="554"/>
        <w:gridCol w:w="554"/>
        <w:gridCol w:w="646"/>
        <w:gridCol w:w="646"/>
        <w:gridCol w:w="830"/>
        <w:gridCol w:w="646"/>
        <w:gridCol w:w="646"/>
        <w:gridCol w:w="646"/>
        <w:gridCol w:w="646"/>
        <w:gridCol w:w="646"/>
        <w:gridCol w:w="646"/>
      </w:tblGrid>
      <w:tr w:rsidR="0085749E" w:rsidRPr="00772FAF" w:rsidTr="00B47342">
        <w:trPr>
          <w:trHeight w:val="565"/>
        </w:trPr>
        <w:tc>
          <w:tcPr>
            <w:tcW w:w="1495"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Time (seconds)</w:t>
            </w:r>
          </w:p>
        </w:tc>
        <w:tc>
          <w:tcPr>
            <w:tcW w:w="55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0.0</w:t>
            </w:r>
          </w:p>
        </w:tc>
        <w:tc>
          <w:tcPr>
            <w:tcW w:w="55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30</w:t>
            </w:r>
          </w:p>
        </w:tc>
        <w:tc>
          <w:tcPr>
            <w:tcW w:w="64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60</w:t>
            </w:r>
          </w:p>
        </w:tc>
        <w:tc>
          <w:tcPr>
            <w:tcW w:w="64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90 </w:t>
            </w:r>
          </w:p>
        </w:tc>
        <w:tc>
          <w:tcPr>
            <w:tcW w:w="83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120</w:t>
            </w:r>
          </w:p>
        </w:tc>
        <w:tc>
          <w:tcPr>
            <w:tcW w:w="64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150</w:t>
            </w:r>
          </w:p>
        </w:tc>
        <w:tc>
          <w:tcPr>
            <w:tcW w:w="64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180</w:t>
            </w:r>
          </w:p>
        </w:tc>
        <w:tc>
          <w:tcPr>
            <w:tcW w:w="64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210</w:t>
            </w:r>
          </w:p>
        </w:tc>
        <w:tc>
          <w:tcPr>
            <w:tcW w:w="64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240</w:t>
            </w:r>
          </w:p>
        </w:tc>
        <w:tc>
          <w:tcPr>
            <w:tcW w:w="64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270</w:t>
            </w:r>
          </w:p>
        </w:tc>
        <w:tc>
          <w:tcPr>
            <w:tcW w:w="64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300</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rPr>
          <w:trHeight w:val="275"/>
        </w:trPr>
        <w:tc>
          <w:tcPr>
            <w:tcW w:w="1495"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Temperature(</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tc>
        <w:tc>
          <w:tcPr>
            <w:tcW w:w="554"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20</w:t>
            </w:r>
          </w:p>
        </w:tc>
        <w:tc>
          <w:tcPr>
            <w:tcW w:w="554"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20</w:t>
            </w:r>
          </w:p>
        </w:tc>
        <w:tc>
          <w:tcPr>
            <w:tcW w:w="646"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20</w:t>
            </w:r>
          </w:p>
        </w:tc>
        <w:tc>
          <w:tcPr>
            <w:tcW w:w="646"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20</w:t>
            </w:r>
          </w:p>
        </w:tc>
        <w:tc>
          <w:tcPr>
            <w:tcW w:w="83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847680" behindDoc="0" locked="0" layoutInCell="1" allowOverlap="1">
                      <wp:simplePos x="0" y="0"/>
                      <wp:positionH relativeFrom="column">
                        <wp:posOffset>-68580</wp:posOffset>
                      </wp:positionH>
                      <wp:positionV relativeFrom="paragraph">
                        <wp:posOffset>-1270</wp:posOffset>
                      </wp:positionV>
                      <wp:extent cx="477520" cy="337820"/>
                      <wp:effectExtent l="13970" t="8890" r="13335" b="5715"/>
                      <wp:wrapNone/>
                      <wp:docPr id="4212" name="Straight Arrow Connector 4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520" cy="337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F08D71" id="Straight Arrow Connector 4212" o:spid="_x0000_s1026" type="#_x0000_t32" style="position:absolute;margin-left:-5.4pt;margin-top:-.1pt;width:37.6pt;height:26.6p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846656" behindDoc="0" locked="0" layoutInCell="1" allowOverlap="1">
                      <wp:simplePos x="0" y="0"/>
                      <wp:positionH relativeFrom="column">
                        <wp:posOffset>-68580</wp:posOffset>
                      </wp:positionH>
                      <wp:positionV relativeFrom="paragraph">
                        <wp:posOffset>-1270</wp:posOffset>
                      </wp:positionV>
                      <wp:extent cx="477520" cy="337820"/>
                      <wp:effectExtent l="13970" t="8890" r="13335" b="5715"/>
                      <wp:wrapNone/>
                      <wp:docPr id="4211" name="Straight Arrow Connector 4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520" cy="337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66C8D3" id="Straight Arrow Connector 4211" o:spid="_x0000_s1026" type="#_x0000_t32" style="position:absolute;margin-left:-5.4pt;margin-top:-.1pt;width:37.6pt;height:26.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"/>
                  </w:pict>
                </mc:Fallback>
              </mc:AlternateContent>
            </w:r>
          </w:p>
        </w:tc>
        <w:tc>
          <w:tcPr>
            <w:tcW w:w="646"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18</w:t>
            </w:r>
          </w:p>
        </w:tc>
        <w:tc>
          <w:tcPr>
            <w:tcW w:w="646"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16</w:t>
            </w:r>
          </w:p>
        </w:tc>
        <w:tc>
          <w:tcPr>
            <w:tcW w:w="646"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14</w:t>
            </w:r>
          </w:p>
        </w:tc>
        <w:tc>
          <w:tcPr>
            <w:tcW w:w="646"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14</w:t>
            </w:r>
          </w:p>
        </w:tc>
        <w:tc>
          <w:tcPr>
            <w:tcW w:w="646"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15</w:t>
            </w:r>
          </w:p>
        </w:tc>
        <w:tc>
          <w:tcPr>
            <w:tcW w:w="646"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16</w:t>
            </w: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(2mark)</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(a)Plot a graph of temperature against time(x-axis)(3marks)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899904" behindDoc="0" locked="0" layoutInCell="1" allowOverlap="1">
                <wp:simplePos x="0" y="0"/>
                <wp:positionH relativeFrom="column">
                  <wp:posOffset>3733800</wp:posOffset>
                </wp:positionH>
                <wp:positionV relativeFrom="paragraph">
                  <wp:posOffset>5080</wp:posOffset>
                </wp:positionV>
                <wp:extent cx="2948940" cy="1104265"/>
                <wp:effectExtent l="9525" t="12700" r="13335" b="6985"/>
                <wp:wrapNone/>
                <wp:docPr id="4210" name="Text Box 4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104265"/>
                        </a:xfrm>
                        <a:prstGeom prst="rect">
                          <a:avLst/>
                        </a:prstGeom>
                        <a:solidFill>
                          <a:srgbClr val="FFFFFF"/>
                        </a:solidFill>
                        <a:ln w="9525">
                          <a:solidFill>
                            <a:srgbClr val="000000"/>
                          </a:solidFill>
                          <a:miter lim="800000"/>
                          <a:headEnd/>
                          <a:tailEnd/>
                        </a:ln>
                      </wps:spPr>
                      <wps:txbx>
                        <w:txbxContent>
                          <w:p w:rsidR="0085749E" w:rsidRPr="00404541" w:rsidRDefault="0085749E" w:rsidP="0085749E">
                            <w:pPr>
                              <w:pStyle w:val="NoSpacing"/>
                              <w:rPr>
                                <w:b/>
                                <w:color w:val="FF0000"/>
                                <w:u w:val="single"/>
                              </w:rPr>
                            </w:pPr>
                            <w:r>
                              <w:rPr>
                                <w:b/>
                                <w:color w:val="FF0000"/>
                                <w:u w:val="single"/>
                              </w:rPr>
                              <w:t>Graph</w:t>
                            </w:r>
                          </w:p>
                          <w:p w:rsidR="0085749E" w:rsidRDefault="0085749E" w:rsidP="0085749E">
                            <w:pPr>
                              <w:pStyle w:val="NoSpacing"/>
                              <w:rPr>
                                <w:b/>
                                <w:color w:val="FF0000"/>
                              </w:rPr>
                            </w:pPr>
                            <w:r>
                              <w:rPr>
                                <w:b/>
                                <w:color w:val="FF0000"/>
                              </w:rPr>
                              <w:t>Scale(</w:t>
                            </w:r>
                            <w:r w:rsidRPr="008220B8">
                              <w:rPr>
                                <w:b/>
                              </w:rPr>
                              <w:t>plots cover over</w:t>
                            </w:r>
                            <w:r>
                              <w:rPr>
                                <w:b/>
                              </w:rPr>
                              <w:t xml:space="preserve"> </w:t>
                            </w:r>
                            <w:r w:rsidRPr="008220B8">
                              <w:rPr>
                                <w:b/>
                                <w:vertAlign w:val="superscript"/>
                              </w:rPr>
                              <w:t>1</w:t>
                            </w:r>
                            <w:r w:rsidRPr="008220B8">
                              <w:rPr>
                                <w:b/>
                              </w:rPr>
                              <w:t>/</w:t>
                            </w:r>
                            <w:r w:rsidRPr="008220B8">
                              <w:rPr>
                                <w:b/>
                                <w:vertAlign w:val="subscript"/>
                              </w:rPr>
                              <w:t>2</w:t>
                            </w:r>
                            <w:r>
                              <w:rPr>
                                <w:b/>
                                <w:vertAlign w:val="subscript"/>
                              </w:rPr>
                              <w:t xml:space="preserve"> </w:t>
                            </w:r>
                            <w:r w:rsidRPr="008220B8">
                              <w:rPr>
                                <w:b/>
                              </w:rPr>
                              <w:t>graph paper</w:t>
                            </w:r>
                            <w:r>
                              <w:rPr>
                                <w:b/>
                                <w:color w:val="FF0000"/>
                              </w:rPr>
                              <w:t xml:space="preserve"> )</w:t>
                            </w:r>
                            <w:r w:rsidRPr="00404541">
                              <w:rPr>
                                <w:b/>
                                <w:color w:val="FF0000"/>
                              </w:rPr>
                              <w:t>=</w:t>
                            </w:r>
                            <w:r w:rsidRPr="00404541">
                              <w:rPr>
                                <w:b/>
                                <w:color w:val="FF0000"/>
                                <w:vertAlign w:val="superscript"/>
                              </w:rPr>
                              <w:t>1</w:t>
                            </w:r>
                            <w:r w:rsidRPr="00404541">
                              <w:rPr>
                                <w:b/>
                                <w:color w:val="FF0000"/>
                              </w:rPr>
                              <w:t>/</w:t>
                            </w:r>
                            <w:r w:rsidRPr="00404541">
                              <w:rPr>
                                <w:b/>
                                <w:color w:val="FF0000"/>
                                <w:vertAlign w:val="subscript"/>
                              </w:rPr>
                              <w:t>2</w:t>
                            </w:r>
                            <w:r w:rsidRPr="00404541">
                              <w:rPr>
                                <w:b/>
                                <w:color w:val="FF0000"/>
                              </w:rPr>
                              <w:t xml:space="preserve"> mk</w:t>
                            </w:r>
                          </w:p>
                          <w:p w:rsidR="0085749E" w:rsidRPr="00404541" w:rsidRDefault="0085749E" w:rsidP="0085749E">
                            <w:pPr>
                              <w:pStyle w:val="NoSpacing"/>
                              <w:rPr>
                                <w:b/>
                                <w:color w:val="FF0000"/>
                              </w:rPr>
                            </w:pPr>
                            <w:r>
                              <w:rPr>
                                <w:b/>
                                <w:color w:val="FF0000"/>
                              </w:rPr>
                              <w:t>Labelling(</w:t>
                            </w:r>
                            <w:r w:rsidRPr="008220B8">
                              <w:rPr>
                                <w:b/>
                              </w:rPr>
                              <w:t>both axis</w:t>
                            </w:r>
                            <w:r>
                              <w:rPr>
                                <w:b/>
                                <w:color w:val="FF0000"/>
                              </w:rPr>
                              <w:t>)=</w:t>
                            </w:r>
                            <w:r w:rsidRPr="00404541">
                              <w:rPr>
                                <w:b/>
                                <w:color w:val="FF0000"/>
                                <w:vertAlign w:val="superscript"/>
                              </w:rPr>
                              <w:t>1</w:t>
                            </w:r>
                            <w:r w:rsidRPr="00404541">
                              <w:rPr>
                                <w:b/>
                                <w:color w:val="FF0000"/>
                              </w:rPr>
                              <w:t>/</w:t>
                            </w:r>
                            <w:r w:rsidRPr="00404541">
                              <w:rPr>
                                <w:b/>
                                <w:color w:val="FF0000"/>
                                <w:vertAlign w:val="subscript"/>
                              </w:rPr>
                              <w:t>2</w:t>
                            </w:r>
                            <w:r>
                              <w:rPr>
                                <w:b/>
                                <w:color w:val="FF0000"/>
                              </w:rPr>
                              <w:t xml:space="preserve"> mk</w:t>
                            </w:r>
                          </w:p>
                          <w:p w:rsidR="0085749E" w:rsidRDefault="0085749E" w:rsidP="0085749E">
                            <w:pPr>
                              <w:pStyle w:val="NoSpacing"/>
                              <w:rPr>
                                <w:b/>
                                <w:color w:val="FF0000"/>
                              </w:rPr>
                            </w:pPr>
                            <w:r>
                              <w:rPr>
                                <w:b/>
                                <w:color w:val="FF0000"/>
                              </w:rPr>
                              <w:t xml:space="preserve">Plotting </w:t>
                            </w:r>
                            <w:r w:rsidRPr="008220B8">
                              <w:rPr>
                                <w:b/>
                              </w:rPr>
                              <w:t>all points</w:t>
                            </w:r>
                            <w:r w:rsidRPr="00404541">
                              <w:rPr>
                                <w:b/>
                                <w:color w:val="FF0000"/>
                              </w:rPr>
                              <w:t>=</w:t>
                            </w:r>
                            <w:r>
                              <w:rPr>
                                <w:b/>
                                <w:color w:val="FF0000"/>
                                <w:vertAlign w:val="superscript"/>
                              </w:rPr>
                              <w:t xml:space="preserve"> </w:t>
                            </w:r>
                            <w:r>
                              <w:rPr>
                                <w:b/>
                                <w:color w:val="FF0000"/>
                              </w:rPr>
                              <w:t>1</w:t>
                            </w:r>
                            <w:r w:rsidRPr="00404541">
                              <w:rPr>
                                <w:b/>
                                <w:color w:val="FF0000"/>
                              </w:rPr>
                              <w:t xml:space="preserve"> mk</w:t>
                            </w:r>
                          </w:p>
                          <w:p w:rsidR="0085749E" w:rsidRPr="00404541" w:rsidRDefault="0085749E" w:rsidP="0085749E">
                            <w:pPr>
                              <w:pStyle w:val="NoSpacing"/>
                              <w:rPr>
                                <w:b/>
                                <w:color w:val="FF0000"/>
                                <w:u w:val="single"/>
                              </w:rPr>
                            </w:pPr>
                            <w:r>
                              <w:rPr>
                                <w:b/>
                                <w:color w:val="FF0000"/>
                                <w:u w:val="single"/>
                              </w:rPr>
                              <w:t>Shape(</w:t>
                            </w:r>
                            <w:r w:rsidRPr="008220B8">
                              <w:rPr>
                                <w:b/>
                                <w:u w:val="single"/>
                              </w:rPr>
                              <w:t>Extrapolated graph</w:t>
                            </w:r>
                            <w:r>
                              <w:rPr>
                                <w:b/>
                                <w:color w:val="FF0000"/>
                                <w:u w:val="single"/>
                              </w:rPr>
                              <w:t>)=1mk</w:t>
                            </w:r>
                          </w:p>
                          <w:p w:rsidR="0085749E" w:rsidRPr="00404541" w:rsidRDefault="0085749E" w:rsidP="0085749E">
                            <w:pPr>
                              <w:pStyle w:val="NoSpacing"/>
                              <w:rPr>
                                <w:b/>
                                <w:color w:val="FF0000"/>
                                <w:u w:val="single"/>
                              </w:rPr>
                            </w:pPr>
                            <w:r>
                              <w:rPr>
                                <w:b/>
                                <w:color w:val="FF0000"/>
                                <w:u w:val="single"/>
                              </w:rPr>
                              <w:t>Total =3</w:t>
                            </w:r>
                            <w:r w:rsidRPr="00404541">
                              <w:rPr>
                                <w:b/>
                                <w:color w:val="FF0000"/>
                                <w:u w:val="single"/>
                              </w:rPr>
                              <w:t xml:space="preserve"> mk</w:t>
                            </w:r>
                          </w:p>
                          <w:p w:rsidR="0085749E" w:rsidRPr="00404541" w:rsidRDefault="0085749E" w:rsidP="0085749E">
                            <w:pPr>
                              <w:pStyle w:val="NoSpacing"/>
                              <w:rPr>
                                <w:b/>
                                <w:color w:val="FF0000"/>
                              </w:rPr>
                            </w:pPr>
                          </w:p>
                          <w:p w:rsidR="0085749E" w:rsidRPr="00404541" w:rsidRDefault="0085749E" w:rsidP="0085749E">
                            <w:pPr>
                              <w:rPr>
                                <w:color w:val="FF0000"/>
                              </w:rPr>
                            </w:pPr>
                          </w:p>
                          <w:p w:rsidR="0085749E" w:rsidRDefault="0085749E" w:rsidP="0085749E">
                            <w:pPr>
                              <w:rPr>
                                <w:b/>
                                <w:color w:val="FF0000"/>
                              </w:rPr>
                            </w:pPr>
                          </w:p>
                          <w:p w:rsidR="0085749E" w:rsidRPr="00404541" w:rsidRDefault="0085749E" w:rsidP="0085749E">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0" o:spid="_x0000_s1052" type="#_x0000_t202" style="position:absolute;margin-left:294pt;margin-top:.4pt;width:232.2pt;height:86.9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">
                <v:textbox>
                  <w:txbxContent>
                    <w:p w:rsidR="0085749E" w:rsidRPr="00404541" w:rsidRDefault="0085749E" w:rsidP="0085749E">
                      <w:pPr>
                        <w:pStyle w:val="NoSpacing"/>
                        <w:rPr>
                          <w:b/>
                          <w:color w:val="FF0000"/>
                          <w:u w:val="single"/>
                        </w:rPr>
                      </w:pPr>
                      <w:r>
                        <w:rPr>
                          <w:b/>
                          <w:color w:val="FF0000"/>
                          <w:u w:val="single"/>
                        </w:rPr>
                        <w:t>Graph</w:t>
                      </w:r>
                    </w:p>
                    <w:p w:rsidR="0085749E" w:rsidRDefault="0085749E" w:rsidP="0085749E">
                      <w:pPr>
                        <w:pStyle w:val="NoSpacing"/>
                        <w:rPr>
                          <w:b/>
                          <w:color w:val="FF0000"/>
                        </w:rPr>
                      </w:pPr>
                      <w:r>
                        <w:rPr>
                          <w:b/>
                          <w:color w:val="FF0000"/>
                        </w:rPr>
                        <w:t>Scale(</w:t>
                      </w:r>
                      <w:r w:rsidRPr="008220B8">
                        <w:rPr>
                          <w:b/>
                        </w:rPr>
                        <w:t>plots cover over</w:t>
                      </w:r>
                      <w:r>
                        <w:rPr>
                          <w:b/>
                        </w:rPr>
                        <w:t xml:space="preserve"> </w:t>
                      </w:r>
                      <w:r w:rsidRPr="008220B8">
                        <w:rPr>
                          <w:b/>
                          <w:vertAlign w:val="superscript"/>
                        </w:rPr>
                        <w:t>1</w:t>
                      </w:r>
                      <w:r w:rsidRPr="008220B8">
                        <w:rPr>
                          <w:b/>
                        </w:rPr>
                        <w:t>/</w:t>
                      </w:r>
                      <w:r w:rsidRPr="008220B8">
                        <w:rPr>
                          <w:b/>
                          <w:vertAlign w:val="subscript"/>
                        </w:rPr>
                        <w:t>2</w:t>
                      </w:r>
                      <w:r>
                        <w:rPr>
                          <w:b/>
                          <w:vertAlign w:val="subscript"/>
                        </w:rPr>
                        <w:t xml:space="preserve"> </w:t>
                      </w:r>
                      <w:r w:rsidRPr="008220B8">
                        <w:rPr>
                          <w:b/>
                        </w:rPr>
                        <w:t>graph paper</w:t>
                      </w:r>
                      <w:r>
                        <w:rPr>
                          <w:b/>
                          <w:color w:val="FF0000"/>
                        </w:rPr>
                        <w:t xml:space="preserve"> )</w:t>
                      </w:r>
                      <w:r w:rsidRPr="00404541">
                        <w:rPr>
                          <w:b/>
                          <w:color w:val="FF0000"/>
                        </w:rPr>
                        <w:t>=</w:t>
                      </w:r>
                      <w:r w:rsidRPr="00404541">
                        <w:rPr>
                          <w:b/>
                          <w:color w:val="FF0000"/>
                          <w:vertAlign w:val="superscript"/>
                        </w:rPr>
                        <w:t>1</w:t>
                      </w:r>
                      <w:r w:rsidRPr="00404541">
                        <w:rPr>
                          <w:b/>
                          <w:color w:val="FF0000"/>
                        </w:rPr>
                        <w:t>/</w:t>
                      </w:r>
                      <w:r w:rsidRPr="00404541">
                        <w:rPr>
                          <w:b/>
                          <w:color w:val="FF0000"/>
                          <w:vertAlign w:val="subscript"/>
                        </w:rPr>
                        <w:t>2</w:t>
                      </w:r>
                      <w:r w:rsidRPr="00404541">
                        <w:rPr>
                          <w:b/>
                          <w:color w:val="FF0000"/>
                        </w:rPr>
                        <w:t xml:space="preserve"> mk</w:t>
                      </w:r>
                    </w:p>
                    <w:p w:rsidR="0085749E" w:rsidRPr="00404541" w:rsidRDefault="0085749E" w:rsidP="0085749E">
                      <w:pPr>
                        <w:pStyle w:val="NoSpacing"/>
                        <w:rPr>
                          <w:b/>
                          <w:color w:val="FF0000"/>
                        </w:rPr>
                      </w:pPr>
                      <w:r>
                        <w:rPr>
                          <w:b/>
                          <w:color w:val="FF0000"/>
                        </w:rPr>
                        <w:t>Labelling(</w:t>
                      </w:r>
                      <w:r w:rsidRPr="008220B8">
                        <w:rPr>
                          <w:b/>
                        </w:rPr>
                        <w:t>both axis</w:t>
                      </w:r>
                      <w:r>
                        <w:rPr>
                          <w:b/>
                          <w:color w:val="FF0000"/>
                        </w:rPr>
                        <w:t>)=</w:t>
                      </w:r>
                      <w:r w:rsidRPr="00404541">
                        <w:rPr>
                          <w:b/>
                          <w:color w:val="FF0000"/>
                          <w:vertAlign w:val="superscript"/>
                        </w:rPr>
                        <w:t>1</w:t>
                      </w:r>
                      <w:r w:rsidRPr="00404541">
                        <w:rPr>
                          <w:b/>
                          <w:color w:val="FF0000"/>
                        </w:rPr>
                        <w:t>/</w:t>
                      </w:r>
                      <w:r w:rsidRPr="00404541">
                        <w:rPr>
                          <w:b/>
                          <w:color w:val="FF0000"/>
                          <w:vertAlign w:val="subscript"/>
                        </w:rPr>
                        <w:t>2</w:t>
                      </w:r>
                      <w:r>
                        <w:rPr>
                          <w:b/>
                          <w:color w:val="FF0000"/>
                        </w:rPr>
                        <w:t xml:space="preserve"> mk</w:t>
                      </w:r>
                    </w:p>
                    <w:p w:rsidR="0085749E" w:rsidRDefault="0085749E" w:rsidP="0085749E">
                      <w:pPr>
                        <w:pStyle w:val="NoSpacing"/>
                        <w:rPr>
                          <w:b/>
                          <w:color w:val="FF0000"/>
                        </w:rPr>
                      </w:pPr>
                      <w:r>
                        <w:rPr>
                          <w:b/>
                          <w:color w:val="FF0000"/>
                        </w:rPr>
                        <w:t xml:space="preserve">Plotting </w:t>
                      </w:r>
                      <w:r w:rsidRPr="008220B8">
                        <w:rPr>
                          <w:b/>
                        </w:rPr>
                        <w:t>all points</w:t>
                      </w:r>
                      <w:r w:rsidRPr="00404541">
                        <w:rPr>
                          <w:b/>
                          <w:color w:val="FF0000"/>
                        </w:rPr>
                        <w:t>=</w:t>
                      </w:r>
                      <w:r>
                        <w:rPr>
                          <w:b/>
                          <w:color w:val="FF0000"/>
                          <w:vertAlign w:val="superscript"/>
                        </w:rPr>
                        <w:t xml:space="preserve"> </w:t>
                      </w:r>
                      <w:r>
                        <w:rPr>
                          <w:b/>
                          <w:color w:val="FF0000"/>
                        </w:rPr>
                        <w:t>1</w:t>
                      </w:r>
                      <w:r w:rsidRPr="00404541">
                        <w:rPr>
                          <w:b/>
                          <w:color w:val="FF0000"/>
                        </w:rPr>
                        <w:t xml:space="preserve"> mk</w:t>
                      </w:r>
                    </w:p>
                    <w:p w:rsidR="0085749E" w:rsidRPr="00404541" w:rsidRDefault="0085749E" w:rsidP="0085749E">
                      <w:pPr>
                        <w:pStyle w:val="NoSpacing"/>
                        <w:rPr>
                          <w:b/>
                          <w:color w:val="FF0000"/>
                          <w:u w:val="single"/>
                        </w:rPr>
                      </w:pPr>
                      <w:r>
                        <w:rPr>
                          <w:b/>
                          <w:color w:val="FF0000"/>
                          <w:u w:val="single"/>
                        </w:rPr>
                        <w:t>Shape(</w:t>
                      </w:r>
                      <w:r w:rsidRPr="008220B8">
                        <w:rPr>
                          <w:b/>
                          <w:u w:val="single"/>
                        </w:rPr>
                        <w:t>Extrapolated graph</w:t>
                      </w:r>
                      <w:r>
                        <w:rPr>
                          <w:b/>
                          <w:color w:val="FF0000"/>
                          <w:u w:val="single"/>
                        </w:rPr>
                        <w:t>)=1mk</w:t>
                      </w:r>
                    </w:p>
                    <w:p w:rsidR="0085749E" w:rsidRPr="00404541" w:rsidRDefault="0085749E" w:rsidP="0085749E">
                      <w:pPr>
                        <w:pStyle w:val="NoSpacing"/>
                        <w:rPr>
                          <w:b/>
                          <w:color w:val="FF0000"/>
                          <w:u w:val="single"/>
                        </w:rPr>
                      </w:pPr>
                      <w:r>
                        <w:rPr>
                          <w:b/>
                          <w:color w:val="FF0000"/>
                          <w:u w:val="single"/>
                        </w:rPr>
                        <w:t>Total =3</w:t>
                      </w:r>
                      <w:r w:rsidRPr="00404541">
                        <w:rPr>
                          <w:b/>
                          <w:color w:val="FF0000"/>
                          <w:u w:val="single"/>
                        </w:rPr>
                        <w:t xml:space="preserve"> mk</w:t>
                      </w:r>
                    </w:p>
                    <w:p w:rsidR="0085749E" w:rsidRPr="00404541" w:rsidRDefault="0085749E" w:rsidP="0085749E">
                      <w:pPr>
                        <w:pStyle w:val="NoSpacing"/>
                        <w:rPr>
                          <w:b/>
                          <w:color w:val="FF0000"/>
                        </w:rPr>
                      </w:pPr>
                    </w:p>
                    <w:p w:rsidR="0085749E" w:rsidRPr="00404541" w:rsidRDefault="0085749E" w:rsidP="0085749E">
                      <w:pPr>
                        <w:rPr>
                          <w:color w:val="FF0000"/>
                        </w:rPr>
                      </w:pPr>
                    </w:p>
                    <w:p w:rsidR="0085749E" w:rsidRDefault="0085749E" w:rsidP="0085749E">
                      <w:pPr>
                        <w:rPr>
                          <w:b/>
                          <w:color w:val="FF0000"/>
                        </w:rPr>
                      </w:pPr>
                    </w:p>
                    <w:p w:rsidR="0085749E" w:rsidRPr="00404541" w:rsidRDefault="0085749E" w:rsidP="0085749E">
                      <w:pPr>
                        <w:rPr>
                          <w:color w:val="FF0000"/>
                        </w:rPr>
                      </w:pPr>
                    </w:p>
                  </w:txbxContent>
                </v:textbox>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(b)From the graph show and determine (2 mark )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the highest temperature change  ∆T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∆T  =  T</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 –T</w:t>
      </w:r>
      <w:r w:rsidRPr="00772FAF">
        <w:rPr>
          <w:rFonts w:ascii="Times New Roman" w:hAnsi="Times New Roman" w:cs="Times New Roman"/>
          <w:b/>
          <w:color w:val="000000" w:themeColor="text1"/>
          <w:sz w:val="30"/>
          <w:szCs w:val="30"/>
          <w:vertAlign w:val="subscript"/>
        </w:rPr>
        <w:t>1</w:t>
      </w:r>
      <w:r w:rsidRPr="00772FAF">
        <w:rPr>
          <w:rFonts w:ascii="Times New Roman" w:hAnsi="Times New Roman" w:cs="Times New Roman"/>
          <w:b/>
          <w:color w:val="000000" w:themeColor="text1"/>
          <w:sz w:val="30"/>
          <w:szCs w:val="30"/>
          <w:vertAlign w:val="subscript"/>
        </w:rPr>
        <w:tab/>
      </w:r>
      <w:r w:rsidRPr="00772FAF">
        <w:rPr>
          <w:rFonts w:ascii="Times New Roman" w:hAnsi="Times New Roman" w:cs="Times New Roman"/>
          <w:b/>
          <w:color w:val="000000" w:themeColor="text1"/>
          <w:sz w:val="30"/>
          <w:szCs w:val="30"/>
          <w:vertAlign w:val="subscript"/>
        </w:rPr>
        <w:tab/>
      </w:r>
      <w:r w:rsidRPr="00772FAF">
        <w:rPr>
          <w:rFonts w:ascii="Times New Roman" w:hAnsi="Times New Roman" w:cs="Times New Roman"/>
          <w:b/>
          <w:color w:val="000000" w:themeColor="text1"/>
          <w:sz w:val="30"/>
          <w:szCs w:val="30"/>
        </w:rPr>
        <w:t xml:space="preserve"> =&gt;   13.4 -20  =   6.6</w:t>
      </w:r>
      <w:r w:rsidRPr="00772FAF">
        <w:rPr>
          <w:rFonts w:ascii="Times New Roman" w:hAnsi="Times New Roman" w:cs="Times New Roman"/>
          <w:b/>
          <w:color w:val="000000" w:themeColor="text1"/>
          <w:sz w:val="30"/>
          <w:szCs w:val="30"/>
          <w:vertAlign w:val="superscript"/>
        </w:rPr>
        <w:t xml:space="preserve">o </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Note ∆T is not      - 6.6</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the temperature of the mixture at 130 seconds</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From extrapolation at 130 seconds   =  19.2</w:t>
      </w:r>
      <w:r w:rsidRPr="00772FAF">
        <w:rPr>
          <w:rFonts w:ascii="Times New Roman" w:hAnsi="Times New Roman" w:cs="Times New Roman"/>
          <w:b/>
          <w:color w:val="000000" w:themeColor="text1"/>
          <w:sz w:val="30"/>
          <w:szCs w:val="30"/>
          <w:vertAlign w:val="superscript"/>
        </w:rPr>
        <w:t xml:space="preserve"> 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(iii)the time when all the solid first dissolved</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From extrapolation of the lowest temperature   =  220 Seconds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 Calculate the heat change for the reaction.(Assume density of liquid L is 1.0gcm</w:t>
      </w:r>
      <w:r w:rsidRPr="00772FAF">
        <w:rPr>
          <w:rFonts w:ascii="Times New Roman" w:hAnsi="Times New Roman" w:cs="Times New Roman"/>
          <w:color w:val="000000" w:themeColor="text1"/>
          <w:sz w:val="30"/>
          <w:szCs w:val="30"/>
          <w:vertAlign w:val="superscript"/>
        </w:rPr>
        <w:t xml:space="preserve">-3 </w:t>
      </w:r>
      <w:r w:rsidRPr="00772FAF">
        <w:rPr>
          <w:rFonts w:ascii="Times New Roman" w:hAnsi="Times New Roman" w:cs="Times New Roman"/>
          <w:color w:val="000000" w:themeColor="text1"/>
          <w:sz w:val="30"/>
          <w:szCs w:val="30"/>
        </w:rPr>
        <w:t>) specific heat capacity is 4.2Jkg</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K</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(1mark)</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∆H = mass of liquid L x  c  x ∆T =&gt;100  x  4.2  x  6.6  = + 2772 J  = + 2.772 kJ</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1000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 Given the molar enthalpy of dissolution of Solid B in liquid L is + 22.176kJ mole</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,determine the number of moles of  B used(1mark)</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Moles of B =    ∆H  </w:t>
      </w:r>
      <w:r w:rsidRPr="00772FAF">
        <w:rPr>
          <w:rFonts w:ascii="Times New Roman" w:hAnsi="Times New Roman" w:cs="Times New Roman"/>
          <w:b/>
          <w:color w:val="000000" w:themeColor="text1"/>
          <w:sz w:val="30"/>
          <w:szCs w:val="30"/>
        </w:rPr>
        <w:tab/>
        <w:t xml:space="preserve">=&gt;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+ 2.772 kJ</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0.125 moles</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∆Hs         </w:t>
      </w:r>
      <w:r w:rsidRPr="00772FAF">
        <w:rPr>
          <w:rFonts w:ascii="Times New Roman" w:hAnsi="Times New Roman" w:cs="Times New Roman"/>
          <w:b/>
          <w:color w:val="000000" w:themeColor="text1"/>
          <w:sz w:val="30"/>
          <w:szCs w:val="30"/>
        </w:rPr>
        <w:tab/>
        <w:t xml:space="preserve">            + 22.176kJ mole</w:t>
      </w:r>
      <w:r w:rsidRPr="00772FAF">
        <w:rPr>
          <w:rFonts w:ascii="Times New Roman" w:hAnsi="Times New Roman" w:cs="Times New Roman"/>
          <w:b/>
          <w:color w:val="000000" w:themeColor="text1"/>
          <w:sz w:val="30"/>
          <w:szCs w:val="30"/>
          <w:vertAlign w:val="superscript"/>
        </w:rPr>
        <w:t>-1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(f)Calculate the molar  mass of B (1mark)</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Molar mass of B   =   Mass used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=&gt; </w:t>
      </w:r>
      <w:r w:rsidRPr="00772FAF">
        <w:rPr>
          <w:rFonts w:ascii="Times New Roman" w:hAnsi="Times New Roman" w:cs="Times New Roman"/>
          <w:b/>
          <w:color w:val="000000" w:themeColor="text1"/>
          <w:sz w:val="30"/>
          <w:szCs w:val="30"/>
        </w:rPr>
        <w:tab/>
        <w:t xml:space="preserve">      5.0                 =&gt;40  g</w:t>
      </w:r>
    </w:p>
    <w:p w:rsidR="0085749E" w:rsidRPr="00772FAF" w:rsidRDefault="0085749E" w:rsidP="0085749E">
      <w:pPr>
        <w:pStyle w:val="NoSpacing"/>
        <w:keepLines/>
        <w:ind w:left="1440" w:firstLine="72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Moles used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0.125 moles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3(a)You are provided with solid Y. Carry out the following tests and record your observations and inferences in the space provided.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832320" behindDoc="0" locked="0" layoutInCell="1" allowOverlap="1">
                <wp:simplePos x="0" y="0"/>
                <wp:positionH relativeFrom="column">
                  <wp:posOffset>2860675</wp:posOffset>
                </wp:positionH>
                <wp:positionV relativeFrom="paragraph">
                  <wp:posOffset>121920</wp:posOffset>
                </wp:positionV>
                <wp:extent cx="18415" cy="723265"/>
                <wp:effectExtent l="12700" t="5080" r="6985" b="5080"/>
                <wp:wrapNone/>
                <wp:docPr id="4209" name="Straight Arrow Connector 4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415" cy="723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E9957" id="Straight Arrow Connector 4209" o:spid="_x0000_s1026" type="#_x0000_t32" style="position:absolute;margin-left:225.25pt;margin-top:9.6pt;width:1.45pt;height:56.95pt;flip:x 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"/>
            </w:pict>
          </mc:Fallback>
        </mc:AlternateContent>
      </w:r>
      <w:r w:rsidRPr="00772FAF">
        <w:rPr>
          <w:rFonts w:ascii="Times New Roman" w:hAnsi="Times New Roman" w:cs="Times New Roman"/>
          <w:color w:val="000000" w:themeColor="text1"/>
          <w:sz w:val="30"/>
          <w:szCs w:val="30"/>
        </w:rPr>
        <w:t>(i) Appearance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Observations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inference</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(1mark)</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833344" behindDoc="0" locked="0" layoutInCell="1" allowOverlap="1">
                <wp:simplePos x="0" y="0"/>
                <wp:positionH relativeFrom="column">
                  <wp:posOffset>-6350</wp:posOffset>
                </wp:positionH>
                <wp:positionV relativeFrom="paragraph">
                  <wp:posOffset>232410</wp:posOffset>
                </wp:positionV>
                <wp:extent cx="6160135" cy="0"/>
                <wp:effectExtent l="12700" t="10795" r="8890" b="8255"/>
                <wp:wrapNone/>
                <wp:docPr id="4208" name="Straight Arrow Connector 4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947A9" id="Straight Arrow Connector 4208" o:spid="_x0000_s1026" type="#_x0000_t32" style="position:absolute;margin-left:-.5pt;margin-top:18.3pt;width:485.05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2CaKQIAAFAEAAAOAAAAZHJzL2Uyb0RvYy54bWysVMFu2zAMvQ/YPwi6p7ZTJ0u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"/>
            </w:pict>
          </mc:Fallback>
        </mc:AlternateContent>
      </w:r>
      <w:r w:rsidRPr="00772FAF">
        <w:rPr>
          <w:rFonts w:ascii="Times New Roman" w:hAnsi="Times New Roman" w:cs="Times New Roman"/>
          <w:b/>
          <w:color w:val="000000" w:themeColor="text1"/>
          <w:sz w:val="30"/>
          <w:szCs w:val="30"/>
        </w:rPr>
        <w:t>White crystalline solid</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Coloured Fe</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,Fe</w:t>
      </w:r>
      <w:r w:rsidRPr="00772FAF">
        <w:rPr>
          <w:rFonts w:ascii="Times New Roman" w:hAnsi="Times New Roman" w:cs="Times New Roman"/>
          <w:b/>
          <w:color w:val="000000" w:themeColor="text1"/>
          <w:sz w:val="30"/>
          <w:szCs w:val="30"/>
          <w:vertAlign w:val="superscript"/>
        </w:rPr>
        <w:t xml:space="preserve">3+ </w:t>
      </w:r>
      <w:r w:rsidRPr="00772FAF">
        <w:rPr>
          <w:rFonts w:ascii="Times New Roman" w:hAnsi="Times New Roman" w:cs="Times New Roman"/>
          <w:b/>
          <w:color w:val="000000" w:themeColor="text1"/>
          <w:sz w:val="30"/>
          <w:szCs w:val="30"/>
        </w:rPr>
        <w:t xml:space="preserve"> , Cu</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ions absent</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(ii)Place about a half spatula full of the solid into a clean dry boiling tube. Heat gently then strongly.</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834368" behindDoc="0" locked="0" layoutInCell="1" allowOverlap="1">
                <wp:simplePos x="0" y="0"/>
                <wp:positionH relativeFrom="column">
                  <wp:posOffset>3702050</wp:posOffset>
                </wp:positionH>
                <wp:positionV relativeFrom="paragraph">
                  <wp:posOffset>50800</wp:posOffset>
                </wp:positionV>
                <wp:extent cx="6350" cy="969645"/>
                <wp:effectExtent l="6350" t="10160" r="6350" b="10795"/>
                <wp:wrapNone/>
                <wp:docPr id="4207" name="Straight Arrow Connector 4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969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F05E28" id="Straight Arrow Connector 4207" o:spid="_x0000_s1026" type="#_x0000_t32" style="position:absolute;margin-left:291.5pt;margin-top:4pt;width:.5pt;height:76.35pt;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"/>
            </w:pict>
          </mc:Fallback>
        </mc:AlternateContent>
      </w:r>
      <w:r w:rsidRPr="00772FAF">
        <w:rPr>
          <w:rFonts w:ascii="Times New Roman" w:hAnsi="Times New Roman" w:cs="Times New Roman"/>
          <w:b/>
          <w:color w:val="000000" w:themeColor="text1"/>
          <w:sz w:val="30"/>
          <w:szCs w:val="30"/>
        </w:rPr>
        <w:t>Observations</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inference</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(1mark)</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Colourless droplets forms on the cooler parts of             Hydrated compound/salt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test tube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835392" behindDoc="0" locked="0" layoutInCell="1" allowOverlap="1">
                <wp:simplePos x="0" y="0"/>
                <wp:positionH relativeFrom="column">
                  <wp:posOffset>-6350</wp:posOffset>
                </wp:positionH>
                <wp:positionV relativeFrom="paragraph">
                  <wp:posOffset>137795</wp:posOffset>
                </wp:positionV>
                <wp:extent cx="6160135" cy="0"/>
                <wp:effectExtent l="12700" t="11430" r="8890" b="7620"/>
                <wp:wrapNone/>
                <wp:docPr id="4206" name="Straight Arrow Connector 4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CD7A6" id="Straight Arrow Connector 4206" o:spid="_x0000_s1026" type="#_x0000_t32" style="position:absolute;margin-left:-.5pt;margin-top:10.85pt;width:485.05pt;height: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xcRKQIAAFAEAAAOAAAAZHJzL2Uyb0RvYy54bWysVMFu2zAMvQ/YPwi6p7ZTJ0u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"/>
            </w:pict>
          </mc:Fallback>
        </mc:AlternateContent>
      </w:r>
      <w:r w:rsidRPr="00772FAF">
        <w:rPr>
          <w:rFonts w:ascii="Times New Roman" w:hAnsi="Times New Roman" w:cs="Times New Roman"/>
          <w:b/>
          <w:color w:val="000000" w:themeColor="text1"/>
          <w:sz w:val="30"/>
          <w:szCs w:val="30"/>
        </w:rPr>
        <w:t>Solid remain white</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(ii)Place all the remaining portion of the solid in a test tube .Add about 10cm3 of distilled water. Shake thoroughly. Divide the mixture into five portions.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836416" behindDoc="0" locked="0" layoutInCell="1" allowOverlap="1">
                <wp:simplePos x="0" y="0"/>
                <wp:positionH relativeFrom="column">
                  <wp:posOffset>3403600</wp:posOffset>
                </wp:positionH>
                <wp:positionV relativeFrom="paragraph">
                  <wp:posOffset>55880</wp:posOffset>
                </wp:positionV>
                <wp:extent cx="6350" cy="969645"/>
                <wp:effectExtent l="12700" t="6350" r="9525" b="5080"/>
                <wp:wrapNone/>
                <wp:docPr id="4205" name="Straight Arrow Connector 4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969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C0CDE6" id="Straight Arrow Connector 4205" o:spid="_x0000_s1026" type="#_x0000_t32" style="position:absolute;margin-left:268pt;margin-top:4.4pt;width:.5pt;height:76.35pt;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"/>
            </w:pict>
          </mc:Fallback>
        </mc:AlternateContent>
      </w:r>
      <w:r w:rsidRPr="00772FAF">
        <w:rPr>
          <w:rFonts w:ascii="Times New Roman" w:hAnsi="Times New Roman" w:cs="Times New Roman"/>
          <w:b/>
          <w:color w:val="000000" w:themeColor="text1"/>
          <w:sz w:val="30"/>
          <w:szCs w:val="30"/>
        </w:rPr>
        <w:t>Observation</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Inference</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(1mark)</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Solid dissolves to form a colourless solution</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Coloured Fe</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 Fe</w:t>
      </w:r>
      <w:r w:rsidRPr="00772FAF">
        <w:rPr>
          <w:rFonts w:ascii="Times New Roman" w:hAnsi="Times New Roman" w:cs="Times New Roman"/>
          <w:b/>
          <w:color w:val="000000" w:themeColor="text1"/>
          <w:sz w:val="30"/>
          <w:szCs w:val="30"/>
          <w:vertAlign w:val="superscript"/>
        </w:rPr>
        <w:t xml:space="preserve">3+ </w:t>
      </w:r>
      <w:r w:rsidRPr="00772FAF">
        <w:rPr>
          <w:rFonts w:ascii="Times New Roman" w:hAnsi="Times New Roman" w:cs="Times New Roman"/>
          <w:b/>
          <w:color w:val="000000" w:themeColor="text1"/>
          <w:sz w:val="30"/>
          <w:szCs w:val="30"/>
        </w:rPr>
        <w:t xml:space="preserve"> , Cu</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ions absent</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838464" behindDoc="0" locked="0" layoutInCell="1" allowOverlap="1">
                <wp:simplePos x="0" y="0"/>
                <wp:positionH relativeFrom="column">
                  <wp:posOffset>58420</wp:posOffset>
                </wp:positionH>
                <wp:positionV relativeFrom="paragraph">
                  <wp:posOffset>49530</wp:posOffset>
                </wp:positionV>
                <wp:extent cx="6160135" cy="0"/>
                <wp:effectExtent l="10795" t="9525" r="10795" b="9525"/>
                <wp:wrapNone/>
                <wp:docPr id="4204" name="Straight Arrow Connector 4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43DB5" id="Straight Arrow Connector 4204" o:spid="_x0000_s1026" type="#_x0000_t32" style="position:absolute;margin-left:4.6pt;margin-top:3.9pt;width:485.05pt;height: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auKQIAAFAEAAAOAAAAZHJzL2Uyb0RvYy54bWysVMFu2zAMvQ/YPwi6p7ZTJ0u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"/>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 To the first portion add three drops of  universal indicator.</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(1mark)</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vertAlign w:val="superscript"/>
        </w:rPr>
        <mc:AlternateContent>
          <mc:Choice Requires="wps">
            <w:drawing>
              <wp:anchor distT="0" distB="0" distL="114300" distR="114300" simplePos="0" relativeHeight="251837440" behindDoc="0" locked="0" layoutInCell="1" allowOverlap="1">
                <wp:simplePos x="0" y="0"/>
                <wp:positionH relativeFrom="column">
                  <wp:posOffset>3120390</wp:posOffset>
                </wp:positionH>
                <wp:positionV relativeFrom="paragraph">
                  <wp:posOffset>53975</wp:posOffset>
                </wp:positionV>
                <wp:extent cx="0" cy="536575"/>
                <wp:effectExtent l="5715" t="13970" r="13335" b="11430"/>
                <wp:wrapNone/>
                <wp:docPr id="4203" name="Straight Arrow Connector 4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6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41A7E4" id="Straight Arrow Connector 4203" o:spid="_x0000_s1026" type="#_x0000_t32" style="position:absolute;margin-left:245.7pt;margin-top:4.25pt;width:0;height:42.25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"/>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Observation</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Inference</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pH= 4</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weakly acidic solution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839488" behindDoc="0" locked="0" layoutInCell="1" allowOverlap="1">
                <wp:simplePos x="0" y="0"/>
                <wp:positionH relativeFrom="column">
                  <wp:posOffset>285750</wp:posOffset>
                </wp:positionH>
                <wp:positionV relativeFrom="paragraph">
                  <wp:posOffset>-635</wp:posOffset>
                </wp:positionV>
                <wp:extent cx="6160135" cy="0"/>
                <wp:effectExtent l="9525" t="6985" r="12065" b="12065"/>
                <wp:wrapNone/>
                <wp:docPr id="4202" name="Straight Arrow Connector 4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FDBAD" id="Straight Arrow Connector 4202" o:spid="_x0000_s1026" type="#_x0000_t32" style="position:absolute;margin-left:22.5pt;margin-top:-.05pt;width:485.05pt;height: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W0KQIAAFAEAAAOAAAAZHJzL2Uyb0RvYy54bWysVMFu2zAMvQ/YPwi6p7ZTJ0u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"/>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II.To the second portion, add three drops of aqueous ammonia then add excess of the alkali.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841536" behindDoc="0" locked="0" layoutInCell="1" allowOverlap="1">
                <wp:simplePos x="0" y="0"/>
                <wp:positionH relativeFrom="column">
                  <wp:posOffset>3056890</wp:posOffset>
                </wp:positionH>
                <wp:positionV relativeFrom="paragraph">
                  <wp:posOffset>195580</wp:posOffset>
                </wp:positionV>
                <wp:extent cx="635" cy="526415"/>
                <wp:effectExtent l="8890" t="12700" r="9525" b="13335"/>
                <wp:wrapNone/>
                <wp:docPr id="4201" name="Straight Arrow Connector 4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26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2EDA36" id="Straight Arrow Connector 4201" o:spid="_x0000_s1026" type="#_x0000_t32" style="position:absolute;margin-left:240.7pt;margin-top:15.4pt;width:.05pt;height:41.45pt;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"/>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Observation</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Inference</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(1mark)</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White ppt,  insoluble in excess</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Al</w:t>
      </w:r>
      <w:r w:rsidRPr="00772FAF">
        <w:rPr>
          <w:rFonts w:ascii="Times New Roman" w:hAnsi="Times New Roman" w:cs="Times New Roman"/>
          <w:b/>
          <w:color w:val="000000" w:themeColor="text1"/>
          <w:sz w:val="30"/>
          <w:szCs w:val="30"/>
          <w:vertAlign w:val="superscript"/>
        </w:rPr>
        <w:t>3+</w:t>
      </w:r>
      <w:r w:rsidRPr="00772FAF">
        <w:rPr>
          <w:rFonts w:ascii="Times New Roman" w:hAnsi="Times New Roman" w:cs="Times New Roman"/>
          <w:b/>
          <w:color w:val="000000" w:themeColor="text1"/>
          <w:sz w:val="30"/>
          <w:szCs w:val="30"/>
        </w:rPr>
        <w:t xml:space="preserve"> ,  Pb</w:t>
      </w:r>
      <w:r w:rsidRPr="00772FAF">
        <w:rPr>
          <w:rFonts w:ascii="Times New Roman" w:hAnsi="Times New Roman" w:cs="Times New Roman"/>
          <w:b/>
          <w:color w:val="000000" w:themeColor="text1"/>
          <w:sz w:val="30"/>
          <w:szCs w:val="30"/>
          <w:vertAlign w:val="superscript"/>
        </w:rPr>
        <w:t>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840512" behindDoc="0" locked="0" layoutInCell="1" allowOverlap="1">
                <wp:simplePos x="0" y="0"/>
                <wp:positionH relativeFrom="column">
                  <wp:posOffset>219710</wp:posOffset>
                </wp:positionH>
                <wp:positionV relativeFrom="paragraph">
                  <wp:posOffset>44450</wp:posOffset>
                </wp:positionV>
                <wp:extent cx="6160135" cy="0"/>
                <wp:effectExtent l="10160" t="13970" r="11430" b="5080"/>
                <wp:wrapNone/>
                <wp:docPr id="4200" name="Straight Arrow Connector 4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C9269" id="Straight Arrow Connector 4200" o:spid="_x0000_s1026" type="#_x0000_t32" style="position:absolute;margin-left:17.3pt;margin-top:3.5pt;width:485.05pt;height: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"/>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III.To the third portion, add three drops of sodium sulpide solution.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842560" behindDoc="0" locked="0" layoutInCell="1" allowOverlap="1">
                <wp:simplePos x="0" y="0"/>
                <wp:positionH relativeFrom="column">
                  <wp:posOffset>3056255</wp:posOffset>
                </wp:positionH>
                <wp:positionV relativeFrom="paragraph">
                  <wp:posOffset>140335</wp:posOffset>
                </wp:positionV>
                <wp:extent cx="0" cy="485775"/>
                <wp:effectExtent l="8255" t="5080" r="10795" b="13970"/>
                <wp:wrapNone/>
                <wp:docPr id="4199" name="Straight Arrow Connector 4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B0949C" id="Straight Arrow Connector 4199" o:spid="_x0000_s1026" type="#_x0000_t32" style="position:absolute;margin-left:240.65pt;margin-top:11.05pt;width:0;height:38.25p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"/>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Observation</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Inference</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(1mark)</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No black ppt</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Al</w:t>
      </w:r>
      <w:r w:rsidRPr="00772FAF">
        <w:rPr>
          <w:rFonts w:ascii="Times New Roman" w:hAnsi="Times New Roman" w:cs="Times New Roman"/>
          <w:b/>
          <w:color w:val="000000" w:themeColor="text1"/>
          <w:sz w:val="30"/>
          <w:szCs w:val="30"/>
          <w:vertAlign w:val="superscript"/>
        </w:rPr>
        <w:t>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844608" behindDoc="0" locked="0" layoutInCell="1" allowOverlap="1">
                <wp:simplePos x="0" y="0"/>
                <wp:positionH relativeFrom="column">
                  <wp:posOffset>146050</wp:posOffset>
                </wp:positionH>
                <wp:positionV relativeFrom="paragraph">
                  <wp:posOffset>12700</wp:posOffset>
                </wp:positionV>
                <wp:extent cx="6160135" cy="0"/>
                <wp:effectExtent l="12700" t="10160" r="8890" b="8890"/>
                <wp:wrapNone/>
                <wp:docPr id="4198" name="Straight Arrow Connector 4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80C60" id="Straight Arrow Connector 4198" o:spid="_x0000_s1026" type="#_x0000_t32" style="position:absolute;margin-left:11.5pt;margin-top:1pt;width:485.05pt;height: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"/>
            </w:pict>
          </mc:Fallback>
        </mc:AlternateConten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IV.To the fourth portion, add three drops of acidified Lead(II)nitrate(IV)solution. Heat to boil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843584" behindDoc="0" locked="0" layoutInCell="1" allowOverlap="1">
                <wp:simplePos x="0" y="0"/>
                <wp:positionH relativeFrom="column">
                  <wp:posOffset>3401695</wp:posOffset>
                </wp:positionH>
                <wp:positionV relativeFrom="paragraph">
                  <wp:posOffset>67310</wp:posOffset>
                </wp:positionV>
                <wp:extent cx="635" cy="563880"/>
                <wp:effectExtent l="10795" t="7620" r="7620" b="9525"/>
                <wp:wrapNone/>
                <wp:docPr id="4197" name="Straight Arrow Connector 4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63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D725EB" id="Straight Arrow Connector 4197" o:spid="_x0000_s1026" type="#_x0000_t32" style="position:absolute;margin-left:267.85pt;margin-top:5.3pt;width:.05pt;height:44.4pt;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"/>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Observation</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Inference</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(1mark)</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White ppt , persist/remains on boiling</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vertAlign w:val="superscript"/>
        </w:rPr>
        <w:t>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vertAlign w:val="superscript"/>
        </w:rPr>
        <mc:AlternateContent>
          <mc:Choice Requires="wps">
            <w:drawing>
              <wp:anchor distT="0" distB="0" distL="114300" distR="114300" simplePos="0" relativeHeight="251845632" behindDoc="0" locked="0" layoutInCell="1" allowOverlap="1">
                <wp:simplePos x="0" y="0"/>
                <wp:positionH relativeFrom="column">
                  <wp:posOffset>146050</wp:posOffset>
                </wp:positionH>
                <wp:positionV relativeFrom="paragraph">
                  <wp:posOffset>71755</wp:posOffset>
                </wp:positionV>
                <wp:extent cx="6160135" cy="0"/>
                <wp:effectExtent l="12700" t="12065" r="8890" b="6985"/>
                <wp:wrapNone/>
                <wp:docPr id="4196" name="Straight Arrow Connector 4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58482A" id="Straight Arrow Connector 4196" o:spid="_x0000_s1026" type="#_x0000_t32" style="position:absolute;margin-left:11.5pt;margin-top:5.65pt;width:485.05pt;height: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"/>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(b)You are provided with solid P. Carry out the following tests and record your observations and inferences in the space provided.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(i)Place a portion of solid P on a clean metallic spatula and introduce it on a Bunsen flame.</w:t>
      </w:r>
    </w:p>
    <w:p w:rsidR="0085749E" w:rsidRPr="00772FAF" w:rsidRDefault="0085749E" w:rsidP="0085749E">
      <w:pPr>
        <w:pStyle w:val="NoSpacing"/>
        <w:keepLines/>
        <w:ind w:left="7200" w:firstLine="72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848704" behindDoc="0" locked="0" layoutInCell="1" allowOverlap="1">
                <wp:simplePos x="0" y="0"/>
                <wp:positionH relativeFrom="column">
                  <wp:posOffset>3056890</wp:posOffset>
                </wp:positionH>
                <wp:positionV relativeFrom="paragraph">
                  <wp:posOffset>9525</wp:posOffset>
                </wp:positionV>
                <wp:extent cx="0" cy="626745"/>
                <wp:effectExtent l="8890" t="6985" r="10160" b="13970"/>
                <wp:wrapNone/>
                <wp:docPr id="4195" name="Straight Arrow Connector 4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90D6C" id="Straight Arrow Connector 4195" o:spid="_x0000_s1026" type="#_x0000_t32" style="position:absolute;margin-left:240.7pt;margin-top:.75pt;width:0;height:49.35p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"/>
            </w:pict>
          </mc:Fallback>
        </mc:AlternateConten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mark)</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872256" behindDoc="0" locked="0" layoutInCell="1" allowOverlap="1">
                <wp:simplePos x="0" y="0"/>
                <wp:positionH relativeFrom="column">
                  <wp:posOffset>4185285</wp:posOffset>
                </wp:positionH>
                <wp:positionV relativeFrom="paragraph">
                  <wp:posOffset>83820</wp:posOffset>
                </wp:positionV>
                <wp:extent cx="164465" cy="0"/>
                <wp:effectExtent l="13335" t="14605" r="12700" b="13970"/>
                <wp:wrapNone/>
                <wp:docPr id="4194" name="Straight Arrow Connector 4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4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6F2A99" id="Straight Arrow Connector 4194" o:spid="_x0000_s1026" type="#_x0000_t32" style="position:absolute;margin-left:329.55pt;margin-top:6.6pt;width:12.95pt;height:0;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" strokeweight="1.5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869184" behindDoc="0" locked="0" layoutInCell="1" allowOverlap="1">
                <wp:simplePos x="0" y="0"/>
                <wp:positionH relativeFrom="column">
                  <wp:posOffset>4514215</wp:posOffset>
                </wp:positionH>
                <wp:positionV relativeFrom="paragraph">
                  <wp:posOffset>32385</wp:posOffset>
                </wp:positionV>
                <wp:extent cx="180975" cy="0"/>
                <wp:effectExtent l="18415" t="10795" r="10160" b="17780"/>
                <wp:wrapNone/>
                <wp:docPr id="4193" name="Straight Arrow Connector 4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25F1FD" id="Straight Arrow Connector 4193" o:spid="_x0000_s1026" type="#_x0000_t32" style="position:absolute;margin-left:355.45pt;margin-top:2.55pt;width:14.25pt;height: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" strokeweight="1.5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867136" behindDoc="0" locked="0" layoutInCell="1" allowOverlap="1">
                <wp:simplePos x="0" y="0"/>
                <wp:positionH relativeFrom="column">
                  <wp:posOffset>4514215</wp:posOffset>
                </wp:positionH>
                <wp:positionV relativeFrom="paragraph">
                  <wp:posOffset>73660</wp:posOffset>
                </wp:positionV>
                <wp:extent cx="180975" cy="0"/>
                <wp:effectExtent l="18415" t="13970" r="10160" b="14605"/>
                <wp:wrapNone/>
                <wp:docPr id="4192" name="Straight Arrow Connector 4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B8F970" id="Straight Arrow Connector 4192" o:spid="_x0000_s1026" type="#_x0000_t32" style="position:absolute;margin-left:355.45pt;margin-top:5.8pt;width:14.25pt;height: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" strokeweight="1.5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871232" behindDoc="0" locked="0" layoutInCell="1" allowOverlap="1">
                <wp:simplePos x="0" y="0"/>
                <wp:positionH relativeFrom="column">
                  <wp:posOffset>4860925</wp:posOffset>
                </wp:positionH>
                <wp:positionV relativeFrom="paragraph">
                  <wp:posOffset>73660</wp:posOffset>
                </wp:positionV>
                <wp:extent cx="165735" cy="0"/>
                <wp:effectExtent l="12700" t="13970" r="12065" b="14605"/>
                <wp:wrapNone/>
                <wp:docPr id="4191" name="Straight Arrow Connector 4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48AF86" id="Straight Arrow Connector 4191" o:spid="_x0000_s1026" type="#_x0000_t32" style="position:absolute;margin-left:382.75pt;margin-top:5.8pt;width:13.05pt;height: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" strokeweight="1.5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868160" behindDoc="0" locked="0" layoutInCell="1" allowOverlap="1">
                <wp:simplePos x="0" y="0"/>
                <wp:positionH relativeFrom="column">
                  <wp:posOffset>4514215</wp:posOffset>
                </wp:positionH>
                <wp:positionV relativeFrom="paragraph">
                  <wp:posOffset>114935</wp:posOffset>
                </wp:positionV>
                <wp:extent cx="180975" cy="0"/>
                <wp:effectExtent l="18415" t="17145" r="10160" b="11430"/>
                <wp:wrapNone/>
                <wp:docPr id="4190" name="Straight Arrow Connector 4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3FF1E9" id="Straight Arrow Connector 4190" o:spid="_x0000_s1026" type="#_x0000_t32" style="position:absolute;margin-left:355.45pt;margin-top:9.05pt;width:14.25pt;height:0;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" strokeweight="1.5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870208" behindDoc="0" locked="0" layoutInCell="1" allowOverlap="1">
                <wp:simplePos x="0" y="0"/>
                <wp:positionH relativeFrom="column">
                  <wp:posOffset>3707130</wp:posOffset>
                </wp:positionH>
                <wp:positionV relativeFrom="paragraph">
                  <wp:posOffset>125095</wp:posOffset>
                </wp:positionV>
                <wp:extent cx="0" cy="157480"/>
                <wp:effectExtent l="11430" t="17780" r="17145" b="15240"/>
                <wp:wrapNone/>
                <wp:docPr id="4189" name="Straight Arrow Connector 4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E937F7" id="Straight Arrow Connector 4189" o:spid="_x0000_s1026" type="#_x0000_t32" style="position:absolute;margin-left:291.9pt;margin-top:9.85pt;width:0;height:12.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" strokeweight="1.5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866112" behindDoc="0" locked="0" layoutInCell="1" allowOverlap="1">
                <wp:simplePos x="0" y="0"/>
                <wp:positionH relativeFrom="column">
                  <wp:posOffset>3402330</wp:posOffset>
                </wp:positionH>
                <wp:positionV relativeFrom="paragraph">
                  <wp:posOffset>114935</wp:posOffset>
                </wp:positionV>
                <wp:extent cx="0" cy="157480"/>
                <wp:effectExtent l="11430" t="17145" r="17145" b="15875"/>
                <wp:wrapNone/>
                <wp:docPr id="4188" name="Straight Arrow Connector 4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A82C82" id="Straight Arrow Connector 4188" o:spid="_x0000_s1026" type="#_x0000_t32" style="position:absolute;margin-left:267.9pt;margin-top:9.05pt;width:0;height:12.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" strokeweight="1.5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865088" behindDoc="0" locked="0" layoutInCell="1" allowOverlap="1">
                <wp:simplePos x="0" y="0"/>
                <wp:positionH relativeFrom="column">
                  <wp:posOffset>3138805</wp:posOffset>
                </wp:positionH>
                <wp:positionV relativeFrom="paragraph">
                  <wp:posOffset>73660</wp:posOffset>
                </wp:positionV>
                <wp:extent cx="180975" cy="0"/>
                <wp:effectExtent l="14605" t="13970" r="13970" b="14605"/>
                <wp:wrapNone/>
                <wp:docPr id="4187" name="Straight Arrow Connector 4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C099D" id="Straight Arrow Connector 4187" o:spid="_x0000_s1026" type="#_x0000_t32" style="position:absolute;margin-left:247.15pt;margin-top:5.8pt;width:14.25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" strokeweight="1.5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864064" behindDoc="0" locked="0" layoutInCell="1" allowOverlap="1">
                <wp:simplePos x="0" y="0"/>
                <wp:positionH relativeFrom="column">
                  <wp:posOffset>3752850</wp:posOffset>
                </wp:positionH>
                <wp:positionV relativeFrom="paragraph">
                  <wp:posOffset>73660</wp:posOffset>
                </wp:positionV>
                <wp:extent cx="180975" cy="0"/>
                <wp:effectExtent l="9525" t="13970" r="9525" b="14605"/>
                <wp:wrapNone/>
                <wp:docPr id="4186" name="Straight Arrow Connector 4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CABD2" id="Straight Arrow Connector 4186" o:spid="_x0000_s1026" type="#_x0000_t32" style="position:absolute;margin-left:295.5pt;margin-top:5.8pt;width:14.25pt;height: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" strokeweight="1.5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863040" behindDoc="0" locked="0" layoutInCell="1" allowOverlap="1">
                <wp:simplePos x="0" y="0"/>
                <wp:positionH relativeFrom="column">
                  <wp:posOffset>3476625</wp:posOffset>
                </wp:positionH>
                <wp:positionV relativeFrom="paragraph">
                  <wp:posOffset>114935</wp:posOffset>
                </wp:positionV>
                <wp:extent cx="180975" cy="0"/>
                <wp:effectExtent l="9525" t="17145" r="9525" b="11430"/>
                <wp:wrapNone/>
                <wp:docPr id="4185" name="Straight Arrow Connector 4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6DCD3B" id="Straight Arrow Connector 4185" o:spid="_x0000_s1026" type="#_x0000_t32" style="position:absolute;margin-left:273.75pt;margin-top:9.05pt;width:14.25pt;height: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" strokeweight="1.5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862016" behindDoc="0" locked="0" layoutInCell="1" allowOverlap="1">
                <wp:simplePos x="0" y="0"/>
                <wp:positionH relativeFrom="column">
                  <wp:posOffset>3476625</wp:posOffset>
                </wp:positionH>
                <wp:positionV relativeFrom="paragraph">
                  <wp:posOffset>73660</wp:posOffset>
                </wp:positionV>
                <wp:extent cx="180975" cy="0"/>
                <wp:effectExtent l="9525" t="13970" r="9525" b="14605"/>
                <wp:wrapNone/>
                <wp:docPr id="4184" name="Straight Arrow Connector 4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F45819" id="Straight Arrow Connector 4184" o:spid="_x0000_s1026" type="#_x0000_t32" style="position:absolute;margin-left:273.75pt;margin-top:5.8pt;width:14.25pt;height: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" strokeweight="1.5pt"/>
            </w:pict>
          </mc:Fallback>
        </mc:AlternateConten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Solid burns with a yellow sooty flame     </w:t>
      </w:r>
      <w:r w:rsidRPr="00772FAF">
        <w:rPr>
          <w:rFonts w:ascii="Times New Roman" w:hAnsi="Times New Roman" w:cs="Times New Roman"/>
          <w:b/>
          <w:color w:val="000000" w:themeColor="text1"/>
          <w:sz w:val="30"/>
          <w:szCs w:val="30"/>
        </w:rPr>
        <w:tab/>
        <w:t xml:space="preserve">   C</w:t>
      </w:r>
      <w:r w:rsidRPr="00772FAF">
        <w:rPr>
          <w:rFonts w:ascii="Times New Roman" w:hAnsi="Times New Roman" w:cs="Times New Roman"/>
          <w:b/>
          <w:color w:val="000000" w:themeColor="text1"/>
          <w:sz w:val="30"/>
          <w:szCs w:val="30"/>
        </w:rPr>
        <w:tab/>
        <w:t>C      //     C     C         bonds</w:t>
      </w:r>
    </w:p>
    <w:p w:rsidR="0085749E" w:rsidRPr="00772FAF" w:rsidRDefault="0085749E" w:rsidP="0085749E">
      <w:pPr>
        <w:keepLines/>
        <w:spacing w:after="0" w:line="240" w:lineRule="auto"/>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vertAlign w:val="superscript"/>
        </w:rPr>
        <mc:AlternateContent>
          <mc:Choice Requires="wps">
            <w:drawing>
              <wp:anchor distT="0" distB="0" distL="114300" distR="114300" simplePos="0" relativeHeight="251849728" behindDoc="0" locked="0" layoutInCell="1" allowOverlap="1">
                <wp:simplePos x="0" y="0"/>
                <wp:positionH relativeFrom="column">
                  <wp:posOffset>46990</wp:posOffset>
                </wp:positionH>
                <wp:positionV relativeFrom="paragraph">
                  <wp:posOffset>22860</wp:posOffset>
                </wp:positionV>
                <wp:extent cx="6160135" cy="0"/>
                <wp:effectExtent l="8890" t="10795" r="12700" b="8255"/>
                <wp:wrapNone/>
                <wp:docPr id="4183" name="Straight Arrow Connector 4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A8325" id="Straight Arrow Connector 4183" o:spid="_x0000_s1026" type="#_x0000_t32" style="position:absolute;margin-left:3.7pt;margin-top:1.8pt;width:485.05pt;height: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"/>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850752" behindDoc="0" locked="0" layoutInCell="1" allowOverlap="1">
                <wp:simplePos x="0" y="0"/>
                <wp:positionH relativeFrom="column">
                  <wp:posOffset>2825750</wp:posOffset>
                </wp:positionH>
                <wp:positionV relativeFrom="paragraph">
                  <wp:posOffset>316865</wp:posOffset>
                </wp:positionV>
                <wp:extent cx="0" cy="832485"/>
                <wp:effectExtent l="6350" t="9525" r="12700" b="5715"/>
                <wp:wrapNone/>
                <wp:docPr id="4182" name="Straight Arrow Connector 4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32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76AB6" id="Straight Arrow Connector 4182" o:spid="_x0000_s1026" type="#_x0000_t32" style="position:absolute;margin-left:222.5pt;margin-top:24.95pt;width:0;height:65.55pt;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"/>
            </w:pict>
          </mc:Fallback>
        </mc:AlternateContent>
      </w:r>
      <w:r w:rsidRPr="00772FAF">
        <w:rPr>
          <w:rFonts w:ascii="Times New Roman" w:hAnsi="Times New Roman" w:cs="Times New Roman"/>
          <w:color w:val="000000" w:themeColor="text1"/>
          <w:sz w:val="30"/>
          <w:szCs w:val="30"/>
        </w:rPr>
        <w:t>(ii)Add all the remaining solid to about 10cm3 of water in a test tube and shake well. Divide the mixture into 4 portions. (</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mark)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Solid dissolves to form a clourless solution</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Polar organic compound</w:t>
      </w:r>
    </w:p>
    <w:p w:rsidR="0085749E" w:rsidRPr="00772FAF" w:rsidRDefault="0085749E" w:rsidP="0085749E">
      <w:pPr>
        <w:keepLines/>
        <w:spacing w:after="0" w:line="240" w:lineRule="auto"/>
        <w:contextualSpacing/>
        <w:rPr>
          <w:rFonts w:ascii="Times New Roman" w:hAnsi="Times New Roman" w:cs="Times New Roman"/>
          <w:color w:val="000000" w:themeColor="text1"/>
          <w:sz w:val="30"/>
          <w:szCs w:val="30"/>
        </w:rPr>
      </w:pPr>
    </w:p>
    <w:p w:rsidR="0085749E" w:rsidRPr="00772FAF" w:rsidRDefault="0085749E" w:rsidP="0085749E">
      <w:pPr>
        <w:keepLines/>
        <w:spacing w:after="0" w:line="240" w:lineRule="auto"/>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vertAlign w:val="superscript"/>
        </w:rPr>
        <w:lastRenderedPageBreak/>
        <mc:AlternateContent>
          <mc:Choice Requires="wps">
            <w:drawing>
              <wp:anchor distT="0" distB="0" distL="114300" distR="114300" simplePos="0" relativeHeight="251851776" behindDoc="0" locked="0" layoutInCell="1" allowOverlap="1">
                <wp:simplePos x="0" y="0"/>
                <wp:positionH relativeFrom="column">
                  <wp:posOffset>-125730</wp:posOffset>
                </wp:positionH>
                <wp:positionV relativeFrom="paragraph">
                  <wp:posOffset>129540</wp:posOffset>
                </wp:positionV>
                <wp:extent cx="6160135" cy="0"/>
                <wp:effectExtent l="7620" t="13335" r="13970" b="5715"/>
                <wp:wrapNone/>
                <wp:docPr id="4181" name="Straight Arrow Connector 4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210F9" id="Straight Arrow Connector 4181" o:spid="_x0000_s1026" type="#_x0000_t32" style="position:absolute;margin-left:-9.9pt;margin-top:10.2pt;width:485.05pt;height: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0IKQIAAFAEAAAOAAAAZHJzL2Uyb0RvYy54bWysVMFu2zAMvQ/YPwi6p7ZTJ0u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"/>
            </w:pict>
          </mc:Fallback>
        </mc:AlternateContent>
      </w:r>
    </w:p>
    <w:p w:rsidR="0085749E" w:rsidRPr="00772FAF" w:rsidRDefault="0085749E" w:rsidP="0085749E">
      <w:pPr>
        <w:keepLines/>
        <w:spacing w:after="0" w:line="240" w:lineRule="auto"/>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vertAlign w:val="superscript"/>
        </w:rPr>
        <mc:AlternateContent>
          <mc:Choice Requires="wps">
            <w:drawing>
              <wp:anchor distT="0" distB="0" distL="114300" distR="114300" simplePos="0" relativeHeight="251852800" behindDoc="0" locked="0" layoutInCell="1" allowOverlap="1">
                <wp:simplePos x="0" y="0"/>
                <wp:positionH relativeFrom="column">
                  <wp:posOffset>2875280</wp:posOffset>
                </wp:positionH>
                <wp:positionV relativeFrom="paragraph">
                  <wp:posOffset>279400</wp:posOffset>
                </wp:positionV>
                <wp:extent cx="0" cy="832485"/>
                <wp:effectExtent l="8255" t="10795" r="10795" b="13970"/>
                <wp:wrapNone/>
                <wp:docPr id="4180" name="Straight Arrow Connector 4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32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9526A" id="Straight Arrow Connector 4180" o:spid="_x0000_s1026" type="#_x0000_t32" style="position:absolute;margin-left:226.4pt;margin-top:22pt;width:0;height:65.55pt;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"/>
            </w:pict>
          </mc:Fallback>
        </mc:AlternateContent>
      </w:r>
      <w:r w:rsidRPr="00772FAF">
        <w:rPr>
          <w:rFonts w:ascii="Times New Roman" w:hAnsi="Times New Roman" w:cs="Times New Roman"/>
          <w:color w:val="000000" w:themeColor="text1"/>
          <w:sz w:val="30"/>
          <w:szCs w:val="30"/>
        </w:rPr>
        <w:t>I. To the 1</w:t>
      </w:r>
      <w:r w:rsidRPr="00772FAF">
        <w:rPr>
          <w:rFonts w:ascii="Times New Roman" w:hAnsi="Times New Roman" w:cs="Times New Roman"/>
          <w:color w:val="000000" w:themeColor="text1"/>
          <w:sz w:val="30"/>
          <w:szCs w:val="30"/>
          <w:vertAlign w:val="superscript"/>
        </w:rPr>
        <w:t>st</w:t>
      </w:r>
      <w:r w:rsidRPr="00772FAF">
        <w:rPr>
          <w:rFonts w:ascii="Times New Roman" w:hAnsi="Times New Roman" w:cs="Times New Roman"/>
          <w:color w:val="000000" w:themeColor="text1"/>
          <w:sz w:val="30"/>
          <w:szCs w:val="30"/>
        </w:rPr>
        <w:t xml:space="preserve"> portion, test with litmus papers (</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mark)</w:t>
      </w:r>
    </w:p>
    <w:p w:rsidR="0085749E" w:rsidRPr="00772FAF" w:rsidRDefault="0085749E" w:rsidP="0085749E">
      <w:pPr>
        <w:keepLines/>
        <w:spacing w:after="0" w:line="240" w:lineRule="auto"/>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Red litmus paper remain red</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ions</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Blue litmus paper turn blue </w:t>
      </w:r>
    </w:p>
    <w:p w:rsidR="0085749E" w:rsidRPr="00772FAF" w:rsidRDefault="0085749E" w:rsidP="0085749E">
      <w:pPr>
        <w:keepLines/>
        <w:spacing w:after="0" w:line="240" w:lineRule="auto"/>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vertAlign w:val="superscript"/>
        </w:rPr>
        <mc:AlternateContent>
          <mc:Choice Requires="wps">
            <w:drawing>
              <wp:anchor distT="0" distB="0" distL="114300" distR="114300" simplePos="0" relativeHeight="251853824" behindDoc="0" locked="0" layoutInCell="1" allowOverlap="1">
                <wp:simplePos x="0" y="0"/>
                <wp:positionH relativeFrom="column">
                  <wp:posOffset>146050</wp:posOffset>
                </wp:positionH>
                <wp:positionV relativeFrom="paragraph">
                  <wp:posOffset>253365</wp:posOffset>
                </wp:positionV>
                <wp:extent cx="6160135" cy="0"/>
                <wp:effectExtent l="12700" t="13335" r="8890" b="5715"/>
                <wp:wrapNone/>
                <wp:docPr id="4179" name="Straight Arrow Connector 4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FD8B40" id="Straight Arrow Connector 4179" o:spid="_x0000_s1026" type="#_x0000_t32" style="position:absolute;margin-left:11.5pt;margin-top:19.95pt;width:485.05pt;height: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"/>
            </w:pict>
          </mc:Fallback>
        </mc:AlternateContent>
      </w:r>
    </w:p>
    <w:p w:rsidR="0085749E" w:rsidRPr="00772FAF" w:rsidRDefault="0085749E" w:rsidP="0085749E">
      <w:pPr>
        <w:keepLines/>
        <w:spacing w:after="0" w:line="240" w:lineRule="auto"/>
        <w:contextualSpacing/>
        <w:rPr>
          <w:rFonts w:ascii="Times New Roman" w:hAnsi="Times New Roman" w:cs="Times New Roman"/>
          <w:color w:val="000000" w:themeColor="text1"/>
          <w:sz w:val="30"/>
          <w:szCs w:val="30"/>
        </w:rPr>
      </w:pPr>
    </w:p>
    <w:p w:rsidR="0085749E" w:rsidRPr="00772FAF" w:rsidRDefault="0085749E" w:rsidP="0085749E">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 To the  2</w:t>
      </w:r>
      <w:r w:rsidRPr="00772FAF">
        <w:rPr>
          <w:rFonts w:ascii="Times New Roman" w:hAnsi="Times New Roman" w:cs="Times New Roman"/>
          <w:color w:val="000000" w:themeColor="text1"/>
          <w:sz w:val="30"/>
          <w:szCs w:val="30"/>
          <w:vertAlign w:val="superscript"/>
        </w:rPr>
        <w:t>nd</w:t>
      </w:r>
      <w:r w:rsidRPr="00772FAF">
        <w:rPr>
          <w:rFonts w:ascii="Times New Roman" w:hAnsi="Times New Roman" w:cs="Times New Roman"/>
          <w:color w:val="000000" w:themeColor="text1"/>
          <w:sz w:val="30"/>
          <w:szCs w:val="30"/>
        </w:rPr>
        <w:t xml:space="preserve">  portion, add a little sodium hydrogen carbonate(</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mark)</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85749E" w:rsidRPr="00772FAF" w:rsidRDefault="0085749E" w:rsidP="0085749E">
      <w:pPr>
        <w:keepLines/>
        <w:spacing w:after="0" w:line="240" w:lineRule="auto"/>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vertAlign w:val="superscript"/>
        </w:rPr>
        <mc:AlternateContent>
          <mc:Choice Requires="wps">
            <w:drawing>
              <wp:anchor distT="0" distB="0" distL="114300" distR="114300" simplePos="0" relativeHeight="251857920" behindDoc="0" locked="0" layoutInCell="1" allowOverlap="1">
                <wp:simplePos x="0" y="0"/>
                <wp:positionH relativeFrom="column">
                  <wp:posOffset>3014980</wp:posOffset>
                </wp:positionH>
                <wp:positionV relativeFrom="paragraph">
                  <wp:posOffset>-206375</wp:posOffset>
                </wp:positionV>
                <wp:extent cx="0" cy="832485"/>
                <wp:effectExtent l="5080" t="10795" r="13970" b="13970"/>
                <wp:wrapNone/>
                <wp:docPr id="4178" name="Straight Arrow Connector 4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32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EFB2E" id="Straight Arrow Connector 4178" o:spid="_x0000_s1026" type="#_x0000_t32" style="position:absolute;margin-left:237.4pt;margin-top:-16.25pt;width:0;height:65.55pt;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"/>
            </w:pict>
          </mc:Fallback>
        </mc:AlternateContent>
      </w:r>
      <w:r w:rsidRPr="00772FAF">
        <w:rPr>
          <w:rFonts w:ascii="Times New Roman" w:hAnsi="Times New Roman" w:cs="Times New Roman"/>
          <w:b/>
          <w:color w:val="000000" w:themeColor="text1"/>
          <w:sz w:val="30"/>
          <w:szCs w:val="30"/>
        </w:rPr>
        <w:t>Effervescence/fizzing/bubbles</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ions</w:t>
      </w:r>
      <w:r w:rsidRPr="00772FAF">
        <w:rPr>
          <w:rFonts w:ascii="Times New Roman" w:hAnsi="Times New Roman" w:cs="Times New Roman"/>
          <w:b/>
          <w:color w:val="000000" w:themeColor="text1"/>
          <w:sz w:val="30"/>
          <w:szCs w:val="30"/>
        </w:rPr>
        <w:tab/>
      </w:r>
    </w:p>
    <w:p w:rsidR="0085749E" w:rsidRPr="00772FAF" w:rsidRDefault="0085749E" w:rsidP="0085749E">
      <w:pPr>
        <w:keepLines/>
        <w:spacing w:after="0" w:line="240" w:lineRule="auto"/>
        <w:contextualSpacing/>
        <w:rPr>
          <w:rFonts w:ascii="Times New Roman" w:hAnsi="Times New Roman" w:cs="Times New Roman"/>
          <w:color w:val="000000" w:themeColor="text1"/>
          <w:sz w:val="30"/>
          <w:szCs w:val="30"/>
        </w:rPr>
      </w:pPr>
      <w:r>
        <w:rPr>
          <w:rFonts w:ascii="Times New Roman" w:hAnsi="Times New Roman" w:cs="Times New Roman"/>
          <w:b/>
          <w:noProof/>
          <w:color w:val="000000" w:themeColor="text1"/>
          <w:sz w:val="30"/>
          <w:szCs w:val="30"/>
          <w:vertAlign w:val="superscript"/>
        </w:rPr>
        <mc:AlternateContent>
          <mc:Choice Requires="wps">
            <w:drawing>
              <wp:anchor distT="0" distB="0" distL="114300" distR="114300" simplePos="0" relativeHeight="251855872" behindDoc="0" locked="0" layoutInCell="1" allowOverlap="1">
                <wp:simplePos x="0" y="0"/>
                <wp:positionH relativeFrom="column">
                  <wp:posOffset>223520</wp:posOffset>
                </wp:positionH>
                <wp:positionV relativeFrom="paragraph">
                  <wp:posOffset>297815</wp:posOffset>
                </wp:positionV>
                <wp:extent cx="6160135" cy="0"/>
                <wp:effectExtent l="13970" t="10160" r="7620" b="8890"/>
                <wp:wrapNone/>
                <wp:docPr id="4177" name="Straight Arrow Connector 4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3A9C0" id="Straight Arrow Connector 4177" o:spid="_x0000_s1026" type="#_x0000_t32" style="position:absolute;margin-left:17.6pt;margin-top:23.45pt;width:485.05pt;height: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"/>
            </w:pict>
          </mc:Fallback>
        </mc:AlternateContent>
      </w:r>
      <w:r w:rsidRPr="00772FAF">
        <w:rPr>
          <w:rFonts w:ascii="Times New Roman" w:hAnsi="Times New Roman" w:cs="Times New Roman"/>
          <w:b/>
          <w:color w:val="000000" w:themeColor="text1"/>
          <w:sz w:val="30"/>
          <w:szCs w:val="30"/>
        </w:rPr>
        <w:t>Colourless gas produced</w:t>
      </w:r>
    </w:p>
    <w:p w:rsidR="0085749E" w:rsidRPr="00772FAF" w:rsidRDefault="0085749E" w:rsidP="0085749E">
      <w:pPr>
        <w:keepLines/>
        <w:spacing w:after="0" w:line="240" w:lineRule="auto"/>
        <w:contextualSpacing/>
        <w:rPr>
          <w:rFonts w:ascii="Times New Roman" w:hAnsi="Times New Roman" w:cs="Times New Roman"/>
          <w:color w:val="000000" w:themeColor="text1"/>
          <w:sz w:val="30"/>
          <w:szCs w:val="30"/>
        </w:rPr>
      </w:pPr>
    </w:p>
    <w:p w:rsidR="0085749E" w:rsidRPr="00772FAF" w:rsidRDefault="0085749E" w:rsidP="0085749E">
      <w:pPr>
        <w:keepLines/>
        <w:spacing w:after="0" w:line="240" w:lineRule="auto"/>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vertAlign w:val="superscript"/>
        </w:rPr>
        <mc:AlternateContent>
          <mc:Choice Requires="wps">
            <w:drawing>
              <wp:anchor distT="0" distB="0" distL="114300" distR="114300" simplePos="0" relativeHeight="251856896" behindDoc="0" locked="0" layoutInCell="1" allowOverlap="1">
                <wp:simplePos x="0" y="0"/>
                <wp:positionH relativeFrom="column">
                  <wp:posOffset>277495</wp:posOffset>
                </wp:positionH>
                <wp:positionV relativeFrom="paragraph">
                  <wp:posOffset>966470</wp:posOffset>
                </wp:positionV>
                <wp:extent cx="6160135" cy="0"/>
                <wp:effectExtent l="10795" t="12065" r="10795" b="6985"/>
                <wp:wrapNone/>
                <wp:docPr id="4176" name="Straight Arrow Connector 4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7E33E8" id="Straight Arrow Connector 4176" o:spid="_x0000_s1026" type="#_x0000_t32" style="position:absolute;margin-left:21.85pt;margin-top:76.1pt;width:485.05pt;height: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"/>
            </w:pict>
          </mc:Fallback>
        </mc:AlternateContent>
      </w:r>
      <w:r>
        <w:rPr>
          <w:rFonts w:ascii="Times New Roman" w:hAnsi="Times New Roman" w:cs="Times New Roman"/>
          <w:noProof/>
          <w:color w:val="000000" w:themeColor="text1"/>
          <w:sz w:val="30"/>
          <w:szCs w:val="30"/>
          <w:vertAlign w:val="superscript"/>
        </w:rPr>
        <mc:AlternateContent>
          <mc:Choice Requires="wps">
            <w:drawing>
              <wp:anchor distT="0" distB="0" distL="114300" distR="114300" simplePos="0" relativeHeight="251854848" behindDoc="0" locked="0" layoutInCell="1" allowOverlap="1">
                <wp:simplePos x="0" y="0"/>
                <wp:positionH relativeFrom="column">
                  <wp:posOffset>3014980</wp:posOffset>
                </wp:positionH>
                <wp:positionV relativeFrom="paragraph">
                  <wp:posOffset>133985</wp:posOffset>
                </wp:positionV>
                <wp:extent cx="0" cy="832485"/>
                <wp:effectExtent l="5080" t="8255" r="13970" b="6985"/>
                <wp:wrapNone/>
                <wp:docPr id="4175" name="Straight Arrow Connector 4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32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C4C6E" id="Straight Arrow Connector 4175" o:spid="_x0000_s1026" type="#_x0000_t32" style="position:absolute;margin-left:237.4pt;margin-top:10.55pt;width:0;height:65.55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"/>
            </w:pict>
          </mc:Fallback>
        </mc:AlternateContent>
      </w:r>
      <w:r w:rsidRPr="00772FAF">
        <w:rPr>
          <w:rFonts w:ascii="Times New Roman" w:hAnsi="Times New Roman" w:cs="Times New Roman"/>
          <w:color w:val="000000" w:themeColor="text1"/>
          <w:sz w:val="30"/>
          <w:szCs w:val="30"/>
        </w:rPr>
        <w:t>III.To the 3</w:t>
      </w:r>
      <w:r w:rsidRPr="00772FAF">
        <w:rPr>
          <w:rFonts w:ascii="Times New Roman" w:hAnsi="Times New Roman" w:cs="Times New Roman"/>
          <w:color w:val="000000" w:themeColor="text1"/>
          <w:sz w:val="30"/>
          <w:szCs w:val="30"/>
          <w:vertAlign w:val="superscript"/>
        </w:rPr>
        <w:t>rd</w:t>
      </w:r>
      <w:r w:rsidRPr="00772FAF">
        <w:rPr>
          <w:rFonts w:ascii="Times New Roman" w:hAnsi="Times New Roman" w:cs="Times New Roman"/>
          <w:color w:val="000000" w:themeColor="text1"/>
          <w:sz w:val="30"/>
          <w:szCs w:val="30"/>
        </w:rPr>
        <w:t xml:space="preserve"> portion, and three drops of solution  M. Warm(</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mark) </w:t>
      </w:r>
    </w:p>
    <w:p w:rsidR="0085749E" w:rsidRPr="00772FAF" w:rsidRDefault="0085749E" w:rsidP="0085749E">
      <w:pPr>
        <w:keepLines/>
        <w:spacing w:after="0" w:line="240" w:lineRule="auto"/>
        <w:ind w:firstLine="720"/>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874304" behindDoc="0" locked="0" layoutInCell="1" allowOverlap="1">
                <wp:simplePos x="0" y="0"/>
                <wp:positionH relativeFrom="column">
                  <wp:posOffset>4003675</wp:posOffset>
                </wp:positionH>
                <wp:positionV relativeFrom="paragraph">
                  <wp:posOffset>94615</wp:posOffset>
                </wp:positionV>
                <wp:extent cx="132080" cy="0"/>
                <wp:effectExtent l="12700" t="16510" r="17145" b="12065"/>
                <wp:wrapNone/>
                <wp:docPr id="4174" name="Straight Arrow Connector 4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17D7A" id="Straight Arrow Connector 4174" o:spid="_x0000_s1026" type="#_x0000_t32" style="position:absolute;margin-left:315.25pt;margin-top:7.45pt;width:10.4pt;height: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" strokeweight="1.5pt"/>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876352" behindDoc="0" locked="0" layoutInCell="1" allowOverlap="1">
                <wp:simplePos x="0" y="0"/>
                <wp:positionH relativeFrom="column">
                  <wp:posOffset>4003675</wp:posOffset>
                </wp:positionH>
                <wp:positionV relativeFrom="paragraph">
                  <wp:posOffset>45720</wp:posOffset>
                </wp:positionV>
                <wp:extent cx="132080" cy="0"/>
                <wp:effectExtent l="12700" t="15240" r="17145" b="13335"/>
                <wp:wrapNone/>
                <wp:docPr id="4173" name="Straight Arrow Connector 4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0834FA" id="Straight Arrow Connector 4173" o:spid="_x0000_s1026" type="#_x0000_t32" style="position:absolute;margin-left:315.25pt;margin-top:3.6pt;width:10.4pt;height: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" strokeweight="1.5pt"/>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877376" behindDoc="0" locked="0" layoutInCell="1" allowOverlap="1">
                <wp:simplePos x="0" y="0"/>
                <wp:positionH relativeFrom="column">
                  <wp:posOffset>4274820</wp:posOffset>
                </wp:positionH>
                <wp:positionV relativeFrom="paragraph">
                  <wp:posOffset>94615</wp:posOffset>
                </wp:positionV>
                <wp:extent cx="132080" cy="0"/>
                <wp:effectExtent l="17145" t="16510" r="12700" b="12065"/>
                <wp:wrapNone/>
                <wp:docPr id="4172" name="Straight Arrow Connector 4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F8A8BE" id="Straight Arrow Connector 4172" o:spid="_x0000_s1026" type="#_x0000_t32" style="position:absolute;margin-left:336.6pt;margin-top:7.45pt;width:10.4pt;height: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" strokeweight="1.5pt"/>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884544" behindDoc="0" locked="0" layoutInCell="1" allowOverlap="1">
                <wp:simplePos x="0" y="0"/>
                <wp:positionH relativeFrom="column">
                  <wp:posOffset>4159885</wp:posOffset>
                </wp:positionH>
                <wp:positionV relativeFrom="paragraph">
                  <wp:posOffset>143510</wp:posOffset>
                </wp:positionV>
                <wp:extent cx="0" cy="144780"/>
                <wp:effectExtent l="16510" t="17780" r="12065" b="18415"/>
                <wp:wrapNone/>
                <wp:docPr id="4171" name="Straight Arrow Connector 4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89381E" id="Straight Arrow Connector 4171" o:spid="_x0000_s1026" type="#_x0000_t32" style="position:absolute;margin-left:327.55pt;margin-top:11.3pt;width:0;height:11.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" strokeweight="1.5pt"/>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883520" behindDoc="0" locked="0" layoutInCell="1" allowOverlap="1">
                <wp:simplePos x="0" y="0"/>
                <wp:positionH relativeFrom="column">
                  <wp:posOffset>3879850</wp:posOffset>
                </wp:positionH>
                <wp:positionV relativeFrom="paragraph">
                  <wp:posOffset>135890</wp:posOffset>
                </wp:positionV>
                <wp:extent cx="0" cy="144780"/>
                <wp:effectExtent l="12700" t="10160" r="15875" b="16510"/>
                <wp:wrapNone/>
                <wp:docPr id="4170" name="Straight Arrow Connector 4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9DE25" id="Straight Arrow Connector 4170" o:spid="_x0000_s1026" type="#_x0000_t32" style="position:absolute;margin-left:305.5pt;margin-top:10.7pt;width:0;height:11.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" strokeweight="1.5pt"/>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882496" behindDoc="0" locked="0" layoutInCell="1" allowOverlap="1">
                <wp:simplePos x="0" y="0"/>
                <wp:positionH relativeFrom="column">
                  <wp:posOffset>5152390</wp:posOffset>
                </wp:positionH>
                <wp:positionV relativeFrom="paragraph">
                  <wp:posOffset>94615</wp:posOffset>
                </wp:positionV>
                <wp:extent cx="132080" cy="0"/>
                <wp:effectExtent l="18415" t="16510" r="11430" b="12065"/>
                <wp:wrapNone/>
                <wp:docPr id="4169" name="Straight Arrow Connector 4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77099B" id="Straight Arrow Connector 4169" o:spid="_x0000_s1026" type="#_x0000_t32" style="position:absolute;margin-left:405.7pt;margin-top:7.45pt;width:10.4pt;height:0;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" strokeweight="1.5pt"/>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881472" behindDoc="0" locked="0" layoutInCell="1" allowOverlap="1">
                <wp:simplePos x="0" y="0"/>
                <wp:positionH relativeFrom="column">
                  <wp:posOffset>4547235</wp:posOffset>
                </wp:positionH>
                <wp:positionV relativeFrom="paragraph">
                  <wp:posOffset>94615</wp:posOffset>
                </wp:positionV>
                <wp:extent cx="132080" cy="0"/>
                <wp:effectExtent l="13335" t="16510" r="16510" b="12065"/>
                <wp:wrapNone/>
                <wp:docPr id="4168" name="Straight Arrow Connector 4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569925" id="Straight Arrow Connector 4168" o:spid="_x0000_s1026" type="#_x0000_t32" style="position:absolute;margin-left:358.05pt;margin-top:7.45pt;width:10.4pt;height: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" strokeweight="1.5pt"/>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880448" behindDoc="0" locked="0" layoutInCell="1" allowOverlap="1">
                <wp:simplePos x="0" y="0"/>
                <wp:positionH relativeFrom="column">
                  <wp:posOffset>3727450</wp:posOffset>
                </wp:positionH>
                <wp:positionV relativeFrom="paragraph">
                  <wp:posOffset>94615</wp:posOffset>
                </wp:positionV>
                <wp:extent cx="132080" cy="0"/>
                <wp:effectExtent l="12700" t="16510" r="17145" b="12065"/>
                <wp:wrapNone/>
                <wp:docPr id="4167" name="Straight Arrow Connector 4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76377" id="Straight Arrow Connector 4167" o:spid="_x0000_s1026" type="#_x0000_t32" style="position:absolute;margin-left:293.5pt;margin-top:7.45pt;width:10.4pt;height: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" strokeweight="1.5pt"/>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878400" behindDoc="0" locked="0" layoutInCell="1" allowOverlap="1">
                <wp:simplePos x="0" y="0"/>
                <wp:positionH relativeFrom="column">
                  <wp:posOffset>4852035</wp:posOffset>
                </wp:positionH>
                <wp:positionV relativeFrom="paragraph">
                  <wp:posOffset>135890</wp:posOffset>
                </wp:positionV>
                <wp:extent cx="132080" cy="0"/>
                <wp:effectExtent l="13335" t="10160" r="16510" b="18415"/>
                <wp:wrapNone/>
                <wp:docPr id="4166" name="Straight Arrow Connector 4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8BADD7" id="Straight Arrow Connector 4166" o:spid="_x0000_s1026" type="#_x0000_t32" style="position:absolute;margin-left:382.05pt;margin-top:10.7pt;width:10.4pt;height: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" strokeweight="1.5pt"/>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879424" behindDoc="0" locked="0" layoutInCell="1" allowOverlap="1">
                <wp:simplePos x="0" y="0"/>
                <wp:positionH relativeFrom="column">
                  <wp:posOffset>4852035</wp:posOffset>
                </wp:positionH>
                <wp:positionV relativeFrom="paragraph">
                  <wp:posOffset>45720</wp:posOffset>
                </wp:positionV>
                <wp:extent cx="132080" cy="0"/>
                <wp:effectExtent l="13335" t="15240" r="16510" b="13335"/>
                <wp:wrapNone/>
                <wp:docPr id="4165" name="Straight Arrow Connector 4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A7F62" id="Straight Arrow Connector 4165" o:spid="_x0000_s1026" type="#_x0000_t32" style="position:absolute;margin-left:382.05pt;margin-top:3.6pt;width:10.4pt;height: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p71JwIAAFAEAAAOAAAAZHJzL2Uyb0RvYy54bWysVMGO2jAQvVfqP1i5s0nYQ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" strokeweight="1.5pt"/>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875328" behindDoc="0" locked="0" layoutInCell="1" allowOverlap="1">
                <wp:simplePos x="0" y="0"/>
                <wp:positionH relativeFrom="column">
                  <wp:posOffset>4852035</wp:posOffset>
                </wp:positionH>
                <wp:positionV relativeFrom="paragraph">
                  <wp:posOffset>94615</wp:posOffset>
                </wp:positionV>
                <wp:extent cx="132080" cy="0"/>
                <wp:effectExtent l="13335" t="16510" r="16510" b="12065"/>
                <wp:wrapNone/>
                <wp:docPr id="4164" name="Straight Arrow Connector 4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AE91DB" id="Straight Arrow Connector 4164" o:spid="_x0000_s1026" type="#_x0000_t32" style="position:absolute;margin-left:382.05pt;margin-top:7.45pt;width:10.4pt;height: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" strokeweight="1.5pt"/>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873280" behindDoc="0" locked="0" layoutInCell="1" allowOverlap="1">
                <wp:simplePos x="0" y="0"/>
                <wp:positionH relativeFrom="column">
                  <wp:posOffset>3245485</wp:posOffset>
                </wp:positionH>
                <wp:positionV relativeFrom="paragraph">
                  <wp:posOffset>94615</wp:posOffset>
                </wp:positionV>
                <wp:extent cx="132080" cy="0"/>
                <wp:effectExtent l="16510" t="16510" r="13335" b="12065"/>
                <wp:wrapNone/>
                <wp:docPr id="4163" name="Straight Arrow Connector 4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3E08F8" id="Straight Arrow Connector 4163" o:spid="_x0000_s1026" type="#_x0000_t32" style="position:absolute;margin-left:255.55pt;margin-top:7.45pt;width:10.4pt;height: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73vJwIAAFAEAAAOAAAAZHJzL2Uyb0RvYy54bWysVMGO2jAQvVfqP1i5s0kgSy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" strokeweight="1.5pt"/>
            </w:pict>
          </mc:Fallback>
        </mc:AlternateContent>
      </w:r>
      <w:r w:rsidRPr="00772FAF">
        <w:rPr>
          <w:rFonts w:ascii="Times New Roman" w:hAnsi="Times New Roman" w:cs="Times New Roman"/>
          <w:b/>
          <w:color w:val="000000" w:themeColor="text1"/>
          <w:sz w:val="30"/>
          <w:szCs w:val="30"/>
        </w:rPr>
        <w:t>Acidified KMnO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rPr>
        <w:t xml:space="preserve"> is decolorized     R     OH,   C</w:t>
      </w:r>
      <w:r w:rsidRPr="00772FAF">
        <w:rPr>
          <w:rFonts w:ascii="Times New Roman" w:hAnsi="Times New Roman" w:cs="Times New Roman"/>
          <w:b/>
          <w:color w:val="000000" w:themeColor="text1"/>
          <w:sz w:val="30"/>
          <w:szCs w:val="30"/>
        </w:rPr>
        <w:tab/>
        <w:t xml:space="preserve"> C      // C     C       bonds</w:t>
      </w:r>
    </w:p>
    <w:p w:rsidR="0085749E" w:rsidRPr="00772FAF" w:rsidRDefault="0085749E" w:rsidP="0085749E">
      <w:pPr>
        <w:keepLines/>
        <w:spacing w:after="0" w:line="240" w:lineRule="auto"/>
        <w:ind w:firstLine="720"/>
        <w:contextualSpacing/>
        <w:rPr>
          <w:rFonts w:ascii="Times New Roman" w:hAnsi="Times New Roman" w:cs="Times New Roman"/>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897856" behindDoc="0" locked="0" layoutInCell="1" allowOverlap="1">
                <wp:simplePos x="0" y="0"/>
                <wp:positionH relativeFrom="column">
                  <wp:posOffset>4406900</wp:posOffset>
                </wp:positionH>
                <wp:positionV relativeFrom="paragraph">
                  <wp:posOffset>829310</wp:posOffset>
                </wp:positionV>
                <wp:extent cx="132080" cy="0"/>
                <wp:effectExtent l="15875" t="17780" r="13970" b="10795"/>
                <wp:wrapNone/>
                <wp:docPr id="4162" name="Straight Arrow Connector 4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3F155" id="Straight Arrow Connector 4162" o:spid="_x0000_s1026" type="#_x0000_t32" style="position:absolute;margin-left:347pt;margin-top:65.3pt;width:10.4pt;height:0;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" strokeweight="1.5pt"/>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890688" behindDoc="0" locked="0" layoutInCell="1" allowOverlap="1">
                <wp:simplePos x="0" y="0"/>
                <wp:positionH relativeFrom="column">
                  <wp:posOffset>4679315</wp:posOffset>
                </wp:positionH>
                <wp:positionV relativeFrom="paragraph">
                  <wp:posOffset>956310</wp:posOffset>
                </wp:positionV>
                <wp:extent cx="0" cy="144780"/>
                <wp:effectExtent l="12065" t="11430" r="16510" b="15240"/>
                <wp:wrapNone/>
                <wp:docPr id="4161" name="Straight Arrow Connector 4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C63E9" id="Straight Arrow Connector 4161" o:spid="_x0000_s1026" type="#_x0000_t32" style="position:absolute;margin-left:368.45pt;margin-top:75.3pt;width:0;height:11.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" strokeweight="1.5pt"/>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896832" behindDoc="0" locked="0" layoutInCell="1" allowOverlap="1">
                <wp:simplePos x="0" y="0"/>
                <wp:positionH relativeFrom="column">
                  <wp:posOffset>4406900</wp:posOffset>
                </wp:positionH>
                <wp:positionV relativeFrom="paragraph">
                  <wp:posOffset>956310</wp:posOffset>
                </wp:positionV>
                <wp:extent cx="132080" cy="0"/>
                <wp:effectExtent l="15875" t="11430" r="13970" b="17145"/>
                <wp:wrapNone/>
                <wp:docPr id="4160" name="Straight Arrow Connector 4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227D33" id="Straight Arrow Connector 4160" o:spid="_x0000_s1026" type="#_x0000_t32" style="position:absolute;margin-left:347pt;margin-top:75.3pt;width:10.4pt;height:0;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" strokeweight="1.5pt"/>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895808" behindDoc="0" locked="0" layoutInCell="1" allowOverlap="1">
                <wp:simplePos x="0" y="0"/>
                <wp:positionH relativeFrom="column">
                  <wp:posOffset>4406900</wp:posOffset>
                </wp:positionH>
                <wp:positionV relativeFrom="paragraph">
                  <wp:posOffset>894715</wp:posOffset>
                </wp:positionV>
                <wp:extent cx="132080" cy="0"/>
                <wp:effectExtent l="15875" t="16510" r="13970" b="12065"/>
                <wp:wrapNone/>
                <wp:docPr id="4159" name="Straight Arrow Connector 4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7CBA67" id="Straight Arrow Connector 4159" o:spid="_x0000_s1026" type="#_x0000_t32" style="position:absolute;margin-left:347pt;margin-top:70.45pt;width:10.4pt;height:0;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" strokeweight="1.5pt"/>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894784" behindDoc="0" locked="0" layoutInCell="1" allowOverlap="1">
                <wp:simplePos x="0" y="0"/>
                <wp:positionH relativeFrom="column">
                  <wp:posOffset>3377565</wp:posOffset>
                </wp:positionH>
                <wp:positionV relativeFrom="paragraph">
                  <wp:posOffset>956310</wp:posOffset>
                </wp:positionV>
                <wp:extent cx="132080" cy="0"/>
                <wp:effectExtent l="15240" t="11430" r="14605" b="17145"/>
                <wp:wrapNone/>
                <wp:docPr id="4158" name="Straight Arrow Connector 4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D269CC" id="Straight Arrow Connector 4158" o:spid="_x0000_s1026" type="#_x0000_t32" style="position:absolute;margin-left:265.95pt;margin-top:75.3pt;width:10.4pt;height: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" strokeweight="1.5pt"/>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893760" behindDoc="0" locked="0" layoutInCell="1" allowOverlap="1">
                <wp:simplePos x="0" y="0"/>
                <wp:positionH relativeFrom="column">
                  <wp:posOffset>3377565</wp:posOffset>
                </wp:positionH>
                <wp:positionV relativeFrom="paragraph">
                  <wp:posOffset>894715</wp:posOffset>
                </wp:positionV>
                <wp:extent cx="132080" cy="0"/>
                <wp:effectExtent l="15240" t="16510" r="14605" b="12065"/>
                <wp:wrapNone/>
                <wp:docPr id="4157" name="Straight Arrow Connector 4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5154C" id="Straight Arrow Connector 4157" o:spid="_x0000_s1026" type="#_x0000_t32" style="position:absolute;margin-left:265.95pt;margin-top:70.45pt;width:10.4pt;height: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" strokeweight="1.5pt"/>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892736" behindDoc="0" locked="0" layoutInCell="1" allowOverlap="1">
                <wp:simplePos x="0" y="0"/>
                <wp:positionH relativeFrom="column">
                  <wp:posOffset>3245485</wp:posOffset>
                </wp:positionH>
                <wp:positionV relativeFrom="paragraph">
                  <wp:posOffset>684530</wp:posOffset>
                </wp:positionV>
                <wp:extent cx="0" cy="144780"/>
                <wp:effectExtent l="16510" t="15875" r="12065" b="10795"/>
                <wp:wrapNone/>
                <wp:docPr id="4156" name="Straight Arrow Connector 4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21AA7" id="Straight Arrow Connector 4156" o:spid="_x0000_s1026" type="#_x0000_t32" style="position:absolute;margin-left:255.55pt;margin-top:53.9pt;width:0;height:11.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" strokeweight="1.5pt"/>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891712" behindDoc="0" locked="0" layoutInCell="1" allowOverlap="1">
                <wp:simplePos x="0" y="0"/>
                <wp:positionH relativeFrom="column">
                  <wp:posOffset>3727450</wp:posOffset>
                </wp:positionH>
                <wp:positionV relativeFrom="paragraph">
                  <wp:posOffset>684530</wp:posOffset>
                </wp:positionV>
                <wp:extent cx="0" cy="144780"/>
                <wp:effectExtent l="12700" t="15875" r="15875" b="10795"/>
                <wp:wrapNone/>
                <wp:docPr id="4155" name="Straight Arrow Connector 4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25F41" id="Straight Arrow Connector 4155" o:spid="_x0000_s1026" type="#_x0000_t32" style="position:absolute;margin-left:293.5pt;margin-top:53.9pt;width:0;height:11.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" strokeweight="1.5pt"/>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889664" behindDoc="0" locked="0" layoutInCell="1" allowOverlap="1">
                <wp:simplePos x="0" y="0"/>
                <wp:positionH relativeFrom="column">
                  <wp:posOffset>4316730</wp:posOffset>
                </wp:positionH>
                <wp:positionV relativeFrom="paragraph">
                  <wp:posOffset>956310</wp:posOffset>
                </wp:positionV>
                <wp:extent cx="0" cy="144780"/>
                <wp:effectExtent l="11430" t="11430" r="17145" b="15240"/>
                <wp:wrapNone/>
                <wp:docPr id="4154" name="Straight Arrow Connector 4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BA90B" id="Straight Arrow Connector 4154" o:spid="_x0000_s1026" type="#_x0000_t32" style="position:absolute;margin-left:339.9pt;margin-top:75.3pt;width:0;height:11.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" strokeweight="1.5pt"/>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888640" behindDoc="0" locked="0" layoutInCell="1" allowOverlap="1">
                <wp:simplePos x="0" y="0"/>
                <wp:positionH relativeFrom="column">
                  <wp:posOffset>3727450</wp:posOffset>
                </wp:positionH>
                <wp:positionV relativeFrom="paragraph">
                  <wp:posOffset>956310</wp:posOffset>
                </wp:positionV>
                <wp:extent cx="0" cy="144780"/>
                <wp:effectExtent l="12700" t="11430" r="15875" b="15240"/>
                <wp:wrapNone/>
                <wp:docPr id="4153" name="Straight Arrow Connector 4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1D29D" id="Straight Arrow Connector 4153" o:spid="_x0000_s1026" type="#_x0000_t32" style="position:absolute;margin-left:293.5pt;margin-top:75.3pt;width:0;height:11.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" strokeweight="1.5pt"/>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887616" behindDoc="0" locked="0" layoutInCell="1" allowOverlap="1">
                <wp:simplePos x="0" y="0"/>
                <wp:positionH relativeFrom="column">
                  <wp:posOffset>3245485</wp:posOffset>
                </wp:positionH>
                <wp:positionV relativeFrom="paragraph">
                  <wp:posOffset>956310</wp:posOffset>
                </wp:positionV>
                <wp:extent cx="0" cy="144780"/>
                <wp:effectExtent l="16510" t="11430" r="12065" b="15240"/>
                <wp:wrapNone/>
                <wp:docPr id="4152" name="Straight Arrow Connector 4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AB6CE" id="Straight Arrow Connector 4152" o:spid="_x0000_s1026" type="#_x0000_t32" style="position:absolute;margin-left:255.55pt;margin-top:75.3pt;width:0;height:11.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" strokeweight="1.5pt"/>
            </w:pict>
          </mc:Fallback>
        </mc:AlternateContent>
      </w:r>
      <w:r>
        <w:rPr>
          <w:rFonts w:ascii="Times New Roman" w:hAnsi="Times New Roman" w:cs="Times New Roman"/>
          <w:noProof/>
          <w:color w:val="000000" w:themeColor="text1"/>
          <w:sz w:val="30"/>
          <w:szCs w:val="30"/>
          <w:vertAlign w:val="superscript"/>
        </w:rPr>
        <mc:AlternateContent>
          <mc:Choice Requires="wps">
            <w:drawing>
              <wp:anchor distT="0" distB="0" distL="114300" distR="114300" simplePos="0" relativeHeight="251886592" behindDoc="0" locked="0" layoutInCell="1" allowOverlap="1">
                <wp:simplePos x="0" y="0"/>
                <wp:positionH relativeFrom="column">
                  <wp:posOffset>3014980</wp:posOffset>
                </wp:positionH>
                <wp:positionV relativeFrom="paragraph">
                  <wp:posOffset>630555</wp:posOffset>
                </wp:positionV>
                <wp:extent cx="0" cy="832485"/>
                <wp:effectExtent l="5080" t="9525" r="13970" b="5715"/>
                <wp:wrapNone/>
                <wp:docPr id="4151" name="Straight Arrow Connector 4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32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5B3B7" id="Straight Arrow Connector 4151" o:spid="_x0000_s1026" type="#_x0000_t32" style="position:absolute;margin-left:237.4pt;margin-top:49.65pt;width:0;height:65.55pt;flip: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885568" behindDoc="0" locked="0" layoutInCell="1" allowOverlap="1">
                <wp:simplePos x="0" y="0"/>
                <wp:positionH relativeFrom="column">
                  <wp:posOffset>57785</wp:posOffset>
                </wp:positionH>
                <wp:positionV relativeFrom="paragraph">
                  <wp:posOffset>1463040</wp:posOffset>
                </wp:positionV>
                <wp:extent cx="6483350" cy="0"/>
                <wp:effectExtent l="10160" t="13335" r="12065" b="5715"/>
                <wp:wrapNone/>
                <wp:docPr id="4150" name="Straight Arrow Connector 4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6753A" id="Straight Arrow Connector 4150" o:spid="_x0000_s1026" type="#_x0000_t32" style="position:absolute;margin-left:4.55pt;margin-top:115.2pt;width:510.5pt;height: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"/>
            </w:pict>
          </mc:Fallback>
        </mc:AlternateContent>
      </w:r>
      <w:r w:rsidRPr="00772FAF">
        <w:rPr>
          <w:rFonts w:ascii="Times New Roman" w:hAnsi="Times New Roman" w:cs="Times New Roman"/>
          <w:b/>
          <w:color w:val="000000" w:themeColor="text1"/>
          <w:sz w:val="30"/>
          <w:szCs w:val="30"/>
        </w:rPr>
        <w:t>// solution M is decolorized</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IV.To the 4</w:t>
      </w:r>
      <w:r w:rsidRPr="00772FAF">
        <w:rPr>
          <w:rFonts w:ascii="Times New Roman" w:hAnsi="Times New Roman" w:cs="Times New Roman"/>
          <w:color w:val="000000" w:themeColor="text1"/>
          <w:sz w:val="30"/>
          <w:szCs w:val="30"/>
          <w:vertAlign w:val="superscript"/>
        </w:rPr>
        <w:t>th</w:t>
      </w:r>
      <w:r w:rsidRPr="00772FAF">
        <w:rPr>
          <w:rFonts w:ascii="Times New Roman" w:hAnsi="Times New Roman" w:cs="Times New Roman"/>
          <w:color w:val="000000" w:themeColor="text1"/>
          <w:sz w:val="30"/>
          <w:szCs w:val="30"/>
        </w:rPr>
        <w:t xml:space="preserve"> portion, add three drops of  bromine water (</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marks)                        </w:t>
      </w:r>
      <w:r w:rsidRPr="00772FAF">
        <w:rPr>
          <w:rFonts w:ascii="Times New Roman" w:hAnsi="Times New Roman" w:cs="Times New Roman"/>
          <w:b/>
          <w:color w:val="000000" w:themeColor="text1"/>
          <w:sz w:val="30"/>
          <w:szCs w:val="30"/>
        </w:rPr>
        <w:t>Bromine water is decolorized</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C</w:t>
      </w:r>
      <w:r w:rsidRPr="00772FAF">
        <w:rPr>
          <w:rFonts w:ascii="Times New Roman" w:hAnsi="Times New Roman" w:cs="Times New Roman"/>
          <w:b/>
          <w:color w:val="000000" w:themeColor="text1"/>
          <w:sz w:val="30"/>
          <w:szCs w:val="30"/>
        </w:rPr>
        <w:tab/>
        <w:t xml:space="preserve"> C      //    C      C       bonds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233/3 CHEMISTRY</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Pre-KCSE 2013</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Practice 1</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Moi High School-Mbiruri</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Requirements for  each Candidates:</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0.05 M Oxalic acid labeled  </w:t>
      </w:r>
      <w:r w:rsidRPr="00772FAF">
        <w:rPr>
          <w:rFonts w:ascii="Times New Roman" w:hAnsi="Times New Roman" w:cs="Times New Roman"/>
          <w:b/>
          <w:color w:val="000000" w:themeColor="text1"/>
          <w:sz w:val="30"/>
          <w:szCs w:val="30"/>
        </w:rPr>
        <w:t>Solution L</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0.01M  Potassium manganate (VII) labeled</w:t>
      </w:r>
      <w:r w:rsidRPr="00772FAF">
        <w:rPr>
          <w:rFonts w:ascii="Times New Roman" w:hAnsi="Times New Roman" w:cs="Times New Roman"/>
          <w:b/>
          <w:color w:val="000000" w:themeColor="text1"/>
          <w:sz w:val="30"/>
          <w:szCs w:val="30"/>
        </w:rPr>
        <w:t xml:space="preserve"> Solution M</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0.03M oxalic acid labeled </w:t>
      </w:r>
      <w:r w:rsidRPr="00772FAF">
        <w:rPr>
          <w:rFonts w:ascii="Times New Roman" w:hAnsi="Times New Roman" w:cs="Times New Roman"/>
          <w:b/>
          <w:color w:val="000000" w:themeColor="text1"/>
          <w:sz w:val="30"/>
          <w:szCs w:val="30"/>
        </w:rPr>
        <w:t>Solution N</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0.1M Sodium hydroxide  labeled </w:t>
      </w:r>
      <w:r w:rsidRPr="00772FAF">
        <w:rPr>
          <w:rFonts w:ascii="Times New Roman" w:hAnsi="Times New Roman" w:cs="Times New Roman"/>
          <w:b/>
          <w:color w:val="000000" w:themeColor="text1"/>
          <w:sz w:val="30"/>
          <w:szCs w:val="30"/>
        </w:rPr>
        <w:t>Solution P</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1.0M sulphuric(VI)acid.</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15 0cm3 distilled water labeled  Liquid L</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50cm3 burette </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25cm3 pipette</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Two clean conical flasks</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Pipette filler</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-10 -110</w:t>
      </w:r>
      <w:r w:rsidRPr="00772FAF">
        <w:rPr>
          <w:rFonts w:ascii="Times New Roman" w:hAnsi="Times New Roman" w:cs="Times New Roman"/>
          <w:color w:val="000000" w:themeColor="text1"/>
          <w:sz w:val="30"/>
          <w:szCs w:val="30"/>
          <w:vertAlign w:val="superscript"/>
        </w:rPr>
        <w:t>0</w:t>
      </w:r>
      <w:r w:rsidRPr="00772FAF">
        <w:rPr>
          <w:rFonts w:ascii="Times New Roman" w:hAnsi="Times New Roman" w:cs="Times New Roman"/>
          <w:color w:val="000000" w:themeColor="text1"/>
          <w:sz w:val="30"/>
          <w:szCs w:val="30"/>
        </w:rPr>
        <w:t>C Thermometer</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Stop watch/clock</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200cm3 clean beaker</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lastRenderedPageBreak/>
        <w:t>5.4</w:t>
      </w:r>
      <w:r w:rsidRPr="00772FAF">
        <w:rPr>
          <w:rFonts w:ascii="Times New Roman" w:hAnsi="Times New Roman" w:cs="Times New Roman"/>
          <w:color w:val="000000" w:themeColor="text1"/>
          <w:sz w:val="30"/>
          <w:szCs w:val="30"/>
        </w:rPr>
        <w:t>g ammonium chloride/</w:t>
      </w:r>
      <w:r w:rsidRPr="00772FAF">
        <w:rPr>
          <w:rFonts w:ascii="Times New Roman" w:hAnsi="Times New Roman" w:cs="Times New Roman"/>
          <w:b/>
          <w:color w:val="000000" w:themeColor="text1"/>
          <w:sz w:val="30"/>
          <w:szCs w:val="30"/>
        </w:rPr>
        <w:t>8.0</w:t>
      </w:r>
      <w:r w:rsidRPr="00772FAF">
        <w:rPr>
          <w:rFonts w:ascii="Times New Roman" w:hAnsi="Times New Roman" w:cs="Times New Roman"/>
          <w:color w:val="000000" w:themeColor="text1"/>
          <w:sz w:val="30"/>
          <w:szCs w:val="30"/>
        </w:rPr>
        <w:t xml:space="preserve">g Ammonium nitrate(V) labeled </w:t>
      </w:r>
      <w:r w:rsidRPr="00772FAF">
        <w:rPr>
          <w:rFonts w:ascii="Times New Roman" w:hAnsi="Times New Roman" w:cs="Times New Roman"/>
          <w:b/>
          <w:color w:val="000000" w:themeColor="text1"/>
          <w:sz w:val="30"/>
          <w:szCs w:val="30"/>
        </w:rPr>
        <w:t>Solid B weighed        accurately</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About 2.0 g of hydrated Aluminium  sulphate labeled </w:t>
      </w:r>
      <w:r w:rsidRPr="00772FAF">
        <w:rPr>
          <w:rFonts w:ascii="Times New Roman" w:hAnsi="Times New Roman" w:cs="Times New Roman"/>
          <w:b/>
          <w:color w:val="000000" w:themeColor="text1"/>
          <w:sz w:val="30"/>
          <w:szCs w:val="30"/>
        </w:rPr>
        <w:t>Solid Y</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About 2.0g of Citric acid labeled </w:t>
      </w:r>
      <w:r w:rsidRPr="00772FAF">
        <w:rPr>
          <w:rFonts w:ascii="Times New Roman" w:hAnsi="Times New Roman" w:cs="Times New Roman"/>
          <w:b/>
          <w:color w:val="000000" w:themeColor="text1"/>
          <w:sz w:val="30"/>
          <w:szCs w:val="30"/>
        </w:rPr>
        <w:t>Solid P</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One boiling tube</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Six clean dry test tubes</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Pair of litmus papers(red and blue)</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Clean  metallic spatula</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Access to bench reagents/apparatus</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Means of heating</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2M aqueous ammonia</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0.1M acidified Lead(II)nitrate(V) </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Bromine water</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0.1M sodium sulphide</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About  0.1g  Sodium hydrogen carbonate</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Universal indicator solution</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pH chart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Name …………………….Index Number……………..</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233/3</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Candidates signature………………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CHEMISTRY</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Date………………………..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Paper 3</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PRACTICAL</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Practice 2012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hours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You are provided with :</w:t>
      </w:r>
    </w:p>
    <w:p w:rsidR="0085749E" w:rsidRPr="00772FAF" w:rsidRDefault="0085749E" w:rsidP="0085749E">
      <w:pPr>
        <w:pStyle w:val="NoSpacing"/>
        <w:keepLines/>
        <w:numPr>
          <w:ilvl w:val="0"/>
          <w:numId w:val="7"/>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Solution A containing an oxidizing agent A;</w:t>
      </w:r>
    </w:p>
    <w:p w:rsidR="0085749E" w:rsidRPr="00772FAF" w:rsidRDefault="0085749E" w:rsidP="0085749E">
      <w:pPr>
        <w:pStyle w:val="NoSpacing"/>
        <w:keepLines/>
        <w:numPr>
          <w:ilvl w:val="0"/>
          <w:numId w:val="7"/>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Solution B ,0.05M aqueous sodium thiosulphate;</w:t>
      </w:r>
    </w:p>
    <w:p w:rsidR="0085749E" w:rsidRPr="00772FAF" w:rsidRDefault="0085749E" w:rsidP="0085749E">
      <w:pPr>
        <w:pStyle w:val="NoSpacing"/>
        <w:keepLines/>
        <w:numPr>
          <w:ilvl w:val="0"/>
          <w:numId w:val="7"/>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Solution C containing a reducing agent C;</w:t>
      </w:r>
    </w:p>
    <w:p w:rsidR="0085749E" w:rsidRPr="00772FAF" w:rsidRDefault="0085749E" w:rsidP="0085749E">
      <w:pPr>
        <w:pStyle w:val="NoSpacing"/>
        <w:keepLines/>
        <w:numPr>
          <w:ilvl w:val="0"/>
          <w:numId w:val="7"/>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Aqueous Potassium iodide;</w:t>
      </w:r>
    </w:p>
    <w:p w:rsidR="0085749E" w:rsidRPr="00772FAF" w:rsidRDefault="0085749E" w:rsidP="0085749E">
      <w:pPr>
        <w:pStyle w:val="NoSpacing"/>
        <w:keepLines/>
        <w:numPr>
          <w:ilvl w:val="0"/>
          <w:numId w:val="7"/>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Solution D, starch solution.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You are required to determined the: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Concentration of solution A</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Rate of reaction between the oxidizing agent A and the reducing agent C.</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 1</w:t>
      </w:r>
    </w:p>
    <w:p w:rsidR="0085749E" w:rsidRPr="00772FAF" w:rsidRDefault="0085749E" w:rsidP="0085749E">
      <w:pPr>
        <w:pStyle w:val="NoSpacing"/>
        <w:keepLines/>
        <w:numPr>
          <w:ilvl w:val="0"/>
          <w:numId w:val="8"/>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Using a pipette and </w:t>
      </w:r>
      <w:r w:rsidRPr="00772FAF">
        <w:rPr>
          <w:rFonts w:ascii="Times New Roman" w:hAnsi="Times New Roman" w:cs="Times New Roman"/>
          <w:b/>
          <w:color w:val="000000" w:themeColor="text1"/>
          <w:sz w:val="30"/>
          <w:szCs w:val="30"/>
        </w:rPr>
        <w:t>pipette filter</w:t>
      </w:r>
      <w:r w:rsidRPr="00772FAF">
        <w:rPr>
          <w:rFonts w:ascii="Times New Roman" w:hAnsi="Times New Roman" w:cs="Times New Roman"/>
          <w:color w:val="000000" w:themeColor="text1"/>
          <w:sz w:val="30"/>
          <w:szCs w:val="30"/>
        </w:rPr>
        <w:t xml:space="preserve"> ,place 25.0cm3 of solution A into a 250ml conical flask.</w:t>
      </w:r>
    </w:p>
    <w:p w:rsidR="0085749E" w:rsidRPr="00772FAF" w:rsidRDefault="0085749E" w:rsidP="0085749E">
      <w:pPr>
        <w:pStyle w:val="NoSpacing"/>
        <w:keepLines/>
        <w:numPr>
          <w:ilvl w:val="0"/>
          <w:numId w:val="8"/>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Meassure 10cm3 of aqueous potassium iodide and add it to solution A in the conical flask.</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Shake the mixture .Add 10cm3 of 2M sulphuric(VI)acid to the mixture and shake.</w:t>
      </w:r>
    </w:p>
    <w:p w:rsidR="0085749E" w:rsidRPr="00772FAF" w:rsidRDefault="0085749E" w:rsidP="0085749E">
      <w:pPr>
        <w:pStyle w:val="NoSpacing"/>
        <w:keepLines/>
        <w:numPr>
          <w:ilvl w:val="0"/>
          <w:numId w:val="8"/>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Fill a burette with solution </w:t>
      </w:r>
      <w:r w:rsidRPr="00772FAF">
        <w:rPr>
          <w:rFonts w:ascii="Times New Roman" w:hAnsi="Times New Roman" w:cs="Times New Roman"/>
          <w:b/>
          <w:color w:val="000000" w:themeColor="text1"/>
          <w:sz w:val="30"/>
          <w:szCs w:val="30"/>
        </w:rPr>
        <w:t>B</w:t>
      </w:r>
      <w:r w:rsidRPr="00772FAF">
        <w:rPr>
          <w:rFonts w:ascii="Times New Roman" w:hAnsi="Times New Roman" w:cs="Times New Roman"/>
          <w:color w:val="000000" w:themeColor="text1"/>
          <w:sz w:val="30"/>
          <w:szCs w:val="30"/>
        </w:rPr>
        <w:t xml:space="preserve"> and use it to titrate the mixture in the conical flask until it just turns </w:t>
      </w:r>
      <w:r w:rsidRPr="00772FAF">
        <w:rPr>
          <w:rFonts w:ascii="Times New Roman" w:hAnsi="Times New Roman" w:cs="Times New Roman"/>
          <w:b/>
          <w:color w:val="000000" w:themeColor="text1"/>
          <w:sz w:val="30"/>
          <w:szCs w:val="30"/>
        </w:rPr>
        <w:t>orange yellow</w:t>
      </w:r>
      <w:r w:rsidRPr="00772FAF">
        <w:rPr>
          <w:rFonts w:ascii="Times New Roman" w:hAnsi="Times New Roman" w:cs="Times New Roman"/>
          <w:color w:val="000000" w:themeColor="text1"/>
          <w:sz w:val="30"/>
          <w:szCs w:val="30"/>
        </w:rPr>
        <w:t>.Add 2cm3 of solution D to the mixture in the conical flask .Shake thoroughly. Continue titrating until the mixture</w:t>
      </w:r>
      <w:r w:rsidRPr="00772FAF">
        <w:rPr>
          <w:rFonts w:ascii="Times New Roman" w:hAnsi="Times New Roman" w:cs="Times New Roman"/>
          <w:b/>
          <w:color w:val="000000" w:themeColor="text1"/>
          <w:sz w:val="30"/>
          <w:szCs w:val="30"/>
        </w:rPr>
        <w:t xml:space="preserve"> just turns colourless</w:t>
      </w:r>
      <w:r w:rsidRPr="00772FAF">
        <w:rPr>
          <w:rFonts w:ascii="Times New Roman" w:hAnsi="Times New Roman" w:cs="Times New Roman"/>
          <w:color w:val="000000" w:themeColor="text1"/>
          <w:sz w:val="30"/>
          <w:szCs w:val="30"/>
        </w:rPr>
        <w:t xml:space="preserve">. Record your results in </w:t>
      </w:r>
      <w:r w:rsidRPr="00772FAF">
        <w:rPr>
          <w:rFonts w:ascii="Times New Roman" w:hAnsi="Times New Roman" w:cs="Times New Roman"/>
          <w:b/>
          <w:color w:val="000000" w:themeColor="text1"/>
          <w:sz w:val="30"/>
          <w:szCs w:val="30"/>
        </w:rPr>
        <w:t>table 1</w:t>
      </w:r>
      <w:r w:rsidRPr="00772FAF">
        <w:rPr>
          <w:rFonts w:ascii="Times New Roman" w:hAnsi="Times New Roman" w:cs="Times New Roman"/>
          <w:color w:val="000000" w:themeColor="text1"/>
          <w:sz w:val="30"/>
          <w:szCs w:val="30"/>
        </w:rPr>
        <w:t xml:space="preserve"> below.</w:t>
      </w:r>
    </w:p>
    <w:p w:rsidR="0085749E" w:rsidRPr="00772FAF" w:rsidRDefault="0085749E" w:rsidP="0085749E">
      <w:pPr>
        <w:pStyle w:val="NoSpacing"/>
        <w:keepLines/>
        <w:numPr>
          <w:ilvl w:val="0"/>
          <w:numId w:val="8"/>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Repeat the procedure and complete table 1.</w:t>
      </w:r>
      <w:r w:rsidRPr="00772FAF">
        <w:rPr>
          <w:rFonts w:ascii="Times New Roman" w:hAnsi="Times New Roman" w:cs="Times New Roman"/>
          <w:b/>
          <w:color w:val="000000" w:themeColor="text1"/>
          <w:sz w:val="30"/>
          <w:szCs w:val="30"/>
        </w:rPr>
        <w:t xml:space="preserve">Retain the remainder </w:t>
      </w:r>
      <w:r w:rsidRPr="00772FAF">
        <w:rPr>
          <w:rFonts w:ascii="Times New Roman" w:hAnsi="Times New Roman" w:cs="Times New Roman"/>
          <w:color w:val="000000" w:themeColor="text1"/>
          <w:sz w:val="30"/>
          <w:szCs w:val="30"/>
        </w:rPr>
        <w:t xml:space="preserve">of solution </w:t>
      </w:r>
      <w:r w:rsidRPr="00772FAF">
        <w:rPr>
          <w:rFonts w:ascii="Times New Roman" w:hAnsi="Times New Roman" w:cs="Times New Roman"/>
          <w:b/>
          <w:color w:val="000000" w:themeColor="text1"/>
          <w:sz w:val="30"/>
          <w:szCs w:val="30"/>
        </w:rPr>
        <w:t>A</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D</w:t>
      </w:r>
      <w:r w:rsidRPr="00772FAF">
        <w:rPr>
          <w:rFonts w:ascii="Times New Roman" w:hAnsi="Times New Roman" w:cs="Times New Roman"/>
          <w:color w:val="000000" w:themeColor="text1"/>
          <w:sz w:val="30"/>
          <w:szCs w:val="30"/>
        </w:rPr>
        <w:t xml:space="preserve"> for use in procedure II</w:t>
      </w:r>
    </w:p>
    <w:p w:rsidR="0085749E" w:rsidRPr="00772FAF" w:rsidRDefault="0085749E" w:rsidP="0085749E">
      <w:pPr>
        <w:pStyle w:val="NoSpacing"/>
        <w:keepLines/>
        <w:ind w:left="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Table I</w:t>
      </w:r>
    </w:p>
    <w:tbl>
      <w:tblPr>
        <w:tblStyle w:val="TableGrid"/>
        <w:tblW w:w="9396" w:type="dxa"/>
        <w:tblInd w:w="720" w:type="dxa"/>
        <w:tblLook w:val="04A0" w:firstRow="1" w:lastRow="0" w:firstColumn="1" w:lastColumn="0" w:noHBand="0" w:noVBand="1"/>
      </w:tblPr>
      <w:tblGrid>
        <w:gridCol w:w="4608"/>
        <w:gridCol w:w="1620"/>
        <w:gridCol w:w="1620"/>
        <w:gridCol w:w="1548"/>
      </w:tblGrid>
      <w:tr w:rsidR="0085749E" w:rsidRPr="00772FAF" w:rsidTr="00B47342">
        <w:tc>
          <w:tcPr>
            <w:tcW w:w="460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p>
        </w:tc>
        <w:tc>
          <w:tcPr>
            <w:tcW w:w="16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I</w:t>
            </w:r>
          </w:p>
        </w:tc>
        <w:tc>
          <w:tcPr>
            <w:tcW w:w="16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II</w:t>
            </w:r>
          </w:p>
        </w:tc>
        <w:tc>
          <w:tcPr>
            <w:tcW w:w="154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III</w:t>
            </w:r>
          </w:p>
        </w:tc>
      </w:tr>
      <w:tr w:rsidR="0085749E" w:rsidRPr="00772FAF" w:rsidTr="00B47342">
        <w:tc>
          <w:tcPr>
            <w:tcW w:w="460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Final  burette reading</w:t>
            </w:r>
          </w:p>
        </w:tc>
        <w:tc>
          <w:tcPr>
            <w:tcW w:w="16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20.0</w:t>
            </w:r>
          </w:p>
        </w:tc>
        <w:tc>
          <w:tcPr>
            <w:tcW w:w="16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20.0</w:t>
            </w:r>
          </w:p>
        </w:tc>
        <w:tc>
          <w:tcPr>
            <w:tcW w:w="154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20.0</w:t>
            </w: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p>
        </w:tc>
      </w:tr>
      <w:tr w:rsidR="0085749E" w:rsidRPr="00772FAF" w:rsidTr="00B47342">
        <w:tc>
          <w:tcPr>
            <w:tcW w:w="460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Initial burette reading </w:t>
            </w:r>
          </w:p>
        </w:tc>
        <w:tc>
          <w:tcPr>
            <w:tcW w:w="16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0.0</w:t>
            </w:r>
          </w:p>
        </w:tc>
        <w:tc>
          <w:tcPr>
            <w:tcW w:w="16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0.0</w:t>
            </w:r>
          </w:p>
        </w:tc>
        <w:tc>
          <w:tcPr>
            <w:tcW w:w="154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0.0</w:t>
            </w: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p>
        </w:tc>
      </w:tr>
      <w:tr w:rsidR="0085749E" w:rsidRPr="00772FAF" w:rsidTr="00B47342">
        <w:tc>
          <w:tcPr>
            <w:tcW w:w="460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Volume of solution B used (cm3)</w:t>
            </w:r>
          </w:p>
        </w:tc>
        <w:tc>
          <w:tcPr>
            <w:tcW w:w="16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20.0</w:t>
            </w:r>
          </w:p>
        </w:tc>
        <w:tc>
          <w:tcPr>
            <w:tcW w:w="16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20.0</w:t>
            </w:r>
          </w:p>
        </w:tc>
        <w:tc>
          <w:tcPr>
            <w:tcW w:w="154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20.0</w:t>
            </w: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p>
        </w:tc>
      </w:tr>
    </w:tbl>
    <w:p w:rsidR="0085749E" w:rsidRPr="00772FAF" w:rsidRDefault="0085749E" w:rsidP="0085749E">
      <w:pPr>
        <w:pStyle w:val="NoSpacing"/>
        <w:keepLines/>
        <w:ind w:left="720"/>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ind w:left="86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(4mks)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(a)Calculate the: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(i) average volume of solution B used(1mk)</w:t>
      </w:r>
    </w:p>
    <w:p w:rsidR="0085749E" w:rsidRPr="00772FAF" w:rsidRDefault="0085749E" w:rsidP="0085749E">
      <w:pPr>
        <w:pStyle w:val="NoSpacing"/>
        <w:keepLines/>
        <w:ind w:left="288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20.0 + 20.0 +20.0 √    =   20.0 √cm3</w:t>
      </w:r>
    </w:p>
    <w:p w:rsidR="0085749E" w:rsidRPr="00772FAF" w:rsidRDefault="0085749E" w:rsidP="0085749E">
      <w:pPr>
        <w:pStyle w:val="NoSpacing"/>
        <w:keepLines/>
        <w:ind w:left="288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(ii)number of moles of sodium thisulphate(1mk) </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Moles = molarity x burette volume </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1000 </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=&gt; 0.05 x20.0 √  =  0.001 / 1.0 x10</w:t>
      </w:r>
      <w:r w:rsidRPr="00772FAF">
        <w:rPr>
          <w:rFonts w:ascii="Times New Roman" w:hAnsi="Times New Roman" w:cs="Times New Roman"/>
          <w:b/>
          <w:color w:val="000000" w:themeColor="text1"/>
          <w:sz w:val="30"/>
          <w:szCs w:val="30"/>
          <w:vertAlign w:val="superscript"/>
        </w:rPr>
        <w:t xml:space="preserve">-3 </w:t>
      </w:r>
      <w:r w:rsidRPr="00772FAF">
        <w:rPr>
          <w:rFonts w:ascii="Times New Roman" w:hAnsi="Times New Roman" w:cs="Times New Roman"/>
          <w:b/>
          <w:color w:val="000000" w:themeColor="text1"/>
          <w:sz w:val="30"/>
          <w:szCs w:val="30"/>
        </w:rPr>
        <w:t>√ moles</w:t>
      </w:r>
    </w:p>
    <w:p w:rsidR="0085749E" w:rsidRPr="00772FAF" w:rsidRDefault="0085749E" w:rsidP="0085749E">
      <w:pPr>
        <w:keepLines/>
        <w:spacing w:after="0" w:line="240" w:lineRule="auto"/>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1000</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(b)Given that one mole of A reacts with six moles of sodium thiosulphate ,calculate the: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(i)number of moles of A that were used (1mk)</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Mole ratio A:B = 1:6 √</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=&gt; Moles A  =    0.001 / 1.0 x10</w:t>
      </w:r>
      <w:r w:rsidRPr="00772FAF">
        <w:rPr>
          <w:rFonts w:ascii="Times New Roman" w:hAnsi="Times New Roman" w:cs="Times New Roman"/>
          <w:b/>
          <w:color w:val="000000" w:themeColor="text1"/>
          <w:sz w:val="30"/>
          <w:szCs w:val="30"/>
          <w:vertAlign w:val="superscript"/>
        </w:rPr>
        <w:t xml:space="preserve">-3 </w:t>
      </w:r>
      <w:r w:rsidRPr="00772FAF">
        <w:rPr>
          <w:rFonts w:ascii="Times New Roman" w:hAnsi="Times New Roman" w:cs="Times New Roman"/>
          <w:b/>
          <w:color w:val="000000" w:themeColor="text1"/>
          <w:sz w:val="30"/>
          <w:szCs w:val="30"/>
        </w:rPr>
        <w:t>moles = 0.00016/1.6 x10</w:t>
      </w:r>
      <w:r w:rsidRPr="00772FAF">
        <w:rPr>
          <w:rFonts w:ascii="Times New Roman" w:hAnsi="Times New Roman" w:cs="Times New Roman"/>
          <w:b/>
          <w:color w:val="000000" w:themeColor="text1"/>
          <w:sz w:val="30"/>
          <w:szCs w:val="30"/>
          <w:vertAlign w:val="superscript"/>
        </w:rPr>
        <w:t xml:space="preserve">-4 </w:t>
      </w:r>
      <w:r w:rsidRPr="00772FAF">
        <w:rPr>
          <w:rFonts w:ascii="Times New Roman" w:hAnsi="Times New Roman" w:cs="Times New Roman"/>
          <w:b/>
          <w:color w:val="000000" w:themeColor="text1"/>
          <w:sz w:val="30"/>
          <w:szCs w:val="30"/>
        </w:rPr>
        <w:t>√ moles</w:t>
      </w:r>
    </w:p>
    <w:p w:rsidR="0085749E" w:rsidRPr="00772FAF" w:rsidRDefault="0085749E" w:rsidP="0085749E">
      <w:pPr>
        <w:keepLines/>
        <w:spacing w:after="0" w:line="240" w:lineRule="auto"/>
        <w:ind w:left="216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6</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(ii)concentration of solution A in moles per litre(2mk)</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Molarity of solution A = moles x 1000</w:t>
      </w:r>
    </w:p>
    <w:p w:rsidR="0085749E" w:rsidRPr="00772FAF" w:rsidRDefault="0085749E" w:rsidP="0085749E">
      <w:pPr>
        <w:keepLines/>
        <w:spacing w:after="0" w:line="240" w:lineRule="auto"/>
        <w:ind w:left="216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Pipette volume</w:t>
      </w:r>
    </w:p>
    <w:p w:rsidR="0085749E" w:rsidRPr="00772FAF" w:rsidRDefault="0085749E" w:rsidP="0085749E">
      <w:pPr>
        <w:pStyle w:val="NoSpacing"/>
        <w:keepLines/>
        <w:ind w:left="1440" w:firstLine="720"/>
        <w:contextualSpacing/>
        <w:rPr>
          <w:rFonts w:ascii="Times New Roman" w:hAnsi="Times New Roman" w:cs="Times New Roman"/>
          <w:b/>
          <w:color w:val="000000" w:themeColor="text1"/>
          <w:sz w:val="30"/>
          <w:szCs w:val="30"/>
        </w:rPr>
      </w:pPr>
      <w:r w:rsidRPr="00772FAF">
        <w:rPr>
          <w:b/>
          <w:color w:val="000000" w:themeColor="text1"/>
          <w:sz w:val="30"/>
          <w:szCs w:val="30"/>
        </w:rPr>
        <w:t>=&gt;</w:t>
      </w:r>
      <w:r w:rsidRPr="00772FAF">
        <w:rPr>
          <w:rFonts w:ascii="Times New Roman" w:hAnsi="Times New Roman" w:cs="Times New Roman"/>
          <w:b/>
          <w:color w:val="000000" w:themeColor="text1"/>
          <w:sz w:val="30"/>
          <w:szCs w:val="30"/>
        </w:rPr>
        <w:t xml:space="preserve"> 0.00016/1.6 x10-4 moles x1000  √    =  0.008/8.0 x10</w:t>
      </w:r>
      <w:r w:rsidRPr="00772FAF">
        <w:rPr>
          <w:rFonts w:ascii="Times New Roman" w:hAnsi="Times New Roman" w:cs="Times New Roman"/>
          <w:b/>
          <w:color w:val="000000" w:themeColor="text1"/>
          <w:sz w:val="30"/>
          <w:szCs w:val="30"/>
          <w:vertAlign w:val="superscript"/>
        </w:rPr>
        <w:t>-4</w:t>
      </w:r>
      <w:r w:rsidRPr="00772FAF">
        <w:rPr>
          <w:rFonts w:ascii="Times New Roman" w:hAnsi="Times New Roman" w:cs="Times New Roman"/>
          <w:b/>
          <w:color w:val="000000" w:themeColor="text1"/>
          <w:sz w:val="30"/>
          <w:szCs w:val="30"/>
        </w:rPr>
        <w:t xml:space="preserve"> M√</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20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 II</w:t>
      </w:r>
    </w:p>
    <w:p w:rsidR="0085749E" w:rsidRPr="00772FAF" w:rsidRDefault="0085749E" w:rsidP="0085749E">
      <w:pPr>
        <w:pStyle w:val="NoSpacing"/>
        <w:keepLines/>
        <w:numPr>
          <w:ilvl w:val="0"/>
          <w:numId w:val="9"/>
        </w:numPr>
        <w:contextualSpacing/>
        <w:rPr>
          <w:color w:val="000000" w:themeColor="text1"/>
          <w:sz w:val="30"/>
          <w:szCs w:val="30"/>
        </w:rPr>
      </w:pPr>
      <w:r w:rsidRPr="00772FAF">
        <w:rPr>
          <w:rFonts w:ascii="Times New Roman" w:hAnsi="Times New Roman" w:cs="Times New Roman"/>
          <w:color w:val="000000" w:themeColor="text1"/>
          <w:sz w:val="30"/>
          <w:szCs w:val="30"/>
        </w:rPr>
        <w:t xml:space="preserve">Label six test tubes as 1,2,3,4 ,5 and 6 and place them on a test tube rack. </w:t>
      </w:r>
    </w:p>
    <w:p w:rsidR="0085749E" w:rsidRPr="00772FAF" w:rsidRDefault="0085749E" w:rsidP="0085749E">
      <w:pPr>
        <w:pStyle w:val="NoSpacing"/>
        <w:keepLines/>
        <w:numPr>
          <w:ilvl w:val="0"/>
          <w:numId w:val="9"/>
        </w:numPr>
        <w:contextualSpacing/>
        <w:rPr>
          <w:color w:val="000000" w:themeColor="text1"/>
          <w:sz w:val="30"/>
          <w:szCs w:val="30"/>
        </w:rPr>
      </w:pPr>
      <w:r w:rsidRPr="00772FAF">
        <w:rPr>
          <w:rFonts w:ascii="Times New Roman" w:hAnsi="Times New Roman" w:cs="Times New Roman"/>
          <w:color w:val="000000" w:themeColor="text1"/>
          <w:sz w:val="30"/>
          <w:szCs w:val="30"/>
        </w:rPr>
        <w:t>Using a clean burette, measure the volumes of distilled water as shown in table 2 into  the labeled test tubes.</w:t>
      </w:r>
    </w:p>
    <w:p w:rsidR="0085749E" w:rsidRPr="00772FAF" w:rsidRDefault="0085749E" w:rsidP="0085749E">
      <w:pPr>
        <w:pStyle w:val="NoSpacing"/>
        <w:keepLines/>
        <w:numPr>
          <w:ilvl w:val="0"/>
          <w:numId w:val="9"/>
        </w:numPr>
        <w:contextualSpacing/>
        <w:rPr>
          <w:color w:val="000000" w:themeColor="text1"/>
          <w:sz w:val="30"/>
          <w:szCs w:val="30"/>
        </w:rPr>
      </w:pPr>
      <w:r w:rsidRPr="00772FAF">
        <w:rPr>
          <w:rFonts w:ascii="Times New Roman" w:hAnsi="Times New Roman" w:cs="Times New Roman"/>
          <w:color w:val="000000" w:themeColor="text1"/>
          <w:sz w:val="30"/>
          <w:szCs w:val="30"/>
        </w:rPr>
        <w:lastRenderedPageBreak/>
        <w:t>Using a burette ,measure the volumes of solution A shown in table 2 into each of the test tubes .</w:t>
      </w:r>
    </w:p>
    <w:p w:rsidR="0085749E" w:rsidRPr="00772FAF" w:rsidRDefault="0085749E" w:rsidP="0085749E">
      <w:pPr>
        <w:pStyle w:val="NoSpacing"/>
        <w:keepLines/>
        <w:numPr>
          <w:ilvl w:val="0"/>
          <w:numId w:val="9"/>
        </w:numPr>
        <w:contextualSpacing/>
        <w:rPr>
          <w:color w:val="000000" w:themeColor="text1"/>
          <w:sz w:val="30"/>
          <w:szCs w:val="30"/>
        </w:rPr>
      </w:pPr>
      <w:r w:rsidRPr="00772FAF">
        <w:rPr>
          <w:rFonts w:ascii="Times New Roman" w:hAnsi="Times New Roman" w:cs="Times New Roman"/>
          <w:color w:val="000000" w:themeColor="text1"/>
          <w:sz w:val="30"/>
          <w:szCs w:val="30"/>
        </w:rPr>
        <w:t>Clean the burette and rinse it with about 5cm3 of solution C</w:t>
      </w:r>
    </w:p>
    <w:p w:rsidR="0085749E" w:rsidRPr="00772FAF" w:rsidRDefault="0085749E" w:rsidP="0085749E">
      <w:pPr>
        <w:pStyle w:val="NoSpacing"/>
        <w:keepLines/>
        <w:numPr>
          <w:ilvl w:val="0"/>
          <w:numId w:val="9"/>
        </w:numPr>
        <w:contextualSpacing/>
        <w:rPr>
          <w:color w:val="000000" w:themeColor="text1"/>
          <w:sz w:val="30"/>
          <w:szCs w:val="30"/>
        </w:rPr>
      </w:pPr>
      <w:r w:rsidRPr="00772FAF">
        <w:rPr>
          <w:rFonts w:ascii="Times New Roman" w:hAnsi="Times New Roman" w:cs="Times New Roman"/>
          <w:color w:val="000000" w:themeColor="text1"/>
          <w:sz w:val="30"/>
          <w:szCs w:val="30"/>
        </w:rPr>
        <w:t>Using the burette ,measure 5cm3 of solution C and place it into a 100ml beaker.</w:t>
      </w:r>
    </w:p>
    <w:p w:rsidR="0085749E" w:rsidRPr="00772FAF" w:rsidRDefault="0085749E" w:rsidP="0085749E">
      <w:pPr>
        <w:pStyle w:val="NoSpacing"/>
        <w:keepLines/>
        <w:numPr>
          <w:ilvl w:val="0"/>
          <w:numId w:val="9"/>
        </w:numPr>
        <w:contextualSpacing/>
        <w:rPr>
          <w:color w:val="000000" w:themeColor="text1"/>
          <w:sz w:val="30"/>
          <w:szCs w:val="30"/>
        </w:rPr>
      </w:pPr>
      <w:r w:rsidRPr="00772FAF">
        <w:rPr>
          <w:rFonts w:ascii="Times New Roman" w:hAnsi="Times New Roman" w:cs="Times New Roman"/>
          <w:color w:val="000000" w:themeColor="text1"/>
          <w:sz w:val="30"/>
          <w:szCs w:val="30"/>
        </w:rPr>
        <w:t>Using a 10ml measuring cylinder ,measure 5cm3 of solution D and add it to the beaker containing solution C .Shake the mixture.</w:t>
      </w:r>
    </w:p>
    <w:p w:rsidR="0085749E" w:rsidRPr="00772FAF" w:rsidRDefault="0085749E" w:rsidP="0085749E">
      <w:pPr>
        <w:pStyle w:val="NoSpacing"/>
        <w:keepLines/>
        <w:numPr>
          <w:ilvl w:val="0"/>
          <w:numId w:val="9"/>
        </w:numPr>
        <w:contextualSpacing/>
        <w:rPr>
          <w:color w:val="000000" w:themeColor="text1"/>
          <w:sz w:val="30"/>
          <w:szCs w:val="30"/>
        </w:rPr>
      </w:pPr>
      <w:r w:rsidRPr="00772FAF">
        <w:rPr>
          <w:rFonts w:ascii="Times New Roman" w:hAnsi="Times New Roman" w:cs="Times New Roman"/>
          <w:color w:val="000000" w:themeColor="text1"/>
          <w:sz w:val="30"/>
          <w:szCs w:val="30"/>
        </w:rPr>
        <w:t>Pour the contents of test tube number 1 to the mixture in the beaker and immediately start  off stop watch/clock. Swirl the contents  of the beaker.Record the time taken for a blue colour to appear in table 2.</w:t>
      </w:r>
    </w:p>
    <w:p w:rsidR="0085749E" w:rsidRPr="00772FAF" w:rsidRDefault="0085749E" w:rsidP="0085749E">
      <w:pPr>
        <w:pStyle w:val="NoSpacing"/>
        <w:keepLines/>
        <w:numPr>
          <w:ilvl w:val="0"/>
          <w:numId w:val="9"/>
        </w:numPr>
        <w:contextualSpacing/>
        <w:rPr>
          <w:color w:val="000000" w:themeColor="text1"/>
          <w:sz w:val="30"/>
          <w:szCs w:val="30"/>
        </w:rPr>
      </w:pPr>
      <w:r w:rsidRPr="00772FAF">
        <w:rPr>
          <w:rFonts w:ascii="Times New Roman" w:hAnsi="Times New Roman" w:cs="Times New Roman"/>
          <w:color w:val="000000" w:themeColor="text1"/>
          <w:sz w:val="30"/>
          <w:szCs w:val="30"/>
        </w:rPr>
        <w:t>Repeat steps 5 to7 using the contents of test-tube 2,3,4,5 and 6.</w:t>
      </w:r>
    </w:p>
    <w:p w:rsidR="0085749E" w:rsidRPr="00772FAF" w:rsidRDefault="0085749E" w:rsidP="0085749E">
      <w:pPr>
        <w:pStyle w:val="NoSpacing"/>
        <w:keepLines/>
        <w:numPr>
          <w:ilvl w:val="0"/>
          <w:numId w:val="9"/>
        </w:numPr>
        <w:contextualSpacing/>
        <w:rPr>
          <w:color w:val="000000" w:themeColor="text1"/>
          <w:sz w:val="30"/>
          <w:szCs w:val="30"/>
        </w:rPr>
      </w:pPr>
      <w:r w:rsidRPr="00772FAF">
        <w:rPr>
          <w:rFonts w:ascii="Times New Roman" w:hAnsi="Times New Roman" w:cs="Times New Roman"/>
          <w:color w:val="000000" w:themeColor="text1"/>
          <w:sz w:val="30"/>
          <w:szCs w:val="30"/>
        </w:rPr>
        <w:t>Complete table 2 by computing Rate =      1        (S</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ind w:left="50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Time</w:t>
      </w:r>
    </w:p>
    <w:p w:rsidR="0085749E" w:rsidRPr="00772FAF" w:rsidRDefault="0085749E" w:rsidP="0085749E">
      <w:pPr>
        <w:pStyle w:val="NoSpacing"/>
        <w:keepLines/>
        <w:contextualSpacing/>
        <w:rPr>
          <w:b/>
          <w:color w:val="000000" w:themeColor="text1"/>
          <w:sz w:val="30"/>
          <w:szCs w:val="30"/>
        </w:rPr>
      </w:pPr>
      <w:r w:rsidRPr="00772FAF">
        <w:rPr>
          <w:rFonts w:ascii="Times New Roman" w:hAnsi="Times New Roman" w:cs="Times New Roman"/>
          <w:b/>
          <w:color w:val="000000" w:themeColor="text1"/>
          <w:sz w:val="30"/>
          <w:szCs w:val="30"/>
        </w:rPr>
        <w:t>Table 2(Sample results)</w:t>
      </w:r>
    </w:p>
    <w:tbl>
      <w:tblPr>
        <w:tblStyle w:val="TableGrid"/>
        <w:tblW w:w="10440" w:type="dxa"/>
        <w:tblInd w:w="-162" w:type="dxa"/>
        <w:tblLayout w:type="fixed"/>
        <w:tblLook w:val="04A0" w:firstRow="1" w:lastRow="0" w:firstColumn="1" w:lastColumn="0" w:noHBand="0" w:noVBand="1"/>
      </w:tblPr>
      <w:tblGrid>
        <w:gridCol w:w="2970"/>
        <w:gridCol w:w="1170"/>
        <w:gridCol w:w="1260"/>
        <w:gridCol w:w="1260"/>
        <w:gridCol w:w="1260"/>
        <w:gridCol w:w="1260"/>
        <w:gridCol w:w="1260"/>
      </w:tblGrid>
      <w:tr w:rsidR="0085749E" w:rsidRPr="00772FAF" w:rsidTr="00B47342">
        <w:tc>
          <w:tcPr>
            <w:tcW w:w="297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Test-tube number</w:t>
            </w:r>
          </w:p>
        </w:tc>
        <w:tc>
          <w:tcPr>
            <w:tcW w:w="117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w:t>
            </w:r>
          </w:p>
        </w:tc>
        <w:tc>
          <w:tcPr>
            <w:tcW w:w="126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w:t>
            </w:r>
          </w:p>
        </w:tc>
        <w:tc>
          <w:tcPr>
            <w:tcW w:w="126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3</w:t>
            </w:r>
          </w:p>
        </w:tc>
        <w:tc>
          <w:tcPr>
            <w:tcW w:w="126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4</w:t>
            </w:r>
          </w:p>
        </w:tc>
        <w:tc>
          <w:tcPr>
            <w:tcW w:w="126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5</w:t>
            </w:r>
          </w:p>
        </w:tc>
        <w:tc>
          <w:tcPr>
            <w:tcW w:w="126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6</w:t>
            </w:r>
          </w:p>
        </w:tc>
      </w:tr>
      <w:tr w:rsidR="0085749E" w:rsidRPr="00772FAF" w:rsidTr="00B47342">
        <w:tc>
          <w:tcPr>
            <w:tcW w:w="297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Volume of distilled</w:t>
            </w:r>
          </w:p>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water(cm3)</w:t>
            </w:r>
          </w:p>
        </w:tc>
        <w:tc>
          <w:tcPr>
            <w:tcW w:w="117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w:t>
            </w:r>
          </w:p>
        </w:tc>
        <w:tc>
          <w:tcPr>
            <w:tcW w:w="126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w:t>
            </w:r>
          </w:p>
        </w:tc>
        <w:tc>
          <w:tcPr>
            <w:tcW w:w="126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3</w:t>
            </w:r>
          </w:p>
        </w:tc>
        <w:tc>
          <w:tcPr>
            <w:tcW w:w="126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5</w:t>
            </w:r>
          </w:p>
        </w:tc>
        <w:tc>
          <w:tcPr>
            <w:tcW w:w="126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6</w:t>
            </w:r>
          </w:p>
        </w:tc>
        <w:tc>
          <w:tcPr>
            <w:tcW w:w="126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7</w:t>
            </w:r>
          </w:p>
        </w:tc>
      </w:tr>
      <w:tr w:rsidR="0085749E" w:rsidRPr="00772FAF" w:rsidTr="00B47342">
        <w:tc>
          <w:tcPr>
            <w:tcW w:w="297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Volume of solution A(cm3)</w:t>
            </w:r>
          </w:p>
          <w:p w:rsidR="0085749E" w:rsidRPr="00772FAF" w:rsidRDefault="0085749E" w:rsidP="00B47342">
            <w:pPr>
              <w:keepLines/>
              <w:contextualSpacing/>
              <w:rPr>
                <w:rFonts w:ascii="Times New Roman" w:hAnsi="Times New Roman" w:cs="Times New Roman"/>
                <w:b/>
                <w:color w:val="000000" w:themeColor="text1"/>
                <w:sz w:val="30"/>
                <w:szCs w:val="30"/>
              </w:rPr>
            </w:pPr>
          </w:p>
        </w:tc>
        <w:tc>
          <w:tcPr>
            <w:tcW w:w="117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10</w:t>
            </w:r>
          </w:p>
        </w:tc>
        <w:tc>
          <w:tcPr>
            <w:tcW w:w="126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8</w:t>
            </w:r>
          </w:p>
        </w:tc>
        <w:tc>
          <w:tcPr>
            <w:tcW w:w="126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7</w:t>
            </w:r>
          </w:p>
        </w:tc>
        <w:tc>
          <w:tcPr>
            <w:tcW w:w="126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5</w:t>
            </w:r>
          </w:p>
        </w:tc>
        <w:tc>
          <w:tcPr>
            <w:tcW w:w="126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4</w:t>
            </w:r>
          </w:p>
        </w:tc>
        <w:tc>
          <w:tcPr>
            <w:tcW w:w="126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3</w:t>
            </w:r>
          </w:p>
        </w:tc>
      </w:tr>
      <w:tr w:rsidR="0085749E" w:rsidRPr="00772FAF" w:rsidTr="00B47342">
        <w:tc>
          <w:tcPr>
            <w:tcW w:w="297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Time(seconds)</w:t>
            </w:r>
          </w:p>
          <w:p w:rsidR="0085749E" w:rsidRPr="00772FAF" w:rsidRDefault="0085749E" w:rsidP="00B47342">
            <w:pPr>
              <w:keepLines/>
              <w:contextualSpacing/>
              <w:rPr>
                <w:rFonts w:ascii="Times New Roman" w:hAnsi="Times New Roman" w:cs="Times New Roman"/>
                <w:b/>
                <w:color w:val="000000" w:themeColor="text1"/>
                <w:sz w:val="30"/>
                <w:szCs w:val="30"/>
              </w:rPr>
            </w:pPr>
          </w:p>
        </w:tc>
        <w:tc>
          <w:tcPr>
            <w:tcW w:w="117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40.0</w:t>
            </w:r>
          </w:p>
        </w:tc>
        <w:tc>
          <w:tcPr>
            <w:tcW w:w="126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60.0</w:t>
            </w:r>
          </w:p>
        </w:tc>
        <w:tc>
          <w:tcPr>
            <w:tcW w:w="126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70.0</w:t>
            </w:r>
          </w:p>
        </w:tc>
        <w:tc>
          <w:tcPr>
            <w:tcW w:w="126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90.0</w:t>
            </w:r>
          </w:p>
        </w:tc>
        <w:tc>
          <w:tcPr>
            <w:tcW w:w="126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100.0</w:t>
            </w:r>
          </w:p>
        </w:tc>
        <w:tc>
          <w:tcPr>
            <w:tcW w:w="126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110.0</w:t>
            </w:r>
          </w:p>
        </w:tc>
      </w:tr>
      <w:tr w:rsidR="0085749E" w:rsidRPr="00772FAF" w:rsidTr="00B47342">
        <w:tc>
          <w:tcPr>
            <w:tcW w:w="297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Rate =                 1     (S</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b/>
                <w:color w:val="000000" w:themeColor="text1"/>
                <w:sz w:val="30"/>
                <w:szCs w:val="30"/>
              </w:rPr>
              <w:t xml:space="preserve">)  </w:t>
            </w:r>
          </w:p>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time</w:t>
            </w:r>
          </w:p>
        </w:tc>
        <w:tc>
          <w:tcPr>
            <w:tcW w:w="117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0.025</w:t>
            </w:r>
          </w:p>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2.5 x 10</w:t>
            </w:r>
            <w:r w:rsidRPr="00772FAF">
              <w:rPr>
                <w:rFonts w:ascii="Times New Roman" w:hAnsi="Times New Roman" w:cs="Times New Roman"/>
                <w:b/>
                <w:color w:val="000000" w:themeColor="text1"/>
                <w:sz w:val="30"/>
                <w:szCs w:val="30"/>
                <w:vertAlign w:val="superscript"/>
              </w:rPr>
              <w:t>-2</w:t>
            </w:r>
          </w:p>
        </w:tc>
        <w:tc>
          <w:tcPr>
            <w:tcW w:w="126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0.0167</w:t>
            </w:r>
          </w:p>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1.67 x 10</w:t>
            </w:r>
            <w:r w:rsidRPr="00772FAF">
              <w:rPr>
                <w:rFonts w:ascii="Times New Roman" w:hAnsi="Times New Roman" w:cs="Times New Roman"/>
                <w:b/>
                <w:color w:val="000000" w:themeColor="text1"/>
                <w:sz w:val="30"/>
                <w:szCs w:val="30"/>
                <w:vertAlign w:val="superscript"/>
              </w:rPr>
              <w:t>-2</w:t>
            </w:r>
          </w:p>
        </w:tc>
        <w:tc>
          <w:tcPr>
            <w:tcW w:w="126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0.0143</w:t>
            </w:r>
          </w:p>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1.43 x 10</w:t>
            </w:r>
            <w:r w:rsidRPr="00772FAF">
              <w:rPr>
                <w:rFonts w:ascii="Times New Roman" w:hAnsi="Times New Roman" w:cs="Times New Roman"/>
                <w:b/>
                <w:color w:val="000000" w:themeColor="text1"/>
                <w:sz w:val="30"/>
                <w:szCs w:val="30"/>
                <w:vertAlign w:val="superscript"/>
              </w:rPr>
              <w:t>-2</w:t>
            </w:r>
          </w:p>
        </w:tc>
        <w:tc>
          <w:tcPr>
            <w:tcW w:w="126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0.0111</w:t>
            </w:r>
          </w:p>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1.11 x 10</w:t>
            </w:r>
            <w:r w:rsidRPr="00772FAF">
              <w:rPr>
                <w:rFonts w:ascii="Times New Roman" w:hAnsi="Times New Roman" w:cs="Times New Roman"/>
                <w:b/>
                <w:color w:val="000000" w:themeColor="text1"/>
                <w:sz w:val="30"/>
                <w:szCs w:val="30"/>
                <w:vertAlign w:val="superscript"/>
              </w:rPr>
              <w:t>-2</w:t>
            </w:r>
          </w:p>
        </w:tc>
        <w:tc>
          <w:tcPr>
            <w:tcW w:w="126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0.0.1</w:t>
            </w:r>
          </w:p>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1.11 x 10</w:t>
            </w:r>
            <w:r w:rsidRPr="00772FAF">
              <w:rPr>
                <w:rFonts w:ascii="Times New Roman" w:hAnsi="Times New Roman" w:cs="Times New Roman"/>
                <w:b/>
                <w:color w:val="000000" w:themeColor="text1"/>
                <w:sz w:val="30"/>
                <w:szCs w:val="30"/>
                <w:vertAlign w:val="superscript"/>
              </w:rPr>
              <w:t>-2</w:t>
            </w:r>
          </w:p>
        </w:tc>
        <w:tc>
          <w:tcPr>
            <w:tcW w:w="1260" w:type="dxa"/>
          </w:tcPr>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0.0083</w:t>
            </w:r>
          </w:p>
          <w:p w:rsidR="0085749E" w:rsidRPr="00772FAF" w:rsidRDefault="0085749E" w:rsidP="00B47342">
            <w:pPr>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8.3 x 10</w:t>
            </w:r>
            <w:r w:rsidRPr="00772FAF">
              <w:rPr>
                <w:rFonts w:ascii="Times New Roman" w:hAnsi="Times New Roman" w:cs="Times New Roman"/>
                <w:b/>
                <w:color w:val="000000" w:themeColor="text1"/>
                <w:sz w:val="30"/>
                <w:szCs w:val="30"/>
                <w:vertAlign w:val="superscript"/>
              </w:rPr>
              <w:t>-3</w:t>
            </w:r>
          </w:p>
        </w:tc>
      </w:tr>
    </w:tbl>
    <w:p w:rsidR="0085749E" w:rsidRPr="00772FAF" w:rsidRDefault="0085749E" w:rsidP="0085749E">
      <w:pPr>
        <w:keepLines/>
        <w:spacing w:after="0" w:line="240" w:lineRule="auto"/>
        <w:contextualSpacing/>
        <w:rPr>
          <w:rFonts w:ascii="Times New Roman" w:hAnsi="Times New Roman" w:cs="Times New Roman"/>
          <w:color w:val="000000" w:themeColor="text1"/>
          <w:sz w:val="30"/>
          <w:szCs w:val="30"/>
        </w:rPr>
      </w:pPr>
    </w:p>
    <w:p w:rsidR="0085749E" w:rsidRPr="00772FAF" w:rsidRDefault="0085749E" w:rsidP="0085749E">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Plot a graph of rate(y-axis )against volume of solution A(3mk)</w:t>
      </w:r>
    </w:p>
    <w:p w:rsidR="0085749E" w:rsidRPr="00772FAF" w:rsidRDefault="0085749E" w:rsidP="0085749E">
      <w:pPr>
        <w:keepLines/>
        <w:spacing w:after="0" w:line="240" w:lineRule="auto"/>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Sketch graph  of rate against time</w:t>
      </w:r>
    </w:p>
    <w:p w:rsidR="0085749E" w:rsidRPr="00772FAF" w:rsidRDefault="0085749E" w:rsidP="0085749E">
      <w:pPr>
        <w:keepLines/>
        <w:spacing w:after="0" w:line="240" w:lineRule="auto"/>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w:lastRenderedPageBreak/>
        <mc:AlternateContent>
          <mc:Choice Requires="wps">
            <w:drawing>
              <wp:anchor distT="0" distB="0" distL="114300" distR="114300" simplePos="0" relativeHeight="251905024" behindDoc="0" locked="0" layoutInCell="1" allowOverlap="1">
                <wp:simplePos x="0" y="0"/>
                <wp:positionH relativeFrom="column">
                  <wp:posOffset>1485900</wp:posOffset>
                </wp:positionH>
                <wp:positionV relativeFrom="paragraph">
                  <wp:posOffset>4661535</wp:posOffset>
                </wp:positionV>
                <wp:extent cx="4114800" cy="304800"/>
                <wp:effectExtent l="0" t="1905" r="0" b="0"/>
                <wp:wrapNone/>
                <wp:docPr id="4149" name="Text Box 4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43192B" w:rsidRDefault="0085749E" w:rsidP="0085749E">
                            <w:pPr>
                              <w:rPr>
                                <w:rFonts w:ascii="Times New Roman" w:hAnsi="Times New Roman" w:cs="Times New Roman"/>
                                <w:b/>
                                <w:color w:val="FF0000"/>
                                <w:sz w:val="28"/>
                                <w:szCs w:val="28"/>
                              </w:rPr>
                            </w:pPr>
                            <w:r w:rsidRPr="0043192B">
                              <w:rPr>
                                <w:rFonts w:ascii="Times New Roman" w:hAnsi="Times New Roman" w:cs="Times New Roman"/>
                                <w:b/>
                                <w:color w:val="FF0000"/>
                                <w:sz w:val="28"/>
                                <w:szCs w:val="28"/>
                              </w:rPr>
                              <w:t>Volume of solution A(cm3)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9" o:spid="_x0000_s1053" type="#_x0000_t202" style="position:absolute;margin-left:117pt;margin-top:367.05pt;width:324pt;height:2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" stroked="f">
                <v:textbox>
                  <w:txbxContent>
                    <w:p w:rsidR="0085749E" w:rsidRPr="0043192B" w:rsidRDefault="0085749E" w:rsidP="0085749E">
                      <w:pPr>
                        <w:rPr>
                          <w:rFonts w:ascii="Times New Roman" w:hAnsi="Times New Roman" w:cs="Times New Roman"/>
                          <w:b/>
                          <w:color w:val="FF0000"/>
                          <w:sz w:val="28"/>
                          <w:szCs w:val="28"/>
                        </w:rPr>
                      </w:pPr>
                      <w:r w:rsidRPr="0043192B">
                        <w:rPr>
                          <w:rFonts w:ascii="Times New Roman" w:hAnsi="Times New Roman" w:cs="Times New Roman"/>
                          <w:b/>
                          <w:color w:val="FF0000"/>
                          <w:sz w:val="28"/>
                          <w:szCs w:val="28"/>
                        </w:rPr>
                        <w:t>Volume of solution A(cm3)</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904000" behindDoc="0" locked="0" layoutInCell="1" allowOverlap="1">
                <wp:simplePos x="0" y="0"/>
                <wp:positionH relativeFrom="column">
                  <wp:posOffset>-504825</wp:posOffset>
                </wp:positionH>
                <wp:positionV relativeFrom="paragraph">
                  <wp:posOffset>1870710</wp:posOffset>
                </wp:positionV>
                <wp:extent cx="628650" cy="942975"/>
                <wp:effectExtent l="0" t="1905" r="0" b="0"/>
                <wp:wrapNone/>
                <wp:docPr id="4148" name="Text Box 4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43192B" w:rsidRDefault="0085749E" w:rsidP="0085749E">
                            <w:pPr>
                              <w:rPr>
                                <w:rFonts w:ascii="Times New Roman" w:hAnsi="Times New Roman" w:cs="Times New Roman"/>
                                <w:b/>
                                <w:color w:val="FF0000"/>
                                <w:sz w:val="28"/>
                                <w:szCs w:val="28"/>
                              </w:rPr>
                            </w:pPr>
                            <w:r w:rsidRPr="0043192B">
                              <w:rPr>
                                <w:rFonts w:ascii="Times New Roman" w:hAnsi="Times New Roman" w:cs="Times New Roman"/>
                                <w:b/>
                                <w:color w:val="FF0000"/>
                                <w:sz w:val="28"/>
                                <w:szCs w:val="28"/>
                              </w:rPr>
                              <w:t>Rate</w:t>
                            </w:r>
                          </w:p>
                          <w:p w:rsidR="0085749E" w:rsidRPr="0043192B" w:rsidRDefault="0085749E" w:rsidP="0085749E">
                            <w:pPr>
                              <w:rPr>
                                <w:rFonts w:ascii="Times New Roman" w:hAnsi="Times New Roman" w:cs="Times New Roman"/>
                                <w:b/>
                                <w:color w:val="FF0000"/>
                                <w:sz w:val="28"/>
                                <w:szCs w:val="28"/>
                              </w:rPr>
                            </w:pPr>
                            <w:r w:rsidRPr="0043192B">
                              <w:rPr>
                                <w:rFonts w:ascii="Times New Roman" w:hAnsi="Times New Roman" w:cs="Times New Roman"/>
                                <w:b/>
                                <w:color w:val="FF0000"/>
                                <w:sz w:val="28"/>
                                <w:szCs w:val="28"/>
                              </w:rPr>
                              <w:t>S</w:t>
                            </w:r>
                            <w:r w:rsidRPr="0043192B">
                              <w:rPr>
                                <w:rFonts w:ascii="Times New Roman" w:hAnsi="Times New Roman" w:cs="Times New Roman"/>
                                <w:b/>
                                <w:color w:val="FF0000"/>
                                <w:sz w:val="28"/>
                                <w:szCs w:val="28"/>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8" o:spid="_x0000_s1054" type="#_x0000_t202" style="position:absolute;margin-left:-39.75pt;margin-top:147.3pt;width:49.5pt;height:74.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t1hgIAABw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" stroked="f">
                <v:textbox>
                  <w:txbxContent>
                    <w:p w:rsidR="0085749E" w:rsidRPr="0043192B" w:rsidRDefault="0085749E" w:rsidP="0085749E">
                      <w:pPr>
                        <w:rPr>
                          <w:rFonts w:ascii="Times New Roman" w:hAnsi="Times New Roman" w:cs="Times New Roman"/>
                          <w:b/>
                          <w:color w:val="FF0000"/>
                          <w:sz w:val="28"/>
                          <w:szCs w:val="28"/>
                        </w:rPr>
                      </w:pPr>
                      <w:r w:rsidRPr="0043192B">
                        <w:rPr>
                          <w:rFonts w:ascii="Times New Roman" w:hAnsi="Times New Roman" w:cs="Times New Roman"/>
                          <w:b/>
                          <w:color w:val="FF0000"/>
                          <w:sz w:val="28"/>
                          <w:szCs w:val="28"/>
                        </w:rPr>
                        <w:t>Rate</w:t>
                      </w:r>
                    </w:p>
                    <w:p w:rsidR="0085749E" w:rsidRPr="0043192B" w:rsidRDefault="0085749E" w:rsidP="0085749E">
                      <w:pPr>
                        <w:rPr>
                          <w:rFonts w:ascii="Times New Roman" w:hAnsi="Times New Roman" w:cs="Times New Roman"/>
                          <w:b/>
                          <w:color w:val="FF0000"/>
                          <w:sz w:val="28"/>
                          <w:szCs w:val="28"/>
                        </w:rPr>
                      </w:pPr>
                      <w:r w:rsidRPr="0043192B">
                        <w:rPr>
                          <w:rFonts w:ascii="Times New Roman" w:hAnsi="Times New Roman" w:cs="Times New Roman"/>
                          <w:b/>
                          <w:color w:val="FF0000"/>
                          <w:sz w:val="28"/>
                          <w:szCs w:val="28"/>
                        </w:rPr>
                        <w:t>S</w:t>
                      </w:r>
                      <w:r w:rsidRPr="0043192B">
                        <w:rPr>
                          <w:rFonts w:ascii="Times New Roman" w:hAnsi="Times New Roman" w:cs="Times New Roman"/>
                          <w:b/>
                          <w:color w:val="FF0000"/>
                          <w:sz w:val="28"/>
                          <w:szCs w:val="28"/>
                          <w:vertAlign w:val="superscript"/>
                        </w:rPr>
                        <w:t>-1</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902976" behindDoc="0" locked="0" layoutInCell="1" allowOverlap="1">
                <wp:simplePos x="0" y="0"/>
                <wp:positionH relativeFrom="column">
                  <wp:posOffset>266700</wp:posOffset>
                </wp:positionH>
                <wp:positionV relativeFrom="paragraph">
                  <wp:posOffset>471170</wp:posOffset>
                </wp:positionV>
                <wp:extent cx="4362450" cy="4048125"/>
                <wp:effectExtent l="19050" t="21590" r="19050" b="26035"/>
                <wp:wrapNone/>
                <wp:docPr id="4147" name="Straight Arrow Connector 4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62450" cy="4048125"/>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B6631E" id="Straight Arrow Connector 4147" o:spid="_x0000_s1026" type="#_x0000_t32" style="position:absolute;margin-left:21pt;margin-top:37.1pt;width:343.5pt;height:318.75pt;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" strokecolor="red" strokeweight="3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901952" behindDoc="0" locked="0" layoutInCell="1" allowOverlap="1">
                <wp:simplePos x="0" y="0"/>
                <wp:positionH relativeFrom="column">
                  <wp:posOffset>190500</wp:posOffset>
                </wp:positionH>
                <wp:positionV relativeFrom="paragraph">
                  <wp:posOffset>23495</wp:posOffset>
                </wp:positionV>
                <wp:extent cx="0" cy="4572000"/>
                <wp:effectExtent l="57150" t="21590" r="57150" b="6985"/>
                <wp:wrapNone/>
                <wp:docPr id="4146" name="Straight Arrow Connector 4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505A35" id="Straight Arrow Connector 4146" o:spid="_x0000_s1026" type="#_x0000_t32" style="position:absolute;margin-left:15pt;margin-top:1.85pt;width:0;height:5in;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900928" behindDoc="0" locked="0" layoutInCell="1" allowOverlap="1">
                <wp:simplePos x="0" y="0"/>
                <wp:positionH relativeFrom="column">
                  <wp:posOffset>190500</wp:posOffset>
                </wp:positionH>
                <wp:positionV relativeFrom="paragraph">
                  <wp:posOffset>4585970</wp:posOffset>
                </wp:positionV>
                <wp:extent cx="6419850" cy="9525"/>
                <wp:effectExtent l="9525" t="59690" r="19050" b="45085"/>
                <wp:wrapNone/>
                <wp:docPr id="4145" name="Straight Arrow Connector 4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98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B4D7F" id="Straight Arrow Connector 4145" o:spid="_x0000_s1026" type="#_x0000_t32" style="position:absolute;margin-left:15pt;margin-top:361.1pt;width:505.5pt;height:.75pt;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">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keepLines/>
        <w:spacing w:after="0" w:line="240" w:lineRule="auto"/>
        <w:contextualSpacing/>
        <w:rPr>
          <w:rFonts w:ascii="Times New Roman" w:hAnsi="Times New Roman" w:cs="Times New Roman"/>
          <w:color w:val="000000" w:themeColor="text1"/>
          <w:sz w:val="30"/>
          <w:szCs w:val="30"/>
        </w:rPr>
      </w:pPr>
    </w:p>
    <w:p w:rsidR="0085749E" w:rsidRPr="00772FAF" w:rsidRDefault="0085749E" w:rsidP="0085749E">
      <w:pPr>
        <w:keepLines/>
        <w:spacing w:after="0" w:line="240" w:lineRule="auto"/>
        <w:contextualSpacing/>
        <w:rPr>
          <w:rFonts w:ascii="Times New Roman" w:hAnsi="Times New Roman" w:cs="Times New Roman"/>
          <w:color w:val="000000" w:themeColor="text1"/>
          <w:sz w:val="30"/>
          <w:szCs w:val="30"/>
        </w:rPr>
      </w:pPr>
    </w:p>
    <w:p w:rsidR="0085749E" w:rsidRPr="00772FAF" w:rsidRDefault="0085749E" w:rsidP="0085749E">
      <w:pPr>
        <w:keepLines/>
        <w:spacing w:after="0" w:line="240" w:lineRule="auto"/>
        <w:contextualSpacing/>
        <w:rPr>
          <w:rFonts w:ascii="Times New Roman" w:hAnsi="Times New Roman" w:cs="Times New Roman"/>
          <w:color w:val="000000" w:themeColor="text1"/>
          <w:sz w:val="30"/>
          <w:szCs w:val="30"/>
        </w:rPr>
      </w:pPr>
    </w:p>
    <w:p w:rsidR="0085749E" w:rsidRPr="00772FAF" w:rsidRDefault="0085749E" w:rsidP="0085749E">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(b)What time would be taken for the blue colour to appear if the experiment was repeated using 4cm3 of distilled  water and 6cm3 of solution A?(2mk)</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From a correctly plotted graph</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1/t  at 6cm3 = 0.0125 √  =&gt;              t = 1/0.0125 = 80seconds√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2. You are provided with solid E. Carry out the experiments below. Write your observations and inferences in the spaces provided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(a)Place all solid in a boiling tube .Add 20cm3 of distilled water and shakeuntil all the solid dissolves.Label the solution as solution E.Use solution E for experiment (i)and (ii)</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(i)To 2cm3 of solution E in a test tube in each of experiment I,II,III and IV add: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two drops of aqueous sodium sulphate(VI)</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07072" behindDoc="0" locked="0" layoutInCell="1" allowOverlap="1">
                <wp:simplePos x="0" y="0"/>
                <wp:positionH relativeFrom="column">
                  <wp:posOffset>2686050</wp:posOffset>
                </wp:positionH>
                <wp:positionV relativeFrom="paragraph">
                  <wp:posOffset>94615</wp:posOffset>
                </wp:positionV>
                <wp:extent cx="0" cy="781050"/>
                <wp:effectExtent l="9525" t="6350" r="9525" b="12700"/>
                <wp:wrapNone/>
                <wp:docPr id="4144" name="Straight Arrow Connector 4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81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905B4" id="Straight Arrow Connector 4144" o:spid="_x0000_s1026" type="#_x0000_t32" style="position:absolute;margin-left:211.5pt;margin-top:7.45pt;width:0;height:61.5pt;flip: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"/>
            </w:pict>
          </mc:Fallback>
        </mc:AlternateContent>
      </w:r>
      <w:r w:rsidRPr="00772FAF">
        <w:rPr>
          <w:rFonts w:ascii="Times New Roman" w:hAnsi="Times New Roman" w:cs="Times New Roman"/>
          <w:b/>
          <w:color w:val="000000" w:themeColor="text1"/>
          <w:sz w:val="30"/>
          <w:szCs w:val="30"/>
        </w:rPr>
        <w:t>Observation</w:t>
      </w:r>
      <w:r w:rsidRPr="00772FAF">
        <w:rPr>
          <w:rFonts w:ascii="Times New Roman" w:hAnsi="Times New Roman" w:cs="Times New Roman"/>
          <w:color w:val="000000" w:themeColor="text1"/>
          <w:sz w:val="30"/>
          <w:szCs w:val="30"/>
        </w:rPr>
        <w:t>(1mk)</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Inferences</w:t>
      </w:r>
      <w:r w:rsidRPr="00772FAF">
        <w:rPr>
          <w:rFonts w:ascii="Times New Roman" w:hAnsi="Times New Roman" w:cs="Times New Roman"/>
          <w:color w:val="000000" w:themeColor="text1"/>
          <w:sz w:val="30"/>
          <w:szCs w:val="30"/>
        </w:rPr>
        <w:t>(1mk)</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vertAlign w:val="superscript"/>
        </w:rPr>
      </w:pPr>
      <w:r w:rsidRPr="00772FAF">
        <w:rPr>
          <w:rFonts w:ascii="Times New Roman" w:hAnsi="Times New Roman" w:cs="Times New Roman"/>
          <w:b/>
          <w:color w:val="000000" w:themeColor="text1"/>
          <w:sz w:val="30"/>
          <w:szCs w:val="30"/>
        </w:rPr>
        <w:t xml:space="preserve">White precipitate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Pb</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Ba</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Ca</w:t>
      </w:r>
      <w:r w:rsidRPr="00772FAF">
        <w:rPr>
          <w:rFonts w:ascii="Times New Roman" w:hAnsi="Times New Roman" w:cs="Times New Roman"/>
          <w:b/>
          <w:color w:val="000000" w:themeColor="text1"/>
          <w:sz w:val="30"/>
          <w:szCs w:val="30"/>
          <w:vertAlign w:val="superscript"/>
        </w:rPr>
        <w:t>2+</w:t>
      </w:r>
    </w:p>
    <w:p w:rsidR="0085749E" w:rsidRPr="00772FAF" w:rsidRDefault="0085749E" w:rsidP="0085749E">
      <w:pPr>
        <w:pStyle w:val="NoSpacing"/>
        <w:keepLines/>
        <w:contextualSpacing/>
        <w:rPr>
          <w:rFonts w:ascii="Times New Roman" w:hAnsi="Times New Roman" w:cs="Times New Roman"/>
          <w:b/>
          <w:color w:val="000000" w:themeColor="text1"/>
          <w:sz w:val="30"/>
          <w:szCs w:val="30"/>
          <w:vertAlign w:val="superscript"/>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06048" behindDoc="0" locked="0" layoutInCell="1" allowOverlap="1">
                <wp:simplePos x="0" y="0"/>
                <wp:positionH relativeFrom="column">
                  <wp:posOffset>0</wp:posOffset>
                </wp:positionH>
                <wp:positionV relativeFrom="paragraph">
                  <wp:posOffset>57785</wp:posOffset>
                </wp:positionV>
                <wp:extent cx="5448300" cy="19050"/>
                <wp:effectExtent l="9525" t="7620" r="9525" b="11430"/>
                <wp:wrapNone/>
                <wp:docPr id="4143" name="Straight Arrow Connector 4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832606" id="Straight Arrow Connector 4143" o:spid="_x0000_s1026" type="#_x0000_t32" style="position:absolute;margin-left:0;margin-top:4.55pt;width:429pt;height: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"/>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II.five drops of aqueous sodium chloride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Observations </w:t>
      </w:r>
      <w:r w:rsidRPr="00772FAF">
        <w:rPr>
          <w:rFonts w:ascii="Times New Roman" w:hAnsi="Times New Roman" w:cs="Times New Roman"/>
          <w:color w:val="000000" w:themeColor="text1"/>
          <w:sz w:val="30"/>
          <w:szCs w:val="30"/>
        </w:rPr>
        <w:t>(1mk)</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Inferences</w:t>
      </w:r>
      <w:r w:rsidRPr="00772FAF">
        <w:rPr>
          <w:rFonts w:ascii="Times New Roman" w:hAnsi="Times New Roman" w:cs="Times New Roman"/>
          <w:color w:val="000000" w:themeColor="text1"/>
          <w:sz w:val="30"/>
          <w:szCs w:val="30"/>
        </w:rPr>
        <w:t>(1mk)</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w:lastRenderedPageBreak/>
        <mc:AlternateContent>
          <mc:Choice Requires="wps">
            <w:drawing>
              <wp:anchor distT="0" distB="0" distL="114300" distR="114300" simplePos="0" relativeHeight="251909120" behindDoc="0" locked="0" layoutInCell="1" allowOverlap="1">
                <wp:simplePos x="0" y="0"/>
                <wp:positionH relativeFrom="column">
                  <wp:posOffset>2686050</wp:posOffset>
                </wp:positionH>
                <wp:positionV relativeFrom="paragraph">
                  <wp:posOffset>73025</wp:posOffset>
                </wp:positionV>
                <wp:extent cx="0" cy="638175"/>
                <wp:effectExtent l="9525" t="13970" r="9525" b="5080"/>
                <wp:wrapNone/>
                <wp:docPr id="4142" name="Straight Arrow Connector 4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8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04F945" id="Straight Arrow Connector 4142" o:spid="_x0000_s1026" type="#_x0000_t32" style="position:absolute;margin-left:211.5pt;margin-top:5.75pt;width:0;height:50.25pt;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"/>
            </w:pict>
          </mc:Fallback>
        </mc:AlternateConten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White  ppt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Ca</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t xml:space="preserve"> Ba</w:t>
      </w:r>
      <w:r w:rsidRPr="00772FAF">
        <w:rPr>
          <w:rFonts w:ascii="Times New Roman" w:hAnsi="Times New Roman" w:cs="Times New Roman"/>
          <w:b/>
          <w:color w:val="000000" w:themeColor="text1"/>
          <w:sz w:val="30"/>
          <w:szCs w:val="30"/>
          <w:vertAlign w:val="superscript"/>
        </w:rPr>
        <w:t>2+</w:t>
      </w:r>
    </w:p>
    <w:p w:rsidR="0085749E" w:rsidRPr="00772FAF" w:rsidRDefault="0085749E" w:rsidP="0085749E">
      <w:pPr>
        <w:keepLines/>
        <w:spacing w:after="0" w:line="240" w:lineRule="auto"/>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908096" behindDoc="0" locked="0" layoutInCell="1" allowOverlap="1">
                <wp:simplePos x="0" y="0"/>
                <wp:positionH relativeFrom="column">
                  <wp:posOffset>0</wp:posOffset>
                </wp:positionH>
                <wp:positionV relativeFrom="paragraph">
                  <wp:posOffset>302260</wp:posOffset>
                </wp:positionV>
                <wp:extent cx="5448300" cy="0"/>
                <wp:effectExtent l="9525" t="5080" r="9525" b="13970"/>
                <wp:wrapNone/>
                <wp:docPr id="4141" name="Straight Arrow Connector 4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868BA7" id="Straight Arrow Connector 4141" o:spid="_x0000_s1026" type="#_x0000_t32" style="position:absolute;margin-left:0;margin-top:23.8pt;width:429pt;height:0;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"/>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85749E" w:rsidRPr="00772FAF" w:rsidRDefault="0085749E" w:rsidP="0085749E">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III.two drops of barium chloride</w:t>
      </w:r>
    </w:p>
    <w:p w:rsidR="0085749E" w:rsidRPr="00772FAF" w:rsidRDefault="0085749E" w:rsidP="0085749E">
      <w:pPr>
        <w:keepLines/>
        <w:spacing w:after="0" w:line="240" w:lineRule="auto"/>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11168" behindDoc="0" locked="0" layoutInCell="1" allowOverlap="1">
                <wp:simplePos x="0" y="0"/>
                <wp:positionH relativeFrom="column">
                  <wp:posOffset>2619375</wp:posOffset>
                </wp:positionH>
                <wp:positionV relativeFrom="paragraph">
                  <wp:posOffset>-2540</wp:posOffset>
                </wp:positionV>
                <wp:extent cx="19050" cy="914400"/>
                <wp:effectExtent l="9525" t="5080" r="9525" b="13970"/>
                <wp:wrapNone/>
                <wp:docPr id="4140" name="Straight Arrow Connector 4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A82E0" id="Straight Arrow Connector 4140" o:spid="_x0000_s1026" type="#_x0000_t32" style="position:absolute;margin-left:206.25pt;margin-top:-.2pt;width:1.5pt;height:1in;flip:x 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"/>
            </w:pict>
          </mc:Fallback>
        </mc:AlternateContent>
      </w:r>
      <w:r w:rsidRPr="00772FAF">
        <w:rPr>
          <w:rFonts w:ascii="Times New Roman" w:hAnsi="Times New Roman" w:cs="Times New Roman"/>
          <w:b/>
          <w:color w:val="000000" w:themeColor="text1"/>
          <w:sz w:val="30"/>
          <w:szCs w:val="30"/>
        </w:rPr>
        <w:t>Observations(1mk)</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Inferences(1mk)</w:t>
      </w:r>
      <w:r w:rsidRPr="00772FAF">
        <w:rPr>
          <w:rFonts w:ascii="Times New Roman" w:hAnsi="Times New Roman" w:cs="Times New Roman"/>
          <w:b/>
          <w:color w:val="000000" w:themeColor="text1"/>
          <w:sz w:val="30"/>
          <w:szCs w:val="30"/>
        </w:rPr>
        <w:tab/>
      </w:r>
    </w:p>
    <w:p w:rsidR="0085749E" w:rsidRPr="00772FAF" w:rsidRDefault="0085749E" w:rsidP="0085749E">
      <w:pPr>
        <w:keepLines/>
        <w:spacing w:after="0" w:line="240" w:lineRule="auto"/>
        <w:contextualSpacing/>
        <w:rPr>
          <w:rFonts w:ascii="Times New Roman" w:hAnsi="Times New Roman" w:cs="Times New Roman"/>
          <w:color w:val="000000" w:themeColor="text1"/>
          <w:sz w:val="30"/>
          <w:szCs w:val="30"/>
          <w:vertAlign w:val="superscript"/>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10144" behindDoc="0" locked="0" layoutInCell="1" allowOverlap="1">
                <wp:simplePos x="0" y="0"/>
                <wp:positionH relativeFrom="column">
                  <wp:posOffset>0</wp:posOffset>
                </wp:positionH>
                <wp:positionV relativeFrom="paragraph">
                  <wp:posOffset>540385</wp:posOffset>
                </wp:positionV>
                <wp:extent cx="5562600" cy="9525"/>
                <wp:effectExtent l="9525" t="5080" r="9525" b="13970"/>
                <wp:wrapNone/>
                <wp:docPr id="4139" name="Straight Arrow Connector 4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626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17099E" id="Straight Arrow Connector 4139" o:spid="_x0000_s1026" type="#_x0000_t32" style="position:absolute;margin-left:0;margin-top:42.55pt;width:438pt;height:.75pt;flip: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"/>
            </w:pict>
          </mc:Fallback>
        </mc:AlternateContent>
      </w:r>
      <w:r w:rsidRPr="00772FAF">
        <w:rPr>
          <w:rFonts w:ascii="Times New Roman" w:hAnsi="Times New Roman" w:cs="Times New Roman"/>
          <w:b/>
          <w:color w:val="000000" w:themeColor="text1"/>
          <w:sz w:val="30"/>
          <w:szCs w:val="30"/>
        </w:rPr>
        <w:t xml:space="preserve">No white ppt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SO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CO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b/>
          <w:color w:val="000000" w:themeColor="text1"/>
          <w:sz w:val="30"/>
          <w:szCs w:val="30"/>
          <w:vertAlign w:val="superscript"/>
        </w:rPr>
        <w:t xml:space="preserve"> </w:t>
      </w:r>
      <w:r w:rsidRPr="00772FAF">
        <w:rPr>
          <w:rFonts w:ascii="Times New Roman" w:hAnsi="Times New Roman" w:cs="Times New Roman"/>
          <w:b/>
          <w:color w:val="000000" w:themeColor="text1"/>
          <w:sz w:val="30"/>
          <w:szCs w:val="30"/>
          <w:vertAlign w:val="superscript"/>
        </w:rPr>
        <w:tab/>
      </w:r>
      <w:r w:rsidRPr="00772FAF">
        <w:rPr>
          <w:rFonts w:ascii="Times New Roman" w:hAnsi="Times New Roman" w:cs="Times New Roman"/>
          <w:b/>
          <w:color w:val="000000" w:themeColor="text1"/>
          <w:sz w:val="30"/>
          <w:szCs w:val="30"/>
          <w:vertAlign w:val="superscript"/>
        </w:rPr>
        <w:tab/>
      </w:r>
      <w:r w:rsidRPr="00772FAF">
        <w:rPr>
          <w:rFonts w:ascii="Times New Roman" w:hAnsi="Times New Roman" w:cs="Times New Roman"/>
          <w:b/>
          <w:color w:val="000000" w:themeColor="text1"/>
          <w:sz w:val="30"/>
          <w:szCs w:val="30"/>
          <w:vertAlign w:val="superscript"/>
        </w:rPr>
        <w:tab/>
      </w:r>
      <w:r w:rsidRPr="00772FAF">
        <w:rPr>
          <w:rFonts w:ascii="Times New Roman" w:hAnsi="Times New Roman" w:cs="Times New Roman"/>
          <w:b/>
          <w:color w:val="000000" w:themeColor="text1"/>
          <w:sz w:val="30"/>
          <w:szCs w:val="30"/>
          <w:vertAlign w:val="superscript"/>
        </w:rPr>
        <w:tab/>
      </w:r>
      <w:r w:rsidRPr="00772FAF">
        <w:rPr>
          <w:rFonts w:ascii="Times New Roman" w:hAnsi="Times New Roman" w:cs="Times New Roman"/>
          <w:b/>
          <w:color w:val="000000" w:themeColor="text1"/>
          <w:sz w:val="30"/>
          <w:szCs w:val="30"/>
          <w:vertAlign w:val="superscript"/>
        </w:rPr>
        <w:tab/>
      </w:r>
      <w:r w:rsidRPr="00772FAF">
        <w:rPr>
          <w:rFonts w:ascii="Times New Roman" w:hAnsi="Times New Roman" w:cs="Times New Roman"/>
          <w:b/>
          <w:color w:val="000000" w:themeColor="text1"/>
          <w:sz w:val="30"/>
          <w:szCs w:val="30"/>
          <w:vertAlign w:val="superscript"/>
        </w:rPr>
        <w:tab/>
      </w:r>
      <w:r w:rsidRPr="00772FAF">
        <w:rPr>
          <w:rFonts w:ascii="Times New Roman" w:hAnsi="Times New Roman" w:cs="Times New Roman"/>
          <w:b/>
          <w:color w:val="000000" w:themeColor="text1"/>
          <w:sz w:val="30"/>
          <w:szCs w:val="30"/>
          <w:vertAlign w:val="superscript"/>
        </w:rPr>
        <w:tab/>
      </w:r>
      <w:r w:rsidRPr="00772FAF">
        <w:rPr>
          <w:rFonts w:ascii="Times New Roman" w:hAnsi="Times New Roman" w:cs="Times New Roman"/>
          <w:b/>
          <w:color w:val="000000" w:themeColor="text1"/>
          <w:sz w:val="30"/>
          <w:szCs w:val="30"/>
          <w:vertAlign w:val="superscript"/>
        </w:rPr>
        <w:tab/>
      </w:r>
      <w:r w:rsidRPr="00772FAF">
        <w:rPr>
          <w:rFonts w:ascii="Times New Roman" w:hAnsi="Times New Roman" w:cs="Times New Roman"/>
          <w:b/>
          <w:color w:val="000000" w:themeColor="text1"/>
          <w:sz w:val="30"/>
          <w:szCs w:val="30"/>
          <w:vertAlign w:val="superscript"/>
        </w:rPr>
        <w:tab/>
      </w:r>
      <w:r w:rsidRPr="00772FAF">
        <w:rPr>
          <w:rFonts w:ascii="Times New Roman" w:hAnsi="Times New Roman" w:cs="Times New Roman"/>
          <w:b/>
          <w:color w:val="000000" w:themeColor="text1"/>
          <w:sz w:val="30"/>
          <w:szCs w:val="30"/>
          <w:vertAlign w:val="superscript"/>
        </w:rPr>
        <w:tab/>
      </w:r>
      <w:r w:rsidRPr="00772FAF">
        <w:rPr>
          <w:rFonts w:ascii="Times New Roman" w:hAnsi="Times New Roman" w:cs="Times New Roman"/>
          <w:b/>
          <w:color w:val="000000" w:themeColor="text1"/>
          <w:sz w:val="30"/>
          <w:szCs w:val="30"/>
          <w:vertAlign w:val="superscript"/>
        </w:rPr>
        <w:tab/>
      </w:r>
      <w:r w:rsidRPr="00772FAF">
        <w:rPr>
          <w:rFonts w:ascii="Times New Roman" w:hAnsi="Times New Roman" w:cs="Times New Roman"/>
          <w:b/>
          <w:color w:val="000000" w:themeColor="text1"/>
          <w:sz w:val="30"/>
          <w:szCs w:val="30"/>
          <w:vertAlign w:val="superscript"/>
        </w:rPr>
        <w:tab/>
      </w:r>
      <w:r w:rsidRPr="00772FAF">
        <w:rPr>
          <w:rFonts w:ascii="Times New Roman" w:hAnsi="Times New Roman" w:cs="Times New Roman"/>
          <w:b/>
          <w:color w:val="000000" w:themeColor="text1"/>
          <w:sz w:val="30"/>
          <w:szCs w:val="30"/>
          <w:vertAlign w:val="superscript"/>
        </w:rPr>
        <w:tab/>
      </w:r>
      <w:r w:rsidRPr="00772FAF">
        <w:rPr>
          <w:rFonts w:ascii="Times New Roman" w:hAnsi="Times New Roman" w:cs="Times New Roman"/>
          <w:b/>
          <w:color w:val="000000" w:themeColor="text1"/>
          <w:sz w:val="30"/>
          <w:szCs w:val="30"/>
          <w:vertAlign w:val="superscript"/>
        </w:rPr>
        <w:tab/>
      </w:r>
      <w:r w:rsidRPr="00772FAF">
        <w:rPr>
          <w:rFonts w:ascii="Times New Roman" w:hAnsi="Times New Roman" w:cs="Times New Roman"/>
          <w:b/>
          <w:color w:val="000000" w:themeColor="text1"/>
          <w:sz w:val="30"/>
          <w:szCs w:val="30"/>
          <w:vertAlign w:val="superscript"/>
        </w:rPr>
        <w:tab/>
      </w:r>
      <w:r w:rsidRPr="00772FAF">
        <w:rPr>
          <w:rFonts w:ascii="Times New Roman" w:hAnsi="Times New Roman" w:cs="Times New Roman"/>
          <w:b/>
          <w:color w:val="000000" w:themeColor="text1"/>
          <w:sz w:val="30"/>
          <w:szCs w:val="30"/>
          <w:vertAlign w:val="superscript"/>
        </w:rPr>
        <w:tab/>
        <w:t xml:space="preserve"> </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IV</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.two drops of lead(II)nitrate(V)</w:t>
      </w:r>
      <w:r w:rsidRPr="00772FAF">
        <w:rPr>
          <w:rFonts w:ascii="Times New Roman" w:hAnsi="Times New Roman" w:cs="Times New Roman"/>
          <w:color w:val="000000" w:themeColor="text1"/>
          <w:sz w:val="30"/>
          <w:szCs w:val="30"/>
          <w:vertAlign w:val="superscript"/>
        </w:rPr>
        <w:t xml:space="preserve">   </w:t>
      </w:r>
    </w:p>
    <w:p w:rsidR="0085749E" w:rsidRPr="00772FAF" w:rsidRDefault="0085749E" w:rsidP="0085749E">
      <w:pPr>
        <w:keepLines/>
        <w:spacing w:after="0" w:line="240" w:lineRule="auto"/>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13216" behindDoc="0" locked="0" layoutInCell="1" allowOverlap="1">
                <wp:simplePos x="0" y="0"/>
                <wp:positionH relativeFrom="column">
                  <wp:posOffset>2619375</wp:posOffset>
                </wp:positionH>
                <wp:positionV relativeFrom="paragraph">
                  <wp:posOffset>-2540</wp:posOffset>
                </wp:positionV>
                <wp:extent cx="19050" cy="914400"/>
                <wp:effectExtent l="9525" t="5080" r="9525" b="13970"/>
                <wp:wrapNone/>
                <wp:docPr id="4138" name="Straight Arrow Connector 4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6E3D04" id="Straight Arrow Connector 4138" o:spid="_x0000_s1026" type="#_x0000_t32" style="position:absolute;margin-left:206.25pt;margin-top:-.2pt;width:1.5pt;height:1in;flip:x 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"/>
            </w:pict>
          </mc:Fallback>
        </mc:AlternateContent>
      </w:r>
      <w:r w:rsidRPr="00772FAF">
        <w:rPr>
          <w:rFonts w:ascii="Times New Roman" w:hAnsi="Times New Roman" w:cs="Times New Roman"/>
          <w:b/>
          <w:color w:val="000000" w:themeColor="text1"/>
          <w:sz w:val="30"/>
          <w:szCs w:val="30"/>
        </w:rPr>
        <w:t>Observations(1mk)</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Inferences(1mk)</w:t>
      </w:r>
      <w:r w:rsidRPr="00772FAF">
        <w:rPr>
          <w:rFonts w:ascii="Times New Roman" w:hAnsi="Times New Roman" w:cs="Times New Roman"/>
          <w:b/>
          <w:color w:val="000000" w:themeColor="text1"/>
          <w:sz w:val="30"/>
          <w:szCs w:val="30"/>
        </w:rPr>
        <w:tab/>
      </w:r>
    </w:p>
    <w:p w:rsidR="0085749E" w:rsidRPr="00772FAF" w:rsidRDefault="0085749E" w:rsidP="0085749E">
      <w:pPr>
        <w:keepLines/>
        <w:spacing w:after="0" w:line="240" w:lineRule="auto"/>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12192" behindDoc="0" locked="0" layoutInCell="1" allowOverlap="1">
                <wp:simplePos x="0" y="0"/>
                <wp:positionH relativeFrom="column">
                  <wp:posOffset>0</wp:posOffset>
                </wp:positionH>
                <wp:positionV relativeFrom="paragraph">
                  <wp:posOffset>540385</wp:posOffset>
                </wp:positionV>
                <wp:extent cx="5562600" cy="9525"/>
                <wp:effectExtent l="9525" t="5080" r="9525" b="13970"/>
                <wp:wrapNone/>
                <wp:docPr id="4137" name="Straight Arrow Connector 4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626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4731A9" id="Straight Arrow Connector 4137" o:spid="_x0000_s1026" type="#_x0000_t32" style="position:absolute;margin-left:0;margin-top:42.55pt;width:438pt;height:.75pt;flip: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"/>
            </w:pict>
          </mc:Fallback>
        </mc:AlternateContent>
      </w:r>
      <w:r w:rsidRPr="00772FAF">
        <w:rPr>
          <w:rFonts w:ascii="Times New Roman" w:hAnsi="Times New Roman" w:cs="Times New Roman"/>
          <w:b/>
          <w:color w:val="000000" w:themeColor="text1"/>
          <w:sz w:val="30"/>
          <w:szCs w:val="30"/>
        </w:rPr>
        <w:t xml:space="preserve">No white ppt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Cl</w:t>
      </w:r>
      <w:r w:rsidRPr="00772FAF">
        <w:rPr>
          <w:rFonts w:ascii="Times New Roman" w:hAnsi="Times New Roman" w:cs="Times New Roman"/>
          <w:b/>
          <w:color w:val="000000" w:themeColor="text1"/>
          <w:sz w:val="30"/>
          <w:szCs w:val="30"/>
          <w:vertAlign w:val="superscript"/>
        </w:rPr>
        <w:t xml:space="preserve"> -</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p>
    <w:p w:rsidR="0085749E" w:rsidRPr="00772FAF" w:rsidRDefault="0085749E" w:rsidP="0085749E">
      <w:pPr>
        <w:keepLines/>
        <w:spacing w:after="0" w:line="240" w:lineRule="auto"/>
        <w:contextualSpacing/>
        <w:rPr>
          <w:rFonts w:ascii="Times New Roman" w:hAnsi="Times New Roman" w:cs="Times New Roman"/>
          <w:color w:val="000000" w:themeColor="text1"/>
          <w:sz w:val="30"/>
          <w:szCs w:val="30"/>
          <w:vertAlign w:val="superscript"/>
        </w:rPr>
      </w:pPr>
      <w:r w:rsidRPr="00772FAF">
        <w:rPr>
          <w:rFonts w:ascii="Times New Roman" w:hAnsi="Times New Roman" w:cs="Times New Roman"/>
          <w:color w:val="000000" w:themeColor="text1"/>
          <w:sz w:val="30"/>
          <w:szCs w:val="30"/>
        </w:rPr>
        <w:t>(ii)</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To 2cm3 of solution E in a test  tube  ,add 5 drops of aqueous sodium hydroxide .Add the piece of aluminium foil provided to the mixture and shake. Warm the mixture and test any gas produced with both blue and red litmus papers</w:t>
      </w:r>
      <w:r w:rsidRPr="00772FAF">
        <w:rPr>
          <w:rFonts w:ascii="Times New Roman" w:hAnsi="Times New Roman" w:cs="Times New Roman"/>
          <w:color w:val="000000" w:themeColor="text1"/>
          <w:sz w:val="30"/>
          <w:szCs w:val="30"/>
          <w:vertAlign w:val="superscript"/>
        </w:rPr>
        <w:t xml:space="preserve"> </w:t>
      </w:r>
    </w:p>
    <w:p w:rsidR="0085749E" w:rsidRPr="00772FAF" w:rsidRDefault="0085749E" w:rsidP="0085749E">
      <w:pPr>
        <w:keepLines/>
        <w:spacing w:after="0" w:line="240" w:lineRule="auto"/>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15264" behindDoc="0" locked="0" layoutInCell="1" allowOverlap="1">
                <wp:simplePos x="0" y="0"/>
                <wp:positionH relativeFrom="column">
                  <wp:posOffset>2867025</wp:posOffset>
                </wp:positionH>
                <wp:positionV relativeFrom="paragraph">
                  <wp:posOffset>-2540</wp:posOffset>
                </wp:positionV>
                <wp:extent cx="19050" cy="1189355"/>
                <wp:effectExtent l="9525" t="5080" r="9525" b="5715"/>
                <wp:wrapNone/>
                <wp:docPr id="4136" name="Straight Arrow Connector 4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 cy="1189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00057" id="Straight Arrow Connector 4136" o:spid="_x0000_s1026" type="#_x0000_t32" style="position:absolute;margin-left:225.75pt;margin-top:-.2pt;width:1.5pt;height:93.65pt;flip:x 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"/>
            </w:pict>
          </mc:Fallback>
        </mc:AlternateContent>
      </w:r>
      <w:r w:rsidRPr="00772FAF">
        <w:rPr>
          <w:rFonts w:ascii="Times New Roman" w:hAnsi="Times New Roman" w:cs="Times New Roman"/>
          <w:b/>
          <w:color w:val="000000" w:themeColor="text1"/>
          <w:sz w:val="30"/>
          <w:szCs w:val="30"/>
        </w:rPr>
        <w:t>Observations(1mk)</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Inferences(1mk)</w:t>
      </w:r>
      <w:r w:rsidRPr="00772FAF">
        <w:rPr>
          <w:rFonts w:ascii="Times New Roman" w:hAnsi="Times New Roman" w:cs="Times New Roman"/>
          <w:b/>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Blue litmus paper remain blue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Red limus paper turn blue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NO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vertAlign w:val="superscript"/>
        </w:rPr>
        <w:t xml:space="preserve"> -</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Effervescence /fizzing/ bubbles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14240" behindDoc="0" locked="0" layoutInCell="1" allowOverlap="1">
                <wp:simplePos x="0" y="0"/>
                <wp:positionH relativeFrom="column">
                  <wp:posOffset>0</wp:posOffset>
                </wp:positionH>
                <wp:positionV relativeFrom="paragraph">
                  <wp:posOffset>201930</wp:posOffset>
                </wp:positionV>
                <wp:extent cx="6115050" cy="9525"/>
                <wp:effectExtent l="9525" t="9525" r="9525" b="9525"/>
                <wp:wrapNone/>
                <wp:docPr id="4135" name="Straight Arrow Connector 4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150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A4737" id="Straight Arrow Connector 4135" o:spid="_x0000_s1026" type="#_x0000_t32" style="position:absolute;margin-left:0;margin-top:15.9pt;width:481.5pt;height:.75pt;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"/>
            </w:pict>
          </mc:Fallback>
        </mc:AlternateConten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Note: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Solid E is Calcium  nitrate(V) / Barium nitrate(V)</w:t>
      </w:r>
      <w:r w:rsidRPr="00772FAF">
        <w:rPr>
          <w:rFonts w:ascii="Times New Roman" w:hAnsi="Times New Roman" w:cs="Times New Roman"/>
          <w:b/>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3.You are provided with solid F. Carry out the following  test.Write your observations and inferences in the spaces provided.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(a)Place all of solid F in a boiling tube. Add about 20cm3 of distilled water and shake until all the solid dissolves. Label the solution as solution F.</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Add about half of the solid sodium hydrogen carbonate provided to 2cm3 of solution F</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17312" behindDoc="0" locked="0" layoutInCell="1" allowOverlap="1">
                <wp:simplePos x="0" y="0"/>
                <wp:positionH relativeFrom="column">
                  <wp:posOffset>2867025</wp:posOffset>
                </wp:positionH>
                <wp:positionV relativeFrom="paragraph">
                  <wp:posOffset>24130</wp:posOffset>
                </wp:positionV>
                <wp:extent cx="19050" cy="1152525"/>
                <wp:effectExtent l="9525" t="12065" r="9525" b="6985"/>
                <wp:wrapNone/>
                <wp:docPr id="4134" name="Straight Arrow Connector 4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 cy="1152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D0991" id="Straight Arrow Connector 4134" o:spid="_x0000_s1026" type="#_x0000_t32" style="position:absolute;margin-left:225.75pt;margin-top:1.9pt;width:1.5pt;height:90.75pt;flip: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"/>
            </w:pict>
          </mc:Fallback>
        </mc:AlternateContent>
      </w:r>
      <w:r w:rsidRPr="00772FAF">
        <w:rPr>
          <w:rFonts w:ascii="Times New Roman" w:hAnsi="Times New Roman" w:cs="Times New Roman"/>
          <w:b/>
          <w:color w:val="000000" w:themeColor="text1"/>
          <w:sz w:val="30"/>
          <w:szCs w:val="30"/>
        </w:rPr>
        <w:t>Observations(1mk)</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Inferences (1mk)</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No effervescence/fizzing</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H</w:t>
      </w:r>
      <w:r w:rsidRPr="00772FAF">
        <w:rPr>
          <w:rFonts w:ascii="Times New Roman" w:hAnsi="Times New Roman" w:cs="Times New Roman"/>
          <w:b/>
          <w:color w:val="000000" w:themeColor="text1"/>
          <w:sz w:val="30"/>
          <w:szCs w:val="30"/>
          <w:vertAlign w:val="superscript"/>
        </w:rPr>
        <w:t xml:space="preserve">+    </w:t>
      </w:r>
      <w:r w:rsidRPr="00772FAF">
        <w:rPr>
          <w:rFonts w:ascii="Times New Roman" w:hAnsi="Times New Roman" w:cs="Times New Roman"/>
          <w:b/>
          <w:color w:val="000000" w:themeColor="text1"/>
          <w:sz w:val="30"/>
          <w:szCs w:val="30"/>
        </w:rPr>
        <w:t>absent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16288" behindDoc="0" locked="0" layoutInCell="1" allowOverlap="1">
                <wp:simplePos x="0" y="0"/>
                <wp:positionH relativeFrom="column">
                  <wp:posOffset>0</wp:posOffset>
                </wp:positionH>
                <wp:positionV relativeFrom="paragraph">
                  <wp:posOffset>116205</wp:posOffset>
                </wp:positionV>
                <wp:extent cx="6343650" cy="38100"/>
                <wp:effectExtent l="9525" t="8890" r="9525" b="10160"/>
                <wp:wrapNone/>
                <wp:docPr id="4133" name="Straight Arrow Connector 4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62C0DB" id="Straight Arrow Connector 4133" o:spid="_x0000_s1026" type="#_x0000_t32" style="position:absolute;margin-left:0;margin-top:9.15pt;width:499.5pt;height:3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"/>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(b)(i)Add about 10cm3 of dilute hydrochloric acid to the rest of solution  F in the boiling tube. Filter the mixture. Wash the residue with about  2cm3 of distilled water.Dry the residue between  filter papers. Place about  one third of the dry residue on a metallic spatula and burn it in a Bunsen burner flame.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19360" behindDoc="0" locked="0" layoutInCell="1" allowOverlap="1">
                <wp:simplePos x="0" y="0"/>
                <wp:positionH relativeFrom="column">
                  <wp:posOffset>2886075</wp:posOffset>
                </wp:positionH>
                <wp:positionV relativeFrom="paragraph">
                  <wp:posOffset>46990</wp:posOffset>
                </wp:positionV>
                <wp:extent cx="0" cy="933450"/>
                <wp:effectExtent l="9525" t="6350" r="9525" b="12700"/>
                <wp:wrapNone/>
                <wp:docPr id="4132" name="Straight Arrow Connector 4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33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1D771" id="Straight Arrow Connector 4132" o:spid="_x0000_s1026" type="#_x0000_t32" style="position:absolute;margin-left:227.25pt;margin-top:3.7pt;width:0;height:73.5pt;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"/>
            </w:pict>
          </mc:Fallback>
        </mc:AlternateContent>
      </w:r>
      <w:r w:rsidRPr="00772FAF">
        <w:rPr>
          <w:rFonts w:ascii="Times New Roman" w:hAnsi="Times New Roman" w:cs="Times New Roman"/>
          <w:b/>
          <w:color w:val="000000" w:themeColor="text1"/>
          <w:sz w:val="30"/>
          <w:szCs w:val="30"/>
        </w:rPr>
        <w:t>Observations(1mk)</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Inferences(1mk)</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40864" behindDoc="0" locked="0" layoutInCell="1" allowOverlap="1">
                <wp:simplePos x="0" y="0"/>
                <wp:positionH relativeFrom="column">
                  <wp:posOffset>4095750</wp:posOffset>
                </wp:positionH>
                <wp:positionV relativeFrom="paragraph">
                  <wp:posOffset>118745</wp:posOffset>
                </wp:positionV>
                <wp:extent cx="0" cy="123825"/>
                <wp:effectExtent l="9525" t="11430" r="9525" b="7620"/>
                <wp:wrapNone/>
                <wp:docPr id="4131" name="Straight Arrow Connector 4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00C349" id="Straight Arrow Connector 4131" o:spid="_x0000_s1026" type="#_x0000_t32" style="position:absolute;margin-left:322.5pt;margin-top:9.35pt;width:0;height:9.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39840" behindDoc="0" locked="0" layoutInCell="1" allowOverlap="1">
                <wp:simplePos x="0" y="0"/>
                <wp:positionH relativeFrom="column">
                  <wp:posOffset>3724275</wp:posOffset>
                </wp:positionH>
                <wp:positionV relativeFrom="paragraph">
                  <wp:posOffset>90170</wp:posOffset>
                </wp:positionV>
                <wp:extent cx="0" cy="123825"/>
                <wp:effectExtent l="9525" t="11430" r="9525" b="7620"/>
                <wp:wrapNone/>
                <wp:docPr id="4130" name="Straight Arrow Connector 4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61047A" id="Straight Arrow Connector 4130" o:spid="_x0000_s1026" type="#_x0000_t32" style="position:absolute;margin-left:293.25pt;margin-top:7.1pt;width:0;height:9.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"/>
            </w:pict>
          </mc:Fallback>
        </mc:AlternateConten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48032" behindDoc="0" locked="0" layoutInCell="1" allowOverlap="1">
                <wp:simplePos x="0" y="0"/>
                <wp:positionH relativeFrom="column">
                  <wp:posOffset>5181600</wp:posOffset>
                </wp:positionH>
                <wp:positionV relativeFrom="paragraph">
                  <wp:posOffset>161925</wp:posOffset>
                </wp:positionV>
                <wp:extent cx="247650" cy="0"/>
                <wp:effectExtent l="9525" t="6985" r="9525" b="12065"/>
                <wp:wrapNone/>
                <wp:docPr id="4129" name="Straight Arrow Connector 4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4A6E0" id="Straight Arrow Connector 4129" o:spid="_x0000_s1026" type="#_x0000_t32" style="position:absolute;margin-left:408pt;margin-top:12.75pt;width:19.5pt;height:0;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4IKAIAAE8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47008" behindDoc="0" locked="0" layoutInCell="1" allowOverlap="1">
                <wp:simplePos x="0" y="0"/>
                <wp:positionH relativeFrom="column">
                  <wp:posOffset>5181600</wp:posOffset>
                </wp:positionH>
                <wp:positionV relativeFrom="paragraph">
                  <wp:posOffset>123825</wp:posOffset>
                </wp:positionV>
                <wp:extent cx="247650" cy="0"/>
                <wp:effectExtent l="9525" t="6985" r="9525" b="12065"/>
                <wp:wrapNone/>
                <wp:docPr id="4128" name="Straight Arrow Connector 4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B282BB" id="Straight Arrow Connector 4128" o:spid="_x0000_s1026" type="#_x0000_t32" style="position:absolute;margin-left:408pt;margin-top:9.75pt;width:19.5pt;height:0;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45984" behindDoc="0" locked="0" layoutInCell="1" allowOverlap="1">
                <wp:simplePos x="0" y="0"/>
                <wp:positionH relativeFrom="column">
                  <wp:posOffset>5181600</wp:posOffset>
                </wp:positionH>
                <wp:positionV relativeFrom="paragraph">
                  <wp:posOffset>66675</wp:posOffset>
                </wp:positionV>
                <wp:extent cx="247650" cy="0"/>
                <wp:effectExtent l="9525" t="6985" r="9525" b="12065"/>
                <wp:wrapNone/>
                <wp:docPr id="4127" name="Straight Arrow Connector 4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334E44" id="Straight Arrow Connector 4127" o:spid="_x0000_s1026" type="#_x0000_t32" style="position:absolute;margin-left:408pt;margin-top:5.25pt;width:19.5pt;height: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44960" behindDoc="0" locked="0" layoutInCell="1" allowOverlap="1">
                <wp:simplePos x="0" y="0"/>
                <wp:positionH relativeFrom="column">
                  <wp:posOffset>5534025</wp:posOffset>
                </wp:positionH>
                <wp:positionV relativeFrom="paragraph">
                  <wp:posOffset>161925</wp:posOffset>
                </wp:positionV>
                <wp:extent cx="0" cy="123825"/>
                <wp:effectExtent l="9525" t="6985" r="9525" b="12065"/>
                <wp:wrapNone/>
                <wp:docPr id="4126" name="Straight Arrow Connector 4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917E2" id="Straight Arrow Connector 4126" o:spid="_x0000_s1026" type="#_x0000_t32" style="position:absolute;margin-left:435.75pt;margin-top:12.75pt;width:0;height:9.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43936" behindDoc="0" locked="0" layoutInCell="1" allowOverlap="1">
                <wp:simplePos x="0" y="0"/>
                <wp:positionH relativeFrom="column">
                  <wp:posOffset>5095875</wp:posOffset>
                </wp:positionH>
                <wp:positionV relativeFrom="paragraph">
                  <wp:posOffset>161925</wp:posOffset>
                </wp:positionV>
                <wp:extent cx="0" cy="123825"/>
                <wp:effectExtent l="9525" t="6985" r="9525" b="12065"/>
                <wp:wrapNone/>
                <wp:docPr id="4125" name="Straight Arrow Connector 4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32C981" id="Straight Arrow Connector 4125" o:spid="_x0000_s1026" type="#_x0000_t32" style="position:absolute;margin-left:401.25pt;margin-top:12.75pt;width:0;height:9.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42912" behindDoc="0" locked="0" layoutInCell="1" allowOverlap="1">
                <wp:simplePos x="0" y="0"/>
                <wp:positionH relativeFrom="column">
                  <wp:posOffset>4095750</wp:posOffset>
                </wp:positionH>
                <wp:positionV relativeFrom="paragraph">
                  <wp:posOffset>161925</wp:posOffset>
                </wp:positionV>
                <wp:extent cx="0" cy="123825"/>
                <wp:effectExtent l="9525" t="6985" r="9525" b="12065"/>
                <wp:wrapNone/>
                <wp:docPr id="4124" name="Straight Arrow Connector 4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87EAA" id="Straight Arrow Connector 4124" o:spid="_x0000_s1026" type="#_x0000_t32" style="position:absolute;margin-left:322.5pt;margin-top:12.75pt;width:0;height:9.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41888" behindDoc="0" locked="0" layoutInCell="1" allowOverlap="1">
                <wp:simplePos x="0" y="0"/>
                <wp:positionH relativeFrom="column">
                  <wp:posOffset>3724275</wp:posOffset>
                </wp:positionH>
                <wp:positionV relativeFrom="paragraph">
                  <wp:posOffset>161925</wp:posOffset>
                </wp:positionV>
                <wp:extent cx="0" cy="123825"/>
                <wp:effectExtent l="9525" t="6985" r="9525" b="12065"/>
                <wp:wrapNone/>
                <wp:docPr id="4123" name="Straight Arrow Connector 4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434DE" id="Straight Arrow Connector 4123" o:spid="_x0000_s1026" type="#_x0000_t32" style="position:absolute;margin-left:293.25pt;margin-top:12.75pt;width:0;height:9.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38816" behindDoc="0" locked="0" layoutInCell="1" allowOverlap="1">
                <wp:simplePos x="0" y="0"/>
                <wp:positionH relativeFrom="column">
                  <wp:posOffset>3800475</wp:posOffset>
                </wp:positionH>
                <wp:positionV relativeFrom="paragraph">
                  <wp:posOffset>123825</wp:posOffset>
                </wp:positionV>
                <wp:extent cx="247650" cy="0"/>
                <wp:effectExtent l="9525" t="6985" r="9525" b="12065"/>
                <wp:wrapNone/>
                <wp:docPr id="4122" name="Straight Arrow Connector 4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0ED15E" id="Straight Arrow Connector 4122" o:spid="_x0000_s1026" type="#_x0000_t32" style="position:absolute;margin-left:299.25pt;margin-top:9.75pt;width:19.5pt;height:0;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37792" behindDoc="0" locked="0" layoutInCell="1" allowOverlap="1">
                <wp:simplePos x="0" y="0"/>
                <wp:positionH relativeFrom="column">
                  <wp:posOffset>3800475</wp:posOffset>
                </wp:positionH>
                <wp:positionV relativeFrom="paragraph">
                  <wp:posOffset>66675</wp:posOffset>
                </wp:positionV>
                <wp:extent cx="247650" cy="0"/>
                <wp:effectExtent l="9525" t="6985" r="9525" b="12065"/>
                <wp:wrapNone/>
                <wp:docPr id="4121" name="Straight Arrow Connector 4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C79E41" id="Straight Arrow Connector 4121" o:spid="_x0000_s1026" type="#_x0000_t32" style="position:absolute;margin-left:299.25pt;margin-top:5.25pt;width:19.5pt;height: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M4KAIAAE8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"/>
            </w:pict>
          </mc:Fallback>
        </mc:AlternateContent>
      </w:r>
      <w:r w:rsidRPr="00772FAF">
        <w:rPr>
          <w:rFonts w:ascii="Times New Roman" w:hAnsi="Times New Roman" w:cs="Times New Roman"/>
          <w:b/>
          <w:color w:val="000000" w:themeColor="text1"/>
          <w:sz w:val="30"/>
          <w:szCs w:val="30"/>
        </w:rPr>
        <w:t xml:space="preserve">Solid burns with a yellow  sooty flame        </w:t>
      </w:r>
      <w:r w:rsidRPr="00772FAF">
        <w:rPr>
          <w:rFonts w:ascii="Times New Roman" w:hAnsi="Times New Roman" w:cs="Times New Roman"/>
          <w:b/>
          <w:color w:val="000000" w:themeColor="text1"/>
          <w:sz w:val="30"/>
          <w:szCs w:val="30"/>
        </w:rPr>
        <w:tab/>
        <w:t xml:space="preserve">C      C           //  </w:t>
      </w:r>
      <w:r w:rsidRPr="00772FAF">
        <w:rPr>
          <w:rFonts w:ascii="Times New Roman" w:hAnsi="Times New Roman" w:cs="Times New Roman"/>
          <w:b/>
          <w:color w:val="000000" w:themeColor="text1"/>
          <w:sz w:val="30"/>
          <w:szCs w:val="30"/>
        </w:rPr>
        <w:tab/>
        <w:t>C       C</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18336" behindDoc="0" locked="0" layoutInCell="1" allowOverlap="1">
                <wp:simplePos x="0" y="0"/>
                <wp:positionH relativeFrom="column">
                  <wp:posOffset>0</wp:posOffset>
                </wp:positionH>
                <wp:positionV relativeFrom="paragraph">
                  <wp:posOffset>143510</wp:posOffset>
                </wp:positionV>
                <wp:extent cx="6343650" cy="19050"/>
                <wp:effectExtent l="9525" t="8255" r="9525" b="10795"/>
                <wp:wrapNone/>
                <wp:docPr id="4120" name="Straight Arrow Connector 4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60392" id="Straight Arrow Connector 4120" o:spid="_x0000_s1026" type="#_x0000_t32" style="position:absolute;margin-left:0;margin-top:11.3pt;width:499.5pt;height:1.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"/>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(ii)Place all the remaining residue into a boiling tube. Add about 10cm3 of distilled water and shake thoroughly. </w:t>
      </w:r>
      <w:r w:rsidRPr="00772FAF">
        <w:rPr>
          <w:rFonts w:ascii="Times New Roman" w:hAnsi="Times New Roman" w:cs="Times New Roman"/>
          <w:b/>
          <w:color w:val="000000" w:themeColor="text1"/>
          <w:sz w:val="30"/>
          <w:szCs w:val="30"/>
        </w:rPr>
        <w:t xml:space="preserve">Retain </w:t>
      </w:r>
      <w:r w:rsidRPr="00772FAF">
        <w:rPr>
          <w:rFonts w:ascii="Times New Roman" w:hAnsi="Times New Roman" w:cs="Times New Roman"/>
          <w:color w:val="000000" w:themeColor="text1"/>
          <w:sz w:val="30"/>
          <w:szCs w:val="30"/>
        </w:rPr>
        <w:t xml:space="preserve"> the mixture for the tests in (c)</w:t>
      </w:r>
    </w:p>
    <w:p w:rsidR="0085749E" w:rsidRPr="00772FAF" w:rsidRDefault="0085749E" w:rsidP="0085749E">
      <w:pPr>
        <w:pStyle w:val="NoSpacing"/>
        <w:keepLines/>
        <w:ind w:left="720" w:hanging="720"/>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20384" behindDoc="0" locked="0" layoutInCell="1" allowOverlap="1">
                <wp:simplePos x="0" y="0"/>
                <wp:positionH relativeFrom="column">
                  <wp:posOffset>3419475</wp:posOffset>
                </wp:positionH>
                <wp:positionV relativeFrom="paragraph">
                  <wp:posOffset>63500</wp:posOffset>
                </wp:positionV>
                <wp:extent cx="0" cy="933450"/>
                <wp:effectExtent l="9525" t="13970" r="9525" b="5080"/>
                <wp:wrapNone/>
                <wp:docPr id="4119" name="Straight Arrow Connector 4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33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8CD8C" id="Straight Arrow Connector 4119" o:spid="_x0000_s1026" type="#_x0000_t32" style="position:absolute;margin-left:269.25pt;margin-top:5pt;width:0;height:73.5pt;flip: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21408" behindDoc="0" locked="0" layoutInCell="1" allowOverlap="1">
                <wp:simplePos x="0" y="0"/>
                <wp:positionH relativeFrom="column">
                  <wp:posOffset>152400</wp:posOffset>
                </wp:positionH>
                <wp:positionV relativeFrom="paragraph">
                  <wp:posOffset>996950</wp:posOffset>
                </wp:positionV>
                <wp:extent cx="6343650" cy="19050"/>
                <wp:effectExtent l="9525" t="13970" r="9525" b="5080"/>
                <wp:wrapNone/>
                <wp:docPr id="4118" name="Straight Arrow Connector 4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BF3B0A" id="Straight Arrow Connector 4118" o:spid="_x0000_s1026" type="#_x0000_t32" style="position:absolute;margin-left:12pt;margin-top:78.5pt;width:499.5pt;height: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"/>
            </w:pict>
          </mc:Fallback>
        </mc:AlternateContent>
      </w:r>
      <w:r w:rsidRPr="00772FAF">
        <w:rPr>
          <w:rFonts w:ascii="Times New Roman" w:hAnsi="Times New Roman" w:cs="Times New Roman"/>
          <w:b/>
          <w:color w:val="000000" w:themeColor="text1"/>
          <w:sz w:val="30"/>
          <w:szCs w:val="30"/>
        </w:rPr>
        <w:t>Observations (</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b/>
          <w:color w:val="000000" w:themeColor="text1"/>
          <w:sz w:val="30"/>
          <w:szCs w:val="30"/>
        </w:rPr>
        <w:t>/</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mk)</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Inferences(</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b/>
          <w:color w:val="000000" w:themeColor="text1"/>
          <w:sz w:val="30"/>
          <w:szCs w:val="30"/>
        </w:rPr>
        <w:t>/</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mk)</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Solid dissolves to a colourless solution          Polar compound</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p>
    <w:p w:rsidR="0085749E" w:rsidRPr="00772FAF" w:rsidRDefault="0085749E" w:rsidP="0085749E">
      <w:pPr>
        <w:pStyle w:val="NoSpacing"/>
        <w:keepLines/>
        <w:ind w:left="720" w:hanging="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(c)Divide the mixture into two portions:</w:t>
      </w:r>
    </w:p>
    <w:p w:rsidR="0085749E" w:rsidRPr="00772FAF" w:rsidRDefault="0085749E" w:rsidP="0085749E">
      <w:pPr>
        <w:pStyle w:val="NoSpacing"/>
        <w:keepLines/>
        <w:ind w:left="720" w:hanging="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left="720" w:hanging="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(i)to the first portion ,add the rest of the solid sodium hydrogen carbonate</w:t>
      </w:r>
    </w:p>
    <w:p w:rsidR="0085749E" w:rsidRPr="00772FAF" w:rsidRDefault="0085749E" w:rsidP="0085749E">
      <w:pPr>
        <w:pStyle w:val="NoSpacing"/>
        <w:keepLines/>
        <w:ind w:left="720" w:hanging="720"/>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23456" behindDoc="0" locked="0" layoutInCell="1" allowOverlap="1">
                <wp:simplePos x="0" y="0"/>
                <wp:positionH relativeFrom="column">
                  <wp:posOffset>152400</wp:posOffset>
                </wp:positionH>
                <wp:positionV relativeFrom="paragraph">
                  <wp:posOffset>996950</wp:posOffset>
                </wp:positionV>
                <wp:extent cx="6343650" cy="19050"/>
                <wp:effectExtent l="9525" t="13970" r="9525" b="5080"/>
                <wp:wrapNone/>
                <wp:docPr id="4117" name="Straight Arrow Connector 4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BA716B" id="Straight Arrow Connector 4117" o:spid="_x0000_s1026" type="#_x0000_t32" style="position:absolute;margin-left:12pt;margin-top:78.5pt;width:499.5pt;height: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22432" behindDoc="0" locked="0" layoutInCell="1" allowOverlap="1">
                <wp:simplePos x="0" y="0"/>
                <wp:positionH relativeFrom="column">
                  <wp:posOffset>2867025</wp:posOffset>
                </wp:positionH>
                <wp:positionV relativeFrom="paragraph">
                  <wp:posOffset>82550</wp:posOffset>
                </wp:positionV>
                <wp:extent cx="0" cy="933450"/>
                <wp:effectExtent l="9525" t="13970" r="9525" b="5080"/>
                <wp:wrapNone/>
                <wp:docPr id="4116" name="Straight Arrow Connector 4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33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AB9270" id="Straight Arrow Connector 4116" o:spid="_x0000_s1026" type="#_x0000_t32" style="position:absolute;margin-left:225.75pt;margin-top:6.5pt;width:0;height:73.5pt;flip: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"/>
            </w:pict>
          </mc:Fallback>
        </mc:AlternateContent>
      </w:r>
      <w:r w:rsidRPr="00772FAF">
        <w:rPr>
          <w:rFonts w:ascii="Times New Roman" w:hAnsi="Times New Roman" w:cs="Times New Roman"/>
          <w:b/>
          <w:color w:val="000000" w:themeColor="text1"/>
          <w:sz w:val="30"/>
          <w:szCs w:val="30"/>
        </w:rPr>
        <w:t>Observations (1mk)</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Inferences(1mk)</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Effervescence/fizzing</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p>
    <w:p w:rsidR="0085749E" w:rsidRPr="00772FAF" w:rsidRDefault="0085749E" w:rsidP="0085749E">
      <w:pPr>
        <w:pStyle w:val="NoSpacing"/>
        <w:keepLines/>
        <w:ind w:left="720" w:hanging="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left="720" w:hanging="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left="720" w:hanging="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left="720" w:hanging="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(ii)to the second portion ,add two drops of bromine water.</w:t>
      </w:r>
    </w:p>
    <w:p w:rsidR="0085749E" w:rsidRPr="00772FAF" w:rsidRDefault="0085749E" w:rsidP="0085749E">
      <w:pPr>
        <w:pStyle w:val="NoSpacing"/>
        <w:keepLines/>
        <w:ind w:left="720" w:hanging="720"/>
        <w:contextualSpacing/>
        <w:rPr>
          <w:rFonts w:ascii="Times New Roman" w:hAnsi="Times New Roman" w:cs="Times New Roman"/>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29600" behindDoc="0" locked="0" layoutInCell="1" allowOverlap="1">
                <wp:simplePos x="0" y="0"/>
                <wp:positionH relativeFrom="column">
                  <wp:posOffset>3419475</wp:posOffset>
                </wp:positionH>
                <wp:positionV relativeFrom="paragraph">
                  <wp:posOffset>551180</wp:posOffset>
                </wp:positionV>
                <wp:extent cx="9525" cy="180975"/>
                <wp:effectExtent l="9525" t="6350" r="9525" b="12700"/>
                <wp:wrapNone/>
                <wp:docPr id="4115" name="Straight Arrow Connector 4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9D1D7" id="Straight Arrow Connector 4115" o:spid="_x0000_s1026" type="#_x0000_t32" style="position:absolute;margin-left:269.25pt;margin-top:43.4pt;width:.75pt;height:14.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36768" behindDoc="0" locked="0" layoutInCell="1" allowOverlap="1">
                <wp:simplePos x="0" y="0"/>
                <wp:positionH relativeFrom="column">
                  <wp:posOffset>4048125</wp:posOffset>
                </wp:positionH>
                <wp:positionV relativeFrom="paragraph">
                  <wp:posOffset>503555</wp:posOffset>
                </wp:positionV>
                <wp:extent cx="200025" cy="0"/>
                <wp:effectExtent l="9525" t="6350" r="9525" b="12700"/>
                <wp:wrapNone/>
                <wp:docPr id="4114" name="Straight Arrow Connector 4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89F19" id="Straight Arrow Connector 4114" o:spid="_x0000_s1026" type="#_x0000_t32" style="position:absolute;margin-left:318.75pt;margin-top:39.65pt;width:15.75pt;height:0;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35744" behindDoc="0" locked="0" layoutInCell="1" allowOverlap="1">
                <wp:simplePos x="0" y="0"/>
                <wp:positionH relativeFrom="column">
                  <wp:posOffset>4772025</wp:posOffset>
                </wp:positionH>
                <wp:positionV relativeFrom="paragraph">
                  <wp:posOffset>503555</wp:posOffset>
                </wp:positionV>
                <wp:extent cx="200025" cy="0"/>
                <wp:effectExtent l="9525" t="6350" r="9525" b="12700"/>
                <wp:wrapNone/>
                <wp:docPr id="4113" name="Straight Arrow Connector 4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42729" id="Straight Arrow Connector 4113" o:spid="_x0000_s1026" type="#_x0000_t32" style="position:absolute;margin-left:375.75pt;margin-top:39.65pt;width:15.75pt;height:0;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34720" behindDoc="0" locked="0" layoutInCell="1" allowOverlap="1">
                <wp:simplePos x="0" y="0"/>
                <wp:positionH relativeFrom="column">
                  <wp:posOffset>4419600</wp:posOffset>
                </wp:positionH>
                <wp:positionV relativeFrom="paragraph">
                  <wp:posOffset>427355</wp:posOffset>
                </wp:positionV>
                <wp:extent cx="200025" cy="0"/>
                <wp:effectExtent l="9525" t="6350" r="9525" b="12700"/>
                <wp:wrapNone/>
                <wp:docPr id="4112" name="Straight Arrow Connector 4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73F85" id="Straight Arrow Connector 4112" o:spid="_x0000_s1026" type="#_x0000_t32" style="position:absolute;margin-left:348pt;margin-top:33.65pt;width:15.75pt;height:0;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33696" behindDoc="0" locked="0" layoutInCell="1" allowOverlap="1">
                <wp:simplePos x="0" y="0"/>
                <wp:positionH relativeFrom="column">
                  <wp:posOffset>4419600</wp:posOffset>
                </wp:positionH>
                <wp:positionV relativeFrom="paragraph">
                  <wp:posOffset>551180</wp:posOffset>
                </wp:positionV>
                <wp:extent cx="200025" cy="0"/>
                <wp:effectExtent l="9525" t="6350" r="9525" b="12700"/>
                <wp:wrapNone/>
                <wp:docPr id="4111" name="Straight Arrow Connector 4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38721" id="Straight Arrow Connector 4111" o:spid="_x0000_s1026" type="#_x0000_t32" style="position:absolute;margin-left:348pt;margin-top:43.4pt;width:15.75pt;height:0;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32672" behindDoc="0" locked="0" layoutInCell="1" allowOverlap="1">
                <wp:simplePos x="0" y="0"/>
                <wp:positionH relativeFrom="column">
                  <wp:posOffset>4419600</wp:posOffset>
                </wp:positionH>
                <wp:positionV relativeFrom="paragraph">
                  <wp:posOffset>503555</wp:posOffset>
                </wp:positionV>
                <wp:extent cx="200025" cy="0"/>
                <wp:effectExtent l="9525" t="6350" r="9525" b="12700"/>
                <wp:wrapNone/>
                <wp:docPr id="4110" name="Straight Arrow Connector 4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84F953" id="Straight Arrow Connector 4110" o:spid="_x0000_s1026" type="#_x0000_t32" style="position:absolute;margin-left:348pt;margin-top:39.65pt;width:15.75pt;height:0;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31648" behindDoc="0" locked="0" layoutInCell="1" allowOverlap="1">
                <wp:simplePos x="0" y="0"/>
                <wp:positionH relativeFrom="column">
                  <wp:posOffset>3790950</wp:posOffset>
                </wp:positionH>
                <wp:positionV relativeFrom="paragraph">
                  <wp:posOffset>313055</wp:posOffset>
                </wp:positionV>
                <wp:extent cx="0" cy="114300"/>
                <wp:effectExtent l="9525" t="6350" r="9525" b="12700"/>
                <wp:wrapNone/>
                <wp:docPr id="4109" name="Straight Arrow Connector 4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90C0B2" id="Straight Arrow Connector 4109" o:spid="_x0000_s1026" type="#_x0000_t32" style="position:absolute;margin-left:298.5pt;margin-top:24.65pt;width:0;height:9pt;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30624" behindDoc="0" locked="0" layoutInCell="1" allowOverlap="1">
                <wp:simplePos x="0" y="0"/>
                <wp:positionH relativeFrom="column">
                  <wp:posOffset>3429000</wp:posOffset>
                </wp:positionH>
                <wp:positionV relativeFrom="paragraph">
                  <wp:posOffset>313055</wp:posOffset>
                </wp:positionV>
                <wp:extent cx="0" cy="114300"/>
                <wp:effectExtent l="9525" t="6350" r="9525" b="12700"/>
                <wp:wrapNone/>
                <wp:docPr id="4108" name="Straight Arrow Connector 4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DB5F9" id="Straight Arrow Connector 4108" o:spid="_x0000_s1026" type="#_x0000_t32" style="position:absolute;margin-left:270pt;margin-top:24.65pt;width:0;height:9pt;flip: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28576" behindDoc="0" locked="0" layoutInCell="1" allowOverlap="1">
                <wp:simplePos x="0" y="0"/>
                <wp:positionH relativeFrom="column">
                  <wp:posOffset>3790950</wp:posOffset>
                </wp:positionH>
                <wp:positionV relativeFrom="paragraph">
                  <wp:posOffset>551180</wp:posOffset>
                </wp:positionV>
                <wp:extent cx="0" cy="180975"/>
                <wp:effectExtent l="9525" t="6350" r="9525" b="12700"/>
                <wp:wrapNone/>
                <wp:docPr id="4107" name="Straight Arrow Connector 4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F967A9" id="Straight Arrow Connector 4107" o:spid="_x0000_s1026" type="#_x0000_t32" style="position:absolute;margin-left:298.5pt;margin-top:43.4pt;width:0;height:14.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27552" behindDoc="0" locked="0" layoutInCell="1" allowOverlap="1">
                <wp:simplePos x="0" y="0"/>
                <wp:positionH relativeFrom="column">
                  <wp:posOffset>3514725</wp:posOffset>
                </wp:positionH>
                <wp:positionV relativeFrom="paragraph">
                  <wp:posOffset>551180</wp:posOffset>
                </wp:positionV>
                <wp:extent cx="200025" cy="0"/>
                <wp:effectExtent l="9525" t="6350" r="9525" b="12700"/>
                <wp:wrapNone/>
                <wp:docPr id="4106" name="Straight Arrow Connector 4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8E7F5" id="Straight Arrow Connector 4106" o:spid="_x0000_s1026" type="#_x0000_t32" style="position:absolute;margin-left:276.75pt;margin-top:43.4pt;width:15.75pt;height: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26528" behindDoc="0" locked="0" layoutInCell="1" allowOverlap="1">
                <wp:simplePos x="0" y="0"/>
                <wp:positionH relativeFrom="column">
                  <wp:posOffset>3514725</wp:posOffset>
                </wp:positionH>
                <wp:positionV relativeFrom="paragraph">
                  <wp:posOffset>503555</wp:posOffset>
                </wp:positionV>
                <wp:extent cx="200025" cy="0"/>
                <wp:effectExtent l="9525" t="6350" r="9525" b="12700"/>
                <wp:wrapNone/>
                <wp:docPr id="4105" name="Straight Arrow Connector 4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6ED75C" id="Straight Arrow Connector 4105" o:spid="_x0000_s1026" type="#_x0000_t32" style="position:absolute;margin-left:276.75pt;margin-top:39.65pt;width:15.75pt;height:0;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25504" behindDoc="0" locked="0" layoutInCell="1" allowOverlap="1">
                <wp:simplePos x="0" y="0"/>
                <wp:positionH relativeFrom="column">
                  <wp:posOffset>152400</wp:posOffset>
                </wp:positionH>
                <wp:positionV relativeFrom="paragraph">
                  <wp:posOffset>996950</wp:posOffset>
                </wp:positionV>
                <wp:extent cx="6343650" cy="19050"/>
                <wp:effectExtent l="9525" t="13970" r="9525" b="5080"/>
                <wp:wrapNone/>
                <wp:docPr id="4104" name="Straight Arrow Connector 4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99C99F" id="Straight Arrow Connector 4104" o:spid="_x0000_s1026" type="#_x0000_t32" style="position:absolute;margin-left:12pt;margin-top:78.5pt;width:499.5pt;height:1.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24480" behindDoc="0" locked="0" layoutInCell="1" allowOverlap="1">
                <wp:simplePos x="0" y="0"/>
                <wp:positionH relativeFrom="column">
                  <wp:posOffset>2867025</wp:posOffset>
                </wp:positionH>
                <wp:positionV relativeFrom="paragraph">
                  <wp:posOffset>82550</wp:posOffset>
                </wp:positionV>
                <wp:extent cx="0" cy="933450"/>
                <wp:effectExtent l="9525" t="13970" r="9525" b="5080"/>
                <wp:wrapNone/>
                <wp:docPr id="4103" name="Straight Arrow Connector 4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33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84CB9" id="Straight Arrow Connector 4103" o:spid="_x0000_s1026" type="#_x0000_t32" style="position:absolute;margin-left:225.75pt;margin-top:6.5pt;width:0;height:73.5pt;flip:y;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"/>
            </w:pict>
          </mc:Fallback>
        </mc:AlternateContent>
      </w:r>
      <w:r w:rsidRPr="00772FAF">
        <w:rPr>
          <w:rFonts w:ascii="Times New Roman" w:hAnsi="Times New Roman" w:cs="Times New Roman"/>
          <w:b/>
          <w:color w:val="000000" w:themeColor="text1"/>
          <w:sz w:val="30"/>
          <w:szCs w:val="30"/>
        </w:rPr>
        <w:t>Observations (1mk)</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Inferences(1mk)</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Bromine water decolorized</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C     C //      C      C      bonds</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p>
    <w:p w:rsidR="0085749E" w:rsidRPr="00772FAF" w:rsidRDefault="0085749E" w:rsidP="0085749E">
      <w:pPr>
        <w:pStyle w:val="NoSpacing"/>
        <w:keepLines/>
        <w:ind w:left="720" w:hanging="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left="720" w:hanging="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left="720" w:hanging="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left="720" w:hanging="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CHEMISTRY OF METALS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a)Introduction to metals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rationale of studying metals cannot be emphasized.Since ages, the world over, metals like gold and silver have been used for commercial purposes.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periodicity of alkali and alkaline earth metals was discussed in year 2 of secondary school education. This topic generally deals with:</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a</w:t>
      </w:r>
      <w:r w:rsidRPr="00772FAF">
        <w:rPr>
          <w:rFonts w:ascii="Times New Roman" w:hAnsi="Times New Roman" w:cs="Times New Roman"/>
          <w:color w:val="000000" w:themeColor="text1"/>
          <w:sz w:val="30"/>
          <w:szCs w:val="30"/>
        </w:rPr>
        <w:t>)Natural occurrence of the chief ores of the most useful metals for industrial /commercial purposes.</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b</w:t>
      </w:r>
      <w:r w:rsidRPr="00772FAF">
        <w:rPr>
          <w:rFonts w:ascii="Times New Roman" w:hAnsi="Times New Roman" w:cs="Times New Roman"/>
          <w:color w:val="000000" w:themeColor="text1"/>
          <w:sz w:val="30"/>
          <w:szCs w:val="30"/>
        </w:rPr>
        <w:t>)Extraction of these metals from their ores for industrial/ commercial purposes.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)industrial/ commercial uses of these metals.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w:t>
      </w:r>
      <w:r w:rsidRPr="00772FAF">
        <w:rPr>
          <w:rFonts w:ascii="Times New Roman" w:hAnsi="Times New Roman" w:cs="Times New Roman"/>
          <w:b/>
          <w:color w:val="000000" w:themeColor="text1"/>
          <w:sz w:val="30"/>
          <w:szCs w:val="30"/>
        </w:rPr>
        <w:t>d</w:t>
      </w:r>
      <w:r w:rsidRPr="00772FAF">
        <w:rPr>
          <w:rFonts w:ascii="Times New Roman" w:hAnsi="Times New Roman" w:cs="Times New Roman"/>
          <w:color w:val="000000" w:themeColor="text1"/>
          <w:sz w:val="30"/>
          <w:szCs w:val="30"/>
        </w:rPr>
        <w:t>)main physical and chemical properties /characteristic of the metals.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The metals given detailed emphasis here are; </w:t>
      </w:r>
      <w:r w:rsidRPr="00772FAF">
        <w:rPr>
          <w:rFonts w:ascii="Times New Roman" w:hAnsi="Times New Roman" w:cs="Times New Roman"/>
          <w:b/>
          <w:color w:val="000000" w:themeColor="text1"/>
          <w:sz w:val="30"/>
          <w:szCs w:val="30"/>
        </w:rPr>
        <w:t xml:space="preserve">Sodium, Aluminium, Iron, Zinc, Lead </w:t>
      </w:r>
      <w:r w:rsidRPr="00772FAF">
        <w:rPr>
          <w:rFonts w:ascii="Times New Roman" w:hAnsi="Times New Roman" w:cs="Times New Roman"/>
          <w:color w:val="000000" w:themeColor="text1"/>
          <w:sz w:val="30"/>
          <w:szCs w:val="30"/>
        </w:rPr>
        <w:t>and</w:t>
      </w:r>
      <w:r w:rsidRPr="00772FAF">
        <w:rPr>
          <w:rFonts w:ascii="Times New Roman" w:hAnsi="Times New Roman" w:cs="Times New Roman"/>
          <w:b/>
          <w:color w:val="000000" w:themeColor="text1"/>
          <w:sz w:val="30"/>
          <w:szCs w:val="30"/>
        </w:rPr>
        <w:t xml:space="preserve"> Copper.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w:lastRenderedPageBreak/>
        <mc:AlternateContent>
          <mc:Choice Requires="wps">
            <w:drawing>
              <wp:anchor distT="0" distB="0" distL="114300" distR="114300" simplePos="0" relativeHeight="251964416" behindDoc="0" locked="0" layoutInCell="1" allowOverlap="1">
                <wp:simplePos x="0" y="0"/>
                <wp:positionH relativeFrom="column">
                  <wp:posOffset>4610100</wp:posOffset>
                </wp:positionH>
                <wp:positionV relativeFrom="paragraph">
                  <wp:posOffset>3016250</wp:posOffset>
                </wp:positionV>
                <wp:extent cx="762000" cy="6350"/>
                <wp:effectExtent l="9525" t="13970" r="9525" b="8255"/>
                <wp:wrapNone/>
                <wp:docPr id="4102" name="Straight Arrow Connector 4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31C758" id="Straight Arrow Connector 4102" o:spid="_x0000_s1026" type="#_x0000_t32" style="position:absolute;margin-left:363pt;margin-top:237.5pt;width:60pt;height:.5pt;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963392" behindDoc="0" locked="0" layoutInCell="1" allowOverlap="1">
                <wp:simplePos x="0" y="0"/>
                <wp:positionH relativeFrom="column">
                  <wp:posOffset>793750</wp:posOffset>
                </wp:positionH>
                <wp:positionV relativeFrom="paragraph">
                  <wp:posOffset>3054350</wp:posOffset>
                </wp:positionV>
                <wp:extent cx="0" cy="641350"/>
                <wp:effectExtent l="60325" t="13970" r="53975" b="20955"/>
                <wp:wrapNone/>
                <wp:docPr id="4101" name="Straight Arrow Connector 4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26F6C" id="Straight Arrow Connector 4101" o:spid="_x0000_s1026" type="#_x0000_t32" style="position:absolute;margin-left:62.5pt;margin-top:240.5pt;width:0;height:50.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962368" behindDoc="0" locked="0" layoutInCell="1" allowOverlap="1">
                <wp:simplePos x="0" y="0"/>
                <wp:positionH relativeFrom="column">
                  <wp:posOffset>793750</wp:posOffset>
                </wp:positionH>
                <wp:positionV relativeFrom="paragraph">
                  <wp:posOffset>3054350</wp:posOffset>
                </wp:positionV>
                <wp:extent cx="660400" cy="0"/>
                <wp:effectExtent l="12700" t="13970" r="12700" b="5080"/>
                <wp:wrapNone/>
                <wp:docPr id="4100" name="Straight Arrow Connector 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0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4275C0" id="Straight Arrow Connector 4100" o:spid="_x0000_s1026" type="#_x0000_t32" style="position:absolute;margin-left:62.5pt;margin-top:240.5pt;width:52pt;height:0;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961344" behindDoc="0" locked="0" layoutInCell="1" allowOverlap="1">
                <wp:simplePos x="0" y="0"/>
                <wp:positionH relativeFrom="column">
                  <wp:posOffset>2863850</wp:posOffset>
                </wp:positionH>
                <wp:positionV relativeFrom="paragraph">
                  <wp:posOffset>1822450</wp:posOffset>
                </wp:positionV>
                <wp:extent cx="6350" cy="971550"/>
                <wp:effectExtent l="53975" t="10795" r="53975" b="17780"/>
                <wp:wrapNone/>
                <wp:docPr id="4099" name="Straight Arrow Connector 4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21B0F" id="Straight Arrow Connector 4099" o:spid="_x0000_s1026" type="#_x0000_t32" style="position:absolute;margin-left:225.5pt;margin-top:143.5pt;width:.5pt;height:7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960320" behindDoc="0" locked="0" layoutInCell="1" allowOverlap="1">
                <wp:simplePos x="0" y="0"/>
                <wp:positionH relativeFrom="column">
                  <wp:posOffset>2203450</wp:posOffset>
                </wp:positionH>
                <wp:positionV relativeFrom="paragraph">
                  <wp:posOffset>1822450</wp:posOffset>
                </wp:positionV>
                <wp:extent cx="1466850" cy="6350"/>
                <wp:effectExtent l="12700" t="10795" r="6350" b="11430"/>
                <wp:wrapNone/>
                <wp:docPr id="4098" name="Straight Arrow Connector 4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685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57114E" id="Straight Arrow Connector 4098" o:spid="_x0000_s1026" type="#_x0000_t32" style="position:absolute;margin-left:173.5pt;margin-top:143.5pt;width:115.5pt;height:.5pt;flip:y;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959296" behindDoc="0" locked="0" layoutInCell="1" allowOverlap="1">
                <wp:simplePos x="0" y="0"/>
                <wp:positionH relativeFrom="column">
                  <wp:posOffset>3670300</wp:posOffset>
                </wp:positionH>
                <wp:positionV relativeFrom="paragraph">
                  <wp:posOffset>711200</wp:posOffset>
                </wp:positionV>
                <wp:extent cx="939800" cy="0"/>
                <wp:effectExtent l="12700" t="13970" r="9525" b="5080"/>
                <wp:wrapNone/>
                <wp:docPr id="4097" name="Straight Arrow Connector 4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0C15FF" id="Straight Arrow Connector 4097" o:spid="_x0000_s1026" type="#_x0000_t32" style="position:absolute;margin-left:289pt;margin-top:56pt;width:74pt;height:0;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958272" behindDoc="0" locked="0" layoutInCell="1" allowOverlap="1">
                <wp:simplePos x="0" y="0"/>
                <wp:positionH relativeFrom="column">
                  <wp:posOffset>4610100</wp:posOffset>
                </wp:positionH>
                <wp:positionV relativeFrom="paragraph">
                  <wp:posOffset>711200</wp:posOffset>
                </wp:positionV>
                <wp:extent cx="0" cy="946150"/>
                <wp:effectExtent l="57150" t="13970" r="57150" b="20955"/>
                <wp:wrapNone/>
                <wp:docPr id="4096" name="Straight Arrow Connector 4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CF0A93" id="Straight Arrow Connector 4096" o:spid="_x0000_s1026" type="#_x0000_t32" style="position:absolute;margin-left:363pt;margin-top:56pt;width:0;height:74.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957248" behindDoc="0" locked="0" layoutInCell="1" allowOverlap="1">
                <wp:simplePos x="0" y="0"/>
                <wp:positionH relativeFrom="column">
                  <wp:posOffset>596900</wp:posOffset>
                </wp:positionH>
                <wp:positionV relativeFrom="paragraph">
                  <wp:posOffset>711200</wp:posOffset>
                </wp:positionV>
                <wp:extent cx="825500" cy="0"/>
                <wp:effectExtent l="6350" t="13970" r="6350" b="5080"/>
                <wp:wrapNone/>
                <wp:docPr id="4095" name="Straight Arrow Connector 4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F10894" id="Straight Arrow Connector 4095" o:spid="_x0000_s1026" type="#_x0000_t32" style="position:absolute;margin-left:47pt;margin-top:56pt;width:65pt;height:0;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956224" behindDoc="0" locked="0" layoutInCell="1" allowOverlap="1">
                <wp:simplePos x="0" y="0"/>
                <wp:positionH relativeFrom="column">
                  <wp:posOffset>596900</wp:posOffset>
                </wp:positionH>
                <wp:positionV relativeFrom="paragraph">
                  <wp:posOffset>711200</wp:posOffset>
                </wp:positionV>
                <wp:extent cx="0" cy="946150"/>
                <wp:effectExtent l="53975" t="13970" r="60325" b="20955"/>
                <wp:wrapNone/>
                <wp:docPr id="4094" name="Straight Arrow Connector 4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7BB14" id="Straight Arrow Connector 4094" o:spid="_x0000_s1026" type="#_x0000_t32" style="position:absolute;margin-left:47pt;margin-top:56pt;width:0;height:74.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954176" behindDoc="0" locked="0" layoutInCell="1" allowOverlap="1">
                <wp:simplePos x="0" y="0"/>
                <wp:positionH relativeFrom="column">
                  <wp:posOffset>-215900</wp:posOffset>
                </wp:positionH>
                <wp:positionV relativeFrom="paragraph">
                  <wp:posOffset>3695700</wp:posOffset>
                </wp:positionV>
                <wp:extent cx="2857500" cy="787400"/>
                <wp:effectExtent l="12700" t="7620" r="6350" b="5080"/>
                <wp:wrapNone/>
                <wp:docPr id="4093" name="Text Box 4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787400"/>
                        </a:xfrm>
                        <a:prstGeom prst="rect">
                          <a:avLst/>
                        </a:prstGeom>
                        <a:solidFill>
                          <a:srgbClr val="FFFFFF"/>
                        </a:solidFill>
                        <a:ln w="9525">
                          <a:solidFill>
                            <a:srgbClr val="000000"/>
                          </a:solidFill>
                          <a:miter lim="800000"/>
                          <a:headEnd/>
                          <a:tailEnd/>
                        </a:ln>
                      </wps:spPr>
                      <wps:txbx>
                        <w:txbxContent>
                          <w:p w:rsidR="0085749E" w:rsidRPr="00D75FBE" w:rsidRDefault="0085749E" w:rsidP="0085749E">
                            <w:pPr>
                              <w:rPr>
                                <w:rFonts w:ascii="Times New Roman" w:hAnsi="Times New Roman" w:cs="Times New Roman"/>
                                <w:sz w:val="28"/>
                                <w:szCs w:val="28"/>
                              </w:rPr>
                            </w:pPr>
                            <w:r>
                              <w:rPr>
                                <w:rFonts w:ascii="Times New Roman" w:hAnsi="Times New Roman" w:cs="Times New Roman"/>
                                <w:sz w:val="28"/>
                                <w:szCs w:val="28"/>
                              </w:rPr>
                              <w:t>Electrolysis of  the ore is used for</w:t>
                            </w:r>
                            <w:r w:rsidRPr="00D75FBE">
                              <w:rPr>
                                <w:rFonts w:ascii="Times New Roman" w:hAnsi="Times New Roman" w:cs="Times New Roman"/>
                                <w:sz w:val="28"/>
                                <w:szCs w:val="28"/>
                              </w:rPr>
                              <w:t xml:space="preserve"> reactive metals; Potassiu</w:t>
                            </w:r>
                            <w:r>
                              <w:rPr>
                                <w:rFonts w:ascii="Times New Roman" w:hAnsi="Times New Roman" w:cs="Times New Roman"/>
                                <w:sz w:val="28"/>
                                <w:szCs w:val="28"/>
                              </w:rPr>
                              <w:t xml:space="preserve">m, Sodium, Magnesium, Calcium, </w:t>
                            </w:r>
                            <w:r w:rsidRPr="00D75FBE">
                              <w:rPr>
                                <w:rFonts w:ascii="Times New Roman" w:hAnsi="Times New Roman" w:cs="Times New Roman"/>
                                <w:sz w:val="28"/>
                                <w:szCs w:val="28"/>
                              </w:rPr>
                              <w:t>Aluminium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3" o:spid="_x0000_s1055" type="#_x0000_t202" style="position:absolute;margin-left:-17pt;margin-top:291pt;width:225pt;height:62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">
                <v:textbox>
                  <w:txbxContent>
                    <w:p w:rsidR="0085749E" w:rsidRPr="00D75FBE" w:rsidRDefault="0085749E" w:rsidP="0085749E">
                      <w:pPr>
                        <w:rPr>
                          <w:rFonts w:ascii="Times New Roman" w:hAnsi="Times New Roman" w:cs="Times New Roman"/>
                          <w:sz w:val="28"/>
                          <w:szCs w:val="28"/>
                        </w:rPr>
                      </w:pPr>
                      <w:r>
                        <w:rPr>
                          <w:rFonts w:ascii="Times New Roman" w:hAnsi="Times New Roman" w:cs="Times New Roman"/>
                          <w:sz w:val="28"/>
                          <w:szCs w:val="28"/>
                        </w:rPr>
                        <w:t>Electrolysis of  the ore is used for</w:t>
                      </w:r>
                      <w:r w:rsidRPr="00D75FBE">
                        <w:rPr>
                          <w:rFonts w:ascii="Times New Roman" w:hAnsi="Times New Roman" w:cs="Times New Roman"/>
                          <w:sz w:val="28"/>
                          <w:szCs w:val="28"/>
                        </w:rPr>
                        <w:t xml:space="preserve"> reactive metals; Potassiu</w:t>
                      </w:r>
                      <w:r>
                        <w:rPr>
                          <w:rFonts w:ascii="Times New Roman" w:hAnsi="Times New Roman" w:cs="Times New Roman"/>
                          <w:sz w:val="28"/>
                          <w:szCs w:val="28"/>
                        </w:rPr>
                        <w:t xml:space="preserve">m, Sodium, Magnesium, Calcium, </w:t>
                      </w:r>
                      <w:r w:rsidRPr="00D75FBE">
                        <w:rPr>
                          <w:rFonts w:ascii="Times New Roman" w:hAnsi="Times New Roman" w:cs="Times New Roman"/>
                          <w:sz w:val="28"/>
                          <w:szCs w:val="28"/>
                        </w:rPr>
                        <w:t>Aluminium</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951104" behindDoc="0" locked="0" layoutInCell="1" allowOverlap="1">
                <wp:simplePos x="0" y="0"/>
                <wp:positionH relativeFrom="column">
                  <wp:posOffset>3670300</wp:posOffset>
                </wp:positionH>
                <wp:positionV relativeFrom="paragraph">
                  <wp:posOffset>1657350</wp:posOffset>
                </wp:positionV>
                <wp:extent cx="2127250" cy="546100"/>
                <wp:effectExtent l="12700" t="7620" r="12700" b="8255"/>
                <wp:wrapNone/>
                <wp:docPr id="4092" name="Text Box 4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546100"/>
                        </a:xfrm>
                        <a:prstGeom prst="rect">
                          <a:avLst/>
                        </a:prstGeom>
                        <a:solidFill>
                          <a:srgbClr val="FFFFFF"/>
                        </a:solidFill>
                        <a:ln w="9525">
                          <a:solidFill>
                            <a:srgbClr val="000000"/>
                          </a:solidFill>
                          <a:miter lim="800000"/>
                          <a:headEnd/>
                          <a:tailEnd/>
                        </a:ln>
                      </wps:spPr>
                      <wps:txbx>
                        <w:txbxContent>
                          <w:p w:rsidR="0085749E" w:rsidRPr="00ED6E94" w:rsidRDefault="0085749E" w:rsidP="0085749E">
                            <w:pPr>
                              <w:rPr>
                                <w:rFonts w:ascii="Times New Roman" w:hAnsi="Times New Roman" w:cs="Times New Roman"/>
                                <w:sz w:val="28"/>
                                <w:szCs w:val="28"/>
                              </w:rPr>
                            </w:pPr>
                            <w:r w:rsidRPr="00ED6E94">
                              <w:rPr>
                                <w:rFonts w:ascii="Times New Roman" w:hAnsi="Times New Roman" w:cs="Times New Roman"/>
                                <w:sz w:val="28"/>
                                <w:szCs w:val="28"/>
                              </w:rPr>
                              <w:t>I</w:t>
                            </w:r>
                            <w:r>
                              <w:rPr>
                                <w:rFonts w:ascii="Times New Roman" w:hAnsi="Times New Roman" w:cs="Times New Roman"/>
                                <w:sz w:val="28"/>
                                <w:szCs w:val="28"/>
                              </w:rPr>
                              <w:t xml:space="preserve">f deep on the earth’s crust </w:t>
                            </w:r>
                            <w:r w:rsidRPr="00ED6E94">
                              <w:rPr>
                                <w:rFonts w:ascii="Times New Roman" w:hAnsi="Times New Roman" w:cs="Times New Roman"/>
                                <w:sz w:val="28"/>
                                <w:szCs w:val="28"/>
                              </w:rPr>
                              <w:t>deep mining</w:t>
                            </w:r>
                            <w:r>
                              <w:rPr>
                                <w:rFonts w:ascii="Times New Roman" w:hAnsi="Times New Roman" w:cs="Times New Roman"/>
                                <w:sz w:val="28"/>
                                <w:szCs w:val="28"/>
                              </w:rPr>
                              <w:t xml:space="preserve"> is used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2" o:spid="_x0000_s1056" type="#_x0000_t202" style="position:absolute;margin-left:289pt;margin-top:130.5pt;width:167.5pt;height:43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">
                <v:textbox>
                  <w:txbxContent>
                    <w:p w:rsidR="0085749E" w:rsidRPr="00ED6E94" w:rsidRDefault="0085749E" w:rsidP="0085749E">
                      <w:pPr>
                        <w:rPr>
                          <w:rFonts w:ascii="Times New Roman" w:hAnsi="Times New Roman" w:cs="Times New Roman"/>
                          <w:sz w:val="28"/>
                          <w:szCs w:val="28"/>
                        </w:rPr>
                      </w:pPr>
                      <w:r w:rsidRPr="00ED6E94">
                        <w:rPr>
                          <w:rFonts w:ascii="Times New Roman" w:hAnsi="Times New Roman" w:cs="Times New Roman"/>
                          <w:sz w:val="28"/>
                          <w:szCs w:val="28"/>
                        </w:rPr>
                        <w:t>I</w:t>
                      </w:r>
                      <w:r>
                        <w:rPr>
                          <w:rFonts w:ascii="Times New Roman" w:hAnsi="Times New Roman" w:cs="Times New Roman"/>
                          <w:sz w:val="28"/>
                          <w:szCs w:val="28"/>
                        </w:rPr>
                        <w:t xml:space="preserve">f deep on the earth’s crust </w:t>
                      </w:r>
                      <w:r w:rsidRPr="00ED6E94">
                        <w:rPr>
                          <w:rFonts w:ascii="Times New Roman" w:hAnsi="Times New Roman" w:cs="Times New Roman"/>
                          <w:sz w:val="28"/>
                          <w:szCs w:val="28"/>
                        </w:rPr>
                        <w:t>deep mining</w:t>
                      </w:r>
                      <w:r>
                        <w:rPr>
                          <w:rFonts w:ascii="Times New Roman" w:hAnsi="Times New Roman" w:cs="Times New Roman"/>
                          <w:sz w:val="28"/>
                          <w:szCs w:val="28"/>
                        </w:rPr>
                        <w:t xml:space="preserve"> is used</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949056" behindDoc="0" locked="0" layoutInCell="1" allowOverlap="1">
                <wp:simplePos x="0" y="0"/>
                <wp:positionH relativeFrom="column">
                  <wp:posOffset>1422400</wp:posOffset>
                </wp:positionH>
                <wp:positionV relativeFrom="paragraph">
                  <wp:posOffset>552450</wp:posOffset>
                </wp:positionV>
                <wp:extent cx="2247900" cy="361950"/>
                <wp:effectExtent l="12700" t="7620" r="6350" b="11430"/>
                <wp:wrapNone/>
                <wp:docPr id="4091" name="Text Box 4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61950"/>
                        </a:xfrm>
                        <a:prstGeom prst="rect">
                          <a:avLst/>
                        </a:prstGeom>
                        <a:solidFill>
                          <a:srgbClr val="FFFFFF"/>
                        </a:solidFill>
                        <a:ln w="9525">
                          <a:solidFill>
                            <a:srgbClr val="000000"/>
                          </a:solidFill>
                          <a:miter lim="800000"/>
                          <a:headEnd/>
                          <a:tailEnd/>
                        </a:ln>
                      </wps:spPr>
                      <wps:txbx>
                        <w:txbxContent>
                          <w:p w:rsidR="0085749E" w:rsidRPr="00ED6E94" w:rsidRDefault="0085749E" w:rsidP="0085749E">
                            <w:pPr>
                              <w:rPr>
                                <w:rFonts w:ascii="Times New Roman" w:hAnsi="Times New Roman" w:cs="Times New Roman"/>
                                <w:sz w:val="28"/>
                                <w:szCs w:val="28"/>
                              </w:rPr>
                            </w:pPr>
                            <w:r w:rsidRPr="00ED6E94">
                              <w:rPr>
                                <w:rFonts w:ascii="Times New Roman" w:hAnsi="Times New Roman" w:cs="Times New Roman"/>
                                <w:sz w:val="28"/>
                                <w:szCs w:val="28"/>
                              </w:rPr>
                              <w:t>Position on the earth’s crust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1" o:spid="_x0000_s1057" type="#_x0000_t202" style="position:absolute;margin-left:112pt;margin-top:43.5pt;width:177pt;height:28.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">
                <v:textbox>
                  <w:txbxContent>
                    <w:p w:rsidR="0085749E" w:rsidRPr="00ED6E94" w:rsidRDefault="0085749E" w:rsidP="0085749E">
                      <w:pPr>
                        <w:rPr>
                          <w:rFonts w:ascii="Times New Roman" w:hAnsi="Times New Roman" w:cs="Times New Roman"/>
                          <w:sz w:val="28"/>
                          <w:szCs w:val="28"/>
                        </w:rPr>
                      </w:pPr>
                      <w:r w:rsidRPr="00ED6E94">
                        <w:rPr>
                          <w:rFonts w:ascii="Times New Roman" w:hAnsi="Times New Roman" w:cs="Times New Roman"/>
                          <w:sz w:val="28"/>
                          <w:szCs w:val="28"/>
                        </w:rPr>
                        <w:t>Position on the earth’s crust</w:t>
                      </w:r>
                    </w:p>
                  </w:txbxContent>
                </v:textbox>
              </v:shape>
            </w:pict>
          </mc:Fallback>
        </mc:AlternateContent>
      </w:r>
      <w:r w:rsidRPr="00772FAF">
        <w:rPr>
          <w:rFonts w:ascii="Times New Roman" w:hAnsi="Times New Roman" w:cs="Times New Roman"/>
          <w:color w:val="000000" w:themeColor="text1"/>
          <w:sz w:val="30"/>
          <w:szCs w:val="30"/>
        </w:rPr>
        <w:t>The main criteria used in extraction of metals is based on its position in the electrochemical/reactivity series and its occurrence on the earth’s crust.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950080" behindDoc="0" locked="0" layoutInCell="1" allowOverlap="1">
                <wp:simplePos x="0" y="0"/>
                <wp:positionH relativeFrom="column">
                  <wp:posOffset>25400</wp:posOffset>
                </wp:positionH>
                <wp:positionV relativeFrom="paragraph">
                  <wp:posOffset>21590</wp:posOffset>
                </wp:positionV>
                <wp:extent cx="2178050" cy="781050"/>
                <wp:effectExtent l="6350" t="10160" r="6350" b="8890"/>
                <wp:wrapNone/>
                <wp:docPr id="4090" name="Text Box 4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781050"/>
                        </a:xfrm>
                        <a:prstGeom prst="rect">
                          <a:avLst/>
                        </a:prstGeom>
                        <a:solidFill>
                          <a:srgbClr val="FFFFFF"/>
                        </a:solidFill>
                        <a:ln w="9525">
                          <a:solidFill>
                            <a:srgbClr val="000000"/>
                          </a:solidFill>
                          <a:miter lim="800000"/>
                          <a:headEnd/>
                          <a:tailEnd/>
                        </a:ln>
                      </wps:spPr>
                      <wps:txbx>
                        <w:txbxContent>
                          <w:p w:rsidR="0085749E" w:rsidRPr="00ED6E94" w:rsidRDefault="0085749E" w:rsidP="0085749E">
                            <w:pPr>
                              <w:rPr>
                                <w:rFonts w:ascii="Times New Roman" w:hAnsi="Times New Roman" w:cs="Times New Roman"/>
                                <w:sz w:val="28"/>
                                <w:szCs w:val="28"/>
                              </w:rPr>
                            </w:pPr>
                            <w:r>
                              <w:rPr>
                                <w:rFonts w:ascii="Times New Roman" w:hAnsi="Times New Roman" w:cs="Times New Roman"/>
                                <w:sz w:val="28"/>
                                <w:szCs w:val="28"/>
                              </w:rPr>
                              <w:t>If near the surface ,</w:t>
                            </w:r>
                            <w:r w:rsidRPr="00ED6E94">
                              <w:rPr>
                                <w:rFonts w:ascii="Times New Roman" w:hAnsi="Times New Roman" w:cs="Times New Roman"/>
                                <w:sz w:val="28"/>
                                <w:szCs w:val="28"/>
                              </w:rPr>
                              <w:t>open cast mining / quarrying</w:t>
                            </w:r>
                            <w:r>
                              <w:rPr>
                                <w:rFonts w:ascii="Times New Roman" w:hAnsi="Times New Roman" w:cs="Times New Roman"/>
                                <w:sz w:val="28"/>
                                <w:szCs w:val="28"/>
                              </w:rPr>
                              <w:t xml:space="preserve"> is used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0" o:spid="_x0000_s1058" type="#_x0000_t202" style="position:absolute;margin-left:2pt;margin-top:1.7pt;width:171.5pt;height:61.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">
                <v:textbox>
                  <w:txbxContent>
                    <w:p w:rsidR="0085749E" w:rsidRPr="00ED6E94" w:rsidRDefault="0085749E" w:rsidP="0085749E">
                      <w:pPr>
                        <w:rPr>
                          <w:rFonts w:ascii="Times New Roman" w:hAnsi="Times New Roman" w:cs="Times New Roman"/>
                          <w:sz w:val="28"/>
                          <w:szCs w:val="28"/>
                        </w:rPr>
                      </w:pPr>
                      <w:r>
                        <w:rPr>
                          <w:rFonts w:ascii="Times New Roman" w:hAnsi="Times New Roman" w:cs="Times New Roman"/>
                          <w:sz w:val="28"/>
                          <w:szCs w:val="28"/>
                        </w:rPr>
                        <w:t>If near the surface ,</w:t>
                      </w:r>
                      <w:r w:rsidRPr="00ED6E94">
                        <w:rPr>
                          <w:rFonts w:ascii="Times New Roman" w:hAnsi="Times New Roman" w:cs="Times New Roman"/>
                          <w:sz w:val="28"/>
                          <w:szCs w:val="28"/>
                        </w:rPr>
                        <w:t>open cast mining / quarrying</w:t>
                      </w:r>
                      <w:r>
                        <w:rPr>
                          <w:rFonts w:ascii="Times New Roman" w:hAnsi="Times New Roman" w:cs="Times New Roman"/>
                          <w:sz w:val="28"/>
                          <w:szCs w:val="28"/>
                        </w:rPr>
                        <w:t xml:space="preserve"> is used </w:t>
                      </w:r>
                    </w:p>
                  </w:txbxContent>
                </v:textbox>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955200" behindDoc="0" locked="0" layoutInCell="1" allowOverlap="1">
                <wp:simplePos x="0" y="0"/>
                <wp:positionH relativeFrom="column">
                  <wp:posOffset>3162300</wp:posOffset>
                </wp:positionH>
                <wp:positionV relativeFrom="paragraph">
                  <wp:posOffset>3917315</wp:posOffset>
                </wp:positionV>
                <wp:extent cx="3454400" cy="815340"/>
                <wp:effectExtent l="9525" t="10160" r="12700" b="12700"/>
                <wp:wrapNone/>
                <wp:docPr id="4089" name="Text Box 4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815340"/>
                        </a:xfrm>
                        <a:prstGeom prst="rect">
                          <a:avLst/>
                        </a:prstGeom>
                        <a:solidFill>
                          <a:srgbClr val="FFFFFF"/>
                        </a:solidFill>
                        <a:ln w="9525">
                          <a:solidFill>
                            <a:srgbClr val="000000"/>
                          </a:solidFill>
                          <a:miter lim="800000"/>
                          <a:headEnd/>
                          <a:tailEnd/>
                        </a:ln>
                      </wps:spPr>
                      <wps:txbx>
                        <w:txbxContent>
                          <w:p w:rsidR="0085749E" w:rsidRPr="00D75FBE" w:rsidRDefault="0085749E" w:rsidP="0085749E">
                            <w:pPr>
                              <w:rPr>
                                <w:rFonts w:ascii="Times New Roman" w:hAnsi="Times New Roman" w:cs="Times New Roman"/>
                                <w:sz w:val="28"/>
                                <w:szCs w:val="28"/>
                              </w:rPr>
                            </w:pPr>
                            <w:r>
                              <w:rPr>
                                <w:rFonts w:ascii="Times New Roman" w:hAnsi="Times New Roman" w:cs="Times New Roman"/>
                                <w:sz w:val="28"/>
                                <w:szCs w:val="28"/>
                              </w:rPr>
                              <w:t>T</w:t>
                            </w:r>
                            <w:r w:rsidRPr="00D75FBE">
                              <w:rPr>
                                <w:rFonts w:ascii="Times New Roman" w:hAnsi="Times New Roman" w:cs="Times New Roman"/>
                                <w:sz w:val="28"/>
                                <w:szCs w:val="28"/>
                              </w:rPr>
                              <w:t xml:space="preserve">he oxide </w:t>
                            </w:r>
                            <w:r>
                              <w:rPr>
                                <w:rFonts w:ascii="Times New Roman" w:hAnsi="Times New Roman" w:cs="Times New Roman"/>
                                <w:sz w:val="28"/>
                                <w:szCs w:val="28"/>
                              </w:rPr>
                              <w:t xml:space="preserve">is reduced </w:t>
                            </w:r>
                            <w:r w:rsidRPr="00D75FBE">
                              <w:rPr>
                                <w:rFonts w:ascii="Times New Roman" w:hAnsi="Times New Roman" w:cs="Times New Roman"/>
                                <w:sz w:val="28"/>
                                <w:szCs w:val="28"/>
                              </w:rPr>
                              <w:t>using carbon</w:t>
                            </w:r>
                            <w:r>
                              <w:rPr>
                                <w:rFonts w:ascii="Times New Roman" w:hAnsi="Times New Roman" w:cs="Times New Roman"/>
                                <w:sz w:val="28"/>
                                <w:szCs w:val="28"/>
                              </w:rPr>
                              <w:t>/ carbon(II) oxide</w:t>
                            </w:r>
                            <w:r w:rsidRPr="00D75FBE">
                              <w:rPr>
                                <w:rFonts w:ascii="Times New Roman" w:hAnsi="Times New Roman" w:cs="Times New Roman"/>
                                <w:sz w:val="28"/>
                                <w:szCs w:val="28"/>
                              </w:rPr>
                              <w:t xml:space="preserve"> in a furnace if it is made of Zinc ,Tin, Lead ,Copper and Iron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9" o:spid="_x0000_s1059" type="#_x0000_t202" style="position:absolute;margin-left:249pt;margin-top:308.45pt;width:272pt;height:64.2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">
                <v:textbox>
                  <w:txbxContent>
                    <w:p w:rsidR="0085749E" w:rsidRPr="00D75FBE" w:rsidRDefault="0085749E" w:rsidP="0085749E">
                      <w:pPr>
                        <w:rPr>
                          <w:rFonts w:ascii="Times New Roman" w:hAnsi="Times New Roman" w:cs="Times New Roman"/>
                          <w:sz w:val="28"/>
                          <w:szCs w:val="28"/>
                        </w:rPr>
                      </w:pPr>
                      <w:r>
                        <w:rPr>
                          <w:rFonts w:ascii="Times New Roman" w:hAnsi="Times New Roman" w:cs="Times New Roman"/>
                          <w:sz w:val="28"/>
                          <w:szCs w:val="28"/>
                        </w:rPr>
                        <w:t>T</w:t>
                      </w:r>
                      <w:r w:rsidRPr="00D75FBE">
                        <w:rPr>
                          <w:rFonts w:ascii="Times New Roman" w:hAnsi="Times New Roman" w:cs="Times New Roman"/>
                          <w:sz w:val="28"/>
                          <w:szCs w:val="28"/>
                        </w:rPr>
                        <w:t xml:space="preserve">he oxide </w:t>
                      </w:r>
                      <w:r>
                        <w:rPr>
                          <w:rFonts w:ascii="Times New Roman" w:hAnsi="Times New Roman" w:cs="Times New Roman"/>
                          <w:sz w:val="28"/>
                          <w:szCs w:val="28"/>
                        </w:rPr>
                        <w:t xml:space="preserve">is reduced </w:t>
                      </w:r>
                      <w:r w:rsidRPr="00D75FBE">
                        <w:rPr>
                          <w:rFonts w:ascii="Times New Roman" w:hAnsi="Times New Roman" w:cs="Times New Roman"/>
                          <w:sz w:val="28"/>
                          <w:szCs w:val="28"/>
                        </w:rPr>
                        <w:t>using carbon</w:t>
                      </w:r>
                      <w:r>
                        <w:rPr>
                          <w:rFonts w:ascii="Times New Roman" w:hAnsi="Times New Roman" w:cs="Times New Roman"/>
                          <w:sz w:val="28"/>
                          <w:szCs w:val="28"/>
                        </w:rPr>
                        <w:t>/ carbon(II) oxide</w:t>
                      </w:r>
                      <w:r w:rsidRPr="00D75FBE">
                        <w:rPr>
                          <w:rFonts w:ascii="Times New Roman" w:hAnsi="Times New Roman" w:cs="Times New Roman"/>
                          <w:sz w:val="28"/>
                          <w:szCs w:val="28"/>
                        </w:rPr>
                        <w:t xml:space="preserve"> in a furnace if it is made of Zinc ,Tin, Lead ,Copper and Iron</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966464" behindDoc="0" locked="0" layoutInCell="1" allowOverlap="1">
                <wp:simplePos x="0" y="0"/>
                <wp:positionH relativeFrom="column">
                  <wp:posOffset>4794250</wp:posOffset>
                </wp:positionH>
                <wp:positionV relativeFrom="paragraph">
                  <wp:posOffset>3416935</wp:posOffset>
                </wp:positionV>
                <wp:extent cx="31750" cy="500380"/>
                <wp:effectExtent l="22225" t="5080" r="60325" b="18415"/>
                <wp:wrapNone/>
                <wp:docPr id="4088" name="Straight Arrow Connector 4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500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0D2A25" id="Straight Arrow Connector 4088" o:spid="_x0000_s1026" type="#_x0000_t32" style="position:absolute;margin-left:377.5pt;margin-top:269.05pt;width:2.5pt;height:39.4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952128" behindDoc="0" locked="0" layoutInCell="1" allowOverlap="1">
                <wp:simplePos x="0" y="0"/>
                <wp:positionH relativeFrom="column">
                  <wp:posOffset>1454150</wp:posOffset>
                </wp:positionH>
                <wp:positionV relativeFrom="paragraph">
                  <wp:posOffset>953770</wp:posOffset>
                </wp:positionV>
                <wp:extent cx="3155950" cy="782320"/>
                <wp:effectExtent l="6350" t="8890" r="9525" b="8890"/>
                <wp:wrapNone/>
                <wp:docPr id="4087" name="Text Box 4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782320"/>
                        </a:xfrm>
                        <a:prstGeom prst="rect">
                          <a:avLst/>
                        </a:prstGeom>
                        <a:solidFill>
                          <a:srgbClr val="FFFFFF"/>
                        </a:solidFill>
                        <a:ln w="9525">
                          <a:solidFill>
                            <a:srgbClr val="000000"/>
                          </a:solidFill>
                          <a:miter lim="800000"/>
                          <a:headEnd/>
                          <a:tailEnd/>
                        </a:ln>
                      </wps:spPr>
                      <wps:txbx>
                        <w:txbxContent>
                          <w:p w:rsidR="0085749E" w:rsidRPr="00ED6E94" w:rsidRDefault="0085749E" w:rsidP="0085749E">
                            <w:pPr>
                              <w:rPr>
                                <w:rFonts w:ascii="Times New Roman" w:hAnsi="Times New Roman" w:cs="Times New Roman"/>
                                <w:sz w:val="28"/>
                                <w:szCs w:val="28"/>
                              </w:rPr>
                            </w:pPr>
                            <w:r>
                              <w:rPr>
                                <w:rFonts w:ascii="Times New Roman" w:hAnsi="Times New Roman" w:cs="Times New Roman"/>
                                <w:sz w:val="28"/>
                                <w:szCs w:val="28"/>
                              </w:rPr>
                              <w:t xml:space="preserve">If the ore is </w:t>
                            </w:r>
                            <w:r w:rsidRPr="00ED6E94">
                              <w:rPr>
                                <w:rFonts w:ascii="Times New Roman" w:hAnsi="Times New Roman" w:cs="Times New Roman"/>
                                <w:sz w:val="28"/>
                                <w:szCs w:val="28"/>
                              </w:rPr>
                              <w:t>low grade  oil,</w:t>
                            </w:r>
                            <w:r>
                              <w:rPr>
                                <w:rFonts w:ascii="Times New Roman" w:hAnsi="Times New Roman" w:cs="Times New Roman"/>
                                <w:sz w:val="28"/>
                                <w:szCs w:val="28"/>
                              </w:rPr>
                              <w:t xml:space="preserve"> </w:t>
                            </w:r>
                            <w:r w:rsidRPr="00ED6E94">
                              <w:rPr>
                                <w:rFonts w:ascii="Times New Roman" w:hAnsi="Times New Roman" w:cs="Times New Roman"/>
                                <w:sz w:val="28"/>
                                <w:szCs w:val="28"/>
                              </w:rPr>
                              <w:t>water,</w:t>
                            </w:r>
                            <w:r>
                              <w:rPr>
                                <w:rFonts w:ascii="Times New Roman" w:hAnsi="Times New Roman" w:cs="Times New Roman"/>
                                <w:sz w:val="28"/>
                                <w:szCs w:val="28"/>
                              </w:rPr>
                              <w:t xml:space="preserve"> </w:t>
                            </w:r>
                            <w:r w:rsidRPr="00ED6E94">
                              <w:rPr>
                                <w:rFonts w:ascii="Times New Roman" w:hAnsi="Times New Roman" w:cs="Times New Roman"/>
                                <w:sz w:val="28"/>
                                <w:szCs w:val="28"/>
                              </w:rPr>
                              <w:t>and</w:t>
                            </w:r>
                            <w:r>
                              <w:rPr>
                                <w:rFonts w:ascii="Times New Roman" w:hAnsi="Times New Roman" w:cs="Times New Roman"/>
                                <w:sz w:val="28"/>
                                <w:szCs w:val="28"/>
                              </w:rPr>
                              <w:t xml:space="preserve"> air is </w:t>
                            </w:r>
                            <w:r w:rsidRPr="00ED6E94">
                              <w:rPr>
                                <w:rFonts w:ascii="Times New Roman" w:hAnsi="Times New Roman" w:cs="Times New Roman"/>
                                <w:sz w:val="28"/>
                                <w:szCs w:val="28"/>
                              </w:rPr>
                              <w:t xml:space="preserve"> blow</w:t>
                            </w:r>
                            <w:r>
                              <w:rPr>
                                <w:rFonts w:ascii="Times New Roman" w:hAnsi="Times New Roman" w:cs="Times New Roman"/>
                                <w:sz w:val="28"/>
                                <w:szCs w:val="28"/>
                              </w:rPr>
                              <w:t xml:space="preserve">n  </w:t>
                            </w:r>
                            <w:r w:rsidRPr="00ED6E94">
                              <w:rPr>
                                <w:rFonts w:ascii="Times New Roman" w:hAnsi="Times New Roman" w:cs="Times New Roman"/>
                                <w:sz w:val="28"/>
                                <w:szCs w:val="28"/>
                              </w:rPr>
                              <w:t>form</w:t>
                            </w:r>
                            <w:r>
                              <w:rPr>
                                <w:rFonts w:ascii="Times New Roman" w:hAnsi="Times New Roman" w:cs="Times New Roman"/>
                                <w:sz w:val="28"/>
                                <w:szCs w:val="28"/>
                              </w:rPr>
                              <w:t>ing a</w:t>
                            </w:r>
                            <w:r w:rsidRPr="00ED6E94">
                              <w:rPr>
                                <w:rFonts w:ascii="Times New Roman" w:hAnsi="Times New Roman" w:cs="Times New Roman"/>
                                <w:sz w:val="28"/>
                                <w:szCs w:val="28"/>
                              </w:rPr>
                              <w:t xml:space="preserve"> froth</w:t>
                            </w:r>
                            <w:r>
                              <w:rPr>
                                <w:rFonts w:ascii="Times New Roman" w:hAnsi="Times New Roman" w:cs="Times New Roman"/>
                                <w:sz w:val="28"/>
                                <w:szCs w:val="28"/>
                              </w:rPr>
                              <w:t>(froth flotation)</w:t>
                            </w:r>
                            <w:r w:rsidRPr="00ED6E94">
                              <w:rPr>
                                <w:rFonts w:ascii="Times New Roman" w:hAnsi="Times New Roman" w:cs="Times New Roman"/>
                                <w:sz w:val="28"/>
                                <w:szCs w:val="28"/>
                              </w:rPr>
                              <w:t xml:space="preserve"> to concentrate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7" o:spid="_x0000_s1060" type="#_x0000_t202" style="position:absolute;margin-left:114.5pt;margin-top:75.1pt;width:248.5pt;height:61.6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">
                <v:textbox>
                  <w:txbxContent>
                    <w:p w:rsidR="0085749E" w:rsidRPr="00ED6E94" w:rsidRDefault="0085749E" w:rsidP="0085749E">
                      <w:pPr>
                        <w:rPr>
                          <w:rFonts w:ascii="Times New Roman" w:hAnsi="Times New Roman" w:cs="Times New Roman"/>
                          <w:sz w:val="28"/>
                          <w:szCs w:val="28"/>
                        </w:rPr>
                      </w:pPr>
                      <w:r>
                        <w:rPr>
                          <w:rFonts w:ascii="Times New Roman" w:hAnsi="Times New Roman" w:cs="Times New Roman"/>
                          <w:sz w:val="28"/>
                          <w:szCs w:val="28"/>
                        </w:rPr>
                        <w:t xml:space="preserve">If the ore is </w:t>
                      </w:r>
                      <w:r w:rsidRPr="00ED6E94">
                        <w:rPr>
                          <w:rFonts w:ascii="Times New Roman" w:hAnsi="Times New Roman" w:cs="Times New Roman"/>
                          <w:sz w:val="28"/>
                          <w:szCs w:val="28"/>
                        </w:rPr>
                        <w:t>low grade  oil,</w:t>
                      </w:r>
                      <w:r>
                        <w:rPr>
                          <w:rFonts w:ascii="Times New Roman" w:hAnsi="Times New Roman" w:cs="Times New Roman"/>
                          <w:sz w:val="28"/>
                          <w:szCs w:val="28"/>
                        </w:rPr>
                        <w:t xml:space="preserve"> </w:t>
                      </w:r>
                      <w:r w:rsidRPr="00ED6E94">
                        <w:rPr>
                          <w:rFonts w:ascii="Times New Roman" w:hAnsi="Times New Roman" w:cs="Times New Roman"/>
                          <w:sz w:val="28"/>
                          <w:szCs w:val="28"/>
                        </w:rPr>
                        <w:t>water,</w:t>
                      </w:r>
                      <w:r>
                        <w:rPr>
                          <w:rFonts w:ascii="Times New Roman" w:hAnsi="Times New Roman" w:cs="Times New Roman"/>
                          <w:sz w:val="28"/>
                          <w:szCs w:val="28"/>
                        </w:rPr>
                        <w:t xml:space="preserve"> </w:t>
                      </w:r>
                      <w:r w:rsidRPr="00ED6E94">
                        <w:rPr>
                          <w:rFonts w:ascii="Times New Roman" w:hAnsi="Times New Roman" w:cs="Times New Roman"/>
                          <w:sz w:val="28"/>
                          <w:szCs w:val="28"/>
                        </w:rPr>
                        <w:t>and</w:t>
                      </w:r>
                      <w:r>
                        <w:rPr>
                          <w:rFonts w:ascii="Times New Roman" w:hAnsi="Times New Roman" w:cs="Times New Roman"/>
                          <w:sz w:val="28"/>
                          <w:szCs w:val="28"/>
                        </w:rPr>
                        <w:t xml:space="preserve"> air is </w:t>
                      </w:r>
                      <w:r w:rsidRPr="00ED6E94">
                        <w:rPr>
                          <w:rFonts w:ascii="Times New Roman" w:hAnsi="Times New Roman" w:cs="Times New Roman"/>
                          <w:sz w:val="28"/>
                          <w:szCs w:val="28"/>
                        </w:rPr>
                        <w:t xml:space="preserve"> blow</w:t>
                      </w:r>
                      <w:r>
                        <w:rPr>
                          <w:rFonts w:ascii="Times New Roman" w:hAnsi="Times New Roman" w:cs="Times New Roman"/>
                          <w:sz w:val="28"/>
                          <w:szCs w:val="28"/>
                        </w:rPr>
                        <w:t xml:space="preserve">n  </w:t>
                      </w:r>
                      <w:r w:rsidRPr="00ED6E94">
                        <w:rPr>
                          <w:rFonts w:ascii="Times New Roman" w:hAnsi="Times New Roman" w:cs="Times New Roman"/>
                          <w:sz w:val="28"/>
                          <w:szCs w:val="28"/>
                        </w:rPr>
                        <w:t>form</w:t>
                      </w:r>
                      <w:r>
                        <w:rPr>
                          <w:rFonts w:ascii="Times New Roman" w:hAnsi="Times New Roman" w:cs="Times New Roman"/>
                          <w:sz w:val="28"/>
                          <w:szCs w:val="28"/>
                        </w:rPr>
                        <w:t>ing a</w:t>
                      </w:r>
                      <w:r w:rsidRPr="00ED6E94">
                        <w:rPr>
                          <w:rFonts w:ascii="Times New Roman" w:hAnsi="Times New Roman" w:cs="Times New Roman"/>
                          <w:sz w:val="28"/>
                          <w:szCs w:val="28"/>
                        </w:rPr>
                        <w:t xml:space="preserve"> froth</w:t>
                      </w:r>
                      <w:r>
                        <w:rPr>
                          <w:rFonts w:ascii="Times New Roman" w:hAnsi="Times New Roman" w:cs="Times New Roman"/>
                          <w:sz w:val="28"/>
                          <w:szCs w:val="28"/>
                        </w:rPr>
                        <w:t>(froth flotation)</w:t>
                      </w:r>
                      <w:r w:rsidRPr="00ED6E94">
                        <w:rPr>
                          <w:rFonts w:ascii="Times New Roman" w:hAnsi="Times New Roman" w:cs="Times New Roman"/>
                          <w:sz w:val="28"/>
                          <w:szCs w:val="28"/>
                        </w:rPr>
                        <w:t xml:space="preserve"> to concentrate </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965440" behindDoc="0" locked="0" layoutInCell="1" allowOverlap="1">
                <wp:simplePos x="0" y="0"/>
                <wp:positionH relativeFrom="column">
                  <wp:posOffset>5372100</wp:posOffset>
                </wp:positionH>
                <wp:positionV relativeFrom="paragraph">
                  <wp:posOffset>1183005</wp:posOffset>
                </wp:positionV>
                <wp:extent cx="635" cy="1446530"/>
                <wp:effectExtent l="57150" t="9525" r="56515" b="20320"/>
                <wp:wrapNone/>
                <wp:docPr id="4086" name="Straight Arrow Connector 4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6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B0AE94" id="Straight Arrow Connector 4086" o:spid="_x0000_s1026" type="#_x0000_t32" style="position:absolute;margin-left:423pt;margin-top:93.15pt;width:.05pt;height:113.9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953152" behindDoc="0" locked="0" layoutInCell="1" allowOverlap="1">
                <wp:simplePos x="0" y="0"/>
                <wp:positionH relativeFrom="column">
                  <wp:posOffset>3238500</wp:posOffset>
                </wp:positionH>
                <wp:positionV relativeFrom="paragraph">
                  <wp:posOffset>2629535</wp:posOffset>
                </wp:positionV>
                <wp:extent cx="3498850" cy="787400"/>
                <wp:effectExtent l="9525" t="8255" r="6350" b="13970"/>
                <wp:wrapNone/>
                <wp:docPr id="4085" name="Text Box 4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787400"/>
                        </a:xfrm>
                        <a:prstGeom prst="rect">
                          <a:avLst/>
                        </a:prstGeom>
                        <a:solidFill>
                          <a:srgbClr val="FFFFFF"/>
                        </a:solidFill>
                        <a:ln w="9525">
                          <a:solidFill>
                            <a:srgbClr val="000000"/>
                          </a:solidFill>
                          <a:miter lim="800000"/>
                          <a:headEnd/>
                          <a:tailEnd/>
                        </a:ln>
                      </wps:spPr>
                      <wps:txbx>
                        <w:txbxContent>
                          <w:p w:rsidR="0085749E" w:rsidRPr="00D75FBE" w:rsidRDefault="0085749E" w:rsidP="0085749E">
                            <w:pPr>
                              <w:rPr>
                                <w:rFonts w:ascii="Times New Roman" w:hAnsi="Times New Roman" w:cs="Times New Roman"/>
                                <w:sz w:val="28"/>
                                <w:szCs w:val="28"/>
                              </w:rPr>
                            </w:pPr>
                            <w:r>
                              <w:rPr>
                                <w:rFonts w:ascii="Times New Roman" w:hAnsi="Times New Roman" w:cs="Times New Roman"/>
                                <w:sz w:val="28"/>
                                <w:szCs w:val="28"/>
                              </w:rPr>
                              <w:t>T</w:t>
                            </w:r>
                            <w:r w:rsidRPr="00D75FBE">
                              <w:rPr>
                                <w:rFonts w:ascii="Times New Roman" w:hAnsi="Times New Roman" w:cs="Times New Roman"/>
                                <w:sz w:val="28"/>
                                <w:szCs w:val="28"/>
                              </w:rPr>
                              <w:t>he ore first</w:t>
                            </w:r>
                            <w:r>
                              <w:rPr>
                                <w:rFonts w:ascii="Times New Roman" w:hAnsi="Times New Roman" w:cs="Times New Roman"/>
                                <w:sz w:val="28"/>
                                <w:szCs w:val="28"/>
                              </w:rPr>
                              <w:t xml:space="preserve"> roasted if it is a carbonate or </w:t>
                            </w:r>
                            <w:r w:rsidRPr="00D75FBE">
                              <w:rPr>
                                <w:rFonts w:ascii="Times New Roman" w:hAnsi="Times New Roman" w:cs="Times New Roman"/>
                                <w:sz w:val="28"/>
                                <w:szCs w:val="28"/>
                              </w:rPr>
                              <w:t xml:space="preserve">sulphide </w:t>
                            </w:r>
                            <w:r>
                              <w:rPr>
                                <w:rFonts w:ascii="Times New Roman" w:hAnsi="Times New Roman" w:cs="Times New Roman"/>
                                <w:sz w:val="28"/>
                                <w:szCs w:val="28"/>
                              </w:rPr>
                              <w:t xml:space="preserve"> of Zinc, Iron, Tin, Lead, and C</w:t>
                            </w:r>
                            <w:r w:rsidRPr="00D75FBE">
                              <w:rPr>
                                <w:rFonts w:ascii="Times New Roman" w:hAnsi="Times New Roman" w:cs="Times New Roman"/>
                                <w:sz w:val="28"/>
                                <w:szCs w:val="28"/>
                              </w:rPr>
                              <w:t>opper to form the oxide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5" o:spid="_x0000_s1061" type="#_x0000_t202" style="position:absolute;margin-left:255pt;margin-top:207.05pt;width:275.5pt;height:62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">
                <v:textbox>
                  <w:txbxContent>
                    <w:p w:rsidR="0085749E" w:rsidRPr="00D75FBE" w:rsidRDefault="0085749E" w:rsidP="0085749E">
                      <w:pPr>
                        <w:rPr>
                          <w:rFonts w:ascii="Times New Roman" w:hAnsi="Times New Roman" w:cs="Times New Roman"/>
                          <w:sz w:val="28"/>
                          <w:szCs w:val="28"/>
                        </w:rPr>
                      </w:pPr>
                      <w:r>
                        <w:rPr>
                          <w:rFonts w:ascii="Times New Roman" w:hAnsi="Times New Roman" w:cs="Times New Roman"/>
                          <w:sz w:val="28"/>
                          <w:szCs w:val="28"/>
                        </w:rPr>
                        <w:t>T</w:t>
                      </w:r>
                      <w:r w:rsidRPr="00D75FBE">
                        <w:rPr>
                          <w:rFonts w:ascii="Times New Roman" w:hAnsi="Times New Roman" w:cs="Times New Roman"/>
                          <w:sz w:val="28"/>
                          <w:szCs w:val="28"/>
                        </w:rPr>
                        <w:t>he ore first</w:t>
                      </w:r>
                      <w:r>
                        <w:rPr>
                          <w:rFonts w:ascii="Times New Roman" w:hAnsi="Times New Roman" w:cs="Times New Roman"/>
                          <w:sz w:val="28"/>
                          <w:szCs w:val="28"/>
                        </w:rPr>
                        <w:t xml:space="preserve"> roasted if it is a carbonate or </w:t>
                      </w:r>
                      <w:r w:rsidRPr="00D75FBE">
                        <w:rPr>
                          <w:rFonts w:ascii="Times New Roman" w:hAnsi="Times New Roman" w:cs="Times New Roman"/>
                          <w:sz w:val="28"/>
                          <w:szCs w:val="28"/>
                        </w:rPr>
                        <w:t xml:space="preserve">sulphide </w:t>
                      </w:r>
                      <w:r>
                        <w:rPr>
                          <w:rFonts w:ascii="Times New Roman" w:hAnsi="Times New Roman" w:cs="Times New Roman"/>
                          <w:sz w:val="28"/>
                          <w:szCs w:val="28"/>
                        </w:rPr>
                        <w:t xml:space="preserve"> of Zinc, Iron, Tin, Lead, and C</w:t>
                      </w:r>
                      <w:r w:rsidRPr="00D75FBE">
                        <w:rPr>
                          <w:rFonts w:ascii="Times New Roman" w:hAnsi="Times New Roman" w:cs="Times New Roman"/>
                          <w:sz w:val="28"/>
                          <w:szCs w:val="28"/>
                        </w:rPr>
                        <w:t>opper to form the oxide</w:t>
                      </w:r>
                    </w:p>
                  </w:txbxContent>
                </v:textbox>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1.</w:t>
      </w:r>
      <w:r w:rsidRPr="00772FAF">
        <w:rPr>
          <w:rFonts w:ascii="Times New Roman" w:hAnsi="Times New Roman" w:cs="Times New Roman"/>
          <w:b/>
          <w:color w:val="000000" w:themeColor="text1"/>
          <w:sz w:val="30"/>
          <w:szCs w:val="30"/>
        </w:rPr>
        <w:t>SODIUM</w:t>
      </w:r>
    </w:p>
    <w:p w:rsidR="0085749E" w:rsidRPr="00772FAF" w:rsidRDefault="0085749E" w:rsidP="0085749E">
      <w:pPr>
        <w:pStyle w:val="NoSpacing"/>
        <w:keepLines/>
        <w:numPr>
          <w:ilvl w:val="0"/>
          <w:numId w:val="10"/>
        </w:numPr>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Natural occurrence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 naturally occurs as:</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(i)Brine-a concentrated solution of sodium chloride(NaCl(</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 xml:space="preserve">)) in salty seas and oceans. </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(ii)Rock salt-solid sodium chloride(NaCl(</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(iii)Trona-sodium sesquicarbonate(NaHCO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especially in lake Magadi in Kenya.</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(iv)Chile saltpeter-sodium nitrate(NaNO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lastRenderedPageBreak/>
        <w:tab/>
      </w:r>
      <w:r w:rsidRPr="00772FAF">
        <w:rPr>
          <w:rFonts w:ascii="Times New Roman" w:hAnsi="Times New Roman" w:cs="Times New Roman"/>
          <w:b/>
          <w:color w:val="000000" w:themeColor="text1"/>
          <w:sz w:val="30"/>
          <w:szCs w:val="30"/>
        </w:rPr>
        <w:t>b)(i)</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Extraction of Sodium from brine/Manufacture of Sodium hydroxide/The flowing mercury cathode cell/ TheCaster-Keller process</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I.Raw materials</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(i) </w:t>
      </w:r>
      <w:r w:rsidRPr="00772FAF">
        <w:rPr>
          <w:rFonts w:ascii="Times New Roman" w:hAnsi="Times New Roman" w:cs="Times New Roman"/>
          <w:color w:val="000000" w:themeColor="text1"/>
          <w:sz w:val="30"/>
          <w:szCs w:val="30"/>
        </w:rPr>
        <w:t>Brine-concentrated solution of sodium chloride (NaCl (</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  from salty seas and oceans.</w:t>
      </w:r>
    </w:p>
    <w:p w:rsidR="0085749E" w:rsidRPr="00772FAF" w:rsidRDefault="0085749E" w:rsidP="0085749E">
      <w:pPr>
        <w:pStyle w:val="NoSpacing"/>
        <w:keepLines/>
        <w:ind w:left="144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w:t>
      </w:r>
      <w:r w:rsidRPr="00772FAF">
        <w:rPr>
          <w:rFonts w:ascii="Times New Roman" w:hAnsi="Times New Roman" w:cs="Times New Roman"/>
          <w:color w:val="000000" w:themeColor="text1"/>
          <w:sz w:val="30"/>
          <w:szCs w:val="30"/>
        </w:rPr>
        <w:t>Mercury</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(iii)</w:t>
      </w:r>
      <w:r w:rsidRPr="00772FAF">
        <w:rPr>
          <w:rFonts w:ascii="Times New Roman" w:hAnsi="Times New Roman" w:cs="Times New Roman"/>
          <w:color w:val="000000" w:themeColor="text1"/>
          <w:sz w:val="30"/>
          <w:szCs w:val="30"/>
        </w:rPr>
        <w:t>Water from river/lakes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t>II. Chemical processes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Salty lakes, seas and oceans contain large amount of dissolved sodium chloride (NaCl (aq)) solution.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This solution is concentrated to form brine which is fed into an electrolytic chamber made of </w:t>
      </w:r>
      <w:r w:rsidRPr="00772FAF">
        <w:rPr>
          <w:rFonts w:ascii="Times New Roman" w:hAnsi="Times New Roman" w:cs="Times New Roman"/>
          <w:b/>
          <w:color w:val="000000" w:themeColor="text1"/>
          <w:sz w:val="30"/>
          <w:szCs w:val="30"/>
        </w:rPr>
        <w:t>suspended</w:t>
      </w:r>
      <w:r w:rsidRPr="00772FAF">
        <w:rPr>
          <w:rFonts w:ascii="Times New Roman" w:hAnsi="Times New Roman" w:cs="Times New Roman"/>
          <w:color w:val="000000" w:themeColor="text1"/>
          <w:sz w:val="30"/>
          <w:szCs w:val="30"/>
        </w:rPr>
        <w:t xml:space="preserve"> Carbon </w:t>
      </w:r>
      <w:r w:rsidRPr="00772FAF">
        <w:rPr>
          <w:rFonts w:ascii="Times New Roman" w:hAnsi="Times New Roman" w:cs="Times New Roman"/>
          <w:b/>
          <w:color w:val="000000" w:themeColor="text1"/>
          <w:sz w:val="30"/>
          <w:szCs w:val="30"/>
        </w:rPr>
        <w:t>graphite</w:t>
      </w:r>
      <w:r w:rsidRPr="00772FAF">
        <w:rPr>
          <w:rFonts w:ascii="Times New Roman" w:hAnsi="Times New Roman" w:cs="Times New Roman"/>
          <w:color w:val="000000" w:themeColor="text1"/>
          <w:sz w:val="30"/>
          <w:szCs w:val="30"/>
        </w:rPr>
        <w:t xml:space="preserve">/titanium as the </w:t>
      </w:r>
      <w:r w:rsidRPr="00772FAF">
        <w:rPr>
          <w:rFonts w:ascii="Times New Roman" w:hAnsi="Times New Roman" w:cs="Times New Roman"/>
          <w:b/>
          <w:color w:val="000000" w:themeColor="text1"/>
          <w:sz w:val="30"/>
          <w:szCs w:val="30"/>
        </w:rPr>
        <w:t>anode</w:t>
      </w:r>
      <w:r w:rsidRPr="00772FAF">
        <w:rPr>
          <w:rFonts w:ascii="Times New Roman" w:hAnsi="Times New Roman" w:cs="Times New Roman"/>
          <w:color w:val="000000" w:themeColor="text1"/>
          <w:sz w:val="30"/>
          <w:szCs w:val="30"/>
        </w:rPr>
        <w:t xml:space="preserve"> and a</w:t>
      </w:r>
      <w:r w:rsidRPr="00772FAF">
        <w:rPr>
          <w:rFonts w:ascii="Times New Roman" w:hAnsi="Times New Roman" w:cs="Times New Roman"/>
          <w:b/>
          <w:color w:val="000000" w:themeColor="text1"/>
          <w:sz w:val="30"/>
          <w:szCs w:val="30"/>
        </w:rPr>
        <w:t xml:space="preserve"> continuous</w:t>
      </w:r>
      <w:r w:rsidRPr="00772FAF">
        <w:rPr>
          <w:rFonts w:ascii="Times New Roman" w:hAnsi="Times New Roman" w:cs="Times New Roman"/>
          <w:color w:val="000000" w:themeColor="text1"/>
          <w:sz w:val="30"/>
          <w:szCs w:val="30"/>
        </w:rPr>
        <w:t xml:space="preserve"> flow of Mercury as the </w:t>
      </w:r>
      <w:r w:rsidRPr="00772FAF">
        <w:rPr>
          <w:rFonts w:ascii="Times New Roman" w:hAnsi="Times New Roman" w:cs="Times New Roman"/>
          <w:b/>
          <w:color w:val="000000" w:themeColor="text1"/>
          <w:sz w:val="30"/>
          <w:szCs w:val="30"/>
        </w:rPr>
        <w:t>cathode</w:t>
      </w:r>
      <w:r w:rsidRPr="00772FAF">
        <w:rPr>
          <w:rFonts w:ascii="Times New Roman" w:hAnsi="Times New Roman" w:cs="Times New Roman"/>
          <w:color w:val="000000" w:themeColor="text1"/>
          <w:sz w:val="30"/>
          <w:szCs w:val="30"/>
        </w:rPr>
        <w:t>.Note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Mercury is the only naturally occurring known liquid metal at room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temperature and pressure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Questions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Write the equation for the decomposition of the electrolyte during the electrolytic process.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967488" behindDoc="0" locked="0" layoutInCell="1" allowOverlap="1">
                <wp:simplePos x="0" y="0"/>
                <wp:positionH relativeFrom="column">
                  <wp:posOffset>1879600</wp:posOffset>
                </wp:positionH>
                <wp:positionV relativeFrom="paragraph">
                  <wp:posOffset>122555</wp:posOffset>
                </wp:positionV>
                <wp:extent cx="793750" cy="0"/>
                <wp:effectExtent l="12700" t="53975" r="22225" b="60325"/>
                <wp:wrapNone/>
                <wp:docPr id="4084" name="Straight Arrow Connector 4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970367" id="Straight Arrow Connector 4084" o:spid="_x0000_s1026" type="#_x0000_t32" style="position:absolute;margin-left:148pt;margin-top:9.65pt;width:62.5pt;height:0;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">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O(l)</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(aq)   </w:t>
      </w:r>
      <w:r w:rsidRPr="00772FAF">
        <w:rPr>
          <w:rFonts w:ascii="Times New Roman" w:hAnsi="Times New Roman" w:cs="Times New Roman"/>
          <w:b/>
          <w:color w:val="000000" w:themeColor="text1"/>
          <w:sz w:val="30"/>
          <w:szCs w:val="30"/>
        </w:rPr>
        <w:tab/>
        <w:t>+</w:t>
      </w:r>
      <w:r w:rsidRPr="00772FAF">
        <w:rPr>
          <w:rFonts w:ascii="Times New Roman" w:hAnsi="Times New Roman" w:cs="Times New Roman"/>
          <w:b/>
          <w:color w:val="000000" w:themeColor="text1"/>
          <w:sz w:val="30"/>
          <w:szCs w:val="30"/>
        </w:rPr>
        <w:tab/>
        <w:t xml:space="preserve"> OH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68512" behindDoc="0" locked="0" layoutInCell="1" allowOverlap="1">
                <wp:simplePos x="0" y="0"/>
                <wp:positionH relativeFrom="column">
                  <wp:posOffset>1949450</wp:posOffset>
                </wp:positionH>
                <wp:positionV relativeFrom="paragraph">
                  <wp:posOffset>142875</wp:posOffset>
                </wp:positionV>
                <wp:extent cx="723900" cy="635"/>
                <wp:effectExtent l="6350" t="55245" r="22225" b="58420"/>
                <wp:wrapNone/>
                <wp:docPr id="4083" name="Straight Arrow Connector 4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934AB" id="Straight Arrow Connector 4083" o:spid="_x0000_s1026" type="#_x0000_t32" style="position:absolute;margin-left:153.5pt;margin-top:11.25pt;width:57pt;height:.0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">
                <v:stroke endarrow="block"/>
              </v:shape>
            </w:pict>
          </mc:Fallback>
        </mc:AlternateConten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NaCl(aq)</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Na</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(aq)</w:t>
      </w:r>
      <w:r w:rsidRPr="00772FAF">
        <w:rPr>
          <w:rFonts w:ascii="Times New Roman" w:hAnsi="Times New Roman" w:cs="Times New Roman"/>
          <w:b/>
          <w:color w:val="000000" w:themeColor="text1"/>
          <w:sz w:val="30"/>
          <w:szCs w:val="30"/>
        </w:rPr>
        <w:tab/>
        <w:t>+</w:t>
      </w:r>
      <w:r w:rsidRPr="00772FAF">
        <w:rPr>
          <w:rFonts w:ascii="Times New Roman" w:hAnsi="Times New Roman" w:cs="Times New Roman"/>
          <w:b/>
          <w:color w:val="000000" w:themeColor="text1"/>
          <w:sz w:val="30"/>
          <w:szCs w:val="30"/>
        </w:rPr>
        <w:tab/>
        <w:t>Cl</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Name the ions present in brine that moves to the: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(i)Mercury cathode;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(aq) , Na</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t>(ii)Titanium/graphite;</w:t>
      </w:r>
      <w:r w:rsidRPr="00772FAF">
        <w:rPr>
          <w:rFonts w:ascii="Times New Roman" w:hAnsi="Times New Roman" w:cs="Times New Roman"/>
          <w:b/>
          <w:color w:val="000000" w:themeColor="text1"/>
          <w:sz w:val="30"/>
          <w:szCs w:val="30"/>
        </w:rPr>
        <w:t xml:space="preserve"> OH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(aq), Cl</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 Write the equation for the reaction that take place during the electrolytic process at the;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969536" behindDoc="0" locked="0" layoutInCell="1" allowOverlap="1">
                <wp:simplePos x="0" y="0"/>
                <wp:positionH relativeFrom="column">
                  <wp:posOffset>3028950</wp:posOffset>
                </wp:positionH>
                <wp:positionV relativeFrom="paragraph">
                  <wp:posOffset>123825</wp:posOffset>
                </wp:positionV>
                <wp:extent cx="768350" cy="6350"/>
                <wp:effectExtent l="9525" t="54610" r="22225" b="53340"/>
                <wp:wrapNone/>
                <wp:docPr id="4082" name="Straight Arrow Connector 4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83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C79212" id="Straight Arrow Connector 4082" o:spid="_x0000_s1026" type="#_x0000_t32" style="position:absolute;margin-left:238.5pt;margin-top:9.75pt;width:60.5pt;height:.5pt;flip: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">
                <v:stroke endarrow="block"/>
              </v:shape>
            </w:pict>
          </mc:Fallback>
        </mc:AlternateContent>
      </w:r>
      <w:r w:rsidRPr="00772FAF">
        <w:rPr>
          <w:rFonts w:ascii="Times New Roman" w:hAnsi="Times New Roman" w:cs="Times New Roman"/>
          <w:color w:val="000000" w:themeColor="text1"/>
          <w:sz w:val="30"/>
          <w:szCs w:val="30"/>
        </w:rPr>
        <w:tab/>
        <w:t>Cathode;</w:t>
      </w:r>
      <w:r w:rsidRPr="00772FAF">
        <w:rPr>
          <w:rFonts w:ascii="Times New Roman" w:hAnsi="Times New Roman" w:cs="Times New Roman"/>
          <w:b/>
          <w:color w:val="000000" w:themeColor="text1"/>
          <w:sz w:val="30"/>
          <w:szCs w:val="30"/>
        </w:rPr>
        <w:tab/>
        <w:t>2Na</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(aq)</w:t>
      </w:r>
      <w:r w:rsidRPr="00772FAF">
        <w:rPr>
          <w:rFonts w:ascii="Times New Roman" w:hAnsi="Times New Roman" w:cs="Times New Roman"/>
          <w:b/>
          <w:color w:val="000000" w:themeColor="text1"/>
          <w:sz w:val="30"/>
          <w:szCs w:val="30"/>
        </w:rPr>
        <w:tab/>
        <w:t>+</w:t>
      </w:r>
      <w:r w:rsidRPr="00772FAF">
        <w:rPr>
          <w:rFonts w:ascii="Times New Roman" w:hAnsi="Times New Roman" w:cs="Times New Roman"/>
          <w:b/>
          <w:color w:val="000000" w:themeColor="text1"/>
          <w:sz w:val="30"/>
          <w:szCs w:val="30"/>
        </w:rPr>
        <w:tab/>
        <w:t>2e                    2Na(s)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970560" behindDoc="0" locked="0" layoutInCell="1" allowOverlap="1">
                <wp:simplePos x="0" y="0"/>
                <wp:positionH relativeFrom="column">
                  <wp:posOffset>2120900</wp:posOffset>
                </wp:positionH>
                <wp:positionV relativeFrom="paragraph">
                  <wp:posOffset>137795</wp:posOffset>
                </wp:positionV>
                <wp:extent cx="908050" cy="6350"/>
                <wp:effectExtent l="6350" t="59055" r="19050" b="48895"/>
                <wp:wrapNone/>
                <wp:docPr id="4081" name="Straight Arrow Connector 4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0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966BF" id="Straight Arrow Connector 4081" o:spid="_x0000_s1026" type="#_x0000_t32" style="position:absolute;margin-left:167pt;margin-top:10.85pt;width:71.5pt;height:.5pt;flip:y;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">
                <v:stroke endarrow="block"/>
              </v:shape>
            </w:pict>
          </mc:Fallback>
        </mc:AlternateContent>
      </w:r>
      <w:r w:rsidRPr="00772FAF">
        <w:rPr>
          <w:rFonts w:ascii="Times New Roman" w:hAnsi="Times New Roman" w:cs="Times New Roman"/>
          <w:color w:val="000000" w:themeColor="text1"/>
          <w:sz w:val="30"/>
          <w:szCs w:val="30"/>
        </w:rPr>
        <w:tab/>
        <w:t xml:space="preserve">Anode; </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2Cl</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(aq)</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Cl</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(g)</w:t>
      </w: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b/>
          <w:color w:val="000000" w:themeColor="text1"/>
          <w:sz w:val="30"/>
          <w:szCs w:val="30"/>
        </w:rPr>
        <w:t>2e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Note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Concentration of 2Cl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ions is higher than OH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ions causing </w:t>
      </w:r>
      <w:r w:rsidRPr="00772FAF">
        <w:rPr>
          <w:rFonts w:ascii="Times New Roman" w:hAnsi="Times New Roman" w:cs="Times New Roman"/>
          <w:b/>
          <w:color w:val="000000" w:themeColor="text1"/>
          <w:sz w:val="30"/>
          <w:szCs w:val="30"/>
        </w:rPr>
        <w:t>overvoltage</w:t>
      </w:r>
      <w:r w:rsidRPr="00772FAF">
        <w:rPr>
          <w:rFonts w:ascii="Times New Roman" w:hAnsi="Times New Roman" w:cs="Times New Roman"/>
          <w:color w:val="000000" w:themeColor="text1"/>
          <w:sz w:val="30"/>
          <w:szCs w:val="30"/>
        </w:rPr>
        <w:t xml:space="preserve"> thus </w:t>
      </w:r>
      <w:r w:rsidRPr="00772FAF">
        <w:rPr>
          <w:rFonts w:ascii="Times New Roman" w:hAnsi="Times New Roman" w:cs="Times New Roman"/>
          <w:b/>
          <w:color w:val="000000" w:themeColor="text1"/>
          <w:sz w:val="30"/>
          <w:szCs w:val="30"/>
        </w:rPr>
        <w:t>block</w:t>
      </w:r>
      <w:r w:rsidRPr="00772FAF">
        <w:rPr>
          <w:rFonts w:ascii="Times New Roman" w:hAnsi="Times New Roman" w:cs="Times New Roman"/>
          <w:color w:val="000000" w:themeColor="text1"/>
          <w:sz w:val="30"/>
          <w:szCs w:val="30"/>
        </w:rPr>
        <w:t>ing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from being discharged at the anode.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(ii)</w:t>
      </w:r>
      <w:r w:rsidRPr="00772FAF">
        <w:rPr>
          <w:rFonts w:ascii="Times New Roman" w:hAnsi="Times New Roman" w:cs="Times New Roman"/>
          <w:color w:val="000000" w:themeColor="text1"/>
          <w:sz w:val="30"/>
          <w:szCs w:val="30"/>
        </w:rPr>
        <w:t>Concentration of Na</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ions is higher than 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ions causing </w:t>
      </w:r>
      <w:r w:rsidRPr="00772FAF">
        <w:rPr>
          <w:rFonts w:ascii="Times New Roman" w:hAnsi="Times New Roman" w:cs="Times New Roman"/>
          <w:b/>
          <w:color w:val="000000" w:themeColor="text1"/>
          <w:sz w:val="30"/>
          <w:szCs w:val="30"/>
        </w:rPr>
        <w:t>overvoltage</w:t>
      </w:r>
      <w:r w:rsidRPr="00772FAF">
        <w:rPr>
          <w:rFonts w:ascii="Times New Roman" w:hAnsi="Times New Roman" w:cs="Times New Roman"/>
          <w:color w:val="000000" w:themeColor="text1"/>
          <w:sz w:val="30"/>
          <w:szCs w:val="30"/>
        </w:rPr>
        <w:t xml:space="preserve"> thus </w:t>
      </w:r>
      <w:r w:rsidRPr="00772FAF">
        <w:rPr>
          <w:rFonts w:ascii="Times New Roman" w:hAnsi="Times New Roman" w:cs="Times New Roman"/>
          <w:b/>
          <w:color w:val="000000" w:themeColor="text1"/>
          <w:sz w:val="30"/>
          <w:szCs w:val="30"/>
        </w:rPr>
        <w:t>block</w:t>
      </w:r>
      <w:r w:rsidRPr="00772FAF">
        <w:rPr>
          <w:rFonts w:ascii="Times New Roman" w:hAnsi="Times New Roman" w:cs="Times New Roman"/>
          <w:color w:val="000000" w:themeColor="text1"/>
          <w:sz w:val="30"/>
          <w:szCs w:val="30"/>
        </w:rPr>
        <w:t>ing 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ions from being discharged at the cathode.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 Name the products of electrolysis in the flowing mercury-cathode cell.</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(i)Mercury cathode; </w:t>
      </w:r>
      <w:r w:rsidRPr="00772FAF">
        <w:rPr>
          <w:rFonts w:ascii="Times New Roman" w:hAnsi="Times New Roman" w:cs="Times New Roman"/>
          <w:b/>
          <w:color w:val="000000" w:themeColor="text1"/>
          <w:sz w:val="30"/>
          <w:szCs w:val="30"/>
        </w:rPr>
        <w:t>Sodium metal as grey soft metal/solid</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(ii)Titanium/graphite;</w:t>
      </w:r>
      <w:r w:rsidRPr="00772FAF">
        <w:rPr>
          <w:rFonts w:ascii="Times New Roman" w:hAnsi="Times New Roman" w:cs="Times New Roman"/>
          <w:b/>
          <w:color w:val="000000" w:themeColor="text1"/>
          <w:sz w:val="30"/>
          <w:szCs w:val="30"/>
        </w:rPr>
        <w:t xml:space="preserve"> Chlorine gas as a pale green gas that turns moist blue/red litmus papers red then bleaches both. </w:t>
      </w:r>
      <w:r w:rsidRPr="00772FAF">
        <w:rPr>
          <w:rFonts w:ascii="Times New Roman" w:hAnsi="Times New Roman" w:cs="Times New Roman"/>
          <w:color w:val="000000" w:themeColor="text1"/>
          <w:sz w:val="30"/>
          <w:szCs w:val="30"/>
        </w:rPr>
        <w:t>Chlorine gas is a very useful by-product in;</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(i)making (PVC)polyvinylchloride(polychloroethene) pipes.</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(ii)chlorination/sterilization of water to kill germs.</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(iii)bleaching agent</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ab/>
        <w:t>(iv)manufacture of hydrochloric acid.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Sodium produced at the cathode immediately reacts with the mercury at the cathode forming </w:t>
      </w:r>
      <w:r w:rsidRPr="00772FAF">
        <w:rPr>
          <w:rFonts w:ascii="Times New Roman" w:hAnsi="Times New Roman" w:cs="Times New Roman"/>
          <w:b/>
          <w:color w:val="000000" w:themeColor="text1"/>
          <w:sz w:val="30"/>
          <w:szCs w:val="30"/>
        </w:rPr>
        <w:t>sodium amalgam(NaHg)</w:t>
      </w:r>
      <w:r w:rsidRPr="00772FAF">
        <w:rPr>
          <w:rFonts w:ascii="Times New Roman" w:hAnsi="Times New Roman" w:cs="Times New Roman"/>
          <w:color w:val="000000" w:themeColor="text1"/>
          <w:sz w:val="30"/>
          <w:szCs w:val="30"/>
        </w:rPr>
        <w:t xml:space="preserve"> liquid that flow out of the chamber.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71584" behindDoc="0" locked="0" layoutInCell="1" allowOverlap="1">
                <wp:simplePos x="0" y="0"/>
                <wp:positionH relativeFrom="column">
                  <wp:posOffset>2832100</wp:posOffset>
                </wp:positionH>
                <wp:positionV relativeFrom="paragraph">
                  <wp:posOffset>128905</wp:posOffset>
                </wp:positionV>
                <wp:extent cx="965200" cy="0"/>
                <wp:effectExtent l="12700" t="60325" r="22225" b="53975"/>
                <wp:wrapNone/>
                <wp:docPr id="4080" name="Straight Arrow Connector 4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069DA1" id="Straight Arrow Connector 4080" o:spid="_x0000_s1026" type="#_x0000_t32" style="position:absolute;margin-left:223pt;margin-top:10.15pt;width:76pt;height:0;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">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Na(s)   +   Hg(l)</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Na Hg (l)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Sodium amalgam is added distilled water and reacts to form sodium hydroxide solution, free mercury and Hydrogen gas.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972608" behindDoc="0" locked="0" layoutInCell="1" allowOverlap="1">
                <wp:simplePos x="0" y="0"/>
                <wp:positionH relativeFrom="column">
                  <wp:posOffset>1873250</wp:posOffset>
                </wp:positionH>
                <wp:positionV relativeFrom="paragraph">
                  <wp:posOffset>146685</wp:posOffset>
                </wp:positionV>
                <wp:extent cx="812800" cy="0"/>
                <wp:effectExtent l="6350" t="59055" r="19050" b="55245"/>
                <wp:wrapNone/>
                <wp:docPr id="4079" name="Straight Arrow Connector 4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1FAB1" id="Straight Arrow Connector 4079" o:spid="_x0000_s1026" type="#_x0000_t32" style="position:absolute;margin-left:147.5pt;margin-top:11.55pt;width:64pt;height:0;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">
                <v:stroke endarrow="block"/>
              </v:shape>
            </w:pict>
          </mc:Fallback>
        </mc:AlternateContent>
      </w:r>
      <w:r w:rsidRPr="00772FAF">
        <w:rPr>
          <w:rFonts w:ascii="Times New Roman" w:hAnsi="Times New Roman" w:cs="Times New Roman"/>
          <w:color w:val="000000" w:themeColor="text1"/>
          <w:sz w:val="30"/>
          <w:szCs w:val="30"/>
        </w:rPr>
        <w:t>2Na Hg (l)  + 2H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O(l)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2NaOH (aq)   +  2Hg(l)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Hydrogen gas is a very useful by-product in; </w:t>
      </w:r>
    </w:p>
    <w:p w:rsidR="0085749E" w:rsidRPr="00772FAF" w:rsidRDefault="0085749E" w:rsidP="0085749E">
      <w:pPr>
        <w:pStyle w:val="NoSpacing"/>
        <w:keepLines/>
        <w:ind w:left="25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(i)making ammonia gas in the Haber process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color w:val="000000" w:themeColor="text1"/>
          <w:sz w:val="30"/>
          <w:szCs w:val="30"/>
        </w:rPr>
        <w:t>(ii)manufacture of hydrochloric acid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color w:val="000000" w:themeColor="text1"/>
          <w:sz w:val="30"/>
          <w:szCs w:val="30"/>
        </w:rPr>
        <w:t>(iii)in weather balloons to forecast weather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(iv)as rocket fuel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As the electrolysis of brine continues, the concentration of Cl-ions decreases and oxygen gas start being liberated. </w:t>
      </w:r>
      <w:r w:rsidRPr="00772FAF">
        <w:rPr>
          <w:rFonts w:ascii="Times New Roman" w:hAnsi="Times New Roman" w:cs="Times New Roman"/>
          <w:b/>
          <w:color w:val="000000" w:themeColor="text1"/>
          <w:sz w:val="30"/>
          <w:szCs w:val="30"/>
        </w:rPr>
        <w:t>Continuous</w:t>
      </w:r>
      <w:r w:rsidRPr="00772FAF">
        <w:rPr>
          <w:rFonts w:ascii="Times New Roman" w:hAnsi="Times New Roman" w:cs="Times New Roman"/>
          <w:color w:val="000000" w:themeColor="text1"/>
          <w:sz w:val="30"/>
          <w:szCs w:val="30"/>
        </w:rPr>
        <w:t xml:space="preserve"> feeding of the electrolyte is therefore very necessary.</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III.Uses of sodium hydroxide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sodium hydroxide produced is very pure and is used mainly in:</w:t>
      </w:r>
      <w:r w:rsidRPr="00772FAF">
        <w:rPr>
          <w:rFonts w:ascii="Times New Roman" w:hAnsi="Times New Roman" w:cs="Times New Roman"/>
          <w:color w:val="000000" w:themeColor="text1"/>
          <w:sz w:val="30"/>
          <w:szCs w:val="30"/>
        </w:rPr>
        <w:b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(i)Making soapy and soapless detergents.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(ii)making cellulose acetate/rayon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IV.</w:t>
      </w:r>
      <w:r w:rsidRPr="00772FAF">
        <w:rPr>
          <w:rFonts w:ascii="Times New Roman" w:hAnsi="Times New Roman" w:cs="Times New Roman"/>
          <w:color w:val="000000" w:themeColor="text1"/>
          <w:sz w:val="30"/>
          <w:szCs w:val="30"/>
        </w:rPr>
        <w:t xml:space="preserve"> Diagram showing the </w:t>
      </w:r>
      <w:r w:rsidRPr="00772FAF">
        <w:rPr>
          <w:rFonts w:ascii="Times New Roman" w:hAnsi="Times New Roman" w:cs="Times New Roman"/>
          <w:b/>
          <w:color w:val="000000" w:themeColor="text1"/>
          <w:sz w:val="30"/>
          <w:szCs w:val="30"/>
        </w:rPr>
        <w:t xml:space="preserve">Manufacture of Sodium hydroxide from the flowing Mercury-cathode cell.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object w:dxaOrig="7198" w:dyaOrig="5387">
          <v:shape id="_x0000_i1033" type="#_x0000_t75" style="width:475.5pt;height:401.35pt" o:ole="">
            <v:imagedata r:id="rId23" o:title=""/>
          </v:shape>
          <o:OLEObject Type="Embed" ProgID="PowerPoint.Slide.12" ShapeID="_x0000_i1033" DrawAspect="Content" ObjectID="_1651523041" r:id="rId24"/>
        </w:objec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 Environmental effects of Manufacture of Sodium hydroxide from the flowing Mercury-cathode cell.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1.Most of the Mercury used at the cathode is recycled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(i)to reduce the cost because mercury is expensive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(ii)to reduce pollution because mercury kills marine life.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(iii)because it causes chromosomal/genetic mutation to human beings.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2.Chlorine produced at the anode;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(i)has a pungent irritating smell that causes headache to human beings.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(ii)bleaches any wet substance.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(iii)dissolves water to form both hydrochloric acid and chloric(I)acid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Both cause marine pollution and stomach upsets.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b)(ii)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Extraction of sodium from rock salt/The Downs cell/process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 Raw materials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(i)Rock salt/solid sodium chloride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(ii)calcium(II)chloride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lastRenderedPageBreak/>
        <w:t xml:space="preserve"> </w:t>
      </w:r>
      <w:r w:rsidRPr="00772FAF">
        <w:rPr>
          <w:rFonts w:ascii="Times New Roman" w:hAnsi="Times New Roman" w:cs="Times New Roman"/>
          <w:b/>
          <w:color w:val="000000" w:themeColor="text1"/>
          <w:sz w:val="30"/>
          <w:szCs w:val="30"/>
        </w:rPr>
        <w:t>II. Chemical processes.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Rock salt/ solid sodium chloride is heated to molten state in a chamber lined with fire bricks on the outside.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 chloride has a melting point of about 800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A little calcium (II) chloride is added to lower the melting point of the electrolyte to about 600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molten electrolyte is the electrolyzed in a carbon graphite anode suspended at the centre and surrounded by steel cathode.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Questions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Write the equation for the decomposition of the electrolyte during the electrolytic process.</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73632" behindDoc="0" locked="0" layoutInCell="1" allowOverlap="1">
                <wp:simplePos x="0" y="0"/>
                <wp:positionH relativeFrom="column">
                  <wp:posOffset>1282700</wp:posOffset>
                </wp:positionH>
                <wp:positionV relativeFrom="paragraph">
                  <wp:posOffset>136525</wp:posOffset>
                </wp:positionV>
                <wp:extent cx="927100" cy="0"/>
                <wp:effectExtent l="6350" t="58420" r="19050" b="55880"/>
                <wp:wrapNone/>
                <wp:docPr id="4078" name="Straight Arrow Connector 4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57DA6C" id="Straight Arrow Connector 4078" o:spid="_x0000_s1026" type="#_x0000_t32" style="position:absolute;margin-left:101pt;margin-top:10.75pt;width:73pt;height:0;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">
                <v:stroke endarrow="block"/>
              </v:shape>
            </w:pict>
          </mc:Fallback>
        </mc:AlternateContent>
      </w:r>
      <w:r w:rsidRPr="00772FAF">
        <w:rPr>
          <w:rFonts w:ascii="Times New Roman" w:hAnsi="Times New Roman" w:cs="Times New Roman"/>
          <w:b/>
          <w:color w:val="000000" w:themeColor="text1"/>
          <w:sz w:val="30"/>
          <w:szCs w:val="30"/>
        </w:rPr>
        <w:t>NaCl(l)</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Na</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(l)</w:t>
      </w:r>
      <w:r w:rsidRPr="00772FAF">
        <w:rPr>
          <w:rFonts w:ascii="Times New Roman" w:hAnsi="Times New Roman" w:cs="Times New Roman"/>
          <w:b/>
          <w:color w:val="000000" w:themeColor="text1"/>
          <w:sz w:val="30"/>
          <w:szCs w:val="30"/>
        </w:rPr>
        <w:tab/>
        <w:t>+</w:t>
      </w:r>
      <w:r w:rsidRPr="00772FAF">
        <w:rPr>
          <w:rFonts w:ascii="Times New Roman" w:hAnsi="Times New Roman" w:cs="Times New Roman"/>
          <w:b/>
          <w:color w:val="000000" w:themeColor="text1"/>
          <w:sz w:val="30"/>
          <w:szCs w:val="30"/>
        </w:rPr>
        <w:tab/>
        <w:t>Cl</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(l)</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Note: </w:t>
      </w:r>
      <w:r w:rsidRPr="00772FAF">
        <w:rPr>
          <w:rFonts w:ascii="Times New Roman" w:hAnsi="Times New Roman" w:cs="Times New Roman"/>
          <w:color w:val="000000" w:themeColor="text1"/>
          <w:sz w:val="30"/>
          <w:szCs w:val="30"/>
        </w:rPr>
        <w:t>In absence of water, the ions are in liquid state.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Name the ions present in molten rock salt that move to the;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t>(i)Steel cathode</w:t>
      </w:r>
      <w:r w:rsidRPr="00772FAF">
        <w:rPr>
          <w:rFonts w:ascii="Times New Roman" w:hAnsi="Times New Roman" w:cs="Times New Roman"/>
          <w:b/>
          <w:color w:val="000000" w:themeColor="text1"/>
          <w:sz w:val="30"/>
          <w:szCs w:val="30"/>
        </w:rPr>
        <w:t xml:space="preserve"> -Na</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(l)</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t>(</w:t>
      </w:r>
      <w:r w:rsidRPr="00772FAF">
        <w:rPr>
          <w:rFonts w:ascii="Times New Roman" w:hAnsi="Times New Roman" w:cs="Times New Roman"/>
          <w:color w:val="000000" w:themeColor="text1"/>
          <w:sz w:val="30"/>
          <w:szCs w:val="30"/>
        </w:rPr>
        <w:t>ii</w:t>
      </w:r>
      <w:r w:rsidRPr="00772FAF">
        <w:rPr>
          <w:rFonts w:ascii="Times New Roman" w:hAnsi="Times New Roman" w:cs="Times New Roman"/>
          <w:b/>
          <w:color w:val="000000" w:themeColor="text1"/>
          <w:sz w:val="30"/>
          <w:szCs w:val="30"/>
        </w:rPr>
        <w:t>)</w:t>
      </w:r>
      <w:r w:rsidRPr="00772FAF">
        <w:rPr>
          <w:rFonts w:ascii="Times New Roman" w:hAnsi="Times New Roman" w:cs="Times New Roman"/>
          <w:color w:val="000000" w:themeColor="text1"/>
          <w:sz w:val="30"/>
          <w:szCs w:val="30"/>
        </w:rPr>
        <w:t>Carbon graphite anode-</w:t>
      </w:r>
      <w:r w:rsidRPr="00772FAF">
        <w:rPr>
          <w:rFonts w:ascii="Times New Roman" w:hAnsi="Times New Roman" w:cs="Times New Roman"/>
          <w:b/>
          <w:color w:val="000000" w:themeColor="text1"/>
          <w:sz w:val="30"/>
          <w:szCs w:val="30"/>
        </w:rPr>
        <w:t xml:space="preserve"> Cl</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 Write the equation for the reaction that take place during the electrolytic process at the;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(i)Steel cathode</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74656" behindDoc="0" locked="0" layoutInCell="1" allowOverlap="1">
                <wp:simplePos x="0" y="0"/>
                <wp:positionH relativeFrom="column">
                  <wp:posOffset>2609850</wp:posOffset>
                </wp:positionH>
                <wp:positionV relativeFrom="paragraph">
                  <wp:posOffset>146685</wp:posOffset>
                </wp:positionV>
                <wp:extent cx="704850" cy="0"/>
                <wp:effectExtent l="9525" t="59055" r="19050" b="55245"/>
                <wp:wrapNone/>
                <wp:docPr id="4077" name="Straight Arrow Connector 4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71621A" id="Straight Arrow Connector 4077" o:spid="_x0000_s1026" type="#_x0000_t32" style="position:absolute;margin-left:205.5pt;margin-top:11.55pt;width:55.5pt;height:0;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">
                <v:stroke endarrow="block"/>
              </v:shape>
            </w:pict>
          </mc:Fallback>
        </mc:AlternateContent>
      </w:r>
      <w:r w:rsidRPr="00772FAF">
        <w:rPr>
          <w:rFonts w:ascii="Times New Roman" w:hAnsi="Times New Roman" w:cs="Times New Roman"/>
          <w:b/>
          <w:color w:val="000000" w:themeColor="text1"/>
          <w:sz w:val="30"/>
          <w:szCs w:val="30"/>
        </w:rPr>
        <w:t>2Na</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(l)  </w:t>
      </w:r>
      <w:r w:rsidRPr="00772FAF">
        <w:rPr>
          <w:rFonts w:ascii="Times New Roman" w:hAnsi="Times New Roman" w:cs="Times New Roman"/>
          <w:b/>
          <w:color w:val="000000" w:themeColor="text1"/>
          <w:sz w:val="30"/>
          <w:szCs w:val="30"/>
        </w:rPr>
        <w:tab/>
        <w:t>+</w:t>
      </w:r>
      <w:r w:rsidRPr="00772FAF">
        <w:rPr>
          <w:rFonts w:ascii="Times New Roman" w:hAnsi="Times New Roman" w:cs="Times New Roman"/>
          <w:b/>
          <w:color w:val="000000" w:themeColor="text1"/>
          <w:sz w:val="30"/>
          <w:szCs w:val="30"/>
        </w:rPr>
        <w:tab/>
        <w:t xml:space="preserve"> 2e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2Na(l)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t>(</w:t>
      </w:r>
      <w:r w:rsidRPr="00772FAF">
        <w:rPr>
          <w:rFonts w:ascii="Times New Roman" w:hAnsi="Times New Roman" w:cs="Times New Roman"/>
          <w:color w:val="000000" w:themeColor="text1"/>
          <w:sz w:val="30"/>
          <w:szCs w:val="30"/>
        </w:rPr>
        <w:t>ii</w:t>
      </w:r>
      <w:r w:rsidRPr="00772FAF">
        <w:rPr>
          <w:rFonts w:ascii="Times New Roman" w:hAnsi="Times New Roman" w:cs="Times New Roman"/>
          <w:b/>
          <w:color w:val="000000" w:themeColor="text1"/>
          <w:sz w:val="30"/>
          <w:szCs w:val="30"/>
        </w:rPr>
        <w:t>)</w:t>
      </w:r>
      <w:r w:rsidRPr="00772FAF">
        <w:rPr>
          <w:rFonts w:ascii="Times New Roman" w:hAnsi="Times New Roman" w:cs="Times New Roman"/>
          <w:color w:val="000000" w:themeColor="text1"/>
          <w:sz w:val="30"/>
          <w:szCs w:val="30"/>
        </w:rPr>
        <w:t>Carbon graphite anode</w:t>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975680" behindDoc="0" locked="0" layoutInCell="1" allowOverlap="1">
                <wp:simplePos x="0" y="0"/>
                <wp:positionH relativeFrom="column">
                  <wp:posOffset>1543050</wp:posOffset>
                </wp:positionH>
                <wp:positionV relativeFrom="paragraph">
                  <wp:posOffset>149225</wp:posOffset>
                </wp:positionV>
                <wp:extent cx="850900" cy="635"/>
                <wp:effectExtent l="9525" t="52070" r="15875" b="61595"/>
                <wp:wrapNone/>
                <wp:docPr id="4076" name="Straight Arrow Connector 4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C5A0B7" id="Straight Arrow Connector 4076" o:spid="_x0000_s1026" type="#_x0000_t32" style="position:absolute;margin-left:121.5pt;margin-top:11.75pt;width:67pt;height:.0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">
                <v:stroke endarrow="block"/>
              </v:shape>
            </w:pict>
          </mc:Fallback>
        </mc:AlternateContent>
      </w:r>
      <w:r w:rsidRPr="00772FAF">
        <w:rPr>
          <w:rFonts w:ascii="Times New Roman" w:hAnsi="Times New Roman" w:cs="Times New Roman"/>
          <w:b/>
          <w:color w:val="000000" w:themeColor="text1"/>
          <w:sz w:val="30"/>
          <w:szCs w:val="30"/>
        </w:rPr>
        <w:t>2Cl</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(l)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Cl</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(g)</w:t>
      </w:r>
      <w:r w:rsidRPr="00772FAF">
        <w:rPr>
          <w:rFonts w:ascii="Times New Roman" w:hAnsi="Times New Roman" w:cs="Times New Roman"/>
          <w:b/>
          <w:color w:val="000000" w:themeColor="text1"/>
          <w:sz w:val="30"/>
          <w:szCs w:val="30"/>
          <w:vertAlign w:val="subscript"/>
        </w:rPr>
        <w:tab/>
        <w:t xml:space="preserve">   </w:t>
      </w:r>
      <w:r w:rsidRPr="00772FAF">
        <w:rPr>
          <w:rFonts w:ascii="Times New Roman" w:hAnsi="Times New Roman" w:cs="Times New Roman"/>
          <w:b/>
          <w:color w:val="000000" w:themeColor="text1"/>
          <w:sz w:val="30"/>
          <w:szCs w:val="30"/>
        </w:rPr>
        <w:t>+</w:t>
      </w:r>
      <w:r w:rsidRPr="00772FAF">
        <w:rPr>
          <w:rFonts w:ascii="Times New Roman" w:hAnsi="Times New Roman" w:cs="Times New Roman"/>
          <w:b/>
          <w:color w:val="000000" w:themeColor="text1"/>
          <w:sz w:val="30"/>
          <w:szCs w:val="30"/>
        </w:rPr>
        <w:tab/>
        <w:t>2e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 Name the products of electrolysis in the Downs cell at;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(i)Cathode: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 xml:space="preserve">Grey solid Sodium metal is </w:t>
      </w:r>
      <w:r w:rsidRPr="00772FAF">
        <w:rPr>
          <w:rFonts w:ascii="Times New Roman" w:hAnsi="Times New Roman" w:cs="Times New Roman"/>
          <w:color w:val="000000" w:themeColor="text1"/>
          <w:sz w:val="30"/>
          <w:szCs w:val="30"/>
        </w:rPr>
        <w:t>less dense</w:t>
      </w:r>
      <w:r w:rsidRPr="00772FAF">
        <w:rPr>
          <w:rFonts w:ascii="Times New Roman" w:hAnsi="Times New Roman" w:cs="Times New Roman"/>
          <w:b/>
          <w:color w:val="000000" w:themeColor="text1"/>
          <w:sz w:val="30"/>
          <w:szCs w:val="30"/>
        </w:rPr>
        <w:t xml:space="preserve"> than the molten electrolyte and therefore </w:t>
      </w:r>
      <w:r w:rsidRPr="00772FAF">
        <w:rPr>
          <w:rFonts w:ascii="Times New Roman" w:hAnsi="Times New Roman" w:cs="Times New Roman"/>
          <w:color w:val="000000" w:themeColor="text1"/>
          <w:sz w:val="30"/>
          <w:szCs w:val="30"/>
        </w:rPr>
        <w:t>float</w:t>
      </w:r>
      <w:r w:rsidRPr="00772FAF">
        <w:rPr>
          <w:rFonts w:ascii="Times New Roman" w:hAnsi="Times New Roman" w:cs="Times New Roman"/>
          <w:b/>
          <w:color w:val="000000" w:themeColor="text1"/>
          <w:sz w:val="30"/>
          <w:szCs w:val="30"/>
        </w:rPr>
        <w:t xml:space="preserve"> on top of the cathode to be periodically tapped off.</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(ii)Anode:</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Pale green chlorine gas that turns moist/damp/wet blue/red litmus papers red then bleaches/decolorizes both. Chlorine gas is again a very useful by-product in;</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(i)making (PVC)polyvinylchloride(polychloroethene) pipes.</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(ii)chlorination/sterilization of water to kill germs.</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(iii)bleaching agent</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(iv)manufacture of hydrochloric acid.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w:t>
      </w:r>
      <w:r w:rsidRPr="00772FAF">
        <w:rPr>
          <w:rFonts w:ascii="Times New Roman" w:hAnsi="Times New Roman" w:cs="Times New Roman"/>
          <w:b/>
          <w:color w:val="000000" w:themeColor="text1"/>
          <w:sz w:val="30"/>
          <w:szCs w:val="30"/>
        </w:rPr>
        <w:t>steel diaphragm/gauze</w:t>
      </w:r>
      <w:r w:rsidRPr="00772FAF">
        <w:rPr>
          <w:rFonts w:ascii="Times New Roman" w:hAnsi="Times New Roman" w:cs="Times New Roman"/>
          <w:color w:val="000000" w:themeColor="text1"/>
          <w:sz w:val="30"/>
          <w:szCs w:val="30"/>
        </w:rPr>
        <w:t xml:space="preserve"> is suspended between the electrodes to </w:t>
      </w:r>
      <w:r w:rsidRPr="00772FAF">
        <w:rPr>
          <w:rFonts w:ascii="Times New Roman" w:hAnsi="Times New Roman" w:cs="Times New Roman"/>
          <w:b/>
          <w:color w:val="000000" w:themeColor="text1"/>
          <w:sz w:val="30"/>
          <w:szCs w:val="30"/>
        </w:rPr>
        <w:t>prevent</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recombination</w:t>
      </w:r>
      <w:r w:rsidRPr="00772FAF">
        <w:rPr>
          <w:rFonts w:ascii="Times New Roman" w:hAnsi="Times New Roman" w:cs="Times New Roman"/>
          <w:color w:val="000000" w:themeColor="text1"/>
          <w:sz w:val="30"/>
          <w:szCs w:val="30"/>
        </w:rPr>
        <w:t xml:space="preserve"> of sodium at the cathode and chlorine gas at the anode </w:t>
      </w:r>
      <w:r w:rsidRPr="00772FAF">
        <w:rPr>
          <w:rFonts w:ascii="Times New Roman" w:hAnsi="Times New Roman" w:cs="Times New Roman"/>
          <w:b/>
          <w:color w:val="000000" w:themeColor="text1"/>
          <w:sz w:val="30"/>
          <w:szCs w:val="30"/>
        </w:rPr>
        <w:t>back</w:t>
      </w:r>
      <w:r w:rsidRPr="00772FAF">
        <w:rPr>
          <w:rFonts w:ascii="Times New Roman" w:hAnsi="Times New Roman" w:cs="Times New Roman"/>
          <w:color w:val="000000" w:themeColor="text1"/>
          <w:sz w:val="30"/>
          <w:szCs w:val="30"/>
        </w:rPr>
        <w:t xml:space="preserve"> to sodium chloride.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lastRenderedPageBreak/>
        <w:t>III.</w:t>
      </w:r>
      <w:r w:rsidRPr="00772FAF">
        <w:rPr>
          <w:rFonts w:ascii="Times New Roman" w:hAnsi="Times New Roman" w:cs="Times New Roman"/>
          <w:color w:val="000000" w:themeColor="text1"/>
          <w:sz w:val="30"/>
          <w:szCs w:val="30"/>
        </w:rPr>
        <w:t xml:space="preserve"> Diagram showing the </w:t>
      </w:r>
      <w:r w:rsidRPr="00772FAF">
        <w:rPr>
          <w:rFonts w:ascii="Times New Roman" w:hAnsi="Times New Roman" w:cs="Times New Roman"/>
          <w:b/>
          <w:color w:val="000000" w:themeColor="text1"/>
          <w:sz w:val="30"/>
          <w:szCs w:val="30"/>
        </w:rPr>
        <w:t>Downs cell/process for extraction of sodium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2300E1E1" wp14:editId="73E63699">
            <wp:extent cx="6048375" cy="3933825"/>
            <wp:effectExtent l="19050" t="19050" r="28575" b="28575"/>
            <wp:docPr id="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6048375" cy="3933825"/>
                    </a:xfrm>
                    <a:prstGeom prst="rect">
                      <a:avLst/>
                    </a:prstGeom>
                    <a:noFill/>
                    <a:ln w="9525">
                      <a:solidFill>
                        <a:srgbClr val="7030A0"/>
                      </a:solidFill>
                      <a:miter lim="800000"/>
                      <a:headEnd/>
                      <a:tailEnd/>
                    </a:ln>
                  </pic:spPr>
                </pic:pic>
              </a:graphicData>
            </a:graphic>
          </wp:inline>
        </w:drawing>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IV. Uses of sodium.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1.Sodium vapour is used as sodium lamps to give a yellow light in street lighting.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2.Sodium is used in making very useful sodium compounds like;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(i)Sodium hydroxide(NaOH)</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(ii)Sodium cyanide(NaCN)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(iii)Sodium peroxide(Na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(iv)Sodamide(NaNH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3.An alloy of Potassium and Sodium is used as </w:t>
      </w:r>
      <w:r w:rsidRPr="00772FAF">
        <w:rPr>
          <w:rFonts w:ascii="Times New Roman" w:hAnsi="Times New Roman" w:cs="Times New Roman"/>
          <w:b/>
          <w:color w:val="000000" w:themeColor="text1"/>
          <w:sz w:val="30"/>
          <w:szCs w:val="30"/>
        </w:rPr>
        <w:t>coolant</w:t>
      </w:r>
      <w:r w:rsidRPr="00772FAF">
        <w:rPr>
          <w:rFonts w:ascii="Times New Roman" w:hAnsi="Times New Roman" w:cs="Times New Roman"/>
          <w:color w:val="000000" w:themeColor="text1"/>
          <w:sz w:val="30"/>
          <w:szCs w:val="30"/>
        </w:rPr>
        <w:t xml:space="preserve"> in nuclear reactors.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 Environmental effects of Downs cell.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1.Chlorine produced at the anode;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(i)has a pungent irritating smell that causes headache to human beings.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(ii)bleaches any wet substance.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(iii)dissolves water to form both hydrochloric acid and chloric(I)acid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Both cause marine pollution and stomach upsets.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2.Sodium metal rapidly react with traces of water to form alkaline Sodium hydroxide(NaOH(aq))solution. This raises the pH of rivers/lakes killing aquatic lifein case of leakages.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VI. Test for presence of Na.</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If a compound has </w:t>
      </w:r>
      <w:r w:rsidRPr="00772FAF">
        <w:rPr>
          <w:rFonts w:ascii="Times New Roman" w:hAnsi="Times New Roman" w:cs="Times New Roman"/>
          <w:b/>
          <w:color w:val="000000" w:themeColor="text1"/>
          <w:sz w:val="30"/>
          <w:szCs w:val="30"/>
        </w:rPr>
        <w:t>Na</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in solid/molten/aqueous state then it changes a non-luminous clear/colourless flame to a </w:t>
      </w:r>
      <w:r w:rsidRPr="00772FAF">
        <w:rPr>
          <w:rFonts w:ascii="Times New Roman" w:hAnsi="Times New Roman" w:cs="Times New Roman"/>
          <w:b/>
          <w:color w:val="000000" w:themeColor="text1"/>
          <w:sz w:val="30"/>
          <w:szCs w:val="30"/>
        </w:rPr>
        <w:t>yellow coloration</w:t>
      </w:r>
      <w:r w:rsidRPr="00772FAF">
        <w:rPr>
          <w:rFonts w:ascii="Times New Roman" w:hAnsi="Times New Roman" w:cs="Times New Roman"/>
          <w:color w:val="000000" w:themeColor="text1"/>
          <w:sz w:val="30"/>
          <w:szCs w:val="30"/>
        </w:rPr>
        <w:t xml:space="preserve"> but does not burn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Experiment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Scoop a portion of sodium chloride crystals/solution in a clean metallic spatula. Introduce it to a clear /colourless Bunsen flame.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tbl>
      <w:tblPr>
        <w:tblStyle w:val="TableGrid"/>
        <w:tblW w:w="0" w:type="auto"/>
        <w:tblInd w:w="648" w:type="dxa"/>
        <w:tblLook w:val="04A0" w:firstRow="1" w:lastRow="0" w:firstColumn="1" w:lastColumn="0" w:noHBand="0" w:noVBand="1"/>
      </w:tblPr>
      <w:tblGrid>
        <w:gridCol w:w="4500"/>
        <w:gridCol w:w="3420"/>
      </w:tblGrid>
      <w:tr w:rsidR="0085749E" w:rsidRPr="00772FAF" w:rsidTr="00B47342">
        <w:tc>
          <w:tcPr>
            <w:tcW w:w="450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Observation</w:t>
            </w:r>
          </w:p>
        </w:tc>
        <w:tc>
          <w:tcPr>
            <w:tcW w:w="34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Inference</w:t>
            </w:r>
          </w:p>
        </w:tc>
      </w:tr>
      <w:tr w:rsidR="0085749E" w:rsidRPr="00772FAF" w:rsidTr="00B47342">
        <w:tc>
          <w:tcPr>
            <w:tcW w:w="450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Yellow coloration</w:t>
            </w:r>
          </w:p>
        </w:tc>
        <w:tc>
          <w:tcPr>
            <w:tcW w:w="34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w:t>
            </w:r>
            <w:r w:rsidRPr="00772FAF">
              <w:rPr>
                <w:rFonts w:ascii="Times New Roman" w:hAnsi="Times New Roman" w:cs="Times New Roman"/>
                <w:color w:val="000000" w:themeColor="text1"/>
                <w:sz w:val="30"/>
                <w:szCs w:val="30"/>
                <w:vertAlign w:val="superscript"/>
              </w:rPr>
              <w:t>+</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Practice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(i)Calculate the time taken in hours for 230kg of sodium to be produced in the Downs cell when a current of 120kA is used.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(ii)Determine the volume of chlorine released to the atmosphere. (Na=23.0),Faraday constant=96500C.I mole of a gas =24dm3 at r.t.p)</w:t>
      </w:r>
    </w:p>
    <w:p w:rsidR="0085749E" w:rsidRPr="00772FAF" w:rsidRDefault="0085749E" w:rsidP="0085749E">
      <w:pPr>
        <w:pStyle w:val="NoSpacing"/>
        <w:keepLines/>
        <w:contextualSpacing/>
        <w:rPr>
          <w:rFonts w:ascii="Times New Roman" w:hAnsi="Times New Roman" w:cs="Times New Roman"/>
          <w:color w:val="000000" w:themeColor="text1"/>
          <w:sz w:val="30"/>
          <w:szCs w:val="30"/>
          <w:lang w:val="en-ZA"/>
        </w:rPr>
      </w:pPr>
      <w:r w:rsidRPr="00772FAF">
        <w:rPr>
          <w:rFonts w:ascii="Times New Roman" w:hAnsi="Times New Roman" w:cs="Times New Roman"/>
          <w:color w:val="000000" w:themeColor="text1"/>
          <w:sz w:val="30"/>
          <w:szCs w:val="30"/>
          <w:lang w:val="en-ZA"/>
        </w:rPr>
        <w:t xml:space="preserve">Working: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 xml:space="preserve">Equation at the cathode: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ab/>
        <w:t xml:space="preserve">   2Na</w:t>
      </w:r>
      <w:r w:rsidRPr="00772FAF">
        <w:rPr>
          <w:rFonts w:ascii="Times New Roman" w:hAnsi="Times New Roman" w:cs="Times New Roman"/>
          <w:color w:val="000000" w:themeColor="text1"/>
          <w:sz w:val="30"/>
          <w:szCs w:val="30"/>
          <w:vertAlign w:val="superscript"/>
          <w:lang w:val="en-ZA"/>
        </w:rPr>
        <w:t>+</w:t>
      </w:r>
      <w:r w:rsidRPr="00772FAF">
        <w:rPr>
          <w:rFonts w:ascii="Times New Roman" w:hAnsi="Times New Roman" w:cs="Times New Roman"/>
          <w:color w:val="000000" w:themeColor="text1"/>
          <w:sz w:val="30"/>
          <w:szCs w:val="30"/>
          <w:lang w:val="en-ZA"/>
        </w:rPr>
        <w:t xml:space="preserve"> (</w:t>
      </w:r>
      <w:r w:rsidRPr="00772FAF">
        <w:rPr>
          <w:rFonts w:ascii="Times New Roman" w:hAnsi="Times New Roman" w:cs="Times New Roman"/>
          <w:b/>
          <w:color w:val="000000" w:themeColor="text1"/>
          <w:sz w:val="30"/>
          <w:szCs w:val="30"/>
          <w:lang w:val="en-ZA"/>
        </w:rPr>
        <w:t>l</w:t>
      </w:r>
      <w:r w:rsidRPr="00772FAF">
        <w:rPr>
          <w:rFonts w:ascii="Times New Roman" w:hAnsi="Times New Roman" w:cs="Times New Roman"/>
          <w:color w:val="000000" w:themeColor="text1"/>
          <w:sz w:val="30"/>
          <w:szCs w:val="30"/>
          <w:lang w:val="en-ZA"/>
        </w:rPr>
        <w:t xml:space="preserve">)   +  </w:t>
      </w:r>
      <w:r w:rsidRPr="00772FAF">
        <w:rPr>
          <w:rFonts w:ascii="Times New Roman" w:hAnsi="Times New Roman" w:cs="Times New Roman"/>
          <w:b/>
          <w:bCs/>
          <w:color w:val="000000" w:themeColor="text1"/>
          <w:sz w:val="30"/>
          <w:szCs w:val="30"/>
          <w:lang w:val="en-ZA"/>
        </w:rPr>
        <w:t>2e</w:t>
      </w:r>
      <w:r w:rsidRPr="00772FAF">
        <w:rPr>
          <w:rFonts w:ascii="Times New Roman" w:hAnsi="Times New Roman" w:cs="Times New Roman"/>
          <w:color w:val="000000" w:themeColor="text1"/>
          <w:sz w:val="30"/>
          <w:szCs w:val="30"/>
          <w:lang w:val="en-ZA"/>
        </w:rPr>
        <w:t xml:space="preserve">  -&gt; 2Na(</w:t>
      </w:r>
      <w:r w:rsidRPr="00772FAF">
        <w:rPr>
          <w:rFonts w:ascii="Times New Roman" w:hAnsi="Times New Roman" w:cs="Times New Roman"/>
          <w:b/>
          <w:color w:val="000000" w:themeColor="text1"/>
          <w:sz w:val="30"/>
          <w:szCs w:val="30"/>
          <w:lang w:val="en-ZA"/>
        </w:rPr>
        <w:t>l</w:t>
      </w:r>
      <w:r w:rsidRPr="00772FAF">
        <w:rPr>
          <w:rFonts w:ascii="Times New Roman" w:hAnsi="Times New Roman" w:cs="Times New Roman"/>
          <w:color w:val="000000" w:themeColor="text1"/>
          <w:sz w:val="30"/>
          <w:szCs w:val="30"/>
          <w:lang w:val="en-ZA"/>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2 mole of electrons = 2 Faradays = 2 x 96500 C  deposits a mass = molar mass of  Na = 23.0g  thus;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lang w:val="en-ZA"/>
        </w:rPr>
        <w:tab/>
      </w:r>
      <w:r w:rsidRPr="00772FAF">
        <w:rPr>
          <w:rFonts w:ascii="Times New Roman" w:hAnsi="Times New Roman" w:cs="Times New Roman"/>
          <w:color w:val="000000" w:themeColor="text1"/>
          <w:sz w:val="30"/>
          <w:szCs w:val="30"/>
          <w:lang w:val="en-ZA"/>
        </w:rPr>
        <w:t xml:space="preserve">23.0 g </w:t>
      </w:r>
      <w:r w:rsidRPr="00772FAF">
        <w:rPr>
          <w:rFonts w:ascii="Times New Roman" w:hAnsi="Times New Roman" w:cs="Times New Roman"/>
          <w:color w:val="000000" w:themeColor="text1"/>
          <w:sz w:val="30"/>
          <w:szCs w:val="30"/>
          <w:lang w:val="en-ZA"/>
        </w:rPr>
        <w:tab/>
        <w:t xml:space="preserve"> -&gt;    2  x  96500 C</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ab/>
        <w:t xml:space="preserve">(230 </w:t>
      </w:r>
      <w:r w:rsidRPr="00772FAF">
        <w:rPr>
          <w:rFonts w:ascii="Times New Roman" w:hAnsi="Times New Roman" w:cs="Times New Roman"/>
          <w:b/>
          <w:bCs/>
          <w:color w:val="000000" w:themeColor="text1"/>
          <w:sz w:val="30"/>
          <w:szCs w:val="30"/>
          <w:lang w:val="en-ZA"/>
        </w:rPr>
        <w:t>x 1000</w:t>
      </w:r>
      <w:r w:rsidRPr="00772FAF">
        <w:rPr>
          <w:rFonts w:ascii="Times New Roman" w:hAnsi="Times New Roman" w:cs="Times New Roman"/>
          <w:color w:val="000000" w:themeColor="text1"/>
          <w:sz w:val="30"/>
          <w:szCs w:val="30"/>
          <w:lang w:val="en-ZA"/>
        </w:rPr>
        <w:t>)g</w:t>
      </w:r>
      <w:r w:rsidRPr="00772FAF">
        <w:rPr>
          <w:rFonts w:ascii="Times New Roman" w:hAnsi="Times New Roman" w:cs="Times New Roman"/>
          <w:color w:val="000000" w:themeColor="text1"/>
          <w:sz w:val="30"/>
          <w:szCs w:val="30"/>
          <w:lang w:val="en-ZA"/>
        </w:rPr>
        <w:tab/>
        <w:t xml:space="preserve"> -&gt;      230 x 1000 x 2  x  96500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lang w:val="en-ZA"/>
        </w:rPr>
        <w:t xml:space="preserve">    </w:t>
      </w:r>
      <w:r w:rsidRPr="00772FAF">
        <w:rPr>
          <w:rFonts w:ascii="Times New Roman" w:hAnsi="Times New Roman" w:cs="Times New Roman"/>
          <w:b/>
          <w:bCs/>
          <w:color w:val="000000" w:themeColor="text1"/>
          <w:sz w:val="30"/>
          <w:szCs w:val="30"/>
          <w:lang w:val="en-ZA"/>
        </w:rPr>
        <w:tab/>
      </w:r>
      <w:r w:rsidRPr="00772FAF">
        <w:rPr>
          <w:rFonts w:ascii="Times New Roman" w:hAnsi="Times New Roman" w:cs="Times New Roman"/>
          <w:b/>
          <w:bCs/>
          <w:color w:val="000000" w:themeColor="text1"/>
          <w:sz w:val="30"/>
          <w:szCs w:val="30"/>
          <w:lang w:val="en-ZA"/>
        </w:rPr>
        <w:tab/>
      </w:r>
      <w:r w:rsidRPr="00772FAF">
        <w:rPr>
          <w:rFonts w:ascii="Times New Roman" w:hAnsi="Times New Roman" w:cs="Times New Roman"/>
          <w:b/>
          <w:bCs/>
          <w:color w:val="000000" w:themeColor="text1"/>
          <w:sz w:val="30"/>
          <w:szCs w:val="30"/>
          <w:lang w:val="en-ZA"/>
        </w:rPr>
        <w:tab/>
      </w:r>
      <w:r w:rsidRPr="00772FAF">
        <w:rPr>
          <w:rFonts w:ascii="Times New Roman" w:hAnsi="Times New Roman" w:cs="Times New Roman"/>
          <w:b/>
          <w:bCs/>
          <w:color w:val="000000" w:themeColor="text1"/>
          <w:sz w:val="30"/>
          <w:szCs w:val="30"/>
          <w:lang w:val="en-ZA"/>
        </w:rPr>
        <w:tab/>
        <w:t xml:space="preserve"> </w:t>
      </w:r>
      <w:r w:rsidRPr="00772FAF">
        <w:rPr>
          <w:rFonts w:ascii="Times New Roman" w:hAnsi="Times New Roman" w:cs="Times New Roman"/>
          <w:b/>
          <w:bCs/>
          <w:color w:val="000000" w:themeColor="text1"/>
          <w:sz w:val="30"/>
          <w:szCs w:val="30"/>
          <w:lang w:val="en-ZA"/>
        </w:rPr>
        <w:tab/>
        <w:t xml:space="preserve">                </w:t>
      </w:r>
      <w:r w:rsidRPr="00772FAF">
        <w:rPr>
          <w:rFonts w:ascii="Times New Roman" w:hAnsi="Times New Roman" w:cs="Times New Roman"/>
          <w:color w:val="000000" w:themeColor="text1"/>
          <w:sz w:val="30"/>
          <w:szCs w:val="30"/>
          <w:lang w:val="en-ZA"/>
        </w:rPr>
        <w:t>23</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lang w:val="en-ZA"/>
        </w:rPr>
      </w:pP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t>=</w:t>
      </w:r>
      <w:r w:rsidRPr="00772FAF">
        <w:rPr>
          <w:rFonts w:ascii="Times New Roman" w:hAnsi="Times New Roman" w:cs="Times New Roman"/>
          <w:b/>
          <w:bCs/>
          <w:color w:val="000000" w:themeColor="text1"/>
          <w:sz w:val="30"/>
          <w:szCs w:val="30"/>
          <w:lang w:val="en-ZA"/>
        </w:rPr>
        <w:t xml:space="preserve"> 1,930,000,000 / 1.93 x 10</w:t>
      </w:r>
      <w:r w:rsidRPr="00772FAF">
        <w:rPr>
          <w:rFonts w:ascii="Times New Roman" w:hAnsi="Times New Roman" w:cs="Times New Roman"/>
          <w:color w:val="000000" w:themeColor="text1"/>
          <w:sz w:val="30"/>
          <w:szCs w:val="30"/>
          <w:vertAlign w:val="superscript"/>
          <w:lang w:val="en-ZA"/>
        </w:rPr>
        <w:t xml:space="preserve"> 9</w:t>
      </w:r>
      <w:r w:rsidRPr="00772FAF">
        <w:rPr>
          <w:rFonts w:ascii="Times New Roman" w:hAnsi="Times New Roman" w:cs="Times New Roman"/>
          <w:b/>
          <w:bCs/>
          <w:color w:val="000000" w:themeColor="text1"/>
          <w:sz w:val="30"/>
          <w:szCs w:val="30"/>
          <w:lang w:val="en-ZA"/>
        </w:rPr>
        <w:t>C</w:t>
      </w:r>
    </w:p>
    <w:p w:rsidR="0085749E" w:rsidRPr="00772FAF" w:rsidRDefault="0085749E" w:rsidP="0085749E">
      <w:pPr>
        <w:pStyle w:val="NoSpacing"/>
        <w:keepLines/>
        <w:ind w:left="3600" w:hanging="288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Time(</w:t>
      </w:r>
      <w:r w:rsidRPr="00772FAF">
        <w:rPr>
          <w:rFonts w:ascii="Times New Roman" w:hAnsi="Times New Roman" w:cs="Times New Roman"/>
          <w:b/>
          <w:bCs/>
          <w:color w:val="000000" w:themeColor="text1"/>
          <w:sz w:val="30"/>
          <w:szCs w:val="30"/>
          <w:lang w:val="en-ZA"/>
        </w:rPr>
        <w:t>t</w:t>
      </w:r>
      <w:r w:rsidRPr="00772FAF">
        <w:rPr>
          <w:rFonts w:ascii="Times New Roman" w:hAnsi="Times New Roman" w:cs="Times New Roman"/>
          <w:color w:val="000000" w:themeColor="text1"/>
          <w:sz w:val="30"/>
          <w:szCs w:val="30"/>
          <w:lang w:val="en-ZA"/>
        </w:rPr>
        <w:t>) in seconds</w:t>
      </w:r>
      <w:r w:rsidRPr="00772FAF">
        <w:rPr>
          <w:rFonts w:ascii="Times New Roman" w:hAnsi="Times New Roman" w:cs="Times New Roman"/>
          <w:color w:val="000000" w:themeColor="text1"/>
          <w:sz w:val="30"/>
          <w:szCs w:val="30"/>
          <w:lang w:val="en-ZA"/>
        </w:rPr>
        <w:tab/>
        <w:t xml:space="preserve">=  </w:t>
      </w:r>
      <w:r w:rsidRPr="00772FAF">
        <w:rPr>
          <w:rFonts w:ascii="Times New Roman" w:hAnsi="Times New Roman" w:cs="Times New Roman"/>
          <w:b/>
          <w:bCs/>
          <w:color w:val="000000" w:themeColor="text1"/>
          <w:sz w:val="30"/>
          <w:szCs w:val="30"/>
          <w:lang w:val="en-ZA"/>
        </w:rPr>
        <w:t>Q</w:t>
      </w:r>
      <w:r w:rsidRPr="00772FAF">
        <w:rPr>
          <w:rFonts w:ascii="Times New Roman" w:hAnsi="Times New Roman" w:cs="Times New Roman"/>
          <w:color w:val="000000" w:themeColor="text1"/>
          <w:sz w:val="30"/>
          <w:szCs w:val="30"/>
          <w:lang w:val="en-ZA"/>
        </w:rPr>
        <w:t>uantity of electricity</w:t>
      </w: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t xml:space="preserve"> </w:t>
      </w: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t xml:space="preserve">                          Current(</w:t>
      </w:r>
      <w:r w:rsidRPr="00772FAF">
        <w:rPr>
          <w:rFonts w:ascii="Times New Roman" w:hAnsi="Times New Roman" w:cs="Times New Roman"/>
          <w:b/>
          <w:bCs/>
          <w:color w:val="000000" w:themeColor="text1"/>
          <w:sz w:val="30"/>
          <w:szCs w:val="30"/>
          <w:lang w:val="en-ZA"/>
        </w:rPr>
        <w:t>I</w:t>
      </w:r>
      <w:r w:rsidRPr="00772FAF">
        <w:rPr>
          <w:rFonts w:ascii="Times New Roman" w:hAnsi="Times New Roman" w:cs="Times New Roman"/>
          <w:color w:val="000000" w:themeColor="text1"/>
          <w:sz w:val="30"/>
          <w:szCs w:val="30"/>
          <w:lang w:val="en-ZA"/>
        </w:rPr>
        <w:t>) in amperes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 xml:space="preserve">Substituting    </w:t>
      </w:r>
      <w:r w:rsidRPr="00772FAF">
        <w:rPr>
          <w:rFonts w:ascii="Times New Roman" w:hAnsi="Times New Roman" w:cs="Times New Roman"/>
          <w:color w:val="000000" w:themeColor="text1"/>
          <w:sz w:val="30"/>
          <w:szCs w:val="30"/>
          <w:lang w:val="en-ZA"/>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t>=  1,930,000,000 / 1.93 x 10</w:t>
      </w:r>
      <w:r w:rsidRPr="00772FAF">
        <w:rPr>
          <w:rFonts w:ascii="Times New Roman" w:hAnsi="Times New Roman" w:cs="Times New Roman"/>
          <w:color w:val="000000" w:themeColor="text1"/>
          <w:sz w:val="30"/>
          <w:szCs w:val="30"/>
          <w:vertAlign w:val="superscript"/>
          <w:lang w:val="en-ZA"/>
        </w:rPr>
        <w:t xml:space="preserve"> 9</w:t>
      </w:r>
      <w:r w:rsidRPr="00772FAF">
        <w:rPr>
          <w:rFonts w:ascii="Times New Roman" w:hAnsi="Times New Roman" w:cs="Times New Roman"/>
          <w:color w:val="000000" w:themeColor="text1"/>
          <w:sz w:val="30"/>
          <w:szCs w:val="30"/>
          <w:lang w:val="en-ZA"/>
        </w:rPr>
        <w:t>C</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120 x 1000A</w:t>
      </w:r>
      <w:r w:rsidRPr="00772FAF">
        <w:rPr>
          <w:rFonts w:ascii="Times New Roman" w:hAnsi="Times New Roman" w:cs="Times New Roman"/>
          <w:color w:val="000000" w:themeColor="text1"/>
          <w:sz w:val="30"/>
          <w:szCs w:val="30"/>
          <w:lang w:val="en-ZA"/>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 xml:space="preserve">                = 16,083,3333seconds / 268.0556 minutes </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lang w:val="en-ZA"/>
        </w:rPr>
      </w:pPr>
      <w:r w:rsidRPr="00772FAF">
        <w:rPr>
          <w:rFonts w:ascii="Times New Roman" w:hAnsi="Times New Roman" w:cs="Times New Roman"/>
          <w:color w:val="000000" w:themeColor="text1"/>
          <w:sz w:val="30"/>
          <w:szCs w:val="30"/>
          <w:lang w:val="en-ZA"/>
        </w:rPr>
        <w:tab/>
        <w:t xml:space="preserve"> </w:t>
      </w: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b/>
          <w:bCs/>
          <w:color w:val="000000" w:themeColor="text1"/>
          <w:sz w:val="30"/>
          <w:szCs w:val="30"/>
          <w:lang w:val="en-ZA"/>
        </w:rPr>
        <w:t xml:space="preserve">= 4.4676hours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lang w:val="en-ZA"/>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Volume of Chlorine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Method 1</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 xml:space="preserve">Equation at the anode: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ab/>
        <w:t xml:space="preserve">  2 Cl</w:t>
      </w:r>
      <w:r w:rsidRPr="00772FAF">
        <w:rPr>
          <w:rFonts w:ascii="Times New Roman" w:hAnsi="Times New Roman" w:cs="Times New Roman"/>
          <w:color w:val="000000" w:themeColor="text1"/>
          <w:sz w:val="30"/>
          <w:szCs w:val="30"/>
          <w:vertAlign w:val="superscript"/>
          <w:lang w:val="en-ZA"/>
        </w:rPr>
        <w:t>-</w:t>
      </w:r>
      <w:r w:rsidRPr="00772FAF">
        <w:rPr>
          <w:rFonts w:ascii="Times New Roman" w:hAnsi="Times New Roman" w:cs="Times New Roman"/>
          <w:color w:val="000000" w:themeColor="text1"/>
          <w:sz w:val="30"/>
          <w:szCs w:val="30"/>
          <w:lang w:val="en-ZA"/>
        </w:rPr>
        <w:t xml:space="preserve"> (</w:t>
      </w:r>
      <w:r w:rsidRPr="00772FAF">
        <w:rPr>
          <w:rFonts w:ascii="Times New Roman" w:hAnsi="Times New Roman" w:cs="Times New Roman"/>
          <w:b/>
          <w:bCs/>
          <w:color w:val="000000" w:themeColor="text1"/>
          <w:sz w:val="30"/>
          <w:szCs w:val="30"/>
          <w:lang w:val="en-ZA"/>
        </w:rPr>
        <w:t>l</w:t>
      </w:r>
      <w:r w:rsidRPr="00772FAF">
        <w:rPr>
          <w:rFonts w:ascii="Times New Roman" w:hAnsi="Times New Roman" w:cs="Times New Roman"/>
          <w:color w:val="000000" w:themeColor="text1"/>
          <w:sz w:val="30"/>
          <w:szCs w:val="30"/>
          <w:lang w:val="en-ZA"/>
        </w:rPr>
        <w:t>) -&gt; Cl</w:t>
      </w:r>
      <w:r w:rsidRPr="00772FAF">
        <w:rPr>
          <w:rFonts w:ascii="Times New Roman" w:hAnsi="Times New Roman" w:cs="Times New Roman"/>
          <w:color w:val="000000" w:themeColor="text1"/>
          <w:sz w:val="30"/>
          <w:szCs w:val="30"/>
          <w:vertAlign w:val="subscript"/>
          <w:lang w:val="en-ZA"/>
        </w:rPr>
        <w:t>2</w:t>
      </w:r>
      <w:r w:rsidRPr="00772FAF">
        <w:rPr>
          <w:rFonts w:ascii="Times New Roman" w:hAnsi="Times New Roman" w:cs="Times New Roman"/>
          <w:color w:val="000000" w:themeColor="text1"/>
          <w:sz w:val="30"/>
          <w:szCs w:val="30"/>
          <w:lang w:val="en-ZA"/>
        </w:rPr>
        <w:t xml:space="preserve">(g)  +  </w:t>
      </w:r>
      <w:r w:rsidRPr="00772FAF">
        <w:rPr>
          <w:rFonts w:ascii="Times New Roman" w:hAnsi="Times New Roman" w:cs="Times New Roman"/>
          <w:b/>
          <w:bCs/>
          <w:color w:val="000000" w:themeColor="text1"/>
          <w:sz w:val="30"/>
          <w:szCs w:val="30"/>
          <w:lang w:val="en-ZA"/>
        </w:rPr>
        <w:t>2e</w:t>
      </w:r>
      <w:r w:rsidRPr="00772FAF">
        <w:rPr>
          <w:rFonts w:ascii="Times New Roman" w:hAnsi="Times New Roman" w:cs="Times New Roman"/>
          <w:color w:val="000000" w:themeColor="text1"/>
          <w:sz w:val="30"/>
          <w:szCs w:val="30"/>
          <w:lang w:val="en-ZA"/>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 xml:space="preserve">From the equation: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2 moles of electrons = 2 Faradays    =2 x 96500C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 xml:space="preserve">  2 x 96500C  -&gt; 24dm3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 xml:space="preserve"> 1,930,000,000 / 1.93 x 10</w:t>
      </w:r>
      <w:r w:rsidRPr="00772FAF">
        <w:rPr>
          <w:rFonts w:ascii="Times New Roman" w:hAnsi="Times New Roman" w:cs="Times New Roman"/>
          <w:color w:val="000000" w:themeColor="text1"/>
          <w:sz w:val="30"/>
          <w:szCs w:val="30"/>
          <w:vertAlign w:val="superscript"/>
          <w:lang w:val="en-ZA"/>
        </w:rPr>
        <w:t xml:space="preserve"> 9</w:t>
      </w:r>
      <w:r w:rsidRPr="00772FAF">
        <w:rPr>
          <w:rFonts w:ascii="Times New Roman" w:hAnsi="Times New Roman" w:cs="Times New Roman"/>
          <w:color w:val="000000" w:themeColor="text1"/>
          <w:sz w:val="30"/>
          <w:szCs w:val="30"/>
          <w:lang w:val="en-ZA"/>
        </w:rPr>
        <w:t>C-&gt;1,930,000,000 / 1.93x10</w:t>
      </w:r>
      <w:r w:rsidRPr="00772FAF">
        <w:rPr>
          <w:rFonts w:ascii="Times New Roman" w:hAnsi="Times New Roman" w:cs="Times New Roman"/>
          <w:color w:val="000000" w:themeColor="text1"/>
          <w:sz w:val="30"/>
          <w:szCs w:val="30"/>
          <w:vertAlign w:val="superscript"/>
          <w:lang w:val="en-ZA"/>
        </w:rPr>
        <w:t xml:space="preserve"> 9</w:t>
      </w:r>
      <w:r w:rsidRPr="00772FAF">
        <w:rPr>
          <w:rFonts w:ascii="Times New Roman" w:hAnsi="Times New Roman" w:cs="Times New Roman"/>
          <w:color w:val="000000" w:themeColor="text1"/>
          <w:sz w:val="30"/>
          <w:szCs w:val="30"/>
          <w:lang w:val="en-ZA"/>
        </w:rPr>
        <w:t>C x 24</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t xml:space="preserve">  </w:t>
      </w:r>
      <w:r w:rsidRPr="00772FAF">
        <w:rPr>
          <w:rFonts w:ascii="Times New Roman" w:hAnsi="Times New Roman" w:cs="Times New Roman"/>
          <w:color w:val="000000" w:themeColor="text1"/>
          <w:sz w:val="30"/>
          <w:szCs w:val="30"/>
          <w:lang w:val="en-ZA"/>
        </w:rPr>
        <w:tab/>
        <w:t xml:space="preserve"> 2 x 96500C</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lang w:val="en-ZA"/>
        </w:rPr>
      </w:pPr>
      <w:r w:rsidRPr="00772FAF">
        <w:rPr>
          <w:rFonts w:ascii="Times New Roman" w:hAnsi="Times New Roman" w:cs="Times New Roman"/>
          <w:color w:val="000000" w:themeColor="text1"/>
          <w:sz w:val="30"/>
          <w:szCs w:val="30"/>
          <w:lang w:val="en-ZA"/>
        </w:rPr>
        <w:t xml:space="preserve">Volume of Chlorine = </w:t>
      </w:r>
      <w:r w:rsidRPr="00772FAF">
        <w:rPr>
          <w:rFonts w:ascii="Times New Roman" w:hAnsi="Times New Roman" w:cs="Times New Roman"/>
          <w:b/>
          <w:bCs/>
          <w:color w:val="000000" w:themeColor="text1"/>
          <w:sz w:val="30"/>
          <w:szCs w:val="30"/>
          <w:lang w:val="en-ZA"/>
        </w:rPr>
        <w:t>240,000dm3 /2.4 x 10</w:t>
      </w:r>
      <w:r w:rsidRPr="00772FAF">
        <w:rPr>
          <w:rFonts w:ascii="Times New Roman" w:hAnsi="Times New Roman" w:cs="Times New Roman"/>
          <w:b/>
          <w:bCs/>
          <w:color w:val="000000" w:themeColor="text1"/>
          <w:sz w:val="30"/>
          <w:szCs w:val="30"/>
          <w:vertAlign w:val="superscript"/>
          <w:lang w:val="en-ZA"/>
        </w:rPr>
        <w:t>5</w:t>
      </w:r>
      <w:r w:rsidRPr="00772FAF">
        <w:rPr>
          <w:rFonts w:ascii="Times New Roman" w:hAnsi="Times New Roman" w:cs="Times New Roman"/>
          <w:b/>
          <w:bCs/>
          <w:color w:val="000000" w:themeColor="text1"/>
          <w:sz w:val="30"/>
          <w:szCs w:val="30"/>
          <w:lang w:val="en-ZA"/>
        </w:rPr>
        <w:t>dm3</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lang w:val="en-ZA"/>
        </w:rPr>
      </w:pPr>
    </w:p>
    <w:p w:rsidR="0085749E" w:rsidRPr="00772FAF" w:rsidRDefault="0085749E" w:rsidP="0085749E">
      <w:pPr>
        <w:pStyle w:val="NoSpacing"/>
        <w:keepLines/>
        <w:contextualSpacing/>
        <w:rPr>
          <w:rFonts w:ascii="Times New Roman" w:hAnsi="Times New Roman" w:cs="Times New Roman"/>
          <w:b/>
          <w:bCs/>
          <w:color w:val="000000" w:themeColor="text1"/>
          <w:sz w:val="30"/>
          <w:szCs w:val="30"/>
          <w:lang w:val="en-ZA"/>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lastRenderedPageBreak/>
        <w:t xml:space="preserve">Method 2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Equation at the anode:          Cl</w:t>
      </w:r>
      <w:r w:rsidRPr="00772FAF">
        <w:rPr>
          <w:rFonts w:ascii="Times New Roman" w:hAnsi="Times New Roman" w:cs="Times New Roman"/>
          <w:color w:val="000000" w:themeColor="text1"/>
          <w:sz w:val="30"/>
          <w:szCs w:val="30"/>
          <w:vertAlign w:val="superscript"/>
          <w:lang w:val="en-ZA"/>
        </w:rPr>
        <w:t>-</w:t>
      </w:r>
      <w:r w:rsidRPr="00772FAF">
        <w:rPr>
          <w:rFonts w:ascii="Times New Roman" w:hAnsi="Times New Roman" w:cs="Times New Roman"/>
          <w:color w:val="000000" w:themeColor="text1"/>
          <w:sz w:val="30"/>
          <w:szCs w:val="30"/>
          <w:lang w:val="en-ZA"/>
        </w:rPr>
        <w:t xml:space="preserve"> (l) -&gt; Cl</w:t>
      </w:r>
      <w:r w:rsidRPr="00772FAF">
        <w:rPr>
          <w:rFonts w:ascii="Times New Roman" w:hAnsi="Times New Roman" w:cs="Times New Roman"/>
          <w:color w:val="000000" w:themeColor="text1"/>
          <w:sz w:val="30"/>
          <w:szCs w:val="30"/>
          <w:vertAlign w:val="subscript"/>
          <w:lang w:val="en-ZA"/>
        </w:rPr>
        <w:t>2</w:t>
      </w:r>
      <w:r w:rsidRPr="00772FAF">
        <w:rPr>
          <w:rFonts w:ascii="Times New Roman" w:hAnsi="Times New Roman" w:cs="Times New Roman"/>
          <w:color w:val="000000" w:themeColor="text1"/>
          <w:sz w:val="30"/>
          <w:szCs w:val="30"/>
          <w:lang w:val="en-ZA"/>
        </w:rPr>
        <w:t xml:space="preserve">(g)  +  </w:t>
      </w:r>
      <w:r w:rsidRPr="00772FAF">
        <w:rPr>
          <w:rFonts w:ascii="Times New Roman" w:hAnsi="Times New Roman" w:cs="Times New Roman"/>
          <w:b/>
          <w:bCs/>
          <w:color w:val="000000" w:themeColor="text1"/>
          <w:sz w:val="30"/>
          <w:szCs w:val="30"/>
          <w:lang w:val="en-ZA"/>
        </w:rPr>
        <w:t>2e</w:t>
      </w:r>
      <w:r w:rsidRPr="00772FAF">
        <w:rPr>
          <w:rFonts w:ascii="Times New Roman" w:hAnsi="Times New Roman" w:cs="Times New Roman"/>
          <w:color w:val="000000" w:themeColor="text1"/>
          <w:sz w:val="30"/>
          <w:szCs w:val="30"/>
          <w:lang w:val="en-ZA"/>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Mole ratio of products at Cathode: anode = 1:1</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 xml:space="preserve">Moles of  sodium  at cathode =(230 x 1000 )g= </w:t>
      </w:r>
      <w:r w:rsidRPr="00772FAF">
        <w:rPr>
          <w:rFonts w:ascii="Times New Roman" w:hAnsi="Times New Roman" w:cs="Times New Roman"/>
          <w:b/>
          <w:bCs/>
          <w:color w:val="000000" w:themeColor="text1"/>
          <w:sz w:val="30"/>
          <w:szCs w:val="30"/>
          <w:lang w:val="en-ZA"/>
        </w:rPr>
        <w:t>10,000moles</w:t>
      </w:r>
      <w:r w:rsidRPr="00772FAF">
        <w:rPr>
          <w:rFonts w:ascii="Times New Roman" w:hAnsi="Times New Roman" w:cs="Times New Roman"/>
          <w:color w:val="000000" w:themeColor="text1"/>
          <w:sz w:val="30"/>
          <w:szCs w:val="30"/>
          <w:lang w:val="en-ZA"/>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t xml:space="preserve">        23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 xml:space="preserve">10,000moles of  Na    =       </w:t>
      </w:r>
      <w:r w:rsidRPr="00772FAF">
        <w:rPr>
          <w:rFonts w:ascii="Times New Roman" w:hAnsi="Times New Roman" w:cs="Times New Roman"/>
          <w:b/>
          <w:bCs/>
          <w:color w:val="000000" w:themeColor="text1"/>
          <w:sz w:val="30"/>
          <w:szCs w:val="30"/>
          <w:lang w:val="en-ZA"/>
        </w:rPr>
        <w:t xml:space="preserve">10,000moles </w:t>
      </w:r>
      <w:r w:rsidRPr="00772FAF">
        <w:rPr>
          <w:rFonts w:ascii="Times New Roman" w:hAnsi="Times New Roman" w:cs="Times New Roman"/>
          <w:color w:val="000000" w:themeColor="text1"/>
          <w:sz w:val="30"/>
          <w:szCs w:val="30"/>
          <w:lang w:val="en-ZA"/>
        </w:rPr>
        <w:t>moles of Chlorine</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1 moles of Chlorine gas    =   24000cm3</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lang w:val="en-ZA"/>
        </w:rPr>
      </w:pPr>
      <w:r w:rsidRPr="00772FAF">
        <w:rPr>
          <w:rFonts w:ascii="Times New Roman" w:hAnsi="Times New Roman" w:cs="Times New Roman"/>
          <w:color w:val="000000" w:themeColor="text1"/>
          <w:sz w:val="30"/>
          <w:szCs w:val="30"/>
          <w:lang w:val="en-ZA"/>
        </w:rPr>
        <w:t xml:space="preserve">10,000moles of Chlorine-   &gt;  10000 x 24   </w:t>
      </w: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t xml:space="preserve">           </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lang w:val="en-ZA"/>
        </w:rPr>
      </w:pPr>
      <w:r w:rsidRPr="00772FAF">
        <w:rPr>
          <w:rFonts w:ascii="Times New Roman" w:hAnsi="Times New Roman" w:cs="Times New Roman"/>
          <w:b/>
          <w:bCs/>
          <w:color w:val="000000" w:themeColor="text1"/>
          <w:sz w:val="30"/>
          <w:szCs w:val="30"/>
          <w:lang w:val="en-ZA"/>
        </w:rPr>
        <w:tab/>
      </w:r>
      <w:r w:rsidRPr="00772FAF">
        <w:rPr>
          <w:rFonts w:ascii="Times New Roman" w:hAnsi="Times New Roman" w:cs="Times New Roman"/>
          <w:b/>
          <w:bCs/>
          <w:color w:val="000000" w:themeColor="text1"/>
          <w:sz w:val="30"/>
          <w:szCs w:val="30"/>
          <w:lang w:val="en-ZA"/>
        </w:rPr>
        <w:tab/>
      </w:r>
      <w:r w:rsidRPr="00772FAF">
        <w:rPr>
          <w:rFonts w:ascii="Times New Roman" w:hAnsi="Times New Roman" w:cs="Times New Roman"/>
          <w:b/>
          <w:bCs/>
          <w:color w:val="000000" w:themeColor="text1"/>
          <w:sz w:val="30"/>
          <w:szCs w:val="30"/>
          <w:lang w:val="en-ZA"/>
        </w:rPr>
        <w:tab/>
      </w:r>
      <w:r w:rsidRPr="00772FAF">
        <w:rPr>
          <w:rFonts w:ascii="Times New Roman" w:hAnsi="Times New Roman" w:cs="Times New Roman"/>
          <w:b/>
          <w:bCs/>
          <w:color w:val="000000" w:themeColor="text1"/>
          <w:sz w:val="30"/>
          <w:szCs w:val="30"/>
          <w:lang w:val="en-ZA"/>
        </w:rPr>
        <w:tab/>
        <w:t>=240,000dm3 / 2.4x 10</w:t>
      </w:r>
      <w:r w:rsidRPr="00772FAF">
        <w:rPr>
          <w:rFonts w:ascii="Times New Roman" w:hAnsi="Times New Roman" w:cs="Times New Roman"/>
          <w:b/>
          <w:bCs/>
          <w:color w:val="000000" w:themeColor="text1"/>
          <w:sz w:val="30"/>
          <w:szCs w:val="30"/>
          <w:vertAlign w:val="superscript"/>
          <w:lang w:val="en-ZA"/>
        </w:rPr>
        <w:t>5</w:t>
      </w:r>
      <w:r w:rsidRPr="00772FAF">
        <w:rPr>
          <w:rFonts w:ascii="Times New Roman" w:hAnsi="Times New Roman" w:cs="Times New Roman"/>
          <w:b/>
          <w:bCs/>
          <w:color w:val="000000" w:themeColor="text1"/>
          <w:sz w:val="30"/>
          <w:szCs w:val="30"/>
          <w:lang w:val="en-ZA"/>
        </w:rPr>
        <w:t>dm3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Method 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Equation at the anode: Cl</w:t>
      </w:r>
      <w:r w:rsidRPr="00772FAF">
        <w:rPr>
          <w:rFonts w:ascii="Times New Roman" w:hAnsi="Times New Roman" w:cs="Times New Roman"/>
          <w:color w:val="000000" w:themeColor="text1"/>
          <w:sz w:val="30"/>
          <w:szCs w:val="30"/>
          <w:vertAlign w:val="superscript"/>
          <w:lang w:val="en-ZA"/>
        </w:rPr>
        <w:t>-</w:t>
      </w:r>
      <w:r w:rsidRPr="00772FAF">
        <w:rPr>
          <w:rFonts w:ascii="Times New Roman" w:hAnsi="Times New Roman" w:cs="Times New Roman"/>
          <w:color w:val="000000" w:themeColor="text1"/>
          <w:sz w:val="30"/>
          <w:szCs w:val="30"/>
          <w:lang w:val="en-ZA"/>
        </w:rPr>
        <w:t xml:space="preserve"> (l) -&gt; Cl</w:t>
      </w:r>
      <w:r w:rsidRPr="00772FAF">
        <w:rPr>
          <w:rFonts w:ascii="Times New Roman" w:hAnsi="Times New Roman" w:cs="Times New Roman"/>
          <w:color w:val="000000" w:themeColor="text1"/>
          <w:sz w:val="30"/>
          <w:szCs w:val="30"/>
          <w:vertAlign w:val="subscript"/>
          <w:lang w:val="en-ZA"/>
        </w:rPr>
        <w:t>2</w:t>
      </w:r>
      <w:r w:rsidRPr="00772FAF">
        <w:rPr>
          <w:rFonts w:ascii="Times New Roman" w:hAnsi="Times New Roman" w:cs="Times New Roman"/>
          <w:color w:val="000000" w:themeColor="text1"/>
          <w:sz w:val="30"/>
          <w:szCs w:val="30"/>
          <w:lang w:val="en-ZA"/>
        </w:rPr>
        <w:t xml:space="preserve">(g)  +  </w:t>
      </w:r>
      <w:r w:rsidRPr="00772FAF">
        <w:rPr>
          <w:rFonts w:ascii="Times New Roman" w:hAnsi="Times New Roman" w:cs="Times New Roman"/>
          <w:b/>
          <w:bCs/>
          <w:color w:val="000000" w:themeColor="text1"/>
          <w:sz w:val="30"/>
          <w:szCs w:val="30"/>
          <w:lang w:val="en-ZA"/>
        </w:rPr>
        <w:t>2e</w:t>
      </w:r>
      <w:r w:rsidRPr="00772FAF">
        <w:rPr>
          <w:rFonts w:ascii="Times New Roman" w:hAnsi="Times New Roman" w:cs="Times New Roman"/>
          <w:color w:val="000000" w:themeColor="text1"/>
          <w:sz w:val="30"/>
          <w:szCs w:val="30"/>
          <w:lang w:val="en-ZA"/>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 xml:space="preserve">Ratio of Faradays of products at Cathode: anode = 2:2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 xml:space="preserve"> =&gt;  2 x 96500C produce 24000cm3 of chlorine gas </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lang w:val="en-ZA"/>
        </w:rPr>
        <w:t>Then: 1,930,000,000 / 1.93 x 10</w:t>
      </w:r>
      <w:r w:rsidRPr="00772FAF">
        <w:rPr>
          <w:rFonts w:ascii="Times New Roman" w:hAnsi="Times New Roman" w:cs="Times New Roman"/>
          <w:color w:val="000000" w:themeColor="text1"/>
          <w:sz w:val="30"/>
          <w:szCs w:val="30"/>
          <w:vertAlign w:val="superscript"/>
          <w:lang w:val="en-ZA"/>
        </w:rPr>
        <w:t xml:space="preserve"> 9</w:t>
      </w:r>
      <w:r w:rsidRPr="00772FAF">
        <w:rPr>
          <w:rFonts w:ascii="Times New Roman" w:hAnsi="Times New Roman" w:cs="Times New Roman"/>
          <w:color w:val="000000" w:themeColor="text1"/>
          <w:sz w:val="30"/>
          <w:szCs w:val="30"/>
          <w:lang w:val="en-ZA"/>
        </w:rPr>
        <w:t>C -&gt;</w:t>
      </w:r>
    </w:p>
    <w:p w:rsidR="0085749E" w:rsidRPr="00772FAF" w:rsidRDefault="0085749E" w:rsidP="0085749E">
      <w:pPr>
        <w:pStyle w:val="NoSpacing"/>
        <w:keepLines/>
        <w:contextualSpacing/>
        <w:rPr>
          <w:rFonts w:ascii="Times New Roman" w:hAnsi="Times New Roman" w:cs="Times New Roman"/>
          <w:color w:val="000000" w:themeColor="text1"/>
          <w:sz w:val="30"/>
          <w:szCs w:val="30"/>
          <w:lang w:val="en-ZA"/>
        </w:rPr>
      </w:pPr>
      <w:r w:rsidRPr="00772FAF">
        <w:rPr>
          <w:rFonts w:ascii="Times New Roman" w:hAnsi="Times New Roman" w:cs="Times New Roman"/>
          <w:color w:val="000000" w:themeColor="text1"/>
          <w:sz w:val="30"/>
          <w:szCs w:val="30"/>
          <w:lang w:val="en-ZA"/>
        </w:rPr>
        <w:t xml:space="preserve">            1,930,000,000 / 1.93 x 10</w:t>
      </w:r>
      <w:r w:rsidRPr="00772FAF">
        <w:rPr>
          <w:rFonts w:ascii="Times New Roman" w:hAnsi="Times New Roman" w:cs="Times New Roman"/>
          <w:color w:val="000000" w:themeColor="text1"/>
          <w:sz w:val="30"/>
          <w:szCs w:val="30"/>
          <w:vertAlign w:val="superscript"/>
          <w:lang w:val="en-ZA"/>
        </w:rPr>
        <w:t xml:space="preserve"> 9</w:t>
      </w:r>
      <w:r w:rsidRPr="00772FAF">
        <w:rPr>
          <w:rFonts w:ascii="Times New Roman" w:hAnsi="Times New Roman" w:cs="Times New Roman"/>
          <w:color w:val="000000" w:themeColor="text1"/>
          <w:sz w:val="30"/>
          <w:szCs w:val="30"/>
          <w:lang w:val="en-ZA"/>
        </w:rPr>
        <w:t xml:space="preserve">C x24  = </w:t>
      </w:r>
      <w:r w:rsidRPr="00772FAF">
        <w:rPr>
          <w:rFonts w:ascii="Times New Roman" w:hAnsi="Times New Roman" w:cs="Times New Roman"/>
          <w:b/>
          <w:bCs/>
          <w:color w:val="000000" w:themeColor="text1"/>
          <w:sz w:val="30"/>
          <w:szCs w:val="30"/>
          <w:lang w:val="en-ZA"/>
        </w:rPr>
        <w:t>240,000dm3</w:t>
      </w:r>
      <w:r w:rsidRPr="00772FAF">
        <w:rPr>
          <w:rFonts w:ascii="Times New Roman" w:hAnsi="Times New Roman" w:cs="Times New Roman"/>
          <w:color w:val="000000" w:themeColor="text1"/>
          <w:sz w:val="30"/>
          <w:szCs w:val="30"/>
          <w:lang w:val="en-ZA"/>
        </w:rPr>
        <w:t xml:space="preserve">  </w:t>
      </w: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t xml:space="preserve">  </w:t>
      </w:r>
    </w:p>
    <w:p w:rsidR="0085749E" w:rsidRPr="00772FAF" w:rsidRDefault="0085749E" w:rsidP="0085749E">
      <w:pPr>
        <w:pStyle w:val="NoSpacing"/>
        <w:keepLines/>
        <w:ind w:left="1440" w:firstLine="720"/>
        <w:contextualSpacing/>
        <w:rPr>
          <w:rFonts w:ascii="Times New Roman" w:hAnsi="Times New Roman" w:cs="Times New Roman"/>
          <w:color w:val="000000" w:themeColor="text1"/>
          <w:sz w:val="30"/>
          <w:szCs w:val="30"/>
          <w:lang w:val="en-ZA"/>
        </w:rPr>
      </w:pPr>
      <w:r w:rsidRPr="00772FAF">
        <w:rPr>
          <w:rFonts w:ascii="Times New Roman" w:hAnsi="Times New Roman" w:cs="Times New Roman"/>
          <w:color w:val="000000" w:themeColor="text1"/>
          <w:sz w:val="30"/>
          <w:szCs w:val="30"/>
          <w:lang w:val="en-ZA"/>
        </w:rPr>
        <w:t>2 x 96500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(iij)The sodium metal produced was reacted with water to form 25000dm3  solution in a Caster-Keller tank.</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(a)Calculate the concentration of the resulting solution in moles per litre.</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(b)The volume of gaseous products formed at s.t.p(1 mole of gas =22.4 dm3 at s.t.p)</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equation at</w:t>
      </w:r>
      <w:r w:rsidRPr="00772FAF">
        <w:rPr>
          <w:rFonts w:ascii="Times New Roman" w:hAnsi="Times New Roman" w:cs="Times New Roman"/>
          <w:bCs/>
          <w:color w:val="000000" w:themeColor="text1"/>
          <w:sz w:val="30"/>
          <w:szCs w:val="30"/>
        </w:rPr>
        <w:t xml:space="preserve"> Caster-Keller tank</w:t>
      </w:r>
    </w:p>
    <w:p w:rsidR="0085749E" w:rsidRPr="00772FAF" w:rsidRDefault="0085749E" w:rsidP="0085749E">
      <w:pPr>
        <w:pStyle w:val="NoSpacing"/>
        <w:keepLines/>
        <w:contextualSpacing/>
        <w:rPr>
          <w:rFonts w:ascii="Times New Roman" w:hAnsi="Times New Roman" w:cs="Times New Roman"/>
          <w:color w:val="000000" w:themeColor="text1"/>
          <w:sz w:val="30"/>
          <w:szCs w:val="30"/>
          <w:lang w:val="en-ZA"/>
        </w:rPr>
      </w:pPr>
      <w:r w:rsidRPr="00772FAF">
        <w:rPr>
          <w:rFonts w:ascii="Times New Roman" w:hAnsi="Times New Roman" w:cs="Times New Roman"/>
          <w:color w:val="000000" w:themeColor="text1"/>
          <w:sz w:val="30"/>
          <w:szCs w:val="30"/>
        </w:rPr>
        <w:tab/>
        <w:t>2Na(s)   +  2H</w:t>
      </w:r>
      <w:r w:rsidRPr="00772FAF">
        <w:rPr>
          <w:rFonts w:ascii="Times New Roman" w:hAnsi="Times New Roman" w:cs="Times New Roman"/>
          <w:color w:val="000000" w:themeColor="text1"/>
          <w:sz w:val="30"/>
          <w:szCs w:val="30"/>
          <w:vertAlign w:val="subscript"/>
          <w:lang w:val="en-ZA"/>
        </w:rPr>
        <w:t>2</w:t>
      </w:r>
      <w:r w:rsidRPr="00772FAF">
        <w:rPr>
          <w:rFonts w:ascii="Times New Roman" w:hAnsi="Times New Roman" w:cs="Times New Roman"/>
          <w:color w:val="000000" w:themeColor="text1"/>
          <w:sz w:val="30"/>
          <w:szCs w:val="30"/>
          <w:lang w:val="en-ZA"/>
        </w:rPr>
        <w:t>O(l) -&gt; 2NaOH(aq)   +  H</w:t>
      </w:r>
      <w:r w:rsidRPr="00772FAF">
        <w:rPr>
          <w:rFonts w:ascii="Times New Roman" w:hAnsi="Times New Roman" w:cs="Times New Roman"/>
          <w:color w:val="000000" w:themeColor="text1"/>
          <w:sz w:val="30"/>
          <w:szCs w:val="30"/>
          <w:vertAlign w:val="subscript"/>
          <w:lang w:val="en-ZA"/>
        </w:rPr>
        <w:t xml:space="preserve">2 </w:t>
      </w:r>
      <w:r w:rsidRPr="00772FAF">
        <w:rPr>
          <w:rFonts w:ascii="Times New Roman" w:hAnsi="Times New Roman" w:cs="Times New Roman"/>
          <w:color w:val="000000" w:themeColor="text1"/>
          <w:sz w:val="30"/>
          <w:szCs w:val="30"/>
          <w:lang w:val="en-ZA"/>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Mole ratio Na:NaOH =  2 : 2 =&gt; 1:1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ab/>
        <w:t xml:space="preserve">Moles Na =10000moles=10000moles of NaOH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 xml:space="preserve"> </w:t>
      </w:r>
      <w:r w:rsidRPr="00772FAF">
        <w:rPr>
          <w:rFonts w:ascii="Times New Roman" w:hAnsi="Times New Roman" w:cs="Times New Roman"/>
          <w:color w:val="000000" w:themeColor="text1"/>
          <w:sz w:val="30"/>
          <w:szCs w:val="30"/>
          <w:lang w:val="en-ZA"/>
        </w:rPr>
        <w:tab/>
        <w:t xml:space="preserve">25000dm3 -&gt;10000moles of NaOH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 xml:space="preserve"> </w:t>
      </w:r>
      <w:r w:rsidRPr="00772FAF">
        <w:rPr>
          <w:rFonts w:ascii="Times New Roman" w:hAnsi="Times New Roman" w:cs="Times New Roman"/>
          <w:color w:val="000000" w:themeColor="text1"/>
          <w:sz w:val="30"/>
          <w:szCs w:val="30"/>
          <w:lang w:val="en-ZA"/>
        </w:rPr>
        <w:tab/>
        <w:t xml:space="preserve"> 1dm3        -&gt; 10000  x 1    =  </w:t>
      </w:r>
      <w:r w:rsidRPr="00772FAF">
        <w:rPr>
          <w:rFonts w:ascii="Times New Roman" w:hAnsi="Times New Roman" w:cs="Times New Roman"/>
          <w:b/>
          <w:bCs/>
          <w:color w:val="000000" w:themeColor="text1"/>
          <w:sz w:val="30"/>
          <w:szCs w:val="30"/>
          <w:lang w:val="en-ZA"/>
        </w:rPr>
        <w:t>0.4M /  0.4 moles/dm3</w:t>
      </w:r>
    </w:p>
    <w:p w:rsidR="0085749E" w:rsidRPr="00772FAF" w:rsidRDefault="0085749E" w:rsidP="0085749E">
      <w:pPr>
        <w:pStyle w:val="NoSpacing"/>
        <w:keepLines/>
        <w:contextualSpacing/>
        <w:rPr>
          <w:rFonts w:ascii="Times New Roman" w:hAnsi="Times New Roman" w:cs="Times New Roman"/>
          <w:color w:val="000000" w:themeColor="text1"/>
          <w:sz w:val="30"/>
          <w:szCs w:val="30"/>
          <w:lang w:val="en-ZA"/>
        </w:rPr>
      </w:pPr>
      <w:r w:rsidRPr="00772FAF">
        <w:rPr>
          <w:rFonts w:ascii="Times New Roman" w:hAnsi="Times New Roman" w:cs="Times New Roman"/>
          <w:color w:val="000000" w:themeColor="text1"/>
          <w:sz w:val="30"/>
          <w:szCs w:val="30"/>
          <w:lang w:val="en-ZA"/>
        </w:rPr>
        <w:t xml:space="preserve"> </w:t>
      </w:r>
      <w:r w:rsidRPr="00772FAF">
        <w:rPr>
          <w:rFonts w:ascii="Times New Roman" w:hAnsi="Times New Roman" w:cs="Times New Roman"/>
          <w:color w:val="000000" w:themeColor="text1"/>
          <w:sz w:val="30"/>
          <w:szCs w:val="30"/>
          <w:lang w:val="en-ZA"/>
        </w:rPr>
        <w:tab/>
        <w:t xml:space="preserve">                         25000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Mole ratio Na: H</w:t>
      </w:r>
      <w:r w:rsidRPr="00772FAF">
        <w:rPr>
          <w:rFonts w:ascii="Times New Roman" w:hAnsi="Times New Roman" w:cs="Times New Roman"/>
          <w:color w:val="000000" w:themeColor="text1"/>
          <w:sz w:val="30"/>
          <w:szCs w:val="30"/>
          <w:vertAlign w:val="subscript"/>
          <w:lang w:val="en-ZA"/>
        </w:rPr>
        <w:t xml:space="preserve">2 </w:t>
      </w:r>
      <w:r w:rsidRPr="00772FAF">
        <w:rPr>
          <w:rFonts w:ascii="Times New Roman" w:hAnsi="Times New Roman" w:cs="Times New Roman"/>
          <w:color w:val="000000" w:themeColor="text1"/>
          <w:sz w:val="30"/>
          <w:szCs w:val="30"/>
          <w:lang w:val="en-ZA"/>
        </w:rPr>
        <w:t xml:space="preserve">(g) =  2 : 1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 xml:space="preserve">Moles Na = 10000moles  = </w:t>
      </w:r>
      <w:r w:rsidRPr="00772FAF">
        <w:rPr>
          <w:rFonts w:ascii="Times New Roman" w:hAnsi="Times New Roman" w:cs="Times New Roman"/>
          <w:b/>
          <w:bCs/>
          <w:color w:val="000000" w:themeColor="text1"/>
          <w:sz w:val="30"/>
          <w:szCs w:val="30"/>
          <w:lang w:val="en-ZA"/>
        </w:rPr>
        <w:t>5000moles of H</w:t>
      </w:r>
      <w:r w:rsidRPr="00772FAF">
        <w:rPr>
          <w:rFonts w:ascii="Times New Roman" w:hAnsi="Times New Roman" w:cs="Times New Roman"/>
          <w:b/>
          <w:bCs/>
          <w:color w:val="000000" w:themeColor="text1"/>
          <w:sz w:val="30"/>
          <w:szCs w:val="30"/>
          <w:vertAlign w:val="subscript"/>
          <w:lang w:val="en-ZA"/>
        </w:rPr>
        <w:t xml:space="preserve">2 </w:t>
      </w:r>
      <w:r w:rsidRPr="00772FAF">
        <w:rPr>
          <w:rFonts w:ascii="Times New Roman" w:hAnsi="Times New Roman" w:cs="Times New Roman"/>
          <w:b/>
          <w:bCs/>
          <w:color w:val="000000" w:themeColor="text1"/>
          <w:sz w:val="30"/>
          <w:szCs w:val="30"/>
          <w:lang w:val="en-ZA"/>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Volume of H</w:t>
      </w:r>
      <w:r w:rsidRPr="00772FAF">
        <w:rPr>
          <w:rFonts w:ascii="Times New Roman" w:hAnsi="Times New Roman" w:cs="Times New Roman"/>
          <w:color w:val="000000" w:themeColor="text1"/>
          <w:sz w:val="30"/>
          <w:szCs w:val="30"/>
          <w:vertAlign w:val="subscript"/>
          <w:lang w:val="en-ZA"/>
        </w:rPr>
        <w:t xml:space="preserve">2 </w:t>
      </w:r>
      <w:r w:rsidRPr="00772FAF">
        <w:rPr>
          <w:rFonts w:ascii="Times New Roman" w:hAnsi="Times New Roman" w:cs="Times New Roman"/>
          <w:color w:val="000000" w:themeColor="text1"/>
          <w:sz w:val="30"/>
          <w:szCs w:val="30"/>
          <w:lang w:val="en-ZA"/>
        </w:rPr>
        <w:t xml:space="preserve">(g) = moles x molar gas volume at s.t.p  </w:t>
      </w:r>
      <w:r w:rsidRPr="00772FAF">
        <w:rPr>
          <w:rFonts w:ascii="Times New Roman" w:hAnsi="Times New Roman" w:cs="Times New Roman"/>
          <w:color w:val="000000" w:themeColor="text1"/>
          <w:sz w:val="30"/>
          <w:szCs w:val="30"/>
          <w:lang w:val="en-ZA"/>
        </w:rPr>
        <w:br/>
      </w:r>
      <w:r w:rsidRPr="00772FAF">
        <w:rPr>
          <w:rFonts w:ascii="Times New Roman" w:hAnsi="Times New Roman" w:cs="Times New Roman"/>
          <w:color w:val="000000" w:themeColor="text1"/>
          <w:sz w:val="30"/>
          <w:szCs w:val="30"/>
          <w:lang w:val="en-ZA"/>
        </w:rPr>
        <w:tab/>
        <w:t>=&gt;</w:t>
      </w:r>
      <w:r w:rsidRPr="00772FAF">
        <w:rPr>
          <w:rFonts w:ascii="Times New Roman" w:hAnsi="Times New Roman" w:cs="Times New Roman"/>
          <w:b/>
          <w:bCs/>
          <w:color w:val="000000" w:themeColor="text1"/>
          <w:sz w:val="30"/>
          <w:szCs w:val="30"/>
          <w:lang w:val="en-ZA"/>
        </w:rPr>
        <w:t xml:space="preserve"> </w:t>
      </w:r>
      <w:r w:rsidRPr="00772FAF">
        <w:rPr>
          <w:rFonts w:ascii="Times New Roman" w:hAnsi="Times New Roman" w:cs="Times New Roman"/>
          <w:color w:val="000000" w:themeColor="text1"/>
          <w:sz w:val="30"/>
          <w:szCs w:val="30"/>
          <w:lang w:val="en-ZA"/>
        </w:rPr>
        <w:t>5000moles x 22.4 dm3</w:t>
      </w:r>
    </w:p>
    <w:p w:rsidR="0085749E" w:rsidRPr="00772FAF" w:rsidRDefault="0085749E" w:rsidP="0085749E">
      <w:pPr>
        <w:pStyle w:val="NoSpacing"/>
        <w:keepLines/>
        <w:contextualSpacing/>
        <w:rPr>
          <w:rFonts w:ascii="Times New Roman" w:hAnsi="Times New Roman" w:cs="Times New Roman"/>
          <w:color w:val="000000" w:themeColor="text1"/>
          <w:sz w:val="30"/>
          <w:szCs w:val="30"/>
          <w:lang w:val="en-ZA"/>
        </w:rPr>
      </w:pPr>
      <w:r w:rsidRPr="00772FAF">
        <w:rPr>
          <w:rFonts w:ascii="Times New Roman" w:hAnsi="Times New Roman" w:cs="Times New Roman"/>
          <w:b/>
          <w:bCs/>
          <w:color w:val="000000" w:themeColor="text1"/>
          <w:sz w:val="30"/>
          <w:szCs w:val="30"/>
          <w:lang w:val="en-ZA"/>
        </w:rPr>
        <w:tab/>
      </w:r>
      <w:r w:rsidRPr="00772FAF">
        <w:rPr>
          <w:rFonts w:ascii="Times New Roman" w:hAnsi="Times New Roman" w:cs="Times New Roman"/>
          <w:b/>
          <w:bCs/>
          <w:color w:val="000000" w:themeColor="text1"/>
          <w:sz w:val="30"/>
          <w:szCs w:val="30"/>
          <w:lang w:val="en-ZA"/>
        </w:rPr>
        <w:tab/>
      </w:r>
      <w:r w:rsidRPr="00772FAF">
        <w:rPr>
          <w:rFonts w:ascii="Times New Roman" w:hAnsi="Times New Roman" w:cs="Times New Roman"/>
          <w:b/>
          <w:bCs/>
          <w:color w:val="000000" w:themeColor="text1"/>
          <w:sz w:val="30"/>
          <w:szCs w:val="30"/>
          <w:lang w:val="en-ZA"/>
        </w:rPr>
        <w:tab/>
      </w:r>
      <w:r w:rsidRPr="00772FAF">
        <w:rPr>
          <w:rFonts w:ascii="Times New Roman" w:hAnsi="Times New Roman" w:cs="Times New Roman"/>
          <w:b/>
          <w:bCs/>
          <w:color w:val="000000" w:themeColor="text1"/>
          <w:sz w:val="30"/>
          <w:szCs w:val="30"/>
          <w:lang w:val="en-ZA"/>
        </w:rPr>
        <w:tab/>
        <w:t>=120,000dm3</w:t>
      </w:r>
      <w:r w:rsidRPr="00772FAF">
        <w:rPr>
          <w:rFonts w:ascii="Times New Roman" w:hAnsi="Times New Roman" w:cs="Times New Roman"/>
          <w:color w:val="000000" w:themeColor="text1"/>
          <w:sz w:val="30"/>
          <w:szCs w:val="30"/>
          <w:lang w:val="en-ZA"/>
        </w:rPr>
        <w:t xml:space="preserve"> </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lang w:val="en-ZA"/>
        </w:rPr>
      </w:pPr>
      <w:r w:rsidRPr="00772FAF">
        <w:rPr>
          <w:rFonts w:ascii="Times New Roman" w:hAnsi="Times New Roman" w:cs="Times New Roman"/>
          <w:b/>
          <w:bCs/>
          <w:color w:val="000000" w:themeColor="text1"/>
          <w:sz w:val="30"/>
          <w:szCs w:val="30"/>
          <w:lang w:val="en-ZA"/>
        </w:rPr>
        <w:t>(iv)The solution formed was further diluted with water for a titration experiment. 25.0 cm3  of the diluted solution required 20.0cm3 of 0.2M sulphuric(VI)acid for complete neutralization. Calculate the  volume of water added to the diluted solution before titration.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Chemical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2NaOH(aq)   +  H</w:t>
      </w:r>
      <w:r w:rsidRPr="00772FAF">
        <w:rPr>
          <w:rFonts w:ascii="Times New Roman" w:hAnsi="Times New Roman" w:cs="Times New Roman"/>
          <w:color w:val="000000" w:themeColor="text1"/>
          <w:sz w:val="30"/>
          <w:szCs w:val="30"/>
          <w:vertAlign w:val="subscript"/>
          <w:lang w:val="en-ZA"/>
        </w:rPr>
        <w:t>2</w:t>
      </w:r>
      <w:r w:rsidRPr="00772FAF">
        <w:rPr>
          <w:rFonts w:ascii="Times New Roman" w:hAnsi="Times New Roman" w:cs="Times New Roman"/>
          <w:color w:val="000000" w:themeColor="text1"/>
          <w:sz w:val="30"/>
          <w:szCs w:val="30"/>
          <w:lang w:val="en-ZA"/>
        </w:rPr>
        <w:t>SO</w:t>
      </w:r>
      <w:r w:rsidRPr="00772FAF">
        <w:rPr>
          <w:rFonts w:ascii="Times New Roman" w:hAnsi="Times New Roman" w:cs="Times New Roman"/>
          <w:color w:val="000000" w:themeColor="text1"/>
          <w:sz w:val="30"/>
          <w:szCs w:val="30"/>
          <w:vertAlign w:val="subscript"/>
          <w:lang w:val="en-ZA"/>
        </w:rPr>
        <w:t>4</w:t>
      </w:r>
      <w:r w:rsidRPr="00772FAF">
        <w:rPr>
          <w:rFonts w:ascii="Times New Roman" w:hAnsi="Times New Roman" w:cs="Times New Roman"/>
          <w:color w:val="000000" w:themeColor="text1"/>
          <w:sz w:val="30"/>
          <w:szCs w:val="30"/>
          <w:lang w:val="en-ZA"/>
        </w:rPr>
        <w:t xml:space="preserve">(aq)  -&gt; </w:t>
      </w:r>
      <w:r w:rsidRPr="00772FAF">
        <w:rPr>
          <w:rFonts w:ascii="Times New Roman" w:hAnsi="Times New Roman" w:cs="Times New Roman"/>
          <w:color w:val="000000" w:themeColor="text1"/>
          <w:sz w:val="30"/>
          <w:szCs w:val="30"/>
        </w:rPr>
        <w:t>Na</w:t>
      </w:r>
      <w:r w:rsidRPr="00772FAF">
        <w:rPr>
          <w:rFonts w:ascii="Times New Roman" w:hAnsi="Times New Roman" w:cs="Times New Roman"/>
          <w:color w:val="000000" w:themeColor="text1"/>
          <w:sz w:val="30"/>
          <w:szCs w:val="30"/>
          <w:vertAlign w:val="subscript"/>
          <w:lang w:val="en-ZA"/>
        </w:rPr>
        <w:t>2</w:t>
      </w:r>
      <w:r w:rsidRPr="00772FAF">
        <w:rPr>
          <w:rFonts w:ascii="Times New Roman" w:hAnsi="Times New Roman" w:cs="Times New Roman"/>
          <w:color w:val="000000" w:themeColor="text1"/>
          <w:sz w:val="30"/>
          <w:szCs w:val="30"/>
          <w:lang w:val="en-ZA"/>
        </w:rPr>
        <w:t>SO</w:t>
      </w:r>
      <w:r w:rsidRPr="00772FAF">
        <w:rPr>
          <w:rFonts w:ascii="Times New Roman" w:hAnsi="Times New Roman" w:cs="Times New Roman"/>
          <w:color w:val="000000" w:themeColor="text1"/>
          <w:sz w:val="30"/>
          <w:szCs w:val="30"/>
          <w:vertAlign w:val="subscript"/>
          <w:lang w:val="en-ZA"/>
        </w:rPr>
        <w:t>4</w:t>
      </w:r>
      <w:r w:rsidRPr="00772FAF">
        <w:rPr>
          <w:rFonts w:ascii="Times New Roman" w:hAnsi="Times New Roman" w:cs="Times New Roman"/>
          <w:color w:val="000000" w:themeColor="text1"/>
          <w:sz w:val="30"/>
          <w:szCs w:val="30"/>
          <w:lang w:val="en-ZA"/>
        </w:rPr>
        <w:t>(aq)  +  H</w:t>
      </w:r>
      <w:r w:rsidRPr="00772FAF">
        <w:rPr>
          <w:rFonts w:ascii="Times New Roman" w:hAnsi="Times New Roman" w:cs="Times New Roman"/>
          <w:color w:val="000000" w:themeColor="text1"/>
          <w:sz w:val="30"/>
          <w:szCs w:val="30"/>
          <w:vertAlign w:val="subscript"/>
          <w:lang w:val="en-ZA"/>
        </w:rPr>
        <w:t>2</w:t>
      </w:r>
      <w:r w:rsidRPr="00772FAF">
        <w:rPr>
          <w:rFonts w:ascii="Times New Roman" w:hAnsi="Times New Roman" w:cs="Times New Roman"/>
          <w:color w:val="000000" w:themeColor="text1"/>
          <w:sz w:val="30"/>
          <w:szCs w:val="30"/>
          <w:lang w:val="en-ZA"/>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lang w:val="en-ZA"/>
        </w:rPr>
      </w:pPr>
      <w:r w:rsidRPr="00772FAF">
        <w:rPr>
          <w:rFonts w:ascii="Times New Roman" w:hAnsi="Times New Roman" w:cs="Times New Roman"/>
          <w:color w:val="000000" w:themeColor="text1"/>
          <w:sz w:val="30"/>
          <w:szCs w:val="30"/>
          <w:lang w:val="en-ZA"/>
        </w:rPr>
        <w:tab/>
        <w:t xml:space="preserve">                 Moles ratio </w:t>
      </w:r>
      <w:r w:rsidRPr="00772FAF">
        <w:rPr>
          <w:rFonts w:ascii="Times New Roman" w:hAnsi="Times New Roman" w:cs="Times New Roman"/>
          <w:color w:val="000000" w:themeColor="text1"/>
          <w:sz w:val="30"/>
          <w:szCs w:val="30"/>
        </w:rPr>
        <w:t>NaOH : H</w:t>
      </w:r>
      <w:r w:rsidRPr="00772FAF">
        <w:rPr>
          <w:rFonts w:ascii="Times New Roman" w:hAnsi="Times New Roman" w:cs="Times New Roman"/>
          <w:color w:val="000000" w:themeColor="text1"/>
          <w:sz w:val="30"/>
          <w:szCs w:val="30"/>
          <w:vertAlign w:val="subscript"/>
          <w:lang w:val="en-ZA"/>
        </w:rPr>
        <w:t>2</w:t>
      </w:r>
      <w:r w:rsidRPr="00772FAF">
        <w:rPr>
          <w:rFonts w:ascii="Times New Roman" w:hAnsi="Times New Roman" w:cs="Times New Roman"/>
          <w:color w:val="000000" w:themeColor="text1"/>
          <w:sz w:val="30"/>
          <w:szCs w:val="30"/>
          <w:lang w:val="en-ZA"/>
        </w:rPr>
        <w:t>SO</w:t>
      </w:r>
      <w:r w:rsidRPr="00772FAF">
        <w:rPr>
          <w:rFonts w:ascii="Times New Roman" w:hAnsi="Times New Roman" w:cs="Times New Roman"/>
          <w:color w:val="000000" w:themeColor="text1"/>
          <w:sz w:val="30"/>
          <w:szCs w:val="30"/>
          <w:vertAlign w:val="subscript"/>
          <w:lang w:val="en-ZA"/>
        </w:rPr>
        <w:t>4</w:t>
      </w:r>
      <w:r w:rsidRPr="00772FAF">
        <w:rPr>
          <w:rFonts w:ascii="Times New Roman" w:hAnsi="Times New Roman" w:cs="Times New Roman"/>
          <w:color w:val="000000" w:themeColor="text1"/>
          <w:sz w:val="30"/>
          <w:szCs w:val="30"/>
          <w:lang w:val="en-ZA"/>
        </w:rPr>
        <w:t xml:space="preserve">   =   2 : 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 xml:space="preserve">Moles ratio </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lang w:val="en-ZA"/>
        </w:rPr>
        <w:t>2</w:t>
      </w:r>
      <w:r w:rsidRPr="00772FAF">
        <w:rPr>
          <w:rFonts w:ascii="Times New Roman" w:hAnsi="Times New Roman" w:cs="Times New Roman"/>
          <w:color w:val="000000" w:themeColor="text1"/>
          <w:sz w:val="30"/>
          <w:szCs w:val="30"/>
          <w:lang w:val="en-ZA"/>
        </w:rPr>
        <w:t>SO</w:t>
      </w:r>
      <w:r w:rsidRPr="00772FAF">
        <w:rPr>
          <w:rFonts w:ascii="Times New Roman" w:hAnsi="Times New Roman" w:cs="Times New Roman"/>
          <w:color w:val="000000" w:themeColor="text1"/>
          <w:sz w:val="30"/>
          <w:szCs w:val="30"/>
          <w:vertAlign w:val="subscript"/>
          <w:lang w:val="en-ZA"/>
        </w:rPr>
        <w:t>4</w:t>
      </w:r>
      <w:r w:rsidRPr="00772FAF">
        <w:rPr>
          <w:rFonts w:ascii="Times New Roman" w:hAnsi="Times New Roman" w:cs="Times New Roman"/>
          <w:color w:val="000000" w:themeColor="text1"/>
          <w:sz w:val="30"/>
          <w:szCs w:val="30"/>
          <w:lang w:val="en-ZA"/>
        </w:rPr>
        <w:t xml:space="preserve"> = molarity x volume =&gt;   0.2M  x  20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lastRenderedPageBreak/>
        <w:tab/>
      </w: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t xml:space="preserve"> 1000</w:t>
      </w: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t xml:space="preserve">      1000</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lang w:val="en-ZA"/>
        </w:rPr>
      </w:pP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t>=</w:t>
      </w:r>
      <w:r w:rsidRPr="00772FAF">
        <w:rPr>
          <w:rFonts w:ascii="Times New Roman" w:hAnsi="Times New Roman" w:cs="Times New Roman"/>
          <w:b/>
          <w:bCs/>
          <w:color w:val="000000" w:themeColor="text1"/>
          <w:sz w:val="30"/>
          <w:szCs w:val="30"/>
          <w:lang w:val="en-ZA"/>
        </w:rPr>
        <w:t>4.0 x 10</w:t>
      </w:r>
      <w:r w:rsidRPr="00772FAF">
        <w:rPr>
          <w:rFonts w:ascii="Times New Roman" w:hAnsi="Times New Roman" w:cs="Times New Roman"/>
          <w:b/>
          <w:bCs/>
          <w:color w:val="000000" w:themeColor="text1"/>
          <w:sz w:val="30"/>
          <w:szCs w:val="30"/>
          <w:vertAlign w:val="superscript"/>
          <w:lang w:val="en-ZA"/>
        </w:rPr>
        <w:t>-3</w:t>
      </w:r>
      <w:r w:rsidRPr="00772FAF">
        <w:rPr>
          <w:rFonts w:ascii="Times New Roman" w:hAnsi="Times New Roman" w:cs="Times New Roman"/>
          <w:b/>
          <w:bCs/>
          <w:color w:val="000000" w:themeColor="text1"/>
          <w:sz w:val="30"/>
          <w:szCs w:val="30"/>
          <w:lang w:val="en-ZA"/>
        </w:rPr>
        <w:t xml:space="preserve"> moles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Moles NaOH = 2 x 4.0 x 10</w:t>
      </w:r>
      <w:r w:rsidRPr="00772FAF">
        <w:rPr>
          <w:rFonts w:ascii="Times New Roman" w:hAnsi="Times New Roman" w:cs="Times New Roman"/>
          <w:color w:val="000000" w:themeColor="text1"/>
          <w:sz w:val="30"/>
          <w:szCs w:val="30"/>
          <w:vertAlign w:val="superscript"/>
          <w:lang w:val="en-ZA"/>
        </w:rPr>
        <w:t>-3</w:t>
      </w:r>
      <w:r w:rsidRPr="00772FAF">
        <w:rPr>
          <w:rFonts w:ascii="Times New Roman" w:hAnsi="Times New Roman" w:cs="Times New Roman"/>
          <w:color w:val="000000" w:themeColor="text1"/>
          <w:sz w:val="30"/>
          <w:szCs w:val="30"/>
          <w:lang w:val="en-ZA"/>
        </w:rPr>
        <w:t xml:space="preserve"> moles= </w:t>
      </w:r>
      <w:r w:rsidRPr="00772FAF">
        <w:rPr>
          <w:rFonts w:ascii="Times New Roman" w:hAnsi="Times New Roman" w:cs="Times New Roman"/>
          <w:b/>
          <w:bCs/>
          <w:color w:val="000000" w:themeColor="text1"/>
          <w:sz w:val="30"/>
          <w:szCs w:val="30"/>
          <w:lang w:val="en-ZA"/>
        </w:rPr>
        <w:t>8.0 x 10</w:t>
      </w:r>
      <w:r w:rsidRPr="00772FAF">
        <w:rPr>
          <w:rFonts w:ascii="Times New Roman" w:hAnsi="Times New Roman" w:cs="Times New Roman"/>
          <w:b/>
          <w:bCs/>
          <w:color w:val="000000" w:themeColor="text1"/>
          <w:sz w:val="30"/>
          <w:szCs w:val="30"/>
          <w:vertAlign w:val="superscript"/>
          <w:lang w:val="en-ZA"/>
        </w:rPr>
        <w:t>-3</w:t>
      </w:r>
      <w:r w:rsidRPr="00772FAF">
        <w:rPr>
          <w:rFonts w:ascii="Times New Roman" w:hAnsi="Times New Roman" w:cs="Times New Roman"/>
          <w:b/>
          <w:bCs/>
          <w:color w:val="000000" w:themeColor="text1"/>
          <w:sz w:val="30"/>
          <w:szCs w:val="30"/>
          <w:lang w:val="en-ZA"/>
        </w:rPr>
        <w:t xml:space="preserve"> moles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Molarity of NaOH= Moles x 1000=&gt; 8.0 x 10</w:t>
      </w:r>
      <w:r w:rsidRPr="00772FAF">
        <w:rPr>
          <w:rFonts w:ascii="Times New Roman" w:hAnsi="Times New Roman" w:cs="Times New Roman"/>
          <w:color w:val="000000" w:themeColor="text1"/>
          <w:sz w:val="30"/>
          <w:szCs w:val="30"/>
          <w:vertAlign w:val="superscript"/>
          <w:lang w:val="en-ZA"/>
        </w:rPr>
        <w:t>-3</w:t>
      </w:r>
      <w:r w:rsidRPr="00772FAF">
        <w:rPr>
          <w:rFonts w:ascii="Times New Roman" w:hAnsi="Times New Roman" w:cs="Times New Roman"/>
          <w:color w:val="000000" w:themeColor="text1"/>
          <w:sz w:val="30"/>
          <w:szCs w:val="30"/>
          <w:lang w:val="en-ZA"/>
        </w:rPr>
        <w:t xml:space="preserve"> moles x 1000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t xml:space="preserve">      volume </w:t>
      </w: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t xml:space="preserve">  </w:t>
      </w:r>
      <w:r w:rsidRPr="00772FAF">
        <w:rPr>
          <w:rFonts w:ascii="Times New Roman" w:hAnsi="Times New Roman" w:cs="Times New Roman"/>
          <w:color w:val="000000" w:themeColor="text1"/>
          <w:sz w:val="30"/>
          <w:szCs w:val="30"/>
          <w:lang w:val="en-ZA"/>
        </w:rPr>
        <w:tab/>
        <w:t xml:space="preserve"> 25</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lang w:val="en-ZA"/>
        </w:rPr>
      </w:pP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t>=</w:t>
      </w:r>
      <w:r w:rsidRPr="00772FAF">
        <w:rPr>
          <w:rFonts w:ascii="Times New Roman" w:hAnsi="Times New Roman" w:cs="Times New Roman"/>
          <w:b/>
          <w:bCs/>
          <w:color w:val="000000" w:themeColor="text1"/>
          <w:sz w:val="30"/>
          <w:szCs w:val="30"/>
          <w:lang w:val="en-ZA"/>
        </w:rPr>
        <w:t>0.16 molesdm</w:t>
      </w:r>
      <w:r w:rsidRPr="00772FAF">
        <w:rPr>
          <w:rFonts w:ascii="Times New Roman" w:hAnsi="Times New Roman" w:cs="Times New Roman"/>
          <w:b/>
          <w:bCs/>
          <w:color w:val="000000" w:themeColor="text1"/>
          <w:sz w:val="30"/>
          <w:szCs w:val="30"/>
          <w:vertAlign w:val="superscript"/>
          <w:lang w:val="en-ZA"/>
        </w:rPr>
        <w:t>-3</w:t>
      </w:r>
      <w:r w:rsidRPr="00772FAF">
        <w:rPr>
          <w:rFonts w:ascii="Times New Roman" w:hAnsi="Times New Roman" w:cs="Times New Roman"/>
          <w:b/>
          <w:bCs/>
          <w:color w:val="000000" w:themeColor="text1"/>
          <w:sz w:val="30"/>
          <w:szCs w:val="30"/>
          <w:lang w:val="en-ZA"/>
        </w:rPr>
        <w:t xml:space="preserve"> /M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lang w:val="en-ZA"/>
        </w:rPr>
        <w:t>Volume used during dilution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lang w:val="en-ZA"/>
        </w:rPr>
        <w:t xml:space="preserve"> </w:t>
      </w:r>
      <w:r w:rsidRPr="00772FAF">
        <w:rPr>
          <w:rFonts w:ascii="Times New Roman" w:hAnsi="Times New Roman" w:cs="Times New Roman"/>
          <w:color w:val="000000" w:themeColor="text1"/>
          <w:sz w:val="30"/>
          <w:szCs w:val="30"/>
          <w:lang w:val="en-ZA"/>
        </w:rPr>
        <w:t xml:space="preserve"> C</w:t>
      </w:r>
      <w:r w:rsidRPr="00772FAF">
        <w:rPr>
          <w:rFonts w:ascii="Times New Roman" w:hAnsi="Times New Roman" w:cs="Times New Roman"/>
          <w:color w:val="000000" w:themeColor="text1"/>
          <w:sz w:val="30"/>
          <w:szCs w:val="30"/>
          <w:vertAlign w:val="subscript"/>
          <w:lang w:val="en-ZA"/>
        </w:rPr>
        <w:t>1</w:t>
      </w:r>
      <w:r w:rsidRPr="00772FAF">
        <w:rPr>
          <w:rFonts w:ascii="Times New Roman" w:hAnsi="Times New Roman" w:cs="Times New Roman"/>
          <w:color w:val="000000" w:themeColor="text1"/>
          <w:sz w:val="30"/>
          <w:szCs w:val="30"/>
          <w:lang w:val="en-ZA"/>
        </w:rPr>
        <w:t>V</w:t>
      </w:r>
      <w:r w:rsidRPr="00772FAF">
        <w:rPr>
          <w:rFonts w:ascii="Times New Roman" w:hAnsi="Times New Roman" w:cs="Times New Roman"/>
          <w:color w:val="000000" w:themeColor="text1"/>
          <w:sz w:val="30"/>
          <w:szCs w:val="30"/>
          <w:vertAlign w:val="subscript"/>
          <w:lang w:val="en-ZA"/>
        </w:rPr>
        <w:t>1</w:t>
      </w:r>
      <w:r w:rsidRPr="00772FAF">
        <w:rPr>
          <w:rFonts w:ascii="Times New Roman" w:hAnsi="Times New Roman" w:cs="Times New Roman"/>
          <w:color w:val="000000" w:themeColor="text1"/>
          <w:sz w:val="30"/>
          <w:szCs w:val="30"/>
          <w:lang w:val="en-ZA"/>
        </w:rPr>
        <w:t xml:space="preserve"> = C</w:t>
      </w:r>
      <w:r w:rsidRPr="00772FAF">
        <w:rPr>
          <w:rFonts w:ascii="Times New Roman" w:hAnsi="Times New Roman" w:cs="Times New Roman"/>
          <w:color w:val="000000" w:themeColor="text1"/>
          <w:sz w:val="30"/>
          <w:szCs w:val="30"/>
          <w:vertAlign w:val="subscript"/>
          <w:lang w:val="en-ZA"/>
        </w:rPr>
        <w:t>2</w:t>
      </w:r>
      <w:r w:rsidRPr="00772FAF">
        <w:rPr>
          <w:rFonts w:ascii="Times New Roman" w:hAnsi="Times New Roman" w:cs="Times New Roman"/>
          <w:color w:val="000000" w:themeColor="text1"/>
          <w:sz w:val="30"/>
          <w:szCs w:val="30"/>
          <w:lang w:val="en-ZA"/>
        </w:rPr>
        <w:t>V</w:t>
      </w:r>
      <w:r w:rsidRPr="00772FAF">
        <w:rPr>
          <w:rFonts w:ascii="Times New Roman" w:hAnsi="Times New Roman" w:cs="Times New Roman"/>
          <w:color w:val="000000" w:themeColor="text1"/>
          <w:sz w:val="30"/>
          <w:szCs w:val="30"/>
          <w:vertAlign w:val="subscript"/>
          <w:lang w:val="en-ZA"/>
        </w:rPr>
        <w:t>2</w:t>
      </w:r>
      <w:r w:rsidRPr="00772FAF">
        <w:rPr>
          <w:rFonts w:ascii="Times New Roman" w:hAnsi="Times New Roman" w:cs="Times New Roman"/>
          <w:color w:val="000000" w:themeColor="text1"/>
          <w:sz w:val="30"/>
          <w:szCs w:val="30"/>
          <w:lang w:val="en-ZA"/>
        </w:rPr>
        <w:t xml:space="preserve"> </w:t>
      </w:r>
      <w:r w:rsidRPr="00772FAF">
        <w:rPr>
          <w:rFonts w:ascii="Times New Roman" w:hAnsi="Times New Roman" w:cs="Times New Roman"/>
          <w:color w:val="000000" w:themeColor="text1"/>
          <w:sz w:val="30"/>
          <w:szCs w:val="30"/>
          <w:lang w:val="en-ZA"/>
        </w:rPr>
        <w:tab/>
        <w:t>=&gt;</w:t>
      </w:r>
      <w:r w:rsidRPr="00772FAF">
        <w:rPr>
          <w:rFonts w:ascii="Times New Roman" w:hAnsi="Times New Roman" w:cs="Times New Roman"/>
          <w:color w:val="000000" w:themeColor="text1"/>
          <w:sz w:val="30"/>
          <w:szCs w:val="30"/>
          <w:lang w:val="en-ZA"/>
        </w:rPr>
        <w:tab/>
        <w:t xml:space="preserve"> 0.4M   x  V</w:t>
      </w:r>
      <w:r w:rsidRPr="00772FAF">
        <w:rPr>
          <w:rFonts w:ascii="Times New Roman" w:hAnsi="Times New Roman" w:cs="Times New Roman"/>
          <w:color w:val="000000" w:themeColor="text1"/>
          <w:sz w:val="30"/>
          <w:szCs w:val="30"/>
          <w:vertAlign w:val="subscript"/>
          <w:lang w:val="en-ZA"/>
        </w:rPr>
        <w:t xml:space="preserve">1 </w:t>
      </w:r>
      <w:r w:rsidRPr="00772FAF">
        <w:rPr>
          <w:rFonts w:ascii="Times New Roman" w:hAnsi="Times New Roman" w:cs="Times New Roman"/>
          <w:color w:val="000000" w:themeColor="text1"/>
          <w:sz w:val="30"/>
          <w:szCs w:val="30"/>
          <w:lang w:val="en-ZA"/>
        </w:rPr>
        <w:t xml:space="preserve"> =  0.16 M   x  25</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lang w:val="en-ZA"/>
        </w:rPr>
        <w:tab/>
      </w:r>
      <w:r w:rsidRPr="00772FAF">
        <w:rPr>
          <w:rFonts w:ascii="Times New Roman" w:hAnsi="Times New Roman" w:cs="Times New Roman"/>
          <w:b/>
          <w:bCs/>
          <w:color w:val="000000" w:themeColor="text1"/>
          <w:sz w:val="30"/>
          <w:szCs w:val="30"/>
          <w:lang w:val="en-ZA"/>
        </w:rPr>
        <w:tab/>
        <w:t xml:space="preserve">    =</w:t>
      </w:r>
      <w:r w:rsidRPr="00772FAF">
        <w:rPr>
          <w:rFonts w:ascii="Times New Roman" w:hAnsi="Times New Roman" w:cs="Times New Roman"/>
          <w:color w:val="000000" w:themeColor="text1"/>
          <w:sz w:val="30"/>
          <w:szCs w:val="30"/>
          <w:lang w:val="en-ZA"/>
        </w:rPr>
        <w:t xml:space="preserve"> 0.16 M x 25    = </w:t>
      </w:r>
      <w:r w:rsidRPr="00772FAF">
        <w:rPr>
          <w:rFonts w:ascii="Times New Roman" w:hAnsi="Times New Roman" w:cs="Times New Roman"/>
          <w:b/>
          <w:bCs/>
          <w:color w:val="000000" w:themeColor="text1"/>
          <w:sz w:val="30"/>
          <w:szCs w:val="30"/>
          <w:lang w:val="en-ZA"/>
        </w:rPr>
        <w:t>10cm3</w:t>
      </w:r>
    </w:p>
    <w:p w:rsidR="0085749E" w:rsidRPr="00772FAF" w:rsidRDefault="0085749E" w:rsidP="0085749E">
      <w:pPr>
        <w:pStyle w:val="NoSpacing"/>
        <w:keepLines/>
        <w:contextualSpacing/>
        <w:rPr>
          <w:rFonts w:ascii="Times New Roman" w:hAnsi="Times New Roman" w:cs="Times New Roman"/>
          <w:color w:val="000000" w:themeColor="text1"/>
          <w:sz w:val="30"/>
          <w:szCs w:val="30"/>
          <w:lang w:val="en-ZA"/>
        </w:rPr>
      </w:pP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t xml:space="preserve">    0.4</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(a) Below is  a simplified diagram of the Downs  Cell  used for the  manufacture  of sodium. Study it and answer the questions that follow</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61C97ED2" wp14:editId="0A132638">
            <wp:extent cx="5143500" cy="2743200"/>
            <wp:effectExtent l="19050" t="19050" r="19050" b="19050"/>
            <wp:docPr id="3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5143500" cy="2743200"/>
                    </a:xfrm>
                    <a:prstGeom prst="rect">
                      <a:avLst/>
                    </a:prstGeom>
                    <a:noFill/>
                    <a:ln w="9525">
                      <a:solidFill>
                        <a:schemeClr val="accent1"/>
                      </a:solidFill>
                      <a:miter lim="800000"/>
                      <a:headEnd/>
                      <a:tailEnd/>
                    </a:ln>
                  </pic:spPr>
                </pic:pic>
              </a:graphicData>
            </a:graphic>
          </wp:inline>
        </w:drawing>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 xml:space="preserve">(i)What material is the anode made of? Give a reason (2 mks) </w:t>
      </w:r>
    </w:p>
    <w:p w:rsidR="0085749E" w:rsidRPr="00772FAF" w:rsidRDefault="0085749E" w:rsidP="0085749E">
      <w:pPr>
        <w:pStyle w:val="NoSpacing"/>
        <w:keepLines/>
        <w:ind w:left="360"/>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Carbon graphite/Titanium</w:t>
      </w:r>
    </w:p>
    <w:p w:rsidR="0085749E" w:rsidRPr="00772FAF" w:rsidRDefault="0085749E" w:rsidP="0085749E">
      <w:pPr>
        <w:pStyle w:val="NoSpacing"/>
        <w:keepLines/>
        <w:ind w:left="360"/>
        <w:contextualSpacing/>
        <w:rPr>
          <w:rFonts w:ascii="Times New Roman" w:hAnsi="Times New Roman" w:cs="Times New Roman"/>
          <w:b/>
          <w:bCs/>
          <w:color w:val="000000" w:themeColor="text1"/>
          <w:sz w:val="30"/>
          <w:szCs w:val="30"/>
        </w:rPr>
      </w:pPr>
      <w:r w:rsidRPr="00772FAF">
        <w:rPr>
          <w:rFonts w:ascii="Times New Roman" w:hAnsi="Times New Roman" w:cs="Times New Roman"/>
          <w:bCs/>
          <w:color w:val="000000" w:themeColor="text1"/>
          <w:sz w:val="30"/>
          <w:szCs w:val="30"/>
        </w:rPr>
        <w:t>This because they are cheap and inert/do not influence/affect the products of electrolysis</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 xml:space="preserve"> (ii) What precaution is taken to prevent chlorine and sodium from re- combination? ( 1 mks)</w:t>
      </w:r>
    </w:p>
    <w:p w:rsidR="0085749E" w:rsidRPr="00772FAF" w:rsidRDefault="0085749E" w:rsidP="0085749E">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Using a steel gauze/diaphragm separating the cathode from anode</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 xml:space="preserve"> (iii) Write an ionic equation for the reaction in which chlorine gas is formed</w:t>
      </w:r>
      <w:r w:rsidRPr="00772FAF">
        <w:rPr>
          <w:rFonts w:ascii="Times New Roman" w:hAnsi="Times New Roman" w:cs="Times New Roman"/>
          <w:b/>
          <w:bCs/>
          <w:color w:val="000000" w:themeColor="text1"/>
          <w:sz w:val="30"/>
          <w:szCs w:val="30"/>
        </w:rPr>
        <w:tab/>
        <w:t>( 1mk)</w:t>
      </w:r>
    </w:p>
    <w:p w:rsidR="0085749E" w:rsidRPr="00772FAF" w:rsidRDefault="0085749E" w:rsidP="0085749E">
      <w:pPr>
        <w:pStyle w:val="NoSpacing"/>
        <w:keepLines/>
        <w:ind w:firstLine="720"/>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2Cl</w:t>
      </w:r>
      <w:r w:rsidRPr="00772FAF">
        <w:rPr>
          <w:rFonts w:ascii="Times New Roman" w:hAnsi="Times New Roman" w:cs="Times New Roman"/>
          <w:bCs/>
          <w:color w:val="000000" w:themeColor="text1"/>
          <w:sz w:val="30"/>
          <w:szCs w:val="30"/>
          <w:vertAlign w:val="superscript"/>
        </w:rPr>
        <w:t>-</w:t>
      </w:r>
      <w:r w:rsidRPr="00772FAF">
        <w:rPr>
          <w:rFonts w:ascii="Times New Roman" w:hAnsi="Times New Roman" w:cs="Times New Roman"/>
          <w:bCs/>
          <w:color w:val="000000" w:themeColor="text1"/>
          <w:sz w:val="30"/>
          <w:szCs w:val="30"/>
        </w:rPr>
        <w:t>(l)       -&gt;     Cl</w:t>
      </w:r>
      <w:r w:rsidRPr="00772FAF">
        <w:rPr>
          <w:rFonts w:ascii="Times New Roman" w:hAnsi="Times New Roman" w:cs="Times New Roman"/>
          <w:bCs/>
          <w:color w:val="000000" w:themeColor="text1"/>
          <w:sz w:val="30"/>
          <w:szCs w:val="30"/>
          <w:vertAlign w:val="subscript"/>
        </w:rPr>
        <w:t>2</w:t>
      </w:r>
      <w:r w:rsidRPr="00772FAF">
        <w:rPr>
          <w:rFonts w:ascii="Times New Roman" w:hAnsi="Times New Roman" w:cs="Times New Roman"/>
          <w:bCs/>
          <w:color w:val="000000" w:themeColor="text1"/>
          <w:sz w:val="30"/>
          <w:szCs w:val="30"/>
        </w:rPr>
        <w:t>(g)     +       2e</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 xml:space="preserve"> (b) In the Downs process, (used for manufacture of sodium), a certain salt is added to lower the  melting point of sodium chloride from about 800</w:t>
      </w:r>
      <w:r w:rsidRPr="00772FAF">
        <w:rPr>
          <w:rFonts w:ascii="Times New Roman" w:hAnsi="Times New Roman" w:cs="Times New Roman"/>
          <w:b/>
          <w:bCs/>
          <w:color w:val="000000" w:themeColor="text1"/>
          <w:sz w:val="30"/>
          <w:szCs w:val="30"/>
          <w:vertAlign w:val="superscript"/>
        </w:rPr>
        <w:t>0</w:t>
      </w:r>
      <w:r w:rsidRPr="00772FAF">
        <w:rPr>
          <w:rFonts w:ascii="Times New Roman" w:hAnsi="Times New Roman" w:cs="Times New Roman"/>
          <w:b/>
          <w:bCs/>
          <w:color w:val="000000" w:themeColor="text1"/>
          <w:sz w:val="30"/>
          <w:szCs w:val="30"/>
        </w:rPr>
        <w:t>C to about 600</w:t>
      </w:r>
      <w:r w:rsidRPr="00772FAF">
        <w:rPr>
          <w:rFonts w:ascii="Times New Roman" w:hAnsi="Times New Roman" w:cs="Times New Roman"/>
          <w:b/>
          <w:bCs/>
          <w:color w:val="000000" w:themeColor="text1"/>
          <w:sz w:val="30"/>
          <w:szCs w:val="30"/>
          <w:vertAlign w:val="superscript"/>
        </w:rPr>
        <w:t>0</w:t>
      </w:r>
      <w:r w:rsidRPr="00772FAF">
        <w:rPr>
          <w:rFonts w:ascii="Times New Roman" w:hAnsi="Times New Roman" w:cs="Times New Roman"/>
          <w:b/>
          <w:bCs/>
          <w:color w:val="000000" w:themeColor="text1"/>
          <w:sz w:val="30"/>
          <w:szCs w:val="30"/>
        </w:rPr>
        <w:t xml:space="preserve">C. </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ab/>
        <w:t>(i) Name the salt that is added</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(1mk)</w:t>
      </w:r>
    </w:p>
    <w:p w:rsidR="0085749E" w:rsidRPr="00772FAF" w:rsidRDefault="0085749E" w:rsidP="0085749E">
      <w:pPr>
        <w:pStyle w:val="NoSpacing"/>
        <w:keepLines/>
        <w:ind w:left="720" w:firstLine="720"/>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Calcium chloride</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ab/>
        <w:t>(ii) State why it is necessary to lower the temperature(1mk)</w:t>
      </w:r>
    </w:p>
    <w:p w:rsidR="0085749E" w:rsidRPr="00772FAF" w:rsidRDefault="0085749E" w:rsidP="0085749E">
      <w:pPr>
        <w:pStyle w:val="NoSpacing"/>
        <w:keepLines/>
        <w:ind w:left="720" w:firstLine="720"/>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lastRenderedPageBreak/>
        <w:t>To reduce the cost of production</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 xml:space="preserve">(c) Explain why aqueous sodium chloride is not suitable as  an electrolyte for the manufacture  of  sodium in the Downs process( 2mk) </w:t>
      </w:r>
    </w:p>
    <w:p w:rsidR="0085749E" w:rsidRPr="00772FAF" w:rsidRDefault="0085749E" w:rsidP="0085749E">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 xml:space="preserve">The sodium produced react explosively/vigorously with water in the aqueous sodium chloride </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 xml:space="preserve"> (d) Sodium metal reacts with air to form two oxide. Give the formulae of two oxides</w:t>
      </w:r>
      <w:r w:rsidRPr="00772FAF">
        <w:rPr>
          <w:rFonts w:ascii="Times New Roman" w:hAnsi="Times New Roman" w:cs="Times New Roman"/>
          <w:b/>
          <w:bCs/>
          <w:color w:val="000000" w:themeColor="text1"/>
          <w:sz w:val="30"/>
          <w:szCs w:val="30"/>
        </w:rPr>
        <w:tab/>
        <w:t>( 1mk)</w:t>
      </w:r>
    </w:p>
    <w:p w:rsidR="0085749E" w:rsidRPr="00772FAF" w:rsidRDefault="0085749E" w:rsidP="0085749E">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Na</w:t>
      </w:r>
      <w:r w:rsidRPr="00772FAF">
        <w:rPr>
          <w:rFonts w:ascii="Times New Roman" w:hAnsi="Times New Roman" w:cs="Times New Roman"/>
          <w:bCs/>
          <w:color w:val="000000" w:themeColor="text1"/>
          <w:sz w:val="30"/>
          <w:szCs w:val="30"/>
          <w:vertAlign w:val="subscript"/>
        </w:rPr>
        <w:t>2</w:t>
      </w:r>
      <w:r w:rsidRPr="00772FAF">
        <w:rPr>
          <w:rFonts w:ascii="Times New Roman" w:hAnsi="Times New Roman" w:cs="Times New Roman"/>
          <w:bCs/>
          <w:color w:val="000000" w:themeColor="text1"/>
          <w:sz w:val="30"/>
          <w:szCs w:val="30"/>
        </w:rPr>
        <w:t>O   Sodium oxide(in limited air)</w:t>
      </w:r>
    </w:p>
    <w:p w:rsidR="0085749E" w:rsidRPr="00772FAF" w:rsidRDefault="0085749E" w:rsidP="0085749E">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Na</w:t>
      </w:r>
      <w:r w:rsidRPr="00772FAF">
        <w:rPr>
          <w:rFonts w:ascii="Times New Roman" w:hAnsi="Times New Roman" w:cs="Times New Roman"/>
          <w:bCs/>
          <w:color w:val="000000" w:themeColor="text1"/>
          <w:sz w:val="30"/>
          <w:szCs w:val="30"/>
          <w:vertAlign w:val="subscript"/>
        </w:rPr>
        <w:t>2</w:t>
      </w:r>
      <w:r w:rsidRPr="00772FAF">
        <w:rPr>
          <w:rFonts w:ascii="Times New Roman" w:hAnsi="Times New Roman" w:cs="Times New Roman"/>
          <w:bCs/>
          <w:color w:val="000000" w:themeColor="text1"/>
          <w:sz w:val="30"/>
          <w:szCs w:val="30"/>
        </w:rPr>
        <w:t>O</w:t>
      </w:r>
      <w:r w:rsidRPr="00772FAF">
        <w:rPr>
          <w:rFonts w:ascii="Times New Roman" w:hAnsi="Times New Roman" w:cs="Times New Roman"/>
          <w:bCs/>
          <w:color w:val="000000" w:themeColor="text1"/>
          <w:sz w:val="30"/>
          <w:szCs w:val="30"/>
          <w:vertAlign w:val="subscript"/>
        </w:rPr>
        <w:t xml:space="preserve">2   </w:t>
      </w:r>
      <w:r w:rsidRPr="00772FAF">
        <w:rPr>
          <w:rFonts w:ascii="Times New Roman" w:hAnsi="Times New Roman" w:cs="Times New Roman"/>
          <w:bCs/>
          <w:color w:val="000000" w:themeColor="text1"/>
          <w:sz w:val="30"/>
          <w:szCs w:val="30"/>
        </w:rPr>
        <w:t>Sodium peroxide(in excess air)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2.ALUMINIUM</w:t>
      </w:r>
    </w:p>
    <w:p w:rsidR="0085749E" w:rsidRPr="00772FAF" w:rsidRDefault="0085749E" w:rsidP="0085749E">
      <w:pPr>
        <w:pStyle w:val="NoSpacing"/>
        <w:keepLines/>
        <w:ind w:left="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a)Natural occurrence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Aluminium is the most common naturally occurring metal. It makes 7% of the earths crust as: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(i)Bauxite ore- Hydrated aluminium oxide(Al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(ii)Mica ore-Potassium aluminium silicate(K</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Si</w:t>
      </w:r>
      <w:r w:rsidRPr="00772FAF">
        <w:rPr>
          <w:rFonts w:ascii="Times New Roman" w:hAnsi="Times New Roman" w:cs="Times New Roman"/>
          <w:color w:val="000000" w:themeColor="text1"/>
          <w:sz w:val="30"/>
          <w:szCs w:val="30"/>
          <w:vertAlign w:val="subscript"/>
        </w:rPr>
        <w:t>6</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16</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(iii)China clay ore- aluminium silicate (Al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Si</w:t>
      </w:r>
      <w:r w:rsidRPr="00772FAF">
        <w:rPr>
          <w:rFonts w:ascii="Times New Roman" w:hAnsi="Times New Roman" w:cs="Times New Roman"/>
          <w:color w:val="000000" w:themeColor="text1"/>
          <w:sz w:val="30"/>
          <w:szCs w:val="30"/>
          <w:vertAlign w:val="subscript"/>
        </w:rPr>
        <w:t>6</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16</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(iv)Corrundum-Anhydrous aluminium oxide(Al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t>b)Extraction of aluminium from Bauxite/Halls cell/process)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main ore from which aluminium is extracted is </w:t>
      </w:r>
      <w:r w:rsidRPr="00772FAF">
        <w:rPr>
          <w:rFonts w:ascii="Times New Roman" w:hAnsi="Times New Roman" w:cs="Times New Roman"/>
          <w:b/>
          <w:color w:val="000000" w:themeColor="text1"/>
          <w:sz w:val="30"/>
          <w:szCs w:val="30"/>
        </w:rPr>
        <w:t>Bauxite</w:t>
      </w:r>
      <w:r w:rsidRPr="00772FAF">
        <w:rPr>
          <w:rFonts w:ascii="Times New Roman" w:hAnsi="Times New Roman" w:cs="Times New Roman"/>
          <w:color w:val="000000" w:themeColor="text1"/>
          <w:sz w:val="30"/>
          <w:szCs w:val="30"/>
        </w:rPr>
        <w:t xml:space="preserve"> ore- hydrated aluminium oxide(Al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ore is mined by open-caste mining method/quarrying where it is scooped together with silica/sand/silicon(IV)oxide (</w:t>
      </w:r>
      <w:r w:rsidRPr="00772FAF">
        <w:rPr>
          <w:rFonts w:ascii="Times New Roman" w:hAnsi="Times New Roman" w:cs="Times New Roman"/>
          <w:b/>
          <w:color w:val="000000" w:themeColor="text1"/>
          <w:sz w:val="30"/>
          <w:szCs w:val="30"/>
        </w:rPr>
        <w:t>SiO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 and soil/ iron(III)oxide (</w:t>
      </w:r>
      <w:r w:rsidRPr="00772FAF">
        <w:rPr>
          <w:rFonts w:ascii="Times New Roman" w:hAnsi="Times New Roman" w:cs="Times New Roman"/>
          <w:b/>
          <w:color w:val="000000" w:themeColor="text1"/>
          <w:sz w:val="30"/>
          <w:szCs w:val="30"/>
        </w:rPr>
        <w:t>Fe</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as </w:t>
      </w:r>
      <w:r w:rsidRPr="00772FAF">
        <w:rPr>
          <w:rFonts w:ascii="Times New Roman" w:hAnsi="Times New Roman" w:cs="Times New Roman"/>
          <w:b/>
          <w:color w:val="000000" w:themeColor="text1"/>
          <w:sz w:val="30"/>
          <w:szCs w:val="30"/>
        </w:rPr>
        <w:t>impurities</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mixture is first dissolved in hot concentrated sodium/potassium hydroxide solution.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alkalis dissolve both bauxite and silicon(IV)oxide.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This is because bauxite is </w:t>
      </w:r>
      <w:r w:rsidRPr="00772FAF">
        <w:rPr>
          <w:rFonts w:ascii="Times New Roman" w:hAnsi="Times New Roman" w:cs="Times New Roman"/>
          <w:b/>
          <w:color w:val="000000" w:themeColor="text1"/>
          <w:sz w:val="30"/>
          <w:szCs w:val="30"/>
        </w:rPr>
        <w:t>amphotellic</w:t>
      </w:r>
      <w:r w:rsidRPr="00772FAF">
        <w:rPr>
          <w:rFonts w:ascii="Times New Roman" w:hAnsi="Times New Roman" w:cs="Times New Roman"/>
          <w:color w:val="000000" w:themeColor="text1"/>
          <w:sz w:val="30"/>
          <w:szCs w:val="30"/>
        </w:rPr>
        <w:t xml:space="preserve"> while silicon(IV)oxide is </w:t>
      </w:r>
      <w:r w:rsidRPr="00772FAF">
        <w:rPr>
          <w:rFonts w:ascii="Times New Roman" w:hAnsi="Times New Roman" w:cs="Times New Roman"/>
          <w:b/>
          <w:color w:val="000000" w:themeColor="text1"/>
          <w:sz w:val="30"/>
          <w:szCs w:val="30"/>
        </w:rPr>
        <w:t>acidic</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Iron(III)oxide (</w:t>
      </w:r>
      <w:r w:rsidRPr="00772FAF">
        <w:rPr>
          <w:rFonts w:ascii="Times New Roman" w:hAnsi="Times New Roman" w:cs="Times New Roman"/>
          <w:b/>
          <w:color w:val="000000" w:themeColor="text1"/>
          <w:sz w:val="30"/>
          <w:szCs w:val="30"/>
        </w:rPr>
        <w:t>Fe</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color w:val="000000" w:themeColor="text1"/>
          <w:sz w:val="30"/>
          <w:szCs w:val="30"/>
        </w:rPr>
        <w:t>) is filtered of /removed as a residue.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Carbon(IV)oxide is bubbled into the filtrate to precipitate aluminium (III) hydroxide (Al(OH)</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color w:val="000000" w:themeColor="text1"/>
          <w:sz w:val="30"/>
          <w:szCs w:val="30"/>
        </w:rPr>
        <w:t>) as residue.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aluminium (III) hydroxide (</w:t>
      </w:r>
      <w:r w:rsidRPr="00772FAF">
        <w:rPr>
          <w:rFonts w:ascii="Times New Roman" w:hAnsi="Times New Roman" w:cs="Times New Roman"/>
          <w:b/>
          <w:color w:val="000000" w:themeColor="text1"/>
          <w:sz w:val="30"/>
          <w:szCs w:val="30"/>
        </w:rPr>
        <w:t>Al(OH)</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color w:val="000000" w:themeColor="text1"/>
          <w:sz w:val="30"/>
          <w:szCs w:val="30"/>
        </w:rPr>
        <w:t>) residue is filtered off. Silicon (IV)oxide remain in the solution as filtrate. Aluminium (III) hydroxide (Al(OH)</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color w:val="000000" w:themeColor="text1"/>
          <w:sz w:val="30"/>
          <w:szCs w:val="30"/>
        </w:rPr>
        <w:t>) residue is then heated to form pure aluminium (III)oxide(</w:t>
      </w:r>
      <w:r w:rsidRPr="00772FAF">
        <w:rPr>
          <w:rFonts w:ascii="Times New Roman" w:hAnsi="Times New Roman" w:cs="Times New Roman"/>
          <w:b/>
          <w:color w:val="000000" w:themeColor="text1"/>
          <w:sz w:val="30"/>
          <w:szCs w:val="30"/>
        </w:rPr>
        <w:t>Al</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976704" behindDoc="0" locked="0" layoutInCell="1" allowOverlap="1">
                <wp:simplePos x="0" y="0"/>
                <wp:positionH relativeFrom="column">
                  <wp:posOffset>1841500</wp:posOffset>
                </wp:positionH>
                <wp:positionV relativeFrom="paragraph">
                  <wp:posOffset>132080</wp:posOffset>
                </wp:positionV>
                <wp:extent cx="1104900" cy="0"/>
                <wp:effectExtent l="12700" t="53340" r="15875" b="60960"/>
                <wp:wrapNone/>
                <wp:docPr id="4075" name="Straight Arrow Connector 4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5997A5" id="Straight Arrow Connector 4075" o:spid="_x0000_s1026" type="#_x0000_t32" style="position:absolute;margin-left:145pt;margin-top:10.4pt;width:87pt;height:0;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">
                <v:stroke endarrow="block"/>
              </v:shape>
            </w:pict>
          </mc:Fallback>
        </mc:AlternateContent>
      </w:r>
      <w:r w:rsidRPr="00772FAF">
        <w:rPr>
          <w:rFonts w:ascii="Times New Roman" w:hAnsi="Times New Roman" w:cs="Times New Roman"/>
          <w:color w:val="000000" w:themeColor="text1"/>
          <w:sz w:val="30"/>
          <w:szCs w:val="30"/>
        </w:rPr>
        <w:t>2Al(OH)</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 xml:space="preserve">3  </w:t>
      </w:r>
      <w:r w:rsidRPr="00772FAF">
        <w:rPr>
          <w:rFonts w:ascii="Times New Roman" w:hAnsi="Times New Roman" w:cs="Times New Roman"/>
          <w:color w:val="000000" w:themeColor="text1"/>
          <w:sz w:val="30"/>
          <w:szCs w:val="30"/>
        </w:rPr>
        <w:t>(s)</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color w:val="000000" w:themeColor="text1"/>
          <w:sz w:val="30"/>
          <w:szCs w:val="30"/>
        </w:rPr>
        <w:t xml:space="preserve">   +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Pure aluminium (III)oxide (</w:t>
      </w:r>
      <w:r w:rsidRPr="00772FAF">
        <w:rPr>
          <w:rFonts w:ascii="Times New Roman" w:hAnsi="Times New Roman" w:cs="Times New Roman"/>
          <w:b/>
          <w:color w:val="000000" w:themeColor="text1"/>
          <w:sz w:val="30"/>
          <w:szCs w:val="30"/>
        </w:rPr>
        <w:t>Al</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color w:val="000000" w:themeColor="text1"/>
          <w:sz w:val="30"/>
          <w:szCs w:val="30"/>
        </w:rPr>
        <w:t xml:space="preserve">) has a very high melting point of </w:t>
      </w:r>
      <w:r w:rsidRPr="00772FAF">
        <w:rPr>
          <w:rFonts w:ascii="Times New Roman" w:hAnsi="Times New Roman" w:cs="Times New Roman"/>
          <w:b/>
          <w:color w:val="000000" w:themeColor="text1"/>
          <w:sz w:val="30"/>
          <w:szCs w:val="30"/>
        </w:rPr>
        <w:t>2015</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Alot of energy is required to melt the oxide.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It is therefore dissolved first in molten </w:t>
      </w:r>
      <w:r w:rsidRPr="00772FAF">
        <w:rPr>
          <w:rFonts w:ascii="Times New Roman" w:hAnsi="Times New Roman" w:cs="Times New Roman"/>
          <w:b/>
          <w:color w:val="000000" w:themeColor="text1"/>
          <w:sz w:val="30"/>
          <w:szCs w:val="30"/>
        </w:rPr>
        <w:t>cryolite</w:t>
      </w:r>
      <w:r w:rsidRPr="00772FAF">
        <w:rPr>
          <w:rFonts w:ascii="Times New Roman" w:hAnsi="Times New Roman" w:cs="Times New Roman"/>
          <w:color w:val="000000" w:themeColor="text1"/>
          <w:sz w:val="30"/>
          <w:szCs w:val="30"/>
        </w:rPr>
        <w:t xml:space="preserve"> /sodium hexafluoroaluminate (III)/Na</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AlF</w:t>
      </w:r>
      <w:r w:rsidRPr="00772FAF">
        <w:rPr>
          <w:rFonts w:ascii="Times New Roman" w:hAnsi="Times New Roman" w:cs="Times New Roman"/>
          <w:color w:val="000000" w:themeColor="text1"/>
          <w:sz w:val="30"/>
          <w:szCs w:val="30"/>
          <w:vertAlign w:val="subscript"/>
        </w:rPr>
        <w:t>6</w:t>
      </w:r>
      <w:r w:rsidRPr="00772FAF">
        <w:rPr>
          <w:rFonts w:ascii="Times New Roman" w:hAnsi="Times New Roman" w:cs="Times New Roman"/>
          <w:color w:val="000000" w:themeColor="text1"/>
          <w:sz w:val="30"/>
          <w:szCs w:val="30"/>
        </w:rPr>
        <w:t xml:space="preserve"> to </w:t>
      </w:r>
      <w:r w:rsidRPr="00772FAF">
        <w:rPr>
          <w:rFonts w:ascii="Times New Roman" w:hAnsi="Times New Roman" w:cs="Times New Roman"/>
          <w:b/>
          <w:color w:val="000000" w:themeColor="text1"/>
          <w:sz w:val="30"/>
          <w:szCs w:val="30"/>
        </w:rPr>
        <w:t>lower</w:t>
      </w:r>
      <w:r w:rsidRPr="00772FAF">
        <w:rPr>
          <w:rFonts w:ascii="Times New Roman" w:hAnsi="Times New Roman" w:cs="Times New Roman"/>
          <w:color w:val="000000" w:themeColor="text1"/>
          <w:sz w:val="30"/>
          <w:szCs w:val="30"/>
        </w:rPr>
        <w:t xml:space="preserve"> the melting point to about </w:t>
      </w:r>
      <w:r w:rsidRPr="00772FAF">
        <w:rPr>
          <w:rFonts w:ascii="Times New Roman" w:hAnsi="Times New Roman" w:cs="Times New Roman"/>
          <w:b/>
          <w:color w:val="000000" w:themeColor="text1"/>
          <w:sz w:val="30"/>
          <w:szCs w:val="30"/>
        </w:rPr>
        <w:t>800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The molten electrolyte is put in the Hall cell made up of a steel tank lined with carbon graphite and an anode suspended into the electrolyte.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During the electrolysis: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w:t>
      </w: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)At the cathode;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978752" behindDoc="0" locked="0" layoutInCell="1" allowOverlap="1">
                <wp:simplePos x="0" y="0"/>
                <wp:positionH relativeFrom="column">
                  <wp:posOffset>2209800</wp:posOffset>
                </wp:positionH>
                <wp:positionV relativeFrom="paragraph">
                  <wp:posOffset>124460</wp:posOffset>
                </wp:positionV>
                <wp:extent cx="958850" cy="0"/>
                <wp:effectExtent l="9525" t="55880" r="22225" b="58420"/>
                <wp:wrapNone/>
                <wp:docPr id="4074" name="Straight Arrow Connector 4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34F6B" id="Straight Arrow Connector 4074" o:spid="_x0000_s1026" type="#_x0000_t32" style="position:absolute;margin-left:174pt;margin-top:9.8pt;width:75.5pt;height:0;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">
                <v:stroke endarrow="block"/>
              </v:shape>
            </w:pict>
          </mc:Fallback>
        </mc:AlternateConten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4Al</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l</w:t>
      </w:r>
      <w:r w:rsidRPr="00772FAF">
        <w:rPr>
          <w:rFonts w:ascii="Times New Roman" w:hAnsi="Times New Roman" w:cs="Times New Roman"/>
          <w:color w:val="000000" w:themeColor="text1"/>
          <w:sz w:val="30"/>
          <w:szCs w:val="30"/>
        </w:rPr>
        <w:t>)  +  12e</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4Al(</w:t>
      </w:r>
      <w:r w:rsidRPr="00772FAF">
        <w:rPr>
          <w:rFonts w:ascii="Times New Roman" w:hAnsi="Times New Roman" w:cs="Times New Roman"/>
          <w:b/>
          <w:color w:val="000000" w:themeColor="text1"/>
          <w:sz w:val="30"/>
          <w:szCs w:val="30"/>
        </w:rPr>
        <w:t>l</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w:t>
      </w:r>
      <w:r w:rsidRPr="00772FAF">
        <w:rPr>
          <w:rFonts w:ascii="Times New Roman" w:hAnsi="Times New Roman" w:cs="Times New Roman"/>
          <w:b/>
          <w:color w:val="000000" w:themeColor="text1"/>
          <w:sz w:val="30"/>
          <w:szCs w:val="30"/>
        </w:rPr>
        <w:t>ii</w:t>
      </w:r>
      <w:r w:rsidRPr="00772FAF">
        <w:rPr>
          <w:rFonts w:ascii="Times New Roman" w:hAnsi="Times New Roman" w:cs="Times New Roman"/>
          <w:color w:val="000000" w:themeColor="text1"/>
          <w:sz w:val="30"/>
          <w:szCs w:val="30"/>
        </w:rPr>
        <w:t>) At the anode;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977728" behindDoc="0" locked="0" layoutInCell="1" allowOverlap="1">
                <wp:simplePos x="0" y="0"/>
                <wp:positionH relativeFrom="column">
                  <wp:posOffset>1593850</wp:posOffset>
                </wp:positionH>
                <wp:positionV relativeFrom="paragraph">
                  <wp:posOffset>133350</wp:posOffset>
                </wp:positionV>
                <wp:extent cx="952500" cy="6350"/>
                <wp:effectExtent l="12700" t="55245" r="15875" b="52705"/>
                <wp:wrapNone/>
                <wp:docPr id="4073" name="Straight Arrow Connector 4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55C809" id="Straight Arrow Connector 4073" o:spid="_x0000_s1026" type="#_x0000_t32" style="position:absolute;margin-left:125.5pt;margin-top:10.5pt;width:75pt;height:.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">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6O</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(l)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3O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r w:rsidRPr="00772FAF">
        <w:rPr>
          <w:rFonts w:ascii="Times New Roman" w:hAnsi="Times New Roman" w:cs="Times New Roman"/>
          <w:color w:val="000000" w:themeColor="text1"/>
          <w:sz w:val="30"/>
          <w:szCs w:val="30"/>
        </w:rPr>
        <w:tab/>
        <w:t>+   12e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Aluminium is denser than the electrolyte therefore sink to the bottom of the Hall cell.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At this temperature ,the Oxygen evolved/produced at the anode </w:t>
      </w:r>
      <w:r w:rsidRPr="00772FAF">
        <w:rPr>
          <w:rFonts w:ascii="Times New Roman" w:hAnsi="Times New Roman" w:cs="Times New Roman"/>
          <w:b/>
          <w:color w:val="000000" w:themeColor="text1"/>
          <w:sz w:val="30"/>
          <w:szCs w:val="30"/>
        </w:rPr>
        <w:t>reacts</w:t>
      </w:r>
      <w:r w:rsidRPr="00772FAF">
        <w:rPr>
          <w:rFonts w:ascii="Times New Roman" w:hAnsi="Times New Roman" w:cs="Times New Roman"/>
          <w:color w:val="000000" w:themeColor="text1"/>
          <w:sz w:val="30"/>
          <w:szCs w:val="30"/>
        </w:rPr>
        <w:t xml:space="preserve"> with carbon anode to form carbon(IV)oxide gas that </w:t>
      </w:r>
      <w:r w:rsidRPr="00772FAF">
        <w:rPr>
          <w:rFonts w:ascii="Times New Roman" w:hAnsi="Times New Roman" w:cs="Times New Roman"/>
          <w:b/>
          <w:color w:val="000000" w:themeColor="text1"/>
          <w:sz w:val="30"/>
          <w:szCs w:val="30"/>
        </w:rPr>
        <w:t>escape</w:t>
      </w:r>
      <w:r w:rsidRPr="00772FAF">
        <w:rPr>
          <w:rFonts w:ascii="Times New Roman" w:hAnsi="Times New Roman" w:cs="Times New Roman"/>
          <w:color w:val="000000" w:themeColor="text1"/>
          <w:sz w:val="30"/>
          <w:szCs w:val="30"/>
        </w:rPr>
        <w:t xml:space="preserve"> to the atmosphere.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979776" behindDoc="0" locked="0" layoutInCell="1" allowOverlap="1">
                <wp:simplePos x="0" y="0"/>
                <wp:positionH relativeFrom="column">
                  <wp:posOffset>1720850</wp:posOffset>
                </wp:positionH>
                <wp:positionV relativeFrom="paragraph">
                  <wp:posOffset>129540</wp:posOffset>
                </wp:positionV>
                <wp:extent cx="1308100" cy="0"/>
                <wp:effectExtent l="6350" t="60960" r="19050" b="53340"/>
                <wp:wrapNone/>
                <wp:docPr id="4072" name="Straight Arrow Connector 4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D52F7" id="Straight Arrow Connector 4072" o:spid="_x0000_s1026" type="#_x0000_t32" style="position:absolute;margin-left:135.5pt;margin-top:10.2pt;width:103pt;height:0;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">
                <v:stroke endarrow="block"/>
              </v:shape>
            </w:pict>
          </mc:Fallback>
        </mc:AlternateContent>
      </w:r>
      <w:r w:rsidRPr="00772FAF">
        <w:rPr>
          <w:rFonts w:ascii="Times New Roman" w:hAnsi="Times New Roman" w:cs="Times New Roman"/>
          <w:color w:val="000000" w:themeColor="text1"/>
          <w:sz w:val="30"/>
          <w:szCs w:val="30"/>
        </w:rPr>
        <w:tab/>
        <w:t>C(s)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anode thus should be continuously</w:t>
      </w:r>
      <w:r w:rsidRPr="00772FAF">
        <w:rPr>
          <w:rFonts w:ascii="Times New Roman" w:hAnsi="Times New Roman" w:cs="Times New Roman"/>
          <w:b/>
          <w:color w:val="000000" w:themeColor="text1"/>
          <w:sz w:val="30"/>
          <w:szCs w:val="30"/>
        </w:rPr>
        <w:t xml:space="preserve"> replaced </w:t>
      </w:r>
      <w:r w:rsidRPr="00772FAF">
        <w:rPr>
          <w:rFonts w:ascii="Times New Roman" w:hAnsi="Times New Roman" w:cs="Times New Roman"/>
          <w:color w:val="000000" w:themeColor="text1"/>
          <w:sz w:val="30"/>
          <w:szCs w:val="30"/>
        </w:rPr>
        <w:t>from time to time.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Flow chart summary of extraction of aluminium from Bauxite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w:lastRenderedPageBreak/>
        <mc:AlternateContent>
          <mc:Choice Requires="wps">
            <w:drawing>
              <wp:anchor distT="0" distB="0" distL="114300" distR="114300" simplePos="0" relativeHeight="251983872" behindDoc="0" locked="0" layoutInCell="1" allowOverlap="1">
                <wp:simplePos x="0" y="0"/>
                <wp:positionH relativeFrom="column">
                  <wp:posOffset>4705350</wp:posOffset>
                </wp:positionH>
                <wp:positionV relativeFrom="paragraph">
                  <wp:posOffset>210185</wp:posOffset>
                </wp:positionV>
                <wp:extent cx="1601470" cy="508000"/>
                <wp:effectExtent l="9525" t="8255" r="8255" b="7620"/>
                <wp:wrapNone/>
                <wp:docPr id="4071" name="Text Box 4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8000"/>
                        </a:xfrm>
                        <a:prstGeom prst="rect">
                          <a:avLst/>
                        </a:prstGeom>
                        <a:solidFill>
                          <a:srgbClr val="FFFFFF"/>
                        </a:solidFill>
                        <a:ln w="9525">
                          <a:solidFill>
                            <a:srgbClr val="000000"/>
                          </a:solidFill>
                          <a:miter lim="800000"/>
                          <a:headEnd/>
                          <a:tailEnd/>
                        </a:ln>
                      </wps:spPr>
                      <wps:txbx>
                        <w:txbxContent>
                          <w:p w:rsidR="0085749E" w:rsidRPr="007145B1" w:rsidRDefault="0085749E" w:rsidP="0085749E">
                            <w:pPr>
                              <w:rPr>
                                <w:rFonts w:ascii="Times New Roman" w:hAnsi="Times New Roman" w:cs="Times New Roman"/>
                              </w:rPr>
                            </w:pPr>
                            <w:r w:rsidRPr="007145B1">
                              <w:rPr>
                                <w:rFonts w:ascii="Times New Roman" w:hAnsi="Times New Roman" w:cs="Times New Roman"/>
                              </w:rPr>
                              <w:t>Hot concentrated sodium hydroxide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1" o:spid="_x0000_s1062" type="#_x0000_t202" style="position:absolute;margin-left:370.5pt;margin-top:16.55pt;width:126.1pt;height:40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">
                <v:textbox>
                  <w:txbxContent>
                    <w:p w:rsidR="0085749E" w:rsidRPr="007145B1" w:rsidRDefault="0085749E" w:rsidP="0085749E">
                      <w:pPr>
                        <w:rPr>
                          <w:rFonts w:ascii="Times New Roman" w:hAnsi="Times New Roman" w:cs="Times New Roman"/>
                        </w:rPr>
                      </w:pPr>
                      <w:r w:rsidRPr="007145B1">
                        <w:rPr>
                          <w:rFonts w:ascii="Times New Roman" w:hAnsi="Times New Roman" w:cs="Times New Roman"/>
                        </w:rPr>
                        <w:t>Hot concentrated sodium hydroxide</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998208" behindDoc="0" locked="0" layoutInCell="1" allowOverlap="1">
                <wp:simplePos x="0" y="0"/>
                <wp:positionH relativeFrom="column">
                  <wp:posOffset>5213350</wp:posOffset>
                </wp:positionH>
                <wp:positionV relativeFrom="paragraph">
                  <wp:posOffset>109220</wp:posOffset>
                </wp:positionV>
                <wp:extent cx="31750" cy="482600"/>
                <wp:effectExtent l="22225" t="12065" r="60325" b="19685"/>
                <wp:wrapNone/>
                <wp:docPr id="4070" name="Straight Arrow Connector 4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4826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DC011" id="Straight Arrow Connector 4070" o:spid="_x0000_s1026" type="#_x0000_t32" style="position:absolute;margin-left:410.5pt;margin-top:8.6pt;width:2.5pt;height:3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" strokecolor="red">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981824" behindDoc="0" locked="0" layoutInCell="1" allowOverlap="1">
                <wp:simplePos x="0" y="0"/>
                <wp:positionH relativeFrom="column">
                  <wp:posOffset>4705350</wp:posOffset>
                </wp:positionH>
                <wp:positionV relativeFrom="paragraph">
                  <wp:posOffset>124460</wp:posOffset>
                </wp:positionV>
                <wp:extent cx="1377950" cy="311150"/>
                <wp:effectExtent l="9525" t="8255" r="12700" b="13970"/>
                <wp:wrapNone/>
                <wp:docPr id="4069" name="Text Box 4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311150"/>
                        </a:xfrm>
                        <a:prstGeom prst="rect">
                          <a:avLst/>
                        </a:prstGeom>
                        <a:solidFill>
                          <a:srgbClr val="FFFFFF"/>
                        </a:solidFill>
                        <a:ln w="9525">
                          <a:solidFill>
                            <a:srgbClr val="000000"/>
                          </a:solidFill>
                          <a:miter lim="800000"/>
                          <a:headEnd/>
                          <a:tailEnd/>
                        </a:ln>
                      </wps:spPr>
                      <wps:txbx>
                        <w:txbxContent>
                          <w:p w:rsidR="0085749E" w:rsidRPr="00FF7701" w:rsidRDefault="0085749E" w:rsidP="0085749E">
                            <w:pPr>
                              <w:rPr>
                                <w:rFonts w:ascii="Times New Roman" w:hAnsi="Times New Roman" w:cs="Times New Roman"/>
                              </w:rPr>
                            </w:pPr>
                            <w:r w:rsidRPr="00FF7701">
                              <w:rPr>
                                <w:rFonts w:ascii="Times New Roman" w:hAnsi="Times New Roman" w:cs="Times New Roman"/>
                              </w:rPr>
                              <w:t>Powdered mixture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9" o:spid="_x0000_s1063" type="#_x0000_t202" style="position:absolute;margin-left:370.5pt;margin-top:9.8pt;width:108.5pt;height:24.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">
                <v:textbox>
                  <w:txbxContent>
                    <w:p w:rsidR="0085749E" w:rsidRPr="00FF7701" w:rsidRDefault="0085749E" w:rsidP="0085749E">
                      <w:pPr>
                        <w:rPr>
                          <w:rFonts w:ascii="Times New Roman" w:hAnsi="Times New Roman" w:cs="Times New Roman"/>
                        </w:rPr>
                      </w:pPr>
                      <w:r w:rsidRPr="00FF7701">
                        <w:rPr>
                          <w:rFonts w:ascii="Times New Roman" w:hAnsi="Times New Roman" w:cs="Times New Roman"/>
                        </w:rPr>
                        <w:t>Powdered mixture</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982848" behindDoc="0" locked="0" layoutInCell="1" allowOverlap="1">
                <wp:simplePos x="0" y="0"/>
                <wp:positionH relativeFrom="column">
                  <wp:posOffset>2832100</wp:posOffset>
                </wp:positionH>
                <wp:positionV relativeFrom="paragraph">
                  <wp:posOffset>92710</wp:posOffset>
                </wp:positionV>
                <wp:extent cx="1212850" cy="438150"/>
                <wp:effectExtent l="12700" t="5080" r="12700" b="13970"/>
                <wp:wrapNone/>
                <wp:docPr id="4068" name="Text Box 4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438150"/>
                        </a:xfrm>
                        <a:prstGeom prst="rect">
                          <a:avLst/>
                        </a:prstGeom>
                        <a:solidFill>
                          <a:srgbClr val="FFFFFF"/>
                        </a:solidFill>
                        <a:ln w="9525">
                          <a:solidFill>
                            <a:srgbClr val="000000"/>
                          </a:solidFill>
                          <a:miter lim="800000"/>
                          <a:headEnd/>
                          <a:tailEnd/>
                        </a:ln>
                      </wps:spPr>
                      <wps:txbx>
                        <w:txbxContent>
                          <w:p w:rsidR="0085749E" w:rsidRPr="00FF7701" w:rsidRDefault="0085749E" w:rsidP="0085749E">
                            <w:pPr>
                              <w:rPr>
                                <w:rFonts w:ascii="Times New Roman" w:hAnsi="Times New Roman" w:cs="Times New Roman"/>
                              </w:rPr>
                            </w:pPr>
                            <w:r w:rsidRPr="00FF7701">
                              <w:rPr>
                                <w:rFonts w:ascii="Times New Roman" w:hAnsi="Times New Roman" w:cs="Times New Roman"/>
                              </w:rPr>
                              <w:t>Crush (increase surface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8" o:spid="_x0000_s1064" type="#_x0000_t202" style="position:absolute;margin-left:223pt;margin-top:7.3pt;width:95.5pt;height:34.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">
                <v:textbox>
                  <w:txbxContent>
                    <w:p w:rsidR="0085749E" w:rsidRPr="00FF7701" w:rsidRDefault="0085749E" w:rsidP="0085749E">
                      <w:pPr>
                        <w:rPr>
                          <w:rFonts w:ascii="Times New Roman" w:hAnsi="Times New Roman" w:cs="Times New Roman"/>
                        </w:rPr>
                      </w:pPr>
                      <w:r w:rsidRPr="00FF7701">
                        <w:rPr>
                          <w:rFonts w:ascii="Times New Roman" w:hAnsi="Times New Roman" w:cs="Times New Roman"/>
                        </w:rPr>
                        <w:t>Crush (increase surface area)</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980800" behindDoc="0" locked="0" layoutInCell="1" allowOverlap="1">
                <wp:simplePos x="0" y="0"/>
                <wp:positionH relativeFrom="column">
                  <wp:posOffset>127000</wp:posOffset>
                </wp:positionH>
                <wp:positionV relativeFrom="paragraph">
                  <wp:posOffset>60960</wp:posOffset>
                </wp:positionV>
                <wp:extent cx="2082800" cy="501650"/>
                <wp:effectExtent l="12700" t="11430" r="9525" b="10795"/>
                <wp:wrapNone/>
                <wp:docPr id="4067" name="Text Box 4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501650"/>
                        </a:xfrm>
                        <a:prstGeom prst="rect">
                          <a:avLst/>
                        </a:prstGeom>
                        <a:solidFill>
                          <a:srgbClr val="FFFFFF"/>
                        </a:solidFill>
                        <a:ln w="9525">
                          <a:solidFill>
                            <a:srgbClr val="000000"/>
                          </a:solidFill>
                          <a:miter lim="800000"/>
                          <a:headEnd/>
                          <a:tailEnd/>
                        </a:ln>
                      </wps:spPr>
                      <wps:txbx>
                        <w:txbxContent>
                          <w:p w:rsidR="0085749E" w:rsidRPr="007145B1" w:rsidRDefault="0085749E" w:rsidP="0085749E">
                            <w:pPr>
                              <w:pStyle w:val="NoSpacing"/>
                              <w:rPr>
                                <w:rFonts w:ascii="Times New Roman" w:hAnsi="Times New Roman" w:cs="Times New Roman"/>
                              </w:rPr>
                            </w:pPr>
                            <w:r w:rsidRPr="007145B1">
                              <w:rPr>
                                <w:rFonts w:ascii="Times New Roman" w:hAnsi="Times New Roman" w:cs="Times New Roman"/>
                              </w:rPr>
                              <w:t>Bauxite(Al</w:t>
                            </w:r>
                            <w:r w:rsidRPr="007145B1">
                              <w:rPr>
                                <w:rFonts w:ascii="Times New Roman" w:hAnsi="Times New Roman" w:cs="Times New Roman"/>
                                <w:vertAlign w:val="subscript"/>
                              </w:rPr>
                              <w:t>2</w:t>
                            </w:r>
                            <w:r w:rsidRPr="007145B1">
                              <w:rPr>
                                <w:rFonts w:ascii="Times New Roman" w:hAnsi="Times New Roman" w:cs="Times New Roman"/>
                              </w:rPr>
                              <w:t>O</w:t>
                            </w:r>
                            <w:r w:rsidRPr="007145B1">
                              <w:rPr>
                                <w:rFonts w:ascii="Times New Roman" w:hAnsi="Times New Roman" w:cs="Times New Roman"/>
                                <w:vertAlign w:val="subscript"/>
                              </w:rPr>
                              <w:t>3</w:t>
                            </w:r>
                            <w:r w:rsidRPr="007145B1">
                              <w:rPr>
                                <w:rFonts w:ascii="Times New Roman" w:hAnsi="Times New Roman" w:cs="Times New Roman"/>
                              </w:rPr>
                              <w:t>.2H</w:t>
                            </w:r>
                            <w:r w:rsidRPr="007145B1">
                              <w:rPr>
                                <w:rFonts w:ascii="Times New Roman" w:hAnsi="Times New Roman" w:cs="Times New Roman"/>
                                <w:vertAlign w:val="subscript"/>
                              </w:rPr>
                              <w:t>2</w:t>
                            </w:r>
                            <w:r w:rsidRPr="007145B1">
                              <w:rPr>
                                <w:rFonts w:ascii="Times New Roman" w:hAnsi="Times New Roman" w:cs="Times New Roman"/>
                              </w:rPr>
                              <w:t>O) ore with impurities Fe</w:t>
                            </w:r>
                            <w:r w:rsidRPr="007145B1">
                              <w:rPr>
                                <w:rFonts w:ascii="Times New Roman" w:hAnsi="Times New Roman" w:cs="Times New Roman"/>
                                <w:vertAlign w:val="subscript"/>
                              </w:rPr>
                              <w:t>2</w:t>
                            </w:r>
                            <w:r w:rsidRPr="007145B1">
                              <w:rPr>
                                <w:rFonts w:ascii="Times New Roman" w:hAnsi="Times New Roman" w:cs="Times New Roman"/>
                              </w:rPr>
                              <w:t>O</w:t>
                            </w:r>
                            <w:r w:rsidRPr="007145B1">
                              <w:rPr>
                                <w:rFonts w:ascii="Times New Roman" w:hAnsi="Times New Roman" w:cs="Times New Roman"/>
                                <w:vertAlign w:val="subscript"/>
                              </w:rPr>
                              <w:t>3</w:t>
                            </w:r>
                            <w:r w:rsidRPr="007145B1">
                              <w:rPr>
                                <w:rFonts w:ascii="Times New Roman" w:hAnsi="Times New Roman" w:cs="Times New Roman"/>
                              </w:rPr>
                              <w:t xml:space="preserve"> and SiO</w:t>
                            </w:r>
                            <w:r w:rsidRPr="007145B1">
                              <w:rPr>
                                <w:rFonts w:ascii="Times New Roman" w:hAnsi="Times New Roman" w:cs="Times New Roman"/>
                                <w:vertAlign w:val="subscript"/>
                              </w:rPr>
                              <w:t>2</w:t>
                            </w:r>
                          </w:p>
                          <w:p w:rsidR="0085749E" w:rsidRPr="007145B1" w:rsidRDefault="0085749E" w:rsidP="008574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7" o:spid="_x0000_s1065" type="#_x0000_t202" style="position:absolute;margin-left:10pt;margin-top:4.8pt;width:164pt;height:39.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">
                <v:textbox>
                  <w:txbxContent>
                    <w:p w:rsidR="0085749E" w:rsidRPr="007145B1" w:rsidRDefault="0085749E" w:rsidP="0085749E">
                      <w:pPr>
                        <w:pStyle w:val="NoSpacing"/>
                        <w:rPr>
                          <w:rFonts w:ascii="Times New Roman" w:hAnsi="Times New Roman" w:cs="Times New Roman"/>
                        </w:rPr>
                      </w:pPr>
                      <w:r w:rsidRPr="007145B1">
                        <w:rPr>
                          <w:rFonts w:ascii="Times New Roman" w:hAnsi="Times New Roman" w:cs="Times New Roman"/>
                        </w:rPr>
                        <w:t>Bauxite(Al</w:t>
                      </w:r>
                      <w:r w:rsidRPr="007145B1">
                        <w:rPr>
                          <w:rFonts w:ascii="Times New Roman" w:hAnsi="Times New Roman" w:cs="Times New Roman"/>
                          <w:vertAlign w:val="subscript"/>
                        </w:rPr>
                        <w:t>2</w:t>
                      </w:r>
                      <w:r w:rsidRPr="007145B1">
                        <w:rPr>
                          <w:rFonts w:ascii="Times New Roman" w:hAnsi="Times New Roman" w:cs="Times New Roman"/>
                        </w:rPr>
                        <w:t>O</w:t>
                      </w:r>
                      <w:r w:rsidRPr="007145B1">
                        <w:rPr>
                          <w:rFonts w:ascii="Times New Roman" w:hAnsi="Times New Roman" w:cs="Times New Roman"/>
                          <w:vertAlign w:val="subscript"/>
                        </w:rPr>
                        <w:t>3</w:t>
                      </w:r>
                      <w:r w:rsidRPr="007145B1">
                        <w:rPr>
                          <w:rFonts w:ascii="Times New Roman" w:hAnsi="Times New Roman" w:cs="Times New Roman"/>
                        </w:rPr>
                        <w:t>.2H</w:t>
                      </w:r>
                      <w:r w:rsidRPr="007145B1">
                        <w:rPr>
                          <w:rFonts w:ascii="Times New Roman" w:hAnsi="Times New Roman" w:cs="Times New Roman"/>
                          <w:vertAlign w:val="subscript"/>
                        </w:rPr>
                        <w:t>2</w:t>
                      </w:r>
                      <w:r w:rsidRPr="007145B1">
                        <w:rPr>
                          <w:rFonts w:ascii="Times New Roman" w:hAnsi="Times New Roman" w:cs="Times New Roman"/>
                        </w:rPr>
                        <w:t>O) ore with impurities Fe</w:t>
                      </w:r>
                      <w:r w:rsidRPr="007145B1">
                        <w:rPr>
                          <w:rFonts w:ascii="Times New Roman" w:hAnsi="Times New Roman" w:cs="Times New Roman"/>
                          <w:vertAlign w:val="subscript"/>
                        </w:rPr>
                        <w:t>2</w:t>
                      </w:r>
                      <w:r w:rsidRPr="007145B1">
                        <w:rPr>
                          <w:rFonts w:ascii="Times New Roman" w:hAnsi="Times New Roman" w:cs="Times New Roman"/>
                        </w:rPr>
                        <w:t>O</w:t>
                      </w:r>
                      <w:r w:rsidRPr="007145B1">
                        <w:rPr>
                          <w:rFonts w:ascii="Times New Roman" w:hAnsi="Times New Roman" w:cs="Times New Roman"/>
                          <w:vertAlign w:val="subscript"/>
                        </w:rPr>
                        <w:t>3</w:t>
                      </w:r>
                      <w:r w:rsidRPr="007145B1">
                        <w:rPr>
                          <w:rFonts w:ascii="Times New Roman" w:hAnsi="Times New Roman" w:cs="Times New Roman"/>
                        </w:rPr>
                        <w:t xml:space="preserve"> and SiO</w:t>
                      </w:r>
                      <w:r w:rsidRPr="007145B1">
                        <w:rPr>
                          <w:rFonts w:ascii="Times New Roman" w:hAnsi="Times New Roman" w:cs="Times New Roman"/>
                          <w:vertAlign w:val="subscript"/>
                        </w:rPr>
                        <w:t>2</w:t>
                      </w:r>
                    </w:p>
                    <w:p w:rsidR="0085749E" w:rsidRPr="007145B1" w:rsidRDefault="0085749E" w:rsidP="0085749E"/>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02304" behindDoc="0" locked="0" layoutInCell="1" allowOverlap="1">
                <wp:simplePos x="0" y="0"/>
                <wp:positionH relativeFrom="column">
                  <wp:posOffset>5245100</wp:posOffset>
                </wp:positionH>
                <wp:positionV relativeFrom="paragraph">
                  <wp:posOffset>201930</wp:posOffset>
                </wp:positionV>
                <wp:extent cx="38100" cy="514350"/>
                <wp:effectExtent l="6350" t="9525" r="12700" b="9525"/>
                <wp:wrapNone/>
                <wp:docPr id="4066" name="Straight Arrow Connector 4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51435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505529" id="Straight Arrow Connector 4066" o:spid="_x0000_s1026" type="#_x0000_t32" style="position:absolute;margin-left:413pt;margin-top:15.9pt;width:3pt;height:40.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" strokecolor="red"/>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997184" behindDoc="0" locked="0" layoutInCell="1" allowOverlap="1">
                <wp:simplePos x="0" y="0"/>
                <wp:positionH relativeFrom="column">
                  <wp:posOffset>4044950</wp:posOffset>
                </wp:positionH>
                <wp:positionV relativeFrom="paragraph">
                  <wp:posOffset>62230</wp:posOffset>
                </wp:positionV>
                <wp:extent cx="660400" cy="0"/>
                <wp:effectExtent l="6350" t="60325" r="19050" b="53975"/>
                <wp:wrapNone/>
                <wp:docPr id="4065" name="Straight Arrow Connector 4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45955" id="Straight Arrow Connector 4065" o:spid="_x0000_s1026" type="#_x0000_t32" style="position:absolute;margin-left:318.5pt;margin-top:4.9pt;width:52pt;height:0;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996160" behindDoc="0" locked="0" layoutInCell="1" allowOverlap="1">
                <wp:simplePos x="0" y="0"/>
                <wp:positionH relativeFrom="column">
                  <wp:posOffset>2209800</wp:posOffset>
                </wp:positionH>
                <wp:positionV relativeFrom="paragraph">
                  <wp:posOffset>62230</wp:posOffset>
                </wp:positionV>
                <wp:extent cx="622300" cy="6350"/>
                <wp:effectExtent l="9525" t="60325" r="15875" b="47625"/>
                <wp:wrapNone/>
                <wp:docPr id="4064" name="Straight Arrow Connector 4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2300" cy="63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C4385" id="Straight Arrow Connector 4064" o:spid="_x0000_s1026" type="#_x0000_t32" style="position:absolute;margin-left:174pt;margin-top:4.9pt;width:49pt;height:.5pt;flip: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" strokecolor="red">
                <v:stroke endarrow="block"/>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01280" behindDoc="0" locked="0" layoutInCell="1" allowOverlap="1">
                <wp:simplePos x="0" y="0"/>
                <wp:positionH relativeFrom="column">
                  <wp:posOffset>5892800</wp:posOffset>
                </wp:positionH>
                <wp:positionV relativeFrom="paragraph">
                  <wp:posOffset>15240</wp:posOffset>
                </wp:positionV>
                <wp:extent cx="31750" cy="419100"/>
                <wp:effectExtent l="25400" t="13335" r="57150" b="24765"/>
                <wp:wrapNone/>
                <wp:docPr id="4063" name="Straight Arrow Connector 4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4191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77E6A" id="Straight Arrow Connector 4063" o:spid="_x0000_s1026" type="#_x0000_t32" style="position:absolute;margin-left:464pt;margin-top:1.2pt;width:2.5pt;height:33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00256" behindDoc="0" locked="0" layoutInCell="1" allowOverlap="1">
                <wp:simplePos x="0" y="0"/>
                <wp:positionH relativeFrom="column">
                  <wp:posOffset>3181350</wp:posOffset>
                </wp:positionH>
                <wp:positionV relativeFrom="paragraph">
                  <wp:posOffset>15240</wp:posOffset>
                </wp:positionV>
                <wp:extent cx="2711450" cy="0"/>
                <wp:effectExtent l="9525" t="13335" r="12700" b="5715"/>
                <wp:wrapNone/>
                <wp:docPr id="4062" name="Straight Arrow Connector 4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B95905" id="Straight Arrow Connector 4062" o:spid="_x0000_s1026" type="#_x0000_t32" style="position:absolute;margin-left:250.5pt;margin-top:1.2pt;width:213.5pt;height:0;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FkKwIAAFAEAAAOAAAAZHJzL2Uyb0RvYy54bWysVMFu2zAMvQ/YPwi6p7YzJ02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" strokecolor="red"/>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999232" behindDoc="0" locked="0" layoutInCell="1" allowOverlap="1">
                <wp:simplePos x="0" y="0"/>
                <wp:positionH relativeFrom="column">
                  <wp:posOffset>3181350</wp:posOffset>
                </wp:positionH>
                <wp:positionV relativeFrom="paragraph">
                  <wp:posOffset>15240</wp:posOffset>
                </wp:positionV>
                <wp:extent cx="12700" cy="215900"/>
                <wp:effectExtent l="47625" t="13335" r="53975" b="18415"/>
                <wp:wrapNone/>
                <wp:docPr id="4061" name="Straight Arrow Connector 4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2159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580645" id="Straight Arrow Connector 4061" o:spid="_x0000_s1026" type="#_x0000_t32" style="position:absolute;margin-left:250.5pt;margin-top:1.2pt;width:1pt;height:17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" strokecolor="red">
                <v:stroke endarrow="block"/>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985920" behindDoc="0" locked="0" layoutInCell="1" allowOverlap="1">
                <wp:simplePos x="0" y="0"/>
                <wp:positionH relativeFrom="column">
                  <wp:posOffset>2209800</wp:posOffset>
                </wp:positionH>
                <wp:positionV relativeFrom="paragraph">
                  <wp:posOffset>-2540</wp:posOffset>
                </wp:positionV>
                <wp:extent cx="2032000" cy="800100"/>
                <wp:effectExtent l="9525" t="5080" r="6350" b="13970"/>
                <wp:wrapNone/>
                <wp:docPr id="4060" name="Text Box 4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800100"/>
                        </a:xfrm>
                        <a:prstGeom prst="rect">
                          <a:avLst/>
                        </a:prstGeom>
                        <a:solidFill>
                          <a:srgbClr val="FFFFFF"/>
                        </a:solidFill>
                        <a:ln w="9525">
                          <a:solidFill>
                            <a:srgbClr val="000000"/>
                          </a:solidFill>
                          <a:miter lim="800000"/>
                          <a:headEnd/>
                          <a:tailEnd/>
                        </a:ln>
                      </wps:spPr>
                      <wps:txbx>
                        <w:txbxContent>
                          <w:p w:rsidR="0085749E" w:rsidRDefault="0085749E" w:rsidP="0085749E">
                            <w:pPr>
                              <w:rPr>
                                <w:rFonts w:ascii="Times New Roman" w:hAnsi="Times New Roman" w:cs="Times New Roman"/>
                              </w:rPr>
                            </w:pPr>
                            <w:r w:rsidRPr="007145B1">
                              <w:rPr>
                                <w:rFonts w:ascii="Times New Roman" w:hAnsi="Times New Roman" w:cs="Times New Roman"/>
                              </w:rPr>
                              <w:t>Sodium aluminate (NaAl(OH)</w:t>
                            </w:r>
                            <w:r w:rsidRPr="007145B1">
                              <w:rPr>
                                <w:rFonts w:ascii="Times New Roman" w:hAnsi="Times New Roman" w:cs="Times New Roman"/>
                                <w:vertAlign w:val="subscript"/>
                              </w:rPr>
                              <w:t>4</w:t>
                            </w:r>
                            <w:r w:rsidRPr="007145B1">
                              <w:rPr>
                                <w:rFonts w:ascii="Times New Roman" w:hAnsi="Times New Roman" w:cs="Times New Roman"/>
                              </w:rPr>
                              <w:t>)</w:t>
                            </w:r>
                          </w:p>
                          <w:p w:rsidR="0085749E" w:rsidRPr="007145B1" w:rsidRDefault="0085749E" w:rsidP="0085749E">
                            <w:pPr>
                              <w:rPr>
                                <w:rFonts w:ascii="Times New Roman" w:hAnsi="Times New Roman" w:cs="Times New Roman"/>
                              </w:rPr>
                            </w:pPr>
                            <w:r w:rsidRPr="007145B1">
                              <w:rPr>
                                <w:rFonts w:ascii="Times New Roman" w:hAnsi="Times New Roman" w:cs="Times New Roman"/>
                              </w:rPr>
                              <w:t xml:space="preserve"> and sodium silicate</w:t>
                            </w:r>
                            <w:r>
                              <w:rPr>
                                <w:rFonts w:ascii="Times New Roman" w:hAnsi="Times New Roman" w:cs="Times New Roman"/>
                              </w:rPr>
                              <w:t xml:space="preserve"> </w:t>
                            </w:r>
                            <w:r w:rsidRPr="007145B1">
                              <w:rPr>
                                <w:rFonts w:ascii="Times New Roman" w:hAnsi="Times New Roman" w:cs="Times New Roman"/>
                              </w:rPr>
                              <w:t>(Na</w:t>
                            </w:r>
                            <w:r w:rsidRPr="007145B1">
                              <w:rPr>
                                <w:rFonts w:ascii="Times New Roman" w:hAnsi="Times New Roman" w:cs="Times New Roman"/>
                                <w:vertAlign w:val="subscript"/>
                              </w:rPr>
                              <w:t>2</w:t>
                            </w:r>
                            <w:r w:rsidRPr="007145B1">
                              <w:rPr>
                                <w:rFonts w:ascii="Times New Roman" w:hAnsi="Times New Roman" w:cs="Times New Roman"/>
                              </w:rPr>
                              <w:t>S</w:t>
                            </w:r>
                            <w:r>
                              <w:rPr>
                                <w:rFonts w:ascii="Times New Roman" w:hAnsi="Times New Roman" w:cs="Times New Roman"/>
                              </w:rPr>
                              <w:t>i</w:t>
                            </w:r>
                            <w:r w:rsidRPr="007145B1">
                              <w:rPr>
                                <w:rFonts w:ascii="Times New Roman" w:hAnsi="Times New Roman" w:cs="Times New Roman"/>
                              </w:rPr>
                              <w:t>O</w:t>
                            </w:r>
                            <w:r w:rsidRPr="007145B1">
                              <w:rPr>
                                <w:rFonts w:ascii="Times New Roman" w:hAnsi="Times New Roman" w:cs="Times New Roman"/>
                                <w:vertAlign w:val="subscript"/>
                              </w:rPr>
                              <w:t>3</w:t>
                            </w:r>
                            <w:r w:rsidRPr="007145B1">
                              <w:rPr>
                                <w:rFonts w:ascii="Times New Roman" w:hAnsi="Times New Roman" w:cs="Times New Roman"/>
                              </w:rPr>
                              <w:t>)</w:t>
                            </w:r>
                            <w:r>
                              <w:rPr>
                                <w:rFonts w:ascii="Times New Roman" w:hAnsi="Times New Roman" w:cs="Times New Roman"/>
                              </w:rPr>
                              <w:t xml:space="preserve"> as filtrate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0" o:spid="_x0000_s1066" type="#_x0000_t202" style="position:absolute;margin-left:174pt;margin-top:-.2pt;width:160pt;height:63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">
                <v:textbox>
                  <w:txbxContent>
                    <w:p w:rsidR="0085749E" w:rsidRDefault="0085749E" w:rsidP="0085749E">
                      <w:pPr>
                        <w:rPr>
                          <w:rFonts w:ascii="Times New Roman" w:hAnsi="Times New Roman" w:cs="Times New Roman"/>
                        </w:rPr>
                      </w:pPr>
                      <w:r w:rsidRPr="007145B1">
                        <w:rPr>
                          <w:rFonts w:ascii="Times New Roman" w:hAnsi="Times New Roman" w:cs="Times New Roman"/>
                        </w:rPr>
                        <w:t>Sodium aluminate (NaAl(OH)</w:t>
                      </w:r>
                      <w:r w:rsidRPr="007145B1">
                        <w:rPr>
                          <w:rFonts w:ascii="Times New Roman" w:hAnsi="Times New Roman" w:cs="Times New Roman"/>
                          <w:vertAlign w:val="subscript"/>
                        </w:rPr>
                        <w:t>4</w:t>
                      </w:r>
                      <w:r w:rsidRPr="007145B1">
                        <w:rPr>
                          <w:rFonts w:ascii="Times New Roman" w:hAnsi="Times New Roman" w:cs="Times New Roman"/>
                        </w:rPr>
                        <w:t>)</w:t>
                      </w:r>
                    </w:p>
                    <w:p w:rsidR="0085749E" w:rsidRPr="007145B1" w:rsidRDefault="0085749E" w:rsidP="0085749E">
                      <w:pPr>
                        <w:rPr>
                          <w:rFonts w:ascii="Times New Roman" w:hAnsi="Times New Roman" w:cs="Times New Roman"/>
                        </w:rPr>
                      </w:pPr>
                      <w:r w:rsidRPr="007145B1">
                        <w:rPr>
                          <w:rFonts w:ascii="Times New Roman" w:hAnsi="Times New Roman" w:cs="Times New Roman"/>
                        </w:rPr>
                        <w:t xml:space="preserve"> and sodium silicate</w:t>
                      </w:r>
                      <w:r>
                        <w:rPr>
                          <w:rFonts w:ascii="Times New Roman" w:hAnsi="Times New Roman" w:cs="Times New Roman"/>
                        </w:rPr>
                        <w:t xml:space="preserve"> </w:t>
                      </w:r>
                      <w:r w:rsidRPr="007145B1">
                        <w:rPr>
                          <w:rFonts w:ascii="Times New Roman" w:hAnsi="Times New Roman" w:cs="Times New Roman"/>
                        </w:rPr>
                        <w:t>(Na</w:t>
                      </w:r>
                      <w:r w:rsidRPr="007145B1">
                        <w:rPr>
                          <w:rFonts w:ascii="Times New Roman" w:hAnsi="Times New Roman" w:cs="Times New Roman"/>
                          <w:vertAlign w:val="subscript"/>
                        </w:rPr>
                        <w:t>2</w:t>
                      </w:r>
                      <w:r w:rsidRPr="007145B1">
                        <w:rPr>
                          <w:rFonts w:ascii="Times New Roman" w:hAnsi="Times New Roman" w:cs="Times New Roman"/>
                        </w:rPr>
                        <w:t>S</w:t>
                      </w:r>
                      <w:r>
                        <w:rPr>
                          <w:rFonts w:ascii="Times New Roman" w:hAnsi="Times New Roman" w:cs="Times New Roman"/>
                        </w:rPr>
                        <w:t>i</w:t>
                      </w:r>
                      <w:r w:rsidRPr="007145B1">
                        <w:rPr>
                          <w:rFonts w:ascii="Times New Roman" w:hAnsi="Times New Roman" w:cs="Times New Roman"/>
                        </w:rPr>
                        <w:t>O</w:t>
                      </w:r>
                      <w:r w:rsidRPr="007145B1">
                        <w:rPr>
                          <w:rFonts w:ascii="Times New Roman" w:hAnsi="Times New Roman" w:cs="Times New Roman"/>
                          <w:vertAlign w:val="subscript"/>
                        </w:rPr>
                        <w:t>3</w:t>
                      </w:r>
                      <w:r w:rsidRPr="007145B1">
                        <w:rPr>
                          <w:rFonts w:ascii="Times New Roman" w:hAnsi="Times New Roman" w:cs="Times New Roman"/>
                        </w:rPr>
                        <w:t>)</w:t>
                      </w:r>
                      <w:r>
                        <w:rPr>
                          <w:rFonts w:ascii="Times New Roman" w:hAnsi="Times New Roman" w:cs="Times New Roman"/>
                        </w:rPr>
                        <w:t xml:space="preserve"> as filtrate</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986944" behindDoc="0" locked="0" layoutInCell="1" allowOverlap="1">
                <wp:simplePos x="0" y="0"/>
                <wp:positionH relativeFrom="column">
                  <wp:posOffset>-152400</wp:posOffset>
                </wp:positionH>
                <wp:positionV relativeFrom="paragraph">
                  <wp:posOffset>48260</wp:posOffset>
                </wp:positionV>
                <wp:extent cx="1206500" cy="444500"/>
                <wp:effectExtent l="9525" t="8255" r="12700" b="13970"/>
                <wp:wrapNone/>
                <wp:docPr id="4059" name="Text Box 4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444500"/>
                        </a:xfrm>
                        <a:prstGeom prst="rect">
                          <a:avLst/>
                        </a:prstGeom>
                        <a:solidFill>
                          <a:srgbClr val="FFFFFF"/>
                        </a:solidFill>
                        <a:ln w="9525">
                          <a:solidFill>
                            <a:srgbClr val="000000"/>
                          </a:solidFill>
                          <a:miter lim="800000"/>
                          <a:headEnd/>
                          <a:tailEnd/>
                        </a:ln>
                      </wps:spPr>
                      <wps:txbx>
                        <w:txbxContent>
                          <w:p w:rsidR="0085749E" w:rsidRPr="007145B1" w:rsidRDefault="0085749E" w:rsidP="0085749E">
                            <w:pPr>
                              <w:rPr>
                                <w:rFonts w:ascii="Times New Roman" w:hAnsi="Times New Roman" w:cs="Times New Roman"/>
                              </w:rPr>
                            </w:pPr>
                            <w:r w:rsidRPr="007145B1">
                              <w:rPr>
                                <w:rFonts w:ascii="Times New Roman" w:hAnsi="Times New Roman" w:cs="Times New Roman"/>
                              </w:rPr>
                              <w:t>Carbon(IV)oxide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9" o:spid="_x0000_s1067" type="#_x0000_t202" style="position:absolute;margin-left:-12pt;margin-top:3.8pt;width:95pt;height:3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">
                <v:textbox>
                  <w:txbxContent>
                    <w:p w:rsidR="0085749E" w:rsidRPr="007145B1" w:rsidRDefault="0085749E" w:rsidP="0085749E">
                      <w:pPr>
                        <w:rPr>
                          <w:rFonts w:ascii="Times New Roman" w:hAnsi="Times New Roman" w:cs="Times New Roman"/>
                        </w:rPr>
                      </w:pPr>
                      <w:r w:rsidRPr="007145B1">
                        <w:rPr>
                          <w:rFonts w:ascii="Times New Roman" w:hAnsi="Times New Roman" w:cs="Times New Roman"/>
                        </w:rPr>
                        <w:t>Carbon(IV)oxide</w:t>
                      </w:r>
                    </w:p>
                  </w:txbxContent>
                </v:textbox>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984896" behindDoc="0" locked="0" layoutInCell="1" allowOverlap="1">
                <wp:simplePos x="0" y="0"/>
                <wp:positionH relativeFrom="column">
                  <wp:posOffset>4826000</wp:posOffset>
                </wp:positionH>
                <wp:positionV relativeFrom="paragraph">
                  <wp:posOffset>125095</wp:posOffset>
                </wp:positionV>
                <wp:extent cx="1257300" cy="598805"/>
                <wp:effectExtent l="6350" t="8890" r="12700" b="11430"/>
                <wp:wrapNone/>
                <wp:docPr id="4058" name="Text Box 4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8805"/>
                        </a:xfrm>
                        <a:prstGeom prst="rect">
                          <a:avLst/>
                        </a:prstGeom>
                        <a:solidFill>
                          <a:srgbClr val="FFFFFF"/>
                        </a:solidFill>
                        <a:ln w="9525">
                          <a:solidFill>
                            <a:srgbClr val="000000"/>
                          </a:solidFill>
                          <a:miter lim="800000"/>
                          <a:headEnd/>
                          <a:tailEnd/>
                        </a:ln>
                      </wps:spPr>
                      <wps:txbx>
                        <w:txbxContent>
                          <w:p w:rsidR="0085749E" w:rsidRPr="007145B1" w:rsidRDefault="0085749E" w:rsidP="0085749E">
                            <w:pPr>
                              <w:rPr>
                                <w:rFonts w:ascii="Times New Roman" w:hAnsi="Times New Roman" w:cs="Times New Roman"/>
                              </w:rPr>
                            </w:pPr>
                            <w:r w:rsidRPr="007145B1">
                              <w:rPr>
                                <w:rFonts w:ascii="Times New Roman" w:hAnsi="Times New Roman" w:cs="Times New Roman"/>
                              </w:rPr>
                              <w:t>Iron(III)oxide- Fe</w:t>
                            </w:r>
                            <w:r w:rsidRPr="007145B1">
                              <w:rPr>
                                <w:rFonts w:ascii="Times New Roman" w:hAnsi="Times New Roman" w:cs="Times New Roman"/>
                                <w:vertAlign w:val="subscript"/>
                              </w:rPr>
                              <w:t>2</w:t>
                            </w:r>
                            <w:r w:rsidRPr="007145B1">
                              <w:rPr>
                                <w:rFonts w:ascii="Times New Roman" w:hAnsi="Times New Roman" w:cs="Times New Roman"/>
                              </w:rPr>
                              <w:t>O</w:t>
                            </w:r>
                            <w:r w:rsidRPr="007145B1">
                              <w:rPr>
                                <w:rFonts w:ascii="Times New Roman" w:hAnsi="Times New Roman" w:cs="Times New Roman"/>
                                <w:vertAlign w:val="subscript"/>
                              </w:rPr>
                              <w:t>3</w:t>
                            </w:r>
                            <w:r>
                              <w:rPr>
                                <w:rFonts w:ascii="Times New Roman" w:hAnsi="Times New Roman" w:cs="Times New Roman"/>
                                <w:vertAlign w:val="subscript"/>
                              </w:rPr>
                              <w:t xml:space="preserve">  </w:t>
                            </w:r>
                            <w:r>
                              <w:rPr>
                                <w:rFonts w:ascii="Times New Roman" w:hAnsi="Times New Roman" w:cs="Times New Roman"/>
                              </w:rPr>
                              <w:t>as r</w:t>
                            </w:r>
                            <w:r w:rsidRPr="007145B1">
                              <w:rPr>
                                <w:rFonts w:ascii="Times New Roman" w:hAnsi="Times New Roman" w:cs="Times New Roman"/>
                              </w:rPr>
                              <w:t xml:space="preserve">esidue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8" o:spid="_x0000_s1068" type="#_x0000_t202" style="position:absolute;margin-left:380pt;margin-top:9.85pt;width:99pt;height:47.1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">
                <v:textbox>
                  <w:txbxContent>
                    <w:p w:rsidR="0085749E" w:rsidRPr="007145B1" w:rsidRDefault="0085749E" w:rsidP="0085749E">
                      <w:pPr>
                        <w:rPr>
                          <w:rFonts w:ascii="Times New Roman" w:hAnsi="Times New Roman" w:cs="Times New Roman"/>
                        </w:rPr>
                      </w:pPr>
                      <w:r w:rsidRPr="007145B1">
                        <w:rPr>
                          <w:rFonts w:ascii="Times New Roman" w:hAnsi="Times New Roman" w:cs="Times New Roman"/>
                        </w:rPr>
                        <w:t>Iron(III)oxide- Fe</w:t>
                      </w:r>
                      <w:r w:rsidRPr="007145B1">
                        <w:rPr>
                          <w:rFonts w:ascii="Times New Roman" w:hAnsi="Times New Roman" w:cs="Times New Roman"/>
                          <w:vertAlign w:val="subscript"/>
                        </w:rPr>
                        <w:t>2</w:t>
                      </w:r>
                      <w:r w:rsidRPr="007145B1">
                        <w:rPr>
                          <w:rFonts w:ascii="Times New Roman" w:hAnsi="Times New Roman" w:cs="Times New Roman"/>
                        </w:rPr>
                        <w:t>O</w:t>
                      </w:r>
                      <w:r w:rsidRPr="007145B1">
                        <w:rPr>
                          <w:rFonts w:ascii="Times New Roman" w:hAnsi="Times New Roman" w:cs="Times New Roman"/>
                          <w:vertAlign w:val="subscript"/>
                        </w:rPr>
                        <w:t>3</w:t>
                      </w:r>
                      <w:r>
                        <w:rPr>
                          <w:rFonts w:ascii="Times New Roman" w:hAnsi="Times New Roman" w:cs="Times New Roman"/>
                          <w:vertAlign w:val="subscript"/>
                        </w:rPr>
                        <w:t xml:space="preserve">  </w:t>
                      </w:r>
                      <w:r>
                        <w:rPr>
                          <w:rFonts w:ascii="Times New Roman" w:hAnsi="Times New Roman" w:cs="Times New Roman"/>
                        </w:rPr>
                        <w:t>as r</w:t>
                      </w:r>
                      <w:r w:rsidRPr="007145B1">
                        <w:rPr>
                          <w:rFonts w:ascii="Times New Roman" w:hAnsi="Times New Roman" w:cs="Times New Roman"/>
                        </w:rPr>
                        <w:t xml:space="preserve">esidue </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03328" behindDoc="0" locked="0" layoutInCell="1" allowOverlap="1">
                <wp:simplePos x="0" y="0"/>
                <wp:positionH relativeFrom="column">
                  <wp:posOffset>1054100</wp:posOffset>
                </wp:positionH>
                <wp:positionV relativeFrom="paragraph">
                  <wp:posOffset>17780</wp:posOffset>
                </wp:positionV>
                <wp:extent cx="1155700" cy="0"/>
                <wp:effectExtent l="6350" t="53975" r="19050" b="60325"/>
                <wp:wrapNone/>
                <wp:docPr id="4057" name="Straight Arrow Connector 4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280E3" id="Straight Arrow Connector 4057" o:spid="_x0000_s1026" type="#_x0000_t32" style="position:absolute;margin-left:83pt;margin-top:1.4pt;width:91pt;height:0;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" strokecolor="red">
                <v:stroke endarrow="block"/>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07424" behindDoc="0" locked="0" layoutInCell="1" allowOverlap="1">
                <wp:simplePos x="0" y="0"/>
                <wp:positionH relativeFrom="column">
                  <wp:posOffset>3194050</wp:posOffset>
                </wp:positionH>
                <wp:positionV relativeFrom="paragraph">
                  <wp:posOffset>96520</wp:posOffset>
                </wp:positionV>
                <wp:extent cx="0" cy="215900"/>
                <wp:effectExtent l="12700" t="8890" r="6350" b="13335"/>
                <wp:wrapNone/>
                <wp:docPr id="4056" name="Straight Arrow Connector 4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82ED4" id="Straight Arrow Connector 4056" o:spid="_x0000_s1026" type="#_x0000_t32" style="position:absolute;margin-left:251.5pt;margin-top:7.6pt;width:0;height:17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" strokecolor="red"/>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06400" behindDoc="0" locked="0" layoutInCell="1" allowOverlap="1">
                <wp:simplePos x="0" y="0"/>
                <wp:positionH relativeFrom="column">
                  <wp:posOffset>5092700</wp:posOffset>
                </wp:positionH>
                <wp:positionV relativeFrom="paragraph">
                  <wp:posOffset>66675</wp:posOffset>
                </wp:positionV>
                <wp:extent cx="0" cy="501650"/>
                <wp:effectExtent l="53975" t="7620" r="60325" b="14605"/>
                <wp:wrapNone/>
                <wp:docPr id="4055" name="Straight Arrow Connector 4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16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A741B" id="Straight Arrow Connector 4055" o:spid="_x0000_s1026" type="#_x0000_t32" style="position:absolute;margin-left:401pt;margin-top:5.25pt;width:0;height:39.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05376" behindDoc="0" locked="0" layoutInCell="1" allowOverlap="1">
                <wp:simplePos x="0" y="0"/>
                <wp:positionH relativeFrom="column">
                  <wp:posOffset>1187450</wp:posOffset>
                </wp:positionH>
                <wp:positionV relativeFrom="paragraph">
                  <wp:posOffset>79375</wp:posOffset>
                </wp:positionV>
                <wp:extent cx="0" cy="393700"/>
                <wp:effectExtent l="53975" t="10795" r="60325" b="14605"/>
                <wp:wrapNone/>
                <wp:docPr id="4054" name="Straight Arrow Connector 4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159022" id="Straight Arrow Connector 4054" o:spid="_x0000_s1026" type="#_x0000_t32" style="position:absolute;margin-left:93.5pt;margin-top:6.25pt;width:0;height:31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04352" behindDoc="0" locked="0" layoutInCell="1" allowOverlap="1">
                <wp:simplePos x="0" y="0"/>
                <wp:positionH relativeFrom="column">
                  <wp:posOffset>1187450</wp:posOffset>
                </wp:positionH>
                <wp:positionV relativeFrom="paragraph">
                  <wp:posOffset>66675</wp:posOffset>
                </wp:positionV>
                <wp:extent cx="3905250" cy="12700"/>
                <wp:effectExtent l="6350" t="7620" r="12700" b="8255"/>
                <wp:wrapNone/>
                <wp:docPr id="4053" name="Straight Arrow Connector 4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05250" cy="1270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4A3A79" id="Straight Arrow Connector 4053" o:spid="_x0000_s1026" type="#_x0000_t32" style="position:absolute;margin-left:93.5pt;margin-top:5.25pt;width:307.5pt;height:1pt;flip:y;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" strokecolor="red"/>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992064" behindDoc="0" locked="0" layoutInCell="1" allowOverlap="1">
                <wp:simplePos x="0" y="0"/>
                <wp:positionH relativeFrom="column">
                  <wp:posOffset>2889250</wp:posOffset>
                </wp:positionH>
                <wp:positionV relativeFrom="paragraph">
                  <wp:posOffset>188595</wp:posOffset>
                </wp:positionV>
                <wp:extent cx="736600" cy="260350"/>
                <wp:effectExtent l="12700" t="5715" r="12700" b="10160"/>
                <wp:wrapNone/>
                <wp:docPr id="4052" name="Text Box 4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260350"/>
                        </a:xfrm>
                        <a:prstGeom prst="rect">
                          <a:avLst/>
                        </a:prstGeom>
                        <a:solidFill>
                          <a:srgbClr val="FFFFFF"/>
                        </a:solidFill>
                        <a:ln w="9525">
                          <a:solidFill>
                            <a:srgbClr val="000000"/>
                          </a:solidFill>
                          <a:miter lim="800000"/>
                          <a:headEnd/>
                          <a:tailEnd/>
                        </a:ln>
                      </wps:spPr>
                      <wps:txbx>
                        <w:txbxContent>
                          <w:p w:rsidR="0085749E" w:rsidRPr="007836F9" w:rsidRDefault="0085749E" w:rsidP="0085749E">
                            <w:pPr>
                              <w:rPr>
                                <w:rFonts w:ascii="Times New Roman" w:hAnsi="Times New Roman" w:cs="Times New Roman"/>
                              </w:rPr>
                            </w:pPr>
                            <w:r w:rsidRPr="007836F9">
                              <w:rPr>
                                <w:rFonts w:ascii="Times New Roman" w:hAnsi="Times New Roman" w:cs="Times New Roman"/>
                              </w:rPr>
                              <w:t>Cryolite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2" o:spid="_x0000_s1069" type="#_x0000_t202" style="position:absolute;margin-left:227.5pt;margin-top:14.85pt;width:58pt;height:20.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">
                <v:textbox>
                  <w:txbxContent>
                    <w:p w:rsidR="0085749E" w:rsidRPr="007836F9" w:rsidRDefault="0085749E" w:rsidP="0085749E">
                      <w:pPr>
                        <w:rPr>
                          <w:rFonts w:ascii="Times New Roman" w:hAnsi="Times New Roman" w:cs="Times New Roman"/>
                        </w:rPr>
                      </w:pPr>
                      <w:r w:rsidRPr="007836F9">
                        <w:rPr>
                          <w:rFonts w:ascii="Times New Roman" w:hAnsi="Times New Roman" w:cs="Times New Roman"/>
                        </w:rPr>
                        <w:t>Cryolite</w:t>
                      </w:r>
                    </w:p>
                  </w:txbxContent>
                </v:textbox>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988992" behindDoc="0" locked="0" layoutInCell="1" allowOverlap="1">
                <wp:simplePos x="0" y="0"/>
                <wp:positionH relativeFrom="column">
                  <wp:posOffset>4546600</wp:posOffset>
                </wp:positionH>
                <wp:positionV relativeFrom="paragraph">
                  <wp:posOffset>130175</wp:posOffset>
                </wp:positionV>
                <wp:extent cx="1625600" cy="553720"/>
                <wp:effectExtent l="12700" t="13970" r="9525" b="13335"/>
                <wp:wrapNone/>
                <wp:docPr id="4051" name="Text Box 4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553720"/>
                        </a:xfrm>
                        <a:prstGeom prst="rect">
                          <a:avLst/>
                        </a:prstGeom>
                        <a:solidFill>
                          <a:srgbClr val="FFFFFF"/>
                        </a:solidFill>
                        <a:ln w="9525">
                          <a:solidFill>
                            <a:srgbClr val="000000"/>
                          </a:solidFill>
                          <a:miter lim="800000"/>
                          <a:headEnd/>
                          <a:tailEnd/>
                        </a:ln>
                      </wps:spPr>
                      <wps:txbx>
                        <w:txbxContent>
                          <w:p w:rsidR="0085749E" w:rsidRDefault="0085749E" w:rsidP="0085749E">
                            <w:r>
                              <w:rPr>
                                <w:rFonts w:ascii="Times New Roman" w:hAnsi="Times New Roman" w:cs="Times New Roman"/>
                              </w:rPr>
                              <w:t>S</w:t>
                            </w:r>
                            <w:r w:rsidRPr="007145B1">
                              <w:rPr>
                                <w:rFonts w:ascii="Times New Roman" w:hAnsi="Times New Roman" w:cs="Times New Roman"/>
                              </w:rPr>
                              <w:t>odium silicate</w:t>
                            </w:r>
                            <w:r>
                              <w:rPr>
                                <w:rFonts w:ascii="Times New Roman" w:hAnsi="Times New Roman" w:cs="Times New Roman"/>
                              </w:rPr>
                              <w:t xml:space="preserve"> </w:t>
                            </w:r>
                            <w:r>
                              <w:t xml:space="preserve"> </w:t>
                            </w:r>
                            <w:r w:rsidRPr="007145B1">
                              <w:rPr>
                                <w:rFonts w:ascii="Times New Roman" w:hAnsi="Times New Roman" w:cs="Times New Roman"/>
                              </w:rPr>
                              <w:t>(Na</w:t>
                            </w:r>
                            <w:r w:rsidRPr="007145B1">
                              <w:rPr>
                                <w:rFonts w:ascii="Times New Roman" w:hAnsi="Times New Roman" w:cs="Times New Roman"/>
                                <w:vertAlign w:val="subscript"/>
                              </w:rPr>
                              <w:t>2</w:t>
                            </w:r>
                            <w:r w:rsidRPr="007145B1">
                              <w:rPr>
                                <w:rFonts w:ascii="Times New Roman" w:hAnsi="Times New Roman" w:cs="Times New Roman"/>
                              </w:rPr>
                              <w:t>S</w:t>
                            </w:r>
                            <w:r>
                              <w:rPr>
                                <w:rFonts w:ascii="Times New Roman" w:hAnsi="Times New Roman" w:cs="Times New Roman"/>
                              </w:rPr>
                              <w:t>i</w:t>
                            </w:r>
                            <w:r w:rsidRPr="007145B1">
                              <w:rPr>
                                <w:rFonts w:ascii="Times New Roman" w:hAnsi="Times New Roman" w:cs="Times New Roman"/>
                              </w:rPr>
                              <w:t>O</w:t>
                            </w:r>
                            <w:r w:rsidRPr="007145B1">
                              <w:rPr>
                                <w:rFonts w:ascii="Times New Roman" w:hAnsi="Times New Roman" w:cs="Times New Roman"/>
                                <w:vertAlign w:val="subscript"/>
                              </w:rPr>
                              <w:t>3</w:t>
                            </w:r>
                            <w:r w:rsidRPr="007145B1">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1" o:spid="_x0000_s1070" type="#_x0000_t202" style="position:absolute;margin-left:358pt;margin-top:10.25pt;width:128pt;height:43.6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">
                <v:textbox>
                  <w:txbxContent>
                    <w:p w:rsidR="0085749E" w:rsidRDefault="0085749E" w:rsidP="0085749E">
                      <w:r>
                        <w:rPr>
                          <w:rFonts w:ascii="Times New Roman" w:hAnsi="Times New Roman" w:cs="Times New Roman"/>
                        </w:rPr>
                        <w:t>S</w:t>
                      </w:r>
                      <w:r w:rsidRPr="007145B1">
                        <w:rPr>
                          <w:rFonts w:ascii="Times New Roman" w:hAnsi="Times New Roman" w:cs="Times New Roman"/>
                        </w:rPr>
                        <w:t>odium silicate</w:t>
                      </w:r>
                      <w:r>
                        <w:rPr>
                          <w:rFonts w:ascii="Times New Roman" w:hAnsi="Times New Roman" w:cs="Times New Roman"/>
                        </w:rPr>
                        <w:t xml:space="preserve"> </w:t>
                      </w:r>
                      <w:r>
                        <w:t xml:space="preserve"> </w:t>
                      </w:r>
                      <w:r w:rsidRPr="007145B1">
                        <w:rPr>
                          <w:rFonts w:ascii="Times New Roman" w:hAnsi="Times New Roman" w:cs="Times New Roman"/>
                        </w:rPr>
                        <w:t>(Na</w:t>
                      </w:r>
                      <w:r w:rsidRPr="007145B1">
                        <w:rPr>
                          <w:rFonts w:ascii="Times New Roman" w:hAnsi="Times New Roman" w:cs="Times New Roman"/>
                          <w:vertAlign w:val="subscript"/>
                        </w:rPr>
                        <w:t>2</w:t>
                      </w:r>
                      <w:r w:rsidRPr="007145B1">
                        <w:rPr>
                          <w:rFonts w:ascii="Times New Roman" w:hAnsi="Times New Roman" w:cs="Times New Roman"/>
                        </w:rPr>
                        <w:t>S</w:t>
                      </w:r>
                      <w:r>
                        <w:rPr>
                          <w:rFonts w:ascii="Times New Roman" w:hAnsi="Times New Roman" w:cs="Times New Roman"/>
                        </w:rPr>
                        <w:t>i</w:t>
                      </w:r>
                      <w:r w:rsidRPr="007145B1">
                        <w:rPr>
                          <w:rFonts w:ascii="Times New Roman" w:hAnsi="Times New Roman" w:cs="Times New Roman"/>
                        </w:rPr>
                        <w:t>O</w:t>
                      </w:r>
                      <w:r w:rsidRPr="007145B1">
                        <w:rPr>
                          <w:rFonts w:ascii="Times New Roman" w:hAnsi="Times New Roman" w:cs="Times New Roman"/>
                          <w:vertAlign w:val="subscript"/>
                        </w:rPr>
                        <w:t>3</w:t>
                      </w:r>
                      <w:r w:rsidRPr="007145B1">
                        <w:rPr>
                          <w:rFonts w:ascii="Times New Roman" w:hAnsi="Times New Roman" w:cs="Times New Roman"/>
                        </w:rPr>
                        <w:t>)</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10496" behindDoc="0" locked="0" layoutInCell="1" allowOverlap="1">
                <wp:simplePos x="0" y="0"/>
                <wp:positionH relativeFrom="column">
                  <wp:posOffset>3225800</wp:posOffset>
                </wp:positionH>
                <wp:positionV relativeFrom="paragraph">
                  <wp:posOffset>215265</wp:posOffset>
                </wp:positionV>
                <wp:extent cx="12700" cy="901700"/>
                <wp:effectExtent l="44450" t="13335" r="57150" b="18415"/>
                <wp:wrapNone/>
                <wp:docPr id="4050" name="Straight Arrow Connector 4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9017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878E4" id="Straight Arrow Connector 4050" o:spid="_x0000_s1026" type="#_x0000_t32" style="position:absolute;margin-left:254pt;margin-top:16.95pt;width:1pt;height:71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987968" behindDoc="0" locked="0" layoutInCell="1" allowOverlap="1">
                <wp:simplePos x="0" y="0"/>
                <wp:positionH relativeFrom="column">
                  <wp:posOffset>336550</wp:posOffset>
                </wp:positionH>
                <wp:positionV relativeFrom="paragraph">
                  <wp:posOffset>5715</wp:posOffset>
                </wp:positionV>
                <wp:extent cx="1670050" cy="463550"/>
                <wp:effectExtent l="12700" t="13335" r="12700" b="8890"/>
                <wp:wrapNone/>
                <wp:docPr id="4049" name="Text Box 4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63550"/>
                        </a:xfrm>
                        <a:prstGeom prst="rect">
                          <a:avLst/>
                        </a:prstGeom>
                        <a:solidFill>
                          <a:srgbClr val="FFFFFF"/>
                        </a:solidFill>
                        <a:ln w="9525">
                          <a:solidFill>
                            <a:srgbClr val="000000"/>
                          </a:solidFill>
                          <a:miter lim="800000"/>
                          <a:headEnd/>
                          <a:tailEnd/>
                        </a:ln>
                      </wps:spPr>
                      <wps:txbx>
                        <w:txbxContent>
                          <w:p w:rsidR="0085749E" w:rsidRPr="007836F9" w:rsidRDefault="0085749E" w:rsidP="0085749E">
                            <w:pPr>
                              <w:rPr>
                                <w:rFonts w:ascii="Times New Roman" w:hAnsi="Times New Roman" w:cs="Times New Roman"/>
                              </w:rPr>
                            </w:pPr>
                            <w:r w:rsidRPr="007836F9">
                              <w:rPr>
                                <w:rFonts w:ascii="Times New Roman" w:hAnsi="Times New Roman" w:cs="Times New Roman"/>
                              </w:rPr>
                              <w:t>Aluminium hydroxide</w:t>
                            </w:r>
                            <w:r>
                              <w:rPr>
                                <w:rFonts w:ascii="Times New Roman" w:hAnsi="Times New Roman" w:cs="Times New Roman"/>
                              </w:rPr>
                              <w:t xml:space="preserve"> (</w:t>
                            </w:r>
                            <w:r w:rsidRPr="007145B1">
                              <w:rPr>
                                <w:rFonts w:ascii="Times New Roman" w:hAnsi="Times New Roman" w:cs="Times New Roman"/>
                              </w:rPr>
                              <w:t>A</w:t>
                            </w:r>
                            <w:r>
                              <w:rPr>
                                <w:rFonts w:ascii="Times New Roman" w:hAnsi="Times New Roman" w:cs="Times New Roman"/>
                              </w:rPr>
                              <w:t>l(OH)</w:t>
                            </w:r>
                            <w:r w:rsidRPr="007145B1">
                              <w:rPr>
                                <w:rFonts w:ascii="Times New Roman" w:hAnsi="Times New Roman" w:cs="Times New Roman"/>
                                <w:vertAlign w:val="subscript"/>
                              </w:rPr>
                              <w:t>3</w:t>
                            </w:r>
                            <w:r>
                              <w:rPr>
                                <w:rFonts w:ascii="Times New Roman" w:hAnsi="Times New Roman" w:cs="Times New Roman"/>
                              </w:rPr>
                              <w:t>)</w:t>
                            </w:r>
                            <w:r w:rsidRPr="007836F9">
                              <w:rPr>
                                <w:rFonts w:ascii="Times New Roman" w:hAnsi="Times New Roman" w:cs="Times New Roman"/>
                              </w:rPr>
                              <w:t xml:space="preserve"> as residue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9" o:spid="_x0000_s1071" type="#_x0000_t202" style="position:absolute;margin-left:26.5pt;margin-top:.45pt;width:131.5pt;height:36.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">
                <v:textbox>
                  <w:txbxContent>
                    <w:p w:rsidR="0085749E" w:rsidRPr="007836F9" w:rsidRDefault="0085749E" w:rsidP="0085749E">
                      <w:pPr>
                        <w:rPr>
                          <w:rFonts w:ascii="Times New Roman" w:hAnsi="Times New Roman" w:cs="Times New Roman"/>
                        </w:rPr>
                      </w:pPr>
                      <w:r w:rsidRPr="007836F9">
                        <w:rPr>
                          <w:rFonts w:ascii="Times New Roman" w:hAnsi="Times New Roman" w:cs="Times New Roman"/>
                        </w:rPr>
                        <w:t>Aluminium hydroxide</w:t>
                      </w:r>
                      <w:r>
                        <w:rPr>
                          <w:rFonts w:ascii="Times New Roman" w:hAnsi="Times New Roman" w:cs="Times New Roman"/>
                        </w:rPr>
                        <w:t xml:space="preserve"> (</w:t>
                      </w:r>
                      <w:r w:rsidRPr="007145B1">
                        <w:rPr>
                          <w:rFonts w:ascii="Times New Roman" w:hAnsi="Times New Roman" w:cs="Times New Roman"/>
                        </w:rPr>
                        <w:t>A</w:t>
                      </w:r>
                      <w:r>
                        <w:rPr>
                          <w:rFonts w:ascii="Times New Roman" w:hAnsi="Times New Roman" w:cs="Times New Roman"/>
                        </w:rPr>
                        <w:t>l(OH)</w:t>
                      </w:r>
                      <w:r w:rsidRPr="007145B1">
                        <w:rPr>
                          <w:rFonts w:ascii="Times New Roman" w:hAnsi="Times New Roman" w:cs="Times New Roman"/>
                          <w:vertAlign w:val="subscript"/>
                        </w:rPr>
                        <w:t>3</w:t>
                      </w:r>
                      <w:r>
                        <w:rPr>
                          <w:rFonts w:ascii="Times New Roman" w:hAnsi="Times New Roman" w:cs="Times New Roman"/>
                        </w:rPr>
                        <w:t>)</w:t>
                      </w:r>
                      <w:r w:rsidRPr="007836F9">
                        <w:rPr>
                          <w:rFonts w:ascii="Times New Roman" w:hAnsi="Times New Roman" w:cs="Times New Roman"/>
                        </w:rPr>
                        <w:t xml:space="preserve"> as residue</w:t>
                      </w:r>
                    </w:p>
                  </w:txbxContent>
                </v:textbox>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08448" behindDoc="0" locked="0" layoutInCell="1" allowOverlap="1">
                <wp:simplePos x="0" y="0"/>
                <wp:positionH relativeFrom="column">
                  <wp:posOffset>1143000</wp:posOffset>
                </wp:positionH>
                <wp:positionV relativeFrom="paragraph">
                  <wp:posOffset>1905</wp:posOffset>
                </wp:positionV>
                <wp:extent cx="12700" cy="660400"/>
                <wp:effectExtent l="9525" t="9525" r="6350" b="6350"/>
                <wp:wrapNone/>
                <wp:docPr id="4048" name="Straight Arrow Connector 4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66040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6C0334" id="Straight Arrow Connector 4048" o:spid="_x0000_s1026" type="#_x0000_t32" style="position:absolute;margin-left:90pt;margin-top:.15pt;width:1pt;height:52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" strokecolor="red"/>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991040" behindDoc="0" locked="0" layoutInCell="1" allowOverlap="1">
                <wp:simplePos x="0" y="0"/>
                <wp:positionH relativeFrom="column">
                  <wp:posOffset>698500</wp:posOffset>
                </wp:positionH>
                <wp:positionV relativeFrom="paragraph">
                  <wp:posOffset>194945</wp:posOffset>
                </wp:positionV>
                <wp:extent cx="692150" cy="444500"/>
                <wp:effectExtent l="12700" t="12065" r="9525" b="10160"/>
                <wp:wrapNone/>
                <wp:docPr id="4047" name="Text Box 4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444500"/>
                        </a:xfrm>
                        <a:prstGeom prst="rect">
                          <a:avLst/>
                        </a:prstGeom>
                        <a:solidFill>
                          <a:srgbClr val="FFFFFF"/>
                        </a:solidFill>
                        <a:ln w="9525">
                          <a:solidFill>
                            <a:srgbClr val="000000"/>
                          </a:solidFill>
                          <a:miter lim="800000"/>
                          <a:headEnd/>
                          <a:tailEnd/>
                        </a:ln>
                      </wps:spPr>
                      <wps:txbx>
                        <w:txbxContent>
                          <w:p w:rsidR="0085749E" w:rsidRPr="007836F9" w:rsidRDefault="0085749E" w:rsidP="0085749E">
                            <w:pPr>
                              <w:rPr>
                                <w:rFonts w:ascii="Times New Roman" w:hAnsi="Times New Roman" w:cs="Times New Roman"/>
                              </w:rPr>
                            </w:pPr>
                            <w:r w:rsidRPr="007836F9">
                              <w:rPr>
                                <w:rFonts w:ascii="Times New Roman" w:hAnsi="Times New Roman" w:cs="Times New Roman"/>
                              </w:rPr>
                              <w:t>Roast at 1000</w:t>
                            </w:r>
                            <w:r w:rsidRPr="007836F9">
                              <w:rPr>
                                <w:rFonts w:ascii="Times New Roman" w:hAnsi="Times New Roman" w:cs="Times New Roman"/>
                                <w:vertAlign w:val="superscript"/>
                              </w:rPr>
                              <w:t>o</w:t>
                            </w:r>
                            <w:r w:rsidRPr="007836F9">
                              <w:rPr>
                                <w:rFonts w:ascii="Times New Roman" w:hAnsi="Times New Roman" w:cs="Times New Roma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7" o:spid="_x0000_s1072" type="#_x0000_t202" style="position:absolute;margin-left:55pt;margin-top:15.35pt;width:54.5pt;height:3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">
                <v:textbox>
                  <w:txbxContent>
                    <w:p w:rsidR="0085749E" w:rsidRPr="007836F9" w:rsidRDefault="0085749E" w:rsidP="0085749E">
                      <w:pPr>
                        <w:rPr>
                          <w:rFonts w:ascii="Times New Roman" w:hAnsi="Times New Roman" w:cs="Times New Roman"/>
                        </w:rPr>
                      </w:pPr>
                      <w:r w:rsidRPr="007836F9">
                        <w:rPr>
                          <w:rFonts w:ascii="Times New Roman" w:hAnsi="Times New Roman" w:cs="Times New Roman"/>
                        </w:rPr>
                        <w:t>Roast at 1000</w:t>
                      </w:r>
                      <w:r w:rsidRPr="007836F9">
                        <w:rPr>
                          <w:rFonts w:ascii="Times New Roman" w:hAnsi="Times New Roman" w:cs="Times New Roman"/>
                          <w:vertAlign w:val="superscript"/>
                        </w:rPr>
                        <w:t>o</w:t>
                      </w:r>
                      <w:r w:rsidRPr="007836F9">
                        <w:rPr>
                          <w:rFonts w:ascii="Times New Roman" w:hAnsi="Times New Roman" w:cs="Times New Roman"/>
                        </w:rPr>
                        <w:t>C</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990016" behindDoc="0" locked="0" layoutInCell="1" allowOverlap="1">
                <wp:simplePos x="0" y="0"/>
                <wp:positionH relativeFrom="column">
                  <wp:posOffset>2889250</wp:posOffset>
                </wp:positionH>
                <wp:positionV relativeFrom="paragraph">
                  <wp:posOffset>182245</wp:posOffset>
                </wp:positionV>
                <wp:extent cx="914400" cy="457200"/>
                <wp:effectExtent l="12700" t="8890" r="6350" b="10160"/>
                <wp:wrapNone/>
                <wp:docPr id="4046" name="Text Box 4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85749E" w:rsidRPr="007836F9" w:rsidRDefault="0085749E" w:rsidP="0085749E">
                            <w:pPr>
                              <w:rPr>
                                <w:rFonts w:ascii="Times New Roman" w:hAnsi="Times New Roman" w:cs="Times New Roman"/>
                              </w:rPr>
                            </w:pPr>
                            <w:r w:rsidRPr="007836F9">
                              <w:rPr>
                                <w:rFonts w:ascii="Times New Roman" w:hAnsi="Times New Roman" w:cs="Times New Roman"/>
                              </w:rPr>
                              <w:t>Aluminium (III)</w:t>
                            </w:r>
                            <w:r>
                              <w:rPr>
                                <w:rFonts w:ascii="Times New Roman" w:hAnsi="Times New Roman" w:cs="Times New Roman"/>
                              </w:rPr>
                              <w:t xml:space="preserve"> </w:t>
                            </w:r>
                            <w:r w:rsidRPr="007836F9">
                              <w:rPr>
                                <w:rFonts w:ascii="Times New Roman" w:hAnsi="Times New Roman" w:cs="Times New Roman"/>
                              </w:rPr>
                              <w:t>Oxide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6" o:spid="_x0000_s1073" type="#_x0000_t202" style="position:absolute;margin-left:227.5pt;margin-top:14.35pt;width:1in;height:36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">
                <v:textbox>
                  <w:txbxContent>
                    <w:p w:rsidR="0085749E" w:rsidRPr="007836F9" w:rsidRDefault="0085749E" w:rsidP="0085749E">
                      <w:pPr>
                        <w:rPr>
                          <w:rFonts w:ascii="Times New Roman" w:hAnsi="Times New Roman" w:cs="Times New Roman"/>
                        </w:rPr>
                      </w:pPr>
                      <w:r w:rsidRPr="007836F9">
                        <w:rPr>
                          <w:rFonts w:ascii="Times New Roman" w:hAnsi="Times New Roman" w:cs="Times New Roman"/>
                        </w:rPr>
                        <w:t>Aluminium (III)</w:t>
                      </w:r>
                      <w:r>
                        <w:rPr>
                          <w:rFonts w:ascii="Times New Roman" w:hAnsi="Times New Roman" w:cs="Times New Roman"/>
                        </w:rPr>
                        <w:t xml:space="preserve"> </w:t>
                      </w:r>
                      <w:r w:rsidRPr="007836F9">
                        <w:rPr>
                          <w:rFonts w:ascii="Times New Roman" w:hAnsi="Times New Roman" w:cs="Times New Roman"/>
                        </w:rPr>
                        <w:t>Oxide</w:t>
                      </w:r>
                    </w:p>
                  </w:txbxContent>
                </v:textbox>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09472" behindDoc="0" locked="0" layoutInCell="1" allowOverlap="1">
                <wp:simplePos x="0" y="0"/>
                <wp:positionH relativeFrom="column">
                  <wp:posOffset>1390650</wp:posOffset>
                </wp:positionH>
                <wp:positionV relativeFrom="paragraph">
                  <wp:posOffset>164465</wp:posOffset>
                </wp:positionV>
                <wp:extent cx="1498600" cy="12700"/>
                <wp:effectExtent l="9525" t="57785" r="15875" b="43815"/>
                <wp:wrapNone/>
                <wp:docPr id="4045" name="Straight Arrow Connector 4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8600" cy="127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B9816B" id="Straight Arrow Connector 4045" o:spid="_x0000_s1026" type="#_x0000_t32" style="position:absolute;margin-left:109.5pt;margin-top:12.95pt;width:118pt;height:1pt;flip:y;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" strokecolor="red">
                <v:stroke endarrow="block"/>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11520" behindDoc="0" locked="0" layoutInCell="1" allowOverlap="1">
                <wp:simplePos x="0" y="0"/>
                <wp:positionH relativeFrom="column">
                  <wp:posOffset>3238500</wp:posOffset>
                </wp:positionH>
                <wp:positionV relativeFrom="paragraph">
                  <wp:posOffset>172085</wp:posOffset>
                </wp:positionV>
                <wp:extent cx="0" cy="330200"/>
                <wp:effectExtent l="57150" t="8255" r="57150" b="23495"/>
                <wp:wrapNone/>
                <wp:docPr id="4044" name="Straight Arrow Connector 4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827DE1" id="Straight Arrow Connector 4044" o:spid="_x0000_s1026" type="#_x0000_t32" style="position:absolute;margin-left:255pt;margin-top:13.55pt;width:0;height:26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" strokecolor="red">
                <v:stroke endarrow="block"/>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993088" behindDoc="0" locked="0" layoutInCell="1" allowOverlap="1">
                <wp:simplePos x="0" y="0"/>
                <wp:positionH relativeFrom="column">
                  <wp:posOffset>2889250</wp:posOffset>
                </wp:positionH>
                <wp:positionV relativeFrom="paragraph">
                  <wp:posOffset>34925</wp:posOffset>
                </wp:positionV>
                <wp:extent cx="876300" cy="273050"/>
                <wp:effectExtent l="12700" t="13335" r="6350" b="8890"/>
                <wp:wrapNone/>
                <wp:docPr id="4043" name="Text Box 4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73050"/>
                        </a:xfrm>
                        <a:prstGeom prst="rect">
                          <a:avLst/>
                        </a:prstGeom>
                        <a:solidFill>
                          <a:srgbClr val="FFFFFF"/>
                        </a:solidFill>
                        <a:ln w="9525">
                          <a:solidFill>
                            <a:srgbClr val="000000"/>
                          </a:solidFill>
                          <a:miter lim="800000"/>
                          <a:headEnd/>
                          <a:tailEnd/>
                        </a:ln>
                      </wps:spPr>
                      <wps:txbx>
                        <w:txbxContent>
                          <w:p w:rsidR="0085749E" w:rsidRPr="00DB2547" w:rsidRDefault="0085749E" w:rsidP="0085749E">
                            <w:pPr>
                              <w:rPr>
                                <w:rFonts w:ascii="Times New Roman" w:hAnsi="Times New Roman" w:cs="Times New Roman"/>
                              </w:rPr>
                            </w:pPr>
                            <w:r w:rsidRPr="00DB2547">
                              <w:rPr>
                                <w:rFonts w:ascii="Times New Roman" w:hAnsi="Times New Roman" w:cs="Times New Roman"/>
                              </w:rPr>
                              <w:t>Electrolys</w:t>
                            </w:r>
                            <w:r>
                              <w:rPr>
                                <w:rFonts w:ascii="Times New Roman" w:hAnsi="Times New Roman" w:cs="Times New Roman"/>
                              </w:rPr>
                              <w: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3" o:spid="_x0000_s1074" type="#_x0000_t202" style="position:absolute;margin-left:227.5pt;margin-top:2.75pt;width:69pt;height:21.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">
                <v:textbox>
                  <w:txbxContent>
                    <w:p w:rsidR="0085749E" w:rsidRPr="00DB2547" w:rsidRDefault="0085749E" w:rsidP="0085749E">
                      <w:pPr>
                        <w:rPr>
                          <w:rFonts w:ascii="Times New Roman" w:hAnsi="Times New Roman" w:cs="Times New Roman"/>
                        </w:rPr>
                      </w:pPr>
                      <w:r w:rsidRPr="00DB2547">
                        <w:rPr>
                          <w:rFonts w:ascii="Times New Roman" w:hAnsi="Times New Roman" w:cs="Times New Roman"/>
                        </w:rPr>
                        <w:t>Electrolys</w:t>
                      </w:r>
                      <w:r>
                        <w:rPr>
                          <w:rFonts w:ascii="Times New Roman" w:hAnsi="Times New Roman" w:cs="Times New Roman"/>
                        </w:rPr>
                        <w:t>is</w:t>
                      </w:r>
                    </w:p>
                  </w:txbxContent>
                </v:textbox>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15616" behindDoc="0" locked="0" layoutInCell="1" allowOverlap="1">
                <wp:simplePos x="0" y="0"/>
                <wp:positionH relativeFrom="column">
                  <wp:posOffset>3238500</wp:posOffset>
                </wp:positionH>
                <wp:positionV relativeFrom="paragraph">
                  <wp:posOffset>74295</wp:posOffset>
                </wp:positionV>
                <wp:extent cx="0" cy="755015"/>
                <wp:effectExtent l="57150" t="5080" r="57150" b="20955"/>
                <wp:wrapNone/>
                <wp:docPr id="4042" name="Straight Arrow Connector 4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0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82FC74" id="Straight Arrow Connector 4042" o:spid="_x0000_s1026" type="#_x0000_t32" style="position:absolute;margin-left:255pt;margin-top:5.85pt;width:0;height:59.4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" strokecolor="red">
                <v:stroke endarrow="block"/>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12544" behindDoc="0" locked="0" layoutInCell="1" allowOverlap="1">
                <wp:simplePos x="0" y="0"/>
                <wp:positionH relativeFrom="column">
                  <wp:posOffset>1720850</wp:posOffset>
                </wp:positionH>
                <wp:positionV relativeFrom="paragraph">
                  <wp:posOffset>127635</wp:posOffset>
                </wp:positionV>
                <wp:extent cx="3835400" cy="635"/>
                <wp:effectExtent l="6350" t="10795" r="6350" b="7620"/>
                <wp:wrapNone/>
                <wp:docPr id="4041" name="Straight Arrow Connector 4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0" cy="63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340F7" id="Straight Arrow Connector 4041" o:spid="_x0000_s1026" type="#_x0000_t32" style="position:absolute;margin-left:135.5pt;margin-top:10.05pt;width:302pt;height:.0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" strokecolor="red"/>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14592" behindDoc="0" locked="0" layoutInCell="1" allowOverlap="1">
                <wp:simplePos x="0" y="0"/>
                <wp:positionH relativeFrom="column">
                  <wp:posOffset>5560695</wp:posOffset>
                </wp:positionH>
                <wp:positionV relativeFrom="paragraph">
                  <wp:posOffset>128270</wp:posOffset>
                </wp:positionV>
                <wp:extent cx="0" cy="495935"/>
                <wp:effectExtent l="55245" t="11430" r="59055" b="16510"/>
                <wp:wrapNone/>
                <wp:docPr id="4040" name="Straight Arrow Connector 4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9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14E07" id="Straight Arrow Connector 4040" o:spid="_x0000_s1026" type="#_x0000_t32" style="position:absolute;margin-left:437.85pt;margin-top:10.1pt;width:0;height:39.0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13568" behindDoc="0" locked="0" layoutInCell="1" allowOverlap="1">
                <wp:simplePos x="0" y="0"/>
                <wp:positionH relativeFrom="column">
                  <wp:posOffset>1720850</wp:posOffset>
                </wp:positionH>
                <wp:positionV relativeFrom="paragraph">
                  <wp:posOffset>128270</wp:posOffset>
                </wp:positionV>
                <wp:extent cx="635" cy="362585"/>
                <wp:effectExtent l="53975" t="11430" r="59690" b="16510"/>
                <wp:wrapNone/>
                <wp:docPr id="4039" name="Straight Arrow Connector 4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25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33784" id="Straight Arrow Connector 4039" o:spid="_x0000_s1026" type="#_x0000_t32" style="position:absolute;margin-left:135.5pt;margin-top:10.1pt;width:.05pt;height:28.5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" strokecolor="red">
                <v:stroke endarrow="block"/>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994112" behindDoc="0" locked="0" layoutInCell="1" allowOverlap="1">
                <wp:simplePos x="0" y="0"/>
                <wp:positionH relativeFrom="column">
                  <wp:posOffset>4876800</wp:posOffset>
                </wp:positionH>
                <wp:positionV relativeFrom="paragraph">
                  <wp:posOffset>169545</wp:posOffset>
                </wp:positionV>
                <wp:extent cx="1295400" cy="501650"/>
                <wp:effectExtent l="9525" t="5080" r="9525" b="7620"/>
                <wp:wrapNone/>
                <wp:docPr id="4038" name="Text Box 4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01650"/>
                        </a:xfrm>
                        <a:prstGeom prst="rect">
                          <a:avLst/>
                        </a:prstGeom>
                        <a:solidFill>
                          <a:srgbClr val="FFFFFF"/>
                        </a:solidFill>
                        <a:ln w="9525">
                          <a:solidFill>
                            <a:srgbClr val="000000"/>
                          </a:solidFill>
                          <a:miter lim="800000"/>
                          <a:headEnd/>
                          <a:tailEnd/>
                        </a:ln>
                      </wps:spPr>
                      <wps:txbx>
                        <w:txbxContent>
                          <w:p w:rsidR="0085749E" w:rsidRPr="00DB2547" w:rsidRDefault="0085749E" w:rsidP="0085749E">
                            <w:pPr>
                              <w:rPr>
                                <w:rFonts w:ascii="Times New Roman" w:hAnsi="Times New Roman" w:cs="Times New Roman"/>
                              </w:rPr>
                            </w:pPr>
                            <w:r w:rsidRPr="00DB2547">
                              <w:rPr>
                                <w:rFonts w:ascii="Times New Roman" w:hAnsi="Times New Roman" w:cs="Times New Roman"/>
                              </w:rPr>
                              <w:t xml:space="preserve">Oxygen </w:t>
                            </w:r>
                            <w:r>
                              <w:rPr>
                                <w:rFonts w:ascii="Times New Roman" w:hAnsi="Times New Roman" w:cs="Times New Roman"/>
                              </w:rPr>
                              <w:t xml:space="preserve"> gas </w:t>
                            </w:r>
                            <w:r w:rsidRPr="00DB2547">
                              <w:rPr>
                                <w:rFonts w:ascii="Times New Roman" w:hAnsi="Times New Roman" w:cs="Times New Roman"/>
                              </w:rPr>
                              <w:t>at anode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8" o:spid="_x0000_s1075" type="#_x0000_t202" style="position:absolute;margin-left:384pt;margin-top:13.35pt;width:102pt;height:39.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">
                <v:textbox>
                  <w:txbxContent>
                    <w:p w:rsidR="0085749E" w:rsidRPr="00DB2547" w:rsidRDefault="0085749E" w:rsidP="0085749E">
                      <w:pPr>
                        <w:rPr>
                          <w:rFonts w:ascii="Times New Roman" w:hAnsi="Times New Roman" w:cs="Times New Roman"/>
                        </w:rPr>
                      </w:pPr>
                      <w:r w:rsidRPr="00DB2547">
                        <w:rPr>
                          <w:rFonts w:ascii="Times New Roman" w:hAnsi="Times New Roman" w:cs="Times New Roman"/>
                        </w:rPr>
                        <w:t xml:space="preserve">Oxygen </w:t>
                      </w:r>
                      <w:r>
                        <w:rPr>
                          <w:rFonts w:ascii="Times New Roman" w:hAnsi="Times New Roman" w:cs="Times New Roman"/>
                        </w:rPr>
                        <w:t xml:space="preserve"> gas </w:t>
                      </w:r>
                      <w:r w:rsidRPr="00DB2547">
                        <w:rPr>
                          <w:rFonts w:ascii="Times New Roman" w:hAnsi="Times New Roman" w:cs="Times New Roman"/>
                        </w:rPr>
                        <w:t>at anode</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995136" behindDoc="0" locked="0" layoutInCell="1" allowOverlap="1">
                <wp:simplePos x="0" y="0"/>
                <wp:positionH relativeFrom="column">
                  <wp:posOffset>971550</wp:posOffset>
                </wp:positionH>
                <wp:positionV relativeFrom="paragraph">
                  <wp:posOffset>23495</wp:posOffset>
                </wp:positionV>
                <wp:extent cx="1181100" cy="647700"/>
                <wp:effectExtent l="9525" t="11430" r="9525" b="7620"/>
                <wp:wrapNone/>
                <wp:docPr id="4037" name="Text Box 4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47700"/>
                        </a:xfrm>
                        <a:prstGeom prst="rect">
                          <a:avLst/>
                        </a:prstGeom>
                        <a:solidFill>
                          <a:srgbClr val="FFFFFF"/>
                        </a:solidFill>
                        <a:ln w="9525">
                          <a:solidFill>
                            <a:srgbClr val="000000"/>
                          </a:solidFill>
                          <a:miter lim="800000"/>
                          <a:headEnd/>
                          <a:tailEnd/>
                        </a:ln>
                      </wps:spPr>
                      <wps:txbx>
                        <w:txbxContent>
                          <w:p w:rsidR="0085749E" w:rsidRPr="00DB2547" w:rsidRDefault="0085749E" w:rsidP="0085749E">
                            <w:pPr>
                              <w:rPr>
                                <w:rFonts w:ascii="Times New Roman" w:hAnsi="Times New Roman" w:cs="Times New Roman"/>
                              </w:rPr>
                            </w:pPr>
                            <w:r w:rsidRPr="00DB2547">
                              <w:rPr>
                                <w:rFonts w:ascii="Times New Roman" w:hAnsi="Times New Roman" w:cs="Times New Roman"/>
                              </w:rPr>
                              <w:t xml:space="preserve">Pure aluminium </w:t>
                            </w:r>
                            <w:r w:rsidRPr="00855F1B">
                              <w:rPr>
                                <w:rFonts w:ascii="Times New Roman" w:hAnsi="Times New Roman" w:cs="Times New Roman"/>
                                <w:b/>
                              </w:rPr>
                              <w:t>sink</w:t>
                            </w:r>
                            <w:r>
                              <w:rPr>
                                <w:rFonts w:ascii="Times New Roman" w:hAnsi="Times New Roman" w:cs="Times New Roman"/>
                              </w:rPr>
                              <w:t>s</w:t>
                            </w:r>
                            <w:r w:rsidRPr="00DB2547">
                              <w:rPr>
                                <w:rFonts w:ascii="Times New Roman" w:hAnsi="Times New Roman" w:cs="Times New Roman"/>
                              </w:rPr>
                              <w:t xml:space="preserve"> in Hall cell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7" o:spid="_x0000_s1076" type="#_x0000_t202" style="position:absolute;margin-left:76.5pt;margin-top:1.85pt;width:93pt;height:51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">
                <v:textbox>
                  <w:txbxContent>
                    <w:p w:rsidR="0085749E" w:rsidRPr="00DB2547" w:rsidRDefault="0085749E" w:rsidP="0085749E">
                      <w:pPr>
                        <w:rPr>
                          <w:rFonts w:ascii="Times New Roman" w:hAnsi="Times New Roman" w:cs="Times New Roman"/>
                        </w:rPr>
                      </w:pPr>
                      <w:r w:rsidRPr="00DB2547">
                        <w:rPr>
                          <w:rFonts w:ascii="Times New Roman" w:hAnsi="Times New Roman" w:cs="Times New Roman"/>
                        </w:rPr>
                        <w:t xml:space="preserve">Pure aluminium </w:t>
                      </w:r>
                      <w:r w:rsidRPr="00855F1B">
                        <w:rPr>
                          <w:rFonts w:ascii="Times New Roman" w:hAnsi="Times New Roman" w:cs="Times New Roman"/>
                          <w:b/>
                        </w:rPr>
                        <w:t>sink</w:t>
                      </w:r>
                      <w:r>
                        <w:rPr>
                          <w:rFonts w:ascii="Times New Roman" w:hAnsi="Times New Roman" w:cs="Times New Roman"/>
                        </w:rPr>
                        <w:t>s</w:t>
                      </w:r>
                      <w:r w:rsidRPr="00DB2547">
                        <w:rPr>
                          <w:rFonts w:ascii="Times New Roman" w:hAnsi="Times New Roman" w:cs="Times New Roman"/>
                        </w:rPr>
                        <w:t xml:space="preserve"> in Hall cell</w:t>
                      </w:r>
                    </w:p>
                  </w:txbxContent>
                </v:textbox>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 xml:space="preserve"> Diagram showing the </w:t>
      </w:r>
      <w:r w:rsidRPr="00772FAF">
        <w:rPr>
          <w:rFonts w:ascii="Times New Roman" w:hAnsi="Times New Roman" w:cs="Times New Roman"/>
          <w:b/>
          <w:color w:val="000000" w:themeColor="text1"/>
          <w:sz w:val="30"/>
          <w:szCs w:val="30"/>
        </w:rPr>
        <w:t>Hall cell / process for extraction of Bauxite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noProof/>
          <w:color w:val="000000" w:themeColor="text1"/>
          <w:sz w:val="30"/>
          <w:szCs w:val="30"/>
        </w:rPr>
        <w:drawing>
          <wp:inline distT="0" distB="0" distL="0" distR="0" wp14:anchorId="1BADE359" wp14:editId="78F79F3A">
            <wp:extent cx="5810250" cy="4229100"/>
            <wp:effectExtent l="19050" t="19050" r="19050" b="19050"/>
            <wp:docPr id="3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5810250" cy="4229100"/>
                    </a:xfrm>
                    <a:prstGeom prst="rect">
                      <a:avLst/>
                    </a:prstGeom>
                    <a:noFill/>
                    <a:ln w="9525">
                      <a:solidFill>
                        <a:srgbClr val="7030A0"/>
                      </a:solidFill>
                      <a:miter lim="800000"/>
                      <a:headEnd/>
                      <a:tailEnd/>
                    </a:ln>
                  </pic:spPr>
                </pic:pic>
              </a:graphicData>
            </a:graphic>
          </wp:inline>
        </w:drawing>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d)Uses of aluminium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In making aeroplane parts, buses, tankers, furniture because aluminium is very light.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(ii)Making duralumin-an alloy which is harder and has a higher tensile strength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(iii)Making utensils,sauce pans,spoons because it is light and good conductor of electricity.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(iv)Making overhead electric cables because it is light,ductile and good conductor of electricity.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(iv)Used in the thermite process for production of Manganese, Chromium amd Titanium.</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e) Environmental effects of extracting aluminium from Bauxite.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Carbon(IV)oxide gas that </w:t>
      </w:r>
      <w:r w:rsidRPr="00772FAF">
        <w:rPr>
          <w:rFonts w:ascii="Times New Roman" w:hAnsi="Times New Roman" w:cs="Times New Roman"/>
          <w:b/>
          <w:color w:val="000000" w:themeColor="text1"/>
          <w:sz w:val="30"/>
          <w:szCs w:val="30"/>
        </w:rPr>
        <w:t>escape</w:t>
      </w:r>
      <w:r w:rsidRPr="00772FAF">
        <w:rPr>
          <w:rFonts w:ascii="Times New Roman" w:hAnsi="Times New Roman" w:cs="Times New Roman"/>
          <w:color w:val="000000" w:themeColor="text1"/>
          <w:sz w:val="30"/>
          <w:szCs w:val="30"/>
        </w:rPr>
        <w:t xml:space="preserve"> to the atmosphere is a green house gas that causes global warming.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Bauxite is extracted by open caste mining that causes soil/environmental degradation.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t>f) Test for presence of Al</w:t>
      </w:r>
      <w:r w:rsidRPr="00772FAF">
        <w:rPr>
          <w:rFonts w:ascii="Times New Roman" w:hAnsi="Times New Roman" w:cs="Times New Roman"/>
          <w:b/>
          <w:color w:val="000000" w:themeColor="text1"/>
          <w:sz w:val="30"/>
          <w:szCs w:val="30"/>
          <w:vertAlign w:val="superscript"/>
        </w:rPr>
        <w:t>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If an ore is suspected to contain Al</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 it is;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(i)added hot concentrated sulphuric(VI)/Nitric(V)acid to free the ions present.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ab/>
        <w:t>(ii)the free ions are then added a precipitating reagent like 2M sodium hydroxide /2M aqueous ammonia.</w:t>
      </w:r>
    </w:p>
    <w:tbl>
      <w:tblPr>
        <w:tblStyle w:val="TableGrid"/>
        <w:tblW w:w="0" w:type="auto"/>
        <w:tblLook w:val="04A0" w:firstRow="1" w:lastRow="0" w:firstColumn="1" w:lastColumn="0" w:noHBand="0" w:noVBand="1"/>
      </w:tblPr>
      <w:tblGrid>
        <w:gridCol w:w="6590"/>
        <w:gridCol w:w="3480"/>
      </w:tblGrid>
      <w:tr w:rsidR="0085749E" w:rsidRPr="00772FAF" w:rsidTr="00B47342">
        <w:tc>
          <w:tcPr>
            <w:tcW w:w="66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Observation</w:t>
            </w:r>
          </w:p>
        </w:tc>
        <w:tc>
          <w:tcPr>
            <w:tcW w:w="361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Inference</w:t>
            </w:r>
          </w:p>
        </w:tc>
      </w:tr>
      <w:tr w:rsidR="0085749E" w:rsidRPr="00772FAF" w:rsidTr="00B47342">
        <w:tc>
          <w:tcPr>
            <w:tcW w:w="66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White precipitate in excess 2M NaOH(aq)</w:t>
            </w:r>
          </w:p>
        </w:tc>
        <w:tc>
          <w:tcPr>
            <w:tcW w:w="361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Pb</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Al</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Zn</w:t>
            </w:r>
            <w:r w:rsidRPr="00772FAF">
              <w:rPr>
                <w:rFonts w:ascii="Times New Roman" w:hAnsi="Times New Roman" w:cs="Times New Roman"/>
                <w:color w:val="000000" w:themeColor="text1"/>
                <w:sz w:val="30"/>
                <w:szCs w:val="30"/>
                <w:vertAlign w:val="superscript"/>
              </w:rPr>
              <w:t>2+</w:t>
            </w:r>
          </w:p>
        </w:tc>
      </w:tr>
      <w:tr w:rsidR="0085749E" w:rsidRPr="00772FAF" w:rsidTr="00B47342">
        <w:tc>
          <w:tcPr>
            <w:tcW w:w="66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White precipitate in excess 2M 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w:t>
            </w:r>
          </w:p>
        </w:tc>
        <w:tc>
          <w:tcPr>
            <w:tcW w:w="361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Pb</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Al</w:t>
            </w:r>
            <w:r w:rsidRPr="00772FAF">
              <w:rPr>
                <w:rFonts w:ascii="Times New Roman" w:hAnsi="Times New Roman" w:cs="Times New Roman"/>
                <w:color w:val="000000" w:themeColor="text1"/>
                <w:sz w:val="30"/>
                <w:szCs w:val="30"/>
                <w:vertAlign w:val="superscript"/>
              </w:rPr>
              <w:t>3+</w:t>
            </w:r>
          </w:p>
        </w:tc>
      </w:tr>
      <w:tr w:rsidR="0085749E" w:rsidRPr="00772FAF" w:rsidTr="00B47342">
        <w:tc>
          <w:tcPr>
            <w:tcW w:w="66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No black precipitate on adding 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S(aq)</w:t>
            </w:r>
          </w:p>
        </w:tc>
        <w:tc>
          <w:tcPr>
            <w:tcW w:w="361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w:t>
            </w:r>
            <w:r w:rsidRPr="00772FAF">
              <w:rPr>
                <w:rFonts w:ascii="Times New Roman" w:hAnsi="Times New Roman" w:cs="Times New Roman"/>
                <w:color w:val="000000" w:themeColor="text1"/>
                <w:sz w:val="30"/>
                <w:szCs w:val="30"/>
                <w:vertAlign w:val="superscript"/>
              </w:rPr>
              <w:t>3+</w:t>
            </w:r>
          </w:p>
        </w:tc>
      </w:tr>
      <w:tr w:rsidR="0085749E" w:rsidRPr="00772FAF" w:rsidTr="00B47342">
        <w:tc>
          <w:tcPr>
            <w:tcW w:w="66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No white precipitate on adding either NaCl(aq),HCl(aq),H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w:t>
            </w:r>
          </w:p>
        </w:tc>
        <w:tc>
          <w:tcPr>
            <w:tcW w:w="361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w:t>
            </w:r>
            <w:r w:rsidRPr="00772FAF">
              <w:rPr>
                <w:rFonts w:ascii="Times New Roman" w:hAnsi="Times New Roman" w:cs="Times New Roman"/>
                <w:color w:val="000000" w:themeColor="text1"/>
                <w:sz w:val="30"/>
                <w:szCs w:val="30"/>
                <w:vertAlign w:val="superscript"/>
              </w:rPr>
              <w:t>3+</w:t>
            </w:r>
          </w:p>
        </w:tc>
      </w:tr>
    </w:tbl>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Practice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1.An unknown rock X was discovered in Ukraine. Test with dilute sulphuric (VI)acid shows rapid effervescence with production of a colourless gas A that forms a white precipitate with lime water and colourless solution B. On adding 3cm3 of 2M sodium hydroxide, a white precipitate C is formed that dissolves to form a colourless solution D on adding more sodium hydroxide. On adding 2M aqueous ammonia, a white precipitate E is formed which persist in excess aqueous ammonia.On which on adding 5cm3 of 1M Lead(II)nitrate(V) to F  a white precipitate G is formed which remains on heating.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Identify: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w:t>
      </w:r>
      <w:r w:rsidRPr="00772FAF">
        <w:rPr>
          <w:rFonts w:ascii="Times New Roman" w:hAnsi="Times New Roman" w:cs="Times New Roman"/>
          <w:b/>
          <w:bCs/>
          <w:color w:val="000000" w:themeColor="text1"/>
          <w:sz w:val="30"/>
          <w:szCs w:val="30"/>
        </w:rPr>
        <w:t>Hydrogen/H</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 </w:t>
      </w:r>
      <w:r w:rsidRPr="00772FAF">
        <w:rPr>
          <w:rFonts w:ascii="Times New Roman" w:hAnsi="Times New Roman" w:cs="Times New Roman"/>
          <w:b/>
          <w:bCs/>
          <w:color w:val="000000" w:themeColor="text1"/>
          <w:sz w:val="30"/>
          <w:szCs w:val="30"/>
        </w:rPr>
        <w:t>Aluminium sulphate(VI)/Al</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(SO</w:t>
      </w:r>
      <w:r w:rsidRPr="00772FAF">
        <w:rPr>
          <w:rFonts w:ascii="Times New Roman" w:hAnsi="Times New Roman" w:cs="Times New Roman"/>
          <w:b/>
          <w:bCs/>
          <w:color w:val="000000" w:themeColor="text1"/>
          <w:sz w:val="30"/>
          <w:szCs w:val="30"/>
          <w:vertAlign w:val="subscript"/>
        </w:rPr>
        <w:t>4</w:t>
      </w:r>
      <w:r w:rsidRPr="00772FAF">
        <w:rPr>
          <w:rFonts w:ascii="Times New Roman" w:hAnsi="Times New Roman" w:cs="Times New Roman"/>
          <w:b/>
          <w:bCs/>
          <w:color w:val="000000" w:themeColor="text1"/>
          <w:sz w:val="30"/>
          <w:szCs w:val="30"/>
        </w:rPr>
        <w:t>)</w:t>
      </w:r>
      <w:r w:rsidRPr="00772FAF">
        <w:rPr>
          <w:rFonts w:ascii="Times New Roman" w:hAnsi="Times New Roman" w:cs="Times New Roman"/>
          <w:b/>
          <w:bCs/>
          <w:color w:val="000000" w:themeColor="text1"/>
          <w:sz w:val="30"/>
          <w:szCs w:val="30"/>
          <w:vertAlign w:val="subscript"/>
        </w:rPr>
        <w:t xml:space="preserve"> 3</w:t>
      </w:r>
      <w:r w:rsidRPr="00772FAF">
        <w:rPr>
          <w:rFonts w:ascii="Times New Roman" w:hAnsi="Times New Roman" w:cs="Times New Roman"/>
          <w:b/>
          <w:bCs/>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 </w:t>
      </w:r>
      <w:r w:rsidRPr="00772FAF">
        <w:rPr>
          <w:rFonts w:ascii="Times New Roman" w:hAnsi="Times New Roman" w:cs="Times New Roman"/>
          <w:b/>
          <w:bCs/>
          <w:color w:val="000000" w:themeColor="text1"/>
          <w:sz w:val="30"/>
          <w:szCs w:val="30"/>
        </w:rPr>
        <w:t>Aluminium hydroxide/ Al(OH</w:t>
      </w:r>
      <w:r w:rsidRPr="00772FAF">
        <w:rPr>
          <w:rFonts w:ascii="Times New Roman" w:hAnsi="Times New Roman" w:cs="Times New Roman"/>
          <w:b/>
          <w:bCs/>
          <w:color w:val="000000" w:themeColor="text1"/>
          <w:sz w:val="30"/>
          <w:szCs w:val="30"/>
          <w:vertAlign w:val="subscript"/>
        </w:rPr>
        <w:t>4</w:t>
      </w:r>
      <w:r w:rsidRPr="00772FAF">
        <w:rPr>
          <w:rFonts w:ascii="Times New Roman" w:hAnsi="Times New Roman" w:cs="Times New Roman"/>
          <w:b/>
          <w:bCs/>
          <w:color w:val="000000" w:themeColor="text1"/>
          <w:sz w:val="30"/>
          <w:szCs w:val="30"/>
        </w:rPr>
        <w:t>)</w:t>
      </w:r>
      <w:r w:rsidRPr="00772FAF">
        <w:rPr>
          <w:rFonts w:ascii="Times New Roman" w:hAnsi="Times New Roman" w:cs="Times New Roman"/>
          <w:b/>
          <w:bCs/>
          <w:color w:val="000000" w:themeColor="text1"/>
          <w:sz w:val="30"/>
          <w:szCs w:val="30"/>
          <w:vertAlign w:val="subscript"/>
        </w:rPr>
        <w:t xml:space="preserve"> 3</w:t>
      </w:r>
      <w:r w:rsidRPr="00772FAF">
        <w:rPr>
          <w:rFonts w:ascii="Times New Roman" w:hAnsi="Times New Roman" w:cs="Times New Roman"/>
          <w:b/>
          <w:bCs/>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D </w:t>
      </w:r>
      <w:r w:rsidRPr="00772FAF">
        <w:rPr>
          <w:rFonts w:ascii="Times New Roman" w:hAnsi="Times New Roman" w:cs="Times New Roman"/>
          <w:b/>
          <w:bCs/>
          <w:color w:val="000000" w:themeColor="text1"/>
          <w:sz w:val="30"/>
          <w:szCs w:val="30"/>
        </w:rPr>
        <w:t>Tetrahydroxoaluminate(III)/ [Al(OH</w:t>
      </w:r>
      <w:r w:rsidRPr="00772FAF">
        <w:rPr>
          <w:rFonts w:ascii="Times New Roman" w:hAnsi="Times New Roman" w:cs="Times New Roman"/>
          <w:b/>
          <w:bCs/>
          <w:color w:val="000000" w:themeColor="text1"/>
          <w:sz w:val="30"/>
          <w:szCs w:val="30"/>
          <w:vertAlign w:val="subscript"/>
        </w:rPr>
        <w:t>4</w:t>
      </w:r>
      <w:r w:rsidRPr="00772FAF">
        <w:rPr>
          <w:rFonts w:ascii="Times New Roman" w:hAnsi="Times New Roman" w:cs="Times New Roman"/>
          <w:b/>
          <w:bCs/>
          <w:color w:val="000000" w:themeColor="text1"/>
          <w:sz w:val="30"/>
          <w:szCs w:val="30"/>
        </w:rPr>
        <w:t>)</w:t>
      </w:r>
      <w:r w:rsidRPr="00772FAF">
        <w:rPr>
          <w:rFonts w:ascii="Times New Roman" w:hAnsi="Times New Roman" w:cs="Times New Roman"/>
          <w:b/>
          <w:bCs/>
          <w:color w:val="000000" w:themeColor="text1"/>
          <w:sz w:val="30"/>
          <w:szCs w:val="30"/>
          <w:vertAlign w:val="subscript"/>
        </w:rPr>
        <w:t xml:space="preserve"> 3</w:t>
      </w:r>
      <w:r w:rsidRPr="00772FAF">
        <w:rPr>
          <w:rFonts w:ascii="Times New Roman" w:hAnsi="Times New Roman" w:cs="Times New Roman"/>
          <w:b/>
          <w:bCs/>
          <w:color w:val="000000" w:themeColor="text1"/>
          <w:sz w:val="30"/>
          <w:szCs w:val="30"/>
        </w:rPr>
        <w:t>]</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E </w:t>
      </w:r>
      <w:r w:rsidRPr="00772FAF">
        <w:rPr>
          <w:rFonts w:ascii="Times New Roman" w:hAnsi="Times New Roman" w:cs="Times New Roman"/>
          <w:b/>
          <w:bCs/>
          <w:color w:val="000000" w:themeColor="text1"/>
          <w:sz w:val="30"/>
          <w:szCs w:val="30"/>
        </w:rPr>
        <w:t>Aluminium hydroxide/ Al(OH)</w:t>
      </w:r>
      <w:r w:rsidRPr="00772FAF">
        <w:rPr>
          <w:rFonts w:ascii="Times New Roman" w:hAnsi="Times New Roman" w:cs="Times New Roman"/>
          <w:b/>
          <w:bCs/>
          <w:color w:val="000000" w:themeColor="text1"/>
          <w:sz w:val="30"/>
          <w:szCs w:val="30"/>
          <w:vertAlign w:val="subscript"/>
        </w:rPr>
        <w:t xml:space="preserve"> 3</w:t>
      </w:r>
      <w:r w:rsidRPr="00772FAF">
        <w:rPr>
          <w:rFonts w:ascii="Times New Roman" w:hAnsi="Times New Roman" w:cs="Times New Roman"/>
          <w:b/>
          <w:bCs/>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F </w:t>
      </w:r>
      <w:r w:rsidRPr="00772FAF">
        <w:rPr>
          <w:rFonts w:ascii="Times New Roman" w:hAnsi="Times New Roman" w:cs="Times New Roman"/>
          <w:b/>
          <w:bCs/>
          <w:color w:val="000000" w:themeColor="text1"/>
          <w:sz w:val="30"/>
          <w:szCs w:val="30"/>
        </w:rPr>
        <w:t>Aluminium chloride/ AlCl</w:t>
      </w:r>
      <w:r w:rsidRPr="00772FAF">
        <w:rPr>
          <w:rFonts w:ascii="Times New Roman" w:hAnsi="Times New Roman" w:cs="Times New Roman"/>
          <w:b/>
          <w:bCs/>
          <w:color w:val="000000" w:themeColor="text1"/>
          <w:sz w:val="30"/>
          <w:szCs w:val="30"/>
          <w:vertAlign w:val="subscript"/>
        </w:rPr>
        <w:t>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2.Aluminium is obtained from the ore with the formula 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The ore is first heated and refined to obtain pure aluminium oxide (Al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The oxide is then electrolysed to get Aluminium and oxygen gas using carbon anodes and carbon as cathode. Give the common name of the ore from where aluminium is extracted from ½  mark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What would be the importance of heating the ore first before refining it?1 mark</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To remove the water of crystallization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refined ore has to be dissolved in cryolite first before electrolysis. Why is this necessary? 1½  mark</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To  lower the melting point of aluminium oxide from  about 2015</w:t>
      </w:r>
      <w:r w:rsidRPr="00772FAF">
        <w:rPr>
          <w:rFonts w:ascii="Times New Roman" w:hAnsi="Times New Roman" w:cs="Times New Roman"/>
          <w:b/>
          <w:bCs/>
          <w:color w:val="000000" w:themeColor="text1"/>
          <w:sz w:val="30"/>
          <w:szCs w:val="30"/>
          <w:vertAlign w:val="superscript"/>
        </w:rPr>
        <w:t>o</w:t>
      </w:r>
      <w:r w:rsidRPr="00772FAF">
        <w:rPr>
          <w:rFonts w:ascii="Times New Roman" w:hAnsi="Times New Roman" w:cs="Times New Roman"/>
          <w:b/>
          <w:bCs/>
          <w:color w:val="000000" w:themeColor="text1"/>
          <w:sz w:val="30"/>
          <w:szCs w:val="30"/>
        </w:rPr>
        <w:t>C to 900</w:t>
      </w:r>
      <w:r w:rsidRPr="00772FAF">
        <w:rPr>
          <w:rFonts w:ascii="Times New Roman" w:hAnsi="Times New Roman" w:cs="Times New Roman"/>
          <w:b/>
          <w:bCs/>
          <w:color w:val="000000" w:themeColor="text1"/>
          <w:sz w:val="30"/>
          <w:szCs w:val="30"/>
          <w:vertAlign w:val="superscript"/>
        </w:rPr>
        <w:t>o</w:t>
      </w:r>
      <w:r w:rsidRPr="00772FAF">
        <w:rPr>
          <w:rFonts w:ascii="Times New Roman" w:hAnsi="Times New Roman" w:cs="Times New Roman"/>
          <w:b/>
          <w:bCs/>
          <w:color w:val="000000" w:themeColor="text1"/>
          <w:sz w:val="30"/>
          <w:szCs w:val="30"/>
        </w:rPr>
        <w:t>C so as to lower /reduce cost of production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Why are the carbon anodes replaced every now and then in the cell for electrolysing aluminium oxide?</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 mark</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Oxygen produced at anode react with carbon to form carbon(IV)oxide gas that escape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State two uses of aluminium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In making aeroplane parts, buses, tankers, utensils, </w:t>
      </w:r>
      <w:r w:rsidRPr="00772FAF">
        <w:rPr>
          <w:rFonts w:ascii="Times New Roman" w:hAnsi="Times New Roman" w:cs="Times New Roman"/>
          <w:b/>
          <w:bCs/>
          <w:color w:val="000000" w:themeColor="text1"/>
          <w:sz w:val="30"/>
          <w:szCs w:val="30"/>
        </w:rPr>
        <w:tab/>
        <w:t xml:space="preserve">sauce pans,spoons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lastRenderedPageBreak/>
        <w:tab/>
        <w:t xml:space="preserve">Making overhead electric cables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t>Making duralumin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3. IRON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a)Natural occurrence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Iron is the second most common naturally occurring metal. It makes 4% of the earths crust as: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(i)Haematite(Fe</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(ii)Magnetite(Fe</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(iii)Siderite(FeCO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b)The blast furnace for extraction of iron from Haematite and Magnetite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a)Raw materials: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(i)Haematite(Fe</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(ii)Magnetite(Fe</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(iii)Siderite(FeCO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(iv)Coke/charcoal/ carbon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(v)Limestone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b)Chemical processes: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Iron is usually extracted from Haematite (Fe</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Magnetite(Fe</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Siderite (FeCO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).These ores contain silicon(IV)oxide(SiO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and aluminium(III)oxide (Al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as impurities.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When extracted from siderite, the ore must first be roasted in air to decompose the iron(II)Carbonate to Iron(II)oxide with production of carbon(IV)oxide gas:</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16640" behindDoc="0" locked="0" layoutInCell="1" allowOverlap="1">
                <wp:simplePos x="0" y="0"/>
                <wp:positionH relativeFrom="column">
                  <wp:posOffset>1885950</wp:posOffset>
                </wp:positionH>
                <wp:positionV relativeFrom="paragraph">
                  <wp:posOffset>123825</wp:posOffset>
                </wp:positionV>
                <wp:extent cx="914400" cy="0"/>
                <wp:effectExtent l="9525" t="54610" r="19050" b="59690"/>
                <wp:wrapNone/>
                <wp:docPr id="4036" name="Straight Arrow Connector 4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0624F" id="Straight Arrow Connector 4036" o:spid="_x0000_s1026" type="#_x0000_t32" style="position:absolute;margin-left:148.5pt;margin-top:9.75pt;width:1in;height:0;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">
                <v:stroke endarrow="block"/>
              </v:shape>
            </w:pict>
          </mc:Fallback>
        </mc:AlternateContent>
      </w:r>
      <w:r w:rsidRPr="00772FAF">
        <w:rPr>
          <w:rFonts w:ascii="Times New Roman" w:hAnsi="Times New Roman" w:cs="Times New Roman"/>
          <w:color w:val="000000" w:themeColor="text1"/>
          <w:sz w:val="30"/>
          <w:szCs w:val="30"/>
        </w:rPr>
        <w:t>FeCO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FeO(s)</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color w:val="000000" w:themeColor="text1"/>
          <w:sz w:val="30"/>
          <w:szCs w:val="30"/>
        </w:rPr>
        <w:t xml:space="preserve">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Iron(II)oxide is then rapidly oxidized by air to iron(III)oxide(Haematite).</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17664" behindDoc="0" locked="0" layoutInCell="1" allowOverlap="1">
                <wp:simplePos x="0" y="0"/>
                <wp:positionH relativeFrom="column">
                  <wp:posOffset>2800350</wp:posOffset>
                </wp:positionH>
                <wp:positionV relativeFrom="paragraph">
                  <wp:posOffset>139065</wp:posOffset>
                </wp:positionV>
                <wp:extent cx="831850" cy="0"/>
                <wp:effectExtent l="9525" t="60325" r="15875" b="53975"/>
                <wp:wrapNone/>
                <wp:docPr id="4035" name="Straight Arrow Connector 4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F8F5E" id="Straight Arrow Connector 4035" o:spid="_x0000_s1026" type="#_x0000_t32" style="position:absolute;margin-left:220.5pt;margin-top:10.95pt;width:65.5pt;height:0;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">
                <v:stroke endarrow="block"/>
              </v:shape>
            </w:pict>
          </mc:Fallback>
        </mc:AlternateContent>
      </w:r>
      <w:r w:rsidRPr="00772FAF">
        <w:rPr>
          <w:rFonts w:ascii="Times New Roman" w:hAnsi="Times New Roman" w:cs="Times New Roman"/>
          <w:color w:val="000000" w:themeColor="text1"/>
          <w:sz w:val="30"/>
          <w:szCs w:val="30"/>
        </w:rPr>
        <w:t xml:space="preserve">4FeO(s)    +  </w:t>
      </w:r>
      <w:r w:rsidRPr="00772FAF">
        <w:rPr>
          <w:rFonts w:ascii="Times New Roman" w:hAnsi="Times New Roman" w:cs="Times New Roman"/>
          <w:color w:val="000000" w:themeColor="text1"/>
          <w:sz w:val="30"/>
          <w:szCs w:val="30"/>
        </w:rPr>
        <w:tab/>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2Fe</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Haematite (Fe</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Magnetite(Fe</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coke and limestone are all then fed from top into a tall (about 30metres in height) tapered steel chamber lined with refractory bricks called a blast furnace.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furnace is covered with </w:t>
      </w:r>
      <w:r w:rsidRPr="00772FAF">
        <w:rPr>
          <w:rFonts w:ascii="Times New Roman" w:hAnsi="Times New Roman" w:cs="Times New Roman"/>
          <w:b/>
          <w:color w:val="000000" w:themeColor="text1"/>
          <w:sz w:val="30"/>
          <w:szCs w:val="30"/>
        </w:rPr>
        <w:t>inverted</w:t>
      </w:r>
      <w:r w:rsidRPr="00772FAF">
        <w:rPr>
          <w:rFonts w:ascii="Times New Roman" w:hAnsi="Times New Roman" w:cs="Times New Roman"/>
          <w:color w:val="000000" w:themeColor="text1"/>
          <w:sz w:val="30"/>
          <w:szCs w:val="30"/>
        </w:rPr>
        <w:t xml:space="preserve"> double cap to prevent/reduce amount of  any gases escaping .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Near the base/bottom, blast of hot air at about 1000K (827</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is driven/forced into the furnace through small holes called </w:t>
      </w:r>
      <w:r w:rsidRPr="00772FAF">
        <w:rPr>
          <w:rFonts w:ascii="Times New Roman" w:hAnsi="Times New Roman" w:cs="Times New Roman"/>
          <w:b/>
          <w:color w:val="000000" w:themeColor="text1"/>
          <w:sz w:val="30"/>
          <w:szCs w:val="30"/>
        </w:rPr>
        <w:t>Tuyeres</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As the air enters ,it reacts with coke/charcoal/carbon to form carbon(IV)oxide gas. This reaction is highly exothermic.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18688" behindDoc="0" locked="0" layoutInCell="1" allowOverlap="1">
                <wp:simplePos x="0" y="0"/>
                <wp:positionH relativeFrom="column">
                  <wp:posOffset>1943100</wp:posOffset>
                </wp:positionH>
                <wp:positionV relativeFrom="paragraph">
                  <wp:posOffset>107315</wp:posOffset>
                </wp:positionV>
                <wp:extent cx="1346200" cy="25400"/>
                <wp:effectExtent l="9525" t="57150" r="15875" b="31750"/>
                <wp:wrapNone/>
                <wp:docPr id="4034" name="Straight Arrow Connector 4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6200" cy="25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FCC9A" id="Straight Arrow Connector 4034" o:spid="_x0000_s1026" type="#_x0000_t32" style="position:absolute;margin-left:153pt;margin-top:8.45pt;width:106pt;height:2pt;flip:y;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">
                <v:stroke endarrow="block"/>
              </v:shape>
            </w:pict>
          </mc:Fallback>
        </mc:AlternateContent>
      </w:r>
      <w:r w:rsidRPr="00772FAF">
        <w:rPr>
          <w:rFonts w:ascii="Times New Roman" w:hAnsi="Times New Roman" w:cs="Times New Roman"/>
          <w:color w:val="000000" w:themeColor="text1"/>
          <w:sz w:val="30"/>
          <w:szCs w:val="30"/>
        </w:rPr>
        <w:tab/>
        <w:t>C(s)+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∆H = -394kJ</w:t>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This raises the temperature at the bottom of the furnace to about 2000K(1650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C).As Carbon(IV)oxide gas rises up the furnace it reacts with more coke to form carbon(II)oxide gas.This reaction is endothermic.</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186624" behindDoc="0" locked="0" layoutInCell="1" allowOverlap="1">
                <wp:simplePos x="0" y="0"/>
                <wp:positionH relativeFrom="column">
                  <wp:posOffset>2393950</wp:posOffset>
                </wp:positionH>
                <wp:positionV relativeFrom="paragraph">
                  <wp:posOffset>118745</wp:posOffset>
                </wp:positionV>
                <wp:extent cx="831850" cy="0"/>
                <wp:effectExtent l="12700" t="59055" r="22225" b="55245"/>
                <wp:wrapNone/>
                <wp:docPr id="4033" name="Straight Arrow Connector 4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FD91D" id="Straight Arrow Connector 4033" o:spid="_x0000_s1026" type="#_x0000_t32" style="position:absolute;margin-left:188.5pt;margin-top:9.35pt;width:65.5pt;height:0;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">
                <v:stroke endarrow="block"/>
              </v:shape>
            </w:pict>
          </mc:Fallback>
        </mc:AlternateConten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  C(s)</w:t>
      </w: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rPr>
        <w:t>2CO (g)  ∆H = +173kJ</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Carbon(II)oxide gas is a strong reducing agent that reduces the ores at the upper parts of the furnace where temperatures are about 750K(500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i.e.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For Haematite;</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19712" behindDoc="0" locked="0" layoutInCell="1" allowOverlap="1">
                <wp:simplePos x="0" y="0"/>
                <wp:positionH relativeFrom="column">
                  <wp:posOffset>3225800</wp:posOffset>
                </wp:positionH>
                <wp:positionV relativeFrom="paragraph">
                  <wp:posOffset>139065</wp:posOffset>
                </wp:positionV>
                <wp:extent cx="831850" cy="0"/>
                <wp:effectExtent l="6350" t="60960" r="19050" b="53340"/>
                <wp:wrapNone/>
                <wp:docPr id="4032" name="Straight Arrow Connector 4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0A2832" id="Straight Arrow Connector 4032" o:spid="_x0000_s1026" type="#_x0000_t32" style="position:absolute;margin-left:254pt;margin-top:10.95pt;width:65.5pt;height:0;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">
                <v:stroke endarrow="block"/>
              </v:shape>
            </w:pict>
          </mc:Fallback>
        </mc:AlternateContent>
      </w:r>
      <w:r w:rsidRPr="00772FAF">
        <w:rPr>
          <w:rFonts w:ascii="Times New Roman" w:hAnsi="Times New Roman" w:cs="Times New Roman"/>
          <w:color w:val="000000" w:themeColor="text1"/>
          <w:sz w:val="30"/>
          <w:szCs w:val="30"/>
        </w:rPr>
        <w:t>Fe</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(s)    +  </w:t>
      </w:r>
      <w:r w:rsidRPr="00772FAF">
        <w:rPr>
          <w:rFonts w:ascii="Times New Roman" w:hAnsi="Times New Roman" w:cs="Times New Roman"/>
          <w:color w:val="000000" w:themeColor="text1"/>
          <w:sz w:val="30"/>
          <w:szCs w:val="30"/>
        </w:rPr>
        <w:tab/>
        <w:t xml:space="preserve">3CO(g)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2Fe(s)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For Magnetite;</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20736" behindDoc="0" locked="0" layoutInCell="1" allowOverlap="1">
                <wp:simplePos x="0" y="0"/>
                <wp:positionH relativeFrom="column">
                  <wp:posOffset>3225800</wp:posOffset>
                </wp:positionH>
                <wp:positionV relativeFrom="paragraph">
                  <wp:posOffset>139065</wp:posOffset>
                </wp:positionV>
                <wp:extent cx="831850" cy="0"/>
                <wp:effectExtent l="6350" t="60960" r="19050" b="53340"/>
                <wp:wrapNone/>
                <wp:docPr id="4031" name="Straight Arrow Connector 4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144AB2" id="Straight Arrow Connector 4031" o:spid="_x0000_s1026" type="#_x0000_t32" style="position:absolute;margin-left:254pt;margin-top:10.95pt;width:65.5pt;height:0;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">
                <v:stroke endarrow="block"/>
              </v:shape>
            </w:pict>
          </mc:Fallback>
        </mc:AlternateContent>
      </w:r>
      <w:r w:rsidRPr="00772FAF">
        <w:rPr>
          <w:rFonts w:ascii="Times New Roman" w:hAnsi="Times New Roman" w:cs="Times New Roman"/>
          <w:color w:val="000000" w:themeColor="text1"/>
          <w:sz w:val="30"/>
          <w:szCs w:val="30"/>
        </w:rPr>
        <w:t>Fe</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(s)    +  </w:t>
      </w:r>
      <w:r w:rsidRPr="00772FAF">
        <w:rPr>
          <w:rFonts w:ascii="Times New Roman" w:hAnsi="Times New Roman" w:cs="Times New Roman"/>
          <w:color w:val="000000" w:themeColor="text1"/>
          <w:sz w:val="30"/>
          <w:szCs w:val="30"/>
        </w:rPr>
        <w:tab/>
        <w:t xml:space="preserve">4CO(g)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3Fe(s) + 4CO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Iron is denser than iron ore. As it  falls to the hotter base of the furnace it melts and can easily be tapped off.</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Limestone fed into the furnace decomposes to quicklime/calcium oxide and produce more carbon(IV)oxide gas.</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21760" behindDoc="0" locked="0" layoutInCell="1" allowOverlap="1">
                <wp:simplePos x="0" y="0"/>
                <wp:positionH relativeFrom="column">
                  <wp:posOffset>1860550</wp:posOffset>
                </wp:positionH>
                <wp:positionV relativeFrom="paragraph">
                  <wp:posOffset>139700</wp:posOffset>
                </wp:positionV>
                <wp:extent cx="781050" cy="0"/>
                <wp:effectExtent l="12700" t="61595" r="15875" b="52705"/>
                <wp:wrapNone/>
                <wp:docPr id="4030" name="Straight Arrow Connector 4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2A7FA" id="Straight Arrow Connector 4030" o:spid="_x0000_s1026" type="#_x0000_t32" style="position:absolute;margin-left:146.5pt;margin-top:11pt;width:61.5pt;height:0;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">
                <v:stroke endarrow="block"/>
              </v:shape>
            </w:pict>
          </mc:Fallback>
        </mc:AlternateContent>
      </w:r>
      <w:r w:rsidRPr="00772FAF">
        <w:rPr>
          <w:rFonts w:ascii="Times New Roman" w:hAnsi="Times New Roman" w:cs="Times New Roman"/>
          <w:color w:val="000000" w:themeColor="text1"/>
          <w:sz w:val="30"/>
          <w:szCs w:val="30"/>
        </w:rPr>
        <w:t>CaCO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CaO(s)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Quicklime/calcium oxide reacts with the impurities silicon(IV)oxide(SiO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and aluminium(III)oxide(Al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)in the ore to form calcium silicate and calcium aluminate.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22784" behindDoc="0" locked="0" layoutInCell="1" allowOverlap="1">
                <wp:simplePos x="0" y="0"/>
                <wp:positionH relativeFrom="column">
                  <wp:posOffset>2165350</wp:posOffset>
                </wp:positionH>
                <wp:positionV relativeFrom="paragraph">
                  <wp:posOffset>106680</wp:posOffset>
                </wp:positionV>
                <wp:extent cx="908050" cy="6350"/>
                <wp:effectExtent l="12700" t="57150" r="22225" b="50800"/>
                <wp:wrapNone/>
                <wp:docPr id="4029" name="Straight Arrow Connector 4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0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F63F0" id="Straight Arrow Connector 4029" o:spid="_x0000_s1026" type="#_x0000_t32" style="position:absolute;margin-left:170.5pt;margin-top:8.4pt;width:71.5pt;height:.5pt;flip: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">
                <v:stroke endarrow="block"/>
              </v:shape>
            </w:pict>
          </mc:Fallback>
        </mc:AlternateContent>
      </w:r>
      <w:r w:rsidRPr="00772FAF">
        <w:rPr>
          <w:rFonts w:ascii="Times New Roman" w:hAnsi="Times New Roman" w:cs="Times New Roman"/>
          <w:color w:val="000000" w:themeColor="text1"/>
          <w:sz w:val="30"/>
          <w:szCs w:val="30"/>
        </w:rPr>
        <w:tab/>
        <w:t xml:space="preserve">    CaO(s) + SiO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CaSiO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(l)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23808" behindDoc="0" locked="0" layoutInCell="1" allowOverlap="1">
                <wp:simplePos x="0" y="0"/>
                <wp:positionH relativeFrom="column">
                  <wp:posOffset>2209800</wp:posOffset>
                </wp:positionH>
                <wp:positionV relativeFrom="paragraph">
                  <wp:posOffset>120650</wp:posOffset>
                </wp:positionV>
                <wp:extent cx="863600" cy="0"/>
                <wp:effectExtent l="9525" t="61595" r="22225" b="52705"/>
                <wp:wrapNone/>
                <wp:docPr id="4028" name="Straight Arrow Connector 4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7A2EA" id="Straight Arrow Connector 4028" o:spid="_x0000_s1026" type="#_x0000_t32" style="position:absolute;margin-left:174pt;margin-top:9.5pt;width:68pt;height:0;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">
                <v:stroke endarrow="block"/>
              </v:shape>
            </w:pict>
          </mc:Fallback>
        </mc:AlternateConten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CaO(s) + 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Ca 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Calcium silicate and calcium aluminate mixture is called </w:t>
      </w:r>
      <w:r w:rsidRPr="00772FAF">
        <w:rPr>
          <w:rFonts w:ascii="Times New Roman" w:hAnsi="Times New Roman" w:cs="Times New Roman"/>
          <w:b/>
          <w:color w:val="000000" w:themeColor="text1"/>
          <w:sz w:val="30"/>
          <w:szCs w:val="30"/>
        </w:rPr>
        <w:t>slag</w:t>
      </w:r>
      <w:r w:rsidRPr="00772FAF">
        <w:rPr>
          <w:rFonts w:ascii="Times New Roman" w:hAnsi="Times New Roman" w:cs="Times New Roman"/>
          <w:color w:val="000000" w:themeColor="text1"/>
          <w:sz w:val="30"/>
          <w:szCs w:val="30"/>
        </w:rPr>
        <w:t xml:space="preserve">.Slag is </w:t>
      </w:r>
      <w:r w:rsidRPr="00772FAF">
        <w:rPr>
          <w:rFonts w:ascii="Times New Roman" w:hAnsi="Times New Roman" w:cs="Times New Roman"/>
          <w:b/>
          <w:color w:val="000000" w:themeColor="text1"/>
          <w:sz w:val="30"/>
          <w:szCs w:val="30"/>
        </w:rPr>
        <w:t>denser</w:t>
      </w:r>
      <w:r w:rsidRPr="00772FAF">
        <w:rPr>
          <w:rFonts w:ascii="Times New Roman" w:hAnsi="Times New Roman" w:cs="Times New Roman"/>
          <w:color w:val="000000" w:themeColor="text1"/>
          <w:sz w:val="30"/>
          <w:szCs w:val="30"/>
        </w:rPr>
        <w:t xml:space="preserve"> than iron ore but </w:t>
      </w:r>
      <w:r w:rsidRPr="00772FAF">
        <w:rPr>
          <w:rFonts w:ascii="Times New Roman" w:hAnsi="Times New Roman" w:cs="Times New Roman"/>
          <w:b/>
          <w:color w:val="000000" w:themeColor="text1"/>
          <w:sz w:val="30"/>
          <w:szCs w:val="30"/>
        </w:rPr>
        <w:t>less dense</w:t>
      </w:r>
      <w:r w:rsidRPr="00772FAF">
        <w:rPr>
          <w:rFonts w:ascii="Times New Roman" w:hAnsi="Times New Roman" w:cs="Times New Roman"/>
          <w:color w:val="000000" w:themeColor="text1"/>
          <w:sz w:val="30"/>
          <w:szCs w:val="30"/>
        </w:rPr>
        <w:t xml:space="preserve"> than iron therefore </w:t>
      </w:r>
      <w:r w:rsidRPr="00772FAF">
        <w:rPr>
          <w:rFonts w:ascii="Times New Roman" w:hAnsi="Times New Roman" w:cs="Times New Roman"/>
          <w:b/>
          <w:color w:val="000000" w:themeColor="text1"/>
          <w:sz w:val="30"/>
          <w:szCs w:val="30"/>
        </w:rPr>
        <w:t>float</w:t>
      </w:r>
      <w:r w:rsidRPr="00772FAF">
        <w:rPr>
          <w:rFonts w:ascii="Times New Roman" w:hAnsi="Times New Roman" w:cs="Times New Roman"/>
          <w:color w:val="000000" w:themeColor="text1"/>
          <w:sz w:val="30"/>
          <w:szCs w:val="30"/>
        </w:rPr>
        <w:t xml:space="preserve"> on the pure iron. It is tapped at different levels to be tapped off for use in: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(i)tarmacing roads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 cement manufacture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(iii)as building construction material</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(c)Uses of Iron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Iron obtained from the blast furnace is hard and brittle. It is called </w:t>
      </w:r>
      <w:r w:rsidRPr="00772FAF">
        <w:rPr>
          <w:rFonts w:ascii="Times New Roman" w:hAnsi="Times New Roman" w:cs="Times New Roman"/>
          <w:b/>
          <w:color w:val="000000" w:themeColor="text1"/>
          <w:sz w:val="30"/>
          <w:szCs w:val="30"/>
        </w:rPr>
        <w:t xml:space="preserve">Pig iron. </w:t>
      </w:r>
      <w:r w:rsidRPr="00772FAF">
        <w:rPr>
          <w:rFonts w:ascii="Times New Roman" w:hAnsi="Times New Roman" w:cs="Times New Roman"/>
          <w:color w:val="000000" w:themeColor="text1"/>
          <w:sz w:val="30"/>
          <w:szCs w:val="30"/>
        </w:rPr>
        <w:t>It is remelted, added scrap steel then cooled. This iron is called cast iron.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Iron is mainly used to make: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(i)gates ,pipes, engine blocks, rails, charcoal iron boxes,lamp posts because it is cheap.</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(ii)nails, cutlery, scissors, sinks, vats, spanners,steel rods, and railway points from steel.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Steel is an alloy of iron with carbon, and/or Vanadium, Manganese, Tungsten, Nickel ,Chromium. It does </w:t>
      </w:r>
      <w:r w:rsidRPr="00772FAF">
        <w:rPr>
          <w:rFonts w:ascii="Times New Roman" w:hAnsi="Times New Roman" w:cs="Times New Roman"/>
          <w:b/>
          <w:color w:val="000000" w:themeColor="text1"/>
          <w:sz w:val="30"/>
          <w:szCs w:val="30"/>
        </w:rPr>
        <w:t>not rust</w:t>
      </w:r>
      <w:r w:rsidRPr="00772FAF">
        <w:rPr>
          <w:rFonts w:ascii="Times New Roman" w:hAnsi="Times New Roman" w:cs="Times New Roman"/>
          <w:color w:val="000000" w:themeColor="text1"/>
          <w:sz w:val="30"/>
          <w:szCs w:val="30"/>
        </w:rPr>
        <w:t xml:space="preserve">/corrode like iron.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lastRenderedPageBreak/>
        <w:drawing>
          <wp:inline distT="0" distB="0" distL="0" distR="0" wp14:anchorId="4EA4625D" wp14:editId="135E7203">
            <wp:extent cx="5829300" cy="4343400"/>
            <wp:effectExtent l="19050" t="19050" r="19050" b="19050"/>
            <wp:docPr id="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829300" cy="4343400"/>
                    </a:xfrm>
                    <a:prstGeom prst="rect">
                      <a:avLst/>
                    </a:prstGeom>
                    <a:noFill/>
                    <a:ln w="9525">
                      <a:solidFill>
                        <a:schemeClr val="accent1"/>
                      </a:solidFill>
                      <a:miter lim="800000"/>
                      <a:headEnd/>
                      <a:tailEnd/>
                    </a:ln>
                  </pic:spPr>
                </pic:pic>
              </a:graphicData>
            </a:graphic>
          </wp:inline>
        </w:drawing>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e) Environmental effects of extracting Iron from Blast furnace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(i)Carbon(IV)oxide(CO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gas is a green house gas that causes/increases global warming if allowed to escape/leak from the furnace.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(ii)Carbon(II)oxide(CO)gas is a highly poisonous/toxic odourless gas that can kill on leakage.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It is </w:t>
      </w:r>
      <w:r w:rsidRPr="00772FAF">
        <w:rPr>
          <w:rFonts w:ascii="Times New Roman" w:hAnsi="Times New Roman" w:cs="Times New Roman"/>
          <w:b/>
          <w:color w:val="000000" w:themeColor="text1"/>
          <w:sz w:val="30"/>
          <w:szCs w:val="30"/>
        </w:rPr>
        <w:t>preferentially</w:t>
      </w:r>
      <w:r w:rsidRPr="00772FAF">
        <w:rPr>
          <w:rFonts w:ascii="Times New Roman" w:hAnsi="Times New Roman" w:cs="Times New Roman"/>
          <w:color w:val="000000" w:themeColor="text1"/>
          <w:sz w:val="30"/>
          <w:szCs w:val="30"/>
        </w:rPr>
        <w:t xml:space="preserve"> absorbed by the haemoglobin in mammals instead of Oxygen to form a </w:t>
      </w:r>
      <w:r w:rsidRPr="00772FAF">
        <w:rPr>
          <w:rFonts w:ascii="Times New Roman" w:hAnsi="Times New Roman" w:cs="Times New Roman"/>
          <w:b/>
          <w:color w:val="000000" w:themeColor="text1"/>
          <w:sz w:val="30"/>
          <w:szCs w:val="30"/>
        </w:rPr>
        <w:t>stable</w:t>
      </w:r>
      <w:r w:rsidRPr="00772FAF">
        <w:rPr>
          <w:rFonts w:ascii="Times New Roman" w:hAnsi="Times New Roman" w:cs="Times New Roman"/>
          <w:color w:val="000000" w:themeColor="text1"/>
          <w:sz w:val="30"/>
          <w:szCs w:val="30"/>
        </w:rPr>
        <w:t xml:space="preserve"> compound that reduce free hemoglobin in the blood.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 Haematite (Fe</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Magnetite(Fe</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and Siderite (FeCO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are extracted through quarrying /open cast mining that cause soil / environmental degradation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f) Test for the presence of Iron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Iron naturally exist in its compound as Fe</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/Fe</w:t>
      </w:r>
      <w:r w:rsidRPr="00772FAF">
        <w:rPr>
          <w:rFonts w:ascii="Times New Roman" w:hAnsi="Times New Roman" w:cs="Times New Roman"/>
          <w:color w:val="000000" w:themeColor="text1"/>
          <w:sz w:val="30"/>
          <w:szCs w:val="30"/>
          <w:vertAlign w:val="superscript"/>
        </w:rPr>
        <w:t>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If an ore is suspected to contain Fe</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/Fe</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 it is;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(i)added hot concentrated sulphuric(VI)/Nitric(V)acid to free the ions present.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(ii)the free ions are then added a precipitating reagent like 2M sodium hydroxide /2M aqueous ammonia which forms;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I) an insoluble green precipitate in excess of 2M sodium hydroxide /2M aqueous ammonia if Fe</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are present.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I) an insoluble brown precipitate in excess of 2M sodium hydroxide /2M aqueous ammonia if Fe</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are present.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tbl>
      <w:tblPr>
        <w:tblStyle w:val="TableGrid"/>
        <w:tblW w:w="0" w:type="auto"/>
        <w:tblLook w:val="04A0" w:firstRow="1" w:lastRow="0" w:firstColumn="1" w:lastColumn="0" w:noHBand="0" w:noVBand="1"/>
      </w:tblPr>
      <w:tblGrid>
        <w:gridCol w:w="6523"/>
        <w:gridCol w:w="3547"/>
      </w:tblGrid>
      <w:tr w:rsidR="0085749E" w:rsidRPr="00772FAF" w:rsidTr="00B47342">
        <w:tc>
          <w:tcPr>
            <w:tcW w:w="66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Observation</w:t>
            </w:r>
          </w:p>
        </w:tc>
        <w:tc>
          <w:tcPr>
            <w:tcW w:w="361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Inference</w:t>
            </w:r>
          </w:p>
        </w:tc>
      </w:tr>
      <w:tr w:rsidR="0085749E" w:rsidRPr="00772FAF" w:rsidTr="00B47342">
        <w:tc>
          <w:tcPr>
            <w:tcW w:w="66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green precipitate in excess 2M NaOH(aq)</w:t>
            </w:r>
          </w:p>
        </w:tc>
        <w:tc>
          <w:tcPr>
            <w:tcW w:w="361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Fe</w:t>
            </w:r>
            <w:r w:rsidRPr="00772FAF">
              <w:rPr>
                <w:rFonts w:ascii="Times New Roman" w:hAnsi="Times New Roman" w:cs="Times New Roman"/>
                <w:color w:val="000000" w:themeColor="text1"/>
                <w:sz w:val="30"/>
                <w:szCs w:val="30"/>
                <w:vertAlign w:val="superscript"/>
              </w:rPr>
              <w:t xml:space="preserve">2+ </w:t>
            </w:r>
          </w:p>
        </w:tc>
      </w:tr>
      <w:tr w:rsidR="0085749E" w:rsidRPr="00772FAF" w:rsidTr="00B47342">
        <w:tc>
          <w:tcPr>
            <w:tcW w:w="66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green precipitate in excess 2M 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w:t>
            </w:r>
          </w:p>
        </w:tc>
        <w:tc>
          <w:tcPr>
            <w:tcW w:w="361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Fe</w:t>
            </w:r>
            <w:r w:rsidRPr="00772FAF">
              <w:rPr>
                <w:rFonts w:ascii="Times New Roman" w:hAnsi="Times New Roman" w:cs="Times New Roman"/>
                <w:color w:val="000000" w:themeColor="text1"/>
                <w:sz w:val="30"/>
                <w:szCs w:val="30"/>
                <w:vertAlign w:val="superscript"/>
              </w:rPr>
              <w:t xml:space="preserve">2+ </w:t>
            </w:r>
          </w:p>
        </w:tc>
      </w:tr>
      <w:tr w:rsidR="0085749E" w:rsidRPr="00772FAF" w:rsidTr="00B47342">
        <w:tc>
          <w:tcPr>
            <w:tcW w:w="66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brown precipitate in excess 2M NaOH(aq)</w:t>
            </w:r>
          </w:p>
        </w:tc>
        <w:tc>
          <w:tcPr>
            <w:tcW w:w="361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Fe</w:t>
            </w:r>
            <w:r w:rsidRPr="00772FAF">
              <w:rPr>
                <w:rFonts w:ascii="Times New Roman" w:hAnsi="Times New Roman" w:cs="Times New Roman"/>
                <w:color w:val="000000" w:themeColor="text1"/>
                <w:sz w:val="30"/>
                <w:szCs w:val="30"/>
                <w:vertAlign w:val="superscript"/>
              </w:rPr>
              <w:t>3+</w:t>
            </w:r>
          </w:p>
        </w:tc>
      </w:tr>
      <w:tr w:rsidR="0085749E" w:rsidRPr="00772FAF" w:rsidTr="00B47342">
        <w:tc>
          <w:tcPr>
            <w:tcW w:w="66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brown precipitate in excess 2M 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w:t>
            </w:r>
          </w:p>
        </w:tc>
        <w:tc>
          <w:tcPr>
            <w:tcW w:w="361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Fe</w:t>
            </w:r>
            <w:r w:rsidRPr="00772FAF">
              <w:rPr>
                <w:rFonts w:ascii="Times New Roman" w:hAnsi="Times New Roman" w:cs="Times New Roman"/>
                <w:color w:val="000000" w:themeColor="text1"/>
                <w:sz w:val="30"/>
                <w:szCs w:val="30"/>
                <w:vertAlign w:val="superscript"/>
              </w:rPr>
              <w:t>3+</w:t>
            </w:r>
          </w:p>
        </w:tc>
      </w:tr>
    </w:tbl>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4. COPPER</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a)Natural occurrence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Copper is found as uncombined element/metal on the earths crust in Zambia, Tanzania, USA and Canada .The chief ores of copper are: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(i)Copper pyrites(CuFeS</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(ii)Malachite(CuCO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.Cu(OH)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(iii)Cuprite(Cu</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b)Extraction of copper from copper pyrites.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Copper pyrites are first crushed into fine powder. The powdered ore is the added water and oil. The purpose of water is to dissolve hydrophilic substances/particle. The purpose of oil is to make cover copper ore particle so as to make it hydrophobic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Air is blown through the mixture. Air creates bubbles that stick around hydrophobic copper ore. The air bubbles raise through buoyancy small hydrophobic copper ore particles to the surface. A concentrated ore floats at the top as froth. This is called froth flotation. The concentrated ore is then skimmed off.The ore is then roasted in air to form copper(I)sulphide ,sulphur(IV)oxide and iron (II) oxide.</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24832" behindDoc="0" locked="0" layoutInCell="1" allowOverlap="1">
                <wp:simplePos x="0" y="0"/>
                <wp:positionH relativeFrom="column">
                  <wp:posOffset>2463800</wp:posOffset>
                </wp:positionH>
                <wp:positionV relativeFrom="paragraph">
                  <wp:posOffset>128270</wp:posOffset>
                </wp:positionV>
                <wp:extent cx="660400" cy="6350"/>
                <wp:effectExtent l="6350" t="59055" r="19050" b="48895"/>
                <wp:wrapNone/>
                <wp:docPr id="4027" name="Straight Arrow Connector 4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40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0D5B65" id="Straight Arrow Connector 4027" o:spid="_x0000_s1026" type="#_x0000_t32" style="position:absolute;margin-left:194pt;margin-top:10.1pt;width:52pt;height:.5pt;flip:y;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">
                <v:stroke endarrow="block"/>
              </v:shape>
            </w:pict>
          </mc:Fallback>
        </mc:AlternateContent>
      </w:r>
      <w:r w:rsidRPr="00772FAF">
        <w:rPr>
          <w:rFonts w:ascii="Times New Roman" w:hAnsi="Times New Roman" w:cs="Times New Roman"/>
          <w:color w:val="000000" w:themeColor="text1"/>
          <w:sz w:val="30"/>
          <w:szCs w:val="30"/>
        </w:rPr>
        <w:t>2CuFeS</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 + 4O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Cu</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S(s) + 3SO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+ 2FeO(s)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Limestone (CaCO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and silicon(IV)oxide (SiO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are added and the mixture heated in absence of air.Silicon(IV)oxide (SiO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reacts with iron (II) oxide to form Iron silicate which constitutes the slag and is removed.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25856" behindDoc="0" locked="0" layoutInCell="1" allowOverlap="1">
                <wp:simplePos x="0" y="0"/>
                <wp:positionH relativeFrom="column">
                  <wp:posOffset>1968500</wp:posOffset>
                </wp:positionH>
                <wp:positionV relativeFrom="paragraph">
                  <wp:posOffset>127635</wp:posOffset>
                </wp:positionV>
                <wp:extent cx="755650" cy="19050"/>
                <wp:effectExtent l="6350" t="58420" r="19050" b="36830"/>
                <wp:wrapNone/>
                <wp:docPr id="4026" name="Straight Arrow Connector 4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565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D2CE4" id="Straight Arrow Connector 4026" o:spid="_x0000_s1026" type="#_x0000_t32" style="position:absolute;margin-left:155pt;margin-top:10.05pt;width:59.5pt;height:1.5pt;flip: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">
                <v:stroke endarrow="block"/>
              </v:shape>
            </w:pict>
          </mc:Fallback>
        </mc:AlternateContent>
      </w:r>
      <w:r w:rsidRPr="00772FAF">
        <w:rPr>
          <w:rFonts w:ascii="Times New Roman" w:hAnsi="Times New Roman" w:cs="Times New Roman"/>
          <w:color w:val="000000" w:themeColor="text1"/>
          <w:sz w:val="30"/>
          <w:szCs w:val="30"/>
        </w:rPr>
        <w:t xml:space="preserve">     FeO(s)    +    SiO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rPr>
        <w:t>FeSiO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slag separates off from the copper(I)sulphide. Copper(I)sulphide is then heated in a regulated supply of air where some of it is converted to copper (I) oxide.</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26880" behindDoc="0" locked="0" layoutInCell="1" allowOverlap="1">
                <wp:simplePos x="0" y="0"/>
                <wp:positionH relativeFrom="column">
                  <wp:posOffset>2463800</wp:posOffset>
                </wp:positionH>
                <wp:positionV relativeFrom="paragraph">
                  <wp:posOffset>128270</wp:posOffset>
                </wp:positionV>
                <wp:extent cx="660400" cy="6350"/>
                <wp:effectExtent l="6350" t="59055" r="19050" b="48895"/>
                <wp:wrapNone/>
                <wp:docPr id="4025" name="Straight Arrow Connector 4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40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21BA9" id="Straight Arrow Connector 4025" o:spid="_x0000_s1026" type="#_x0000_t32" style="position:absolute;margin-left:194pt;margin-top:10.1pt;width:52pt;height:.5pt;flip:y;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">
                <v:stroke endarrow="block"/>
              </v:shape>
            </w:pict>
          </mc:Fallback>
        </mc:AlternateContent>
      </w:r>
      <w:r w:rsidRPr="00772FAF">
        <w:rPr>
          <w:rFonts w:ascii="Times New Roman" w:hAnsi="Times New Roman" w:cs="Times New Roman"/>
          <w:color w:val="000000" w:themeColor="text1"/>
          <w:sz w:val="30"/>
          <w:szCs w:val="30"/>
        </w:rPr>
        <w:t>2Cu</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 (s)  +  3O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2Cu</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S(s)  +   2SO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mixture then undergo self reduction in which copper(I)oxide is reduced by copper(I)sulphide to copper metal.</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27904" behindDoc="0" locked="0" layoutInCell="1" allowOverlap="1">
                <wp:simplePos x="0" y="0"/>
                <wp:positionH relativeFrom="column">
                  <wp:posOffset>2463800</wp:posOffset>
                </wp:positionH>
                <wp:positionV relativeFrom="paragraph">
                  <wp:posOffset>128270</wp:posOffset>
                </wp:positionV>
                <wp:extent cx="660400" cy="6350"/>
                <wp:effectExtent l="6350" t="59055" r="19050" b="48895"/>
                <wp:wrapNone/>
                <wp:docPr id="4024" name="Straight Arrow Connector 4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40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532F0" id="Straight Arrow Connector 4024" o:spid="_x0000_s1026" type="#_x0000_t32" style="position:absolute;margin-left:194pt;margin-top:10.1pt;width:52pt;height:.5pt;flip:y;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">
                <v:stroke endarrow="block"/>
              </v:shape>
            </w:pict>
          </mc:Fallback>
        </mc:AlternateContent>
      </w:r>
      <w:r w:rsidRPr="00772FAF">
        <w:rPr>
          <w:rFonts w:ascii="Times New Roman" w:hAnsi="Times New Roman" w:cs="Times New Roman"/>
          <w:color w:val="000000" w:themeColor="text1"/>
          <w:sz w:val="30"/>
          <w:szCs w:val="30"/>
        </w:rPr>
        <w:t>Cu</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 (s)  +  2Cu</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 (s)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6Cu (s)  +   SO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copper obtained has Iron, sulphur and traces of silver and gold as impurities.It is therefore about 97.5% pure. It is refined by electrolysis/electrolytic method.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During the electrolysis of refining copper, the impure copper is made the anode and a small pure strip is made the cathode.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Electrode ionization takes place where: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At the anode;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w:lastRenderedPageBreak/>
        <mc:AlternateContent>
          <mc:Choice Requires="wps">
            <w:drawing>
              <wp:anchor distT="0" distB="0" distL="114300" distR="114300" simplePos="0" relativeHeight="252028928" behindDoc="0" locked="0" layoutInCell="1" allowOverlap="1">
                <wp:simplePos x="0" y="0"/>
                <wp:positionH relativeFrom="column">
                  <wp:posOffset>1504950</wp:posOffset>
                </wp:positionH>
                <wp:positionV relativeFrom="paragraph">
                  <wp:posOffset>114935</wp:posOffset>
                </wp:positionV>
                <wp:extent cx="717550" cy="6350"/>
                <wp:effectExtent l="9525" t="55880" r="15875" b="52070"/>
                <wp:wrapNone/>
                <wp:docPr id="4023" name="Straight Arrow Connector 4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75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6494E" id="Straight Arrow Connector 4023" o:spid="_x0000_s1026" type="#_x0000_t32" style="position:absolute;margin-left:118.5pt;margin-top:9.05pt;width:56.5pt;height:.5pt;flip:y;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">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Cu(s)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(aq)   +    2e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Note: Impure copper anode dissolves/erodes into solution and decreases in size.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At the Cathode;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29952" behindDoc="0" locked="0" layoutInCell="1" allowOverlap="1">
                <wp:simplePos x="0" y="0"/>
                <wp:positionH relativeFrom="column">
                  <wp:posOffset>2463800</wp:posOffset>
                </wp:positionH>
                <wp:positionV relativeFrom="paragraph">
                  <wp:posOffset>127635</wp:posOffset>
                </wp:positionV>
                <wp:extent cx="717550" cy="6350"/>
                <wp:effectExtent l="6350" t="59055" r="19050" b="48895"/>
                <wp:wrapNone/>
                <wp:docPr id="4022" name="Straight Arrow Connector 4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75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CE90F" id="Straight Arrow Connector 4022" o:spid="_x0000_s1026" type="#_x0000_t32" style="position:absolute;margin-left:194pt;margin-top:10.05pt;width:56.5pt;height:.5pt;flip:y;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">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(aq)   +    2e                   Cu(s)</w:t>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Note: The copper ions in the electrolyte(CuSO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are reduced and deposited as copper metal at the cathode. The copper obtained is 99.98% pure.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Valuable traces of silver and gold collect at the bottom of the electrolytic cell as sludge. It is used to finance the extraction of copper pyrites.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(c)Flow chart summary of extraction of copper from Copper pyrites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34048" behindDoc="0" locked="0" layoutInCell="1" allowOverlap="1">
                <wp:simplePos x="0" y="0"/>
                <wp:positionH relativeFrom="column">
                  <wp:posOffset>5053965</wp:posOffset>
                </wp:positionH>
                <wp:positionV relativeFrom="paragraph">
                  <wp:posOffset>87630</wp:posOffset>
                </wp:positionV>
                <wp:extent cx="508000" cy="276860"/>
                <wp:effectExtent l="5715" t="9525" r="10160" b="8890"/>
                <wp:wrapNone/>
                <wp:docPr id="4021" name="Text Box 4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76860"/>
                        </a:xfrm>
                        <a:prstGeom prst="rect">
                          <a:avLst/>
                        </a:prstGeom>
                        <a:solidFill>
                          <a:srgbClr val="FFFFFF"/>
                        </a:solidFill>
                        <a:ln w="9525">
                          <a:solidFill>
                            <a:srgbClr val="000000"/>
                          </a:solidFill>
                          <a:miter lim="800000"/>
                          <a:headEnd/>
                          <a:tailEnd/>
                        </a:ln>
                      </wps:spPr>
                      <wps:txbx>
                        <w:txbxContent>
                          <w:p w:rsidR="0085749E" w:rsidRPr="007145B1" w:rsidRDefault="0085749E" w:rsidP="0085749E">
                            <w:pPr>
                              <w:rPr>
                                <w:rFonts w:ascii="Times New Roman" w:hAnsi="Times New Roman" w:cs="Times New Roman"/>
                              </w:rPr>
                            </w:pPr>
                            <w:r>
                              <w:rPr>
                                <w:rFonts w:ascii="Times New Roman" w:hAnsi="Times New Roman" w:cs="Times New Roman"/>
                              </w:rPr>
                              <w:t>Oil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1" o:spid="_x0000_s1077" type="#_x0000_t202" style="position:absolute;margin-left:397.95pt;margin-top:6.9pt;width:40pt;height:21.8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">
                <v:textbox>
                  <w:txbxContent>
                    <w:p w:rsidR="0085749E" w:rsidRPr="007145B1" w:rsidRDefault="0085749E" w:rsidP="0085749E">
                      <w:pPr>
                        <w:rPr>
                          <w:rFonts w:ascii="Times New Roman" w:hAnsi="Times New Roman" w:cs="Times New Roman"/>
                        </w:rPr>
                      </w:pPr>
                      <w:r>
                        <w:rPr>
                          <w:rFonts w:ascii="Times New Roman" w:hAnsi="Times New Roman" w:cs="Times New Roman"/>
                        </w:rPr>
                        <w:t>Oil</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61696" behindDoc="0" locked="0" layoutInCell="1" allowOverlap="1">
                <wp:simplePos x="0" y="0"/>
                <wp:positionH relativeFrom="column">
                  <wp:posOffset>4337050</wp:posOffset>
                </wp:positionH>
                <wp:positionV relativeFrom="paragraph">
                  <wp:posOffset>87630</wp:posOffset>
                </wp:positionV>
                <wp:extent cx="622300" cy="234950"/>
                <wp:effectExtent l="12700" t="9525" r="12700" b="12700"/>
                <wp:wrapNone/>
                <wp:docPr id="4020" name="Text Box 4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34950"/>
                        </a:xfrm>
                        <a:prstGeom prst="rect">
                          <a:avLst/>
                        </a:prstGeom>
                        <a:solidFill>
                          <a:srgbClr val="FFFFFF"/>
                        </a:solidFill>
                        <a:ln w="9525">
                          <a:solidFill>
                            <a:srgbClr val="000000"/>
                          </a:solidFill>
                          <a:miter lim="800000"/>
                          <a:headEnd/>
                          <a:tailEnd/>
                        </a:ln>
                      </wps:spPr>
                      <wps:txbx>
                        <w:txbxContent>
                          <w:p w:rsidR="0085749E" w:rsidRPr="003508BE" w:rsidRDefault="0085749E" w:rsidP="0085749E">
                            <w:pPr>
                              <w:rPr>
                                <w:rFonts w:ascii="Times New Roman" w:hAnsi="Times New Roman" w:cs="Times New Roman"/>
                              </w:rPr>
                            </w:pPr>
                            <w:r w:rsidRPr="003508BE">
                              <w:rPr>
                                <w:rFonts w:ascii="Times New Roman" w:hAnsi="Times New Roman" w:cs="Times New Roman"/>
                              </w:rPr>
                              <w:t>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0" o:spid="_x0000_s1078" type="#_x0000_t202" style="position:absolute;margin-left:341.5pt;margin-top:6.9pt;width:49pt;height:18.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">
                <v:textbox>
                  <w:txbxContent>
                    <w:p w:rsidR="0085749E" w:rsidRPr="003508BE" w:rsidRDefault="0085749E" w:rsidP="0085749E">
                      <w:pPr>
                        <w:rPr>
                          <w:rFonts w:ascii="Times New Roman" w:hAnsi="Times New Roman" w:cs="Times New Roman"/>
                        </w:rPr>
                      </w:pPr>
                      <w:r w:rsidRPr="003508BE">
                        <w:rPr>
                          <w:rFonts w:ascii="Times New Roman" w:hAnsi="Times New Roman" w:cs="Times New Roman"/>
                        </w:rPr>
                        <w:t>Water</w:t>
                      </w:r>
                    </w:p>
                  </w:txbxContent>
                </v:textbox>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48384" behindDoc="0" locked="0" layoutInCell="1" allowOverlap="1">
                <wp:simplePos x="0" y="0"/>
                <wp:positionH relativeFrom="column">
                  <wp:posOffset>5187950</wp:posOffset>
                </wp:positionH>
                <wp:positionV relativeFrom="paragraph">
                  <wp:posOffset>130810</wp:posOffset>
                </wp:positionV>
                <wp:extent cx="635" cy="309880"/>
                <wp:effectExtent l="53975" t="5080" r="59690" b="18415"/>
                <wp:wrapNone/>
                <wp:docPr id="4019" name="Straight Arrow Connector 4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988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67FD6D" id="Straight Arrow Connector 4019" o:spid="_x0000_s1026" type="#_x0000_t32" style="position:absolute;margin-left:408.5pt;margin-top:10.3pt;width:.05pt;height:24.4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62720" behindDoc="0" locked="0" layoutInCell="1" allowOverlap="1">
                <wp:simplePos x="0" y="0"/>
                <wp:positionH relativeFrom="column">
                  <wp:posOffset>4572000</wp:posOffset>
                </wp:positionH>
                <wp:positionV relativeFrom="paragraph">
                  <wp:posOffset>88900</wp:posOffset>
                </wp:positionV>
                <wp:extent cx="0" cy="330200"/>
                <wp:effectExtent l="57150" t="10795" r="57150" b="20955"/>
                <wp:wrapNone/>
                <wp:docPr id="4018" name="Straight Arrow Connector 4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C64368" id="Straight Arrow Connector 4018" o:spid="_x0000_s1026" type="#_x0000_t32" style="position:absolute;margin-left:5in;margin-top:7pt;width:0;height:26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" strokecolor="red">
                <v:stroke endarrow="block"/>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32000" behindDoc="0" locked="0" layoutInCell="1" allowOverlap="1">
                <wp:simplePos x="0" y="0"/>
                <wp:positionH relativeFrom="column">
                  <wp:posOffset>4337050</wp:posOffset>
                </wp:positionH>
                <wp:positionV relativeFrom="paragraph">
                  <wp:posOffset>185420</wp:posOffset>
                </wp:positionV>
                <wp:extent cx="990600" cy="311150"/>
                <wp:effectExtent l="12700" t="12065" r="6350" b="10160"/>
                <wp:wrapNone/>
                <wp:docPr id="4017" name="Text Box 4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11150"/>
                        </a:xfrm>
                        <a:prstGeom prst="rect">
                          <a:avLst/>
                        </a:prstGeom>
                        <a:solidFill>
                          <a:srgbClr val="FFFFFF"/>
                        </a:solidFill>
                        <a:ln w="9525">
                          <a:solidFill>
                            <a:srgbClr val="000000"/>
                          </a:solidFill>
                          <a:miter lim="800000"/>
                          <a:headEnd/>
                          <a:tailEnd/>
                        </a:ln>
                      </wps:spPr>
                      <wps:txbx>
                        <w:txbxContent>
                          <w:p w:rsidR="0085749E" w:rsidRPr="00FF7701" w:rsidRDefault="0085749E" w:rsidP="0085749E">
                            <w:pPr>
                              <w:rPr>
                                <w:rFonts w:ascii="Times New Roman" w:hAnsi="Times New Roman" w:cs="Times New Roman"/>
                              </w:rPr>
                            </w:pPr>
                            <w:r>
                              <w:rPr>
                                <w:rFonts w:ascii="Times New Roman" w:hAnsi="Times New Roman" w:cs="Times New Roman"/>
                              </w:rPr>
                              <w:t>Froth flotation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7" o:spid="_x0000_s1079" type="#_x0000_t202" style="position:absolute;margin-left:341.5pt;margin-top:14.6pt;width:78pt;height:24.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">
                <v:textbox>
                  <w:txbxContent>
                    <w:p w:rsidR="0085749E" w:rsidRPr="00FF7701" w:rsidRDefault="0085749E" w:rsidP="0085749E">
                      <w:pPr>
                        <w:rPr>
                          <w:rFonts w:ascii="Times New Roman" w:hAnsi="Times New Roman" w:cs="Times New Roman"/>
                        </w:rPr>
                      </w:pPr>
                      <w:r>
                        <w:rPr>
                          <w:rFonts w:ascii="Times New Roman" w:hAnsi="Times New Roman" w:cs="Times New Roman"/>
                        </w:rPr>
                        <w:t>Froth flotation</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33024" behindDoc="0" locked="0" layoutInCell="1" allowOverlap="1">
                <wp:simplePos x="0" y="0"/>
                <wp:positionH relativeFrom="column">
                  <wp:posOffset>2832100</wp:posOffset>
                </wp:positionH>
                <wp:positionV relativeFrom="paragraph">
                  <wp:posOffset>92710</wp:posOffset>
                </wp:positionV>
                <wp:extent cx="1212850" cy="438150"/>
                <wp:effectExtent l="12700" t="5080" r="12700" b="13970"/>
                <wp:wrapNone/>
                <wp:docPr id="4016" name="Text Box 4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438150"/>
                        </a:xfrm>
                        <a:prstGeom prst="rect">
                          <a:avLst/>
                        </a:prstGeom>
                        <a:solidFill>
                          <a:srgbClr val="FFFFFF"/>
                        </a:solidFill>
                        <a:ln w="9525">
                          <a:solidFill>
                            <a:srgbClr val="000000"/>
                          </a:solidFill>
                          <a:miter lim="800000"/>
                          <a:headEnd/>
                          <a:tailEnd/>
                        </a:ln>
                      </wps:spPr>
                      <wps:txbx>
                        <w:txbxContent>
                          <w:p w:rsidR="0085749E" w:rsidRPr="00FF7701" w:rsidRDefault="0085749E" w:rsidP="0085749E">
                            <w:pPr>
                              <w:rPr>
                                <w:rFonts w:ascii="Times New Roman" w:hAnsi="Times New Roman" w:cs="Times New Roman"/>
                              </w:rPr>
                            </w:pPr>
                            <w:r w:rsidRPr="00FF7701">
                              <w:rPr>
                                <w:rFonts w:ascii="Times New Roman" w:hAnsi="Times New Roman" w:cs="Times New Roman"/>
                              </w:rPr>
                              <w:t>Crush (increase surface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6" o:spid="_x0000_s1080" type="#_x0000_t202" style="position:absolute;margin-left:223pt;margin-top:7.3pt;width:95.5pt;height:34.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">
                <v:textbox>
                  <w:txbxContent>
                    <w:p w:rsidR="0085749E" w:rsidRPr="00FF7701" w:rsidRDefault="0085749E" w:rsidP="0085749E">
                      <w:pPr>
                        <w:rPr>
                          <w:rFonts w:ascii="Times New Roman" w:hAnsi="Times New Roman" w:cs="Times New Roman"/>
                        </w:rPr>
                      </w:pPr>
                      <w:r w:rsidRPr="00FF7701">
                        <w:rPr>
                          <w:rFonts w:ascii="Times New Roman" w:hAnsi="Times New Roman" w:cs="Times New Roman"/>
                        </w:rPr>
                        <w:t>Crush (increase surface area)</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30976" behindDoc="0" locked="0" layoutInCell="1" allowOverlap="1">
                <wp:simplePos x="0" y="0"/>
                <wp:positionH relativeFrom="column">
                  <wp:posOffset>127000</wp:posOffset>
                </wp:positionH>
                <wp:positionV relativeFrom="paragraph">
                  <wp:posOffset>60960</wp:posOffset>
                </wp:positionV>
                <wp:extent cx="2082800" cy="501650"/>
                <wp:effectExtent l="12700" t="11430" r="9525" b="10795"/>
                <wp:wrapNone/>
                <wp:docPr id="4015" name="Text Box 4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501650"/>
                        </a:xfrm>
                        <a:prstGeom prst="rect">
                          <a:avLst/>
                        </a:prstGeom>
                        <a:solidFill>
                          <a:srgbClr val="FFFFFF"/>
                        </a:solidFill>
                        <a:ln w="9525">
                          <a:solidFill>
                            <a:srgbClr val="000000"/>
                          </a:solidFill>
                          <a:miter lim="800000"/>
                          <a:headEnd/>
                          <a:tailEnd/>
                        </a:ln>
                      </wps:spPr>
                      <wps:txbx>
                        <w:txbxContent>
                          <w:p w:rsidR="0085749E" w:rsidRPr="007145B1" w:rsidRDefault="0085749E" w:rsidP="0085749E">
                            <w:pPr>
                              <w:pStyle w:val="NoSpacing"/>
                              <w:rPr>
                                <w:rFonts w:ascii="Times New Roman" w:hAnsi="Times New Roman" w:cs="Times New Roman"/>
                              </w:rPr>
                            </w:pPr>
                            <w:r>
                              <w:rPr>
                                <w:rFonts w:ascii="Times New Roman" w:hAnsi="Times New Roman" w:cs="Times New Roman"/>
                              </w:rPr>
                              <w:t>Copper pyrites</w:t>
                            </w:r>
                            <w:r w:rsidRPr="007145B1">
                              <w:rPr>
                                <w:rFonts w:ascii="Times New Roman" w:hAnsi="Times New Roman" w:cs="Times New Roman"/>
                              </w:rPr>
                              <w:t>(</w:t>
                            </w:r>
                            <w:r>
                              <w:rPr>
                                <w:rFonts w:ascii="Times New Roman" w:hAnsi="Times New Roman" w:cs="Times New Roman"/>
                              </w:rPr>
                              <w:t>CuFeS</w:t>
                            </w:r>
                            <w:r w:rsidRPr="007145B1">
                              <w:rPr>
                                <w:rFonts w:ascii="Times New Roman" w:hAnsi="Times New Roman" w:cs="Times New Roman"/>
                                <w:vertAlign w:val="subscript"/>
                              </w:rPr>
                              <w:t>2</w:t>
                            </w:r>
                            <w:r w:rsidRPr="007145B1">
                              <w:rPr>
                                <w:rFonts w:ascii="Times New Roman" w:hAnsi="Times New Roman" w:cs="Times New Roman"/>
                              </w:rPr>
                              <w:t>) ore with impurities Fe</w:t>
                            </w:r>
                            <w:r w:rsidRPr="007145B1">
                              <w:rPr>
                                <w:rFonts w:ascii="Times New Roman" w:hAnsi="Times New Roman" w:cs="Times New Roman"/>
                                <w:vertAlign w:val="subscript"/>
                              </w:rPr>
                              <w:t>2</w:t>
                            </w:r>
                            <w:r w:rsidRPr="007145B1">
                              <w:rPr>
                                <w:rFonts w:ascii="Times New Roman" w:hAnsi="Times New Roman" w:cs="Times New Roman"/>
                              </w:rPr>
                              <w:t>O</w:t>
                            </w:r>
                            <w:r w:rsidRPr="007145B1">
                              <w:rPr>
                                <w:rFonts w:ascii="Times New Roman" w:hAnsi="Times New Roman" w:cs="Times New Roman"/>
                                <w:vertAlign w:val="subscript"/>
                              </w:rPr>
                              <w:t>3</w:t>
                            </w:r>
                            <w:r w:rsidRPr="007145B1">
                              <w:rPr>
                                <w:rFonts w:ascii="Times New Roman" w:hAnsi="Times New Roman" w:cs="Times New Roman"/>
                              </w:rPr>
                              <w:t xml:space="preserve"> and SiO</w:t>
                            </w:r>
                            <w:r w:rsidRPr="007145B1">
                              <w:rPr>
                                <w:rFonts w:ascii="Times New Roman" w:hAnsi="Times New Roman" w:cs="Times New Roman"/>
                                <w:vertAlign w:val="subscript"/>
                              </w:rPr>
                              <w:t>2</w:t>
                            </w:r>
                          </w:p>
                          <w:p w:rsidR="0085749E" w:rsidRPr="007145B1" w:rsidRDefault="0085749E" w:rsidP="008574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5" o:spid="_x0000_s1081" type="#_x0000_t202" style="position:absolute;margin-left:10pt;margin-top:4.8pt;width:164pt;height:39.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">
                <v:textbox>
                  <w:txbxContent>
                    <w:p w:rsidR="0085749E" w:rsidRPr="007145B1" w:rsidRDefault="0085749E" w:rsidP="0085749E">
                      <w:pPr>
                        <w:pStyle w:val="NoSpacing"/>
                        <w:rPr>
                          <w:rFonts w:ascii="Times New Roman" w:hAnsi="Times New Roman" w:cs="Times New Roman"/>
                        </w:rPr>
                      </w:pPr>
                      <w:r>
                        <w:rPr>
                          <w:rFonts w:ascii="Times New Roman" w:hAnsi="Times New Roman" w:cs="Times New Roman"/>
                        </w:rPr>
                        <w:t>Copper pyrites</w:t>
                      </w:r>
                      <w:r w:rsidRPr="007145B1">
                        <w:rPr>
                          <w:rFonts w:ascii="Times New Roman" w:hAnsi="Times New Roman" w:cs="Times New Roman"/>
                        </w:rPr>
                        <w:t>(</w:t>
                      </w:r>
                      <w:r>
                        <w:rPr>
                          <w:rFonts w:ascii="Times New Roman" w:hAnsi="Times New Roman" w:cs="Times New Roman"/>
                        </w:rPr>
                        <w:t>CuFeS</w:t>
                      </w:r>
                      <w:r w:rsidRPr="007145B1">
                        <w:rPr>
                          <w:rFonts w:ascii="Times New Roman" w:hAnsi="Times New Roman" w:cs="Times New Roman"/>
                          <w:vertAlign w:val="subscript"/>
                        </w:rPr>
                        <w:t>2</w:t>
                      </w:r>
                      <w:r w:rsidRPr="007145B1">
                        <w:rPr>
                          <w:rFonts w:ascii="Times New Roman" w:hAnsi="Times New Roman" w:cs="Times New Roman"/>
                        </w:rPr>
                        <w:t>) ore with impurities Fe</w:t>
                      </w:r>
                      <w:r w:rsidRPr="007145B1">
                        <w:rPr>
                          <w:rFonts w:ascii="Times New Roman" w:hAnsi="Times New Roman" w:cs="Times New Roman"/>
                          <w:vertAlign w:val="subscript"/>
                        </w:rPr>
                        <w:t>2</w:t>
                      </w:r>
                      <w:r w:rsidRPr="007145B1">
                        <w:rPr>
                          <w:rFonts w:ascii="Times New Roman" w:hAnsi="Times New Roman" w:cs="Times New Roman"/>
                        </w:rPr>
                        <w:t>O</w:t>
                      </w:r>
                      <w:r w:rsidRPr="007145B1">
                        <w:rPr>
                          <w:rFonts w:ascii="Times New Roman" w:hAnsi="Times New Roman" w:cs="Times New Roman"/>
                          <w:vertAlign w:val="subscript"/>
                        </w:rPr>
                        <w:t>3</w:t>
                      </w:r>
                      <w:r w:rsidRPr="007145B1">
                        <w:rPr>
                          <w:rFonts w:ascii="Times New Roman" w:hAnsi="Times New Roman" w:cs="Times New Roman"/>
                        </w:rPr>
                        <w:t xml:space="preserve"> and SiO</w:t>
                      </w:r>
                      <w:r w:rsidRPr="007145B1">
                        <w:rPr>
                          <w:rFonts w:ascii="Times New Roman" w:hAnsi="Times New Roman" w:cs="Times New Roman"/>
                          <w:vertAlign w:val="subscript"/>
                        </w:rPr>
                        <w:t>2</w:t>
                      </w:r>
                    </w:p>
                    <w:p w:rsidR="0085749E" w:rsidRPr="007145B1" w:rsidRDefault="0085749E" w:rsidP="0085749E"/>
                  </w:txbxContent>
                </v:textbox>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47360" behindDoc="0" locked="0" layoutInCell="1" allowOverlap="1">
                <wp:simplePos x="0" y="0"/>
                <wp:positionH relativeFrom="column">
                  <wp:posOffset>4064000</wp:posOffset>
                </wp:positionH>
                <wp:positionV relativeFrom="paragraph">
                  <wp:posOffset>68580</wp:posOffset>
                </wp:positionV>
                <wp:extent cx="273050" cy="635"/>
                <wp:effectExtent l="6350" t="57150" r="15875" b="56515"/>
                <wp:wrapNone/>
                <wp:docPr id="4014" name="Straight Arrow Connector 4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6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8D7B4" id="Straight Arrow Connector 4014" o:spid="_x0000_s1026" type="#_x0000_t32" style="position:absolute;margin-left:320pt;margin-top:5.4pt;width:21.5pt;height:.0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46336" behindDoc="0" locked="0" layoutInCell="1" allowOverlap="1">
                <wp:simplePos x="0" y="0"/>
                <wp:positionH relativeFrom="column">
                  <wp:posOffset>2209800</wp:posOffset>
                </wp:positionH>
                <wp:positionV relativeFrom="paragraph">
                  <wp:posOffset>62230</wp:posOffset>
                </wp:positionV>
                <wp:extent cx="622300" cy="6350"/>
                <wp:effectExtent l="9525" t="60325" r="15875" b="47625"/>
                <wp:wrapNone/>
                <wp:docPr id="4013" name="Straight Arrow Connector 4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2300" cy="63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0F4917" id="Straight Arrow Connector 4013" o:spid="_x0000_s1026" type="#_x0000_t32" style="position:absolute;margin-left:174pt;margin-top:4.9pt;width:49pt;height:.5pt;flip: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" strokecolor="red">
                <v:stroke endarrow="block"/>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78080" behindDoc="0" locked="0" layoutInCell="1" allowOverlap="1">
                <wp:simplePos x="0" y="0"/>
                <wp:positionH relativeFrom="column">
                  <wp:posOffset>5118100</wp:posOffset>
                </wp:positionH>
                <wp:positionV relativeFrom="paragraph">
                  <wp:posOffset>29210</wp:posOffset>
                </wp:positionV>
                <wp:extent cx="0" cy="295910"/>
                <wp:effectExtent l="60325" t="8255" r="53975" b="19685"/>
                <wp:wrapNone/>
                <wp:docPr id="4012" name="Straight Arrow Connector 4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71018" id="Straight Arrow Connector 4012" o:spid="_x0000_s1026" type="#_x0000_t32" style="position:absolute;margin-left:403pt;margin-top:2.3pt;width:0;height:23.3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50432" behindDoc="0" locked="0" layoutInCell="1" allowOverlap="1">
                <wp:simplePos x="0" y="0"/>
                <wp:positionH relativeFrom="column">
                  <wp:posOffset>4470400</wp:posOffset>
                </wp:positionH>
                <wp:positionV relativeFrom="paragraph">
                  <wp:posOffset>29210</wp:posOffset>
                </wp:positionV>
                <wp:extent cx="32385" cy="872490"/>
                <wp:effectExtent l="22225" t="8255" r="59690" b="24130"/>
                <wp:wrapNone/>
                <wp:docPr id="4011" name="Straight Arrow Connector 4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 cy="87249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4E9482" id="Straight Arrow Connector 4011" o:spid="_x0000_s1026" type="#_x0000_t32" style="position:absolute;margin-left:352pt;margin-top:2.3pt;width:2.55pt;height:68.7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" strokecolor="red">
                <v:stroke endarrow="block"/>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79104" behindDoc="0" locked="0" layoutInCell="1" allowOverlap="1">
                <wp:simplePos x="0" y="0"/>
                <wp:positionH relativeFrom="column">
                  <wp:posOffset>4705350</wp:posOffset>
                </wp:positionH>
                <wp:positionV relativeFrom="paragraph">
                  <wp:posOffset>62230</wp:posOffset>
                </wp:positionV>
                <wp:extent cx="1264285" cy="260350"/>
                <wp:effectExtent l="9525" t="12700" r="12065" b="12700"/>
                <wp:wrapNone/>
                <wp:docPr id="4010" name="Text Box 4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260350"/>
                        </a:xfrm>
                        <a:prstGeom prst="rect">
                          <a:avLst/>
                        </a:prstGeom>
                        <a:solidFill>
                          <a:srgbClr val="FFFFFF"/>
                        </a:solidFill>
                        <a:ln w="9525">
                          <a:solidFill>
                            <a:srgbClr val="000000"/>
                          </a:solidFill>
                          <a:miter lim="800000"/>
                          <a:headEnd/>
                          <a:tailEnd/>
                        </a:ln>
                      </wps:spPr>
                      <wps:txbx>
                        <w:txbxContent>
                          <w:p w:rsidR="0085749E" w:rsidRPr="00A73CCB" w:rsidRDefault="0085749E" w:rsidP="0085749E">
                            <w:pPr>
                              <w:rPr>
                                <w:rFonts w:ascii="Times New Roman" w:hAnsi="Times New Roman" w:cs="Times New Roman"/>
                              </w:rPr>
                            </w:pPr>
                            <w:r w:rsidRPr="00A73CCB">
                              <w:rPr>
                                <w:rFonts w:ascii="Times New Roman" w:hAnsi="Times New Roman" w:cs="Times New Roman"/>
                              </w:rPr>
                              <w:t>Rocky impurities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0" o:spid="_x0000_s1082" type="#_x0000_t202" style="position:absolute;margin-left:370.5pt;margin-top:4.9pt;width:99.55pt;height:20.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">
                <v:textbox>
                  <w:txbxContent>
                    <w:p w:rsidR="0085749E" w:rsidRPr="00A73CCB" w:rsidRDefault="0085749E" w:rsidP="0085749E">
                      <w:pPr>
                        <w:rPr>
                          <w:rFonts w:ascii="Times New Roman" w:hAnsi="Times New Roman" w:cs="Times New Roman"/>
                        </w:rPr>
                      </w:pPr>
                      <w:r w:rsidRPr="00A73CCB">
                        <w:rPr>
                          <w:rFonts w:ascii="Times New Roman" w:hAnsi="Times New Roman" w:cs="Times New Roman"/>
                        </w:rPr>
                        <w:t>Rocky impurities</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63744" behindDoc="0" locked="0" layoutInCell="1" allowOverlap="1">
                <wp:simplePos x="0" y="0"/>
                <wp:positionH relativeFrom="column">
                  <wp:posOffset>2940050</wp:posOffset>
                </wp:positionH>
                <wp:positionV relativeFrom="paragraph">
                  <wp:posOffset>62230</wp:posOffset>
                </wp:positionV>
                <wp:extent cx="863600" cy="247650"/>
                <wp:effectExtent l="6350" t="12700" r="6350" b="6350"/>
                <wp:wrapNone/>
                <wp:docPr id="4009" name="Text Box 4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47650"/>
                        </a:xfrm>
                        <a:prstGeom prst="rect">
                          <a:avLst/>
                        </a:prstGeom>
                        <a:solidFill>
                          <a:srgbClr val="FFFFFF"/>
                        </a:solidFill>
                        <a:ln w="9525">
                          <a:solidFill>
                            <a:srgbClr val="000000"/>
                          </a:solidFill>
                          <a:miter lim="800000"/>
                          <a:headEnd/>
                          <a:tailEnd/>
                        </a:ln>
                      </wps:spPr>
                      <wps:txbx>
                        <w:txbxContent>
                          <w:p w:rsidR="0085749E" w:rsidRPr="00BE16C0" w:rsidRDefault="0085749E" w:rsidP="0085749E">
                            <w:pPr>
                              <w:rPr>
                                <w:rFonts w:ascii="Times New Roman" w:hAnsi="Times New Roman" w:cs="Times New Roman"/>
                              </w:rPr>
                            </w:pPr>
                            <w:r w:rsidRPr="00BE16C0">
                              <w:rPr>
                                <w:rFonts w:ascii="Times New Roman" w:hAnsi="Times New Roman" w:cs="Times New Roman"/>
                              </w:rPr>
                              <w:t>Excess  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9" o:spid="_x0000_s1083" type="#_x0000_t202" style="position:absolute;margin-left:231.5pt;margin-top:4.9pt;width:68pt;height:19.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">
                <v:textbox>
                  <w:txbxContent>
                    <w:p w:rsidR="0085749E" w:rsidRPr="00BE16C0" w:rsidRDefault="0085749E" w:rsidP="0085749E">
                      <w:pPr>
                        <w:rPr>
                          <w:rFonts w:ascii="Times New Roman" w:hAnsi="Times New Roman" w:cs="Times New Roman"/>
                        </w:rPr>
                      </w:pPr>
                      <w:r w:rsidRPr="00BE16C0">
                        <w:rPr>
                          <w:rFonts w:ascii="Times New Roman" w:hAnsi="Times New Roman" w:cs="Times New Roman"/>
                        </w:rPr>
                        <w:t>Excess  air</w:t>
                      </w:r>
                    </w:p>
                  </w:txbxContent>
                </v:textbox>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64768" behindDoc="0" locked="0" layoutInCell="1" allowOverlap="1">
                <wp:simplePos x="0" y="0"/>
                <wp:positionH relativeFrom="column">
                  <wp:posOffset>3314700</wp:posOffset>
                </wp:positionH>
                <wp:positionV relativeFrom="paragraph">
                  <wp:posOffset>76200</wp:posOffset>
                </wp:positionV>
                <wp:extent cx="19050" cy="311150"/>
                <wp:effectExtent l="38100" t="7620" r="57150" b="24130"/>
                <wp:wrapNone/>
                <wp:docPr id="4008" name="Straight Arrow Connector 4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3111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0329C" id="Straight Arrow Connector 4008" o:spid="_x0000_s1026" type="#_x0000_t32" style="position:absolute;margin-left:261pt;margin-top:6pt;width:1.5pt;height:24.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" strokecolor="red">
                <v:stroke endarrow="block"/>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35072" behindDoc="0" locked="0" layoutInCell="1" allowOverlap="1">
                <wp:simplePos x="0" y="0"/>
                <wp:positionH relativeFrom="column">
                  <wp:posOffset>4470400</wp:posOffset>
                </wp:positionH>
                <wp:positionV relativeFrom="paragraph">
                  <wp:posOffset>200660</wp:posOffset>
                </wp:positionV>
                <wp:extent cx="1041400" cy="425450"/>
                <wp:effectExtent l="12700" t="8255" r="12700" b="13970"/>
                <wp:wrapNone/>
                <wp:docPr id="4007" name="Text Box 4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425450"/>
                        </a:xfrm>
                        <a:prstGeom prst="rect">
                          <a:avLst/>
                        </a:prstGeom>
                        <a:solidFill>
                          <a:srgbClr val="FFFFFF"/>
                        </a:solidFill>
                        <a:ln w="9525">
                          <a:solidFill>
                            <a:srgbClr val="000000"/>
                          </a:solidFill>
                          <a:miter lim="800000"/>
                          <a:headEnd/>
                          <a:tailEnd/>
                        </a:ln>
                      </wps:spPr>
                      <wps:txbx>
                        <w:txbxContent>
                          <w:p w:rsidR="0085749E" w:rsidRPr="007145B1" w:rsidRDefault="0085749E" w:rsidP="0085749E">
                            <w:pPr>
                              <w:rPr>
                                <w:rFonts w:ascii="Times New Roman" w:hAnsi="Times New Roman" w:cs="Times New Roman"/>
                              </w:rPr>
                            </w:pPr>
                            <w:r>
                              <w:rPr>
                                <w:rFonts w:ascii="Times New Roman" w:hAnsi="Times New Roman" w:cs="Times New Roman"/>
                              </w:rPr>
                              <w:t xml:space="preserve">Concentration chamber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7" o:spid="_x0000_s1084" type="#_x0000_t202" style="position:absolute;margin-left:352pt;margin-top:15.8pt;width:82pt;height:33.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">
                <v:textbox>
                  <w:txbxContent>
                    <w:p w:rsidR="0085749E" w:rsidRPr="007145B1" w:rsidRDefault="0085749E" w:rsidP="0085749E">
                      <w:pPr>
                        <w:rPr>
                          <w:rFonts w:ascii="Times New Roman" w:hAnsi="Times New Roman" w:cs="Times New Roman"/>
                        </w:rPr>
                      </w:pPr>
                      <w:r>
                        <w:rPr>
                          <w:rFonts w:ascii="Times New Roman" w:hAnsi="Times New Roman" w:cs="Times New Roman"/>
                        </w:rPr>
                        <w:t xml:space="preserve">Concentration chamber </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37120" behindDoc="0" locked="0" layoutInCell="1" allowOverlap="1">
                <wp:simplePos x="0" y="0"/>
                <wp:positionH relativeFrom="column">
                  <wp:posOffset>127000</wp:posOffset>
                </wp:positionH>
                <wp:positionV relativeFrom="paragraph">
                  <wp:posOffset>45720</wp:posOffset>
                </wp:positionV>
                <wp:extent cx="908050" cy="447040"/>
                <wp:effectExtent l="12700" t="5715" r="12700" b="13970"/>
                <wp:wrapNone/>
                <wp:docPr id="4006" name="Text Box 4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447040"/>
                        </a:xfrm>
                        <a:prstGeom prst="rect">
                          <a:avLst/>
                        </a:prstGeom>
                        <a:solidFill>
                          <a:srgbClr val="FFFFFF"/>
                        </a:solidFill>
                        <a:ln w="9525">
                          <a:solidFill>
                            <a:srgbClr val="000000"/>
                          </a:solidFill>
                          <a:miter lim="800000"/>
                          <a:headEnd/>
                          <a:tailEnd/>
                        </a:ln>
                      </wps:spPr>
                      <wps:txbx>
                        <w:txbxContent>
                          <w:p w:rsidR="0085749E" w:rsidRPr="00D02CF3" w:rsidRDefault="0085749E" w:rsidP="0085749E">
                            <w:pPr>
                              <w:pStyle w:val="NoSpacing"/>
                              <w:rPr>
                                <w:rFonts w:ascii="Times New Roman" w:hAnsi="Times New Roman" w:cs="Times New Roman"/>
                              </w:rPr>
                            </w:pPr>
                            <w:r w:rsidRPr="00D02CF3">
                              <w:rPr>
                                <w:rFonts w:ascii="Times New Roman" w:hAnsi="Times New Roman" w:cs="Times New Roman"/>
                              </w:rPr>
                              <w:t>Silicon(IV)</w:t>
                            </w:r>
                          </w:p>
                          <w:p w:rsidR="0085749E" w:rsidRPr="00D02CF3" w:rsidRDefault="0085749E" w:rsidP="0085749E">
                            <w:pPr>
                              <w:pStyle w:val="NoSpacing"/>
                              <w:rPr>
                                <w:rFonts w:ascii="Times New Roman" w:hAnsi="Times New Roman" w:cs="Times New Roman"/>
                              </w:rPr>
                            </w:pPr>
                            <w:r w:rsidRPr="00D02CF3">
                              <w:rPr>
                                <w:rFonts w:ascii="Times New Roman" w:hAnsi="Times New Roman" w:cs="Times New Roman"/>
                              </w:rPr>
                              <w:t>oxide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6" o:spid="_x0000_s1085" type="#_x0000_t202" style="position:absolute;margin-left:10pt;margin-top:3.6pt;width:71.5pt;height:35.2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">
                <v:textbox>
                  <w:txbxContent>
                    <w:p w:rsidR="0085749E" w:rsidRPr="00D02CF3" w:rsidRDefault="0085749E" w:rsidP="0085749E">
                      <w:pPr>
                        <w:pStyle w:val="NoSpacing"/>
                        <w:rPr>
                          <w:rFonts w:ascii="Times New Roman" w:hAnsi="Times New Roman" w:cs="Times New Roman"/>
                        </w:rPr>
                      </w:pPr>
                      <w:r w:rsidRPr="00D02CF3">
                        <w:rPr>
                          <w:rFonts w:ascii="Times New Roman" w:hAnsi="Times New Roman" w:cs="Times New Roman"/>
                        </w:rPr>
                        <w:t>Silicon(IV)</w:t>
                      </w:r>
                    </w:p>
                    <w:p w:rsidR="0085749E" w:rsidRPr="00D02CF3" w:rsidRDefault="0085749E" w:rsidP="0085749E">
                      <w:pPr>
                        <w:pStyle w:val="NoSpacing"/>
                        <w:rPr>
                          <w:rFonts w:ascii="Times New Roman" w:hAnsi="Times New Roman" w:cs="Times New Roman"/>
                        </w:rPr>
                      </w:pPr>
                      <w:r w:rsidRPr="00D02CF3">
                        <w:rPr>
                          <w:rFonts w:ascii="Times New Roman" w:hAnsi="Times New Roman" w:cs="Times New Roman"/>
                        </w:rPr>
                        <w:t>oxide</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41216" behindDoc="0" locked="0" layoutInCell="1" allowOverlap="1">
                <wp:simplePos x="0" y="0"/>
                <wp:positionH relativeFrom="column">
                  <wp:posOffset>1238250</wp:posOffset>
                </wp:positionH>
                <wp:positionV relativeFrom="paragraph">
                  <wp:posOffset>200660</wp:posOffset>
                </wp:positionV>
                <wp:extent cx="838200" cy="292100"/>
                <wp:effectExtent l="9525" t="8255" r="9525" b="13970"/>
                <wp:wrapNone/>
                <wp:docPr id="4005" name="Text Box 4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92100"/>
                        </a:xfrm>
                        <a:prstGeom prst="rect">
                          <a:avLst/>
                        </a:prstGeom>
                        <a:solidFill>
                          <a:srgbClr val="FFFFFF"/>
                        </a:solidFill>
                        <a:ln w="9525">
                          <a:solidFill>
                            <a:srgbClr val="000000"/>
                          </a:solidFill>
                          <a:miter lim="800000"/>
                          <a:headEnd/>
                          <a:tailEnd/>
                        </a:ln>
                      </wps:spPr>
                      <wps:txbx>
                        <w:txbxContent>
                          <w:p w:rsidR="0085749E" w:rsidRPr="007836F9" w:rsidRDefault="0085749E" w:rsidP="0085749E">
                            <w:pPr>
                              <w:rPr>
                                <w:rFonts w:ascii="Times New Roman" w:hAnsi="Times New Roman" w:cs="Times New Roman"/>
                              </w:rPr>
                            </w:pPr>
                            <w:r>
                              <w:rPr>
                                <w:rFonts w:ascii="Times New Roman" w:hAnsi="Times New Roman" w:cs="Times New Roman"/>
                              </w:rPr>
                              <w:t>Limestone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5" o:spid="_x0000_s1086" type="#_x0000_t202" style="position:absolute;margin-left:97.5pt;margin-top:15.8pt;width:66pt;height:23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DYxLQIAAF0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">
                <v:textbox>
                  <w:txbxContent>
                    <w:p w:rsidR="0085749E" w:rsidRPr="007836F9" w:rsidRDefault="0085749E" w:rsidP="0085749E">
                      <w:pPr>
                        <w:rPr>
                          <w:rFonts w:ascii="Times New Roman" w:hAnsi="Times New Roman" w:cs="Times New Roman"/>
                        </w:rPr>
                      </w:pPr>
                      <w:r>
                        <w:rPr>
                          <w:rFonts w:ascii="Times New Roman" w:hAnsi="Times New Roman" w:cs="Times New Roman"/>
                        </w:rPr>
                        <w:t>Limestone</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36096" behindDoc="0" locked="0" layoutInCell="1" allowOverlap="1">
                <wp:simplePos x="0" y="0"/>
                <wp:positionH relativeFrom="column">
                  <wp:posOffset>2832100</wp:posOffset>
                </wp:positionH>
                <wp:positionV relativeFrom="paragraph">
                  <wp:posOffset>200660</wp:posOffset>
                </wp:positionV>
                <wp:extent cx="1384300" cy="313690"/>
                <wp:effectExtent l="12700" t="8255" r="12700" b="11430"/>
                <wp:wrapNone/>
                <wp:docPr id="4004" name="Text Box 4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13690"/>
                        </a:xfrm>
                        <a:prstGeom prst="rect">
                          <a:avLst/>
                        </a:prstGeom>
                        <a:solidFill>
                          <a:srgbClr val="FFFFFF"/>
                        </a:solidFill>
                        <a:ln w="9525">
                          <a:solidFill>
                            <a:srgbClr val="000000"/>
                          </a:solidFill>
                          <a:miter lim="800000"/>
                          <a:headEnd/>
                          <a:tailEnd/>
                        </a:ln>
                      </wps:spPr>
                      <wps:txbx>
                        <w:txbxContent>
                          <w:p w:rsidR="0085749E" w:rsidRPr="007145B1" w:rsidRDefault="0085749E" w:rsidP="0085749E">
                            <w:pPr>
                              <w:rPr>
                                <w:rFonts w:ascii="Times New Roman" w:hAnsi="Times New Roman" w:cs="Times New Roman"/>
                              </w:rPr>
                            </w:pPr>
                            <w:r>
                              <w:rPr>
                                <w:rFonts w:ascii="Times New Roman" w:hAnsi="Times New Roman" w:cs="Times New Roman"/>
                              </w:rPr>
                              <w:t>1</w:t>
                            </w:r>
                            <w:r w:rsidRPr="003508BE">
                              <w:rPr>
                                <w:rFonts w:ascii="Times New Roman" w:hAnsi="Times New Roman" w:cs="Times New Roman"/>
                                <w:vertAlign w:val="superscript"/>
                              </w:rPr>
                              <w:t>st</w:t>
                            </w:r>
                            <w:r>
                              <w:rPr>
                                <w:rFonts w:ascii="Times New Roman" w:hAnsi="Times New Roman" w:cs="Times New Roman"/>
                              </w:rPr>
                              <w:t xml:space="preserve"> roasting chamber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4" o:spid="_x0000_s1087" type="#_x0000_t202" style="position:absolute;margin-left:223pt;margin-top:15.8pt;width:109pt;height:24.7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">
                <v:textbox>
                  <w:txbxContent>
                    <w:p w:rsidR="0085749E" w:rsidRPr="007145B1" w:rsidRDefault="0085749E" w:rsidP="0085749E">
                      <w:pPr>
                        <w:rPr>
                          <w:rFonts w:ascii="Times New Roman" w:hAnsi="Times New Roman" w:cs="Times New Roman"/>
                        </w:rPr>
                      </w:pPr>
                      <w:r>
                        <w:rPr>
                          <w:rFonts w:ascii="Times New Roman" w:hAnsi="Times New Roman" w:cs="Times New Roman"/>
                        </w:rPr>
                        <w:t>1</w:t>
                      </w:r>
                      <w:r w:rsidRPr="003508BE">
                        <w:rPr>
                          <w:rFonts w:ascii="Times New Roman" w:hAnsi="Times New Roman" w:cs="Times New Roman"/>
                          <w:vertAlign w:val="superscript"/>
                        </w:rPr>
                        <w:t>st</w:t>
                      </w:r>
                      <w:r>
                        <w:rPr>
                          <w:rFonts w:ascii="Times New Roman" w:hAnsi="Times New Roman" w:cs="Times New Roman"/>
                        </w:rPr>
                        <w:t xml:space="preserve"> roasting chamber</w:t>
                      </w:r>
                    </w:p>
                  </w:txbxContent>
                </v:textbox>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49408" behindDoc="0" locked="0" layoutInCell="1" allowOverlap="1">
                <wp:simplePos x="0" y="0"/>
                <wp:positionH relativeFrom="column">
                  <wp:posOffset>4216400</wp:posOffset>
                </wp:positionH>
                <wp:positionV relativeFrom="paragraph">
                  <wp:posOffset>123825</wp:posOffset>
                </wp:positionV>
                <wp:extent cx="254000" cy="0"/>
                <wp:effectExtent l="15875" t="55245" r="6350" b="59055"/>
                <wp:wrapNone/>
                <wp:docPr id="4003" name="Straight Arrow Connector 4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CD385" id="Straight Arrow Connector 4003" o:spid="_x0000_s1026" type="#_x0000_t32" style="position:absolute;margin-left:332pt;margin-top:9.75pt;width:20pt;height:0;flip:x;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51456" behindDoc="0" locked="0" layoutInCell="1" allowOverlap="1">
                <wp:simplePos x="0" y="0"/>
                <wp:positionH relativeFrom="column">
                  <wp:posOffset>1390650</wp:posOffset>
                </wp:positionH>
                <wp:positionV relativeFrom="paragraph">
                  <wp:posOffset>219075</wp:posOffset>
                </wp:positionV>
                <wp:extent cx="1441450" cy="955040"/>
                <wp:effectExtent l="47625" t="7620" r="6350" b="56515"/>
                <wp:wrapNone/>
                <wp:docPr id="4002" name="Straight Arrow Connector 4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1450" cy="95504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F9EFE" id="Straight Arrow Connector 4002" o:spid="_x0000_s1026" type="#_x0000_t32" style="position:absolute;margin-left:109.5pt;margin-top:17.25pt;width:113.5pt;height:75.2pt;flip:x;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" strokecolor="red">
                <v:stroke endarrow="block"/>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52480" behindDoc="0" locked="0" layoutInCell="1" allowOverlap="1">
                <wp:simplePos x="0" y="0"/>
                <wp:positionH relativeFrom="column">
                  <wp:posOffset>3676015</wp:posOffset>
                </wp:positionH>
                <wp:positionV relativeFrom="paragraph">
                  <wp:posOffset>47625</wp:posOffset>
                </wp:positionV>
                <wp:extent cx="635" cy="521970"/>
                <wp:effectExtent l="56515" t="7620" r="57150" b="22860"/>
                <wp:wrapNone/>
                <wp:docPr id="4001" name="Straight Arrow Connector 4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219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29FC0" id="Straight Arrow Connector 4001" o:spid="_x0000_s1026" type="#_x0000_t32" style="position:absolute;margin-left:289.45pt;margin-top:3.75pt;width:.05pt;height:41.1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54528" behindDoc="0" locked="0" layoutInCell="1" allowOverlap="1">
                <wp:simplePos x="0" y="0"/>
                <wp:positionH relativeFrom="column">
                  <wp:posOffset>1238250</wp:posOffset>
                </wp:positionH>
                <wp:positionV relativeFrom="paragraph">
                  <wp:posOffset>26035</wp:posOffset>
                </wp:positionV>
                <wp:extent cx="0" cy="923290"/>
                <wp:effectExtent l="57150" t="5080" r="57150" b="14605"/>
                <wp:wrapNone/>
                <wp:docPr id="4000" name="Straight Arrow Connector 4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329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AAE99" id="Straight Arrow Connector 4000" o:spid="_x0000_s1026" type="#_x0000_t32" style="position:absolute;margin-left:97.5pt;margin-top:2.05pt;width:0;height:72.7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55552" behindDoc="0" locked="0" layoutInCell="1" allowOverlap="1">
                <wp:simplePos x="0" y="0"/>
                <wp:positionH relativeFrom="column">
                  <wp:posOffset>628650</wp:posOffset>
                </wp:positionH>
                <wp:positionV relativeFrom="paragraph">
                  <wp:posOffset>26035</wp:posOffset>
                </wp:positionV>
                <wp:extent cx="12700" cy="901700"/>
                <wp:effectExtent l="47625" t="5080" r="53975" b="17145"/>
                <wp:wrapNone/>
                <wp:docPr id="3999" name="Straight Arrow Connector 3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9017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A8EF8D" id="Straight Arrow Connector 3999" o:spid="_x0000_s1026" type="#_x0000_t32" style="position:absolute;margin-left:49.5pt;margin-top:2.05pt;width:1pt;height:71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" strokecolor="red">
                <v:stroke endarrow="block"/>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80128" behindDoc="0" locked="0" layoutInCell="1" allowOverlap="1">
                <wp:simplePos x="0" y="0"/>
                <wp:positionH relativeFrom="column">
                  <wp:posOffset>1860550</wp:posOffset>
                </wp:positionH>
                <wp:positionV relativeFrom="paragraph">
                  <wp:posOffset>24765</wp:posOffset>
                </wp:positionV>
                <wp:extent cx="520700" cy="349250"/>
                <wp:effectExtent l="12700" t="13335" r="9525" b="8890"/>
                <wp:wrapNone/>
                <wp:docPr id="3998" name="Text Box 3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49250"/>
                        </a:xfrm>
                        <a:prstGeom prst="rect">
                          <a:avLst/>
                        </a:prstGeom>
                        <a:solidFill>
                          <a:srgbClr val="FFFFFF"/>
                        </a:solidFill>
                        <a:ln w="9525">
                          <a:solidFill>
                            <a:srgbClr val="000000"/>
                          </a:solidFill>
                          <a:miter lim="800000"/>
                          <a:headEnd/>
                          <a:tailEnd/>
                        </a:ln>
                      </wps:spPr>
                      <wps:txbx>
                        <w:txbxContent>
                          <w:p w:rsidR="0085749E" w:rsidRDefault="0085749E" w:rsidP="0085749E">
                            <w:r>
                              <w:t>Cu</w:t>
                            </w:r>
                            <w:r w:rsidRPr="00A73CCB">
                              <w:rPr>
                                <w:vertAlign w:val="subscript"/>
                              </w:rPr>
                              <w:t>2</w:t>
                            </w:r>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8" o:spid="_x0000_s1088" type="#_x0000_t202" style="position:absolute;margin-left:146.5pt;margin-top:1.95pt;width:41pt;height:2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">
                <v:textbox>
                  <w:txbxContent>
                    <w:p w:rsidR="0085749E" w:rsidRDefault="0085749E" w:rsidP="0085749E">
                      <w:r>
                        <w:t>Cu</w:t>
                      </w:r>
                      <w:r w:rsidRPr="00A73CCB">
                        <w:rPr>
                          <w:vertAlign w:val="subscript"/>
                        </w:rPr>
                        <w:t>2</w:t>
                      </w:r>
                      <w:r>
                        <w:t>S</w:t>
                      </w:r>
                    </w:p>
                  </w:txbxContent>
                </v:textbox>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42240" behindDoc="0" locked="0" layoutInCell="1" allowOverlap="1">
                <wp:simplePos x="0" y="0"/>
                <wp:positionH relativeFrom="column">
                  <wp:posOffset>3486150</wp:posOffset>
                </wp:positionH>
                <wp:positionV relativeFrom="paragraph">
                  <wp:posOffset>102235</wp:posOffset>
                </wp:positionV>
                <wp:extent cx="1282700" cy="260350"/>
                <wp:effectExtent l="9525" t="5080" r="12700" b="10795"/>
                <wp:wrapNone/>
                <wp:docPr id="3997" name="Text Box 3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260350"/>
                        </a:xfrm>
                        <a:prstGeom prst="rect">
                          <a:avLst/>
                        </a:prstGeom>
                        <a:solidFill>
                          <a:srgbClr val="FFFFFF"/>
                        </a:solidFill>
                        <a:ln w="9525">
                          <a:solidFill>
                            <a:srgbClr val="000000"/>
                          </a:solidFill>
                          <a:miter lim="800000"/>
                          <a:headEnd/>
                          <a:tailEnd/>
                        </a:ln>
                      </wps:spPr>
                      <wps:txbx>
                        <w:txbxContent>
                          <w:p w:rsidR="0085749E" w:rsidRPr="007836F9" w:rsidRDefault="0085749E" w:rsidP="0085749E">
                            <w:pPr>
                              <w:rPr>
                                <w:rFonts w:ascii="Times New Roman" w:hAnsi="Times New Roman" w:cs="Times New Roman"/>
                              </w:rPr>
                            </w:pPr>
                            <w:r>
                              <w:rPr>
                                <w:rFonts w:ascii="Times New Roman" w:hAnsi="Times New Roman" w:cs="Times New Roman"/>
                              </w:rPr>
                              <w:t>Sulphur(IV)Oxide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7" o:spid="_x0000_s1089" type="#_x0000_t202" style="position:absolute;margin-left:274.5pt;margin-top:8.05pt;width:101pt;height:20.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">
                <v:textbox>
                  <w:txbxContent>
                    <w:p w:rsidR="0085749E" w:rsidRPr="007836F9" w:rsidRDefault="0085749E" w:rsidP="0085749E">
                      <w:pPr>
                        <w:rPr>
                          <w:rFonts w:ascii="Times New Roman" w:hAnsi="Times New Roman" w:cs="Times New Roman"/>
                        </w:rPr>
                      </w:pPr>
                      <w:r>
                        <w:rPr>
                          <w:rFonts w:ascii="Times New Roman" w:hAnsi="Times New Roman" w:cs="Times New Roman"/>
                        </w:rPr>
                        <w:t>Sulphur(IV)Oxide</w:t>
                      </w:r>
                    </w:p>
                  </w:txbxContent>
                </v:textbox>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38144" behindDoc="0" locked="0" layoutInCell="1" allowOverlap="1">
                <wp:simplePos x="0" y="0"/>
                <wp:positionH relativeFrom="column">
                  <wp:posOffset>336550</wp:posOffset>
                </wp:positionH>
                <wp:positionV relativeFrom="paragraph">
                  <wp:posOffset>14605</wp:posOffset>
                </wp:positionV>
                <wp:extent cx="1466850" cy="454660"/>
                <wp:effectExtent l="12700" t="12065" r="6350" b="9525"/>
                <wp:wrapNone/>
                <wp:docPr id="3996" name="Text Box 3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54660"/>
                        </a:xfrm>
                        <a:prstGeom prst="rect">
                          <a:avLst/>
                        </a:prstGeom>
                        <a:solidFill>
                          <a:srgbClr val="FFFFFF"/>
                        </a:solidFill>
                        <a:ln w="9525">
                          <a:solidFill>
                            <a:srgbClr val="000000"/>
                          </a:solidFill>
                          <a:miter lim="800000"/>
                          <a:headEnd/>
                          <a:tailEnd/>
                        </a:ln>
                      </wps:spPr>
                      <wps:txbx>
                        <w:txbxContent>
                          <w:p w:rsidR="0085749E" w:rsidRPr="007836F9" w:rsidRDefault="0085749E" w:rsidP="0085749E">
                            <w:pPr>
                              <w:rPr>
                                <w:rFonts w:ascii="Times New Roman" w:hAnsi="Times New Roman" w:cs="Times New Roman"/>
                              </w:rPr>
                            </w:pPr>
                            <w:r>
                              <w:rPr>
                                <w:rFonts w:ascii="Times New Roman" w:hAnsi="Times New Roman" w:cs="Times New Roman"/>
                              </w:rPr>
                              <w:t>Smelting furnace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6" o:spid="_x0000_s1090" type="#_x0000_t202" style="position:absolute;margin-left:26.5pt;margin-top:1.15pt;width:115.5pt;height:35.8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">
                <v:textbox>
                  <w:txbxContent>
                    <w:p w:rsidR="0085749E" w:rsidRPr="007836F9" w:rsidRDefault="0085749E" w:rsidP="0085749E">
                      <w:pPr>
                        <w:rPr>
                          <w:rFonts w:ascii="Times New Roman" w:hAnsi="Times New Roman" w:cs="Times New Roman"/>
                        </w:rPr>
                      </w:pPr>
                      <w:r>
                        <w:rPr>
                          <w:rFonts w:ascii="Times New Roman" w:hAnsi="Times New Roman" w:cs="Times New Roman"/>
                        </w:rPr>
                        <w:t>Smelting furnace</w:t>
                      </w:r>
                    </w:p>
                  </w:txbxContent>
                </v:textbox>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65792" behindDoc="0" locked="0" layoutInCell="1" allowOverlap="1">
                <wp:simplePos x="0" y="0"/>
                <wp:positionH relativeFrom="column">
                  <wp:posOffset>5224145</wp:posOffset>
                </wp:positionH>
                <wp:positionV relativeFrom="paragraph">
                  <wp:posOffset>80645</wp:posOffset>
                </wp:positionV>
                <wp:extent cx="821055" cy="279400"/>
                <wp:effectExtent l="13970" t="11430" r="12700" b="13970"/>
                <wp:wrapNone/>
                <wp:docPr id="3995" name="Text Box 3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79400"/>
                        </a:xfrm>
                        <a:prstGeom prst="rect">
                          <a:avLst/>
                        </a:prstGeom>
                        <a:solidFill>
                          <a:srgbClr val="FFFFFF"/>
                        </a:solidFill>
                        <a:ln w="9525">
                          <a:solidFill>
                            <a:srgbClr val="000000"/>
                          </a:solidFill>
                          <a:miter lim="800000"/>
                          <a:headEnd/>
                          <a:tailEnd/>
                        </a:ln>
                      </wps:spPr>
                      <wps:txbx>
                        <w:txbxContent>
                          <w:p w:rsidR="0085749E" w:rsidRPr="004B2C8F" w:rsidRDefault="0085749E" w:rsidP="0085749E">
                            <w:pPr>
                              <w:rPr>
                                <w:rFonts w:ascii="Times New Roman" w:hAnsi="Times New Roman" w:cs="Times New Roman"/>
                              </w:rPr>
                            </w:pPr>
                            <w:r w:rsidRPr="004B2C8F">
                              <w:rPr>
                                <w:rFonts w:ascii="Times New Roman" w:hAnsi="Times New Roman" w:cs="Times New Roman"/>
                              </w:rPr>
                              <w:t>Limited 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5" o:spid="_x0000_s1091" type="#_x0000_t202" style="position:absolute;margin-left:411.35pt;margin-top:6.35pt;width:64.65pt;height:22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">
                <v:textbox>
                  <w:txbxContent>
                    <w:p w:rsidR="0085749E" w:rsidRPr="004B2C8F" w:rsidRDefault="0085749E" w:rsidP="0085749E">
                      <w:pPr>
                        <w:rPr>
                          <w:rFonts w:ascii="Times New Roman" w:hAnsi="Times New Roman" w:cs="Times New Roman"/>
                        </w:rPr>
                      </w:pPr>
                      <w:r w:rsidRPr="004B2C8F">
                        <w:rPr>
                          <w:rFonts w:ascii="Times New Roman" w:hAnsi="Times New Roman" w:cs="Times New Roman"/>
                        </w:rPr>
                        <w:t>Limited air</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67840" behindDoc="0" locked="0" layoutInCell="1" allowOverlap="1">
                <wp:simplePos x="0" y="0"/>
                <wp:positionH relativeFrom="column">
                  <wp:posOffset>5022850</wp:posOffset>
                </wp:positionH>
                <wp:positionV relativeFrom="paragraph">
                  <wp:posOffset>144145</wp:posOffset>
                </wp:positionV>
                <wp:extent cx="0" cy="717550"/>
                <wp:effectExtent l="60325" t="8255" r="53975" b="17145"/>
                <wp:wrapNone/>
                <wp:docPr id="3994" name="Straight Arrow Connector 3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8ACDF7" id="Straight Arrow Connector 3994" o:spid="_x0000_s1026" type="#_x0000_t32" style="position:absolute;margin-left:395.5pt;margin-top:11.35pt;width:0;height:56.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66816" behindDoc="0" locked="0" layoutInCell="1" allowOverlap="1">
                <wp:simplePos x="0" y="0"/>
                <wp:positionH relativeFrom="column">
                  <wp:posOffset>1803400</wp:posOffset>
                </wp:positionH>
                <wp:positionV relativeFrom="paragraph">
                  <wp:posOffset>144145</wp:posOffset>
                </wp:positionV>
                <wp:extent cx="3219450" cy="0"/>
                <wp:effectExtent l="12700" t="8255" r="6350" b="10795"/>
                <wp:wrapNone/>
                <wp:docPr id="3993" name="Straight Arrow Connector 3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272E2A" id="Straight Arrow Connector 3993" o:spid="_x0000_s1026" type="#_x0000_t32" style="position:absolute;margin-left:142pt;margin-top:11.35pt;width:253.5pt;height:0;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" strokecolor="red"/>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53504" behindDoc="0" locked="0" layoutInCell="1" allowOverlap="1">
                <wp:simplePos x="0" y="0"/>
                <wp:positionH relativeFrom="column">
                  <wp:posOffset>5892800</wp:posOffset>
                </wp:positionH>
                <wp:positionV relativeFrom="paragraph">
                  <wp:posOffset>126365</wp:posOffset>
                </wp:positionV>
                <wp:extent cx="0" cy="501650"/>
                <wp:effectExtent l="53975" t="9525" r="60325" b="22225"/>
                <wp:wrapNone/>
                <wp:docPr id="3992" name="Straight Arrow Connector 3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16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47AFBA" id="Straight Arrow Connector 3992" o:spid="_x0000_s1026" type="#_x0000_t32" style="position:absolute;margin-left:464pt;margin-top:9.95pt;width:0;height:39.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60672" behindDoc="0" locked="0" layoutInCell="1" allowOverlap="1">
                <wp:simplePos x="0" y="0"/>
                <wp:positionH relativeFrom="column">
                  <wp:posOffset>1428750</wp:posOffset>
                </wp:positionH>
                <wp:positionV relativeFrom="paragraph">
                  <wp:posOffset>1905</wp:posOffset>
                </wp:positionV>
                <wp:extent cx="635" cy="518160"/>
                <wp:effectExtent l="57150" t="8890" r="56515" b="15875"/>
                <wp:wrapNone/>
                <wp:docPr id="3991" name="Straight Arrow Connector 3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81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F6F77D" id="Straight Arrow Connector 3991" o:spid="_x0000_s1026" type="#_x0000_t32" style="position:absolute;margin-left:112.5pt;margin-top:.15pt;width:.05pt;height:40.8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56576" behindDoc="0" locked="0" layoutInCell="1" allowOverlap="1">
                <wp:simplePos x="0" y="0"/>
                <wp:positionH relativeFrom="column">
                  <wp:posOffset>425450</wp:posOffset>
                </wp:positionH>
                <wp:positionV relativeFrom="paragraph">
                  <wp:posOffset>1905</wp:posOffset>
                </wp:positionV>
                <wp:extent cx="635" cy="518160"/>
                <wp:effectExtent l="53975" t="8890" r="59690" b="15875"/>
                <wp:wrapNone/>
                <wp:docPr id="3990" name="Straight Arrow Connector 3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81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634517" id="Straight Arrow Connector 3990" o:spid="_x0000_s1026" type="#_x0000_t32" style="position:absolute;margin-left:33.5pt;margin-top:.15pt;width:.05pt;height:40.8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" strokecolor="red">
                <v:stroke endarrow="block"/>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40192" behindDoc="0" locked="0" layoutInCell="1" allowOverlap="1">
                <wp:simplePos x="0" y="0"/>
                <wp:positionH relativeFrom="column">
                  <wp:posOffset>127000</wp:posOffset>
                </wp:positionH>
                <wp:positionV relativeFrom="paragraph">
                  <wp:posOffset>52705</wp:posOffset>
                </wp:positionV>
                <wp:extent cx="1060450" cy="749300"/>
                <wp:effectExtent l="12700" t="12065" r="12700" b="10160"/>
                <wp:wrapNone/>
                <wp:docPr id="3989" name="Text Box 3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749300"/>
                        </a:xfrm>
                        <a:prstGeom prst="rect">
                          <a:avLst/>
                        </a:prstGeom>
                        <a:solidFill>
                          <a:srgbClr val="FFFFFF"/>
                        </a:solidFill>
                        <a:ln w="9525">
                          <a:solidFill>
                            <a:srgbClr val="000000"/>
                          </a:solidFill>
                          <a:miter lim="800000"/>
                          <a:headEnd/>
                          <a:tailEnd/>
                        </a:ln>
                      </wps:spPr>
                      <wps:txbx>
                        <w:txbxContent>
                          <w:p w:rsidR="0085749E" w:rsidRPr="007836F9" w:rsidRDefault="0085749E" w:rsidP="0085749E">
                            <w:pPr>
                              <w:rPr>
                                <w:rFonts w:ascii="Times New Roman" w:hAnsi="Times New Roman" w:cs="Times New Roman"/>
                              </w:rPr>
                            </w:pPr>
                            <w:r>
                              <w:rPr>
                                <w:rFonts w:ascii="Times New Roman" w:hAnsi="Times New Roman" w:cs="Times New Roman"/>
                              </w:rPr>
                              <w:t>Calcium aluminate</w:t>
                            </w:r>
                            <w:r w:rsidRPr="007836F9">
                              <w:rPr>
                                <w:rFonts w:ascii="Times New Roman" w:hAnsi="Times New Roman" w:cs="Times New Roman"/>
                              </w:rPr>
                              <w:t xml:space="preserve"> </w:t>
                            </w:r>
                            <w:r>
                              <w:rPr>
                                <w:rFonts w:ascii="Times New Roman" w:hAnsi="Times New Roman" w:cs="Times New Roman"/>
                              </w:rPr>
                              <w:t>(CaAl</w:t>
                            </w:r>
                            <w:r w:rsidRPr="007145B1">
                              <w:rPr>
                                <w:rFonts w:ascii="Times New Roman" w:hAnsi="Times New Roman" w:cs="Times New Roman"/>
                                <w:vertAlign w:val="subscript"/>
                              </w:rPr>
                              <w:t>2</w:t>
                            </w:r>
                            <w:r w:rsidRPr="007145B1">
                              <w:rPr>
                                <w:rFonts w:ascii="Times New Roman" w:hAnsi="Times New Roman" w:cs="Times New Roman"/>
                              </w:rPr>
                              <w:t>O</w:t>
                            </w:r>
                            <w:r>
                              <w:rPr>
                                <w:rFonts w:ascii="Times New Roman" w:hAnsi="Times New Roman" w:cs="Times New Roman"/>
                                <w:vertAlign w:val="subscript"/>
                              </w:rPr>
                              <w:t>4</w:t>
                            </w:r>
                            <w:r>
                              <w:rPr>
                                <w:rFonts w:ascii="Times New Roman" w:hAnsi="Times New Roman" w:cs="Times New Roman"/>
                              </w:rPr>
                              <w:t>)slag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9" o:spid="_x0000_s1092" type="#_x0000_t202" style="position:absolute;margin-left:10pt;margin-top:4.15pt;width:83.5pt;height:59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">
                <v:textbox>
                  <w:txbxContent>
                    <w:p w:rsidR="0085749E" w:rsidRPr="007836F9" w:rsidRDefault="0085749E" w:rsidP="0085749E">
                      <w:pPr>
                        <w:rPr>
                          <w:rFonts w:ascii="Times New Roman" w:hAnsi="Times New Roman" w:cs="Times New Roman"/>
                        </w:rPr>
                      </w:pPr>
                      <w:r>
                        <w:rPr>
                          <w:rFonts w:ascii="Times New Roman" w:hAnsi="Times New Roman" w:cs="Times New Roman"/>
                        </w:rPr>
                        <w:t>Calcium aluminate</w:t>
                      </w:r>
                      <w:r w:rsidRPr="007836F9">
                        <w:rPr>
                          <w:rFonts w:ascii="Times New Roman" w:hAnsi="Times New Roman" w:cs="Times New Roman"/>
                        </w:rPr>
                        <w:t xml:space="preserve"> </w:t>
                      </w:r>
                      <w:r>
                        <w:rPr>
                          <w:rFonts w:ascii="Times New Roman" w:hAnsi="Times New Roman" w:cs="Times New Roman"/>
                        </w:rPr>
                        <w:t>(CaAl</w:t>
                      </w:r>
                      <w:r w:rsidRPr="007145B1">
                        <w:rPr>
                          <w:rFonts w:ascii="Times New Roman" w:hAnsi="Times New Roman" w:cs="Times New Roman"/>
                          <w:vertAlign w:val="subscript"/>
                        </w:rPr>
                        <w:t>2</w:t>
                      </w:r>
                      <w:r w:rsidRPr="007145B1">
                        <w:rPr>
                          <w:rFonts w:ascii="Times New Roman" w:hAnsi="Times New Roman" w:cs="Times New Roman"/>
                        </w:rPr>
                        <w:t>O</w:t>
                      </w:r>
                      <w:r>
                        <w:rPr>
                          <w:rFonts w:ascii="Times New Roman" w:hAnsi="Times New Roman" w:cs="Times New Roman"/>
                          <w:vertAlign w:val="subscript"/>
                        </w:rPr>
                        <w:t>4</w:t>
                      </w:r>
                      <w:r>
                        <w:rPr>
                          <w:rFonts w:ascii="Times New Roman" w:hAnsi="Times New Roman" w:cs="Times New Roman"/>
                        </w:rPr>
                        <w:t>)slag</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43264" behindDoc="0" locked="0" layoutInCell="1" allowOverlap="1">
                <wp:simplePos x="0" y="0"/>
                <wp:positionH relativeFrom="column">
                  <wp:posOffset>1390650</wp:posOffset>
                </wp:positionH>
                <wp:positionV relativeFrom="paragraph">
                  <wp:posOffset>52705</wp:posOffset>
                </wp:positionV>
                <wp:extent cx="1193800" cy="476250"/>
                <wp:effectExtent l="9525" t="12065" r="6350" b="6985"/>
                <wp:wrapNone/>
                <wp:docPr id="3988" name="Text Box 3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476250"/>
                        </a:xfrm>
                        <a:prstGeom prst="rect">
                          <a:avLst/>
                        </a:prstGeom>
                        <a:solidFill>
                          <a:srgbClr val="FFFFFF"/>
                        </a:solidFill>
                        <a:ln w="9525">
                          <a:solidFill>
                            <a:srgbClr val="000000"/>
                          </a:solidFill>
                          <a:miter lim="800000"/>
                          <a:headEnd/>
                          <a:tailEnd/>
                        </a:ln>
                      </wps:spPr>
                      <wps:txbx>
                        <w:txbxContent>
                          <w:p w:rsidR="0085749E" w:rsidRDefault="0085749E" w:rsidP="0085749E">
                            <w:pPr>
                              <w:rPr>
                                <w:rFonts w:ascii="Times New Roman" w:hAnsi="Times New Roman" w:cs="Times New Roman"/>
                              </w:rPr>
                            </w:pPr>
                            <w:r>
                              <w:rPr>
                                <w:rFonts w:ascii="Times New Roman" w:hAnsi="Times New Roman" w:cs="Times New Roman"/>
                              </w:rPr>
                              <w:t xml:space="preserve">Iron Silicate </w:t>
                            </w:r>
                            <w:r w:rsidRPr="007145B1">
                              <w:rPr>
                                <w:rFonts w:ascii="Times New Roman" w:hAnsi="Times New Roman" w:cs="Times New Roman"/>
                              </w:rPr>
                              <w:t>(</w:t>
                            </w:r>
                            <w:r>
                              <w:rPr>
                                <w:rFonts w:ascii="Times New Roman" w:hAnsi="Times New Roman" w:cs="Times New Roman"/>
                              </w:rPr>
                              <w:t>Fe</w:t>
                            </w:r>
                            <w:r w:rsidRPr="007145B1">
                              <w:rPr>
                                <w:rFonts w:ascii="Times New Roman" w:hAnsi="Times New Roman" w:cs="Times New Roman"/>
                              </w:rPr>
                              <w:t>S</w:t>
                            </w:r>
                            <w:r>
                              <w:rPr>
                                <w:rFonts w:ascii="Times New Roman" w:hAnsi="Times New Roman" w:cs="Times New Roman"/>
                              </w:rPr>
                              <w:t>i</w:t>
                            </w:r>
                            <w:r w:rsidRPr="007145B1">
                              <w:rPr>
                                <w:rFonts w:ascii="Times New Roman" w:hAnsi="Times New Roman" w:cs="Times New Roman"/>
                              </w:rPr>
                              <w:t>O</w:t>
                            </w:r>
                            <w:r w:rsidRPr="007145B1">
                              <w:rPr>
                                <w:rFonts w:ascii="Times New Roman" w:hAnsi="Times New Roman" w:cs="Times New Roman"/>
                                <w:vertAlign w:val="subscript"/>
                              </w:rPr>
                              <w:t>3</w:t>
                            </w:r>
                            <w:r w:rsidRPr="007145B1">
                              <w:rPr>
                                <w:rFonts w:ascii="Times New Roman" w:hAnsi="Times New Roman" w:cs="Times New Roman"/>
                              </w:rPr>
                              <w:t>)</w:t>
                            </w:r>
                            <w:r>
                              <w:rPr>
                                <w:rFonts w:ascii="Times New Roman" w:hAnsi="Times New Roman" w:cs="Times New Roman"/>
                              </w:rPr>
                              <w:t>Slag</w:t>
                            </w:r>
                          </w:p>
                          <w:p w:rsidR="0085749E" w:rsidRDefault="0085749E" w:rsidP="0085749E">
                            <w:pPr>
                              <w:rPr>
                                <w:rFonts w:ascii="Times New Roman" w:hAnsi="Times New Roman" w:cs="Times New Roman"/>
                              </w:rPr>
                            </w:pPr>
                          </w:p>
                          <w:p w:rsidR="0085749E" w:rsidRPr="00DB2547" w:rsidRDefault="0085749E" w:rsidP="0085749E">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8" o:spid="_x0000_s1093" type="#_x0000_t202" style="position:absolute;margin-left:109.5pt;margin-top:4.15pt;width:94pt;height:3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">
                <v:textbox>
                  <w:txbxContent>
                    <w:p w:rsidR="0085749E" w:rsidRDefault="0085749E" w:rsidP="0085749E">
                      <w:pPr>
                        <w:rPr>
                          <w:rFonts w:ascii="Times New Roman" w:hAnsi="Times New Roman" w:cs="Times New Roman"/>
                        </w:rPr>
                      </w:pPr>
                      <w:r>
                        <w:rPr>
                          <w:rFonts w:ascii="Times New Roman" w:hAnsi="Times New Roman" w:cs="Times New Roman"/>
                        </w:rPr>
                        <w:t xml:space="preserve">Iron Silicate </w:t>
                      </w:r>
                      <w:r w:rsidRPr="007145B1">
                        <w:rPr>
                          <w:rFonts w:ascii="Times New Roman" w:hAnsi="Times New Roman" w:cs="Times New Roman"/>
                        </w:rPr>
                        <w:t>(</w:t>
                      </w:r>
                      <w:r>
                        <w:rPr>
                          <w:rFonts w:ascii="Times New Roman" w:hAnsi="Times New Roman" w:cs="Times New Roman"/>
                        </w:rPr>
                        <w:t>Fe</w:t>
                      </w:r>
                      <w:r w:rsidRPr="007145B1">
                        <w:rPr>
                          <w:rFonts w:ascii="Times New Roman" w:hAnsi="Times New Roman" w:cs="Times New Roman"/>
                        </w:rPr>
                        <w:t>S</w:t>
                      </w:r>
                      <w:r>
                        <w:rPr>
                          <w:rFonts w:ascii="Times New Roman" w:hAnsi="Times New Roman" w:cs="Times New Roman"/>
                        </w:rPr>
                        <w:t>i</w:t>
                      </w:r>
                      <w:r w:rsidRPr="007145B1">
                        <w:rPr>
                          <w:rFonts w:ascii="Times New Roman" w:hAnsi="Times New Roman" w:cs="Times New Roman"/>
                        </w:rPr>
                        <w:t>O</w:t>
                      </w:r>
                      <w:r w:rsidRPr="007145B1">
                        <w:rPr>
                          <w:rFonts w:ascii="Times New Roman" w:hAnsi="Times New Roman" w:cs="Times New Roman"/>
                          <w:vertAlign w:val="subscript"/>
                        </w:rPr>
                        <w:t>3</w:t>
                      </w:r>
                      <w:r w:rsidRPr="007145B1">
                        <w:rPr>
                          <w:rFonts w:ascii="Times New Roman" w:hAnsi="Times New Roman" w:cs="Times New Roman"/>
                        </w:rPr>
                        <w:t>)</w:t>
                      </w:r>
                      <w:r>
                        <w:rPr>
                          <w:rFonts w:ascii="Times New Roman" w:hAnsi="Times New Roman" w:cs="Times New Roman"/>
                        </w:rPr>
                        <w:t>Slag</w:t>
                      </w:r>
                    </w:p>
                    <w:p w:rsidR="0085749E" w:rsidRDefault="0085749E" w:rsidP="0085749E">
                      <w:pPr>
                        <w:rPr>
                          <w:rFonts w:ascii="Times New Roman" w:hAnsi="Times New Roman" w:cs="Times New Roman"/>
                        </w:rPr>
                      </w:pPr>
                    </w:p>
                    <w:p w:rsidR="0085749E" w:rsidRPr="00DB2547" w:rsidRDefault="0085749E" w:rsidP="0085749E">
                      <w:pPr>
                        <w:rPr>
                          <w:rFonts w:ascii="Times New Roman" w:hAnsi="Times New Roman" w:cs="Times New Roman"/>
                        </w:rPr>
                      </w:pP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39168" behindDoc="0" locked="0" layoutInCell="1" allowOverlap="1">
                <wp:simplePos x="0" y="0"/>
                <wp:positionH relativeFrom="column">
                  <wp:posOffset>4876800</wp:posOffset>
                </wp:positionH>
                <wp:positionV relativeFrom="paragraph">
                  <wp:posOffset>160655</wp:posOffset>
                </wp:positionV>
                <wp:extent cx="1377950" cy="368300"/>
                <wp:effectExtent l="9525" t="5715" r="12700" b="6985"/>
                <wp:wrapNone/>
                <wp:docPr id="3987" name="Text Box 3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368300"/>
                        </a:xfrm>
                        <a:prstGeom prst="rect">
                          <a:avLst/>
                        </a:prstGeom>
                        <a:solidFill>
                          <a:srgbClr val="FFFFFF"/>
                        </a:solidFill>
                        <a:ln w="9525">
                          <a:solidFill>
                            <a:srgbClr val="000000"/>
                          </a:solidFill>
                          <a:miter lim="800000"/>
                          <a:headEnd/>
                          <a:tailEnd/>
                        </a:ln>
                      </wps:spPr>
                      <wps:txbx>
                        <w:txbxContent>
                          <w:p w:rsidR="0085749E" w:rsidRDefault="0085749E" w:rsidP="0085749E">
                            <w:r>
                              <w:rPr>
                                <w:rFonts w:ascii="Times New Roman" w:hAnsi="Times New Roman" w:cs="Times New Roman"/>
                              </w:rPr>
                              <w:t>2</w:t>
                            </w:r>
                            <w:r w:rsidRPr="004B2C8F">
                              <w:rPr>
                                <w:rFonts w:ascii="Times New Roman" w:hAnsi="Times New Roman" w:cs="Times New Roman"/>
                                <w:vertAlign w:val="superscript"/>
                              </w:rPr>
                              <w:t>nd</w:t>
                            </w:r>
                            <w:r>
                              <w:rPr>
                                <w:rFonts w:ascii="Times New Roman" w:hAnsi="Times New Roman" w:cs="Times New Roman"/>
                              </w:rPr>
                              <w:t xml:space="preserve"> roasting furnace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7" o:spid="_x0000_s1094" type="#_x0000_t202" style="position:absolute;margin-left:384pt;margin-top:12.65pt;width:108.5pt;height:29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">
                <v:textbox>
                  <w:txbxContent>
                    <w:p w:rsidR="0085749E" w:rsidRDefault="0085749E" w:rsidP="0085749E">
                      <w:r>
                        <w:rPr>
                          <w:rFonts w:ascii="Times New Roman" w:hAnsi="Times New Roman" w:cs="Times New Roman"/>
                        </w:rPr>
                        <w:t>2</w:t>
                      </w:r>
                      <w:r w:rsidRPr="004B2C8F">
                        <w:rPr>
                          <w:rFonts w:ascii="Times New Roman" w:hAnsi="Times New Roman" w:cs="Times New Roman"/>
                          <w:vertAlign w:val="superscript"/>
                        </w:rPr>
                        <w:t>nd</w:t>
                      </w:r>
                      <w:r>
                        <w:rPr>
                          <w:rFonts w:ascii="Times New Roman" w:hAnsi="Times New Roman" w:cs="Times New Roman"/>
                        </w:rPr>
                        <w:t xml:space="preserve"> roasting furnace</w:t>
                      </w:r>
                    </w:p>
                  </w:txbxContent>
                </v:textbox>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81152" behindDoc="0" locked="0" layoutInCell="1" allowOverlap="1">
                <wp:simplePos x="0" y="0"/>
                <wp:positionH relativeFrom="column">
                  <wp:posOffset>3841750</wp:posOffset>
                </wp:positionH>
                <wp:positionV relativeFrom="paragraph">
                  <wp:posOffset>15875</wp:posOffset>
                </wp:positionV>
                <wp:extent cx="863600" cy="247650"/>
                <wp:effectExtent l="12700" t="13335" r="9525" b="5715"/>
                <wp:wrapNone/>
                <wp:docPr id="3986" name="Text Box 3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47650"/>
                        </a:xfrm>
                        <a:prstGeom prst="rect">
                          <a:avLst/>
                        </a:prstGeom>
                        <a:solidFill>
                          <a:srgbClr val="FFFFFF"/>
                        </a:solidFill>
                        <a:ln w="9525">
                          <a:solidFill>
                            <a:srgbClr val="000000"/>
                          </a:solidFill>
                          <a:miter lim="800000"/>
                          <a:headEnd/>
                          <a:tailEnd/>
                        </a:ln>
                      </wps:spPr>
                      <wps:txbx>
                        <w:txbxContent>
                          <w:p w:rsidR="0085749E" w:rsidRDefault="0085749E" w:rsidP="0085749E">
                            <w:r>
                              <w:t>Cu</w:t>
                            </w:r>
                            <w:r w:rsidRPr="00A73CCB">
                              <w:rPr>
                                <w:vertAlign w:val="subscript"/>
                              </w:rPr>
                              <w:t>2</w:t>
                            </w:r>
                            <w:r>
                              <w:t>S,</w:t>
                            </w:r>
                            <w:r w:rsidRPr="00A73CCB">
                              <w:t xml:space="preserve"> </w:t>
                            </w:r>
                            <w:r>
                              <w:t>Cu</w:t>
                            </w:r>
                            <w:r w:rsidRPr="00A73CCB">
                              <w:rPr>
                                <w:vertAlign w:val="subscript"/>
                              </w:rPr>
                              <w:t>2</w:t>
                            </w:r>
                            <w:r>
                              <w:t>O</w:t>
                            </w:r>
                          </w:p>
                          <w:p w:rsidR="0085749E" w:rsidRDefault="0085749E" w:rsidP="0085749E"/>
                          <w:p w:rsidR="0085749E" w:rsidRDefault="0085749E" w:rsidP="008574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6" o:spid="_x0000_s1095" type="#_x0000_t202" style="position:absolute;margin-left:302.5pt;margin-top:1.25pt;width:68pt;height:19.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">
                <v:textbox>
                  <w:txbxContent>
                    <w:p w:rsidR="0085749E" w:rsidRDefault="0085749E" w:rsidP="0085749E">
                      <w:r>
                        <w:t>Cu</w:t>
                      </w:r>
                      <w:r w:rsidRPr="00A73CCB">
                        <w:rPr>
                          <w:vertAlign w:val="subscript"/>
                        </w:rPr>
                        <w:t>2</w:t>
                      </w:r>
                      <w:r>
                        <w:t>S,</w:t>
                      </w:r>
                      <w:r w:rsidRPr="00A73CCB">
                        <w:t xml:space="preserve"> </w:t>
                      </w:r>
                      <w:r>
                        <w:t>Cu</w:t>
                      </w:r>
                      <w:r w:rsidRPr="00A73CCB">
                        <w:rPr>
                          <w:vertAlign w:val="subscript"/>
                        </w:rPr>
                        <w:t>2</w:t>
                      </w:r>
                      <w:r>
                        <w:t>O</w:t>
                      </w:r>
                    </w:p>
                    <w:p w:rsidR="0085749E" w:rsidRDefault="0085749E" w:rsidP="0085749E"/>
                    <w:p w:rsidR="0085749E" w:rsidRDefault="0085749E" w:rsidP="0085749E"/>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76032" behindDoc="0" locked="0" layoutInCell="1" allowOverlap="1">
                <wp:simplePos x="0" y="0"/>
                <wp:positionH relativeFrom="column">
                  <wp:posOffset>3765550</wp:posOffset>
                </wp:positionH>
                <wp:positionV relativeFrom="paragraph">
                  <wp:posOffset>98425</wp:posOffset>
                </wp:positionV>
                <wp:extent cx="0" cy="349250"/>
                <wp:effectExtent l="60325" t="10160" r="53975" b="21590"/>
                <wp:wrapNone/>
                <wp:docPr id="3985" name="Straight Arrow Connector 3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BDBEA5" id="Straight Arrow Connector 3985" o:spid="_x0000_s1026" type="#_x0000_t32" style="position:absolute;margin-left:296.5pt;margin-top:7.75pt;width:0;height:2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75008" behindDoc="0" locked="0" layoutInCell="1" allowOverlap="1">
                <wp:simplePos x="0" y="0"/>
                <wp:positionH relativeFrom="column">
                  <wp:posOffset>3765550</wp:posOffset>
                </wp:positionH>
                <wp:positionV relativeFrom="paragraph">
                  <wp:posOffset>98425</wp:posOffset>
                </wp:positionV>
                <wp:extent cx="1111250" cy="0"/>
                <wp:effectExtent l="12700" t="10160" r="9525" b="8890"/>
                <wp:wrapNone/>
                <wp:docPr id="3984" name="Straight Arrow Connector 3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125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56F79F" id="Straight Arrow Connector 3984" o:spid="_x0000_s1026" type="#_x0000_t32" style="position:absolute;margin-left:296.5pt;margin-top:7.75pt;width:87.5pt;height:0;flip:x;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" strokecolor="red"/>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69888" behindDoc="0" locked="0" layoutInCell="1" allowOverlap="1">
                <wp:simplePos x="0" y="0"/>
                <wp:positionH relativeFrom="column">
                  <wp:posOffset>5561965</wp:posOffset>
                </wp:positionH>
                <wp:positionV relativeFrom="paragraph">
                  <wp:posOffset>99695</wp:posOffset>
                </wp:positionV>
                <wp:extent cx="635" cy="387350"/>
                <wp:effectExtent l="56515" t="11430" r="57150" b="20320"/>
                <wp:wrapNone/>
                <wp:docPr id="3983" name="Straight Arrow Connector 3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73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0CFED" id="Straight Arrow Connector 3983" o:spid="_x0000_s1026" type="#_x0000_t32" style="position:absolute;margin-left:437.95pt;margin-top:7.85pt;width:.05pt;height:30.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71936" behindDoc="0" locked="0" layoutInCell="1" allowOverlap="1">
                <wp:simplePos x="0" y="0"/>
                <wp:positionH relativeFrom="column">
                  <wp:posOffset>1466850</wp:posOffset>
                </wp:positionH>
                <wp:positionV relativeFrom="paragraph">
                  <wp:posOffset>213995</wp:posOffset>
                </wp:positionV>
                <wp:extent cx="1181100" cy="336550"/>
                <wp:effectExtent l="9525" t="11430" r="9525" b="13970"/>
                <wp:wrapNone/>
                <wp:docPr id="3982" name="Text Box 3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36550"/>
                        </a:xfrm>
                        <a:prstGeom prst="rect">
                          <a:avLst/>
                        </a:prstGeom>
                        <a:solidFill>
                          <a:srgbClr val="FFFFFF"/>
                        </a:solidFill>
                        <a:ln w="9525">
                          <a:solidFill>
                            <a:srgbClr val="000000"/>
                          </a:solidFill>
                          <a:miter lim="800000"/>
                          <a:headEnd/>
                          <a:tailEnd/>
                        </a:ln>
                      </wps:spPr>
                      <wps:txbx>
                        <w:txbxContent>
                          <w:p w:rsidR="0085749E" w:rsidRPr="003D6B55" w:rsidRDefault="0085749E" w:rsidP="0085749E">
                            <w:pPr>
                              <w:rPr>
                                <w:rFonts w:ascii="Times New Roman" w:hAnsi="Times New Roman" w:cs="Times New Roman"/>
                              </w:rPr>
                            </w:pPr>
                            <w:r w:rsidRPr="003D6B55">
                              <w:rPr>
                                <w:rFonts w:ascii="Times New Roman" w:hAnsi="Times New Roman" w:cs="Times New Roman"/>
                              </w:rPr>
                              <w:t>Impure copper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2" o:spid="_x0000_s1096" type="#_x0000_t202" style="position:absolute;margin-left:115.5pt;margin-top:16.85pt;width:93pt;height:26.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">
                <v:textbox>
                  <w:txbxContent>
                    <w:p w:rsidR="0085749E" w:rsidRPr="003D6B55" w:rsidRDefault="0085749E" w:rsidP="0085749E">
                      <w:pPr>
                        <w:rPr>
                          <w:rFonts w:ascii="Times New Roman" w:hAnsi="Times New Roman" w:cs="Times New Roman"/>
                        </w:rPr>
                      </w:pPr>
                      <w:r w:rsidRPr="003D6B55">
                        <w:rPr>
                          <w:rFonts w:ascii="Times New Roman" w:hAnsi="Times New Roman" w:cs="Times New Roman"/>
                        </w:rPr>
                        <w:t>Impure copper</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70912" behindDoc="0" locked="0" layoutInCell="1" allowOverlap="1">
                <wp:simplePos x="0" y="0"/>
                <wp:positionH relativeFrom="column">
                  <wp:posOffset>3244850</wp:posOffset>
                </wp:positionH>
                <wp:positionV relativeFrom="paragraph">
                  <wp:posOffset>213995</wp:posOffset>
                </wp:positionV>
                <wp:extent cx="1047750" cy="234950"/>
                <wp:effectExtent l="6350" t="11430" r="12700" b="10795"/>
                <wp:wrapNone/>
                <wp:docPr id="3981" name="Text Box 3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34950"/>
                        </a:xfrm>
                        <a:prstGeom prst="rect">
                          <a:avLst/>
                        </a:prstGeom>
                        <a:solidFill>
                          <a:srgbClr val="FFFFFF"/>
                        </a:solidFill>
                        <a:ln w="9525">
                          <a:solidFill>
                            <a:srgbClr val="000000"/>
                          </a:solidFill>
                          <a:miter lim="800000"/>
                          <a:headEnd/>
                          <a:tailEnd/>
                        </a:ln>
                      </wps:spPr>
                      <wps:txbx>
                        <w:txbxContent>
                          <w:p w:rsidR="0085749E" w:rsidRPr="003D6B55" w:rsidRDefault="0085749E" w:rsidP="0085749E">
                            <w:pPr>
                              <w:rPr>
                                <w:rFonts w:ascii="Times New Roman" w:hAnsi="Times New Roman" w:cs="Times New Roman"/>
                              </w:rPr>
                            </w:pPr>
                            <w:r w:rsidRPr="003D6B55">
                              <w:rPr>
                                <w:rFonts w:ascii="Times New Roman" w:hAnsi="Times New Roman" w:cs="Times New Roman"/>
                              </w:rPr>
                              <w:t>Self reduction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1" o:spid="_x0000_s1097" type="#_x0000_t202" style="position:absolute;margin-left:255.5pt;margin-top:16.85pt;width:82.5pt;height:18.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">
                <v:textbox>
                  <w:txbxContent>
                    <w:p w:rsidR="0085749E" w:rsidRPr="003D6B55" w:rsidRDefault="0085749E" w:rsidP="0085749E">
                      <w:pPr>
                        <w:rPr>
                          <w:rFonts w:ascii="Times New Roman" w:hAnsi="Times New Roman" w:cs="Times New Roman"/>
                        </w:rPr>
                      </w:pPr>
                      <w:r w:rsidRPr="003D6B55">
                        <w:rPr>
                          <w:rFonts w:ascii="Times New Roman" w:hAnsi="Times New Roman" w:cs="Times New Roman"/>
                        </w:rPr>
                        <w:t>Self reduction</w:t>
                      </w:r>
                    </w:p>
                  </w:txbxContent>
                </v:textbox>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68864" behindDoc="0" locked="0" layoutInCell="1" allowOverlap="1">
                <wp:simplePos x="0" y="0"/>
                <wp:positionH relativeFrom="column">
                  <wp:posOffset>5053965</wp:posOffset>
                </wp:positionH>
                <wp:positionV relativeFrom="paragraph">
                  <wp:posOffset>215265</wp:posOffset>
                </wp:positionV>
                <wp:extent cx="1257300" cy="342900"/>
                <wp:effectExtent l="5715" t="12700" r="13335" b="6350"/>
                <wp:wrapNone/>
                <wp:docPr id="3980" name="Text Box 3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85749E" w:rsidRPr="007836F9" w:rsidRDefault="0085749E" w:rsidP="0085749E">
                            <w:pPr>
                              <w:rPr>
                                <w:rFonts w:ascii="Times New Roman" w:hAnsi="Times New Roman" w:cs="Times New Roman"/>
                              </w:rPr>
                            </w:pPr>
                            <w:r>
                              <w:rPr>
                                <w:rFonts w:ascii="Times New Roman" w:hAnsi="Times New Roman" w:cs="Times New Roman"/>
                              </w:rPr>
                              <w:t>Sulphur(IV)Oxide</w:t>
                            </w:r>
                          </w:p>
                          <w:p w:rsidR="0085749E" w:rsidRPr="004B2C8F" w:rsidRDefault="0085749E" w:rsidP="008574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0" o:spid="_x0000_s1098" type="#_x0000_t202" style="position:absolute;margin-left:397.95pt;margin-top:16.95pt;width:99pt;height:27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">
                <v:textbox>
                  <w:txbxContent>
                    <w:p w:rsidR="0085749E" w:rsidRPr="007836F9" w:rsidRDefault="0085749E" w:rsidP="0085749E">
                      <w:pPr>
                        <w:rPr>
                          <w:rFonts w:ascii="Times New Roman" w:hAnsi="Times New Roman" w:cs="Times New Roman"/>
                        </w:rPr>
                      </w:pPr>
                      <w:r>
                        <w:rPr>
                          <w:rFonts w:ascii="Times New Roman" w:hAnsi="Times New Roman" w:cs="Times New Roman"/>
                        </w:rPr>
                        <w:t>Sulphur(IV)Oxide</w:t>
                      </w:r>
                    </w:p>
                    <w:p w:rsidR="0085749E" w:rsidRPr="004B2C8F" w:rsidRDefault="0085749E" w:rsidP="0085749E"/>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77056" behindDoc="0" locked="0" layoutInCell="1" allowOverlap="1">
                <wp:simplePos x="0" y="0"/>
                <wp:positionH relativeFrom="column">
                  <wp:posOffset>4292600</wp:posOffset>
                </wp:positionH>
                <wp:positionV relativeFrom="paragraph">
                  <wp:posOffset>170815</wp:posOffset>
                </wp:positionV>
                <wp:extent cx="806450" cy="171450"/>
                <wp:effectExtent l="6350" t="6350" r="25400" b="60325"/>
                <wp:wrapNone/>
                <wp:docPr id="3979" name="Straight Arrow Connector 3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0" cy="1714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6E45B" id="Straight Arrow Connector 3979" o:spid="_x0000_s1026" type="#_x0000_t32" style="position:absolute;margin-left:338pt;margin-top:13.45pt;width:63.5pt;height:13.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72960" behindDoc="0" locked="0" layoutInCell="1" allowOverlap="1">
                <wp:simplePos x="0" y="0"/>
                <wp:positionH relativeFrom="column">
                  <wp:posOffset>2647950</wp:posOffset>
                </wp:positionH>
                <wp:positionV relativeFrom="paragraph">
                  <wp:posOffset>177165</wp:posOffset>
                </wp:positionV>
                <wp:extent cx="596900" cy="0"/>
                <wp:effectExtent l="19050" t="60325" r="12700" b="53975"/>
                <wp:wrapNone/>
                <wp:docPr id="3978" name="Straight Arrow Connector 3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690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8004F" id="Straight Arrow Connector 3978" o:spid="_x0000_s1026" type="#_x0000_t32" style="position:absolute;margin-left:208.5pt;margin-top:13.95pt;width:47pt;height:0;flip:x;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" strokecolor="red">
                <v:stroke endarrow="block"/>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73984" behindDoc="0" locked="0" layoutInCell="1" allowOverlap="1">
                <wp:simplePos x="0" y="0"/>
                <wp:positionH relativeFrom="column">
                  <wp:posOffset>2133600</wp:posOffset>
                </wp:positionH>
                <wp:positionV relativeFrom="paragraph">
                  <wp:posOffset>108585</wp:posOffset>
                </wp:positionV>
                <wp:extent cx="1270" cy="488950"/>
                <wp:effectExtent l="9525" t="10795" r="8255" b="5080"/>
                <wp:wrapNone/>
                <wp:docPr id="3977" name="Straight Arrow Connector 3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8895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AB768" id="Straight Arrow Connector 3977" o:spid="_x0000_s1026" type="#_x0000_t32" style="position:absolute;margin-left:168pt;margin-top:8.55pt;width:.1pt;height:38.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" strokecolor="red"/>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82176" behindDoc="0" locked="0" layoutInCell="1" allowOverlap="1">
                <wp:simplePos x="0" y="0"/>
                <wp:positionH relativeFrom="column">
                  <wp:posOffset>1238250</wp:posOffset>
                </wp:positionH>
                <wp:positionV relativeFrom="paragraph">
                  <wp:posOffset>90805</wp:posOffset>
                </wp:positionV>
                <wp:extent cx="2387600" cy="273050"/>
                <wp:effectExtent l="9525" t="12065" r="12700" b="10160"/>
                <wp:wrapNone/>
                <wp:docPr id="3976" name="Text Box 3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273050"/>
                        </a:xfrm>
                        <a:prstGeom prst="rect">
                          <a:avLst/>
                        </a:prstGeom>
                        <a:solidFill>
                          <a:srgbClr val="FFFFFF"/>
                        </a:solidFill>
                        <a:ln w="9525">
                          <a:solidFill>
                            <a:srgbClr val="000000"/>
                          </a:solidFill>
                          <a:miter lim="800000"/>
                          <a:headEnd/>
                          <a:tailEnd/>
                        </a:ln>
                      </wps:spPr>
                      <wps:txbx>
                        <w:txbxContent>
                          <w:p w:rsidR="0085749E" w:rsidRDefault="0085749E" w:rsidP="0085749E">
                            <w:r>
                              <w:t>Electrolysis using Copper electrodes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6" o:spid="_x0000_s1099" type="#_x0000_t202" style="position:absolute;margin-left:97.5pt;margin-top:7.15pt;width:188pt;height:21.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">
                <v:textbox>
                  <w:txbxContent>
                    <w:p w:rsidR="0085749E" w:rsidRDefault="0085749E" w:rsidP="0085749E">
                      <w:r>
                        <w:t>Electrolysis using Copper electrodes</w:t>
                      </w:r>
                    </w:p>
                  </w:txbxContent>
                </v:textbox>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45312" behindDoc="0" locked="0" layoutInCell="1" allowOverlap="1">
                <wp:simplePos x="0" y="0"/>
                <wp:positionH relativeFrom="column">
                  <wp:posOffset>1035050</wp:posOffset>
                </wp:positionH>
                <wp:positionV relativeFrom="paragraph">
                  <wp:posOffset>229235</wp:posOffset>
                </wp:positionV>
                <wp:extent cx="2184400" cy="397510"/>
                <wp:effectExtent l="6350" t="7620" r="9525" b="13970"/>
                <wp:wrapNone/>
                <wp:docPr id="3975" name="Text Box 3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97510"/>
                        </a:xfrm>
                        <a:prstGeom prst="rect">
                          <a:avLst/>
                        </a:prstGeom>
                        <a:solidFill>
                          <a:srgbClr val="FFFFFF"/>
                        </a:solidFill>
                        <a:ln w="9525">
                          <a:solidFill>
                            <a:srgbClr val="000000"/>
                          </a:solidFill>
                          <a:miter lim="800000"/>
                          <a:headEnd/>
                          <a:tailEnd/>
                        </a:ln>
                      </wps:spPr>
                      <wps:txbx>
                        <w:txbxContent>
                          <w:p w:rsidR="0085749E" w:rsidRDefault="0085749E" w:rsidP="0085749E">
                            <w:pPr>
                              <w:rPr>
                                <w:rFonts w:ascii="Times New Roman" w:hAnsi="Times New Roman" w:cs="Times New Roman"/>
                              </w:rPr>
                            </w:pPr>
                            <w:r>
                              <w:rPr>
                                <w:rFonts w:ascii="Times New Roman" w:hAnsi="Times New Roman" w:cs="Times New Roman"/>
                              </w:rPr>
                              <w:t xml:space="preserve">Cathode; </w:t>
                            </w:r>
                            <w:r w:rsidRPr="00DB2547">
                              <w:rPr>
                                <w:rFonts w:ascii="Times New Roman" w:hAnsi="Times New Roman" w:cs="Times New Roman"/>
                              </w:rPr>
                              <w:t xml:space="preserve">Pure </w:t>
                            </w:r>
                            <w:r>
                              <w:rPr>
                                <w:rFonts w:ascii="Times New Roman" w:hAnsi="Times New Roman" w:cs="Times New Roman"/>
                              </w:rPr>
                              <w:t>Copper deposited.</w:t>
                            </w:r>
                          </w:p>
                          <w:p w:rsidR="0085749E" w:rsidRPr="00DB2547" w:rsidRDefault="0085749E" w:rsidP="0085749E">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5" o:spid="_x0000_s1100" type="#_x0000_t202" style="position:absolute;margin-left:81.5pt;margin-top:18.05pt;width:172pt;height:31.3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">
                <v:textbox>
                  <w:txbxContent>
                    <w:p w:rsidR="0085749E" w:rsidRDefault="0085749E" w:rsidP="0085749E">
                      <w:pPr>
                        <w:rPr>
                          <w:rFonts w:ascii="Times New Roman" w:hAnsi="Times New Roman" w:cs="Times New Roman"/>
                        </w:rPr>
                      </w:pPr>
                      <w:r>
                        <w:rPr>
                          <w:rFonts w:ascii="Times New Roman" w:hAnsi="Times New Roman" w:cs="Times New Roman"/>
                        </w:rPr>
                        <w:t xml:space="preserve">Cathode; </w:t>
                      </w:r>
                      <w:r w:rsidRPr="00DB2547">
                        <w:rPr>
                          <w:rFonts w:ascii="Times New Roman" w:hAnsi="Times New Roman" w:cs="Times New Roman"/>
                        </w:rPr>
                        <w:t xml:space="preserve">Pure </w:t>
                      </w:r>
                      <w:r>
                        <w:rPr>
                          <w:rFonts w:ascii="Times New Roman" w:hAnsi="Times New Roman" w:cs="Times New Roman"/>
                        </w:rPr>
                        <w:t>Copper deposited.</w:t>
                      </w:r>
                    </w:p>
                    <w:p w:rsidR="0085749E" w:rsidRPr="00DB2547" w:rsidRDefault="0085749E" w:rsidP="0085749E">
                      <w:pPr>
                        <w:rPr>
                          <w:rFonts w:ascii="Times New Roman" w:hAnsi="Times New Roman" w:cs="Times New Roman"/>
                        </w:rPr>
                      </w:pP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59648" behindDoc="0" locked="0" layoutInCell="1" allowOverlap="1">
                <wp:simplePos x="0" y="0"/>
                <wp:positionH relativeFrom="column">
                  <wp:posOffset>5441315</wp:posOffset>
                </wp:positionH>
                <wp:positionV relativeFrom="paragraph">
                  <wp:posOffset>36195</wp:posOffset>
                </wp:positionV>
                <wp:extent cx="635" cy="292100"/>
                <wp:effectExtent l="59690" t="5080" r="53975" b="17145"/>
                <wp:wrapNone/>
                <wp:docPr id="3974" name="Straight Arrow Connector 3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21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A04DF" id="Straight Arrow Connector 3974" o:spid="_x0000_s1026" type="#_x0000_t32" style="position:absolute;margin-left:428.45pt;margin-top:2.85pt;width:.05pt;height:23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58624" behindDoc="0" locked="0" layoutInCell="1" allowOverlap="1">
                <wp:simplePos x="0" y="0"/>
                <wp:positionH relativeFrom="column">
                  <wp:posOffset>1606550</wp:posOffset>
                </wp:positionH>
                <wp:positionV relativeFrom="paragraph">
                  <wp:posOffset>36195</wp:posOffset>
                </wp:positionV>
                <wp:extent cx="0" cy="193040"/>
                <wp:effectExtent l="53975" t="5080" r="60325" b="20955"/>
                <wp:wrapNone/>
                <wp:docPr id="3973" name="Straight Arrow Connector 3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831907" id="Straight Arrow Connector 3973" o:spid="_x0000_s1026" type="#_x0000_t32" style="position:absolute;margin-left:126.5pt;margin-top:2.85pt;width:0;height:15.2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57600" behindDoc="0" locked="0" layoutInCell="1" allowOverlap="1">
                <wp:simplePos x="0" y="0"/>
                <wp:positionH relativeFrom="column">
                  <wp:posOffset>1606550</wp:posOffset>
                </wp:positionH>
                <wp:positionV relativeFrom="paragraph">
                  <wp:posOffset>35560</wp:posOffset>
                </wp:positionV>
                <wp:extent cx="3835400" cy="635"/>
                <wp:effectExtent l="6350" t="13970" r="6350" b="13970"/>
                <wp:wrapNone/>
                <wp:docPr id="3972" name="Straight Arrow Connector 3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0" cy="63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1997C" id="Straight Arrow Connector 3972" o:spid="_x0000_s1026" type="#_x0000_t32" style="position:absolute;margin-left:126.5pt;margin-top:2.8pt;width:302pt;height:.0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" strokecolor="red"/>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44288" behindDoc="0" locked="0" layoutInCell="1" allowOverlap="1">
                <wp:simplePos x="0" y="0"/>
                <wp:positionH relativeFrom="column">
                  <wp:posOffset>3676650</wp:posOffset>
                </wp:positionH>
                <wp:positionV relativeFrom="paragraph">
                  <wp:posOffset>94615</wp:posOffset>
                </wp:positionV>
                <wp:extent cx="2108200" cy="346710"/>
                <wp:effectExtent l="9525" t="6350" r="6350" b="8890"/>
                <wp:wrapNone/>
                <wp:docPr id="3971" name="Text Box 3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346710"/>
                        </a:xfrm>
                        <a:prstGeom prst="rect">
                          <a:avLst/>
                        </a:prstGeom>
                        <a:solidFill>
                          <a:srgbClr val="FFFFFF"/>
                        </a:solidFill>
                        <a:ln w="9525">
                          <a:solidFill>
                            <a:srgbClr val="000000"/>
                          </a:solidFill>
                          <a:miter lim="800000"/>
                          <a:headEnd/>
                          <a:tailEnd/>
                        </a:ln>
                      </wps:spPr>
                      <wps:txbx>
                        <w:txbxContent>
                          <w:p w:rsidR="0085749E" w:rsidRDefault="0085749E" w:rsidP="0085749E">
                            <w:pPr>
                              <w:rPr>
                                <w:rFonts w:ascii="Times New Roman" w:hAnsi="Times New Roman" w:cs="Times New Roman"/>
                              </w:rPr>
                            </w:pPr>
                            <w:r>
                              <w:rPr>
                                <w:rFonts w:ascii="Times New Roman" w:hAnsi="Times New Roman" w:cs="Times New Roman"/>
                              </w:rPr>
                              <w:t>Anode; Imp</w:t>
                            </w:r>
                            <w:r w:rsidRPr="00DB2547">
                              <w:rPr>
                                <w:rFonts w:ascii="Times New Roman" w:hAnsi="Times New Roman" w:cs="Times New Roman"/>
                              </w:rPr>
                              <w:t xml:space="preserve">ure </w:t>
                            </w:r>
                            <w:r>
                              <w:rPr>
                                <w:rFonts w:ascii="Times New Roman" w:hAnsi="Times New Roman" w:cs="Times New Roman"/>
                              </w:rPr>
                              <w:t>Copper eroded.</w:t>
                            </w:r>
                          </w:p>
                          <w:p w:rsidR="0085749E" w:rsidRPr="003D6B55" w:rsidRDefault="0085749E" w:rsidP="008574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1" o:spid="_x0000_s1101" type="#_x0000_t202" style="position:absolute;margin-left:289.5pt;margin-top:7.45pt;width:166pt;height:27.3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">
                <v:textbox>
                  <w:txbxContent>
                    <w:p w:rsidR="0085749E" w:rsidRDefault="0085749E" w:rsidP="0085749E">
                      <w:pPr>
                        <w:rPr>
                          <w:rFonts w:ascii="Times New Roman" w:hAnsi="Times New Roman" w:cs="Times New Roman"/>
                        </w:rPr>
                      </w:pPr>
                      <w:r>
                        <w:rPr>
                          <w:rFonts w:ascii="Times New Roman" w:hAnsi="Times New Roman" w:cs="Times New Roman"/>
                        </w:rPr>
                        <w:t>Anode; Imp</w:t>
                      </w:r>
                      <w:r w:rsidRPr="00DB2547">
                        <w:rPr>
                          <w:rFonts w:ascii="Times New Roman" w:hAnsi="Times New Roman" w:cs="Times New Roman"/>
                        </w:rPr>
                        <w:t xml:space="preserve">ure </w:t>
                      </w:r>
                      <w:r>
                        <w:rPr>
                          <w:rFonts w:ascii="Times New Roman" w:hAnsi="Times New Roman" w:cs="Times New Roman"/>
                        </w:rPr>
                        <w:t>Copper eroded.</w:t>
                      </w:r>
                    </w:p>
                    <w:p w:rsidR="0085749E" w:rsidRPr="003D6B55" w:rsidRDefault="0085749E" w:rsidP="0085749E"/>
                  </w:txbxContent>
                </v:textbox>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Electrolytic purification of impure copper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lastRenderedPageBreak/>
        <w:t>d) Uses of copper</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Copper is mainly used in: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(i)making low voltage electric cables,contact switches, cockets and plugs because it is a good conductor of electricity.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(ii)Making solder  because it is a good thermal conductor.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(iii)Making useful alloys e.g.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-Brass is an alloy of copper and Zinc(Cu/Zn)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-Bronze is an alloy of copper and Tin(Cu/Sn)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-German silver is an alloy of copper ,Zinc and Nickel(Cu/Zn/Ni)</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(iv)Making coins and ornaments.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 Environmental effects of extracting copper from Copper pyrites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(i)Sulphur(IV)oxide is a gas that has a pungent poisonous smell that causes head ache to human in high concentration.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(ii)Sulphur(IV)oxide  gas if allowed to escape dissolves in water /rivers/rain to form weak sulphuric(IV)acid lowering the pH of the water leading to marine pollution, accelerated corrosion/rusting of metals/roofs and breathing problems to human beings.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(iii)Copper is extracted by open caste mining leading to land /environmental /soil degradation.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f) Test for the presence of copper in an ore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Copper naturally exist in its compound as Cu</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/Cu</w:t>
      </w:r>
      <w:r w:rsidRPr="00772FAF">
        <w:rPr>
          <w:rFonts w:ascii="Times New Roman" w:hAnsi="Times New Roman" w:cs="Times New Roman"/>
          <w:color w:val="000000" w:themeColor="text1"/>
          <w:sz w:val="30"/>
          <w:szCs w:val="30"/>
          <w:vertAlign w:val="superscript"/>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Copper (I) / Cu</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is readily oxidized to copper(II)/ Cu</w:t>
      </w:r>
      <w:r w:rsidRPr="00772FAF">
        <w:rPr>
          <w:rFonts w:ascii="Times New Roman" w:hAnsi="Times New Roman" w:cs="Times New Roman"/>
          <w:color w:val="000000" w:themeColor="text1"/>
          <w:sz w:val="30"/>
          <w:szCs w:val="30"/>
          <w:vertAlign w:val="superscript"/>
        </w:rPr>
        <w:t>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If an ore is suspected to contain Cu</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/Cu</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it is;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(i)added hot concentrated sulphuric(VI)/Nitric(V)acid to free the ions present.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(ii)the free ions are then added a precipitating reagent; 2M sodium hydroxide /2M aqueous ammonia which forms;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I) an insoluble blue precipitate in excess of 2M sodium hydroxide if 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are present.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I) an insoluble blue precipitate in 2M aqueous ammonia that dissolve to </w:t>
      </w:r>
      <w:r w:rsidRPr="00772FAF">
        <w:rPr>
          <w:rFonts w:ascii="Times New Roman" w:hAnsi="Times New Roman" w:cs="Times New Roman"/>
          <w:b/>
          <w:color w:val="000000" w:themeColor="text1"/>
          <w:sz w:val="30"/>
          <w:szCs w:val="30"/>
        </w:rPr>
        <w:t>royal/deep blue solution</w:t>
      </w:r>
      <w:r w:rsidRPr="00772FAF">
        <w:rPr>
          <w:rFonts w:ascii="Times New Roman" w:hAnsi="Times New Roman" w:cs="Times New Roman"/>
          <w:color w:val="000000" w:themeColor="text1"/>
          <w:sz w:val="30"/>
          <w:szCs w:val="30"/>
        </w:rPr>
        <w:t xml:space="preserve"> in excess if </w:t>
      </w:r>
      <w:r w:rsidRPr="00772FAF">
        <w:rPr>
          <w:rFonts w:ascii="Times New Roman" w:hAnsi="Times New Roman" w:cs="Times New Roman"/>
          <w:b/>
          <w:color w:val="000000" w:themeColor="text1"/>
          <w:sz w:val="30"/>
          <w:szCs w:val="30"/>
        </w:rPr>
        <w:t>Cu</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are present.</w:t>
      </w:r>
    </w:p>
    <w:tbl>
      <w:tblPr>
        <w:tblStyle w:val="TableGrid"/>
        <w:tblW w:w="0" w:type="auto"/>
        <w:tblLook w:val="04A0" w:firstRow="1" w:lastRow="0" w:firstColumn="1" w:lastColumn="0" w:noHBand="0" w:noVBand="1"/>
      </w:tblPr>
      <w:tblGrid>
        <w:gridCol w:w="6532"/>
        <w:gridCol w:w="3538"/>
      </w:tblGrid>
      <w:tr w:rsidR="0085749E" w:rsidRPr="00772FAF" w:rsidTr="00B47342">
        <w:tc>
          <w:tcPr>
            <w:tcW w:w="66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Observation</w:t>
            </w:r>
          </w:p>
        </w:tc>
        <w:tc>
          <w:tcPr>
            <w:tcW w:w="361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Inference</w:t>
            </w:r>
          </w:p>
        </w:tc>
      </w:tr>
      <w:tr w:rsidR="0085749E" w:rsidRPr="00772FAF" w:rsidTr="00B47342">
        <w:tc>
          <w:tcPr>
            <w:tcW w:w="66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 precipitate in excess 2M NaOH(aq)</w:t>
            </w:r>
          </w:p>
        </w:tc>
        <w:tc>
          <w:tcPr>
            <w:tcW w:w="361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w:t>
            </w:r>
            <w:r w:rsidRPr="00772FAF">
              <w:rPr>
                <w:rFonts w:ascii="Times New Roman" w:hAnsi="Times New Roman" w:cs="Times New Roman"/>
                <w:color w:val="000000" w:themeColor="text1"/>
                <w:sz w:val="30"/>
                <w:szCs w:val="30"/>
                <w:vertAlign w:val="superscript"/>
              </w:rPr>
              <w:t xml:space="preserve">2+ </w:t>
            </w:r>
          </w:p>
        </w:tc>
      </w:tr>
      <w:tr w:rsidR="0085749E" w:rsidRPr="00772FAF" w:rsidTr="00B47342">
        <w:tc>
          <w:tcPr>
            <w:tcW w:w="66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blue</w:t>
            </w:r>
            <w:r w:rsidRPr="00772FAF">
              <w:rPr>
                <w:rFonts w:ascii="Times New Roman" w:hAnsi="Times New Roman" w:cs="Times New Roman"/>
                <w:color w:val="000000" w:themeColor="text1"/>
                <w:sz w:val="30"/>
                <w:szCs w:val="30"/>
              </w:rPr>
              <w:t xml:space="preserve"> precipitate,dissolve to </w:t>
            </w:r>
            <w:r w:rsidRPr="00772FAF">
              <w:rPr>
                <w:rFonts w:ascii="Times New Roman" w:hAnsi="Times New Roman" w:cs="Times New Roman"/>
                <w:b/>
                <w:color w:val="000000" w:themeColor="text1"/>
                <w:sz w:val="30"/>
                <w:szCs w:val="30"/>
              </w:rPr>
              <w:t>royal/deep blue solution</w:t>
            </w:r>
            <w:r w:rsidRPr="00772FAF">
              <w:rPr>
                <w:rFonts w:ascii="Times New Roman" w:hAnsi="Times New Roman" w:cs="Times New Roman"/>
                <w:color w:val="000000" w:themeColor="text1"/>
                <w:sz w:val="30"/>
                <w:szCs w:val="30"/>
              </w:rPr>
              <w:t xml:space="preserve"> in excess 2M 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w:t>
            </w:r>
          </w:p>
        </w:tc>
        <w:tc>
          <w:tcPr>
            <w:tcW w:w="361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Cu</w:t>
            </w:r>
            <w:r w:rsidRPr="00772FAF">
              <w:rPr>
                <w:rFonts w:ascii="Times New Roman" w:hAnsi="Times New Roman" w:cs="Times New Roman"/>
                <w:b/>
                <w:color w:val="000000" w:themeColor="text1"/>
                <w:sz w:val="30"/>
                <w:szCs w:val="30"/>
                <w:vertAlign w:val="superscript"/>
              </w:rPr>
              <w:t>2+</w:t>
            </w:r>
          </w:p>
        </w:tc>
      </w:tr>
    </w:tbl>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g)Sample questions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Copper is extracted from copper pyrites as in the flow chart outlined below. Study it and answer the questions that follow</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5.</w:t>
      </w:r>
      <w:r w:rsidRPr="00772FAF">
        <w:rPr>
          <w:rFonts w:ascii="Times New Roman" w:hAnsi="Times New Roman" w:cs="Times New Roman"/>
          <w:b/>
          <w:color w:val="000000" w:themeColor="text1"/>
          <w:sz w:val="30"/>
          <w:szCs w:val="30"/>
        </w:rPr>
        <w:t>ZINC and LEAD</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a)Natural occurrence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Zinc occurs mainly as: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(i)Calamine-Zinc carbonate(ZnCO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(ii)Zinc blende-Zinc sulphide(ZnS)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Lead occurs mainly as Galena-Lead(II)Sulphide mixed with Zinc blende: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b)Extraction of Zinc/Lead  from Calamine ,Zinc blende and Galena.</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During extraction of Zinc , the ore is first roasted in air: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For Calamine Zinc carbonate decompose to Zinc oxide and carbon(IV) oxide gas.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83200" behindDoc="0" locked="0" layoutInCell="1" allowOverlap="1">
                <wp:simplePos x="0" y="0"/>
                <wp:positionH relativeFrom="column">
                  <wp:posOffset>1314450</wp:posOffset>
                </wp:positionH>
                <wp:positionV relativeFrom="paragraph">
                  <wp:posOffset>127635</wp:posOffset>
                </wp:positionV>
                <wp:extent cx="838200" cy="6350"/>
                <wp:effectExtent l="9525" t="49530" r="19050" b="58420"/>
                <wp:wrapNone/>
                <wp:docPr id="3970" name="Straight Arrow Connector 3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F46D73" id="Straight Arrow Connector 3970" o:spid="_x0000_s1026" type="#_x0000_t32" style="position:absolute;margin-left:103.5pt;margin-top:10.05pt;width:66pt;height:.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">
                <v:stroke endarrow="block"/>
              </v:shape>
            </w:pict>
          </mc:Fallback>
        </mc:AlternateContent>
      </w:r>
      <w:r w:rsidRPr="00772FAF">
        <w:rPr>
          <w:rFonts w:ascii="Times New Roman" w:hAnsi="Times New Roman" w:cs="Times New Roman"/>
          <w:color w:val="000000" w:themeColor="text1"/>
          <w:sz w:val="30"/>
          <w:szCs w:val="30"/>
        </w:rPr>
        <w:tab/>
        <w:t>ZnCO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ZnO(s)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Zinc blende does not decompose but reacts with air to form Zinc oxide and sulphur(IV) oxide gas.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Galena as a useful impurity also reacts with air to form Lead(II) oxide and sulphur(IV) oxide gas.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84224" behindDoc="0" locked="0" layoutInCell="1" allowOverlap="1">
                <wp:simplePos x="0" y="0"/>
                <wp:positionH relativeFrom="column">
                  <wp:posOffset>1803400</wp:posOffset>
                </wp:positionH>
                <wp:positionV relativeFrom="paragraph">
                  <wp:posOffset>146050</wp:posOffset>
                </wp:positionV>
                <wp:extent cx="869950" cy="6350"/>
                <wp:effectExtent l="12700" t="58420" r="22225" b="49530"/>
                <wp:wrapNone/>
                <wp:docPr id="3969" name="Straight Arrow Connector 3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99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C8004" id="Straight Arrow Connector 3969" o:spid="_x0000_s1026" type="#_x0000_t32" style="position:absolute;margin-left:142pt;margin-top:11.5pt;width:68.5pt;height:.5pt;flip:y;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">
                <v:stroke endarrow="block"/>
              </v:shape>
            </w:pict>
          </mc:Fallback>
        </mc:AlternateContent>
      </w:r>
      <w:r w:rsidRPr="00772FAF">
        <w:rPr>
          <w:rFonts w:ascii="Times New Roman" w:hAnsi="Times New Roman" w:cs="Times New Roman"/>
          <w:color w:val="000000" w:themeColor="text1"/>
          <w:sz w:val="30"/>
          <w:szCs w:val="30"/>
        </w:rPr>
        <w:t xml:space="preserve">     2ZnS(s)  + 3O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2ZnO(s)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 2SO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(Zinc blende)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90368" behindDoc="0" locked="0" layoutInCell="1" allowOverlap="1">
                <wp:simplePos x="0" y="0"/>
                <wp:positionH relativeFrom="column">
                  <wp:posOffset>1714500</wp:posOffset>
                </wp:positionH>
                <wp:positionV relativeFrom="paragraph">
                  <wp:posOffset>127000</wp:posOffset>
                </wp:positionV>
                <wp:extent cx="958850" cy="6350"/>
                <wp:effectExtent l="9525" t="58420" r="22225" b="49530"/>
                <wp:wrapNone/>
                <wp:docPr id="3968" name="Straight Arrow Connector 3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88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8EDA0" id="Straight Arrow Connector 3968" o:spid="_x0000_s1026" type="#_x0000_t32" style="position:absolute;margin-left:135pt;margin-top:10pt;width:75.5pt;height:.5pt;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">
                <v:stroke endarrow="block"/>
              </v:shape>
            </w:pict>
          </mc:Fallback>
        </mc:AlternateContent>
      </w:r>
      <w:r w:rsidRPr="00772FAF">
        <w:rPr>
          <w:rFonts w:ascii="Times New Roman" w:hAnsi="Times New Roman" w:cs="Times New Roman"/>
          <w:color w:val="000000" w:themeColor="text1"/>
          <w:sz w:val="30"/>
          <w:szCs w:val="30"/>
        </w:rPr>
        <w:t xml:space="preserve">    2PbS(s)  + 3O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2PbO(s)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 2SO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(Galena)</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oxides are mixed with coke and limestone/Iron(II)oxide/ Aluminium (III) oxide and heated in a blast furnace.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At the furnace temperatures limestone decomposes to quicklime/CaO and produce Carbon(IV)oxide gas.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89344" behindDoc="0" locked="0" layoutInCell="1" allowOverlap="1">
                <wp:simplePos x="0" y="0"/>
                <wp:positionH relativeFrom="column">
                  <wp:posOffset>1314450</wp:posOffset>
                </wp:positionH>
                <wp:positionV relativeFrom="paragraph">
                  <wp:posOffset>124460</wp:posOffset>
                </wp:positionV>
                <wp:extent cx="895350" cy="6350"/>
                <wp:effectExtent l="9525" t="55245" r="19050" b="52705"/>
                <wp:wrapNone/>
                <wp:docPr id="3967" name="Straight Arrow Connector 3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53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1E59A" id="Straight Arrow Connector 3967" o:spid="_x0000_s1026" type="#_x0000_t32" style="position:absolute;margin-left:103.5pt;margin-top:9.8pt;width:70.5pt;height:.5pt;flip:y;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">
                <v:stroke endarrow="block"/>
              </v:shape>
            </w:pict>
          </mc:Fallback>
        </mc:AlternateContent>
      </w:r>
      <w:r w:rsidRPr="00772FAF">
        <w:rPr>
          <w:rFonts w:ascii="Times New Roman" w:hAnsi="Times New Roman" w:cs="Times New Roman"/>
          <w:color w:val="000000" w:themeColor="text1"/>
          <w:sz w:val="30"/>
          <w:szCs w:val="30"/>
        </w:rPr>
        <w:tab/>
        <w:t>CaCO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CaO(s)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Carbon(IV)oxide gas reacts with more coke to form the Carbon(II)oxide gas.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91392" behindDoc="0" locked="0" layoutInCell="1" allowOverlap="1">
                <wp:simplePos x="0" y="0"/>
                <wp:positionH relativeFrom="column">
                  <wp:posOffset>1993900</wp:posOffset>
                </wp:positionH>
                <wp:positionV relativeFrom="paragraph">
                  <wp:posOffset>133350</wp:posOffset>
                </wp:positionV>
                <wp:extent cx="1117600" cy="6350"/>
                <wp:effectExtent l="12700" t="54610" r="22225" b="53340"/>
                <wp:wrapNone/>
                <wp:docPr id="3966" name="Straight Arrow Connector 3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760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E6A4DB" id="Straight Arrow Connector 3966" o:spid="_x0000_s1026" type="#_x0000_t32" style="position:absolute;margin-left:157pt;margin-top:10.5pt;width:88pt;height:.5pt;flip:y;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">
                <v:stroke endarrow="block"/>
              </v:shape>
            </w:pict>
          </mc:Fallback>
        </mc:AlternateContent>
      </w:r>
      <w:r w:rsidRPr="00772FAF">
        <w:rPr>
          <w:rFonts w:ascii="Times New Roman" w:hAnsi="Times New Roman" w:cs="Times New Roman"/>
          <w:color w:val="000000" w:themeColor="text1"/>
          <w:sz w:val="30"/>
          <w:szCs w:val="30"/>
        </w:rPr>
        <w:tab/>
        <w:t xml:space="preserve">C(s)  </w:t>
      </w:r>
      <w:r w:rsidRPr="00772FAF">
        <w:rPr>
          <w:rFonts w:ascii="Times New Roman" w:hAnsi="Times New Roman" w:cs="Times New Roman"/>
          <w:color w:val="000000" w:themeColor="text1"/>
          <w:sz w:val="30"/>
          <w:szCs w:val="30"/>
        </w:rPr>
        <w:tab/>
        <w:t>+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2CO (g)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Both Carbon(II)oxide and carbon/coke/carbon are reducing agents.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The oxides are reduced to the metals by either coke or carbon (II)oxide.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85248" behindDoc="0" locked="0" layoutInCell="1" allowOverlap="1">
                <wp:simplePos x="0" y="0"/>
                <wp:positionH relativeFrom="column">
                  <wp:posOffset>2298700</wp:posOffset>
                </wp:positionH>
                <wp:positionV relativeFrom="paragraph">
                  <wp:posOffset>125730</wp:posOffset>
                </wp:positionV>
                <wp:extent cx="869950" cy="0"/>
                <wp:effectExtent l="12700" t="56515" r="22225" b="57785"/>
                <wp:wrapNone/>
                <wp:docPr id="3965" name="Straight Arrow Connector 3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A709D0" id="Straight Arrow Connector 3965" o:spid="_x0000_s1026" type="#_x0000_t32" style="position:absolute;margin-left:181pt;margin-top:9.9pt;width:68.5pt;height:0;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">
                <v:stroke endarrow="block"/>
              </v:shape>
            </w:pict>
          </mc:Fallback>
        </mc:AlternateConten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ZnO(s)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 C(s)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Zn(</w:t>
      </w:r>
      <w:r w:rsidRPr="00772FAF">
        <w:rPr>
          <w:rFonts w:ascii="Times New Roman" w:hAnsi="Times New Roman" w:cs="Times New Roman"/>
          <w:b/>
          <w:color w:val="000000" w:themeColor="text1"/>
          <w:sz w:val="30"/>
          <w:szCs w:val="30"/>
        </w:rPr>
        <w:t>g</w:t>
      </w:r>
      <w:r w:rsidRPr="00772FAF">
        <w:rPr>
          <w:rFonts w:ascii="Times New Roman" w:hAnsi="Times New Roman" w:cs="Times New Roman"/>
          <w:color w:val="000000" w:themeColor="text1"/>
          <w:sz w:val="30"/>
          <w:szCs w:val="30"/>
        </w:rPr>
        <w:t>)  + CO (g)</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86272" behindDoc="0" locked="0" layoutInCell="1" allowOverlap="1">
                <wp:simplePos x="0" y="0"/>
                <wp:positionH relativeFrom="column">
                  <wp:posOffset>2330450</wp:posOffset>
                </wp:positionH>
                <wp:positionV relativeFrom="paragraph">
                  <wp:posOffset>120650</wp:posOffset>
                </wp:positionV>
                <wp:extent cx="838200" cy="6350"/>
                <wp:effectExtent l="6350" t="60960" r="22225" b="46990"/>
                <wp:wrapNone/>
                <wp:docPr id="3964" name="Straight Arrow Connector 3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DDAC4" id="Straight Arrow Connector 3964" o:spid="_x0000_s1026" type="#_x0000_t32" style="position:absolute;margin-left:183.5pt;margin-top:9.5pt;width:66pt;height:.5pt;flip:y;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">
                <v:stroke endarrow="block"/>
              </v:shape>
            </w:pict>
          </mc:Fallback>
        </mc:AlternateContent>
      </w:r>
      <w:r w:rsidRPr="00772FAF">
        <w:rPr>
          <w:rFonts w:ascii="Times New Roman" w:hAnsi="Times New Roman" w:cs="Times New Roman"/>
          <w:color w:val="000000" w:themeColor="text1"/>
          <w:sz w:val="30"/>
          <w:szCs w:val="30"/>
        </w:rPr>
        <w:t xml:space="preserve"> PbO(s)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 C(s)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Pb(</w:t>
      </w:r>
      <w:r w:rsidRPr="00772FAF">
        <w:rPr>
          <w:rFonts w:ascii="Times New Roman" w:hAnsi="Times New Roman" w:cs="Times New Roman"/>
          <w:b/>
          <w:color w:val="000000" w:themeColor="text1"/>
          <w:sz w:val="30"/>
          <w:szCs w:val="30"/>
        </w:rPr>
        <w:t>l</w:t>
      </w:r>
      <w:r w:rsidRPr="00772FAF">
        <w:rPr>
          <w:rFonts w:ascii="Times New Roman" w:hAnsi="Times New Roman" w:cs="Times New Roman"/>
          <w:color w:val="000000" w:themeColor="text1"/>
          <w:sz w:val="30"/>
          <w:szCs w:val="30"/>
        </w:rPr>
        <w:t>)  + CO (g)</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87296" behindDoc="0" locked="0" layoutInCell="1" allowOverlap="1">
                <wp:simplePos x="0" y="0"/>
                <wp:positionH relativeFrom="column">
                  <wp:posOffset>2413000</wp:posOffset>
                </wp:positionH>
                <wp:positionV relativeFrom="paragraph">
                  <wp:posOffset>138430</wp:posOffset>
                </wp:positionV>
                <wp:extent cx="755650" cy="0"/>
                <wp:effectExtent l="12700" t="59690" r="22225" b="54610"/>
                <wp:wrapNone/>
                <wp:docPr id="3963" name="Straight Arrow Connector 3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614EC" id="Straight Arrow Connector 3963" o:spid="_x0000_s1026" type="#_x0000_t32" style="position:absolute;margin-left:190pt;margin-top:10.9pt;width:59.5pt;height:0;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">
                <v:stroke endarrow="block"/>
              </v:shape>
            </w:pict>
          </mc:Fallback>
        </mc:AlternateContent>
      </w:r>
      <w:r w:rsidRPr="00772FAF">
        <w:rPr>
          <w:rFonts w:ascii="Times New Roman" w:hAnsi="Times New Roman" w:cs="Times New Roman"/>
          <w:color w:val="000000" w:themeColor="text1"/>
          <w:sz w:val="30"/>
          <w:szCs w:val="30"/>
        </w:rPr>
        <w:t xml:space="preserve">PbO(s)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 CO(s)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Pb(</w:t>
      </w:r>
      <w:r w:rsidRPr="00772FAF">
        <w:rPr>
          <w:rFonts w:ascii="Times New Roman" w:hAnsi="Times New Roman" w:cs="Times New Roman"/>
          <w:b/>
          <w:color w:val="000000" w:themeColor="text1"/>
          <w:sz w:val="30"/>
          <w:szCs w:val="30"/>
        </w:rPr>
        <w:t>l</w:t>
      </w:r>
      <w:r w:rsidRPr="00772FAF">
        <w:rPr>
          <w:rFonts w:ascii="Times New Roman" w:hAnsi="Times New Roman" w:cs="Times New Roman"/>
          <w:color w:val="000000" w:themeColor="text1"/>
          <w:sz w:val="30"/>
          <w:szCs w:val="30"/>
        </w:rPr>
        <w:t>)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88320" behindDoc="0" locked="0" layoutInCell="1" allowOverlap="1">
                <wp:simplePos x="0" y="0"/>
                <wp:positionH relativeFrom="column">
                  <wp:posOffset>2413000</wp:posOffset>
                </wp:positionH>
                <wp:positionV relativeFrom="paragraph">
                  <wp:posOffset>139700</wp:posOffset>
                </wp:positionV>
                <wp:extent cx="755650" cy="0"/>
                <wp:effectExtent l="12700" t="60960" r="22225" b="53340"/>
                <wp:wrapNone/>
                <wp:docPr id="3962" name="Straight Arrow Connector 3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5AA72" id="Straight Arrow Connector 3962" o:spid="_x0000_s1026" type="#_x0000_t32" style="position:absolute;margin-left:190pt;margin-top:11pt;width:59.5pt;height:0;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">
                <v:stroke endarrow="block"/>
              </v:shape>
            </w:pict>
          </mc:Fallback>
        </mc:AlternateContent>
      </w:r>
      <w:r w:rsidRPr="00772FAF">
        <w:rPr>
          <w:rFonts w:ascii="Times New Roman" w:hAnsi="Times New Roman" w:cs="Times New Roman"/>
          <w:color w:val="000000" w:themeColor="text1"/>
          <w:sz w:val="30"/>
          <w:szCs w:val="30"/>
        </w:rPr>
        <w:t xml:space="preserve">PbO(s)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 CO(s)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Pb(</w:t>
      </w:r>
      <w:r w:rsidRPr="00772FAF">
        <w:rPr>
          <w:rFonts w:ascii="Times New Roman" w:hAnsi="Times New Roman" w:cs="Times New Roman"/>
          <w:b/>
          <w:color w:val="000000" w:themeColor="text1"/>
          <w:sz w:val="30"/>
          <w:szCs w:val="30"/>
        </w:rPr>
        <w:t>g</w:t>
      </w:r>
      <w:r w:rsidRPr="00772FAF">
        <w:rPr>
          <w:rFonts w:ascii="Times New Roman" w:hAnsi="Times New Roman" w:cs="Times New Roman"/>
          <w:color w:val="000000" w:themeColor="text1"/>
          <w:sz w:val="30"/>
          <w:szCs w:val="30"/>
        </w:rPr>
        <w:t>)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At the furnace temperature:</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(i)Zinc is a gas/vapour and is collected at the </w:t>
      </w:r>
      <w:r w:rsidRPr="00772FAF">
        <w:rPr>
          <w:rFonts w:ascii="Times New Roman" w:hAnsi="Times New Roman" w:cs="Times New Roman"/>
          <w:b/>
          <w:color w:val="000000" w:themeColor="text1"/>
          <w:sz w:val="30"/>
          <w:szCs w:val="30"/>
        </w:rPr>
        <w:t>top</w:t>
      </w:r>
      <w:r w:rsidRPr="00772FAF">
        <w:rPr>
          <w:rFonts w:ascii="Times New Roman" w:hAnsi="Times New Roman" w:cs="Times New Roman"/>
          <w:color w:val="000000" w:themeColor="text1"/>
          <w:sz w:val="30"/>
          <w:szCs w:val="30"/>
        </w:rPr>
        <w:t xml:space="preserve"> of the furnace. It is condensed in a spray of molten lead to prevent reoxidation to Zinc oxide. On further cooling , Zinc collects on the surface from where it can be tapped off</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(ii)Lead is a liquid and is ale to trickle to the bottom of the furnace from where it is tapped off.</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Quicklime/CaO, Iron(II)Oxide, Aluminium(III)oxide are used to remove silica/silicon(IV)oxide as silicates which float above Lead preventing its reoxidation back to Lead(II)Oxide.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92416" behindDoc="0" locked="0" layoutInCell="1" allowOverlap="1">
                <wp:simplePos x="0" y="0"/>
                <wp:positionH relativeFrom="column">
                  <wp:posOffset>1885950</wp:posOffset>
                </wp:positionH>
                <wp:positionV relativeFrom="paragraph">
                  <wp:posOffset>139700</wp:posOffset>
                </wp:positionV>
                <wp:extent cx="812800" cy="0"/>
                <wp:effectExtent l="9525" t="60960" r="15875" b="53340"/>
                <wp:wrapNone/>
                <wp:docPr id="3961" name="Straight Arrow Connector 3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7E8AA3" id="Straight Arrow Connector 3961" o:spid="_x0000_s1026" type="#_x0000_t32" style="position:absolute;margin-left:148.5pt;margin-top:11pt;width:64pt;height:0;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">
                <v:stroke endarrow="block"/>
              </v:shape>
            </w:pict>
          </mc:Fallback>
        </mc:AlternateContent>
      </w:r>
      <w:r w:rsidRPr="00772FAF">
        <w:rPr>
          <w:rFonts w:ascii="Times New Roman" w:hAnsi="Times New Roman" w:cs="Times New Roman"/>
          <w:color w:val="000000" w:themeColor="text1"/>
          <w:sz w:val="30"/>
          <w:szCs w:val="30"/>
        </w:rPr>
        <w:tab/>
        <w:t>CaO(s) + SiO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CaSiO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(Slag-Calcium silicate)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93440" behindDoc="0" locked="0" layoutInCell="1" allowOverlap="1">
                <wp:simplePos x="0" y="0"/>
                <wp:positionH relativeFrom="column">
                  <wp:posOffset>1885950</wp:posOffset>
                </wp:positionH>
                <wp:positionV relativeFrom="paragraph">
                  <wp:posOffset>123190</wp:posOffset>
                </wp:positionV>
                <wp:extent cx="812800" cy="19050"/>
                <wp:effectExtent l="9525" t="54610" r="15875" b="40640"/>
                <wp:wrapNone/>
                <wp:docPr id="3960" name="Straight Arrow Connector 3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280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5CE22" id="Straight Arrow Connector 3960" o:spid="_x0000_s1026" type="#_x0000_t32" style="position:absolute;margin-left:148.5pt;margin-top:9.7pt;width:64pt;height:1.5pt;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">
                <v:stroke endarrow="block"/>
              </v:shape>
            </w:pict>
          </mc:Fallback>
        </mc:AlternateContent>
      </w:r>
      <w:r w:rsidRPr="00772FAF">
        <w:rPr>
          <w:rFonts w:ascii="Times New Roman" w:hAnsi="Times New Roman" w:cs="Times New Roman"/>
          <w:color w:val="000000" w:themeColor="text1"/>
          <w:sz w:val="30"/>
          <w:szCs w:val="30"/>
        </w:rPr>
        <w:tab/>
        <w:t>FeO(s) + SiO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FeSiO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(Slag-Iron silicate)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94464" behindDoc="0" locked="0" layoutInCell="1" allowOverlap="1">
                <wp:simplePos x="0" y="0"/>
                <wp:positionH relativeFrom="column">
                  <wp:posOffset>2057400</wp:posOffset>
                </wp:positionH>
                <wp:positionV relativeFrom="paragraph">
                  <wp:posOffset>113030</wp:posOffset>
                </wp:positionV>
                <wp:extent cx="641350" cy="12700"/>
                <wp:effectExtent l="9525" t="53975" r="15875" b="47625"/>
                <wp:wrapNone/>
                <wp:docPr id="3959" name="Straight Arrow Connector 3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350" cy="1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714CE" id="Straight Arrow Connector 3959" o:spid="_x0000_s1026" type="#_x0000_t32" style="position:absolute;margin-left:162pt;margin-top:8.9pt;width:50.5pt;height:1pt;flip:y;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">
                <v:stroke endarrow="block"/>
              </v:shape>
            </w:pict>
          </mc:Fallback>
        </mc:AlternateContent>
      </w:r>
      <w:r w:rsidRPr="00772FAF">
        <w:rPr>
          <w:rFonts w:ascii="Times New Roman" w:hAnsi="Times New Roman" w:cs="Times New Roman"/>
          <w:color w:val="000000" w:themeColor="text1"/>
          <w:sz w:val="30"/>
          <w:szCs w:val="30"/>
        </w:rPr>
        <w:tab/>
        <w:t>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 + SiO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SiO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(s/l)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(Slag-Aluminium silicate)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c)Flow chart on extraction of Zinc  from Calamine ,Zinc blende.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102656" behindDoc="0" locked="0" layoutInCell="1" allowOverlap="1">
                <wp:simplePos x="0" y="0"/>
                <wp:positionH relativeFrom="column">
                  <wp:posOffset>5695950</wp:posOffset>
                </wp:positionH>
                <wp:positionV relativeFrom="paragraph">
                  <wp:posOffset>201295</wp:posOffset>
                </wp:positionV>
                <wp:extent cx="863600" cy="425450"/>
                <wp:effectExtent l="9525" t="8890" r="12700" b="13335"/>
                <wp:wrapNone/>
                <wp:docPr id="3958" name="Text Box 3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425450"/>
                        </a:xfrm>
                        <a:prstGeom prst="rect">
                          <a:avLst/>
                        </a:prstGeom>
                        <a:solidFill>
                          <a:srgbClr val="FFFFFF"/>
                        </a:solidFill>
                        <a:ln w="9525">
                          <a:solidFill>
                            <a:srgbClr val="000000"/>
                          </a:solidFill>
                          <a:miter lim="800000"/>
                          <a:headEnd/>
                          <a:tailEnd/>
                        </a:ln>
                      </wps:spPr>
                      <wps:txbx>
                        <w:txbxContent>
                          <w:p w:rsidR="0085749E" w:rsidRPr="003411D5" w:rsidRDefault="0085749E" w:rsidP="0085749E">
                            <w:pPr>
                              <w:rPr>
                                <w:rFonts w:ascii="Times New Roman" w:hAnsi="Times New Roman" w:cs="Times New Roman"/>
                              </w:rPr>
                            </w:pPr>
                            <w:r w:rsidRPr="003411D5">
                              <w:rPr>
                                <w:rFonts w:ascii="Times New Roman" w:hAnsi="Times New Roman" w:cs="Times New Roman"/>
                              </w:rPr>
                              <w:t>SO</w:t>
                            </w:r>
                            <w:r w:rsidRPr="003411D5">
                              <w:rPr>
                                <w:rFonts w:ascii="Times New Roman" w:hAnsi="Times New Roman" w:cs="Times New Roman"/>
                                <w:vertAlign w:val="subscript"/>
                              </w:rPr>
                              <w:t>2</w:t>
                            </w:r>
                            <w:r w:rsidRPr="003411D5">
                              <w:rPr>
                                <w:rFonts w:ascii="Times New Roman" w:hAnsi="Times New Roman" w:cs="Times New Roman"/>
                              </w:rPr>
                              <w:t xml:space="preserve"> from Zinc blende</w:t>
                            </w:r>
                          </w:p>
                          <w:p w:rsidR="0085749E" w:rsidRPr="003411D5" w:rsidRDefault="0085749E" w:rsidP="0085749E">
                            <w:pPr>
                              <w:rPr>
                                <w:rFonts w:ascii="Times New Roman" w:hAnsi="Times New Roman" w:cs="Times New Roman"/>
                              </w:rPr>
                            </w:pPr>
                          </w:p>
                          <w:p w:rsidR="0085749E" w:rsidRPr="003411D5" w:rsidRDefault="0085749E" w:rsidP="0085749E">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8" o:spid="_x0000_s1102" type="#_x0000_t202" style="position:absolute;margin-left:448.5pt;margin-top:15.85pt;width:68pt;height:33.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">
                <v:textbox>
                  <w:txbxContent>
                    <w:p w:rsidR="0085749E" w:rsidRPr="003411D5" w:rsidRDefault="0085749E" w:rsidP="0085749E">
                      <w:pPr>
                        <w:rPr>
                          <w:rFonts w:ascii="Times New Roman" w:hAnsi="Times New Roman" w:cs="Times New Roman"/>
                        </w:rPr>
                      </w:pPr>
                      <w:r w:rsidRPr="003411D5">
                        <w:rPr>
                          <w:rFonts w:ascii="Times New Roman" w:hAnsi="Times New Roman" w:cs="Times New Roman"/>
                        </w:rPr>
                        <w:t>SO</w:t>
                      </w:r>
                      <w:r w:rsidRPr="003411D5">
                        <w:rPr>
                          <w:rFonts w:ascii="Times New Roman" w:hAnsi="Times New Roman" w:cs="Times New Roman"/>
                          <w:vertAlign w:val="subscript"/>
                        </w:rPr>
                        <w:t>2</w:t>
                      </w:r>
                      <w:r w:rsidRPr="003411D5">
                        <w:rPr>
                          <w:rFonts w:ascii="Times New Roman" w:hAnsi="Times New Roman" w:cs="Times New Roman"/>
                        </w:rPr>
                        <w:t xml:space="preserve"> from Zinc blende</w:t>
                      </w:r>
                    </w:p>
                    <w:p w:rsidR="0085749E" w:rsidRPr="003411D5" w:rsidRDefault="0085749E" w:rsidP="0085749E">
                      <w:pPr>
                        <w:rPr>
                          <w:rFonts w:ascii="Times New Roman" w:hAnsi="Times New Roman" w:cs="Times New Roman"/>
                        </w:rPr>
                      </w:pPr>
                    </w:p>
                    <w:p w:rsidR="0085749E" w:rsidRPr="003411D5" w:rsidRDefault="0085749E" w:rsidP="0085749E">
                      <w:pPr>
                        <w:rPr>
                          <w:rFonts w:ascii="Times New Roman" w:hAnsi="Times New Roman" w:cs="Times New Roman"/>
                        </w:rPr>
                      </w:pP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01632" behindDoc="0" locked="0" layoutInCell="1" allowOverlap="1">
                <wp:simplePos x="0" y="0"/>
                <wp:positionH relativeFrom="column">
                  <wp:posOffset>4800600</wp:posOffset>
                </wp:positionH>
                <wp:positionV relativeFrom="paragraph">
                  <wp:posOffset>201295</wp:posOffset>
                </wp:positionV>
                <wp:extent cx="844550" cy="425450"/>
                <wp:effectExtent l="9525" t="8890" r="12700" b="13335"/>
                <wp:wrapNone/>
                <wp:docPr id="3957" name="Text Box 3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425450"/>
                        </a:xfrm>
                        <a:prstGeom prst="rect">
                          <a:avLst/>
                        </a:prstGeom>
                        <a:solidFill>
                          <a:srgbClr val="FFFFFF"/>
                        </a:solidFill>
                        <a:ln w="9525">
                          <a:solidFill>
                            <a:srgbClr val="000000"/>
                          </a:solidFill>
                          <a:miter lim="800000"/>
                          <a:headEnd/>
                          <a:tailEnd/>
                        </a:ln>
                      </wps:spPr>
                      <wps:txbx>
                        <w:txbxContent>
                          <w:p w:rsidR="0085749E" w:rsidRPr="003411D5" w:rsidRDefault="0085749E" w:rsidP="0085749E">
                            <w:pPr>
                              <w:rPr>
                                <w:rFonts w:ascii="Times New Roman" w:hAnsi="Times New Roman" w:cs="Times New Roman"/>
                              </w:rPr>
                            </w:pPr>
                            <w:r w:rsidRPr="003411D5">
                              <w:rPr>
                                <w:rFonts w:ascii="Times New Roman" w:hAnsi="Times New Roman" w:cs="Times New Roman"/>
                              </w:rPr>
                              <w:t>CO</w:t>
                            </w:r>
                            <w:r w:rsidRPr="003411D5">
                              <w:rPr>
                                <w:rFonts w:ascii="Times New Roman" w:hAnsi="Times New Roman" w:cs="Times New Roman"/>
                                <w:vertAlign w:val="subscript"/>
                              </w:rPr>
                              <w:t>2</w:t>
                            </w:r>
                            <w:r w:rsidRPr="003411D5">
                              <w:rPr>
                                <w:rFonts w:ascii="Times New Roman" w:hAnsi="Times New Roman" w:cs="Times New Roman"/>
                              </w:rPr>
                              <w:t xml:space="preserve"> from calamine</w:t>
                            </w:r>
                          </w:p>
                          <w:p w:rsidR="0085749E" w:rsidRPr="003411D5" w:rsidRDefault="0085749E" w:rsidP="0085749E">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7" o:spid="_x0000_s1103" type="#_x0000_t202" style="position:absolute;margin-left:378pt;margin-top:15.85pt;width:66.5pt;height:33.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">
                <v:textbox>
                  <w:txbxContent>
                    <w:p w:rsidR="0085749E" w:rsidRPr="003411D5" w:rsidRDefault="0085749E" w:rsidP="0085749E">
                      <w:pPr>
                        <w:rPr>
                          <w:rFonts w:ascii="Times New Roman" w:hAnsi="Times New Roman" w:cs="Times New Roman"/>
                        </w:rPr>
                      </w:pPr>
                      <w:r w:rsidRPr="003411D5">
                        <w:rPr>
                          <w:rFonts w:ascii="Times New Roman" w:hAnsi="Times New Roman" w:cs="Times New Roman"/>
                        </w:rPr>
                        <w:t>CO</w:t>
                      </w:r>
                      <w:r w:rsidRPr="003411D5">
                        <w:rPr>
                          <w:rFonts w:ascii="Times New Roman" w:hAnsi="Times New Roman" w:cs="Times New Roman"/>
                          <w:vertAlign w:val="subscript"/>
                        </w:rPr>
                        <w:t>2</w:t>
                      </w:r>
                      <w:r w:rsidRPr="003411D5">
                        <w:rPr>
                          <w:rFonts w:ascii="Times New Roman" w:hAnsi="Times New Roman" w:cs="Times New Roman"/>
                        </w:rPr>
                        <w:t xml:space="preserve"> from calamine</w:t>
                      </w:r>
                    </w:p>
                    <w:p w:rsidR="0085749E" w:rsidRPr="003411D5" w:rsidRDefault="0085749E" w:rsidP="0085749E">
                      <w:pPr>
                        <w:rPr>
                          <w:rFonts w:ascii="Times New Roman" w:hAnsi="Times New Roman" w:cs="Times New Roman"/>
                        </w:rPr>
                      </w:pP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00608" behindDoc="0" locked="0" layoutInCell="1" allowOverlap="1">
                <wp:simplePos x="0" y="0"/>
                <wp:positionH relativeFrom="column">
                  <wp:posOffset>3867150</wp:posOffset>
                </wp:positionH>
                <wp:positionV relativeFrom="paragraph">
                  <wp:posOffset>201295</wp:posOffset>
                </wp:positionV>
                <wp:extent cx="596900" cy="273050"/>
                <wp:effectExtent l="9525" t="8890" r="12700" b="13335"/>
                <wp:wrapNone/>
                <wp:docPr id="3956" name="Text Box 3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273050"/>
                        </a:xfrm>
                        <a:prstGeom prst="rect">
                          <a:avLst/>
                        </a:prstGeom>
                        <a:solidFill>
                          <a:srgbClr val="FFFFFF"/>
                        </a:solidFill>
                        <a:ln w="9525">
                          <a:solidFill>
                            <a:srgbClr val="000000"/>
                          </a:solidFill>
                          <a:miter lim="800000"/>
                          <a:headEnd/>
                          <a:tailEnd/>
                        </a:ln>
                      </wps:spPr>
                      <wps:txbx>
                        <w:txbxContent>
                          <w:p w:rsidR="0085749E" w:rsidRPr="003411D5" w:rsidRDefault="0085749E" w:rsidP="0085749E">
                            <w:pPr>
                              <w:rPr>
                                <w:rFonts w:ascii="Times New Roman" w:hAnsi="Times New Roman" w:cs="Times New Roman"/>
                              </w:rPr>
                            </w:pPr>
                            <w:r w:rsidRPr="003411D5">
                              <w:rPr>
                                <w:rFonts w:ascii="Times New Roman" w:hAnsi="Times New Roman" w:cs="Times New Roman"/>
                              </w:rPr>
                              <w:t>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6" o:spid="_x0000_s1104" type="#_x0000_t202" style="position:absolute;margin-left:304.5pt;margin-top:15.85pt;width:47pt;height:21.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">
                <v:textbox>
                  <w:txbxContent>
                    <w:p w:rsidR="0085749E" w:rsidRPr="003411D5" w:rsidRDefault="0085749E" w:rsidP="0085749E">
                      <w:pPr>
                        <w:rPr>
                          <w:rFonts w:ascii="Times New Roman" w:hAnsi="Times New Roman" w:cs="Times New Roman"/>
                        </w:rPr>
                      </w:pPr>
                      <w:r w:rsidRPr="003411D5">
                        <w:rPr>
                          <w:rFonts w:ascii="Times New Roman" w:hAnsi="Times New Roman" w:cs="Times New Roman"/>
                        </w:rPr>
                        <w:t>Water</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99584" behindDoc="0" locked="0" layoutInCell="1" allowOverlap="1">
                <wp:simplePos x="0" y="0"/>
                <wp:positionH relativeFrom="column">
                  <wp:posOffset>3378200</wp:posOffset>
                </wp:positionH>
                <wp:positionV relativeFrom="paragraph">
                  <wp:posOffset>201295</wp:posOffset>
                </wp:positionV>
                <wp:extent cx="400050" cy="273050"/>
                <wp:effectExtent l="6350" t="8890" r="12700" b="13335"/>
                <wp:wrapNone/>
                <wp:docPr id="3955" name="Text Box 3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3050"/>
                        </a:xfrm>
                        <a:prstGeom prst="rect">
                          <a:avLst/>
                        </a:prstGeom>
                        <a:solidFill>
                          <a:srgbClr val="FFFFFF"/>
                        </a:solidFill>
                        <a:ln w="9525">
                          <a:solidFill>
                            <a:srgbClr val="000000"/>
                          </a:solidFill>
                          <a:miter lim="800000"/>
                          <a:headEnd/>
                          <a:tailEnd/>
                        </a:ln>
                      </wps:spPr>
                      <wps:txbx>
                        <w:txbxContent>
                          <w:p w:rsidR="0085749E" w:rsidRPr="003411D5" w:rsidRDefault="0085749E" w:rsidP="0085749E">
                            <w:pPr>
                              <w:rPr>
                                <w:rFonts w:ascii="Times New Roman" w:hAnsi="Times New Roman" w:cs="Times New Roman"/>
                              </w:rPr>
                            </w:pPr>
                            <w:r w:rsidRPr="003411D5">
                              <w:rPr>
                                <w:rFonts w:ascii="Times New Roman" w:hAnsi="Times New Roman" w:cs="Times New Roman"/>
                              </w:rPr>
                              <w:t>Oil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5" o:spid="_x0000_s1105" type="#_x0000_t202" style="position:absolute;margin-left:266pt;margin-top:15.85pt;width:31.5pt;height:21.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">
                <v:textbox>
                  <w:txbxContent>
                    <w:p w:rsidR="0085749E" w:rsidRPr="003411D5" w:rsidRDefault="0085749E" w:rsidP="0085749E">
                      <w:pPr>
                        <w:rPr>
                          <w:rFonts w:ascii="Times New Roman" w:hAnsi="Times New Roman" w:cs="Times New Roman"/>
                        </w:rPr>
                      </w:pPr>
                      <w:r w:rsidRPr="003411D5">
                        <w:rPr>
                          <w:rFonts w:ascii="Times New Roman" w:hAnsi="Times New Roman" w:cs="Times New Roman"/>
                        </w:rPr>
                        <w:t>Oil</w:t>
                      </w:r>
                    </w:p>
                  </w:txbxContent>
                </v:textbox>
              </v:shape>
            </w:pict>
          </mc:Fallback>
        </mc:AlternateContent>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095488" behindDoc="0" locked="0" layoutInCell="1" allowOverlap="1">
                <wp:simplePos x="0" y="0"/>
                <wp:positionH relativeFrom="column">
                  <wp:posOffset>19050</wp:posOffset>
                </wp:positionH>
                <wp:positionV relativeFrom="paragraph">
                  <wp:posOffset>43815</wp:posOffset>
                </wp:positionV>
                <wp:extent cx="1333500" cy="622300"/>
                <wp:effectExtent l="9525" t="13335" r="9525" b="12065"/>
                <wp:wrapNone/>
                <wp:docPr id="3954" name="Text Box 3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22300"/>
                        </a:xfrm>
                        <a:prstGeom prst="rect">
                          <a:avLst/>
                        </a:prstGeom>
                        <a:solidFill>
                          <a:srgbClr val="FFFFFF"/>
                        </a:solidFill>
                        <a:ln w="9525">
                          <a:solidFill>
                            <a:srgbClr val="000000"/>
                          </a:solidFill>
                          <a:miter lim="800000"/>
                          <a:headEnd/>
                          <a:tailEnd/>
                        </a:ln>
                      </wps:spPr>
                      <wps:txbx>
                        <w:txbxContent>
                          <w:p w:rsidR="0085749E" w:rsidRPr="00FB4A43" w:rsidRDefault="0085749E" w:rsidP="0085749E">
                            <w:pPr>
                              <w:rPr>
                                <w:rFonts w:ascii="Times New Roman" w:hAnsi="Times New Roman" w:cs="Times New Roman"/>
                              </w:rPr>
                            </w:pPr>
                            <w:r w:rsidRPr="00FB4A43">
                              <w:rPr>
                                <w:rFonts w:ascii="Times New Roman" w:hAnsi="Times New Roman" w:cs="Times New Roman"/>
                              </w:rPr>
                              <w:t>Zinc ore (calamine /Zinc blende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4" o:spid="_x0000_s1106" type="#_x0000_t202" style="position:absolute;margin-left:1.5pt;margin-top:3.45pt;width:105pt;height:49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FRLgIAAF4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">
                <v:textbox>
                  <w:txbxContent>
                    <w:p w:rsidR="0085749E" w:rsidRPr="00FB4A43" w:rsidRDefault="0085749E" w:rsidP="0085749E">
                      <w:pPr>
                        <w:rPr>
                          <w:rFonts w:ascii="Times New Roman" w:hAnsi="Times New Roman" w:cs="Times New Roman"/>
                        </w:rPr>
                      </w:pPr>
                      <w:r w:rsidRPr="00FB4A43">
                        <w:rPr>
                          <w:rFonts w:ascii="Times New Roman" w:hAnsi="Times New Roman" w:cs="Times New Roman"/>
                        </w:rPr>
                        <w:t>Zinc ore (calamine /Zinc blende</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09824" behindDoc="0" locked="0" layoutInCell="1" allowOverlap="1">
                <wp:simplePos x="0" y="0"/>
                <wp:positionH relativeFrom="column">
                  <wp:posOffset>165100</wp:posOffset>
                </wp:positionH>
                <wp:positionV relativeFrom="paragraph">
                  <wp:posOffset>3561715</wp:posOffset>
                </wp:positionV>
                <wp:extent cx="1276350" cy="279400"/>
                <wp:effectExtent l="12700" t="6985" r="6350" b="8890"/>
                <wp:wrapNone/>
                <wp:docPr id="3953" name="Text Box 3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79400"/>
                        </a:xfrm>
                        <a:prstGeom prst="rect">
                          <a:avLst/>
                        </a:prstGeom>
                        <a:solidFill>
                          <a:srgbClr val="FFFFFF"/>
                        </a:solidFill>
                        <a:ln w="9525">
                          <a:solidFill>
                            <a:srgbClr val="000000"/>
                          </a:solidFill>
                          <a:miter lim="800000"/>
                          <a:headEnd/>
                          <a:tailEnd/>
                        </a:ln>
                      </wps:spPr>
                      <wps:txbx>
                        <w:txbxContent>
                          <w:p w:rsidR="0085749E" w:rsidRPr="003411D5" w:rsidRDefault="0085749E" w:rsidP="0085749E">
                            <w:pPr>
                              <w:rPr>
                                <w:rFonts w:ascii="Times New Roman" w:hAnsi="Times New Roman" w:cs="Times New Roman"/>
                              </w:rPr>
                            </w:pPr>
                            <w:r w:rsidRPr="003411D5">
                              <w:rPr>
                                <w:rFonts w:ascii="Times New Roman" w:hAnsi="Times New Roman" w:cs="Times New Roman"/>
                              </w:rPr>
                              <w:t>Granulating tank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3" o:spid="_x0000_s1107" type="#_x0000_t202" style="position:absolute;margin-left:13pt;margin-top:280.45pt;width:100.5pt;height:22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">
                <v:textbox>
                  <w:txbxContent>
                    <w:p w:rsidR="0085749E" w:rsidRPr="003411D5" w:rsidRDefault="0085749E" w:rsidP="0085749E">
                      <w:pPr>
                        <w:rPr>
                          <w:rFonts w:ascii="Times New Roman" w:hAnsi="Times New Roman" w:cs="Times New Roman"/>
                        </w:rPr>
                      </w:pPr>
                      <w:r w:rsidRPr="003411D5">
                        <w:rPr>
                          <w:rFonts w:ascii="Times New Roman" w:hAnsi="Times New Roman" w:cs="Times New Roman"/>
                        </w:rPr>
                        <w:t>Granulating tank</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10848" behindDoc="0" locked="0" layoutInCell="1" allowOverlap="1">
                <wp:simplePos x="0" y="0"/>
                <wp:positionH relativeFrom="column">
                  <wp:posOffset>1555750</wp:posOffset>
                </wp:positionH>
                <wp:positionV relativeFrom="paragraph">
                  <wp:posOffset>4196715</wp:posOffset>
                </wp:positionV>
                <wp:extent cx="1111250" cy="279400"/>
                <wp:effectExtent l="12700" t="13335" r="9525" b="12065"/>
                <wp:wrapNone/>
                <wp:docPr id="3952" name="Text Box 3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279400"/>
                        </a:xfrm>
                        <a:prstGeom prst="rect">
                          <a:avLst/>
                        </a:prstGeom>
                        <a:solidFill>
                          <a:srgbClr val="FFFFFF"/>
                        </a:solidFill>
                        <a:ln w="9525">
                          <a:solidFill>
                            <a:srgbClr val="000000"/>
                          </a:solidFill>
                          <a:miter lim="800000"/>
                          <a:headEnd/>
                          <a:tailEnd/>
                        </a:ln>
                      </wps:spPr>
                      <wps:txbx>
                        <w:txbxContent>
                          <w:p w:rsidR="0085749E" w:rsidRPr="003411D5" w:rsidRDefault="0085749E" w:rsidP="0085749E">
                            <w:pPr>
                              <w:rPr>
                                <w:rFonts w:ascii="Times New Roman" w:hAnsi="Times New Roman" w:cs="Times New Roman"/>
                              </w:rPr>
                            </w:pPr>
                            <w:r w:rsidRPr="003411D5">
                              <w:rPr>
                                <w:rFonts w:ascii="Times New Roman" w:hAnsi="Times New Roman" w:cs="Times New Roman"/>
                              </w:rPr>
                              <w:t>Lead liquid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2" o:spid="_x0000_s1108" type="#_x0000_t202" style="position:absolute;margin-left:122.5pt;margin-top:330.45pt;width:87.5pt;height:22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">
                <v:textbox>
                  <w:txbxContent>
                    <w:p w:rsidR="0085749E" w:rsidRPr="003411D5" w:rsidRDefault="0085749E" w:rsidP="0085749E">
                      <w:pPr>
                        <w:rPr>
                          <w:rFonts w:ascii="Times New Roman" w:hAnsi="Times New Roman" w:cs="Times New Roman"/>
                        </w:rPr>
                      </w:pPr>
                      <w:r w:rsidRPr="003411D5">
                        <w:rPr>
                          <w:rFonts w:ascii="Times New Roman" w:hAnsi="Times New Roman" w:cs="Times New Roman"/>
                        </w:rPr>
                        <w:t>Lead liquid</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32352" behindDoc="0" locked="0" layoutInCell="1" allowOverlap="1">
                <wp:simplePos x="0" y="0"/>
                <wp:positionH relativeFrom="column">
                  <wp:posOffset>1695450</wp:posOffset>
                </wp:positionH>
                <wp:positionV relativeFrom="paragraph">
                  <wp:posOffset>3028315</wp:posOffset>
                </wp:positionV>
                <wp:extent cx="0" cy="1168400"/>
                <wp:effectExtent l="57150" t="6985" r="57150" b="15240"/>
                <wp:wrapNone/>
                <wp:docPr id="3951" name="Straight Arrow Connector 3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8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83029" id="Straight Arrow Connector 3951" o:spid="_x0000_s1026" type="#_x0000_t32" style="position:absolute;margin-left:133.5pt;margin-top:238.45pt;width:0;height:92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31328" behindDoc="0" locked="0" layoutInCell="1" allowOverlap="1">
                <wp:simplePos x="0" y="0"/>
                <wp:positionH relativeFrom="column">
                  <wp:posOffset>679450</wp:posOffset>
                </wp:positionH>
                <wp:positionV relativeFrom="paragraph">
                  <wp:posOffset>3841115</wp:posOffset>
                </wp:positionV>
                <wp:extent cx="6350" cy="355600"/>
                <wp:effectExtent l="69850" t="19685" r="66675" b="24765"/>
                <wp:wrapNone/>
                <wp:docPr id="3950" name="Straight Arrow Connector 3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35560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E472A" id="Straight Arrow Connector 3950" o:spid="_x0000_s1026" type="#_x0000_t32" style="position:absolute;margin-left:53.5pt;margin-top:302.45pt;width:.5pt;height:28pt;flip:x;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" strokecolor="red" strokeweight="2.25pt">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30304" behindDoc="0" locked="0" layoutInCell="1" allowOverlap="1">
                <wp:simplePos x="0" y="0"/>
                <wp:positionH relativeFrom="column">
                  <wp:posOffset>298450</wp:posOffset>
                </wp:positionH>
                <wp:positionV relativeFrom="paragraph">
                  <wp:posOffset>3066415</wp:posOffset>
                </wp:positionV>
                <wp:extent cx="12700" cy="495300"/>
                <wp:effectExtent l="60325" t="6985" r="41275" b="21590"/>
                <wp:wrapNone/>
                <wp:docPr id="3949" name="Straight Arrow Connector 3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4953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1CAA8" id="Straight Arrow Connector 3949" o:spid="_x0000_s1026" type="#_x0000_t32" style="position:absolute;margin-left:23.5pt;margin-top:241.45pt;width:1pt;height:39pt;flip:x;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29280" behindDoc="0" locked="0" layoutInCell="1" allowOverlap="1">
                <wp:simplePos x="0" y="0"/>
                <wp:positionH relativeFrom="column">
                  <wp:posOffset>1047750</wp:posOffset>
                </wp:positionH>
                <wp:positionV relativeFrom="paragraph">
                  <wp:posOffset>3028315</wp:posOffset>
                </wp:positionV>
                <wp:extent cx="12700" cy="533400"/>
                <wp:effectExtent l="76200" t="16510" r="53975" b="31115"/>
                <wp:wrapNone/>
                <wp:docPr id="3948" name="Straight Arrow Connector 3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53340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99DC4" id="Straight Arrow Connector 3948" o:spid="_x0000_s1026" type="#_x0000_t32" style="position:absolute;margin-left:82.5pt;margin-top:238.45pt;width:1pt;height:42pt;flip:x;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" strokecolor="red" strokeweight="2.25pt">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28256" behindDoc="0" locked="0" layoutInCell="1" allowOverlap="1">
                <wp:simplePos x="0" y="0"/>
                <wp:positionH relativeFrom="column">
                  <wp:posOffset>1695450</wp:posOffset>
                </wp:positionH>
                <wp:positionV relativeFrom="paragraph">
                  <wp:posOffset>2907665</wp:posOffset>
                </wp:positionV>
                <wp:extent cx="1162050" cy="635"/>
                <wp:effectExtent l="28575" t="67310" r="19050" b="74930"/>
                <wp:wrapNone/>
                <wp:docPr id="3947" name="Straight Arrow Connector 3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2050" cy="63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61022" id="Straight Arrow Connector 3947" o:spid="_x0000_s1026" type="#_x0000_t32" style="position:absolute;margin-left:133.5pt;margin-top:228.95pt;width:91.5pt;height:.05pt;flip:x y;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" strokecolor="red" strokeweight="2.25pt">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27232" behindDoc="0" locked="0" layoutInCell="1" allowOverlap="1">
                <wp:simplePos x="0" y="0"/>
                <wp:positionH relativeFrom="column">
                  <wp:posOffset>5429250</wp:posOffset>
                </wp:positionH>
                <wp:positionV relativeFrom="paragraph">
                  <wp:posOffset>2348865</wp:posOffset>
                </wp:positionV>
                <wp:extent cx="0" cy="559435"/>
                <wp:effectExtent l="19050" t="22860" r="19050" b="17780"/>
                <wp:wrapNone/>
                <wp:docPr id="3946" name="Straight Arrow Connector 3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94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578EE" id="Straight Arrow Connector 3946" o:spid="_x0000_s1026" type="#_x0000_t32" style="position:absolute;margin-left:427.5pt;margin-top:184.95pt;width:0;height:44.0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" strokecolor="red" strokeweight="2.25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26208" behindDoc="0" locked="0" layoutInCell="1" allowOverlap="1">
                <wp:simplePos x="0" y="0"/>
                <wp:positionH relativeFrom="column">
                  <wp:posOffset>3740150</wp:posOffset>
                </wp:positionH>
                <wp:positionV relativeFrom="paragraph">
                  <wp:posOffset>2907665</wp:posOffset>
                </wp:positionV>
                <wp:extent cx="1689100" cy="635"/>
                <wp:effectExtent l="25400" t="67310" r="19050" b="74930"/>
                <wp:wrapNone/>
                <wp:docPr id="3945" name="Straight Arrow Connector 3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9100" cy="63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93DDF8" id="Straight Arrow Connector 3945" o:spid="_x0000_s1026" type="#_x0000_t32" style="position:absolute;margin-left:294.5pt;margin-top:228.95pt;width:133pt;height:.05pt;flip:x;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" strokecolor="red" strokeweight="2.25pt">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25184" behindDoc="0" locked="0" layoutInCell="1" allowOverlap="1">
                <wp:simplePos x="0" y="0"/>
                <wp:positionH relativeFrom="column">
                  <wp:posOffset>4292600</wp:posOffset>
                </wp:positionH>
                <wp:positionV relativeFrom="paragraph">
                  <wp:posOffset>1809115</wp:posOffset>
                </wp:positionV>
                <wp:extent cx="749300" cy="0"/>
                <wp:effectExtent l="6350" t="6985" r="6350" b="12065"/>
                <wp:wrapNone/>
                <wp:docPr id="3944" name="Straight Arrow Connector 3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30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08A04" id="Straight Arrow Connector 3944" o:spid="_x0000_s1026" type="#_x0000_t32" style="position:absolute;margin-left:338pt;margin-top:142.45pt;width:59pt;height:0;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" strokecolor="red"/>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24160" behindDoc="0" locked="0" layoutInCell="1" allowOverlap="1">
                <wp:simplePos x="0" y="0"/>
                <wp:positionH relativeFrom="column">
                  <wp:posOffset>5041900</wp:posOffset>
                </wp:positionH>
                <wp:positionV relativeFrom="paragraph">
                  <wp:posOffset>1809115</wp:posOffset>
                </wp:positionV>
                <wp:extent cx="0" cy="203200"/>
                <wp:effectExtent l="60325" t="6985" r="53975" b="18415"/>
                <wp:wrapNone/>
                <wp:docPr id="3943" name="Straight Arrow Connector 3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5EEB17" id="Straight Arrow Connector 3943" o:spid="_x0000_s1026" type="#_x0000_t32" style="position:absolute;margin-left:397pt;margin-top:142.45pt;width:0;height:16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23136" behindDoc="0" locked="0" layoutInCell="1" allowOverlap="1">
                <wp:simplePos x="0" y="0"/>
                <wp:positionH relativeFrom="column">
                  <wp:posOffset>4292600</wp:posOffset>
                </wp:positionH>
                <wp:positionV relativeFrom="paragraph">
                  <wp:posOffset>2183765</wp:posOffset>
                </wp:positionV>
                <wp:extent cx="749300" cy="0"/>
                <wp:effectExtent l="6350" t="57785" r="15875" b="56515"/>
                <wp:wrapNone/>
                <wp:docPr id="3942" name="Straight Arrow Connector 3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30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2FF99D" id="Straight Arrow Connector 3942" o:spid="_x0000_s1026" type="#_x0000_t32" style="position:absolute;margin-left:338pt;margin-top:171.95pt;width:59pt;height:0;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22112" behindDoc="0" locked="0" layoutInCell="1" allowOverlap="1">
                <wp:simplePos x="0" y="0"/>
                <wp:positionH relativeFrom="column">
                  <wp:posOffset>5543550</wp:posOffset>
                </wp:positionH>
                <wp:positionV relativeFrom="paragraph">
                  <wp:posOffset>1307465</wp:posOffset>
                </wp:positionV>
                <wp:extent cx="38100" cy="704850"/>
                <wp:effectExtent l="28575" t="19685" r="76200" b="27940"/>
                <wp:wrapNone/>
                <wp:docPr id="3941" name="Straight Arrow Connector 3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7048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AE6D07" id="Straight Arrow Connector 3941" o:spid="_x0000_s1026" type="#_x0000_t32" style="position:absolute;margin-left:436.5pt;margin-top:102.95pt;width:3pt;height:55.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" strokecolor="red" strokeweight="2.25pt">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21088" behindDoc="0" locked="0" layoutInCell="1" allowOverlap="1">
                <wp:simplePos x="0" y="0"/>
                <wp:positionH relativeFrom="column">
                  <wp:posOffset>5695950</wp:posOffset>
                </wp:positionH>
                <wp:positionV relativeFrom="paragraph">
                  <wp:posOffset>2348865</wp:posOffset>
                </wp:positionV>
                <wp:extent cx="31750" cy="679450"/>
                <wp:effectExtent l="28575" t="13335" r="53975" b="21590"/>
                <wp:wrapNone/>
                <wp:docPr id="3940" name="Straight Arrow Connector 3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6794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D7668B" id="Straight Arrow Connector 3940" o:spid="_x0000_s1026" type="#_x0000_t32" style="position:absolute;margin-left:448.5pt;margin-top:184.95pt;width:2.5pt;height:53.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20064" behindDoc="0" locked="0" layoutInCell="1" allowOverlap="1">
                <wp:simplePos x="0" y="0"/>
                <wp:positionH relativeFrom="column">
                  <wp:posOffset>6210300</wp:posOffset>
                </wp:positionH>
                <wp:positionV relativeFrom="paragraph">
                  <wp:posOffset>393065</wp:posOffset>
                </wp:positionV>
                <wp:extent cx="6350" cy="622300"/>
                <wp:effectExtent l="47625" t="19685" r="60325" b="5715"/>
                <wp:wrapNone/>
                <wp:docPr id="3939" name="Straight Arrow Connector 3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6223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3738C" id="Straight Arrow Connector 3939" o:spid="_x0000_s1026" type="#_x0000_t32" style="position:absolute;margin-left:489pt;margin-top:30.95pt;width:.5pt;height:49pt;flip:y;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19040" behindDoc="0" locked="0" layoutInCell="1" allowOverlap="1">
                <wp:simplePos x="0" y="0"/>
                <wp:positionH relativeFrom="column">
                  <wp:posOffset>5168900</wp:posOffset>
                </wp:positionH>
                <wp:positionV relativeFrom="paragraph">
                  <wp:posOffset>393065</wp:posOffset>
                </wp:positionV>
                <wp:extent cx="0" cy="622300"/>
                <wp:effectExtent l="53975" t="19685" r="60325" b="5715"/>
                <wp:wrapNone/>
                <wp:docPr id="3938" name="Straight Arrow Connector 3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23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34C66" id="Straight Arrow Connector 3938" o:spid="_x0000_s1026" type="#_x0000_t32" style="position:absolute;margin-left:407pt;margin-top:30.95pt;width:0;height:49pt;flip:y;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18016" behindDoc="0" locked="0" layoutInCell="1" allowOverlap="1">
                <wp:simplePos x="0" y="0"/>
                <wp:positionH relativeFrom="column">
                  <wp:posOffset>4464050</wp:posOffset>
                </wp:positionH>
                <wp:positionV relativeFrom="paragraph">
                  <wp:posOffset>1155065</wp:posOffset>
                </wp:positionV>
                <wp:extent cx="476250" cy="0"/>
                <wp:effectExtent l="15875" t="67310" r="31750" b="75565"/>
                <wp:wrapNone/>
                <wp:docPr id="3937" name="Straight Arrow Connector 3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EC03D" id="Straight Arrow Connector 3937" o:spid="_x0000_s1026" type="#_x0000_t32" style="position:absolute;margin-left:351.5pt;margin-top:90.95pt;width:37.5pt;height:0;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" strokecolor="red" strokeweight="2.25pt">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16992" behindDoc="0" locked="0" layoutInCell="1" allowOverlap="1">
                <wp:simplePos x="0" y="0"/>
                <wp:positionH relativeFrom="column">
                  <wp:posOffset>4114800</wp:posOffset>
                </wp:positionH>
                <wp:positionV relativeFrom="paragraph">
                  <wp:posOffset>240665</wp:posOffset>
                </wp:positionV>
                <wp:extent cx="25400" cy="774700"/>
                <wp:effectExtent l="28575" t="10160" r="60325" b="24765"/>
                <wp:wrapNone/>
                <wp:docPr id="3936" name="Straight Arrow Connector 3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7747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5CAF04" id="Straight Arrow Connector 3936" o:spid="_x0000_s1026" type="#_x0000_t32" style="position:absolute;margin-left:324pt;margin-top:18.95pt;width:2pt;height:61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15968" behindDoc="0" locked="0" layoutInCell="1" allowOverlap="1">
                <wp:simplePos x="0" y="0"/>
                <wp:positionH relativeFrom="column">
                  <wp:posOffset>3644900</wp:posOffset>
                </wp:positionH>
                <wp:positionV relativeFrom="paragraph">
                  <wp:posOffset>240665</wp:posOffset>
                </wp:positionV>
                <wp:extent cx="0" cy="774700"/>
                <wp:effectExtent l="53975" t="10160" r="60325" b="15240"/>
                <wp:wrapNone/>
                <wp:docPr id="3935" name="Straight Arrow Connector 3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47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5CBB17" id="Straight Arrow Connector 3935" o:spid="_x0000_s1026" type="#_x0000_t32" style="position:absolute;margin-left:287pt;margin-top:18.95pt;width:0;height:61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97536" behindDoc="0" locked="0" layoutInCell="1" allowOverlap="1">
                <wp:simplePos x="0" y="0"/>
                <wp:positionH relativeFrom="column">
                  <wp:posOffset>3257550</wp:posOffset>
                </wp:positionH>
                <wp:positionV relativeFrom="paragraph">
                  <wp:posOffset>1015365</wp:posOffset>
                </wp:positionV>
                <wp:extent cx="1206500" cy="292100"/>
                <wp:effectExtent l="9525" t="13335" r="12700" b="8890"/>
                <wp:wrapNone/>
                <wp:docPr id="3934" name="Text Box 3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292100"/>
                        </a:xfrm>
                        <a:prstGeom prst="rect">
                          <a:avLst/>
                        </a:prstGeom>
                        <a:solidFill>
                          <a:srgbClr val="FFFFFF"/>
                        </a:solidFill>
                        <a:ln w="9525">
                          <a:solidFill>
                            <a:srgbClr val="000000"/>
                          </a:solidFill>
                          <a:miter lim="800000"/>
                          <a:headEnd/>
                          <a:tailEnd/>
                        </a:ln>
                      </wps:spPr>
                      <wps:txbx>
                        <w:txbxContent>
                          <w:p w:rsidR="0085749E" w:rsidRPr="003411D5" w:rsidRDefault="0085749E" w:rsidP="0085749E">
                            <w:pPr>
                              <w:rPr>
                                <w:rFonts w:ascii="Times New Roman" w:hAnsi="Times New Roman" w:cs="Times New Roman"/>
                              </w:rPr>
                            </w:pPr>
                            <w:r w:rsidRPr="003411D5">
                              <w:rPr>
                                <w:rFonts w:ascii="Times New Roman" w:hAnsi="Times New Roman" w:cs="Times New Roman"/>
                              </w:rPr>
                              <w:t>Froth flotation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4" o:spid="_x0000_s1109" type="#_x0000_t202" style="position:absolute;margin-left:256.5pt;margin-top:79.95pt;width:95pt;height:23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UVDLwIAAF4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">
                <v:textbox>
                  <w:txbxContent>
                    <w:p w:rsidR="0085749E" w:rsidRPr="003411D5" w:rsidRDefault="0085749E" w:rsidP="0085749E">
                      <w:pPr>
                        <w:rPr>
                          <w:rFonts w:ascii="Times New Roman" w:hAnsi="Times New Roman" w:cs="Times New Roman"/>
                        </w:rPr>
                      </w:pPr>
                      <w:r w:rsidRPr="003411D5">
                        <w:rPr>
                          <w:rFonts w:ascii="Times New Roman" w:hAnsi="Times New Roman" w:cs="Times New Roman"/>
                        </w:rPr>
                        <w:t>Froth flotation</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14944" behindDoc="0" locked="0" layoutInCell="1" allowOverlap="1">
                <wp:simplePos x="0" y="0"/>
                <wp:positionH relativeFrom="column">
                  <wp:posOffset>3257550</wp:posOffset>
                </wp:positionH>
                <wp:positionV relativeFrom="paragraph">
                  <wp:posOffset>475615</wp:posOffset>
                </wp:positionV>
                <wp:extent cx="0" cy="539750"/>
                <wp:effectExtent l="66675" t="16510" r="66675" b="24765"/>
                <wp:wrapNone/>
                <wp:docPr id="3933" name="Straight Arrow Connector 3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D08BB" id="Straight Arrow Connector 3933" o:spid="_x0000_s1026" type="#_x0000_t32" style="position:absolute;margin-left:256.5pt;margin-top:37.45pt;width:0;height:42.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" strokecolor="red" strokeweight="2.25pt">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13920" behindDoc="0" locked="0" layoutInCell="1" allowOverlap="1">
                <wp:simplePos x="0" y="0"/>
                <wp:positionH relativeFrom="column">
                  <wp:posOffset>1352550</wp:posOffset>
                </wp:positionH>
                <wp:positionV relativeFrom="paragraph">
                  <wp:posOffset>189865</wp:posOffset>
                </wp:positionV>
                <wp:extent cx="857250" cy="6350"/>
                <wp:effectExtent l="19050" t="64135" r="28575" b="72390"/>
                <wp:wrapNone/>
                <wp:docPr id="3932" name="Straight Arrow Connector 3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63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5B5B57" id="Straight Arrow Connector 3932" o:spid="_x0000_s1026" type="#_x0000_t32" style="position:absolute;margin-left:106.5pt;margin-top:14.95pt;width:67.5pt;height:.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" strokecolor="red" strokeweight="2.25pt">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12896" behindDoc="0" locked="0" layoutInCell="1" allowOverlap="1">
                <wp:simplePos x="0" y="0"/>
                <wp:positionH relativeFrom="column">
                  <wp:posOffset>165100</wp:posOffset>
                </wp:positionH>
                <wp:positionV relativeFrom="paragraph">
                  <wp:posOffset>4196715</wp:posOffset>
                </wp:positionV>
                <wp:extent cx="1143000" cy="279400"/>
                <wp:effectExtent l="12700" t="13335" r="6350" b="12065"/>
                <wp:wrapNone/>
                <wp:docPr id="3931" name="Text Box 3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9400"/>
                        </a:xfrm>
                        <a:prstGeom prst="rect">
                          <a:avLst/>
                        </a:prstGeom>
                        <a:solidFill>
                          <a:srgbClr val="FFFFFF"/>
                        </a:solidFill>
                        <a:ln w="9525">
                          <a:solidFill>
                            <a:srgbClr val="000000"/>
                          </a:solidFill>
                          <a:miter lim="800000"/>
                          <a:headEnd/>
                          <a:tailEnd/>
                        </a:ln>
                      </wps:spPr>
                      <wps:txbx>
                        <w:txbxContent>
                          <w:p w:rsidR="0085749E" w:rsidRPr="003411D5" w:rsidRDefault="0085749E" w:rsidP="0085749E">
                            <w:pPr>
                              <w:rPr>
                                <w:rFonts w:ascii="Times New Roman" w:hAnsi="Times New Roman" w:cs="Times New Roman"/>
                              </w:rPr>
                            </w:pPr>
                            <w:r w:rsidRPr="003411D5">
                              <w:rPr>
                                <w:rFonts w:ascii="Times New Roman" w:hAnsi="Times New Roman" w:cs="Times New Roman"/>
                              </w:rPr>
                              <w:t>Granulated Zinc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1" o:spid="_x0000_s1110" type="#_x0000_t202" style="position:absolute;margin-left:13pt;margin-top:330.45pt;width:90pt;height:22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">
                <v:textbox>
                  <w:txbxContent>
                    <w:p w:rsidR="0085749E" w:rsidRPr="003411D5" w:rsidRDefault="0085749E" w:rsidP="0085749E">
                      <w:pPr>
                        <w:rPr>
                          <w:rFonts w:ascii="Times New Roman" w:hAnsi="Times New Roman" w:cs="Times New Roman"/>
                        </w:rPr>
                      </w:pPr>
                      <w:r w:rsidRPr="003411D5">
                        <w:rPr>
                          <w:rFonts w:ascii="Times New Roman" w:hAnsi="Times New Roman" w:cs="Times New Roman"/>
                        </w:rPr>
                        <w:t>Granulated Zinc</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11872" behindDoc="0" locked="0" layoutInCell="1" allowOverlap="1">
                <wp:simplePos x="0" y="0"/>
                <wp:positionH relativeFrom="column">
                  <wp:posOffset>-285750</wp:posOffset>
                </wp:positionH>
                <wp:positionV relativeFrom="paragraph">
                  <wp:posOffset>2742565</wp:posOffset>
                </wp:positionV>
                <wp:extent cx="755650" cy="323850"/>
                <wp:effectExtent l="9525" t="6985" r="6350" b="12065"/>
                <wp:wrapNone/>
                <wp:docPr id="3930" name="Text Box 3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323850"/>
                        </a:xfrm>
                        <a:prstGeom prst="rect">
                          <a:avLst/>
                        </a:prstGeom>
                        <a:solidFill>
                          <a:srgbClr val="FFFFFF"/>
                        </a:solidFill>
                        <a:ln w="9525">
                          <a:solidFill>
                            <a:srgbClr val="000000"/>
                          </a:solidFill>
                          <a:miter lim="800000"/>
                          <a:headEnd/>
                          <a:tailEnd/>
                        </a:ln>
                      </wps:spPr>
                      <wps:txbx>
                        <w:txbxContent>
                          <w:p w:rsidR="0085749E" w:rsidRPr="003411D5" w:rsidRDefault="0085749E" w:rsidP="0085749E">
                            <w:pPr>
                              <w:rPr>
                                <w:rFonts w:ascii="Times New Roman" w:hAnsi="Times New Roman" w:cs="Times New Roman"/>
                              </w:rPr>
                            </w:pPr>
                            <w:r w:rsidRPr="003411D5">
                              <w:rPr>
                                <w:rFonts w:ascii="Times New Roman" w:hAnsi="Times New Roman" w:cs="Times New Roman"/>
                              </w:rPr>
                              <w:t>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0" o:spid="_x0000_s1111" type="#_x0000_t202" style="position:absolute;margin-left:-22.5pt;margin-top:215.95pt;width:59.5pt;height:25.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">
                <v:textbox>
                  <w:txbxContent>
                    <w:p w:rsidR="0085749E" w:rsidRPr="003411D5" w:rsidRDefault="0085749E" w:rsidP="0085749E">
                      <w:pPr>
                        <w:rPr>
                          <w:rFonts w:ascii="Times New Roman" w:hAnsi="Times New Roman" w:cs="Times New Roman"/>
                        </w:rPr>
                      </w:pPr>
                      <w:r w:rsidRPr="003411D5">
                        <w:rPr>
                          <w:rFonts w:ascii="Times New Roman" w:hAnsi="Times New Roman" w:cs="Times New Roman"/>
                        </w:rPr>
                        <w:t>Water</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08800" behindDoc="0" locked="0" layoutInCell="1" allowOverlap="1">
                <wp:simplePos x="0" y="0"/>
                <wp:positionH relativeFrom="column">
                  <wp:posOffset>914400</wp:posOffset>
                </wp:positionH>
                <wp:positionV relativeFrom="paragraph">
                  <wp:posOffset>2742565</wp:posOffset>
                </wp:positionV>
                <wp:extent cx="781050" cy="285750"/>
                <wp:effectExtent l="9525" t="6985" r="9525" b="12065"/>
                <wp:wrapNone/>
                <wp:docPr id="3929" name="Text Box 3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750"/>
                        </a:xfrm>
                        <a:prstGeom prst="rect">
                          <a:avLst/>
                        </a:prstGeom>
                        <a:solidFill>
                          <a:srgbClr val="FFFFFF"/>
                        </a:solidFill>
                        <a:ln w="9525">
                          <a:solidFill>
                            <a:srgbClr val="000000"/>
                          </a:solidFill>
                          <a:miter lim="800000"/>
                          <a:headEnd/>
                          <a:tailEnd/>
                        </a:ln>
                      </wps:spPr>
                      <wps:txbx>
                        <w:txbxContent>
                          <w:p w:rsidR="0085749E" w:rsidRPr="003411D5" w:rsidRDefault="0085749E" w:rsidP="0085749E">
                            <w:pPr>
                              <w:rPr>
                                <w:rFonts w:ascii="Times New Roman" w:hAnsi="Times New Roman" w:cs="Times New Roman"/>
                              </w:rPr>
                            </w:pPr>
                            <w:r w:rsidRPr="003411D5">
                              <w:rPr>
                                <w:rFonts w:ascii="Times New Roman" w:hAnsi="Times New Roman" w:cs="Times New Roman"/>
                              </w:rPr>
                              <w:t>Filtration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9" o:spid="_x0000_s1112" type="#_x0000_t202" style="position:absolute;margin-left:1in;margin-top:215.95pt;width:61.5pt;height:22.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tILwIAAF0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">
                <v:textbox>
                  <w:txbxContent>
                    <w:p w:rsidR="0085749E" w:rsidRPr="003411D5" w:rsidRDefault="0085749E" w:rsidP="0085749E">
                      <w:pPr>
                        <w:rPr>
                          <w:rFonts w:ascii="Times New Roman" w:hAnsi="Times New Roman" w:cs="Times New Roman"/>
                        </w:rPr>
                      </w:pPr>
                      <w:r w:rsidRPr="003411D5">
                        <w:rPr>
                          <w:rFonts w:ascii="Times New Roman" w:hAnsi="Times New Roman" w:cs="Times New Roman"/>
                        </w:rPr>
                        <w:t>Filtration</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07776" behindDoc="0" locked="0" layoutInCell="1" allowOverlap="1">
                <wp:simplePos x="0" y="0"/>
                <wp:positionH relativeFrom="column">
                  <wp:posOffset>2857500</wp:posOffset>
                </wp:positionH>
                <wp:positionV relativeFrom="paragraph">
                  <wp:posOffset>2793365</wp:posOffset>
                </wp:positionV>
                <wp:extent cx="882650" cy="234950"/>
                <wp:effectExtent l="9525" t="10160" r="12700" b="12065"/>
                <wp:wrapNone/>
                <wp:docPr id="3928" name="Text Box 3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34950"/>
                        </a:xfrm>
                        <a:prstGeom prst="rect">
                          <a:avLst/>
                        </a:prstGeom>
                        <a:solidFill>
                          <a:srgbClr val="FFFFFF"/>
                        </a:solidFill>
                        <a:ln w="9525">
                          <a:solidFill>
                            <a:srgbClr val="000000"/>
                          </a:solidFill>
                          <a:miter lim="800000"/>
                          <a:headEnd/>
                          <a:tailEnd/>
                        </a:ln>
                      </wps:spPr>
                      <wps:txbx>
                        <w:txbxContent>
                          <w:p w:rsidR="0085749E" w:rsidRPr="003411D5" w:rsidRDefault="0085749E" w:rsidP="0085749E">
                            <w:pPr>
                              <w:rPr>
                                <w:rFonts w:ascii="Times New Roman" w:hAnsi="Times New Roman" w:cs="Times New Roman"/>
                              </w:rPr>
                            </w:pPr>
                            <w:r w:rsidRPr="003411D5">
                              <w:rPr>
                                <w:rFonts w:ascii="Times New Roman" w:hAnsi="Times New Roman" w:cs="Times New Roman"/>
                              </w:rPr>
                              <w:t>Condenser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8" o:spid="_x0000_s1113" type="#_x0000_t202" style="position:absolute;margin-left:225pt;margin-top:219.95pt;width:69.5pt;height:18.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PvLgIAAF0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">
                <v:textbox>
                  <w:txbxContent>
                    <w:p w:rsidR="0085749E" w:rsidRPr="003411D5" w:rsidRDefault="0085749E" w:rsidP="0085749E">
                      <w:pPr>
                        <w:rPr>
                          <w:rFonts w:ascii="Times New Roman" w:hAnsi="Times New Roman" w:cs="Times New Roman"/>
                        </w:rPr>
                      </w:pPr>
                      <w:r w:rsidRPr="003411D5">
                        <w:rPr>
                          <w:rFonts w:ascii="Times New Roman" w:hAnsi="Times New Roman" w:cs="Times New Roman"/>
                        </w:rPr>
                        <w:t>Condenser</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06752" behindDoc="0" locked="0" layoutInCell="1" allowOverlap="1">
                <wp:simplePos x="0" y="0"/>
                <wp:positionH relativeFrom="column">
                  <wp:posOffset>5073650</wp:posOffset>
                </wp:positionH>
                <wp:positionV relativeFrom="paragraph">
                  <wp:posOffset>3028315</wp:posOffset>
                </wp:positionV>
                <wp:extent cx="1308100" cy="908050"/>
                <wp:effectExtent l="6350" t="6985" r="9525" b="8890"/>
                <wp:wrapNone/>
                <wp:docPr id="3927" name="Text Box 3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908050"/>
                        </a:xfrm>
                        <a:prstGeom prst="rect">
                          <a:avLst/>
                        </a:prstGeom>
                        <a:solidFill>
                          <a:srgbClr val="FFFFFF"/>
                        </a:solidFill>
                        <a:ln w="9525">
                          <a:solidFill>
                            <a:srgbClr val="000000"/>
                          </a:solidFill>
                          <a:miter lim="800000"/>
                          <a:headEnd/>
                          <a:tailEnd/>
                        </a:ln>
                      </wps:spPr>
                      <wps:txbx>
                        <w:txbxContent>
                          <w:p w:rsidR="0085749E" w:rsidRPr="003411D5" w:rsidRDefault="0085749E" w:rsidP="0085749E">
                            <w:pPr>
                              <w:rPr>
                                <w:rFonts w:ascii="Times New Roman" w:hAnsi="Times New Roman" w:cs="Times New Roman"/>
                              </w:rPr>
                            </w:pPr>
                            <w:r w:rsidRPr="003411D5">
                              <w:rPr>
                                <w:rFonts w:ascii="Times New Roman" w:hAnsi="Times New Roman" w:cs="Times New Roman"/>
                              </w:rPr>
                              <w:t>Slag (Iron silicate/ aluminium silicate/calcium silicate)</w:t>
                            </w:r>
                          </w:p>
                          <w:p w:rsidR="0085749E" w:rsidRPr="003411D5" w:rsidRDefault="0085749E" w:rsidP="0085749E">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7" o:spid="_x0000_s1114" type="#_x0000_t202" style="position:absolute;margin-left:399.5pt;margin-top:238.45pt;width:103pt;height:71.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">
                <v:textbox>
                  <w:txbxContent>
                    <w:p w:rsidR="0085749E" w:rsidRPr="003411D5" w:rsidRDefault="0085749E" w:rsidP="0085749E">
                      <w:pPr>
                        <w:rPr>
                          <w:rFonts w:ascii="Times New Roman" w:hAnsi="Times New Roman" w:cs="Times New Roman"/>
                        </w:rPr>
                      </w:pPr>
                      <w:r w:rsidRPr="003411D5">
                        <w:rPr>
                          <w:rFonts w:ascii="Times New Roman" w:hAnsi="Times New Roman" w:cs="Times New Roman"/>
                        </w:rPr>
                        <w:t>Slag (Iron silicate/ aluminium silicate/calcium silicate)</w:t>
                      </w:r>
                    </w:p>
                    <w:p w:rsidR="0085749E" w:rsidRPr="003411D5" w:rsidRDefault="0085749E" w:rsidP="0085749E">
                      <w:pPr>
                        <w:rPr>
                          <w:rFonts w:ascii="Times New Roman" w:hAnsi="Times New Roman" w:cs="Times New Roman"/>
                        </w:rPr>
                      </w:pP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05728" behindDoc="0" locked="0" layoutInCell="1" allowOverlap="1">
                <wp:simplePos x="0" y="0"/>
                <wp:positionH relativeFrom="column">
                  <wp:posOffset>3644900</wp:posOffset>
                </wp:positionH>
                <wp:positionV relativeFrom="paragraph">
                  <wp:posOffset>2063115</wp:posOffset>
                </wp:positionV>
                <wp:extent cx="647700" cy="254000"/>
                <wp:effectExtent l="6350" t="13335" r="12700" b="8890"/>
                <wp:wrapNone/>
                <wp:docPr id="3926" name="Text Box 3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4000"/>
                        </a:xfrm>
                        <a:prstGeom prst="rect">
                          <a:avLst/>
                        </a:prstGeom>
                        <a:solidFill>
                          <a:srgbClr val="FFFFFF"/>
                        </a:solidFill>
                        <a:ln w="9525">
                          <a:solidFill>
                            <a:srgbClr val="000000"/>
                          </a:solidFill>
                          <a:miter lim="800000"/>
                          <a:headEnd/>
                          <a:tailEnd/>
                        </a:ln>
                      </wps:spPr>
                      <wps:txbx>
                        <w:txbxContent>
                          <w:p w:rsidR="0085749E" w:rsidRPr="003411D5" w:rsidRDefault="0085749E" w:rsidP="0085749E">
                            <w:pPr>
                              <w:rPr>
                                <w:rFonts w:ascii="Times New Roman" w:hAnsi="Times New Roman" w:cs="Times New Roman"/>
                              </w:rPr>
                            </w:pPr>
                            <w:r w:rsidRPr="003411D5">
                              <w:rPr>
                                <w:rFonts w:ascii="Times New Roman" w:hAnsi="Times New Roman" w:cs="Times New Roman"/>
                              </w:rPr>
                              <w:t>Coke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6" o:spid="_x0000_s1115" type="#_x0000_t202" style="position:absolute;margin-left:287pt;margin-top:162.45pt;width:51pt;height:20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">
                <v:textbox>
                  <w:txbxContent>
                    <w:p w:rsidR="0085749E" w:rsidRPr="003411D5" w:rsidRDefault="0085749E" w:rsidP="0085749E">
                      <w:pPr>
                        <w:rPr>
                          <w:rFonts w:ascii="Times New Roman" w:hAnsi="Times New Roman" w:cs="Times New Roman"/>
                        </w:rPr>
                      </w:pPr>
                      <w:r w:rsidRPr="003411D5">
                        <w:rPr>
                          <w:rFonts w:ascii="Times New Roman" w:hAnsi="Times New Roman" w:cs="Times New Roman"/>
                        </w:rPr>
                        <w:t>Coke</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04704" behindDoc="0" locked="0" layoutInCell="1" allowOverlap="1">
                <wp:simplePos x="0" y="0"/>
                <wp:positionH relativeFrom="column">
                  <wp:posOffset>2451100</wp:posOffset>
                </wp:positionH>
                <wp:positionV relativeFrom="paragraph">
                  <wp:posOffset>1701165</wp:posOffset>
                </wp:positionV>
                <wp:extent cx="1841500" cy="254000"/>
                <wp:effectExtent l="12700" t="13335" r="12700" b="8890"/>
                <wp:wrapNone/>
                <wp:docPr id="3925" name="Text Box 3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254000"/>
                        </a:xfrm>
                        <a:prstGeom prst="rect">
                          <a:avLst/>
                        </a:prstGeom>
                        <a:solidFill>
                          <a:srgbClr val="FFFFFF"/>
                        </a:solidFill>
                        <a:ln w="9525">
                          <a:solidFill>
                            <a:srgbClr val="000000"/>
                          </a:solidFill>
                          <a:miter lim="800000"/>
                          <a:headEnd/>
                          <a:tailEnd/>
                        </a:ln>
                      </wps:spPr>
                      <wps:txbx>
                        <w:txbxContent>
                          <w:p w:rsidR="0085749E" w:rsidRPr="003411D5" w:rsidRDefault="0085749E" w:rsidP="0085749E">
                            <w:pPr>
                              <w:rPr>
                                <w:rFonts w:ascii="Times New Roman" w:hAnsi="Times New Roman" w:cs="Times New Roman"/>
                              </w:rPr>
                            </w:pPr>
                            <w:r w:rsidRPr="003411D5">
                              <w:rPr>
                                <w:rFonts w:ascii="Times New Roman" w:hAnsi="Times New Roman" w:cs="Times New Roman"/>
                              </w:rPr>
                              <w:t>Iron/aluminium/ Limestone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5" o:spid="_x0000_s1116" type="#_x0000_t202" style="position:absolute;margin-left:193pt;margin-top:133.95pt;width:145pt;height:20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">
                <v:textbox>
                  <w:txbxContent>
                    <w:p w:rsidR="0085749E" w:rsidRPr="003411D5" w:rsidRDefault="0085749E" w:rsidP="0085749E">
                      <w:pPr>
                        <w:rPr>
                          <w:rFonts w:ascii="Times New Roman" w:hAnsi="Times New Roman" w:cs="Times New Roman"/>
                        </w:rPr>
                      </w:pPr>
                      <w:r w:rsidRPr="003411D5">
                        <w:rPr>
                          <w:rFonts w:ascii="Times New Roman" w:hAnsi="Times New Roman" w:cs="Times New Roman"/>
                        </w:rPr>
                        <w:t>Iron/aluminium/ Limestone</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03680" behindDoc="0" locked="0" layoutInCell="1" allowOverlap="1">
                <wp:simplePos x="0" y="0"/>
                <wp:positionH relativeFrom="column">
                  <wp:posOffset>5041900</wp:posOffset>
                </wp:positionH>
                <wp:positionV relativeFrom="paragraph">
                  <wp:posOffset>2012315</wp:posOffset>
                </wp:positionV>
                <wp:extent cx="1371600" cy="336550"/>
                <wp:effectExtent l="12700" t="10160" r="6350" b="5715"/>
                <wp:wrapNone/>
                <wp:docPr id="3924" name="Text Box 3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36550"/>
                        </a:xfrm>
                        <a:prstGeom prst="rect">
                          <a:avLst/>
                        </a:prstGeom>
                        <a:solidFill>
                          <a:srgbClr val="FFFFFF"/>
                        </a:solidFill>
                        <a:ln w="9525">
                          <a:solidFill>
                            <a:srgbClr val="000000"/>
                          </a:solidFill>
                          <a:miter lim="800000"/>
                          <a:headEnd/>
                          <a:tailEnd/>
                        </a:ln>
                      </wps:spPr>
                      <wps:txbx>
                        <w:txbxContent>
                          <w:p w:rsidR="0085749E" w:rsidRPr="003411D5" w:rsidRDefault="0085749E" w:rsidP="0085749E">
                            <w:pPr>
                              <w:rPr>
                                <w:rFonts w:ascii="Times New Roman" w:hAnsi="Times New Roman" w:cs="Times New Roman"/>
                              </w:rPr>
                            </w:pPr>
                            <w:r w:rsidRPr="003411D5">
                              <w:rPr>
                                <w:rFonts w:ascii="Times New Roman" w:hAnsi="Times New Roman" w:cs="Times New Roman"/>
                              </w:rPr>
                              <w:t>Reduction chamber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4" o:spid="_x0000_s1117" type="#_x0000_t202" style="position:absolute;margin-left:397pt;margin-top:158.45pt;width:108pt;height:26.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">
                <v:textbox>
                  <w:txbxContent>
                    <w:p w:rsidR="0085749E" w:rsidRPr="003411D5" w:rsidRDefault="0085749E" w:rsidP="0085749E">
                      <w:pPr>
                        <w:rPr>
                          <w:rFonts w:ascii="Times New Roman" w:hAnsi="Times New Roman" w:cs="Times New Roman"/>
                        </w:rPr>
                      </w:pPr>
                      <w:r w:rsidRPr="003411D5">
                        <w:rPr>
                          <w:rFonts w:ascii="Times New Roman" w:hAnsi="Times New Roman" w:cs="Times New Roman"/>
                        </w:rPr>
                        <w:t>Reduction chamber</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98560" behindDoc="0" locked="0" layoutInCell="1" allowOverlap="1">
                <wp:simplePos x="0" y="0"/>
                <wp:positionH relativeFrom="column">
                  <wp:posOffset>4940300</wp:posOffset>
                </wp:positionH>
                <wp:positionV relativeFrom="paragraph">
                  <wp:posOffset>1015365</wp:posOffset>
                </wp:positionV>
                <wp:extent cx="1517650" cy="292100"/>
                <wp:effectExtent l="6350" t="13335" r="9525" b="8890"/>
                <wp:wrapNone/>
                <wp:docPr id="3923" name="Text Box 3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292100"/>
                        </a:xfrm>
                        <a:prstGeom prst="rect">
                          <a:avLst/>
                        </a:prstGeom>
                        <a:solidFill>
                          <a:srgbClr val="FFFFFF"/>
                        </a:solidFill>
                        <a:ln w="9525">
                          <a:solidFill>
                            <a:srgbClr val="000000"/>
                          </a:solidFill>
                          <a:miter lim="800000"/>
                          <a:headEnd/>
                          <a:tailEnd/>
                        </a:ln>
                      </wps:spPr>
                      <wps:txbx>
                        <w:txbxContent>
                          <w:p w:rsidR="0085749E" w:rsidRPr="003411D5" w:rsidRDefault="0085749E" w:rsidP="0085749E">
                            <w:pPr>
                              <w:rPr>
                                <w:rFonts w:ascii="Times New Roman" w:hAnsi="Times New Roman" w:cs="Times New Roman"/>
                              </w:rPr>
                            </w:pPr>
                            <w:r w:rsidRPr="003411D5">
                              <w:rPr>
                                <w:rFonts w:ascii="Times New Roman" w:hAnsi="Times New Roman" w:cs="Times New Roman"/>
                              </w:rPr>
                              <w:t>Roasting chamber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3" o:spid="_x0000_s1118" type="#_x0000_t202" style="position:absolute;margin-left:389pt;margin-top:79.95pt;width:119.5pt;height:23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">
                <v:textbox>
                  <w:txbxContent>
                    <w:p w:rsidR="0085749E" w:rsidRPr="003411D5" w:rsidRDefault="0085749E" w:rsidP="0085749E">
                      <w:pPr>
                        <w:rPr>
                          <w:rFonts w:ascii="Times New Roman" w:hAnsi="Times New Roman" w:cs="Times New Roman"/>
                        </w:rPr>
                      </w:pPr>
                      <w:r w:rsidRPr="003411D5">
                        <w:rPr>
                          <w:rFonts w:ascii="Times New Roman" w:hAnsi="Times New Roman" w:cs="Times New Roman"/>
                        </w:rPr>
                        <w:t>Roasting chamber</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096512" behindDoc="0" locked="0" layoutInCell="1" allowOverlap="1">
                <wp:simplePos x="0" y="0"/>
                <wp:positionH relativeFrom="column">
                  <wp:posOffset>2209800</wp:posOffset>
                </wp:positionH>
                <wp:positionV relativeFrom="paragraph">
                  <wp:posOffset>43815</wp:posOffset>
                </wp:positionV>
                <wp:extent cx="1047750" cy="431800"/>
                <wp:effectExtent l="9525" t="13335" r="9525" b="12065"/>
                <wp:wrapNone/>
                <wp:docPr id="3922" name="Text Box 3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31800"/>
                        </a:xfrm>
                        <a:prstGeom prst="rect">
                          <a:avLst/>
                        </a:prstGeom>
                        <a:solidFill>
                          <a:srgbClr val="FFFFFF"/>
                        </a:solidFill>
                        <a:ln w="9525">
                          <a:solidFill>
                            <a:srgbClr val="000000"/>
                          </a:solidFill>
                          <a:miter lim="800000"/>
                          <a:headEnd/>
                          <a:tailEnd/>
                        </a:ln>
                      </wps:spPr>
                      <wps:txbx>
                        <w:txbxContent>
                          <w:p w:rsidR="0085749E" w:rsidRPr="00FB4A43" w:rsidRDefault="0085749E" w:rsidP="0085749E">
                            <w:pPr>
                              <w:rPr>
                                <w:rFonts w:ascii="Times New Roman" w:hAnsi="Times New Roman" w:cs="Times New Roman"/>
                              </w:rPr>
                            </w:pPr>
                            <w:r w:rsidRPr="00FB4A43">
                              <w:rPr>
                                <w:rFonts w:ascii="Times New Roman" w:hAnsi="Times New Roman" w:cs="Times New Roman"/>
                              </w:rPr>
                              <w:t>Powdered 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2" o:spid="_x0000_s1119" type="#_x0000_t202" style="position:absolute;margin-left:174pt;margin-top:3.45pt;width:82.5pt;height:34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">
                <v:textbox>
                  <w:txbxContent>
                    <w:p w:rsidR="0085749E" w:rsidRPr="00FB4A43" w:rsidRDefault="0085749E" w:rsidP="0085749E">
                      <w:pPr>
                        <w:rPr>
                          <w:rFonts w:ascii="Times New Roman" w:hAnsi="Times New Roman" w:cs="Times New Roman"/>
                        </w:rPr>
                      </w:pPr>
                      <w:r w:rsidRPr="00FB4A43">
                        <w:rPr>
                          <w:rFonts w:ascii="Times New Roman" w:hAnsi="Times New Roman" w:cs="Times New Roman"/>
                        </w:rPr>
                        <w:t>Powdered ore</w:t>
                      </w:r>
                    </w:p>
                  </w:txbxContent>
                </v:textbox>
              </v:shape>
            </w:pict>
          </mc:Fallback>
        </mc:AlternateContent>
      </w: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tabs>
          <w:tab w:val="left" w:pos="4450"/>
        </w:tabs>
        <w:spacing w:after="0" w:line="240" w:lineRule="auto"/>
        <w:contextualSpacing/>
        <w:rPr>
          <w:color w:val="000000" w:themeColor="text1"/>
          <w:sz w:val="30"/>
          <w:szCs w:val="30"/>
        </w:rPr>
      </w:pP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p>
    <w:p w:rsidR="0085749E" w:rsidRPr="00772FAF" w:rsidRDefault="0085749E" w:rsidP="0085749E">
      <w:pPr>
        <w:keepLines/>
        <w:tabs>
          <w:tab w:val="left" w:pos="4450"/>
        </w:tabs>
        <w:spacing w:after="0" w:line="240" w:lineRule="auto"/>
        <w:contextualSpacing/>
        <w:rPr>
          <w:color w:val="000000" w:themeColor="text1"/>
          <w:sz w:val="30"/>
          <w:szCs w:val="30"/>
        </w:rPr>
      </w:pP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 Flow chart on extraction of Lead  from Galena</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keepLines/>
        <w:tabs>
          <w:tab w:val="left" w:pos="4450"/>
        </w:tabs>
        <w:spacing w:after="0" w:line="240" w:lineRule="auto"/>
        <w:contextualSpacing/>
        <w:rPr>
          <w:color w:val="000000" w:themeColor="text1"/>
          <w:sz w:val="30"/>
          <w:szCs w:val="30"/>
        </w:rPr>
      </w:pPr>
      <w:r>
        <w:rPr>
          <w:noProof/>
          <w:color w:val="000000" w:themeColor="text1"/>
          <w:sz w:val="30"/>
          <w:szCs w:val="30"/>
        </w:rPr>
        <w:lastRenderedPageBreak/>
        <mc:AlternateContent>
          <mc:Choice Requires="wps">
            <w:drawing>
              <wp:anchor distT="0" distB="0" distL="114300" distR="114300" simplePos="0" relativeHeight="252165120" behindDoc="0" locked="0" layoutInCell="1" allowOverlap="1">
                <wp:simplePos x="0" y="0"/>
                <wp:positionH relativeFrom="column">
                  <wp:posOffset>3689350</wp:posOffset>
                </wp:positionH>
                <wp:positionV relativeFrom="paragraph">
                  <wp:posOffset>3552190</wp:posOffset>
                </wp:positionV>
                <wp:extent cx="6350" cy="444500"/>
                <wp:effectExtent l="50800" t="6985" r="57150" b="15240"/>
                <wp:wrapNone/>
                <wp:docPr id="3921" name="Straight Arrow Connector 3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445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FA1C7" id="Straight Arrow Connector 3921" o:spid="_x0000_s1026" type="#_x0000_t32" style="position:absolute;margin-left:290.5pt;margin-top:279.7pt;width:.5pt;height:3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" strokecolor="red">
                <v:stroke endarrow="block"/>
              </v:shape>
            </w:pict>
          </mc:Fallback>
        </mc:AlternateContent>
      </w:r>
      <w:r>
        <w:rPr>
          <w:noProof/>
          <w:color w:val="000000" w:themeColor="text1"/>
          <w:sz w:val="30"/>
          <w:szCs w:val="30"/>
        </w:rPr>
        <mc:AlternateContent>
          <mc:Choice Requires="wps">
            <w:drawing>
              <wp:anchor distT="0" distB="0" distL="114300" distR="114300" simplePos="0" relativeHeight="252164096" behindDoc="0" locked="0" layoutInCell="1" allowOverlap="1">
                <wp:simplePos x="0" y="0"/>
                <wp:positionH relativeFrom="column">
                  <wp:posOffset>4254500</wp:posOffset>
                </wp:positionH>
                <wp:positionV relativeFrom="paragraph">
                  <wp:posOffset>3348990</wp:posOffset>
                </wp:positionV>
                <wp:extent cx="876300" cy="0"/>
                <wp:effectExtent l="6350" t="60960" r="22225" b="53340"/>
                <wp:wrapNone/>
                <wp:docPr id="3920" name="Straight Arrow Connector 3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48CFEC" id="Straight Arrow Connector 3920" o:spid="_x0000_s1026" type="#_x0000_t32" style="position:absolute;margin-left:335pt;margin-top:263.7pt;width:69pt;height:0;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" strokecolor="red">
                <v:stroke endarrow="block"/>
              </v:shape>
            </w:pict>
          </mc:Fallback>
        </mc:AlternateContent>
      </w:r>
      <w:r>
        <w:rPr>
          <w:noProof/>
          <w:color w:val="000000" w:themeColor="text1"/>
          <w:sz w:val="30"/>
          <w:szCs w:val="30"/>
        </w:rPr>
        <mc:AlternateContent>
          <mc:Choice Requires="wps">
            <w:drawing>
              <wp:anchor distT="0" distB="0" distL="114300" distR="114300" simplePos="0" relativeHeight="252163072" behindDoc="0" locked="0" layoutInCell="1" allowOverlap="1">
                <wp:simplePos x="0" y="0"/>
                <wp:positionH relativeFrom="column">
                  <wp:posOffset>2057400</wp:posOffset>
                </wp:positionH>
                <wp:positionV relativeFrom="paragraph">
                  <wp:posOffset>3348990</wp:posOffset>
                </wp:positionV>
                <wp:extent cx="1168400" cy="0"/>
                <wp:effectExtent l="9525" t="60960" r="22225" b="53340"/>
                <wp:wrapNone/>
                <wp:docPr id="3919" name="Straight Arrow Connector 3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840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58BEB1" id="Straight Arrow Connector 3919" o:spid="_x0000_s1026" type="#_x0000_t32" style="position:absolute;margin-left:162pt;margin-top:263.7pt;width:92pt;height:0;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" strokecolor="red">
                <v:stroke endarrow="block"/>
              </v:shape>
            </w:pict>
          </mc:Fallback>
        </mc:AlternateContent>
      </w:r>
      <w:r>
        <w:rPr>
          <w:noProof/>
          <w:color w:val="000000" w:themeColor="text1"/>
          <w:sz w:val="30"/>
          <w:szCs w:val="30"/>
        </w:rPr>
        <mc:AlternateContent>
          <mc:Choice Requires="wps">
            <w:drawing>
              <wp:anchor distT="0" distB="0" distL="114300" distR="114300" simplePos="0" relativeHeight="252162048" behindDoc="0" locked="0" layoutInCell="1" allowOverlap="1">
                <wp:simplePos x="0" y="0"/>
                <wp:positionH relativeFrom="column">
                  <wp:posOffset>1803400</wp:posOffset>
                </wp:positionH>
                <wp:positionV relativeFrom="paragraph">
                  <wp:posOffset>2002790</wp:posOffset>
                </wp:positionV>
                <wp:extent cx="6350" cy="628650"/>
                <wp:effectExtent l="50800" t="10160" r="57150" b="18415"/>
                <wp:wrapNone/>
                <wp:docPr id="3918" name="Straight Arrow Connector 3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6286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97CA8" id="Straight Arrow Connector 3918" o:spid="_x0000_s1026" type="#_x0000_t32" style="position:absolute;margin-left:142pt;margin-top:157.7pt;width:.5pt;height:49.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" strokecolor="red">
                <v:stroke endarrow="block"/>
              </v:shape>
            </w:pict>
          </mc:Fallback>
        </mc:AlternateContent>
      </w:r>
      <w:r>
        <w:rPr>
          <w:noProof/>
          <w:color w:val="000000" w:themeColor="text1"/>
          <w:sz w:val="30"/>
          <w:szCs w:val="30"/>
        </w:rPr>
        <mc:AlternateContent>
          <mc:Choice Requires="wps">
            <w:drawing>
              <wp:anchor distT="0" distB="0" distL="114300" distR="114300" simplePos="0" relativeHeight="252161024" behindDoc="0" locked="0" layoutInCell="1" allowOverlap="1">
                <wp:simplePos x="0" y="0"/>
                <wp:positionH relativeFrom="column">
                  <wp:posOffset>1085850</wp:posOffset>
                </wp:positionH>
                <wp:positionV relativeFrom="paragraph">
                  <wp:posOffset>2002790</wp:posOffset>
                </wp:positionV>
                <wp:extent cx="31750" cy="1263650"/>
                <wp:effectExtent l="28575" t="10160" r="53975" b="21590"/>
                <wp:wrapNone/>
                <wp:docPr id="3917" name="Straight Arrow Connector 3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12636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0A704" id="Straight Arrow Connector 3917" o:spid="_x0000_s1026" type="#_x0000_t32" style="position:absolute;margin-left:85.5pt;margin-top:157.7pt;width:2.5pt;height:99.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" strokecolor="red">
                <v:stroke endarrow="block"/>
              </v:shape>
            </w:pict>
          </mc:Fallback>
        </mc:AlternateContent>
      </w:r>
      <w:r>
        <w:rPr>
          <w:noProof/>
          <w:color w:val="000000" w:themeColor="text1"/>
          <w:sz w:val="30"/>
          <w:szCs w:val="30"/>
        </w:rPr>
        <mc:AlternateContent>
          <mc:Choice Requires="wps">
            <w:drawing>
              <wp:anchor distT="0" distB="0" distL="114300" distR="114300" simplePos="0" relativeHeight="252160000" behindDoc="0" locked="0" layoutInCell="1" allowOverlap="1">
                <wp:simplePos x="0" y="0"/>
                <wp:positionH relativeFrom="column">
                  <wp:posOffset>1117600</wp:posOffset>
                </wp:positionH>
                <wp:positionV relativeFrom="paragraph">
                  <wp:posOffset>999490</wp:posOffset>
                </wp:positionV>
                <wp:extent cx="6350" cy="609600"/>
                <wp:effectExtent l="50800" t="6985" r="57150" b="21590"/>
                <wp:wrapNone/>
                <wp:docPr id="3916" name="Straight Arrow Connector 3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6096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49730" id="Straight Arrow Connector 3916" o:spid="_x0000_s1026" type="#_x0000_t32" style="position:absolute;margin-left:88pt;margin-top:78.7pt;width:.5pt;height:48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" strokecolor="red">
                <v:stroke endarrow="block"/>
              </v:shape>
            </w:pict>
          </mc:Fallback>
        </mc:AlternateContent>
      </w:r>
      <w:r>
        <w:rPr>
          <w:noProof/>
          <w:color w:val="000000" w:themeColor="text1"/>
          <w:sz w:val="30"/>
          <w:szCs w:val="30"/>
        </w:rPr>
        <mc:AlternateContent>
          <mc:Choice Requires="wps">
            <w:drawing>
              <wp:anchor distT="0" distB="0" distL="114300" distR="114300" simplePos="0" relativeHeight="252158976" behindDoc="0" locked="0" layoutInCell="1" allowOverlap="1">
                <wp:simplePos x="0" y="0"/>
                <wp:positionH relativeFrom="column">
                  <wp:posOffset>1765300</wp:posOffset>
                </wp:positionH>
                <wp:positionV relativeFrom="paragraph">
                  <wp:posOffset>1031240</wp:posOffset>
                </wp:positionV>
                <wp:extent cx="6350" cy="577850"/>
                <wp:effectExtent l="50800" t="10160" r="57150" b="21590"/>
                <wp:wrapNone/>
                <wp:docPr id="3915" name="Straight Arrow Connector 3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5778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74311C" id="Straight Arrow Connector 3915" o:spid="_x0000_s1026" type="#_x0000_t32" style="position:absolute;margin-left:139pt;margin-top:81.2pt;width:.5pt;height:45.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" strokecolor="red">
                <v:stroke endarrow="block"/>
              </v:shape>
            </w:pict>
          </mc:Fallback>
        </mc:AlternateContent>
      </w:r>
      <w:r>
        <w:rPr>
          <w:noProof/>
          <w:color w:val="000000" w:themeColor="text1"/>
          <w:sz w:val="30"/>
          <w:szCs w:val="30"/>
        </w:rPr>
        <mc:AlternateContent>
          <mc:Choice Requires="wps">
            <w:drawing>
              <wp:anchor distT="0" distB="0" distL="114300" distR="114300" simplePos="0" relativeHeight="252157952" behindDoc="0" locked="0" layoutInCell="1" allowOverlap="1">
                <wp:simplePos x="0" y="0"/>
                <wp:positionH relativeFrom="column">
                  <wp:posOffset>3397250</wp:posOffset>
                </wp:positionH>
                <wp:positionV relativeFrom="paragraph">
                  <wp:posOffset>1513840</wp:posOffset>
                </wp:positionV>
                <wp:extent cx="0" cy="177800"/>
                <wp:effectExtent l="6350" t="6985" r="12700" b="5715"/>
                <wp:wrapNone/>
                <wp:docPr id="3914" name="Straight Arrow Connector 3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780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430FB" id="Straight Arrow Connector 3914" o:spid="_x0000_s1026" type="#_x0000_t32" style="position:absolute;margin-left:267.5pt;margin-top:119.2pt;width:0;height:14pt;flip:y;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" strokecolor="red"/>
            </w:pict>
          </mc:Fallback>
        </mc:AlternateContent>
      </w:r>
      <w:r>
        <w:rPr>
          <w:noProof/>
          <w:color w:val="000000" w:themeColor="text1"/>
          <w:sz w:val="30"/>
          <w:szCs w:val="30"/>
        </w:rPr>
        <mc:AlternateContent>
          <mc:Choice Requires="wps">
            <w:drawing>
              <wp:anchor distT="0" distB="0" distL="114300" distR="114300" simplePos="0" relativeHeight="252156928" behindDoc="0" locked="0" layoutInCell="1" allowOverlap="1">
                <wp:simplePos x="0" y="0"/>
                <wp:positionH relativeFrom="column">
                  <wp:posOffset>1987550</wp:posOffset>
                </wp:positionH>
                <wp:positionV relativeFrom="paragraph">
                  <wp:posOffset>1691640</wp:posOffset>
                </wp:positionV>
                <wp:extent cx="1409700" cy="6350"/>
                <wp:effectExtent l="15875" t="51435" r="12700" b="56515"/>
                <wp:wrapNone/>
                <wp:docPr id="3913" name="Straight Arrow Connector 3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0" cy="63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4B210" id="Straight Arrow Connector 3913" o:spid="_x0000_s1026" type="#_x0000_t32" style="position:absolute;margin-left:156.5pt;margin-top:133.2pt;width:111pt;height:.5pt;flip:x;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" strokecolor="red">
                <v:stroke endarrow="block"/>
              </v:shape>
            </w:pict>
          </mc:Fallback>
        </mc:AlternateContent>
      </w:r>
      <w:r>
        <w:rPr>
          <w:noProof/>
          <w:color w:val="000000" w:themeColor="text1"/>
          <w:sz w:val="30"/>
          <w:szCs w:val="30"/>
        </w:rPr>
        <mc:AlternateContent>
          <mc:Choice Requires="wps">
            <w:drawing>
              <wp:anchor distT="0" distB="0" distL="114300" distR="114300" simplePos="0" relativeHeight="252155904" behindDoc="0" locked="0" layoutInCell="1" allowOverlap="1">
                <wp:simplePos x="0" y="0"/>
                <wp:positionH relativeFrom="column">
                  <wp:posOffset>3727450</wp:posOffset>
                </wp:positionH>
                <wp:positionV relativeFrom="paragraph">
                  <wp:posOffset>1513840</wp:posOffset>
                </wp:positionV>
                <wp:extent cx="12700" cy="488950"/>
                <wp:effectExtent l="41275" t="6985" r="60325" b="18415"/>
                <wp:wrapNone/>
                <wp:docPr id="3912" name="Straight Arrow Connector 3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4889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B2CEB4" id="Straight Arrow Connector 3912" o:spid="_x0000_s1026" type="#_x0000_t32" style="position:absolute;margin-left:293.5pt;margin-top:119.2pt;width:1pt;height:38.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" strokecolor="red">
                <v:stroke endarrow="block"/>
              </v:shape>
            </w:pict>
          </mc:Fallback>
        </mc:AlternateContent>
      </w:r>
      <w:r>
        <w:rPr>
          <w:noProof/>
          <w:color w:val="000000" w:themeColor="text1"/>
          <w:sz w:val="30"/>
          <w:szCs w:val="30"/>
        </w:rPr>
        <mc:AlternateContent>
          <mc:Choice Requires="wps">
            <w:drawing>
              <wp:anchor distT="0" distB="0" distL="114300" distR="114300" simplePos="0" relativeHeight="252154880" behindDoc="0" locked="0" layoutInCell="1" allowOverlap="1">
                <wp:simplePos x="0" y="0"/>
                <wp:positionH relativeFrom="column">
                  <wp:posOffset>6070600</wp:posOffset>
                </wp:positionH>
                <wp:positionV relativeFrom="paragraph">
                  <wp:posOffset>1209040</wp:posOffset>
                </wp:positionV>
                <wp:extent cx="0" cy="215900"/>
                <wp:effectExtent l="12700" t="6985" r="6350" b="5715"/>
                <wp:wrapNone/>
                <wp:docPr id="3911" name="Straight Arrow Connector 3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BDFF9" id="Straight Arrow Connector 3911" o:spid="_x0000_s1026" type="#_x0000_t32" style="position:absolute;margin-left:478pt;margin-top:95.2pt;width:0;height:17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" strokecolor="red"/>
            </w:pict>
          </mc:Fallback>
        </mc:AlternateContent>
      </w:r>
      <w:r>
        <w:rPr>
          <w:noProof/>
          <w:color w:val="000000" w:themeColor="text1"/>
          <w:sz w:val="30"/>
          <w:szCs w:val="30"/>
        </w:rPr>
        <mc:AlternateContent>
          <mc:Choice Requires="wps">
            <w:drawing>
              <wp:anchor distT="0" distB="0" distL="114300" distR="114300" simplePos="0" relativeHeight="252153856" behindDoc="0" locked="0" layoutInCell="1" allowOverlap="1">
                <wp:simplePos x="0" y="0"/>
                <wp:positionH relativeFrom="column">
                  <wp:posOffset>4394200</wp:posOffset>
                </wp:positionH>
                <wp:positionV relativeFrom="paragraph">
                  <wp:posOffset>1424940</wp:posOffset>
                </wp:positionV>
                <wp:extent cx="1676400" cy="635"/>
                <wp:effectExtent l="22225" t="60960" r="6350" b="52705"/>
                <wp:wrapNone/>
                <wp:docPr id="3910" name="Straight Arrow Connector 3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6400" cy="6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7445BF" id="Straight Arrow Connector 3910" o:spid="_x0000_s1026" type="#_x0000_t32" style="position:absolute;margin-left:346pt;margin-top:112.2pt;width:132pt;height:.05pt;flip:x;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" strokecolor="red">
                <v:stroke endarrow="block"/>
              </v:shape>
            </w:pict>
          </mc:Fallback>
        </mc:AlternateContent>
      </w:r>
      <w:r>
        <w:rPr>
          <w:noProof/>
          <w:color w:val="000000" w:themeColor="text1"/>
          <w:sz w:val="30"/>
          <w:szCs w:val="30"/>
        </w:rPr>
        <mc:AlternateContent>
          <mc:Choice Requires="wps">
            <w:drawing>
              <wp:anchor distT="0" distB="0" distL="114300" distR="114300" simplePos="0" relativeHeight="252152832" behindDoc="0" locked="0" layoutInCell="1" allowOverlap="1">
                <wp:simplePos x="0" y="0"/>
                <wp:positionH relativeFrom="column">
                  <wp:posOffset>6121400</wp:posOffset>
                </wp:positionH>
                <wp:positionV relativeFrom="paragraph">
                  <wp:posOffset>339090</wp:posOffset>
                </wp:positionV>
                <wp:extent cx="38100" cy="520700"/>
                <wp:effectExtent l="15875" t="13335" r="60325" b="18415"/>
                <wp:wrapNone/>
                <wp:docPr id="3909" name="Straight Arrow Connector 3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5207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202AEA" id="Straight Arrow Connector 3909" o:spid="_x0000_s1026" type="#_x0000_t32" style="position:absolute;margin-left:482pt;margin-top:26.7pt;width:3pt;height:41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" strokecolor="red">
                <v:stroke endarrow="block"/>
              </v:shape>
            </w:pict>
          </mc:Fallback>
        </mc:AlternateContent>
      </w:r>
      <w:r>
        <w:rPr>
          <w:noProof/>
          <w:color w:val="000000" w:themeColor="text1"/>
          <w:sz w:val="30"/>
          <w:szCs w:val="30"/>
        </w:rPr>
        <mc:AlternateContent>
          <mc:Choice Requires="wps">
            <w:drawing>
              <wp:anchor distT="0" distB="0" distL="114300" distR="114300" simplePos="0" relativeHeight="252151808" behindDoc="0" locked="0" layoutInCell="1" allowOverlap="1">
                <wp:simplePos x="0" y="0"/>
                <wp:positionH relativeFrom="column">
                  <wp:posOffset>5581650</wp:posOffset>
                </wp:positionH>
                <wp:positionV relativeFrom="paragraph">
                  <wp:posOffset>339090</wp:posOffset>
                </wp:positionV>
                <wp:extent cx="38100" cy="520700"/>
                <wp:effectExtent l="19050" t="13335" r="57150" b="18415"/>
                <wp:wrapNone/>
                <wp:docPr id="3908" name="Straight Arrow Connector 3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5207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0504E" id="Straight Arrow Connector 3908" o:spid="_x0000_s1026" type="#_x0000_t32" style="position:absolute;margin-left:439.5pt;margin-top:26.7pt;width:3pt;height:41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" strokecolor="red">
                <v:stroke endarrow="block"/>
              </v:shape>
            </w:pict>
          </mc:Fallback>
        </mc:AlternateContent>
      </w:r>
      <w:r>
        <w:rPr>
          <w:noProof/>
          <w:color w:val="000000" w:themeColor="text1"/>
          <w:sz w:val="30"/>
          <w:szCs w:val="30"/>
        </w:rPr>
        <mc:AlternateContent>
          <mc:Choice Requires="wps">
            <w:drawing>
              <wp:anchor distT="0" distB="0" distL="114300" distR="114300" simplePos="0" relativeHeight="252137472" behindDoc="0" locked="0" layoutInCell="1" allowOverlap="1">
                <wp:simplePos x="0" y="0"/>
                <wp:positionH relativeFrom="column">
                  <wp:posOffset>5302250</wp:posOffset>
                </wp:positionH>
                <wp:positionV relativeFrom="paragraph">
                  <wp:posOffset>66040</wp:posOffset>
                </wp:positionV>
                <wp:extent cx="374650" cy="273050"/>
                <wp:effectExtent l="6350" t="6985" r="9525" b="5715"/>
                <wp:wrapNone/>
                <wp:docPr id="3907" name="Text Box 3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73050"/>
                        </a:xfrm>
                        <a:prstGeom prst="rect">
                          <a:avLst/>
                        </a:prstGeom>
                        <a:solidFill>
                          <a:srgbClr val="FFFFFF"/>
                        </a:solidFill>
                        <a:ln w="9525">
                          <a:solidFill>
                            <a:srgbClr val="000000"/>
                          </a:solidFill>
                          <a:miter lim="800000"/>
                          <a:headEnd/>
                          <a:tailEnd/>
                        </a:ln>
                      </wps:spPr>
                      <wps:txbx>
                        <w:txbxContent>
                          <w:p w:rsidR="0085749E" w:rsidRPr="000B4A55" w:rsidRDefault="0085749E" w:rsidP="0085749E">
                            <w:pPr>
                              <w:rPr>
                                <w:rFonts w:ascii="Times New Roman" w:hAnsi="Times New Roman" w:cs="Times New Roman"/>
                              </w:rPr>
                            </w:pPr>
                            <w:r w:rsidRPr="000B4A55">
                              <w:rPr>
                                <w:rFonts w:ascii="Times New Roman" w:hAnsi="Times New Roman" w:cs="Times New Roman"/>
                              </w:rPr>
                              <w:t>oil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7" o:spid="_x0000_s1120" type="#_x0000_t202" style="position:absolute;margin-left:417.5pt;margin-top:5.2pt;width:29.5pt;height:21.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">
                <v:textbox>
                  <w:txbxContent>
                    <w:p w:rsidR="0085749E" w:rsidRPr="000B4A55" w:rsidRDefault="0085749E" w:rsidP="0085749E">
                      <w:pPr>
                        <w:rPr>
                          <w:rFonts w:ascii="Times New Roman" w:hAnsi="Times New Roman" w:cs="Times New Roman"/>
                        </w:rPr>
                      </w:pPr>
                      <w:r w:rsidRPr="000B4A55">
                        <w:rPr>
                          <w:rFonts w:ascii="Times New Roman" w:hAnsi="Times New Roman" w:cs="Times New Roman"/>
                        </w:rPr>
                        <w:t>oil</w:t>
                      </w:r>
                    </w:p>
                  </w:txbxContent>
                </v:textbox>
              </v:shape>
            </w:pict>
          </mc:Fallback>
        </mc:AlternateContent>
      </w:r>
      <w:r>
        <w:rPr>
          <w:noProof/>
          <w:color w:val="000000" w:themeColor="text1"/>
          <w:sz w:val="30"/>
          <w:szCs w:val="30"/>
        </w:rPr>
        <mc:AlternateContent>
          <mc:Choice Requires="wps">
            <w:drawing>
              <wp:anchor distT="0" distB="0" distL="114300" distR="114300" simplePos="0" relativeHeight="252138496" behindDoc="0" locked="0" layoutInCell="1" allowOverlap="1">
                <wp:simplePos x="0" y="0"/>
                <wp:positionH relativeFrom="column">
                  <wp:posOffset>5949950</wp:posOffset>
                </wp:positionH>
                <wp:positionV relativeFrom="paragraph">
                  <wp:posOffset>66040</wp:posOffset>
                </wp:positionV>
                <wp:extent cx="584200" cy="273050"/>
                <wp:effectExtent l="6350" t="6985" r="9525" b="5715"/>
                <wp:wrapNone/>
                <wp:docPr id="3906" name="Text Box 3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73050"/>
                        </a:xfrm>
                        <a:prstGeom prst="rect">
                          <a:avLst/>
                        </a:prstGeom>
                        <a:solidFill>
                          <a:srgbClr val="FFFFFF"/>
                        </a:solidFill>
                        <a:ln w="9525">
                          <a:solidFill>
                            <a:srgbClr val="000000"/>
                          </a:solidFill>
                          <a:miter lim="800000"/>
                          <a:headEnd/>
                          <a:tailEnd/>
                        </a:ln>
                      </wps:spPr>
                      <wps:txbx>
                        <w:txbxContent>
                          <w:p w:rsidR="0085749E" w:rsidRPr="000B4A55" w:rsidRDefault="0085749E" w:rsidP="0085749E">
                            <w:pPr>
                              <w:rPr>
                                <w:rFonts w:ascii="Times New Roman" w:hAnsi="Times New Roman" w:cs="Times New Roman"/>
                              </w:rPr>
                            </w:pPr>
                            <w:r w:rsidRPr="000B4A55">
                              <w:rPr>
                                <w:rFonts w:ascii="Times New Roman" w:hAnsi="Times New Roman" w:cs="Times New Roman"/>
                              </w:rPr>
                              <w:t>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6" o:spid="_x0000_s1121" type="#_x0000_t202" style="position:absolute;margin-left:468.5pt;margin-top:5.2pt;width:46pt;height:21.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">
                <v:textbox>
                  <w:txbxContent>
                    <w:p w:rsidR="0085749E" w:rsidRPr="000B4A55" w:rsidRDefault="0085749E" w:rsidP="0085749E">
                      <w:pPr>
                        <w:rPr>
                          <w:rFonts w:ascii="Times New Roman" w:hAnsi="Times New Roman" w:cs="Times New Roman"/>
                        </w:rPr>
                      </w:pPr>
                      <w:r w:rsidRPr="000B4A55">
                        <w:rPr>
                          <w:rFonts w:ascii="Times New Roman" w:hAnsi="Times New Roman" w:cs="Times New Roman"/>
                        </w:rPr>
                        <w:t>Water</w:t>
                      </w:r>
                    </w:p>
                  </w:txbxContent>
                </v:textbox>
              </v:shape>
            </w:pict>
          </mc:Fallback>
        </mc:AlternateContent>
      </w:r>
      <w:r>
        <w:rPr>
          <w:noProof/>
          <w:color w:val="000000" w:themeColor="text1"/>
          <w:sz w:val="30"/>
          <w:szCs w:val="30"/>
        </w:rPr>
        <mc:AlternateContent>
          <mc:Choice Requires="wps">
            <w:drawing>
              <wp:anchor distT="0" distB="0" distL="114300" distR="114300" simplePos="0" relativeHeight="252149760" behindDoc="0" locked="0" layoutInCell="1" allowOverlap="1">
                <wp:simplePos x="0" y="0"/>
                <wp:positionH relativeFrom="column">
                  <wp:posOffset>4064000</wp:posOffset>
                </wp:positionH>
                <wp:positionV relativeFrom="paragraph">
                  <wp:posOffset>904240</wp:posOffset>
                </wp:positionV>
                <wp:extent cx="1276350" cy="6350"/>
                <wp:effectExtent l="6350" t="54610" r="22225" b="53340"/>
                <wp:wrapNone/>
                <wp:docPr id="3905" name="Straight Arrow Connector 3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6350" cy="63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F3ADD0" id="Straight Arrow Connector 3905" o:spid="_x0000_s1026" type="#_x0000_t32" style="position:absolute;margin-left:320pt;margin-top:71.2pt;width:100.5pt;height:.5pt;flip:y;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" strokecolor="red">
                <v:stroke endarrow="block"/>
              </v:shape>
            </w:pict>
          </mc:Fallback>
        </mc:AlternateContent>
      </w:r>
      <w:r>
        <w:rPr>
          <w:noProof/>
          <w:color w:val="000000" w:themeColor="text1"/>
          <w:sz w:val="30"/>
          <w:szCs w:val="30"/>
        </w:rPr>
        <mc:AlternateContent>
          <mc:Choice Requires="wps">
            <w:drawing>
              <wp:anchor distT="0" distB="0" distL="114300" distR="114300" simplePos="0" relativeHeight="252150784" behindDoc="0" locked="0" layoutInCell="1" allowOverlap="1">
                <wp:simplePos x="0" y="0"/>
                <wp:positionH relativeFrom="column">
                  <wp:posOffset>4032250</wp:posOffset>
                </wp:positionH>
                <wp:positionV relativeFrom="paragraph">
                  <wp:posOffset>396240</wp:posOffset>
                </wp:positionV>
                <wp:extent cx="31750" cy="508000"/>
                <wp:effectExtent l="12700" t="13335" r="12700" b="12065"/>
                <wp:wrapNone/>
                <wp:docPr id="3904" name="Straight Arrow Connector 3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50800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8647B7" id="Straight Arrow Connector 3904" o:spid="_x0000_s1026" type="#_x0000_t32" style="position:absolute;margin-left:317.5pt;margin-top:31.2pt;width:2.5pt;height:40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" strokecolor="red"/>
            </w:pict>
          </mc:Fallback>
        </mc:AlternateContent>
      </w:r>
      <w:r>
        <w:rPr>
          <w:noProof/>
          <w:color w:val="000000" w:themeColor="text1"/>
          <w:sz w:val="30"/>
          <w:szCs w:val="30"/>
        </w:rPr>
        <mc:AlternateContent>
          <mc:Choice Requires="wps">
            <w:drawing>
              <wp:anchor distT="0" distB="0" distL="114300" distR="114300" simplePos="0" relativeHeight="252135424" behindDoc="0" locked="0" layoutInCell="1" allowOverlap="1">
                <wp:simplePos x="0" y="0"/>
                <wp:positionH relativeFrom="column">
                  <wp:posOffset>5340350</wp:posOffset>
                </wp:positionH>
                <wp:positionV relativeFrom="paragraph">
                  <wp:posOffset>859790</wp:posOffset>
                </wp:positionV>
                <wp:extent cx="1123950" cy="349250"/>
                <wp:effectExtent l="6350" t="10160" r="12700" b="12065"/>
                <wp:wrapNone/>
                <wp:docPr id="3903" name="Text Box 3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49250"/>
                        </a:xfrm>
                        <a:prstGeom prst="rect">
                          <a:avLst/>
                        </a:prstGeom>
                        <a:solidFill>
                          <a:srgbClr val="FFFFFF"/>
                        </a:solidFill>
                        <a:ln w="9525">
                          <a:solidFill>
                            <a:srgbClr val="000000"/>
                          </a:solidFill>
                          <a:miter lim="800000"/>
                          <a:headEnd/>
                          <a:tailEnd/>
                        </a:ln>
                      </wps:spPr>
                      <wps:txbx>
                        <w:txbxContent>
                          <w:p w:rsidR="0085749E" w:rsidRPr="000B4A55" w:rsidRDefault="0085749E" w:rsidP="0085749E">
                            <w:pPr>
                              <w:rPr>
                                <w:rFonts w:ascii="Times New Roman" w:hAnsi="Times New Roman" w:cs="Times New Roman"/>
                              </w:rPr>
                            </w:pPr>
                            <w:r w:rsidRPr="000B4A55">
                              <w:rPr>
                                <w:rFonts w:ascii="Times New Roman" w:hAnsi="Times New Roman" w:cs="Times New Roman"/>
                              </w:rPr>
                              <w:t>Froth flotation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3" o:spid="_x0000_s1122" type="#_x0000_t202" style="position:absolute;margin-left:420.5pt;margin-top:67.7pt;width:88.5pt;height:2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">
                <v:textbox>
                  <w:txbxContent>
                    <w:p w:rsidR="0085749E" w:rsidRPr="000B4A55" w:rsidRDefault="0085749E" w:rsidP="0085749E">
                      <w:pPr>
                        <w:rPr>
                          <w:rFonts w:ascii="Times New Roman" w:hAnsi="Times New Roman" w:cs="Times New Roman"/>
                        </w:rPr>
                      </w:pPr>
                      <w:r w:rsidRPr="000B4A55">
                        <w:rPr>
                          <w:rFonts w:ascii="Times New Roman" w:hAnsi="Times New Roman" w:cs="Times New Roman"/>
                        </w:rPr>
                        <w:t>Froth flotation</w:t>
                      </w:r>
                    </w:p>
                  </w:txbxContent>
                </v:textbox>
              </v:shape>
            </w:pict>
          </mc:Fallback>
        </mc:AlternateContent>
      </w:r>
      <w:r>
        <w:rPr>
          <w:noProof/>
          <w:color w:val="000000" w:themeColor="text1"/>
          <w:sz w:val="30"/>
          <w:szCs w:val="30"/>
        </w:rPr>
        <mc:AlternateContent>
          <mc:Choice Requires="wps">
            <w:drawing>
              <wp:anchor distT="0" distB="0" distL="114300" distR="114300" simplePos="0" relativeHeight="252148736" behindDoc="0" locked="0" layoutInCell="1" allowOverlap="1">
                <wp:simplePos x="0" y="0"/>
                <wp:positionH relativeFrom="column">
                  <wp:posOffset>1397000</wp:posOffset>
                </wp:positionH>
                <wp:positionV relativeFrom="paragraph">
                  <wp:posOffset>199390</wp:posOffset>
                </wp:positionV>
                <wp:extent cx="1276350" cy="0"/>
                <wp:effectExtent l="6350" t="54610" r="22225" b="59690"/>
                <wp:wrapNone/>
                <wp:docPr id="3902" name="Straight Arrow Connector 3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19253" id="Straight Arrow Connector 3902" o:spid="_x0000_s1026" type="#_x0000_t32" style="position:absolute;margin-left:110pt;margin-top:15.7pt;width:100.5pt;height:0;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" strokecolor="red">
                <v:stroke endarrow="block"/>
              </v:shape>
            </w:pict>
          </mc:Fallback>
        </mc:AlternateContent>
      </w:r>
      <w:r>
        <w:rPr>
          <w:noProof/>
          <w:color w:val="000000" w:themeColor="text1"/>
          <w:sz w:val="30"/>
          <w:szCs w:val="30"/>
        </w:rPr>
        <mc:AlternateContent>
          <mc:Choice Requires="wps">
            <w:drawing>
              <wp:anchor distT="0" distB="0" distL="114300" distR="114300" simplePos="0" relativeHeight="252146688" behindDoc="0" locked="0" layoutInCell="1" allowOverlap="1">
                <wp:simplePos x="0" y="0"/>
                <wp:positionH relativeFrom="column">
                  <wp:posOffset>5130800</wp:posOffset>
                </wp:positionH>
                <wp:positionV relativeFrom="paragraph">
                  <wp:posOffset>3266440</wp:posOffset>
                </wp:positionV>
                <wp:extent cx="1231900" cy="247650"/>
                <wp:effectExtent l="6350" t="6985" r="9525" b="12065"/>
                <wp:wrapNone/>
                <wp:docPr id="3901" name="Text Box 3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47650"/>
                        </a:xfrm>
                        <a:prstGeom prst="rect">
                          <a:avLst/>
                        </a:prstGeom>
                        <a:solidFill>
                          <a:srgbClr val="FFFFFF"/>
                        </a:solidFill>
                        <a:ln w="9525">
                          <a:solidFill>
                            <a:srgbClr val="000000"/>
                          </a:solidFill>
                          <a:miter lim="800000"/>
                          <a:headEnd/>
                          <a:tailEnd/>
                        </a:ln>
                      </wps:spPr>
                      <wps:txbx>
                        <w:txbxContent>
                          <w:p w:rsidR="0085749E" w:rsidRPr="000B4A55" w:rsidRDefault="0085749E" w:rsidP="0085749E">
                            <w:pPr>
                              <w:rPr>
                                <w:rFonts w:ascii="Times New Roman" w:hAnsi="Times New Roman" w:cs="Times New Roman"/>
                              </w:rPr>
                            </w:pPr>
                            <w:r w:rsidRPr="000B4A55">
                              <w:rPr>
                                <w:rFonts w:ascii="Times New Roman" w:hAnsi="Times New Roman" w:cs="Times New Roman"/>
                              </w:rPr>
                              <w:t>LEAD VAPOUR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1" o:spid="_x0000_s1123" type="#_x0000_t202" style="position:absolute;margin-left:404pt;margin-top:257.2pt;width:97pt;height:19.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">
                <v:textbox>
                  <w:txbxContent>
                    <w:p w:rsidR="0085749E" w:rsidRPr="000B4A55" w:rsidRDefault="0085749E" w:rsidP="0085749E">
                      <w:pPr>
                        <w:rPr>
                          <w:rFonts w:ascii="Times New Roman" w:hAnsi="Times New Roman" w:cs="Times New Roman"/>
                        </w:rPr>
                      </w:pPr>
                      <w:r w:rsidRPr="000B4A55">
                        <w:rPr>
                          <w:rFonts w:ascii="Times New Roman" w:hAnsi="Times New Roman" w:cs="Times New Roman"/>
                        </w:rPr>
                        <w:t>LEAD VAPOUR</w:t>
                      </w:r>
                    </w:p>
                  </w:txbxContent>
                </v:textbox>
              </v:shape>
            </w:pict>
          </mc:Fallback>
        </mc:AlternateContent>
      </w:r>
      <w:r>
        <w:rPr>
          <w:noProof/>
          <w:color w:val="000000" w:themeColor="text1"/>
          <w:sz w:val="30"/>
          <w:szCs w:val="30"/>
        </w:rPr>
        <mc:AlternateContent>
          <mc:Choice Requires="wps">
            <w:drawing>
              <wp:anchor distT="0" distB="0" distL="114300" distR="114300" simplePos="0" relativeHeight="252147712" behindDoc="0" locked="0" layoutInCell="1" allowOverlap="1">
                <wp:simplePos x="0" y="0"/>
                <wp:positionH relativeFrom="column">
                  <wp:posOffset>3333750</wp:posOffset>
                </wp:positionH>
                <wp:positionV relativeFrom="paragraph">
                  <wp:posOffset>3996690</wp:posOffset>
                </wp:positionV>
                <wp:extent cx="958850" cy="279400"/>
                <wp:effectExtent l="9525" t="13335" r="12700" b="12065"/>
                <wp:wrapNone/>
                <wp:docPr id="3900" name="Text Box 3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279400"/>
                        </a:xfrm>
                        <a:prstGeom prst="rect">
                          <a:avLst/>
                        </a:prstGeom>
                        <a:solidFill>
                          <a:srgbClr val="FFFFFF"/>
                        </a:solidFill>
                        <a:ln w="9525">
                          <a:solidFill>
                            <a:srgbClr val="000000"/>
                          </a:solidFill>
                          <a:miter lim="800000"/>
                          <a:headEnd/>
                          <a:tailEnd/>
                        </a:ln>
                      </wps:spPr>
                      <wps:txbx>
                        <w:txbxContent>
                          <w:p w:rsidR="0085749E" w:rsidRPr="000B4A55" w:rsidRDefault="0085749E" w:rsidP="0085749E">
                            <w:pPr>
                              <w:rPr>
                                <w:rFonts w:ascii="Times New Roman" w:hAnsi="Times New Roman" w:cs="Times New Roman"/>
                              </w:rPr>
                            </w:pPr>
                            <w:r w:rsidRPr="000B4A55">
                              <w:rPr>
                                <w:rFonts w:ascii="Times New Roman" w:hAnsi="Times New Roman" w:cs="Times New Roman"/>
                              </w:rPr>
                              <w:t>Zinc residue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0" o:spid="_x0000_s1124" type="#_x0000_t202" style="position:absolute;margin-left:262.5pt;margin-top:314.7pt;width:75.5pt;height:22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">
                <v:textbox>
                  <w:txbxContent>
                    <w:p w:rsidR="0085749E" w:rsidRPr="000B4A55" w:rsidRDefault="0085749E" w:rsidP="0085749E">
                      <w:pPr>
                        <w:rPr>
                          <w:rFonts w:ascii="Times New Roman" w:hAnsi="Times New Roman" w:cs="Times New Roman"/>
                        </w:rPr>
                      </w:pPr>
                      <w:r w:rsidRPr="000B4A55">
                        <w:rPr>
                          <w:rFonts w:ascii="Times New Roman" w:hAnsi="Times New Roman" w:cs="Times New Roman"/>
                        </w:rPr>
                        <w:t>Zinc residue</w:t>
                      </w:r>
                    </w:p>
                  </w:txbxContent>
                </v:textbox>
              </v:shape>
            </w:pict>
          </mc:Fallback>
        </mc:AlternateContent>
      </w:r>
      <w:r>
        <w:rPr>
          <w:noProof/>
          <w:color w:val="000000" w:themeColor="text1"/>
          <w:sz w:val="30"/>
          <w:szCs w:val="30"/>
        </w:rPr>
        <mc:AlternateContent>
          <mc:Choice Requires="wps">
            <w:drawing>
              <wp:anchor distT="0" distB="0" distL="114300" distR="114300" simplePos="0" relativeHeight="252145664" behindDoc="0" locked="0" layoutInCell="1" allowOverlap="1">
                <wp:simplePos x="0" y="0"/>
                <wp:positionH relativeFrom="column">
                  <wp:posOffset>3225800</wp:posOffset>
                </wp:positionH>
                <wp:positionV relativeFrom="paragraph">
                  <wp:posOffset>3234690</wp:posOffset>
                </wp:positionV>
                <wp:extent cx="1028700" cy="317500"/>
                <wp:effectExtent l="6350" t="13335" r="12700" b="12065"/>
                <wp:wrapNone/>
                <wp:docPr id="3899" name="Text Box 3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7500"/>
                        </a:xfrm>
                        <a:prstGeom prst="rect">
                          <a:avLst/>
                        </a:prstGeom>
                        <a:solidFill>
                          <a:srgbClr val="FFFFFF"/>
                        </a:solidFill>
                        <a:ln w="9525">
                          <a:solidFill>
                            <a:srgbClr val="000000"/>
                          </a:solidFill>
                          <a:miter lim="800000"/>
                          <a:headEnd/>
                          <a:tailEnd/>
                        </a:ln>
                      </wps:spPr>
                      <wps:txbx>
                        <w:txbxContent>
                          <w:p w:rsidR="0085749E" w:rsidRPr="000B4A55" w:rsidRDefault="0085749E" w:rsidP="0085749E">
                            <w:pPr>
                              <w:rPr>
                                <w:rFonts w:ascii="Times New Roman" w:hAnsi="Times New Roman" w:cs="Times New Roman"/>
                              </w:rPr>
                            </w:pPr>
                            <w:r w:rsidRPr="000B4A55">
                              <w:rPr>
                                <w:rFonts w:ascii="Times New Roman" w:hAnsi="Times New Roman" w:cs="Times New Roman"/>
                              </w:rPr>
                              <w:t>Filtration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9" o:spid="_x0000_s1125" type="#_x0000_t202" style="position:absolute;margin-left:254pt;margin-top:254.7pt;width:81pt;height:2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">
                <v:textbox>
                  <w:txbxContent>
                    <w:p w:rsidR="0085749E" w:rsidRPr="000B4A55" w:rsidRDefault="0085749E" w:rsidP="0085749E">
                      <w:pPr>
                        <w:rPr>
                          <w:rFonts w:ascii="Times New Roman" w:hAnsi="Times New Roman" w:cs="Times New Roman"/>
                        </w:rPr>
                      </w:pPr>
                      <w:r w:rsidRPr="000B4A55">
                        <w:rPr>
                          <w:rFonts w:ascii="Times New Roman" w:hAnsi="Times New Roman" w:cs="Times New Roman"/>
                        </w:rPr>
                        <w:t>Filtration</w:t>
                      </w:r>
                    </w:p>
                  </w:txbxContent>
                </v:textbox>
              </v:shape>
            </w:pict>
          </mc:Fallback>
        </mc:AlternateContent>
      </w:r>
      <w:r>
        <w:rPr>
          <w:noProof/>
          <w:color w:val="000000" w:themeColor="text1"/>
          <w:sz w:val="30"/>
          <w:szCs w:val="30"/>
        </w:rPr>
        <mc:AlternateContent>
          <mc:Choice Requires="wps">
            <w:drawing>
              <wp:anchor distT="0" distB="0" distL="114300" distR="114300" simplePos="0" relativeHeight="252144640" behindDoc="0" locked="0" layoutInCell="1" allowOverlap="1">
                <wp:simplePos x="0" y="0"/>
                <wp:positionH relativeFrom="column">
                  <wp:posOffset>679450</wp:posOffset>
                </wp:positionH>
                <wp:positionV relativeFrom="paragraph">
                  <wp:posOffset>3266440</wp:posOffset>
                </wp:positionV>
                <wp:extent cx="1377950" cy="323850"/>
                <wp:effectExtent l="12700" t="6985" r="9525" b="12065"/>
                <wp:wrapNone/>
                <wp:docPr id="3898" name="Text Box 3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323850"/>
                        </a:xfrm>
                        <a:prstGeom prst="rect">
                          <a:avLst/>
                        </a:prstGeom>
                        <a:solidFill>
                          <a:srgbClr val="FFFFFF"/>
                        </a:solidFill>
                        <a:ln w="9525">
                          <a:solidFill>
                            <a:srgbClr val="000000"/>
                          </a:solidFill>
                          <a:miter lim="800000"/>
                          <a:headEnd/>
                          <a:tailEnd/>
                        </a:ln>
                      </wps:spPr>
                      <wps:txbx>
                        <w:txbxContent>
                          <w:p w:rsidR="0085749E" w:rsidRPr="000B4A55" w:rsidRDefault="0085749E" w:rsidP="0085749E">
                            <w:pPr>
                              <w:rPr>
                                <w:rFonts w:ascii="Times New Roman" w:hAnsi="Times New Roman" w:cs="Times New Roman"/>
                              </w:rPr>
                            </w:pPr>
                            <w:r w:rsidRPr="000B4A55">
                              <w:rPr>
                                <w:rFonts w:ascii="Times New Roman" w:hAnsi="Times New Roman" w:cs="Times New Roman"/>
                              </w:rPr>
                              <w:t>Condenser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8" o:spid="_x0000_s1126" type="#_x0000_t202" style="position:absolute;margin-left:53.5pt;margin-top:257.2pt;width:108.5pt;height:25.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">
                <v:textbox>
                  <w:txbxContent>
                    <w:p w:rsidR="0085749E" w:rsidRPr="000B4A55" w:rsidRDefault="0085749E" w:rsidP="0085749E">
                      <w:pPr>
                        <w:rPr>
                          <w:rFonts w:ascii="Times New Roman" w:hAnsi="Times New Roman" w:cs="Times New Roman"/>
                        </w:rPr>
                      </w:pPr>
                      <w:r w:rsidRPr="000B4A55">
                        <w:rPr>
                          <w:rFonts w:ascii="Times New Roman" w:hAnsi="Times New Roman" w:cs="Times New Roman"/>
                        </w:rPr>
                        <w:t>Condenser</w:t>
                      </w:r>
                    </w:p>
                  </w:txbxContent>
                </v:textbox>
              </v:shape>
            </w:pict>
          </mc:Fallback>
        </mc:AlternateContent>
      </w:r>
      <w:r>
        <w:rPr>
          <w:noProof/>
          <w:color w:val="000000" w:themeColor="text1"/>
          <w:sz w:val="30"/>
          <w:szCs w:val="30"/>
        </w:rPr>
        <mc:AlternateContent>
          <mc:Choice Requires="wps">
            <w:drawing>
              <wp:anchor distT="0" distB="0" distL="114300" distR="114300" simplePos="0" relativeHeight="252143616" behindDoc="0" locked="0" layoutInCell="1" allowOverlap="1">
                <wp:simplePos x="0" y="0"/>
                <wp:positionH relativeFrom="column">
                  <wp:posOffset>1720850</wp:posOffset>
                </wp:positionH>
                <wp:positionV relativeFrom="paragraph">
                  <wp:posOffset>2631440</wp:posOffset>
                </wp:positionV>
                <wp:extent cx="1301750" cy="285750"/>
                <wp:effectExtent l="6350" t="10160" r="6350" b="8890"/>
                <wp:wrapNone/>
                <wp:docPr id="3897" name="Text Box 3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285750"/>
                        </a:xfrm>
                        <a:prstGeom prst="rect">
                          <a:avLst/>
                        </a:prstGeom>
                        <a:solidFill>
                          <a:srgbClr val="FFFFFF"/>
                        </a:solidFill>
                        <a:ln w="9525">
                          <a:solidFill>
                            <a:srgbClr val="000000"/>
                          </a:solidFill>
                          <a:miter lim="800000"/>
                          <a:headEnd/>
                          <a:tailEnd/>
                        </a:ln>
                      </wps:spPr>
                      <wps:txbx>
                        <w:txbxContent>
                          <w:p w:rsidR="0085749E" w:rsidRPr="000B4A55" w:rsidRDefault="0085749E" w:rsidP="0085749E">
                            <w:pPr>
                              <w:rPr>
                                <w:rFonts w:ascii="Times New Roman" w:hAnsi="Times New Roman" w:cs="Times New Roman"/>
                              </w:rPr>
                            </w:pPr>
                            <w:r w:rsidRPr="000B4A55">
                              <w:rPr>
                                <w:rFonts w:ascii="Times New Roman" w:hAnsi="Times New Roman" w:cs="Times New Roman"/>
                              </w:rPr>
                              <w:t>Slag(Iron silicate)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7" o:spid="_x0000_s1127" type="#_x0000_t202" style="position:absolute;margin-left:135.5pt;margin-top:207.2pt;width:102.5pt;height:22.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">
                <v:textbox>
                  <w:txbxContent>
                    <w:p w:rsidR="0085749E" w:rsidRPr="000B4A55" w:rsidRDefault="0085749E" w:rsidP="0085749E">
                      <w:pPr>
                        <w:rPr>
                          <w:rFonts w:ascii="Times New Roman" w:hAnsi="Times New Roman" w:cs="Times New Roman"/>
                        </w:rPr>
                      </w:pPr>
                      <w:r w:rsidRPr="000B4A55">
                        <w:rPr>
                          <w:rFonts w:ascii="Times New Roman" w:hAnsi="Times New Roman" w:cs="Times New Roman"/>
                        </w:rPr>
                        <w:t>Slag(Iron silicate)</w:t>
                      </w:r>
                    </w:p>
                  </w:txbxContent>
                </v:textbox>
              </v:shape>
            </w:pict>
          </mc:Fallback>
        </mc:AlternateContent>
      </w:r>
      <w:r>
        <w:rPr>
          <w:noProof/>
          <w:color w:val="000000" w:themeColor="text1"/>
          <w:sz w:val="30"/>
          <w:szCs w:val="30"/>
        </w:rPr>
        <mc:AlternateContent>
          <mc:Choice Requires="wps">
            <w:drawing>
              <wp:anchor distT="0" distB="0" distL="114300" distR="114300" simplePos="0" relativeHeight="252142592" behindDoc="0" locked="0" layoutInCell="1" allowOverlap="1">
                <wp:simplePos x="0" y="0"/>
                <wp:positionH relativeFrom="column">
                  <wp:posOffset>3282950</wp:posOffset>
                </wp:positionH>
                <wp:positionV relativeFrom="paragraph">
                  <wp:posOffset>2002790</wp:posOffset>
                </wp:positionV>
                <wp:extent cx="1111250" cy="273050"/>
                <wp:effectExtent l="6350" t="10160" r="6350" b="12065"/>
                <wp:wrapNone/>
                <wp:docPr id="3896" name="Text Box 3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273050"/>
                        </a:xfrm>
                        <a:prstGeom prst="rect">
                          <a:avLst/>
                        </a:prstGeom>
                        <a:solidFill>
                          <a:srgbClr val="FFFFFF"/>
                        </a:solidFill>
                        <a:ln w="9525">
                          <a:solidFill>
                            <a:srgbClr val="000000"/>
                          </a:solidFill>
                          <a:miter lim="800000"/>
                          <a:headEnd/>
                          <a:tailEnd/>
                        </a:ln>
                      </wps:spPr>
                      <wps:txbx>
                        <w:txbxContent>
                          <w:p w:rsidR="0085749E" w:rsidRPr="000B4A55" w:rsidRDefault="0085749E" w:rsidP="0085749E">
                            <w:pPr>
                              <w:rPr>
                                <w:rFonts w:ascii="Times New Roman" w:hAnsi="Times New Roman" w:cs="Times New Roman"/>
                              </w:rPr>
                            </w:pPr>
                            <w:r w:rsidRPr="000B4A55">
                              <w:rPr>
                                <w:rFonts w:ascii="Times New Roman" w:hAnsi="Times New Roman" w:cs="Times New Roman"/>
                              </w:rPr>
                              <w:t>SO</w:t>
                            </w:r>
                            <w:r w:rsidRPr="000B4A55">
                              <w:rPr>
                                <w:rFonts w:ascii="Times New Roman" w:hAnsi="Times New Roman" w:cs="Times New Roman"/>
                                <w:vertAlign w:val="subscript"/>
                              </w:rPr>
                              <w:t>2</w:t>
                            </w:r>
                            <w:r w:rsidRPr="000B4A55">
                              <w:rPr>
                                <w:rFonts w:ascii="Times New Roman" w:hAnsi="Times New Roman" w:cs="Times New Roman"/>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6" o:spid="_x0000_s1128" type="#_x0000_t202" style="position:absolute;margin-left:258.5pt;margin-top:157.7pt;width:87.5pt;height:21.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">
                <v:textbox>
                  <w:txbxContent>
                    <w:p w:rsidR="0085749E" w:rsidRPr="000B4A55" w:rsidRDefault="0085749E" w:rsidP="0085749E">
                      <w:pPr>
                        <w:rPr>
                          <w:rFonts w:ascii="Times New Roman" w:hAnsi="Times New Roman" w:cs="Times New Roman"/>
                        </w:rPr>
                      </w:pPr>
                      <w:r w:rsidRPr="000B4A55">
                        <w:rPr>
                          <w:rFonts w:ascii="Times New Roman" w:hAnsi="Times New Roman" w:cs="Times New Roman"/>
                        </w:rPr>
                        <w:t>SO</w:t>
                      </w:r>
                      <w:r w:rsidRPr="000B4A55">
                        <w:rPr>
                          <w:rFonts w:ascii="Times New Roman" w:hAnsi="Times New Roman" w:cs="Times New Roman"/>
                          <w:vertAlign w:val="subscript"/>
                        </w:rPr>
                        <w:t>2</w:t>
                      </w:r>
                      <w:r w:rsidRPr="000B4A55">
                        <w:rPr>
                          <w:rFonts w:ascii="Times New Roman" w:hAnsi="Times New Roman" w:cs="Times New Roman"/>
                        </w:rPr>
                        <w:t>(g)</w:t>
                      </w:r>
                    </w:p>
                  </w:txbxContent>
                </v:textbox>
              </v:shape>
            </w:pict>
          </mc:Fallback>
        </mc:AlternateContent>
      </w:r>
      <w:r>
        <w:rPr>
          <w:noProof/>
          <w:color w:val="000000" w:themeColor="text1"/>
          <w:sz w:val="30"/>
          <w:szCs w:val="30"/>
        </w:rPr>
        <mc:AlternateContent>
          <mc:Choice Requires="wps">
            <w:drawing>
              <wp:anchor distT="0" distB="0" distL="114300" distR="114300" simplePos="0" relativeHeight="252141568" behindDoc="0" locked="0" layoutInCell="1" allowOverlap="1">
                <wp:simplePos x="0" y="0"/>
                <wp:positionH relativeFrom="column">
                  <wp:posOffset>1619250</wp:posOffset>
                </wp:positionH>
                <wp:positionV relativeFrom="paragraph">
                  <wp:posOffset>739140</wp:posOffset>
                </wp:positionV>
                <wp:extent cx="527050" cy="292100"/>
                <wp:effectExtent l="9525" t="13335" r="6350" b="8890"/>
                <wp:wrapNone/>
                <wp:docPr id="3895" name="Text Box 3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92100"/>
                        </a:xfrm>
                        <a:prstGeom prst="rect">
                          <a:avLst/>
                        </a:prstGeom>
                        <a:solidFill>
                          <a:srgbClr val="FFFFFF"/>
                        </a:solidFill>
                        <a:ln w="9525">
                          <a:solidFill>
                            <a:srgbClr val="000000"/>
                          </a:solidFill>
                          <a:miter lim="800000"/>
                          <a:headEnd/>
                          <a:tailEnd/>
                        </a:ln>
                      </wps:spPr>
                      <wps:txbx>
                        <w:txbxContent>
                          <w:p w:rsidR="0085749E" w:rsidRPr="000B4A55" w:rsidRDefault="0085749E" w:rsidP="0085749E">
                            <w:pPr>
                              <w:rPr>
                                <w:rFonts w:ascii="Times New Roman" w:hAnsi="Times New Roman" w:cs="Times New Roman"/>
                              </w:rPr>
                            </w:pPr>
                            <w:r w:rsidRPr="000B4A55">
                              <w:rPr>
                                <w:rFonts w:ascii="Times New Roman" w:hAnsi="Times New Roman" w:cs="Times New Roman"/>
                              </w:rPr>
                              <w:t>coke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5" o:spid="_x0000_s1129" type="#_x0000_t202" style="position:absolute;margin-left:127.5pt;margin-top:58.2pt;width:41.5pt;height:23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">
                <v:textbox>
                  <w:txbxContent>
                    <w:p w:rsidR="0085749E" w:rsidRPr="000B4A55" w:rsidRDefault="0085749E" w:rsidP="0085749E">
                      <w:pPr>
                        <w:rPr>
                          <w:rFonts w:ascii="Times New Roman" w:hAnsi="Times New Roman" w:cs="Times New Roman"/>
                        </w:rPr>
                      </w:pPr>
                      <w:r w:rsidRPr="000B4A55">
                        <w:rPr>
                          <w:rFonts w:ascii="Times New Roman" w:hAnsi="Times New Roman" w:cs="Times New Roman"/>
                        </w:rPr>
                        <w:t>coke</w:t>
                      </w:r>
                    </w:p>
                  </w:txbxContent>
                </v:textbox>
              </v:shape>
            </w:pict>
          </mc:Fallback>
        </mc:AlternateContent>
      </w:r>
      <w:r>
        <w:rPr>
          <w:noProof/>
          <w:color w:val="000000" w:themeColor="text1"/>
          <w:sz w:val="30"/>
          <w:szCs w:val="30"/>
        </w:rPr>
        <mc:AlternateContent>
          <mc:Choice Requires="wps">
            <w:drawing>
              <wp:anchor distT="0" distB="0" distL="114300" distR="114300" simplePos="0" relativeHeight="252140544" behindDoc="0" locked="0" layoutInCell="1" allowOverlap="1">
                <wp:simplePos x="0" y="0"/>
                <wp:positionH relativeFrom="column">
                  <wp:posOffset>177800</wp:posOffset>
                </wp:positionH>
                <wp:positionV relativeFrom="paragraph">
                  <wp:posOffset>739140</wp:posOffset>
                </wp:positionV>
                <wp:extent cx="1295400" cy="260350"/>
                <wp:effectExtent l="6350" t="13335" r="12700" b="12065"/>
                <wp:wrapNone/>
                <wp:docPr id="3894" name="Text Box 3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60350"/>
                        </a:xfrm>
                        <a:prstGeom prst="rect">
                          <a:avLst/>
                        </a:prstGeom>
                        <a:solidFill>
                          <a:srgbClr val="FFFFFF"/>
                        </a:solidFill>
                        <a:ln w="9525">
                          <a:solidFill>
                            <a:srgbClr val="000000"/>
                          </a:solidFill>
                          <a:miter lim="800000"/>
                          <a:headEnd/>
                          <a:tailEnd/>
                        </a:ln>
                      </wps:spPr>
                      <wps:txbx>
                        <w:txbxContent>
                          <w:p w:rsidR="0085749E" w:rsidRPr="000B4A55" w:rsidRDefault="0085749E" w:rsidP="0085749E">
                            <w:pPr>
                              <w:rPr>
                                <w:rFonts w:ascii="Times New Roman" w:hAnsi="Times New Roman" w:cs="Times New Roman"/>
                              </w:rPr>
                            </w:pPr>
                            <w:r w:rsidRPr="000B4A55">
                              <w:rPr>
                                <w:rFonts w:ascii="Times New Roman" w:hAnsi="Times New Roman" w:cs="Times New Roman"/>
                              </w:rPr>
                              <w:t>Iron/Limestone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4" o:spid="_x0000_s1130" type="#_x0000_t202" style="position:absolute;margin-left:14pt;margin-top:58.2pt;width:102pt;height:20.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">
                <v:textbox>
                  <w:txbxContent>
                    <w:p w:rsidR="0085749E" w:rsidRPr="000B4A55" w:rsidRDefault="0085749E" w:rsidP="0085749E">
                      <w:pPr>
                        <w:rPr>
                          <w:rFonts w:ascii="Times New Roman" w:hAnsi="Times New Roman" w:cs="Times New Roman"/>
                        </w:rPr>
                      </w:pPr>
                      <w:r w:rsidRPr="000B4A55">
                        <w:rPr>
                          <w:rFonts w:ascii="Times New Roman" w:hAnsi="Times New Roman" w:cs="Times New Roman"/>
                        </w:rPr>
                        <w:t>Iron/Limestone</w:t>
                      </w:r>
                    </w:p>
                  </w:txbxContent>
                </v:textbox>
              </v:shape>
            </w:pict>
          </mc:Fallback>
        </mc:AlternateContent>
      </w:r>
      <w:r>
        <w:rPr>
          <w:noProof/>
          <w:color w:val="000000" w:themeColor="text1"/>
          <w:sz w:val="30"/>
          <w:szCs w:val="30"/>
        </w:rPr>
        <mc:AlternateContent>
          <mc:Choice Requires="wps">
            <w:drawing>
              <wp:anchor distT="0" distB="0" distL="114300" distR="114300" simplePos="0" relativeHeight="252139520" behindDoc="0" locked="0" layoutInCell="1" allowOverlap="1">
                <wp:simplePos x="0" y="0"/>
                <wp:positionH relativeFrom="column">
                  <wp:posOffset>641350</wp:posOffset>
                </wp:positionH>
                <wp:positionV relativeFrom="paragraph">
                  <wp:posOffset>1609090</wp:posOffset>
                </wp:positionV>
                <wp:extent cx="1346200" cy="393700"/>
                <wp:effectExtent l="12700" t="6985" r="12700" b="8890"/>
                <wp:wrapNone/>
                <wp:docPr id="3893" name="Text Box 3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393700"/>
                        </a:xfrm>
                        <a:prstGeom prst="rect">
                          <a:avLst/>
                        </a:prstGeom>
                        <a:solidFill>
                          <a:srgbClr val="FFFFFF"/>
                        </a:solidFill>
                        <a:ln w="9525">
                          <a:solidFill>
                            <a:srgbClr val="000000"/>
                          </a:solidFill>
                          <a:miter lim="800000"/>
                          <a:headEnd/>
                          <a:tailEnd/>
                        </a:ln>
                      </wps:spPr>
                      <wps:txbx>
                        <w:txbxContent>
                          <w:p w:rsidR="0085749E" w:rsidRPr="000B4A55" w:rsidRDefault="0085749E" w:rsidP="0085749E">
                            <w:pPr>
                              <w:rPr>
                                <w:rFonts w:ascii="Times New Roman" w:hAnsi="Times New Roman" w:cs="Times New Roman"/>
                              </w:rPr>
                            </w:pPr>
                            <w:r w:rsidRPr="000B4A55">
                              <w:rPr>
                                <w:rFonts w:ascii="Times New Roman" w:hAnsi="Times New Roman" w:cs="Times New Roman"/>
                              </w:rPr>
                              <w:t>Reduction chamber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3" o:spid="_x0000_s1131" type="#_x0000_t202" style="position:absolute;margin-left:50.5pt;margin-top:126.7pt;width:106pt;height:31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">
                <v:textbox>
                  <w:txbxContent>
                    <w:p w:rsidR="0085749E" w:rsidRPr="000B4A55" w:rsidRDefault="0085749E" w:rsidP="0085749E">
                      <w:pPr>
                        <w:rPr>
                          <w:rFonts w:ascii="Times New Roman" w:hAnsi="Times New Roman" w:cs="Times New Roman"/>
                        </w:rPr>
                      </w:pPr>
                      <w:r w:rsidRPr="000B4A55">
                        <w:rPr>
                          <w:rFonts w:ascii="Times New Roman" w:hAnsi="Times New Roman" w:cs="Times New Roman"/>
                        </w:rPr>
                        <w:t>Reduction chamber</w:t>
                      </w:r>
                    </w:p>
                  </w:txbxContent>
                </v:textbox>
              </v:shape>
            </w:pict>
          </mc:Fallback>
        </mc:AlternateContent>
      </w:r>
      <w:r>
        <w:rPr>
          <w:noProof/>
          <w:color w:val="000000" w:themeColor="text1"/>
          <w:sz w:val="30"/>
          <w:szCs w:val="30"/>
        </w:rPr>
        <mc:AlternateContent>
          <mc:Choice Requires="wps">
            <w:drawing>
              <wp:anchor distT="0" distB="0" distL="114300" distR="114300" simplePos="0" relativeHeight="252136448" behindDoc="0" locked="0" layoutInCell="1" allowOverlap="1">
                <wp:simplePos x="0" y="0"/>
                <wp:positionH relativeFrom="column">
                  <wp:posOffset>3155950</wp:posOffset>
                </wp:positionH>
                <wp:positionV relativeFrom="paragraph">
                  <wp:posOffset>1158240</wp:posOffset>
                </wp:positionV>
                <wp:extent cx="1238250" cy="355600"/>
                <wp:effectExtent l="12700" t="13335" r="6350" b="12065"/>
                <wp:wrapNone/>
                <wp:docPr id="3892" name="Text Box 3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55600"/>
                        </a:xfrm>
                        <a:prstGeom prst="rect">
                          <a:avLst/>
                        </a:prstGeom>
                        <a:solidFill>
                          <a:srgbClr val="FFFFFF"/>
                        </a:solidFill>
                        <a:ln w="9525">
                          <a:solidFill>
                            <a:srgbClr val="000000"/>
                          </a:solidFill>
                          <a:miter lim="800000"/>
                          <a:headEnd/>
                          <a:tailEnd/>
                        </a:ln>
                      </wps:spPr>
                      <wps:txbx>
                        <w:txbxContent>
                          <w:p w:rsidR="0085749E" w:rsidRPr="000B4A55" w:rsidRDefault="0085749E" w:rsidP="0085749E">
                            <w:pPr>
                              <w:rPr>
                                <w:rFonts w:ascii="Times New Roman" w:hAnsi="Times New Roman" w:cs="Times New Roman"/>
                              </w:rPr>
                            </w:pPr>
                            <w:r w:rsidRPr="000B4A55">
                              <w:rPr>
                                <w:rFonts w:ascii="Times New Roman" w:hAnsi="Times New Roman" w:cs="Times New Roman"/>
                              </w:rPr>
                              <w:t>Roasting chamber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2" o:spid="_x0000_s1132" type="#_x0000_t202" style="position:absolute;margin-left:248.5pt;margin-top:91.2pt;width:97.5pt;height:28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">
                <v:textbox>
                  <w:txbxContent>
                    <w:p w:rsidR="0085749E" w:rsidRPr="000B4A55" w:rsidRDefault="0085749E" w:rsidP="0085749E">
                      <w:pPr>
                        <w:rPr>
                          <w:rFonts w:ascii="Times New Roman" w:hAnsi="Times New Roman" w:cs="Times New Roman"/>
                        </w:rPr>
                      </w:pPr>
                      <w:r w:rsidRPr="000B4A55">
                        <w:rPr>
                          <w:rFonts w:ascii="Times New Roman" w:hAnsi="Times New Roman" w:cs="Times New Roman"/>
                        </w:rPr>
                        <w:t>Roasting chamber</w:t>
                      </w:r>
                    </w:p>
                  </w:txbxContent>
                </v:textbox>
              </v:shape>
            </w:pict>
          </mc:Fallback>
        </mc:AlternateContent>
      </w:r>
      <w:r>
        <w:rPr>
          <w:noProof/>
          <w:color w:val="000000" w:themeColor="text1"/>
          <w:sz w:val="30"/>
          <w:szCs w:val="30"/>
        </w:rPr>
        <mc:AlternateContent>
          <mc:Choice Requires="wps">
            <w:drawing>
              <wp:anchor distT="0" distB="0" distL="114300" distR="114300" simplePos="0" relativeHeight="252134400" behindDoc="0" locked="0" layoutInCell="1" allowOverlap="1">
                <wp:simplePos x="0" y="0"/>
                <wp:positionH relativeFrom="column">
                  <wp:posOffset>2673350</wp:posOffset>
                </wp:positionH>
                <wp:positionV relativeFrom="paragraph">
                  <wp:posOffset>66040</wp:posOffset>
                </wp:positionV>
                <wp:extent cx="1390650" cy="330200"/>
                <wp:effectExtent l="6350" t="6985" r="12700" b="5715"/>
                <wp:wrapNone/>
                <wp:docPr id="3891" name="Text Box 3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30200"/>
                        </a:xfrm>
                        <a:prstGeom prst="rect">
                          <a:avLst/>
                        </a:prstGeom>
                        <a:solidFill>
                          <a:srgbClr val="FFFFFF"/>
                        </a:solidFill>
                        <a:ln w="9525">
                          <a:solidFill>
                            <a:srgbClr val="000000"/>
                          </a:solidFill>
                          <a:miter lim="800000"/>
                          <a:headEnd/>
                          <a:tailEnd/>
                        </a:ln>
                      </wps:spPr>
                      <wps:txbx>
                        <w:txbxContent>
                          <w:p w:rsidR="0085749E" w:rsidRPr="000B4A55" w:rsidRDefault="0085749E" w:rsidP="0085749E">
                            <w:pPr>
                              <w:rPr>
                                <w:rFonts w:ascii="Times New Roman" w:hAnsi="Times New Roman" w:cs="Times New Roman"/>
                              </w:rPr>
                            </w:pPr>
                            <w:r w:rsidRPr="000B4A55">
                              <w:rPr>
                                <w:rFonts w:ascii="Times New Roman" w:hAnsi="Times New Roman" w:cs="Times New Roman"/>
                              </w:rPr>
                              <w:t>Powdered 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1" o:spid="_x0000_s1133" type="#_x0000_t202" style="position:absolute;margin-left:210.5pt;margin-top:5.2pt;width:109.5pt;height:26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">
                <v:textbox>
                  <w:txbxContent>
                    <w:p w:rsidR="0085749E" w:rsidRPr="000B4A55" w:rsidRDefault="0085749E" w:rsidP="0085749E">
                      <w:pPr>
                        <w:rPr>
                          <w:rFonts w:ascii="Times New Roman" w:hAnsi="Times New Roman" w:cs="Times New Roman"/>
                        </w:rPr>
                      </w:pPr>
                      <w:r w:rsidRPr="000B4A55">
                        <w:rPr>
                          <w:rFonts w:ascii="Times New Roman" w:hAnsi="Times New Roman" w:cs="Times New Roman"/>
                        </w:rPr>
                        <w:t>Powdered ore</w:t>
                      </w:r>
                    </w:p>
                  </w:txbxContent>
                </v:textbox>
              </v:shape>
            </w:pict>
          </mc:Fallback>
        </mc:AlternateContent>
      </w:r>
      <w:r>
        <w:rPr>
          <w:noProof/>
          <w:color w:val="000000" w:themeColor="text1"/>
          <w:sz w:val="30"/>
          <w:szCs w:val="30"/>
        </w:rPr>
        <mc:AlternateContent>
          <mc:Choice Requires="wps">
            <w:drawing>
              <wp:anchor distT="0" distB="0" distL="114300" distR="114300" simplePos="0" relativeHeight="252133376" behindDoc="0" locked="0" layoutInCell="1" allowOverlap="1">
                <wp:simplePos x="0" y="0"/>
                <wp:positionH relativeFrom="column">
                  <wp:posOffset>114300</wp:posOffset>
                </wp:positionH>
                <wp:positionV relativeFrom="paragraph">
                  <wp:posOffset>66040</wp:posOffset>
                </wp:positionV>
                <wp:extent cx="1282700" cy="330200"/>
                <wp:effectExtent l="9525" t="6985" r="12700" b="5715"/>
                <wp:wrapNone/>
                <wp:docPr id="3890" name="Text Box 3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330200"/>
                        </a:xfrm>
                        <a:prstGeom prst="rect">
                          <a:avLst/>
                        </a:prstGeom>
                        <a:solidFill>
                          <a:srgbClr val="FFFFFF"/>
                        </a:solidFill>
                        <a:ln w="9525">
                          <a:solidFill>
                            <a:srgbClr val="000000"/>
                          </a:solidFill>
                          <a:miter lim="800000"/>
                          <a:headEnd/>
                          <a:tailEnd/>
                        </a:ln>
                      </wps:spPr>
                      <wps:txbx>
                        <w:txbxContent>
                          <w:p w:rsidR="0085749E" w:rsidRPr="000A2A96" w:rsidRDefault="0085749E" w:rsidP="0085749E">
                            <w:pPr>
                              <w:rPr>
                                <w:rFonts w:ascii="Times New Roman" w:hAnsi="Times New Roman" w:cs="Times New Roman"/>
                              </w:rPr>
                            </w:pPr>
                            <w:r w:rsidRPr="000A2A96">
                              <w:rPr>
                                <w:rFonts w:ascii="Times New Roman" w:hAnsi="Times New Roman" w:cs="Times New Roman"/>
                              </w:rPr>
                              <w:t>Lead ore/Galena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0" o:spid="_x0000_s1134" type="#_x0000_t202" style="position:absolute;margin-left:9pt;margin-top:5.2pt;width:101pt;height:26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">
                <v:textbox>
                  <w:txbxContent>
                    <w:p w:rsidR="0085749E" w:rsidRPr="000A2A96" w:rsidRDefault="0085749E" w:rsidP="0085749E">
                      <w:pPr>
                        <w:rPr>
                          <w:rFonts w:ascii="Times New Roman" w:hAnsi="Times New Roman" w:cs="Times New Roman"/>
                        </w:rPr>
                      </w:pPr>
                      <w:r w:rsidRPr="000A2A96">
                        <w:rPr>
                          <w:rFonts w:ascii="Times New Roman" w:hAnsi="Times New Roman" w:cs="Times New Roman"/>
                        </w:rPr>
                        <w:t>Lead ore/Galena</w:t>
                      </w:r>
                    </w:p>
                  </w:txbxContent>
                </v:textbox>
              </v:shape>
            </w:pict>
          </mc:Fallback>
        </mc:AlternateContent>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p>
    <w:p w:rsidR="0085749E" w:rsidRPr="00772FAF" w:rsidRDefault="0085749E" w:rsidP="0085749E">
      <w:pPr>
        <w:keepLines/>
        <w:tabs>
          <w:tab w:val="left" w:pos="4450"/>
        </w:tabs>
        <w:spacing w:after="0" w:line="240" w:lineRule="auto"/>
        <w:contextualSpacing/>
        <w:rPr>
          <w:color w:val="000000" w:themeColor="text1"/>
          <w:sz w:val="30"/>
          <w:szCs w:val="30"/>
        </w:rPr>
      </w:pPr>
      <w:r w:rsidRPr="00772FAF">
        <w:rPr>
          <w:rFonts w:ascii="Times New Roman" w:hAnsi="Times New Roman" w:cs="Times New Roman"/>
          <w:b/>
          <w:color w:val="000000" w:themeColor="text1"/>
          <w:sz w:val="30"/>
          <w:szCs w:val="30"/>
        </w:rPr>
        <w:t xml:space="preserve">e) Uses of Lead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Lead is used in: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(i)making gun-burettes.</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(ii)making protective clothes against nuclear (alpha rays/particle)     radiation in a nuclear reactor.</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(iii)Mixed with tin(Sn) to make </w:t>
      </w:r>
      <w:r w:rsidRPr="00772FAF">
        <w:rPr>
          <w:rFonts w:ascii="Times New Roman" w:hAnsi="Times New Roman" w:cs="Times New Roman"/>
          <w:b/>
          <w:color w:val="000000" w:themeColor="text1"/>
          <w:sz w:val="30"/>
          <w:szCs w:val="30"/>
        </w:rPr>
        <w:t>solder</w:t>
      </w:r>
      <w:r w:rsidRPr="00772FAF">
        <w:rPr>
          <w:rFonts w:ascii="Times New Roman" w:hAnsi="Times New Roman" w:cs="Times New Roman"/>
          <w:color w:val="000000" w:themeColor="text1"/>
          <w:sz w:val="30"/>
          <w:szCs w:val="30"/>
        </w:rPr>
        <w:t xml:space="preserve"> alloy</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f) Uses of Zinc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Zinc is used in: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(i)Galvanization-when iron sheet is dipped in molten Zinc ,a thin layer of Zinc is formed on the surface.Since Zinc is more reactive than iron ,it reacts with elements of air(CO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to form basic Zinc carbonate(ZnCO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.Zn(OH)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).This </w:t>
      </w:r>
      <w:r w:rsidRPr="00772FAF">
        <w:rPr>
          <w:rFonts w:ascii="Times New Roman" w:hAnsi="Times New Roman" w:cs="Times New Roman"/>
          <w:b/>
          <w:color w:val="000000" w:themeColor="text1"/>
          <w:sz w:val="30"/>
          <w:szCs w:val="30"/>
        </w:rPr>
        <w:t>sacrificial</w:t>
      </w:r>
      <w:r w:rsidRPr="00772FAF">
        <w:rPr>
          <w:rFonts w:ascii="Times New Roman" w:hAnsi="Times New Roman" w:cs="Times New Roman"/>
          <w:color w:val="000000" w:themeColor="text1"/>
          <w:sz w:val="30"/>
          <w:szCs w:val="30"/>
        </w:rPr>
        <w:t xml:space="preserve"> method protects iron from corrosion/rusting.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(ii)As negative terminal and casing in dry/Laclanche cells.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(iii)Making brass alloy with copper(Cu/Zn)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g) Environmental effects of extracting Zinc and Lead.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Lead and Lead salts are carcinogenic/causes cancer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(ii)Carbon(IV)oxide is a green house gas that causes/accelerate global warming.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(iii)Carbon(II)oxide is a colourless odourless poisonous /toxic gas that combines with haemoglobin in the blood to form stable carboxyhaemoglobin reducing free haemoglobin leading to death.</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(iv) Sulphur(IV)oxide is a gas that has a pungent poisonous smell that causes headache to human if in high concentration.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(v)Any leakages in Sulphur(IV)oxide gas escapes to the water bodies to  form weak sulphuric(VI)acid lowering the pH of the water. This causes marine pollution /death of aquatic life, accelerated rusting/corrosion of metals/roofs and breathing problems to human beings.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h) Test for presence of Zinc/ Lead.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If an ore is suspected to contain Zinc/Lead it is: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I.added hot concentrated Nitric(V)acid to free the ions present.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Note: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Concentrated Sulphuric(VI)acid forms insoluble PbSO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thus cannot be used to free the ions in Lead salts.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II.the free ions are then added a precipitating reagent mostly 2M sodium hydroxide or 2M aqueous ammonia with the formation of;</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(i)a soluble precipitate in excess of 2M sodium hydroxide if Zn</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Pb</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Al</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ions are present.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(ii)a white precipitate that dissolves to form a colorless solution in excess 2M aqueous ammonia if Zn</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ions are present.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(iii)an insoluble white precipitate in excess 2M aqueous ammonia if Pb</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Al</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ions are present.</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 Pb</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ions form a white precipitate when any soluble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is added while Al</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 ions do not form a white precipitate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(v) Pb</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ions form a yellow precipitate when any soluble I</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(e.g. Potassium/sodium Iodide) is added while Al</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 ions do not form a yellow precipitate.</w:t>
      </w:r>
    </w:p>
    <w:p w:rsidR="0085749E" w:rsidRPr="00772FAF" w:rsidRDefault="0085749E" w:rsidP="0085749E">
      <w:pPr>
        <w:keepLines/>
        <w:tabs>
          <w:tab w:val="left" w:pos="4450"/>
        </w:tab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(vi) Pb</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ions form a black precipitate when any soluble S</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(e.g. Potassium/sodium sulphide) is added while Al</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 ions do not form a black precipitate.i.e;</w:t>
      </w:r>
    </w:p>
    <w:tbl>
      <w:tblPr>
        <w:tblStyle w:val="TableGrid"/>
        <w:tblW w:w="0" w:type="auto"/>
        <w:tblLook w:val="04A0" w:firstRow="1" w:lastRow="0" w:firstColumn="1" w:lastColumn="0" w:noHBand="0" w:noVBand="1"/>
      </w:tblPr>
      <w:tblGrid>
        <w:gridCol w:w="6182"/>
        <w:gridCol w:w="3888"/>
      </w:tblGrid>
      <w:tr w:rsidR="0085749E" w:rsidRPr="00772FAF" w:rsidTr="00B47342">
        <w:tc>
          <w:tcPr>
            <w:tcW w:w="6318" w:type="dxa"/>
          </w:tcPr>
          <w:p w:rsidR="0085749E" w:rsidRPr="00772FAF" w:rsidRDefault="0085749E" w:rsidP="00B47342">
            <w:pPr>
              <w:keepLines/>
              <w:tabs>
                <w:tab w:val="left" w:pos="4450"/>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Observation</w:t>
            </w:r>
          </w:p>
        </w:tc>
        <w:tc>
          <w:tcPr>
            <w:tcW w:w="3978" w:type="dxa"/>
          </w:tcPr>
          <w:p w:rsidR="0085749E" w:rsidRPr="00772FAF" w:rsidRDefault="0085749E" w:rsidP="00B47342">
            <w:pPr>
              <w:keepLines/>
              <w:tabs>
                <w:tab w:val="left" w:pos="4450"/>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Inference</w:t>
            </w:r>
          </w:p>
        </w:tc>
      </w:tr>
      <w:tr w:rsidR="0085749E" w:rsidRPr="00772FAF" w:rsidTr="00B47342">
        <w:tc>
          <w:tcPr>
            <w:tcW w:w="6318" w:type="dxa"/>
          </w:tcPr>
          <w:p w:rsidR="0085749E" w:rsidRPr="00772FAF" w:rsidRDefault="0085749E" w:rsidP="00B47342">
            <w:pPr>
              <w:keepLines/>
              <w:tabs>
                <w:tab w:val="left" w:pos="4450"/>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White precipitate in excess 2M NaOH (aq)</w:t>
            </w:r>
          </w:p>
        </w:tc>
        <w:tc>
          <w:tcPr>
            <w:tcW w:w="3978" w:type="dxa"/>
          </w:tcPr>
          <w:p w:rsidR="0085749E" w:rsidRPr="00772FAF" w:rsidRDefault="0085749E" w:rsidP="00B47342">
            <w:pPr>
              <w:keepLines/>
              <w:tabs>
                <w:tab w:val="left" w:pos="4450"/>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Pb</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Al</w:t>
            </w:r>
            <w:r w:rsidRPr="00772FAF">
              <w:rPr>
                <w:rFonts w:ascii="Times New Roman" w:hAnsi="Times New Roman" w:cs="Times New Roman"/>
                <w:color w:val="000000" w:themeColor="text1"/>
                <w:sz w:val="30"/>
                <w:szCs w:val="30"/>
                <w:vertAlign w:val="superscript"/>
              </w:rPr>
              <w:t xml:space="preserve">3+ </w:t>
            </w:r>
            <w:r w:rsidRPr="00772FAF">
              <w:rPr>
                <w:rFonts w:ascii="Times New Roman" w:hAnsi="Times New Roman" w:cs="Times New Roman"/>
                <w:color w:val="000000" w:themeColor="text1"/>
                <w:sz w:val="30"/>
                <w:szCs w:val="30"/>
              </w:rPr>
              <w:t>ions</w:t>
            </w:r>
          </w:p>
        </w:tc>
      </w:tr>
      <w:tr w:rsidR="0085749E" w:rsidRPr="00772FAF" w:rsidTr="00B47342">
        <w:tc>
          <w:tcPr>
            <w:tcW w:w="6318" w:type="dxa"/>
          </w:tcPr>
          <w:p w:rsidR="0085749E" w:rsidRPr="00772FAF" w:rsidRDefault="0085749E" w:rsidP="00B47342">
            <w:pPr>
              <w:keepLines/>
              <w:tabs>
                <w:tab w:val="left" w:pos="4450"/>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White precipitate that dissolves to form a colourless solution in excess 2M 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w:t>
            </w:r>
          </w:p>
        </w:tc>
        <w:tc>
          <w:tcPr>
            <w:tcW w:w="3978" w:type="dxa"/>
          </w:tcPr>
          <w:p w:rsidR="0085749E" w:rsidRPr="00772FAF" w:rsidRDefault="0085749E" w:rsidP="00B47342">
            <w:pPr>
              <w:keepLines/>
              <w:tabs>
                <w:tab w:val="left" w:pos="4450"/>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w:t>
            </w:r>
          </w:p>
        </w:tc>
      </w:tr>
      <w:tr w:rsidR="0085749E" w:rsidRPr="00772FAF" w:rsidTr="00B47342">
        <w:tc>
          <w:tcPr>
            <w:tcW w:w="6318" w:type="dxa"/>
          </w:tcPr>
          <w:p w:rsidR="0085749E" w:rsidRPr="00772FAF" w:rsidRDefault="0085749E" w:rsidP="00B47342">
            <w:pPr>
              <w:keepLines/>
              <w:tabs>
                <w:tab w:val="left" w:pos="4450"/>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White precipitate in excess 2M 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w:t>
            </w:r>
          </w:p>
        </w:tc>
        <w:tc>
          <w:tcPr>
            <w:tcW w:w="3978" w:type="dxa"/>
          </w:tcPr>
          <w:p w:rsidR="0085749E" w:rsidRPr="00772FAF" w:rsidRDefault="0085749E" w:rsidP="00B47342">
            <w:pPr>
              <w:keepLines/>
              <w:tabs>
                <w:tab w:val="left" w:pos="4450"/>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Pb</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Al</w:t>
            </w:r>
            <w:r w:rsidRPr="00772FAF">
              <w:rPr>
                <w:rFonts w:ascii="Times New Roman" w:hAnsi="Times New Roman" w:cs="Times New Roman"/>
                <w:color w:val="000000" w:themeColor="text1"/>
                <w:sz w:val="30"/>
                <w:szCs w:val="30"/>
                <w:vertAlign w:val="superscript"/>
              </w:rPr>
              <w:t xml:space="preserve">3+ </w:t>
            </w:r>
            <w:r w:rsidRPr="00772FAF">
              <w:rPr>
                <w:rFonts w:ascii="Times New Roman" w:hAnsi="Times New Roman" w:cs="Times New Roman"/>
                <w:color w:val="000000" w:themeColor="text1"/>
                <w:sz w:val="30"/>
                <w:szCs w:val="30"/>
              </w:rPr>
              <w:t>ions</w:t>
            </w:r>
          </w:p>
        </w:tc>
      </w:tr>
      <w:tr w:rsidR="0085749E" w:rsidRPr="00772FAF" w:rsidTr="00B47342">
        <w:tc>
          <w:tcPr>
            <w:tcW w:w="6318" w:type="dxa"/>
          </w:tcPr>
          <w:p w:rsidR="0085749E" w:rsidRPr="00772FAF" w:rsidRDefault="0085749E" w:rsidP="00B47342">
            <w:pPr>
              <w:keepLines/>
              <w:tabs>
                <w:tab w:val="left" w:pos="4450"/>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White precipitate on adding about 4 drops of either  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 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 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 HCl(aq), NaCl(aq)</w:t>
            </w:r>
          </w:p>
        </w:tc>
        <w:tc>
          <w:tcPr>
            <w:tcW w:w="3978" w:type="dxa"/>
          </w:tcPr>
          <w:p w:rsidR="0085749E" w:rsidRPr="00772FAF" w:rsidRDefault="0085749E" w:rsidP="00B47342">
            <w:pPr>
              <w:keepLines/>
              <w:tabs>
                <w:tab w:val="left" w:pos="4450"/>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Pb</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ions</w:t>
            </w:r>
          </w:p>
        </w:tc>
      </w:tr>
      <w:tr w:rsidR="0085749E" w:rsidRPr="00772FAF" w:rsidTr="00B47342">
        <w:tc>
          <w:tcPr>
            <w:tcW w:w="6318" w:type="dxa"/>
          </w:tcPr>
          <w:p w:rsidR="0085749E" w:rsidRPr="00772FAF" w:rsidRDefault="0085749E" w:rsidP="00B47342">
            <w:pPr>
              <w:keepLines/>
              <w:tabs>
                <w:tab w:val="left" w:pos="4450"/>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Yellow precipitate on adding about 4 drops of of KI(aq).NaI (aq)</w:t>
            </w:r>
          </w:p>
        </w:tc>
        <w:tc>
          <w:tcPr>
            <w:tcW w:w="3978" w:type="dxa"/>
          </w:tcPr>
          <w:p w:rsidR="0085749E" w:rsidRPr="00772FAF" w:rsidRDefault="0085749E" w:rsidP="00B47342">
            <w:pPr>
              <w:keepLines/>
              <w:tabs>
                <w:tab w:val="left" w:pos="4450"/>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Pb</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w:t>
            </w:r>
          </w:p>
        </w:tc>
      </w:tr>
      <w:tr w:rsidR="0085749E" w:rsidRPr="00772FAF" w:rsidTr="00B47342">
        <w:tc>
          <w:tcPr>
            <w:tcW w:w="6318" w:type="dxa"/>
          </w:tcPr>
          <w:p w:rsidR="0085749E" w:rsidRPr="00772FAF" w:rsidRDefault="0085749E" w:rsidP="00B47342">
            <w:pPr>
              <w:keepLines/>
              <w:tabs>
                <w:tab w:val="left" w:pos="4450"/>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Black precipitate on adding aout 4 drops of 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S(aq)/K</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S(aq)</w:t>
            </w:r>
          </w:p>
        </w:tc>
        <w:tc>
          <w:tcPr>
            <w:tcW w:w="3978" w:type="dxa"/>
          </w:tcPr>
          <w:p w:rsidR="0085749E" w:rsidRPr="00772FAF" w:rsidRDefault="0085749E" w:rsidP="00B47342">
            <w:pPr>
              <w:keepLines/>
              <w:tabs>
                <w:tab w:val="left" w:pos="4450"/>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Pb</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w:t>
            </w:r>
          </w:p>
        </w:tc>
      </w:tr>
    </w:tbl>
    <w:p w:rsidR="0085749E" w:rsidRPr="00772FAF" w:rsidRDefault="0085749E" w:rsidP="0085749E">
      <w:pPr>
        <w:keepLines/>
        <w:tabs>
          <w:tab w:val="left" w:pos="4450"/>
        </w:tabs>
        <w:spacing w:after="0" w:line="240" w:lineRule="auto"/>
        <w:contextualSpacing/>
        <w:rPr>
          <w:color w:val="000000" w:themeColor="text1"/>
          <w:sz w:val="30"/>
          <w:szCs w:val="30"/>
        </w:rPr>
      </w:pPr>
      <w:r w:rsidRPr="00772FAF">
        <w:rPr>
          <w:rFonts w:ascii="Times New Roman" w:hAnsi="Times New Roman" w:cs="Times New Roman"/>
          <w:color w:val="000000" w:themeColor="text1"/>
          <w:sz w:val="30"/>
          <w:szCs w:val="30"/>
        </w:rPr>
        <w:t>6.</w:t>
      </w:r>
      <w:r w:rsidRPr="00772FAF">
        <w:rPr>
          <w:rFonts w:ascii="Times New Roman" w:hAnsi="Times New Roman" w:cs="Times New Roman"/>
          <w:b/>
          <w:color w:val="000000" w:themeColor="text1"/>
          <w:sz w:val="30"/>
          <w:szCs w:val="30"/>
        </w:rPr>
        <w:t>GENERAL SUMMARY OF METALS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 Summary methods of extracting metal from their ore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181504" behindDoc="0" locked="0" layoutInCell="1" allowOverlap="1">
                <wp:simplePos x="0" y="0"/>
                <wp:positionH relativeFrom="column">
                  <wp:posOffset>4610100</wp:posOffset>
                </wp:positionH>
                <wp:positionV relativeFrom="paragraph">
                  <wp:posOffset>3016250</wp:posOffset>
                </wp:positionV>
                <wp:extent cx="762000" cy="6350"/>
                <wp:effectExtent l="9525" t="13970" r="9525" b="8255"/>
                <wp:wrapNone/>
                <wp:docPr id="3889" name="Straight Arrow Connector 3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635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27CFA7" id="Straight Arrow Connector 3889" o:spid="_x0000_s1026" type="#_x0000_t32" style="position:absolute;margin-left:363pt;margin-top:237.5pt;width:60pt;height:.5pt;flip:y;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" strokecolor="red"/>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79456" behindDoc="0" locked="0" layoutInCell="1" allowOverlap="1">
                <wp:simplePos x="0" y="0"/>
                <wp:positionH relativeFrom="column">
                  <wp:posOffset>793750</wp:posOffset>
                </wp:positionH>
                <wp:positionV relativeFrom="paragraph">
                  <wp:posOffset>3054350</wp:posOffset>
                </wp:positionV>
                <wp:extent cx="660400" cy="0"/>
                <wp:effectExtent l="12700" t="13970" r="12700" b="5080"/>
                <wp:wrapNone/>
                <wp:docPr id="3888" name="Straight Arrow Connector 3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040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89076C" id="Straight Arrow Connector 3888" o:spid="_x0000_s1026" type="#_x0000_t32" style="position:absolute;margin-left:62.5pt;margin-top:240.5pt;width:52pt;height:0;flip:x;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" strokecolor="red"/>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78432" behindDoc="0" locked="0" layoutInCell="1" allowOverlap="1">
                <wp:simplePos x="0" y="0"/>
                <wp:positionH relativeFrom="column">
                  <wp:posOffset>2863850</wp:posOffset>
                </wp:positionH>
                <wp:positionV relativeFrom="paragraph">
                  <wp:posOffset>1822450</wp:posOffset>
                </wp:positionV>
                <wp:extent cx="6350" cy="971550"/>
                <wp:effectExtent l="53975" t="10795" r="53975" b="17780"/>
                <wp:wrapNone/>
                <wp:docPr id="3887" name="Straight Arrow Connector 3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9715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73DE2" id="Straight Arrow Connector 3887" o:spid="_x0000_s1026" type="#_x0000_t32" style="position:absolute;margin-left:225.5pt;margin-top:143.5pt;width:.5pt;height:76.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77408" behindDoc="0" locked="0" layoutInCell="1" allowOverlap="1">
                <wp:simplePos x="0" y="0"/>
                <wp:positionH relativeFrom="column">
                  <wp:posOffset>2203450</wp:posOffset>
                </wp:positionH>
                <wp:positionV relativeFrom="paragraph">
                  <wp:posOffset>1822450</wp:posOffset>
                </wp:positionV>
                <wp:extent cx="1466850" cy="6350"/>
                <wp:effectExtent l="12700" t="10795" r="6350" b="11430"/>
                <wp:wrapNone/>
                <wp:docPr id="3886" name="Straight Arrow Connector 3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6850" cy="635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85501" id="Straight Arrow Connector 3886" o:spid="_x0000_s1026" type="#_x0000_t32" style="position:absolute;margin-left:173.5pt;margin-top:143.5pt;width:115.5pt;height:.5pt;flip:y;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" strokecolor="red"/>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76384" behindDoc="0" locked="0" layoutInCell="1" allowOverlap="1">
                <wp:simplePos x="0" y="0"/>
                <wp:positionH relativeFrom="column">
                  <wp:posOffset>3670300</wp:posOffset>
                </wp:positionH>
                <wp:positionV relativeFrom="paragraph">
                  <wp:posOffset>711200</wp:posOffset>
                </wp:positionV>
                <wp:extent cx="939800" cy="0"/>
                <wp:effectExtent l="12700" t="13970" r="9525" b="5080"/>
                <wp:wrapNone/>
                <wp:docPr id="3885" name="Straight Arrow Connector 3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4A120E" id="Straight Arrow Connector 3885" o:spid="_x0000_s1026" type="#_x0000_t32" style="position:absolute;margin-left:289pt;margin-top:56pt;width:74pt;height:0;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" strokecolor="red"/>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75360" behindDoc="0" locked="0" layoutInCell="1" allowOverlap="1">
                <wp:simplePos x="0" y="0"/>
                <wp:positionH relativeFrom="column">
                  <wp:posOffset>4610100</wp:posOffset>
                </wp:positionH>
                <wp:positionV relativeFrom="paragraph">
                  <wp:posOffset>711200</wp:posOffset>
                </wp:positionV>
                <wp:extent cx="0" cy="946150"/>
                <wp:effectExtent l="57150" t="13970" r="57150" b="20955"/>
                <wp:wrapNone/>
                <wp:docPr id="3884" name="Straight Arrow Connector 3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650F81" id="Straight Arrow Connector 3884" o:spid="_x0000_s1026" type="#_x0000_t32" style="position:absolute;margin-left:363pt;margin-top:56pt;width:0;height:74.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74336" behindDoc="0" locked="0" layoutInCell="1" allowOverlap="1">
                <wp:simplePos x="0" y="0"/>
                <wp:positionH relativeFrom="column">
                  <wp:posOffset>596900</wp:posOffset>
                </wp:positionH>
                <wp:positionV relativeFrom="paragraph">
                  <wp:posOffset>711200</wp:posOffset>
                </wp:positionV>
                <wp:extent cx="825500" cy="0"/>
                <wp:effectExtent l="6350" t="13970" r="6350" b="5080"/>
                <wp:wrapNone/>
                <wp:docPr id="3883" name="Straight Arrow Connector 3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A55006" id="Straight Arrow Connector 3883" o:spid="_x0000_s1026" type="#_x0000_t32" style="position:absolute;margin-left:47pt;margin-top:56pt;width:65pt;height:0;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" strokecolor="red"/>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73312" behindDoc="0" locked="0" layoutInCell="1" allowOverlap="1">
                <wp:simplePos x="0" y="0"/>
                <wp:positionH relativeFrom="column">
                  <wp:posOffset>596900</wp:posOffset>
                </wp:positionH>
                <wp:positionV relativeFrom="paragraph">
                  <wp:posOffset>711200</wp:posOffset>
                </wp:positionV>
                <wp:extent cx="0" cy="946150"/>
                <wp:effectExtent l="53975" t="13970" r="60325" b="20955"/>
                <wp:wrapNone/>
                <wp:docPr id="3882" name="Straight Arrow Connector 3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7B5F31" id="Straight Arrow Connector 3882" o:spid="_x0000_s1026" type="#_x0000_t32" style="position:absolute;margin-left:47pt;margin-top:56pt;width:0;height:74.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69216" behindDoc="0" locked="0" layoutInCell="1" allowOverlap="1">
                <wp:simplePos x="0" y="0"/>
                <wp:positionH relativeFrom="column">
                  <wp:posOffset>1454150</wp:posOffset>
                </wp:positionH>
                <wp:positionV relativeFrom="paragraph">
                  <wp:posOffset>2794000</wp:posOffset>
                </wp:positionV>
                <wp:extent cx="3155950" cy="514350"/>
                <wp:effectExtent l="6350" t="10795" r="9525" b="8255"/>
                <wp:wrapNone/>
                <wp:docPr id="3881" name="Text Box 3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514350"/>
                        </a:xfrm>
                        <a:prstGeom prst="rect">
                          <a:avLst/>
                        </a:prstGeom>
                        <a:solidFill>
                          <a:srgbClr val="FFFFFF"/>
                        </a:solidFill>
                        <a:ln w="9525">
                          <a:solidFill>
                            <a:srgbClr val="000000"/>
                          </a:solidFill>
                          <a:miter lim="800000"/>
                          <a:headEnd/>
                          <a:tailEnd/>
                        </a:ln>
                      </wps:spPr>
                      <wps:txbx>
                        <w:txbxContent>
                          <w:p w:rsidR="0085749E" w:rsidRPr="00ED6E94" w:rsidRDefault="0085749E" w:rsidP="0085749E">
                            <w:pPr>
                              <w:rPr>
                                <w:rFonts w:ascii="Times New Roman" w:hAnsi="Times New Roman" w:cs="Times New Roman"/>
                                <w:sz w:val="28"/>
                                <w:szCs w:val="28"/>
                              </w:rPr>
                            </w:pPr>
                            <w:r w:rsidRPr="00ED6E94">
                              <w:rPr>
                                <w:rFonts w:ascii="Times New Roman" w:hAnsi="Times New Roman" w:cs="Times New Roman"/>
                                <w:sz w:val="28"/>
                                <w:szCs w:val="28"/>
                              </w:rPr>
                              <w:t>Add oil,</w:t>
                            </w:r>
                            <w:r>
                              <w:rPr>
                                <w:rFonts w:ascii="Times New Roman" w:hAnsi="Times New Roman" w:cs="Times New Roman"/>
                                <w:sz w:val="28"/>
                                <w:szCs w:val="28"/>
                              </w:rPr>
                              <w:t xml:space="preserve"> </w:t>
                            </w:r>
                            <w:r w:rsidRPr="00ED6E94">
                              <w:rPr>
                                <w:rFonts w:ascii="Times New Roman" w:hAnsi="Times New Roman" w:cs="Times New Roman"/>
                                <w:sz w:val="28"/>
                                <w:szCs w:val="28"/>
                              </w:rPr>
                              <w:t>water,</w:t>
                            </w:r>
                            <w:r>
                              <w:rPr>
                                <w:rFonts w:ascii="Times New Roman" w:hAnsi="Times New Roman" w:cs="Times New Roman"/>
                                <w:sz w:val="28"/>
                                <w:szCs w:val="28"/>
                              </w:rPr>
                              <w:t xml:space="preserve"> </w:t>
                            </w:r>
                            <w:r w:rsidRPr="00ED6E94">
                              <w:rPr>
                                <w:rFonts w:ascii="Times New Roman" w:hAnsi="Times New Roman" w:cs="Times New Roman"/>
                                <w:sz w:val="28"/>
                                <w:szCs w:val="28"/>
                              </w:rPr>
                              <w:t>and blow air to form froth to concentrate the ore if it is a low grade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1" o:spid="_x0000_s1135" type="#_x0000_t202" style="position:absolute;margin-left:114.5pt;margin-top:220pt;width:248.5pt;height:40.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">
                <v:textbox>
                  <w:txbxContent>
                    <w:p w:rsidR="0085749E" w:rsidRPr="00ED6E94" w:rsidRDefault="0085749E" w:rsidP="0085749E">
                      <w:pPr>
                        <w:rPr>
                          <w:rFonts w:ascii="Times New Roman" w:hAnsi="Times New Roman" w:cs="Times New Roman"/>
                          <w:sz w:val="28"/>
                          <w:szCs w:val="28"/>
                        </w:rPr>
                      </w:pPr>
                      <w:r w:rsidRPr="00ED6E94">
                        <w:rPr>
                          <w:rFonts w:ascii="Times New Roman" w:hAnsi="Times New Roman" w:cs="Times New Roman"/>
                          <w:sz w:val="28"/>
                          <w:szCs w:val="28"/>
                        </w:rPr>
                        <w:t>Add oil,</w:t>
                      </w:r>
                      <w:r>
                        <w:rPr>
                          <w:rFonts w:ascii="Times New Roman" w:hAnsi="Times New Roman" w:cs="Times New Roman"/>
                          <w:sz w:val="28"/>
                          <w:szCs w:val="28"/>
                        </w:rPr>
                        <w:t xml:space="preserve"> </w:t>
                      </w:r>
                      <w:r w:rsidRPr="00ED6E94">
                        <w:rPr>
                          <w:rFonts w:ascii="Times New Roman" w:hAnsi="Times New Roman" w:cs="Times New Roman"/>
                          <w:sz w:val="28"/>
                          <w:szCs w:val="28"/>
                        </w:rPr>
                        <w:t>water,</w:t>
                      </w:r>
                      <w:r>
                        <w:rPr>
                          <w:rFonts w:ascii="Times New Roman" w:hAnsi="Times New Roman" w:cs="Times New Roman"/>
                          <w:sz w:val="28"/>
                          <w:szCs w:val="28"/>
                        </w:rPr>
                        <w:t xml:space="preserve"> </w:t>
                      </w:r>
                      <w:r w:rsidRPr="00ED6E94">
                        <w:rPr>
                          <w:rFonts w:ascii="Times New Roman" w:hAnsi="Times New Roman" w:cs="Times New Roman"/>
                          <w:sz w:val="28"/>
                          <w:szCs w:val="28"/>
                        </w:rPr>
                        <w:t>and blow air to form froth to concentrate the ore if it is a low grade</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67168" behindDoc="0" locked="0" layoutInCell="1" allowOverlap="1">
                <wp:simplePos x="0" y="0"/>
                <wp:positionH relativeFrom="column">
                  <wp:posOffset>25400</wp:posOffset>
                </wp:positionH>
                <wp:positionV relativeFrom="paragraph">
                  <wp:posOffset>1657350</wp:posOffset>
                </wp:positionV>
                <wp:extent cx="2178050" cy="647700"/>
                <wp:effectExtent l="6350" t="7620" r="6350" b="11430"/>
                <wp:wrapNone/>
                <wp:docPr id="3880" name="Text Box 3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647700"/>
                        </a:xfrm>
                        <a:prstGeom prst="rect">
                          <a:avLst/>
                        </a:prstGeom>
                        <a:solidFill>
                          <a:srgbClr val="FFFFFF"/>
                        </a:solidFill>
                        <a:ln w="9525">
                          <a:solidFill>
                            <a:srgbClr val="000000"/>
                          </a:solidFill>
                          <a:miter lim="800000"/>
                          <a:headEnd/>
                          <a:tailEnd/>
                        </a:ln>
                      </wps:spPr>
                      <wps:txbx>
                        <w:txbxContent>
                          <w:p w:rsidR="0085749E" w:rsidRPr="00ED6E94" w:rsidRDefault="0085749E" w:rsidP="0085749E">
                            <w:pPr>
                              <w:rPr>
                                <w:rFonts w:ascii="Times New Roman" w:hAnsi="Times New Roman" w:cs="Times New Roman"/>
                                <w:sz w:val="28"/>
                                <w:szCs w:val="28"/>
                              </w:rPr>
                            </w:pPr>
                            <w:r w:rsidRPr="00ED6E94">
                              <w:rPr>
                                <w:rFonts w:ascii="Times New Roman" w:hAnsi="Times New Roman" w:cs="Times New Roman"/>
                                <w:sz w:val="28"/>
                                <w:szCs w:val="28"/>
                              </w:rPr>
                              <w:t>If near the surface use open cast mining / quarrying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0" o:spid="_x0000_s1136" type="#_x0000_t202" style="position:absolute;margin-left:2pt;margin-top:130.5pt;width:171.5pt;height:51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">
                <v:textbox>
                  <w:txbxContent>
                    <w:p w:rsidR="0085749E" w:rsidRPr="00ED6E94" w:rsidRDefault="0085749E" w:rsidP="0085749E">
                      <w:pPr>
                        <w:rPr>
                          <w:rFonts w:ascii="Times New Roman" w:hAnsi="Times New Roman" w:cs="Times New Roman"/>
                          <w:sz w:val="28"/>
                          <w:szCs w:val="28"/>
                        </w:rPr>
                      </w:pPr>
                      <w:r w:rsidRPr="00ED6E94">
                        <w:rPr>
                          <w:rFonts w:ascii="Times New Roman" w:hAnsi="Times New Roman" w:cs="Times New Roman"/>
                          <w:sz w:val="28"/>
                          <w:szCs w:val="28"/>
                        </w:rPr>
                        <w:t>If near the surface use open cast mining / quarrying</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66144" behindDoc="0" locked="0" layoutInCell="1" allowOverlap="1">
                <wp:simplePos x="0" y="0"/>
                <wp:positionH relativeFrom="column">
                  <wp:posOffset>1422400</wp:posOffset>
                </wp:positionH>
                <wp:positionV relativeFrom="paragraph">
                  <wp:posOffset>552450</wp:posOffset>
                </wp:positionV>
                <wp:extent cx="2247900" cy="361950"/>
                <wp:effectExtent l="12700" t="7620" r="6350" b="11430"/>
                <wp:wrapNone/>
                <wp:docPr id="3879" name="Text Box 3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61950"/>
                        </a:xfrm>
                        <a:prstGeom prst="rect">
                          <a:avLst/>
                        </a:prstGeom>
                        <a:solidFill>
                          <a:srgbClr val="FFFFFF"/>
                        </a:solidFill>
                        <a:ln w="9525">
                          <a:solidFill>
                            <a:srgbClr val="000000"/>
                          </a:solidFill>
                          <a:miter lim="800000"/>
                          <a:headEnd/>
                          <a:tailEnd/>
                        </a:ln>
                      </wps:spPr>
                      <wps:txbx>
                        <w:txbxContent>
                          <w:p w:rsidR="0085749E" w:rsidRPr="00ED6E94" w:rsidRDefault="0085749E" w:rsidP="0085749E">
                            <w:pPr>
                              <w:rPr>
                                <w:rFonts w:ascii="Times New Roman" w:hAnsi="Times New Roman" w:cs="Times New Roman"/>
                                <w:sz w:val="28"/>
                                <w:szCs w:val="28"/>
                              </w:rPr>
                            </w:pPr>
                            <w:r w:rsidRPr="00ED6E94">
                              <w:rPr>
                                <w:rFonts w:ascii="Times New Roman" w:hAnsi="Times New Roman" w:cs="Times New Roman"/>
                                <w:sz w:val="28"/>
                                <w:szCs w:val="28"/>
                              </w:rPr>
                              <w:t>Position on the earth’s crust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9" o:spid="_x0000_s1137" type="#_x0000_t202" style="position:absolute;margin-left:112pt;margin-top:43.5pt;width:177pt;height:28.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">
                <v:textbox>
                  <w:txbxContent>
                    <w:p w:rsidR="0085749E" w:rsidRPr="00ED6E94" w:rsidRDefault="0085749E" w:rsidP="0085749E">
                      <w:pPr>
                        <w:rPr>
                          <w:rFonts w:ascii="Times New Roman" w:hAnsi="Times New Roman" w:cs="Times New Roman"/>
                          <w:sz w:val="28"/>
                          <w:szCs w:val="28"/>
                        </w:rPr>
                      </w:pPr>
                      <w:r w:rsidRPr="00ED6E94">
                        <w:rPr>
                          <w:rFonts w:ascii="Times New Roman" w:hAnsi="Times New Roman" w:cs="Times New Roman"/>
                          <w:sz w:val="28"/>
                          <w:szCs w:val="28"/>
                        </w:rPr>
                        <w:t>Position on the earth’s crust</w:t>
                      </w:r>
                    </w:p>
                  </w:txbxContent>
                </v:textbox>
              </v:shape>
            </w:pict>
          </mc:Fallback>
        </mc:AlternateContent>
      </w:r>
      <w:r w:rsidRPr="00772FAF">
        <w:rPr>
          <w:rFonts w:ascii="Times New Roman" w:hAnsi="Times New Roman" w:cs="Times New Roman"/>
          <w:color w:val="000000" w:themeColor="text1"/>
          <w:sz w:val="30"/>
          <w:szCs w:val="30"/>
        </w:rPr>
        <w:t>The main criteria used in extraction of metals is based on its position in the electrochemical/reactivity series and its occurrence on the earth’s crust.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168192" behindDoc="0" locked="0" layoutInCell="1" allowOverlap="1">
                <wp:simplePos x="0" y="0"/>
                <wp:positionH relativeFrom="column">
                  <wp:posOffset>3670300</wp:posOffset>
                </wp:positionH>
                <wp:positionV relativeFrom="paragraph">
                  <wp:posOffset>21590</wp:posOffset>
                </wp:positionV>
                <wp:extent cx="1765300" cy="546100"/>
                <wp:effectExtent l="12700" t="10160" r="12700" b="5715"/>
                <wp:wrapNone/>
                <wp:docPr id="3878" name="Text Box 3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546100"/>
                        </a:xfrm>
                        <a:prstGeom prst="rect">
                          <a:avLst/>
                        </a:prstGeom>
                        <a:solidFill>
                          <a:srgbClr val="FFFFFF"/>
                        </a:solidFill>
                        <a:ln w="9525">
                          <a:solidFill>
                            <a:srgbClr val="000000"/>
                          </a:solidFill>
                          <a:miter lim="800000"/>
                          <a:headEnd/>
                          <a:tailEnd/>
                        </a:ln>
                      </wps:spPr>
                      <wps:txbx>
                        <w:txbxContent>
                          <w:p w:rsidR="0085749E" w:rsidRPr="00ED6E94" w:rsidRDefault="0085749E" w:rsidP="0085749E">
                            <w:pPr>
                              <w:rPr>
                                <w:rFonts w:ascii="Times New Roman" w:hAnsi="Times New Roman" w:cs="Times New Roman"/>
                                <w:sz w:val="28"/>
                                <w:szCs w:val="28"/>
                              </w:rPr>
                            </w:pPr>
                            <w:r w:rsidRPr="00ED6E94">
                              <w:rPr>
                                <w:rFonts w:ascii="Times New Roman" w:hAnsi="Times New Roman" w:cs="Times New Roman"/>
                                <w:sz w:val="28"/>
                                <w:szCs w:val="28"/>
                              </w:rPr>
                              <w:t>If deep on the earth’s crust use deep mining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8" o:spid="_x0000_s1138" type="#_x0000_t202" style="position:absolute;margin-left:289pt;margin-top:1.7pt;width:139pt;height:43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">
                <v:textbox>
                  <w:txbxContent>
                    <w:p w:rsidR="0085749E" w:rsidRPr="00ED6E94" w:rsidRDefault="0085749E" w:rsidP="0085749E">
                      <w:pPr>
                        <w:rPr>
                          <w:rFonts w:ascii="Times New Roman" w:hAnsi="Times New Roman" w:cs="Times New Roman"/>
                          <w:sz w:val="28"/>
                          <w:szCs w:val="28"/>
                        </w:rPr>
                      </w:pPr>
                      <w:r w:rsidRPr="00ED6E94">
                        <w:rPr>
                          <w:rFonts w:ascii="Times New Roman" w:hAnsi="Times New Roman" w:cs="Times New Roman"/>
                          <w:sz w:val="28"/>
                          <w:szCs w:val="28"/>
                        </w:rPr>
                        <w:t>If deep on the earth’s crust use deep mining</w:t>
                      </w:r>
                    </w:p>
                  </w:txbxContent>
                </v:textbox>
              </v:shape>
            </w:pict>
          </mc:Fallback>
        </mc:AlternateContent>
      </w:r>
    </w:p>
    <w:p w:rsidR="0085749E" w:rsidRPr="00772FAF" w:rsidRDefault="0085749E" w:rsidP="0085749E">
      <w:pPr>
        <w:keepLines/>
        <w:tabs>
          <w:tab w:val="left" w:pos="4450"/>
        </w:tabs>
        <w:spacing w:after="0" w:line="240" w:lineRule="auto"/>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170240" behindDoc="0" locked="0" layoutInCell="1" allowOverlap="1">
                <wp:simplePos x="0" y="0"/>
                <wp:positionH relativeFrom="column">
                  <wp:posOffset>3238500</wp:posOffset>
                </wp:positionH>
                <wp:positionV relativeFrom="paragraph">
                  <wp:posOffset>2629535</wp:posOffset>
                </wp:positionV>
                <wp:extent cx="2647950" cy="995045"/>
                <wp:effectExtent l="9525" t="8255" r="9525" b="6350"/>
                <wp:wrapNone/>
                <wp:docPr id="3877" name="Text Box 3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995045"/>
                        </a:xfrm>
                        <a:prstGeom prst="rect">
                          <a:avLst/>
                        </a:prstGeom>
                        <a:solidFill>
                          <a:srgbClr val="FFFFFF"/>
                        </a:solidFill>
                        <a:ln w="9525">
                          <a:solidFill>
                            <a:srgbClr val="000000"/>
                          </a:solidFill>
                          <a:miter lim="800000"/>
                          <a:headEnd/>
                          <a:tailEnd/>
                        </a:ln>
                      </wps:spPr>
                      <wps:txbx>
                        <w:txbxContent>
                          <w:p w:rsidR="0085749E" w:rsidRPr="00D75FBE" w:rsidRDefault="0085749E" w:rsidP="0085749E">
                            <w:pPr>
                              <w:rPr>
                                <w:rFonts w:ascii="Times New Roman" w:hAnsi="Times New Roman" w:cs="Times New Roman"/>
                                <w:sz w:val="28"/>
                                <w:szCs w:val="28"/>
                              </w:rPr>
                            </w:pPr>
                            <w:r w:rsidRPr="00D75FBE">
                              <w:rPr>
                                <w:rFonts w:ascii="Times New Roman" w:hAnsi="Times New Roman" w:cs="Times New Roman"/>
                                <w:sz w:val="28"/>
                                <w:szCs w:val="28"/>
                              </w:rPr>
                              <w:t>Roast  the ore first if it is a carbonate / sulphide  of Zinc, Iron, Tin, Lead, and copper to form the oxide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7" o:spid="_x0000_s1139" type="#_x0000_t202" style="position:absolute;margin-left:255pt;margin-top:207.05pt;width:208.5pt;height:78.3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">
                <v:textbox>
                  <w:txbxContent>
                    <w:p w:rsidR="0085749E" w:rsidRPr="00D75FBE" w:rsidRDefault="0085749E" w:rsidP="0085749E">
                      <w:pPr>
                        <w:rPr>
                          <w:rFonts w:ascii="Times New Roman" w:hAnsi="Times New Roman" w:cs="Times New Roman"/>
                          <w:sz w:val="28"/>
                          <w:szCs w:val="28"/>
                        </w:rPr>
                      </w:pPr>
                      <w:r w:rsidRPr="00D75FBE">
                        <w:rPr>
                          <w:rFonts w:ascii="Times New Roman" w:hAnsi="Times New Roman" w:cs="Times New Roman"/>
                          <w:sz w:val="28"/>
                          <w:szCs w:val="28"/>
                        </w:rPr>
                        <w:t>Roast  the ore first if it is a carbonate / sulphide  of Zinc, Iron, Tin, Lead, and copper to form the oxide</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83552" behindDoc="0" locked="0" layoutInCell="1" allowOverlap="1">
                <wp:simplePos x="0" y="0"/>
                <wp:positionH relativeFrom="column">
                  <wp:posOffset>4794250</wp:posOffset>
                </wp:positionH>
                <wp:positionV relativeFrom="paragraph">
                  <wp:posOffset>3669030</wp:posOffset>
                </wp:positionV>
                <wp:extent cx="31750" cy="777875"/>
                <wp:effectExtent l="22225" t="9525" r="60325" b="22225"/>
                <wp:wrapNone/>
                <wp:docPr id="3876" name="Straight Arrow Connector 3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7778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4A2E6" id="Straight Arrow Connector 3876" o:spid="_x0000_s1026" type="#_x0000_t32" style="position:absolute;margin-left:377.5pt;margin-top:288.9pt;width:2.5pt;height:61.2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72288" behindDoc="0" locked="0" layoutInCell="1" allowOverlap="1">
                <wp:simplePos x="0" y="0"/>
                <wp:positionH relativeFrom="column">
                  <wp:posOffset>3162300</wp:posOffset>
                </wp:positionH>
                <wp:positionV relativeFrom="paragraph">
                  <wp:posOffset>4446905</wp:posOffset>
                </wp:positionV>
                <wp:extent cx="2724150" cy="885825"/>
                <wp:effectExtent l="9525" t="6350" r="9525" b="12700"/>
                <wp:wrapNone/>
                <wp:docPr id="3875" name="Text Box 3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885825"/>
                        </a:xfrm>
                        <a:prstGeom prst="rect">
                          <a:avLst/>
                        </a:prstGeom>
                        <a:solidFill>
                          <a:srgbClr val="FFFFFF"/>
                        </a:solidFill>
                        <a:ln w="9525">
                          <a:solidFill>
                            <a:srgbClr val="000000"/>
                          </a:solidFill>
                          <a:miter lim="800000"/>
                          <a:headEnd/>
                          <a:tailEnd/>
                        </a:ln>
                      </wps:spPr>
                      <wps:txbx>
                        <w:txbxContent>
                          <w:p w:rsidR="0085749E" w:rsidRPr="00D75FBE" w:rsidRDefault="0085749E" w:rsidP="0085749E">
                            <w:pPr>
                              <w:rPr>
                                <w:rFonts w:ascii="Times New Roman" w:hAnsi="Times New Roman" w:cs="Times New Roman"/>
                                <w:sz w:val="28"/>
                                <w:szCs w:val="28"/>
                              </w:rPr>
                            </w:pPr>
                            <w:r w:rsidRPr="00D75FBE">
                              <w:rPr>
                                <w:rFonts w:ascii="Times New Roman" w:hAnsi="Times New Roman" w:cs="Times New Roman"/>
                                <w:sz w:val="28"/>
                                <w:szCs w:val="28"/>
                              </w:rPr>
                              <w:t>Reduce the oxide using carbon in a furnace if it is made of Zinc ,Tin, Lead ,Copper and Iron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5" o:spid="_x0000_s1140" type="#_x0000_t202" style="position:absolute;margin-left:249pt;margin-top:350.15pt;width:214.5pt;height:69.7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">
                <v:textbox>
                  <w:txbxContent>
                    <w:p w:rsidR="0085749E" w:rsidRPr="00D75FBE" w:rsidRDefault="0085749E" w:rsidP="0085749E">
                      <w:pPr>
                        <w:rPr>
                          <w:rFonts w:ascii="Times New Roman" w:hAnsi="Times New Roman" w:cs="Times New Roman"/>
                          <w:sz w:val="28"/>
                          <w:szCs w:val="28"/>
                        </w:rPr>
                      </w:pPr>
                      <w:r w:rsidRPr="00D75FBE">
                        <w:rPr>
                          <w:rFonts w:ascii="Times New Roman" w:hAnsi="Times New Roman" w:cs="Times New Roman"/>
                          <w:sz w:val="28"/>
                          <w:szCs w:val="28"/>
                        </w:rPr>
                        <w:t>Reduce the oxide using carbon in a furnace if it is made of Zinc ,Tin, Lead ,Copper and Iron</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80480" behindDoc="0" locked="0" layoutInCell="1" allowOverlap="1">
                <wp:simplePos x="0" y="0"/>
                <wp:positionH relativeFrom="column">
                  <wp:posOffset>793750</wp:posOffset>
                </wp:positionH>
                <wp:positionV relativeFrom="paragraph">
                  <wp:posOffset>1216025</wp:posOffset>
                </wp:positionV>
                <wp:extent cx="635" cy="1413510"/>
                <wp:effectExtent l="60325" t="13970" r="53340" b="20320"/>
                <wp:wrapNone/>
                <wp:docPr id="3874" name="Straight Arrow Connector 3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351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C914B" id="Straight Arrow Connector 3874" o:spid="_x0000_s1026" type="#_x0000_t32" style="position:absolute;margin-left:62.5pt;margin-top:95.75pt;width:.05pt;height:111.3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71264" behindDoc="0" locked="0" layoutInCell="1" allowOverlap="1">
                <wp:simplePos x="0" y="0"/>
                <wp:positionH relativeFrom="column">
                  <wp:posOffset>-215900</wp:posOffset>
                </wp:positionH>
                <wp:positionV relativeFrom="paragraph">
                  <wp:posOffset>2629535</wp:posOffset>
                </wp:positionV>
                <wp:extent cx="2857500" cy="787400"/>
                <wp:effectExtent l="12700" t="8255" r="6350" b="13970"/>
                <wp:wrapNone/>
                <wp:docPr id="3873" name="Text Box 3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787400"/>
                        </a:xfrm>
                        <a:prstGeom prst="rect">
                          <a:avLst/>
                        </a:prstGeom>
                        <a:solidFill>
                          <a:srgbClr val="FFFFFF"/>
                        </a:solidFill>
                        <a:ln w="9525">
                          <a:solidFill>
                            <a:srgbClr val="000000"/>
                          </a:solidFill>
                          <a:miter lim="800000"/>
                          <a:headEnd/>
                          <a:tailEnd/>
                        </a:ln>
                      </wps:spPr>
                      <wps:txbx>
                        <w:txbxContent>
                          <w:p w:rsidR="0085749E" w:rsidRPr="00D75FBE" w:rsidRDefault="0085749E" w:rsidP="0085749E">
                            <w:pPr>
                              <w:rPr>
                                <w:rFonts w:ascii="Times New Roman" w:hAnsi="Times New Roman" w:cs="Times New Roman"/>
                                <w:sz w:val="28"/>
                                <w:szCs w:val="28"/>
                              </w:rPr>
                            </w:pPr>
                            <w:r w:rsidRPr="00D75FBE">
                              <w:rPr>
                                <w:rFonts w:ascii="Times New Roman" w:hAnsi="Times New Roman" w:cs="Times New Roman"/>
                                <w:sz w:val="28"/>
                                <w:szCs w:val="28"/>
                              </w:rPr>
                              <w:t>Electrolyse the ore if it is made of reactive metals; Potassiu</w:t>
                            </w:r>
                            <w:r>
                              <w:rPr>
                                <w:rFonts w:ascii="Times New Roman" w:hAnsi="Times New Roman" w:cs="Times New Roman"/>
                                <w:sz w:val="28"/>
                                <w:szCs w:val="28"/>
                              </w:rPr>
                              <w:t xml:space="preserve">m, Sodium, Magnesium, Calcium, </w:t>
                            </w:r>
                            <w:r w:rsidRPr="00D75FBE">
                              <w:rPr>
                                <w:rFonts w:ascii="Times New Roman" w:hAnsi="Times New Roman" w:cs="Times New Roman"/>
                                <w:sz w:val="28"/>
                                <w:szCs w:val="28"/>
                              </w:rPr>
                              <w:t>Aluminium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3" o:spid="_x0000_s1141" type="#_x0000_t202" style="position:absolute;margin-left:-17pt;margin-top:207.05pt;width:225pt;height:62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">
                <v:textbox>
                  <w:txbxContent>
                    <w:p w:rsidR="0085749E" w:rsidRPr="00D75FBE" w:rsidRDefault="0085749E" w:rsidP="0085749E">
                      <w:pPr>
                        <w:rPr>
                          <w:rFonts w:ascii="Times New Roman" w:hAnsi="Times New Roman" w:cs="Times New Roman"/>
                          <w:sz w:val="28"/>
                          <w:szCs w:val="28"/>
                        </w:rPr>
                      </w:pPr>
                      <w:r w:rsidRPr="00D75FBE">
                        <w:rPr>
                          <w:rFonts w:ascii="Times New Roman" w:hAnsi="Times New Roman" w:cs="Times New Roman"/>
                          <w:sz w:val="28"/>
                          <w:szCs w:val="28"/>
                        </w:rPr>
                        <w:t>Electrolyse the ore if it is made of reactive metals; Potassiu</w:t>
                      </w:r>
                      <w:r>
                        <w:rPr>
                          <w:rFonts w:ascii="Times New Roman" w:hAnsi="Times New Roman" w:cs="Times New Roman"/>
                          <w:sz w:val="28"/>
                          <w:szCs w:val="28"/>
                        </w:rPr>
                        <w:t xml:space="preserve">m, Sodium, Magnesium, Calcium, </w:t>
                      </w:r>
                      <w:r w:rsidRPr="00D75FBE">
                        <w:rPr>
                          <w:rFonts w:ascii="Times New Roman" w:hAnsi="Times New Roman" w:cs="Times New Roman"/>
                          <w:sz w:val="28"/>
                          <w:szCs w:val="28"/>
                        </w:rPr>
                        <w:t>Aluminium</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82528" behindDoc="0" locked="0" layoutInCell="1" allowOverlap="1">
                <wp:simplePos x="0" y="0"/>
                <wp:positionH relativeFrom="column">
                  <wp:posOffset>5372100</wp:posOffset>
                </wp:positionH>
                <wp:positionV relativeFrom="paragraph">
                  <wp:posOffset>1183005</wp:posOffset>
                </wp:positionV>
                <wp:extent cx="635" cy="1446530"/>
                <wp:effectExtent l="57150" t="9525" r="56515" b="20320"/>
                <wp:wrapNone/>
                <wp:docPr id="3872" name="Straight Arrow Connector 3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653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70DDE1" id="Straight Arrow Connector 3872" o:spid="_x0000_s1026" type="#_x0000_t32" style="position:absolute;margin-left:423pt;margin-top:93.15pt;width:.05pt;height:113.9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" strokecolor="red">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keepLines/>
        <w:tabs>
          <w:tab w:val="left" w:pos="4450"/>
        </w:tabs>
        <w:spacing w:after="0" w:line="240" w:lineRule="auto"/>
        <w:contextualSpacing/>
        <w:rPr>
          <w:rFonts w:ascii="Times New Roman" w:hAnsi="Times New Roman" w:cs="Times New Roman"/>
          <w:color w:val="000000" w:themeColor="text1"/>
          <w:sz w:val="30"/>
          <w:szCs w:val="30"/>
        </w:rPr>
      </w:pPr>
    </w:p>
    <w:p w:rsidR="0085749E" w:rsidRPr="00772FAF" w:rsidRDefault="0085749E" w:rsidP="0085749E">
      <w:pPr>
        <w:keepLines/>
        <w:tabs>
          <w:tab w:val="left" w:pos="4450"/>
        </w:tab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 Summary of extraction of common metal.</w:t>
      </w:r>
    </w:p>
    <w:tbl>
      <w:tblPr>
        <w:tblStyle w:val="TableGrid"/>
        <w:tblW w:w="10170" w:type="dxa"/>
        <w:tblInd w:w="-162" w:type="dxa"/>
        <w:tblLook w:val="04A0" w:firstRow="1" w:lastRow="0" w:firstColumn="1" w:lastColumn="0" w:noHBand="0" w:noVBand="1"/>
      </w:tblPr>
      <w:tblGrid>
        <w:gridCol w:w="1571"/>
        <w:gridCol w:w="1424"/>
        <w:gridCol w:w="1647"/>
        <w:gridCol w:w="2518"/>
        <w:gridCol w:w="626"/>
        <w:gridCol w:w="2446"/>
      </w:tblGrid>
      <w:tr w:rsidR="0085749E" w:rsidRPr="00772FAF" w:rsidTr="00B47342">
        <w:tc>
          <w:tcPr>
            <w:tcW w:w="160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Metal</w:t>
            </w:r>
          </w:p>
        </w:tc>
        <w:tc>
          <w:tcPr>
            <w:tcW w:w="1449"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Chief ore/s</w:t>
            </w:r>
          </w:p>
        </w:tc>
        <w:tc>
          <w:tcPr>
            <w:tcW w:w="1676"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formula of ore</w:t>
            </w:r>
          </w:p>
        </w:tc>
        <w:tc>
          <w:tcPr>
            <w:tcW w:w="2565"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Method of </w:t>
            </w: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extraction</w:t>
            </w:r>
          </w:p>
        </w:tc>
        <w:tc>
          <w:tcPr>
            <w:tcW w:w="2880" w:type="dxa"/>
            <w:gridSpan w:val="2"/>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Main equation during extraction</w:t>
            </w:r>
          </w:p>
        </w:tc>
      </w:tr>
      <w:tr w:rsidR="0085749E" w:rsidRPr="00772FAF" w:rsidTr="00B47342">
        <w:tc>
          <w:tcPr>
            <w:tcW w:w="160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w:t>
            </w:r>
          </w:p>
        </w:tc>
        <w:tc>
          <w:tcPr>
            <w:tcW w:w="144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Rock salt</w:t>
            </w:r>
          </w:p>
        </w:tc>
        <w:tc>
          <w:tcPr>
            <w:tcW w:w="167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NaCl(s)</w:t>
            </w:r>
          </w:p>
        </w:tc>
        <w:tc>
          <w:tcPr>
            <w:tcW w:w="2565"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Downs process </w:t>
            </w: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Through electrolysis of molten NaCl (CaCl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lower m.pt from 800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C-&gt; 600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r w:rsidRPr="00772FAF">
              <w:rPr>
                <w:rFonts w:ascii="Times New Roman" w:hAnsi="Times New Roman" w:cs="Times New Roman"/>
                <w:b/>
                <w:color w:val="000000" w:themeColor="text1"/>
                <w:sz w:val="30"/>
                <w:szCs w:val="30"/>
              </w:rPr>
              <w:t xml:space="preserve"> </w:t>
            </w:r>
          </w:p>
        </w:tc>
        <w:tc>
          <w:tcPr>
            <w:tcW w:w="2880" w:type="dxa"/>
            <w:gridSpan w:val="2"/>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Cathode:</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2Na</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(l) + 2e -&gt; 2Na(l)</w:t>
            </w: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Anode:</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(l) -&gt; 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+ 2e</w:t>
            </w:r>
          </w:p>
        </w:tc>
      </w:tr>
      <w:tr w:rsidR="0085749E" w:rsidRPr="00772FAF" w:rsidTr="00B47342">
        <w:tc>
          <w:tcPr>
            <w:tcW w:w="160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 hydroxide</w:t>
            </w:r>
          </w:p>
        </w:tc>
        <w:tc>
          <w:tcPr>
            <w:tcW w:w="144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Brine</w:t>
            </w:r>
          </w:p>
        </w:tc>
        <w:tc>
          <w:tcPr>
            <w:tcW w:w="167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NaCl(aq)</w:t>
            </w:r>
          </w:p>
        </w:tc>
        <w:tc>
          <w:tcPr>
            <w:tcW w:w="3199" w:type="dxa"/>
            <w:gridSpan w:val="2"/>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Flowing mercury cathode cell</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Through electrolysis of concentrated NaCl(aq)</w:t>
            </w:r>
          </w:p>
        </w:tc>
        <w:tc>
          <w:tcPr>
            <w:tcW w:w="2246"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Cathode:</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2Na</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(aq)+2e -&gt;2Na(aq)</w:t>
            </w: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Anode:</w:t>
            </w: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2Cl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 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+ 2e</w:t>
            </w:r>
          </w:p>
        </w:tc>
      </w:tr>
      <w:tr w:rsidR="0085749E" w:rsidRPr="00772FAF" w:rsidTr="00B47342">
        <w:tc>
          <w:tcPr>
            <w:tcW w:w="160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Aluminium</w:t>
            </w:r>
          </w:p>
        </w:tc>
        <w:tc>
          <w:tcPr>
            <w:tcW w:w="144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Bauxite</w:t>
            </w:r>
          </w:p>
        </w:tc>
        <w:tc>
          <w:tcPr>
            <w:tcW w:w="167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p>
        </w:tc>
        <w:tc>
          <w:tcPr>
            <w:tcW w:w="3199" w:type="dxa"/>
            <w:gridSpan w:val="2"/>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Halls process</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Through electrolysis of molten</w:t>
            </w:r>
            <w:r w:rsidRPr="00772FAF">
              <w:rPr>
                <w:rFonts w:ascii="Times New Roman" w:hAnsi="Times New Roman" w:cs="Times New Roman"/>
                <w:color w:val="000000" w:themeColor="text1"/>
                <w:sz w:val="30"/>
                <w:szCs w:val="30"/>
              </w:rPr>
              <w:t xml:space="preserve"> 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(Cryolite lower m.pt from 2015</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-&gt; 800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p>
        </w:tc>
        <w:tc>
          <w:tcPr>
            <w:tcW w:w="2246"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Cathode:</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4Al</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(l) + 12e -&gt; 4Al(l)</w:t>
            </w: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Anode:</w:t>
            </w: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6O</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(l) -&gt; 3O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+ 12e</w:t>
            </w:r>
          </w:p>
        </w:tc>
      </w:tr>
      <w:tr w:rsidR="0085749E" w:rsidRPr="00772FAF" w:rsidTr="00B47342">
        <w:tc>
          <w:tcPr>
            <w:tcW w:w="160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Iron</w:t>
            </w:r>
          </w:p>
        </w:tc>
        <w:tc>
          <w:tcPr>
            <w:tcW w:w="144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Haematite</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Magnetite</w:t>
            </w:r>
          </w:p>
        </w:tc>
        <w:tc>
          <w:tcPr>
            <w:tcW w:w="167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Fe</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Fe</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4</w:t>
            </w:r>
          </w:p>
        </w:tc>
        <w:tc>
          <w:tcPr>
            <w:tcW w:w="3199" w:type="dxa"/>
            <w:gridSpan w:val="2"/>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Blast furnace</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Reduction of the ore by carbon(II)oxide</w:t>
            </w: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p>
        </w:tc>
        <w:tc>
          <w:tcPr>
            <w:tcW w:w="224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184576" behindDoc="0" locked="0" layoutInCell="1" allowOverlap="1">
                      <wp:simplePos x="0" y="0"/>
                      <wp:positionH relativeFrom="column">
                        <wp:posOffset>1306830</wp:posOffset>
                      </wp:positionH>
                      <wp:positionV relativeFrom="paragraph">
                        <wp:posOffset>102870</wp:posOffset>
                      </wp:positionV>
                      <wp:extent cx="469900" cy="0"/>
                      <wp:effectExtent l="6350" t="59690" r="19050" b="54610"/>
                      <wp:wrapNone/>
                      <wp:docPr id="3871" name="Straight Arrow Connector 3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6CCA23" id="Straight Arrow Connector 3871" o:spid="_x0000_s1026" type="#_x0000_t32" style="position:absolute;margin-left:102.9pt;margin-top:8.1pt;width:37pt;height:0;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">
                      <v:stroke endarrow="block"/>
                    </v:shape>
                  </w:pict>
                </mc:Fallback>
              </mc:AlternateContent>
            </w:r>
            <w:r w:rsidRPr="00772FAF">
              <w:rPr>
                <w:rFonts w:ascii="Times New Roman" w:hAnsi="Times New Roman" w:cs="Times New Roman"/>
                <w:color w:val="000000" w:themeColor="text1"/>
                <w:sz w:val="30"/>
                <w:szCs w:val="30"/>
              </w:rPr>
              <w:t>Fe</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(s)+ 3CO(g)                                 </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2Fe(l) +3CO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B47342">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 xml:space="preserve">   </w:t>
            </w:r>
          </w:p>
          <w:p w:rsidR="0085749E" w:rsidRPr="00772FAF" w:rsidRDefault="0085749E" w:rsidP="00B47342">
            <w:pPr>
              <w:pStyle w:val="NoSpacing"/>
              <w:keepLines/>
              <w:contextualSpacing/>
              <w:rPr>
                <w:rFonts w:ascii="Times New Roman" w:hAnsi="Times New Roman" w:cs="Times New Roman"/>
                <w:color w:val="000000" w:themeColor="text1"/>
                <w:sz w:val="30"/>
                <w:szCs w:val="30"/>
                <w:vertAlign w:val="subscript"/>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185600" behindDoc="0" locked="0" layoutInCell="1" allowOverlap="1">
                      <wp:simplePos x="0" y="0"/>
                      <wp:positionH relativeFrom="column">
                        <wp:posOffset>1306830</wp:posOffset>
                      </wp:positionH>
                      <wp:positionV relativeFrom="paragraph">
                        <wp:posOffset>102870</wp:posOffset>
                      </wp:positionV>
                      <wp:extent cx="469900" cy="0"/>
                      <wp:effectExtent l="6350" t="59055" r="19050" b="55245"/>
                      <wp:wrapNone/>
                      <wp:docPr id="3870" name="Straight Arrow Connector 3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97888A" id="Straight Arrow Connector 3870" o:spid="_x0000_s1026" type="#_x0000_t32" style="position:absolute;margin-left:102.9pt;margin-top:8.1pt;width:37pt;height:0;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">
                      <v:stroke endarrow="block"/>
                    </v:shape>
                  </w:pict>
                </mc:Fallback>
              </mc:AlternateContent>
            </w:r>
            <w:r w:rsidRPr="00772FAF">
              <w:rPr>
                <w:rFonts w:ascii="Times New Roman" w:hAnsi="Times New Roman" w:cs="Times New Roman"/>
                <w:color w:val="000000" w:themeColor="text1"/>
                <w:sz w:val="30"/>
                <w:szCs w:val="30"/>
              </w:rPr>
              <w:t>Fe</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(s)+ 4CO(g)                                 </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3Fe(l) +4CO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p>
        </w:tc>
      </w:tr>
      <w:tr w:rsidR="0085749E" w:rsidRPr="00772FAF" w:rsidTr="00B47342">
        <w:trPr>
          <w:trHeight w:val="3293"/>
        </w:trPr>
        <w:tc>
          <w:tcPr>
            <w:tcW w:w="160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Copper</w:t>
            </w:r>
          </w:p>
        </w:tc>
        <w:tc>
          <w:tcPr>
            <w:tcW w:w="144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Copper pyrites</w:t>
            </w:r>
          </w:p>
        </w:tc>
        <w:tc>
          <w:tcPr>
            <w:tcW w:w="167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CuFeS</w:t>
            </w:r>
            <w:r w:rsidRPr="00772FAF">
              <w:rPr>
                <w:rFonts w:ascii="Times New Roman" w:hAnsi="Times New Roman" w:cs="Times New Roman"/>
                <w:color w:val="000000" w:themeColor="text1"/>
                <w:sz w:val="30"/>
                <w:szCs w:val="30"/>
                <w:vertAlign w:val="subscript"/>
              </w:rPr>
              <w:t>2</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c>
          <w:tcPr>
            <w:tcW w:w="3199" w:type="dxa"/>
            <w:gridSpan w:val="2"/>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Roasting</w:t>
            </w:r>
            <w:r w:rsidRPr="00772FAF">
              <w:rPr>
                <w:rFonts w:ascii="Times New Roman" w:hAnsi="Times New Roman" w:cs="Times New Roman"/>
                <w:color w:val="000000" w:themeColor="text1"/>
                <w:sz w:val="30"/>
                <w:szCs w:val="30"/>
              </w:rPr>
              <w:t xml:space="preserve"> the ore in air to get Cu</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Heating</w:t>
            </w:r>
            <w:r w:rsidRPr="00772FAF">
              <w:rPr>
                <w:rFonts w:ascii="Times New Roman" w:hAnsi="Times New Roman" w:cs="Times New Roman"/>
                <w:color w:val="000000" w:themeColor="text1"/>
                <w:sz w:val="30"/>
                <w:szCs w:val="30"/>
              </w:rPr>
              <w:t xml:space="preserve"> Cu</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 ore in regulated supply of air.</w:t>
            </w:r>
          </w:p>
          <w:p w:rsidR="0085749E" w:rsidRPr="00772FAF" w:rsidRDefault="0085749E" w:rsidP="00B47342">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b/>
                <w:color w:val="000000" w:themeColor="text1"/>
                <w:sz w:val="30"/>
                <w:szCs w:val="30"/>
              </w:rPr>
              <w:t>Reduction</w:t>
            </w:r>
            <w:r w:rsidRPr="00772FAF">
              <w:rPr>
                <w:rFonts w:ascii="Times New Roman" w:hAnsi="Times New Roman" w:cs="Times New Roman"/>
                <w:color w:val="000000" w:themeColor="text1"/>
                <w:sz w:val="30"/>
                <w:szCs w:val="30"/>
              </w:rPr>
              <w:t xml:space="preserve"> of Cu</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by Cu</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S </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c>
          <w:tcPr>
            <w:tcW w:w="224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2CuFeS</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(s)+ 4O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-&gt;</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S(s)+3SO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+2FeO(s)</w:t>
            </w:r>
          </w:p>
          <w:p w:rsidR="0085749E" w:rsidRPr="00772FAF" w:rsidRDefault="0085749E" w:rsidP="00B47342">
            <w:pPr>
              <w:pStyle w:val="NoSpacing"/>
              <w:keepLines/>
              <w:contextualSpacing/>
              <w:rPr>
                <w:rFonts w:ascii="Times New Roman" w:hAnsi="Times New Roman" w:cs="Times New Roman"/>
                <w:color w:val="000000" w:themeColor="text1"/>
                <w:sz w:val="30"/>
                <w:szCs w:val="30"/>
                <w:vertAlign w:val="subscript"/>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2Cu</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 (s)+ 3O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-&gt;</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2Cu</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O(s)+2SO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p>
          <w:p w:rsidR="0085749E" w:rsidRPr="00772FAF" w:rsidRDefault="0085749E" w:rsidP="00B47342">
            <w:pPr>
              <w:pStyle w:val="NoSpacing"/>
              <w:keepLines/>
              <w:contextualSpacing/>
              <w:rPr>
                <w:rFonts w:ascii="Times New Roman" w:hAnsi="Times New Roman" w:cs="Times New Roman"/>
                <w:color w:val="000000" w:themeColor="text1"/>
                <w:sz w:val="30"/>
                <w:szCs w:val="30"/>
                <w:vertAlign w:val="subscript"/>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Cu</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 (s)+ 2Cu</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O(s) -&gt;   6Cu(s)+ SO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160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Zinc</w:t>
            </w:r>
          </w:p>
        </w:tc>
        <w:tc>
          <w:tcPr>
            <w:tcW w:w="144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Calamine</w:t>
            </w:r>
          </w:p>
        </w:tc>
        <w:tc>
          <w:tcPr>
            <w:tcW w:w="167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ZnCO</w:t>
            </w:r>
            <w:r w:rsidRPr="00772FAF">
              <w:rPr>
                <w:rFonts w:ascii="Times New Roman" w:hAnsi="Times New Roman" w:cs="Times New Roman"/>
                <w:color w:val="000000" w:themeColor="text1"/>
                <w:sz w:val="30"/>
                <w:szCs w:val="30"/>
                <w:vertAlign w:val="subscript"/>
              </w:rPr>
              <w:t>3</w:t>
            </w:r>
          </w:p>
        </w:tc>
        <w:tc>
          <w:tcPr>
            <w:tcW w:w="3199" w:type="dxa"/>
            <w:gridSpan w:val="2"/>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Roasting </w:t>
            </w:r>
            <w:r w:rsidRPr="00772FAF">
              <w:rPr>
                <w:rFonts w:ascii="Times New Roman" w:hAnsi="Times New Roman" w:cs="Times New Roman"/>
                <w:color w:val="000000" w:themeColor="text1"/>
                <w:sz w:val="30"/>
                <w:szCs w:val="30"/>
              </w:rPr>
              <w:t>the ore in air to get ZnO</w:t>
            </w: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Blast furnace /reduction </w:t>
            </w:r>
            <w:r w:rsidRPr="00772FAF">
              <w:rPr>
                <w:rFonts w:ascii="Times New Roman" w:hAnsi="Times New Roman" w:cs="Times New Roman"/>
                <w:color w:val="000000" w:themeColor="text1"/>
                <w:sz w:val="30"/>
                <w:szCs w:val="30"/>
              </w:rPr>
              <w:t>of the oxide by Carbon(II)Oxide/Carbon</w:t>
            </w:r>
          </w:p>
        </w:tc>
        <w:tc>
          <w:tcPr>
            <w:tcW w:w="224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(s)-&gt; ZnO(s)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2ZnS(s) +3O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-&gt; 2ZnO(s) + 2SO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ZnO(s) + CO(g)-&gt;</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Zn(s)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160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Lead </w:t>
            </w:r>
          </w:p>
        </w:tc>
        <w:tc>
          <w:tcPr>
            <w:tcW w:w="144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Galena</w:t>
            </w:r>
          </w:p>
        </w:tc>
        <w:tc>
          <w:tcPr>
            <w:tcW w:w="167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PbS</w:t>
            </w:r>
          </w:p>
        </w:tc>
        <w:tc>
          <w:tcPr>
            <w:tcW w:w="3199" w:type="dxa"/>
            <w:gridSpan w:val="2"/>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Blast furnace-Reduction of the oxide by carbon(II)oxide /Carbon</w:t>
            </w:r>
          </w:p>
        </w:tc>
        <w:tc>
          <w:tcPr>
            <w:tcW w:w="224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PbO(s) + CO(g)-&gt;</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Pb(s)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bl>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of metal.</w:t>
      </w:r>
    </w:p>
    <w:tbl>
      <w:tblPr>
        <w:tblStyle w:val="TableGrid"/>
        <w:tblW w:w="0" w:type="auto"/>
        <w:tblLook w:val="04A0" w:firstRow="1" w:lastRow="0" w:firstColumn="1" w:lastColumn="0" w:noHBand="0" w:noVBand="1"/>
      </w:tblPr>
      <w:tblGrid>
        <w:gridCol w:w="1975"/>
        <w:gridCol w:w="3172"/>
        <w:gridCol w:w="4923"/>
      </w:tblGrid>
      <w:tr w:rsidR="0085749E" w:rsidRPr="00772FAF" w:rsidTr="00B47342">
        <w:tc>
          <w:tcPr>
            <w:tcW w:w="199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Alloy name</w:t>
            </w:r>
          </w:p>
        </w:tc>
        <w:tc>
          <w:tcPr>
            <w:tcW w:w="324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Constituents of the alloy</w:t>
            </w:r>
          </w:p>
        </w:tc>
        <w:tc>
          <w:tcPr>
            <w:tcW w:w="505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Uses of the alloy</w:t>
            </w:r>
          </w:p>
        </w:tc>
      </w:tr>
      <w:tr w:rsidR="0085749E" w:rsidRPr="00772FAF" w:rsidTr="00B47342">
        <w:tc>
          <w:tcPr>
            <w:tcW w:w="19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Brass</w:t>
            </w:r>
          </w:p>
        </w:tc>
        <w:tc>
          <w:tcPr>
            <w:tcW w:w="32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Copper and Zinc</w:t>
            </w:r>
          </w:p>
        </w:tc>
        <w:tc>
          <w:tcPr>
            <w:tcW w:w="505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Making scews and bulb caps</w:t>
            </w:r>
          </w:p>
        </w:tc>
      </w:tr>
      <w:tr w:rsidR="0085749E" w:rsidRPr="00772FAF" w:rsidTr="00B47342">
        <w:tc>
          <w:tcPr>
            <w:tcW w:w="19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Bronze</w:t>
            </w:r>
          </w:p>
        </w:tc>
        <w:tc>
          <w:tcPr>
            <w:tcW w:w="32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Copper and Tin</w:t>
            </w:r>
          </w:p>
        </w:tc>
        <w:tc>
          <w:tcPr>
            <w:tcW w:w="505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Making clock springs,electrical contacts and copper coins</w:t>
            </w:r>
          </w:p>
        </w:tc>
      </w:tr>
      <w:tr w:rsidR="0085749E" w:rsidRPr="00772FAF" w:rsidTr="00B47342">
        <w:tc>
          <w:tcPr>
            <w:tcW w:w="19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Soldier</w:t>
            </w:r>
          </w:p>
        </w:tc>
        <w:tc>
          <w:tcPr>
            <w:tcW w:w="32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Lead and Tin</w:t>
            </w:r>
          </w:p>
        </w:tc>
        <w:tc>
          <w:tcPr>
            <w:tcW w:w="505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Soldering, joining electrical contacts because of its low melting points and high thermal conductivity</w:t>
            </w:r>
          </w:p>
        </w:tc>
      </w:tr>
      <w:tr w:rsidR="0085749E" w:rsidRPr="00772FAF" w:rsidTr="00B47342">
        <w:tc>
          <w:tcPr>
            <w:tcW w:w="19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Duralumin</w:t>
            </w:r>
          </w:p>
        </w:tc>
        <w:tc>
          <w:tcPr>
            <w:tcW w:w="32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Aluminium, Copper and Magnesium</w:t>
            </w:r>
          </w:p>
        </w:tc>
        <w:tc>
          <w:tcPr>
            <w:tcW w:w="505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Making aircraft , utensils ,windows frames because of its light weight and corrosion resistant.</w:t>
            </w:r>
          </w:p>
        </w:tc>
      </w:tr>
      <w:tr w:rsidR="0085749E" w:rsidRPr="00772FAF" w:rsidTr="00B47342">
        <w:tc>
          <w:tcPr>
            <w:tcW w:w="19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Steel</w:t>
            </w:r>
          </w:p>
        </w:tc>
        <w:tc>
          <w:tcPr>
            <w:tcW w:w="32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Iron, Carbon ,Manganese and other metals</w:t>
            </w:r>
          </w:p>
        </w:tc>
        <w:tc>
          <w:tcPr>
            <w:tcW w:w="505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Railway lines , car bodies girders  and utensils.</w:t>
            </w:r>
          </w:p>
        </w:tc>
      </w:tr>
      <w:tr w:rsidR="0085749E" w:rsidRPr="00772FAF" w:rsidTr="00B47342">
        <w:tc>
          <w:tcPr>
            <w:tcW w:w="19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Nichrome</w:t>
            </w:r>
          </w:p>
        </w:tc>
        <w:tc>
          <w:tcPr>
            <w:tcW w:w="32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Nichrome and Chromium</w:t>
            </w:r>
          </w:p>
        </w:tc>
        <w:tc>
          <w:tcPr>
            <w:tcW w:w="505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Provide resistance in electric heaters and ovens</w:t>
            </w:r>
          </w:p>
        </w:tc>
      </w:tr>
      <w:tr w:rsidR="0085749E" w:rsidRPr="00772FAF" w:rsidTr="00B47342">
        <w:tc>
          <w:tcPr>
            <w:tcW w:w="19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German silver</w:t>
            </w:r>
          </w:p>
        </w:tc>
        <w:tc>
          <w:tcPr>
            <w:tcW w:w="32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Copper,Zinc and Nickel</w:t>
            </w:r>
          </w:p>
        </w:tc>
        <w:tc>
          <w:tcPr>
            <w:tcW w:w="505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Making coins</w:t>
            </w:r>
          </w:p>
        </w:tc>
      </w:tr>
    </w:tbl>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 Physical properties of metal.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Metals form giant metallic structure joined by metallic bond from electrostatic attraction between the metallic cation and free delocalized electrons.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This makes metals to have the following physical properties: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(i)High melting and boiling points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giant metallic structure has a very close packed metallic lattice joined by strong electrostatic attraction between the metallic cation and free delocalized electrons.The more delocalized electrons the higher the melting/boiling points e.g.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Aluminium has a melting point of about 2015</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while that of sodium is about 98</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C.This is mainly because aluminium has more/three delocalized electrons than sodium/has one.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Aluminium has a boiling point of about 2470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while that of sodium is about 890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C.This is mainly because aluminium has more/three delocalized electrons than sodium/has one.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(ii)High thermal and electrical conductivity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All metals are good thermal and electrical conductors as liquid or solids. The more delocalized electrons the higher the thermal and electrical conductivity. e.g.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Aluminium has an electrical conductivity of about 3.82 x 19</w:t>
      </w:r>
      <w:r w:rsidRPr="00772FAF">
        <w:rPr>
          <w:rFonts w:ascii="Times New Roman" w:hAnsi="Times New Roman" w:cs="Times New Roman"/>
          <w:color w:val="000000" w:themeColor="text1"/>
          <w:sz w:val="30"/>
          <w:szCs w:val="30"/>
          <w:vertAlign w:val="superscript"/>
        </w:rPr>
        <w:t>-9</w:t>
      </w:r>
      <w:r w:rsidRPr="00772FAF">
        <w:rPr>
          <w:rFonts w:ascii="Times New Roman" w:hAnsi="Times New Roman" w:cs="Times New Roman"/>
          <w:color w:val="000000" w:themeColor="text1"/>
          <w:sz w:val="30"/>
          <w:szCs w:val="30"/>
        </w:rPr>
        <w:t xml:space="preserve"> ohms per metre. Sodium has an electrical conductivity of about 2.18 x 19</w:t>
      </w:r>
      <w:r w:rsidRPr="00772FAF">
        <w:rPr>
          <w:rFonts w:ascii="Times New Roman" w:hAnsi="Times New Roman" w:cs="Times New Roman"/>
          <w:color w:val="000000" w:themeColor="text1"/>
          <w:sz w:val="30"/>
          <w:szCs w:val="30"/>
          <w:vertAlign w:val="superscript"/>
        </w:rPr>
        <w:t>-9</w:t>
      </w:r>
      <w:r w:rsidRPr="00772FAF">
        <w:rPr>
          <w:rFonts w:ascii="Times New Roman" w:hAnsi="Times New Roman" w:cs="Times New Roman"/>
          <w:color w:val="000000" w:themeColor="text1"/>
          <w:sz w:val="30"/>
          <w:szCs w:val="30"/>
        </w:rPr>
        <w:t xml:space="preserve"> ohms per metre.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(iii)Shiny/Lustrous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free delocalized electrons on the surface of the metal absorb, vibrate and then scatter/re-emit/lose light energy. All metals are therefore usually shades of grey in colour except copper which is shiny brown.e.g.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Zinc is bluish grey while iron is silvery grey.</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(iv)High tensile strength</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free delocalized electrons on the surface of the metal</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atoms binds the surface immediately when the metal is coiled/folded preventing  it from breaking /being brittle.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(v)Malleable.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Metals can be made into thin sheet. The metallic crystal lattice on being beaten/pressed/hammered on two sides extend its length and width/bredth and is then immediately bound by the delocalized electrons preventing it from breaking/being brittle.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(vi)Ductile.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Metals can be made into thin wires. The metallic crystal lattice on being beaten/pressed/hammered on all sides extend its length is then immediately bound by the delocalized electrons preventing it from breaking/being brittle.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Revision  questions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1.Given some soil , dilute sulphuric(VI)acid,mortar,pestle,filter paper,filter funnel and 2M aqueous ammonia,describe with explanation,how you would show that the soil contain Zinc.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Place the soil sample in the pestle. Crush using the mortar to reduce the particle size/increase its surface area.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Add dilute sulphuric(VI)acid to free the ions in soil sample.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Filter to separate insoluble residue from soluble filtrate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To filtrate,add three drops of aqueous ammonia as precipitating reagent. A white precipitate of  Zn(OH)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Pb(OH)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or Al(OH)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is formed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Add  excess aqueous ammonia to the white precipitate. If it dissolves the Zn</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are present. Zn(OH)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react with excess ammonia to form soluble [Zn(OH)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complex.</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2.In the extraction of aluminium,the oxide is dissolved in cryolite.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(i)What is the chemical name of cryolite?</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Sodium hexafloroaluminate/Na</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AlF</w:t>
      </w:r>
      <w:r w:rsidRPr="00772FAF">
        <w:rPr>
          <w:rFonts w:ascii="Times New Roman" w:hAnsi="Times New Roman" w:cs="Times New Roman"/>
          <w:color w:val="000000" w:themeColor="text1"/>
          <w:sz w:val="30"/>
          <w:szCs w:val="30"/>
          <w:vertAlign w:val="subscript"/>
        </w:rPr>
        <w:t>6</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(ii)What is the purpose of cryolite?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To lower the melting point of the electrolyte/Aluminium oxide from about 2015</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to 900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(iii)Name the substance used for similar purpose in the Down cell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Calcium chloride/CaCl</w:t>
      </w:r>
      <w:r w:rsidRPr="00772FAF">
        <w:rPr>
          <w:rFonts w:ascii="Times New Roman" w:hAnsi="Times New Roman" w:cs="Times New Roman"/>
          <w:color w:val="000000" w:themeColor="text1"/>
          <w:sz w:val="30"/>
          <w:szCs w:val="30"/>
          <w:vertAlign w:val="subscript"/>
        </w:rPr>
        <w:t>2</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(iv)An alloy of sodium and potassium is used as coolant in nuclear reactors.Explain.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Nuclear reactors generate a lot of heat energy. sodium and potassium alloy reduce/lower the high temperature in the reactors.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(v)Aluminium metal is used to make cooking utensils in preference to other metals.Explain.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Aluminium</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is a very good conductor of electricity because it has three delocalized electrons in its metallic structure</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(ii)is cheap,malleable,ductile and has high tensile strength</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(iii)on exposure to fire/heat form an impervious layer that prevent it from rapid corrosion.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3.Study the scheme below and use it to answer the questions that follow.</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lastRenderedPageBreak/>
        <w:drawing>
          <wp:inline distT="0" distB="0" distL="0" distR="0" wp14:anchorId="2948A9F8" wp14:editId="63AD5081">
            <wp:extent cx="6086475" cy="3448050"/>
            <wp:effectExtent l="19050" t="19050" r="28575" b="19050"/>
            <wp:docPr id="3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6086475" cy="3448050"/>
                    </a:xfrm>
                    <a:prstGeom prst="rect">
                      <a:avLst/>
                    </a:prstGeom>
                    <a:noFill/>
                    <a:ln w="9525">
                      <a:solidFill>
                        <a:schemeClr val="accent1"/>
                      </a:solidFill>
                      <a:miter lim="800000"/>
                      <a:headEnd/>
                      <a:tailEnd/>
                    </a:ln>
                  </pic:spPr>
                </pic:pic>
              </a:graphicData>
            </a:graphic>
          </wp:inline>
        </w:drawing>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(a)Identify:</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(i)solid residue L</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Iron(III)Oxide/Fe</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(ii)Solid N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Aluminium hydroxide /Al(OH)</w:t>
      </w:r>
      <w:r w:rsidRPr="00772FAF">
        <w:rPr>
          <w:rFonts w:ascii="Times New Roman" w:hAnsi="Times New Roman" w:cs="Times New Roman"/>
          <w:color w:val="000000" w:themeColor="text1"/>
          <w:sz w:val="30"/>
          <w:szCs w:val="30"/>
          <w:vertAlign w:val="subscript"/>
        </w:rPr>
        <w:t>3</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(iii)Filtrate M</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 tetrahydroxoaluminate/ NaAl(OH)</w:t>
      </w:r>
      <w:r w:rsidRPr="00772FAF">
        <w:rPr>
          <w:rFonts w:ascii="Times New Roman" w:hAnsi="Times New Roman" w:cs="Times New Roman"/>
          <w:color w:val="000000" w:themeColor="text1"/>
          <w:sz w:val="30"/>
          <w:szCs w:val="30"/>
          <w:vertAlign w:val="subscript"/>
        </w:rPr>
        <w:t xml:space="preserve">4 </w:t>
      </w:r>
      <w:r w:rsidRPr="00772FAF">
        <w:rPr>
          <w:rFonts w:ascii="Times New Roman" w:hAnsi="Times New Roman" w:cs="Times New Roman"/>
          <w:color w:val="000000" w:themeColor="text1"/>
          <w:sz w:val="30"/>
          <w:szCs w:val="30"/>
        </w:rPr>
        <w:t>and sodium silicate/ NaSiO</w:t>
      </w:r>
      <w:r w:rsidRPr="00772FAF">
        <w:rPr>
          <w:rFonts w:ascii="Times New Roman" w:hAnsi="Times New Roman" w:cs="Times New Roman"/>
          <w:color w:val="000000" w:themeColor="text1"/>
          <w:sz w:val="30"/>
          <w:szCs w:val="30"/>
          <w:vertAlign w:val="subscript"/>
        </w:rPr>
        <w:t>3</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(iv)Solid P</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Aluminium oxide/ 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(v)Gas Q</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Oxygen/O</w:t>
      </w:r>
      <w:r w:rsidRPr="00772FAF">
        <w:rPr>
          <w:rFonts w:ascii="Times New Roman" w:hAnsi="Times New Roman" w:cs="Times New Roman"/>
          <w:color w:val="000000" w:themeColor="text1"/>
          <w:sz w:val="30"/>
          <w:szCs w:val="30"/>
          <w:vertAlign w:val="subscript"/>
        </w:rPr>
        <w:t>2</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(vi)Process K1</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Filtration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(vii)Process K2</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Electrolysis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(b)Write the equation for the reaction taking place in the formation of solid P from solid N</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2Al(OH)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(s)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(c)Name a substance  added to solid N before process Process K2 take place.</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Cryolite/Sodium tetrahydroxoaluminate/ NaAl(OH)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(d)State the effect of evolution of gas Q on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(i)process K2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Oxygen produced at the anode reacts with the carbon anode to form carbon(IV) oxide which escape. The electrolytic process needs continuous replacement of the carbon anode.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(ii)the environment </w:t>
      </w:r>
    </w:p>
    <w:p w:rsidR="0085749E" w:rsidRPr="00772FAF" w:rsidRDefault="0085749E" w:rsidP="0085749E">
      <w:pPr>
        <w:keepLines/>
        <w:tabs>
          <w:tab w:val="left" w:pos="4450"/>
        </w:tabs>
        <w:spacing w:after="0" w:line="240" w:lineRule="auto"/>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Oxygen produced at the anode reacts with the carbon anode to form carbon(IV) oxide which escape to the atmosphere.CO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is a green house gas that cause global warming</w:t>
      </w:r>
      <w:r w:rsidRPr="00772FAF">
        <w:rPr>
          <w:rFonts w:ascii="Times New Roman" w:hAnsi="Times New Roman" w:cs="Times New Roman"/>
          <w:b/>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(e)An aluminium manufacturing factory runs for  24 hours. If the total mass of aluminium produced is  27000kg,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(i)Calculate the current used. (Faraday constant=96500Coulombs, Al=27.0).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(ii)assuming  all the gas produced  react with 200kg of anode ,calculate the loss in mass  of the electrode.(Molar gas volume at room temperature = 24dm3,C=12.0)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Working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Equation at Cathode</w:t>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rFonts w:ascii="Times New Roman" w:hAnsi="Times New Roman" w:cs="Times New Roman"/>
          <w:color w:val="000000" w:themeColor="text1"/>
          <w:sz w:val="30"/>
          <w:szCs w:val="30"/>
        </w:rPr>
        <w:t>Al</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(l)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3e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Al(l)</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27g  Al   -&gt;  3 Faradays   =   3   x   96500C</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(27000kg x 1000) g  -&gt; (27000kg x 1000) g x 3   x   96500C </w:t>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t xml:space="preserve">                   </w:t>
      </w:r>
      <w:r w:rsidRPr="00772FAF">
        <w:rPr>
          <w:rFonts w:ascii="Times New Roman" w:hAnsi="Times New Roman" w:cs="Times New Roman"/>
          <w:color w:val="000000" w:themeColor="text1"/>
          <w:sz w:val="30"/>
          <w:szCs w:val="30"/>
        </w:rPr>
        <w:t>27g</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w:t>
      </w:r>
      <w:r w:rsidRPr="00772FAF">
        <w:rPr>
          <w:rFonts w:ascii="Times New Roman" w:hAnsi="Times New Roman" w:cs="Times New Roman"/>
          <w:b/>
          <w:color w:val="000000" w:themeColor="text1"/>
          <w:sz w:val="30"/>
          <w:szCs w:val="30"/>
        </w:rPr>
        <w:t>289500000000 Coulombs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firstLine="720"/>
        <w:contextualSpacing/>
        <w:rPr>
          <w:color w:val="000000" w:themeColor="text1"/>
          <w:sz w:val="30"/>
          <w:szCs w:val="30"/>
        </w:rPr>
      </w:pPr>
      <w:r w:rsidRPr="00772FAF">
        <w:rPr>
          <w:rFonts w:ascii="Times New Roman" w:hAnsi="Times New Roman" w:cs="Times New Roman"/>
          <w:color w:val="000000" w:themeColor="text1"/>
          <w:sz w:val="30"/>
          <w:szCs w:val="30"/>
        </w:rPr>
        <w:t xml:space="preserve">Current  = </w:t>
      </w:r>
      <w:r w:rsidRPr="00772FAF">
        <w:rPr>
          <w:rFonts w:ascii="Times New Roman" w:hAnsi="Times New Roman" w:cs="Times New Roman"/>
          <w:color w:val="000000" w:themeColor="text1"/>
          <w:sz w:val="30"/>
          <w:szCs w:val="30"/>
        </w:rPr>
        <w:tab/>
        <w:t xml:space="preserve">Quantity of electricity    </w:t>
      </w:r>
      <w:r w:rsidRPr="00772FAF">
        <w:rPr>
          <w:color w:val="000000" w:themeColor="text1"/>
          <w:sz w:val="30"/>
          <w:szCs w:val="30"/>
        </w:rPr>
        <w:t>=&gt;</w:t>
      </w:r>
      <w:r w:rsidRPr="00772FAF">
        <w:rPr>
          <w:rFonts w:ascii="Times New Roman" w:hAnsi="Times New Roman" w:cs="Times New Roman"/>
          <w:color w:val="000000" w:themeColor="text1"/>
          <w:sz w:val="30"/>
          <w:szCs w:val="30"/>
        </w:rPr>
        <w:t>289500000000 Coulombs</w:t>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t xml:space="preserve">    </w:t>
      </w:r>
      <w:r w:rsidRPr="00772FAF">
        <w:rPr>
          <w:rFonts w:ascii="Times New Roman" w:hAnsi="Times New Roman" w:cs="Times New Roman"/>
          <w:color w:val="000000" w:themeColor="text1"/>
          <w:sz w:val="30"/>
          <w:szCs w:val="30"/>
        </w:rPr>
        <w:t>Time in seconds</w:t>
      </w:r>
      <w:r w:rsidRPr="00772FAF">
        <w:rPr>
          <w:color w:val="000000" w:themeColor="text1"/>
          <w:sz w:val="30"/>
          <w:szCs w:val="30"/>
        </w:rPr>
        <w:tab/>
        <w:t xml:space="preserve"> </w:t>
      </w:r>
      <w:r w:rsidRPr="00772FAF">
        <w:rPr>
          <w:color w:val="000000" w:themeColor="text1"/>
          <w:sz w:val="30"/>
          <w:szCs w:val="30"/>
        </w:rPr>
        <w:tab/>
      </w:r>
      <w:r w:rsidRPr="00772FAF">
        <w:rPr>
          <w:color w:val="000000" w:themeColor="text1"/>
          <w:sz w:val="30"/>
          <w:szCs w:val="30"/>
        </w:rPr>
        <w:tab/>
      </w:r>
      <w:r w:rsidRPr="00772FAF">
        <w:rPr>
          <w:rFonts w:ascii="Times New Roman" w:hAnsi="Times New Roman" w:cs="Times New Roman"/>
          <w:color w:val="000000" w:themeColor="text1"/>
          <w:sz w:val="30"/>
          <w:szCs w:val="30"/>
        </w:rPr>
        <w:t>24 x 60 x 60</w:t>
      </w:r>
      <w:r w:rsidRPr="00772FAF">
        <w:rPr>
          <w:color w:val="000000" w:themeColor="text1"/>
          <w:sz w:val="30"/>
          <w:szCs w:val="30"/>
        </w:rPr>
        <w:tab/>
      </w:r>
    </w:p>
    <w:p w:rsidR="0085749E" w:rsidRPr="00772FAF" w:rsidRDefault="0085749E" w:rsidP="0085749E">
      <w:pPr>
        <w:pStyle w:val="NoSpacing"/>
        <w:keepLines/>
        <w:ind w:left="216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3350690Ampheres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Working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Equation at Anode</w:t>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t xml:space="preserve">                  </w:t>
      </w:r>
      <w:r w:rsidRPr="00772FAF">
        <w:rPr>
          <w:rFonts w:ascii="Times New Roman" w:hAnsi="Times New Roman" w:cs="Times New Roman"/>
          <w:color w:val="000000" w:themeColor="text1"/>
          <w:sz w:val="30"/>
          <w:szCs w:val="30"/>
        </w:rPr>
        <w:t>2O</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(l)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4e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4 Faradays   </w:t>
      </w:r>
      <w:r w:rsidRPr="00772FAF">
        <w:rPr>
          <w:rFonts w:ascii="Times New Roman" w:hAnsi="Times New Roman" w:cs="Times New Roman"/>
          <w:color w:val="000000" w:themeColor="text1"/>
          <w:sz w:val="30"/>
          <w:szCs w:val="30"/>
        </w:rPr>
        <w:tab/>
        <w:t xml:space="preserve">              -&gt;   4   x   96500C24dm3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289500000000 Coulombs   -&gt;  289500000000 Coulombs x 24dm3</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4   x   96500C</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18,000,000dm3</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 at anode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ab/>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 C (s)</w:t>
      </w:r>
      <w:r w:rsidRPr="00772FAF">
        <w:rPr>
          <w:rFonts w:ascii="Times New Roman" w:hAnsi="Times New Roman" w:cs="Times New Roman"/>
          <w:color w:val="000000" w:themeColor="text1"/>
          <w:sz w:val="30"/>
          <w:szCs w:val="30"/>
        </w:rPr>
        <w:tab/>
        <w:t>-&gt;</w:t>
      </w:r>
      <w:r w:rsidRPr="00772FAF">
        <w:rPr>
          <w:rFonts w:ascii="Times New Roman" w:hAnsi="Times New Roman" w:cs="Times New Roman"/>
          <w:color w:val="000000" w:themeColor="text1"/>
          <w:sz w:val="30"/>
          <w:szCs w:val="30"/>
        </w:rPr>
        <w:tab/>
        <w:t xml:space="preserve">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Method 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24dm3 of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-&gt;</w:t>
      </w:r>
      <w:r w:rsidRPr="00772FAF">
        <w:rPr>
          <w:rFonts w:ascii="Times New Roman" w:hAnsi="Times New Roman" w:cs="Times New Roman"/>
          <w:color w:val="000000" w:themeColor="text1"/>
          <w:sz w:val="30"/>
          <w:szCs w:val="30"/>
        </w:rPr>
        <w:tab/>
        <w:t>12.0g Carbon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18,000,000dm3 of</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r w:rsidRPr="00772FAF">
        <w:rPr>
          <w:rFonts w:ascii="Times New Roman" w:hAnsi="Times New Roman" w:cs="Times New Roman"/>
          <w:color w:val="000000" w:themeColor="text1"/>
          <w:sz w:val="30"/>
          <w:szCs w:val="30"/>
        </w:rPr>
        <w:tab/>
        <w:t>-&gt;</w:t>
      </w:r>
      <w:r w:rsidRPr="00772FAF">
        <w:rPr>
          <w:rFonts w:ascii="Times New Roman" w:hAnsi="Times New Roman" w:cs="Times New Roman"/>
          <w:color w:val="000000" w:themeColor="text1"/>
          <w:sz w:val="30"/>
          <w:szCs w:val="30"/>
        </w:rPr>
        <w:tab/>
        <w:t xml:space="preserve"> 18,000,000dm3 x 12 =</w:t>
      </w:r>
      <w:r w:rsidRPr="00772FAF">
        <w:rPr>
          <w:rFonts w:ascii="Times New Roman" w:hAnsi="Times New Roman" w:cs="Times New Roman"/>
          <w:color w:val="000000" w:themeColor="text1"/>
          <w:sz w:val="30"/>
          <w:szCs w:val="30"/>
        </w:rPr>
        <w:tab/>
        <w:t xml:space="preserve"> 9000000g    = </w:t>
      </w:r>
      <w:r w:rsidRPr="00772FAF">
        <w:rPr>
          <w:rFonts w:ascii="Times New Roman" w:hAnsi="Times New Roman" w:cs="Times New Roman"/>
          <w:b/>
          <w:color w:val="000000" w:themeColor="text1"/>
          <w:sz w:val="30"/>
          <w:szCs w:val="30"/>
        </w:rPr>
        <w:t xml:space="preserve"> 9000kg</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24dm3</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1000g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Loss in mass of the carbon graphite anode =  </w:t>
      </w:r>
      <w:r w:rsidRPr="00772FAF">
        <w:rPr>
          <w:rFonts w:ascii="Times New Roman" w:hAnsi="Times New Roman" w:cs="Times New Roman"/>
          <w:b/>
          <w:color w:val="000000" w:themeColor="text1"/>
          <w:sz w:val="30"/>
          <w:szCs w:val="30"/>
        </w:rPr>
        <w:t>9000kg</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NB:</w:t>
      </w:r>
      <w:r w:rsidRPr="00772FAF">
        <w:rPr>
          <w:rFonts w:ascii="Times New Roman" w:hAnsi="Times New Roman" w:cs="Times New Roman"/>
          <w:color w:val="000000" w:themeColor="text1"/>
          <w:sz w:val="30"/>
          <w:szCs w:val="30"/>
        </w:rPr>
        <w:t>Mass of the carbon graphite anode  remaining =27000kg -  9000kg</w:t>
      </w:r>
      <w:r w:rsidRPr="00772FAF">
        <w:rPr>
          <w:rFonts w:ascii="Times New Roman" w:hAnsi="Times New Roman" w:cs="Times New Roman"/>
          <w:b/>
          <w:color w:val="000000" w:themeColor="text1"/>
          <w:sz w:val="30"/>
          <w:szCs w:val="30"/>
        </w:rPr>
        <w:t xml:space="preserve"> =18000kg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flow chart below shows the extraction of iron metal.Use it to answer the questions that follow.</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lastRenderedPageBreak/>
        <w:drawing>
          <wp:inline distT="0" distB="0" distL="0" distR="0" wp14:anchorId="0AF654A9" wp14:editId="271A8B2C">
            <wp:extent cx="6153150" cy="2867025"/>
            <wp:effectExtent l="19050" t="19050" r="19050" b="28575"/>
            <wp:docPr id="3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6153150" cy="2867025"/>
                    </a:xfrm>
                    <a:prstGeom prst="rect">
                      <a:avLst/>
                    </a:prstGeom>
                    <a:noFill/>
                    <a:ln w="9525">
                      <a:solidFill>
                        <a:schemeClr val="accent1"/>
                      </a:solidFill>
                      <a:miter lim="800000"/>
                      <a:headEnd/>
                      <a:tailEnd/>
                    </a:ln>
                  </pic:spPr>
                </pic:pic>
              </a:graphicData>
            </a:graphic>
          </wp:inline>
        </w:drawing>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(a)Identify:</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(i)gas P</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Carbon(IV)oxide/CO</w:t>
      </w:r>
      <w:r w:rsidRPr="00772FAF">
        <w:rPr>
          <w:rFonts w:ascii="Times New Roman" w:hAnsi="Times New Roman" w:cs="Times New Roman"/>
          <w:color w:val="000000" w:themeColor="text1"/>
          <w:sz w:val="30"/>
          <w:szCs w:val="30"/>
          <w:vertAlign w:val="subscript"/>
        </w:rPr>
        <w:t>2</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(ii)Solid Q</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Carbon/coke/charcoal</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(iii)Solid R</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Carbon/coke/charcoal</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(iv)Solid V</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Limestone/calcium carbonate/CaCO</w:t>
      </w:r>
      <w:r w:rsidRPr="00772FAF">
        <w:rPr>
          <w:rFonts w:ascii="Times New Roman" w:hAnsi="Times New Roman" w:cs="Times New Roman"/>
          <w:color w:val="000000" w:themeColor="text1"/>
          <w:sz w:val="30"/>
          <w:szCs w:val="30"/>
          <w:vertAlign w:val="subscript"/>
        </w:rPr>
        <w:t>3</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(v)Solid 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Iron/Fe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(b)Write the chemical equation for the reaction for the formation of:</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t>(i)Solid 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Fe</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   +   3CO(g)   -&gt;   2Fe(s)   +   3CO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(ii)Carbon(II)oxide</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C(s)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2CO (g)</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(iii)Slag</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SiO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      +   CaO(s)   -&gt;   CaSiO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(s)   +   CaO(s)   -&gt;   Ca 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(s)</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(iv)Gas P</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C(s)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(c)State two uses of:</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(i)Solid 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Iron is used in making: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(i)gates ,pipes, engine blocks, rails, charcoal iron boxes, lamp posts because it is </w:t>
      </w:r>
      <w:r w:rsidRPr="00772FAF">
        <w:rPr>
          <w:rFonts w:ascii="Times New Roman" w:hAnsi="Times New Roman" w:cs="Times New Roman"/>
          <w:b/>
          <w:bCs/>
          <w:color w:val="000000" w:themeColor="text1"/>
          <w:sz w:val="30"/>
          <w:szCs w:val="30"/>
        </w:rPr>
        <w:t>cheap</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(ii)nails, cutlery, scissors, sinks, vats, spanners, steel rods, and railway points from steel.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Steel is an alloy of iron with carbon, and/or Vanadium, Manganese, Tungsten, Nickel ,Chromium.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It does </w:t>
      </w:r>
      <w:r w:rsidRPr="00772FAF">
        <w:rPr>
          <w:rFonts w:ascii="Times New Roman" w:hAnsi="Times New Roman" w:cs="Times New Roman"/>
          <w:b/>
          <w:bCs/>
          <w:color w:val="000000" w:themeColor="text1"/>
          <w:sz w:val="30"/>
          <w:szCs w:val="30"/>
        </w:rPr>
        <w:t>not rust</w:t>
      </w:r>
      <w:r w:rsidRPr="00772FAF">
        <w:rPr>
          <w:rFonts w:ascii="Times New Roman" w:hAnsi="Times New Roman" w:cs="Times New Roman"/>
          <w:color w:val="000000" w:themeColor="text1"/>
          <w:sz w:val="30"/>
          <w:szCs w:val="30"/>
        </w:rPr>
        <w:t>/corrode like iron.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(ii)Slag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(i) tarmacing roads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(ii) cement manufacture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(iii) as building construction material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3.You are provided with sulphuric(VI)acid ,2M  aqueous ammonia and two ores suspected to contain copper and iron. Describe with explanation how you would  differentiate the two ores.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Crush the two ores separately in using a mortar and pestle to reduce the particle size/increase the surface area.</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Add sulphuric(VI)acid  to separate portion of the ore. Filter.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To  a portion of the filtrate,add three drops of 2M  aqueous ammonia then axcess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Results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green precipitate insoluble in excess  2M  aqueous ammonia confirms the ore contain Fe</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brown precipitate insoluble in excess  2M  aqueous ammonia confirms the ore contain Fe</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 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blue precipitate  that dissolve in excess  2M  aqueous ammonia to form a deep/royal blue solution confirms the ore contain 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4. Use the flow chart below showing the extraction of Zinc metal to answer the questions that follow</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noProof/>
          <w:color w:val="000000" w:themeColor="text1"/>
          <w:sz w:val="30"/>
          <w:szCs w:val="30"/>
        </w:rPr>
        <w:drawing>
          <wp:inline distT="0" distB="0" distL="0" distR="0" wp14:anchorId="4059DE2B" wp14:editId="52ACE087">
            <wp:extent cx="5981700" cy="2143125"/>
            <wp:effectExtent l="19050" t="19050" r="19050" b="28575"/>
            <wp:docPr id="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5981700" cy="2143125"/>
                    </a:xfrm>
                    <a:prstGeom prst="rect">
                      <a:avLst/>
                    </a:prstGeom>
                    <a:noFill/>
                    <a:ln w="9525">
                      <a:solidFill>
                        <a:schemeClr val="accent1"/>
                      </a:solidFill>
                      <a:miter lim="800000"/>
                      <a:headEnd/>
                      <a:tailEnd/>
                    </a:ln>
                  </pic:spPr>
                </pic:pic>
              </a:graphicData>
            </a:graphic>
          </wp:inline>
        </w:drawing>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(a)Name:</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(i)two ores from which Zinc can be extracted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Calamine(ZnCO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Zinc blende(ZnS)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(ii)two possible identity of gas P</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Sulphur(IV)oxide(SO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from roasting Zinc blende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ab/>
      </w:r>
      <w:r w:rsidRPr="00772FAF">
        <w:rPr>
          <w:rFonts w:ascii="Times New Roman" w:hAnsi="Times New Roman" w:cs="Times New Roman"/>
          <w:color w:val="000000" w:themeColor="text1"/>
          <w:sz w:val="30"/>
          <w:szCs w:val="30"/>
        </w:rPr>
        <w:tab/>
        <w:t>Carbon(IV)oxide(CO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from  decomposition of Calamine.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(b)Write a possible chemical equation taking place in the roasting chamber.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 xml:space="preserve">2ZnS(s)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3O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w:t>
      </w:r>
      <w:r w:rsidRPr="00772FAF">
        <w:rPr>
          <w:rFonts w:ascii="Times New Roman" w:hAnsi="Times New Roman" w:cs="Times New Roman"/>
          <w:color w:val="000000" w:themeColor="text1"/>
          <w:sz w:val="30"/>
          <w:szCs w:val="30"/>
        </w:rPr>
        <w:tab/>
        <w:t xml:space="preserve">2ZnO(s) </w:t>
      </w:r>
      <w:r w:rsidRPr="00772FAF">
        <w:rPr>
          <w:rFonts w:ascii="Times New Roman" w:hAnsi="Times New Roman" w:cs="Times New Roman"/>
          <w:color w:val="000000" w:themeColor="text1"/>
          <w:sz w:val="30"/>
          <w:szCs w:val="30"/>
        </w:rPr>
        <w:tab/>
        <w:t>+   2SO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ZnCO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w:t>
      </w:r>
      <w:r w:rsidRPr="00772FAF">
        <w:rPr>
          <w:rFonts w:ascii="Times New Roman" w:hAnsi="Times New Roman" w:cs="Times New Roman"/>
          <w:color w:val="000000" w:themeColor="text1"/>
          <w:sz w:val="30"/>
          <w:szCs w:val="30"/>
        </w:rPr>
        <w:tab/>
        <w:t xml:space="preserve"> -&gt;</w:t>
      </w:r>
      <w:r w:rsidRPr="00772FAF">
        <w:rPr>
          <w:rFonts w:ascii="Times New Roman" w:hAnsi="Times New Roman" w:cs="Times New Roman"/>
          <w:color w:val="000000" w:themeColor="text1"/>
          <w:sz w:val="30"/>
          <w:szCs w:val="30"/>
        </w:rPr>
        <w:tab/>
        <w:t xml:space="preserve"> ZnO(s) </w:t>
      </w:r>
      <w:r w:rsidRPr="00772FAF">
        <w:rPr>
          <w:rFonts w:ascii="Times New Roman" w:hAnsi="Times New Roman" w:cs="Times New Roman"/>
          <w:color w:val="000000" w:themeColor="text1"/>
          <w:sz w:val="30"/>
          <w:szCs w:val="30"/>
        </w:rPr>
        <w:tab/>
        <w:t>+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(c)Explain the effect of the by-product of the roating on the environment.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Sulphur (IV)oxide from roasting Zinc blende is an acidic gas that causes “acid rain” on dissolving in rain 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Carbon(IV)oxide(CO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from  decomposition of Calamine is a green house gas that causes global warming.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(d)(i)Name a suitable reducing agent used in the furnace during extraction of  Zinc.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Carbon(II)oxide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(ii)Write a chemical equation  for the reduction process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ZnO(s)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CO(g) -&gt;</w:t>
      </w:r>
      <w:r w:rsidRPr="00772FAF">
        <w:rPr>
          <w:rFonts w:ascii="Times New Roman" w:hAnsi="Times New Roman" w:cs="Times New Roman"/>
          <w:color w:val="000000" w:themeColor="text1"/>
          <w:sz w:val="30"/>
          <w:szCs w:val="30"/>
        </w:rPr>
        <w:tab/>
        <w:t xml:space="preserve"> Zn(s) </w:t>
      </w:r>
      <w:r w:rsidRPr="00772FAF">
        <w:rPr>
          <w:rFonts w:ascii="Times New Roman" w:hAnsi="Times New Roman" w:cs="Times New Roman"/>
          <w:color w:val="000000" w:themeColor="text1"/>
          <w:sz w:val="30"/>
          <w:szCs w:val="30"/>
        </w:rPr>
        <w:tab/>
        <w:t>+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(e)(i)Before electrolysis, the products from roasting is added dilute sulphuric (VI)acid. Write the equation for the reaction with dilute sulphuric(VI)acid.</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ZnO(s)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-&gt;  Zn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(ii)During the electrolysis for extraction of Zinc,state the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t>I. Anode used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Aluminium sheet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II. Cathode used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Lead plate coated with silver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(ii)Write the equation for  the electrolysis for extraction of Zinc at the:</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I.Cathode;</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2e   -&gt;   Zn(s)</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II.Anode;</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-&gt;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(s) + </w:t>
      </w:r>
      <w:r w:rsidRPr="00772FAF">
        <w:rPr>
          <w:rFonts w:ascii="Times New Roman" w:hAnsi="Times New Roman" w:cs="Times New Roman"/>
          <w:color w:val="000000" w:themeColor="text1"/>
          <w:sz w:val="30"/>
          <w:szCs w:val="30"/>
        </w:rPr>
        <w:tab/>
        <w:t xml:space="preserve">4e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(f)(i)What is galvanization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Dipping Iron in molten Zinc to form a thin layer of Zinc to prevent iron  from rusting.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(ii)Galvanized iron sheet rust after some time. Explain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The thin layer of  Zinc protect Iron from rusting through sacrificial protection. When all the Zinc has reacted with elements of air, Iron start rusting.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(g)State two uses of Zinc other than galvanization.</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Making brass(Zinc/copper alloy)</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Making  german silver(Zinc/copper/nickel alloy)</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As casing for dry cells/battery</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(h)Calculate the mass of Zinc that is produced from the reduction chamber if 6400kg of Calamine ore is fed into the roaster. Assume the process is 80% efficient in each stage(Zn=64.0,C=12.0,O=16.0)</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Molar mass ZnCO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w:t>
      </w:r>
      <w:r w:rsidRPr="00772FAF">
        <w:rPr>
          <w:rFonts w:ascii="Times New Roman" w:hAnsi="Times New Roman" w:cs="Times New Roman"/>
          <w:color w:val="000000" w:themeColor="text1"/>
          <w:sz w:val="30"/>
          <w:szCs w:val="30"/>
        </w:rPr>
        <w:tab/>
        <w:t>=124g</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Molar mass Zn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64g</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Molar mass ZnO</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80g</w:t>
      </w:r>
    </w:p>
    <w:p w:rsidR="0085749E" w:rsidRPr="00772FAF" w:rsidRDefault="0085749E" w:rsidP="0085749E">
      <w:pPr>
        <w:pStyle w:val="NoSpacing"/>
        <w:keepLines/>
        <w:tabs>
          <w:tab w:val="left" w:pos="2880"/>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w:t>
      </w:r>
      <w:r w:rsidRPr="00772FAF">
        <w:rPr>
          <w:rFonts w:ascii="Times New Roman" w:hAnsi="Times New Roman" w:cs="Times New Roman"/>
          <w:color w:val="000000" w:themeColor="text1"/>
          <w:sz w:val="30"/>
          <w:szCs w:val="30"/>
        </w:rPr>
        <w:tab/>
        <w:t xml:space="preserve"> -&gt;</w:t>
      </w:r>
      <w:r w:rsidRPr="00772FAF">
        <w:rPr>
          <w:rFonts w:ascii="Times New Roman" w:hAnsi="Times New Roman" w:cs="Times New Roman"/>
          <w:color w:val="000000" w:themeColor="text1"/>
          <w:sz w:val="30"/>
          <w:szCs w:val="30"/>
        </w:rPr>
        <w:tab/>
        <w:t xml:space="preserve"> ZnO(s) </w:t>
      </w:r>
      <w:r w:rsidRPr="00772FAF">
        <w:rPr>
          <w:rFonts w:ascii="Times New Roman" w:hAnsi="Times New Roman" w:cs="Times New Roman"/>
          <w:color w:val="000000" w:themeColor="text1"/>
          <w:sz w:val="30"/>
          <w:szCs w:val="30"/>
        </w:rPr>
        <w:tab/>
        <w:t>+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Method 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124g  ZnCO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=&gt;</w:t>
      </w:r>
      <w:r w:rsidRPr="00772FAF">
        <w:rPr>
          <w:rFonts w:ascii="Times New Roman" w:hAnsi="Times New Roman" w:cs="Times New Roman"/>
          <w:color w:val="000000" w:themeColor="text1"/>
          <w:sz w:val="30"/>
          <w:szCs w:val="30"/>
        </w:rPr>
        <w:tab/>
        <w:t xml:space="preserve">80g  ZnO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(6400kg x1000)g ZnCO</w:t>
      </w:r>
      <w:r w:rsidRPr="00772FAF">
        <w:rPr>
          <w:rFonts w:ascii="Times New Roman" w:hAnsi="Times New Roman" w:cs="Times New Roman"/>
          <w:color w:val="000000" w:themeColor="text1"/>
          <w:sz w:val="30"/>
          <w:szCs w:val="30"/>
          <w:vertAlign w:val="subscript"/>
        </w:rPr>
        <w:t xml:space="preserve">3      </w:t>
      </w:r>
      <w:r w:rsidRPr="00772FAF">
        <w:rPr>
          <w:rFonts w:ascii="Times New Roman" w:hAnsi="Times New Roman" w:cs="Times New Roman"/>
          <w:color w:val="000000" w:themeColor="text1"/>
          <w:sz w:val="30"/>
          <w:szCs w:val="30"/>
        </w:rPr>
        <w:t xml:space="preserve">=&gt;  (6400  x1000) x 80 =  </w:t>
      </w:r>
      <w:r w:rsidRPr="00772FAF">
        <w:rPr>
          <w:rFonts w:ascii="Times New Roman" w:hAnsi="Times New Roman" w:cs="Times New Roman"/>
          <w:b/>
          <w:color w:val="000000" w:themeColor="text1"/>
          <w:sz w:val="30"/>
          <w:szCs w:val="30"/>
        </w:rPr>
        <w:t xml:space="preserve"> 512,000,000</w:t>
      </w:r>
      <w:r w:rsidRPr="00772FAF">
        <w:rPr>
          <w:rFonts w:ascii="Times New Roman" w:hAnsi="Times New Roman" w:cs="Times New Roman"/>
          <w:color w:val="000000" w:themeColor="text1"/>
          <w:sz w:val="30"/>
          <w:szCs w:val="30"/>
        </w:rPr>
        <w:t xml:space="preserve"> g of ZnO</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124</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100%     </w:t>
      </w:r>
      <w:r w:rsidRPr="00772FAF">
        <w:rPr>
          <w:rFonts w:ascii="Times New Roman" w:hAnsi="Times New Roman" w:cs="Times New Roman"/>
          <w:color w:val="000000" w:themeColor="text1"/>
          <w:sz w:val="30"/>
          <w:szCs w:val="30"/>
        </w:rPr>
        <w:tab/>
        <w:t>=&gt;    512,000,000 g of ZnO</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80%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=&gt;    80    x  512,000,000 g</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409600000</w:t>
      </w:r>
      <w:r w:rsidRPr="00772FAF">
        <w:rPr>
          <w:rFonts w:ascii="Times New Roman" w:hAnsi="Times New Roman" w:cs="Times New Roman"/>
          <w:color w:val="000000" w:themeColor="text1"/>
          <w:sz w:val="30"/>
          <w:szCs w:val="30"/>
        </w:rPr>
        <w:t>g of ZnO</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100</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equation</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ZnO(s)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CO(g) -&gt;</w:t>
      </w:r>
      <w:r w:rsidRPr="00772FAF">
        <w:rPr>
          <w:rFonts w:ascii="Times New Roman" w:hAnsi="Times New Roman" w:cs="Times New Roman"/>
          <w:color w:val="000000" w:themeColor="text1"/>
          <w:sz w:val="30"/>
          <w:szCs w:val="30"/>
        </w:rPr>
        <w:tab/>
        <w:t xml:space="preserve"> Zn(s) </w:t>
      </w:r>
      <w:r w:rsidRPr="00772FAF">
        <w:rPr>
          <w:rFonts w:ascii="Times New Roman" w:hAnsi="Times New Roman" w:cs="Times New Roman"/>
          <w:color w:val="000000" w:themeColor="text1"/>
          <w:sz w:val="30"/>
          <w:szCs w:val="30"/>
        </w:rPr>
        <w:tab/>
        <w:t>+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80g ZnO(s)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64g Zn(s)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409600000g of ZnO</w:t>
      </w:r>
      <w:r w:rsidRPr="00772FAF">
        <w:rPr>
          <w:rFonts w:ascii="Times New Roman" w:hAnsi="Times New Roman" w:cs="Times New Roman"/>
          <w:color w:val="000000" w:themeColor="text1"/>
          <w:sz w:val="30"/>
          <w:szCs w:val="30"/>
        </w:rPr>
        <w:tab/>
        <w:t>=&gt;</w:t>
      </w:r>
      <w:r w:rsidRPr="00772FAF">
        <w:rPr>
          <w:rFonts w:ascii="Times New Roman" w:hAnsi="Times New Roman" w:cs="Times New Roman"/>
          <w:color w:val="000000" w:themeColor="text1"/>
          <w:sz w:val="30"/>
          <w:szCs w:val="30"/>
        </w:rPr>
        <w:tab/>
        <w:t xml:space="preserve"> 409600000g    x   64 =</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327680000 g Zn</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80</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100%     </w:t>
      </w:r>
      <w:r w:rsidRPr="00772FAF">
        <w:rPr>
          <w:rFonts w:ascii="Times New Roman" w:hAnsi="Times New Roman" w:cs="Times New Roman"/>
          <w:color w:val="000000" w:themeColor="text1"/>
          <w:sz w:val="30"/>
          <w:szCs w:val="30"/>
        </w:rPr>
        <w:tab/>
        <w:t>=&gt;    327680000 g Zn</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80%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=&gt;    80    x 327680000 g Zn</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262144000</w:t>
      </w:r>
      <w:r w:rsidRPr="00772FAF">
        <w:rPr>
          <w:rFonts w:ascii="Times New Roman" w:hAnsi="Times New Roman" w:cs="Times New Roman"/>
          <w:color w:val="000000" w:themeColor="text1"/>
          <w:sz w:val="30"/>
          <w:szCs w:val="30"/>
        </w:rPr>
        <w:t>g of Zn</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100</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Mass of Zinc produced  =  </w:t>
      </w:r>
      <w:r w:rsidRPr="00772FAF">
        <w:rPr>
          <w:rFonts w:ascii="Times New Roman" w:hAnsi="Times New Roman" w:cs="Times New Roman"/>
          <w:b/>
          <w:color w:val="000000" w:themeColor="text1"/>
          <w:sz w:val="30"/>
          <w:szCs w:val="30"/>
        </w:rPr>
        <w:t>262144000g  of  Zn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5.An ore is suspected to  bauxite. Describe the process that can be used to confirm the presence of  aluminium in the  ore.</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Crush the ore to fine powder to increase surface area/reduce particle size.</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Add hot concentrated sulphuric(VI)/nitric(V) acid to free the ions.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Filter. Retain the filtrate</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Add excess aqueous ammonia to a sample of filtrate.</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white precipitate confirms presence of either Al</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 or Pb</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Add sodium sulphate,dilute sulphuric(VI)to another portion of filtrate.</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No white precipitate confirms presence of Al</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Or</w:t>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Add potassium iodide to another portion of filtrate.</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vertAlign w:val="superscript"/>
        </w:rPr>
      </w:pPr>
      <w:r w:rsidRPr="00772FAF">
        <w:rPr>
          <w:rFonts w:ascii="Times New Roman" w:hAnsi="Times New Roman" w:cs="Times New Roman"/>
          <w:color w:val="000000" w:themeColor="text1"/>
          <w:sz w:val="30"/>
          <w:szCs w:val="30"/>
        </w:rPr>
        <w:t>No yellow precipitate confirms presence of Al</w:t>
      </w:r>
      <w:r w:rsidRPr="00772FAF">
        <w:rPr>
          <w:rFonts w:ascii="Times New Roman" w:hAnsi="Times New Roman" w:cs="Times New Roman"/>
          <w:color w:val="000000" w:themeColor="text1"/>
          <w:sz w:val="30"/>
          <w:szCs w:val="30"/>
          <w:vertAlign w:val="superscript"/>
        </w:rPr>
        <w:t>3+</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6.The flow chart below illustrate the industrial extraction of Lead metal</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perscript"/>
        </w:rPr>
      </w:pPr>
      <w:r w:rsidRPr="00772FAF">
        <w:rPr>
          <w:rFonts w:ascii="Times New Roman" w:hAnsi="Times New Roman" w:cs="Times New Roman"/>
          <w:noProof/>
          <w:color w:val="000000" w:themeColor="text1"/>
          <w:sz w:val="30"/>
          <w:szCs w:val="30"/>
          <w:vertAlign w:val="superscript"/>
        </w:rPr>
        <w:lastRenderedPageBreak/>
        <w:drawing>
          <wp:inline distT="0" distB="0" distL="0" distR="0" wp14:anchorId="4D2E6AC4" wp14:editId="08C2C53C">
            <wp:extent cx="6124575" cy="2257425"/>
            <wp:effectExtent l="19050" t="19050" r="28575" b="28575"/>
            <wp:docPr id="3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6124575" cy="2257425"/>
                    </a:xfrm>
                    <a:prstGeom prst="rect">
                      <a:avLst/>
                    </a:prstGeom>
                    <a:noFill/>
                    <a:ln w="9525">
                      <a:solidFill>
                        <a:srgbClr val="002060"/>
                      </a:solidFill>
                      <a:miter lim="800000"/>
                      <a:headEnd/>
                      <a:tailEnd/>
                    </a:ln>
                  </pic:spPr>
                </pic:pic>
              </a:graphicData>
            </a:graphic>
          </wp:inline>
        </w:drawing>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(a)(i)Name the chief ore that is commonly used in this process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Galena(PbS)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(ii)Explain what take place in the roasting furnace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ELECTROCHEMISTRY</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Electrochemistry can be defined as the study of the effects of electricity on a substance/ compound and how chemical reactions produce electricity. Electrochemistry therefore deals mainly with:</w:t>
      </w:r>
    </w:p>
    <w:p w:rsidR="0085749E" w:rsidRPr="00772FAF" w:rsidRDefault="0085749E" w:rsidP="0085749E">
      <w:pPr>
        <w:pStyle w:val="NoSpacing"/>
        <w:keepLines/>
        <w:numPr>
          <w:ilvl w:val="1"/>
          <w:numId w:val="14"/>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Reduction and oxidation</w:t>
      </w:r>
    </w:p>
    <w:p w:rsidR="0085749E" w:rsidRPr="00772FAF" w:rsidRDefault="0085749E" w:rsidP="0085749E">
      <w:pPr>
        <w:pStyle w:val="NoSpacing"/>
        <w:keepLines/>
        <w:numPr>
          <w:ilvl w:val="1"/>
          <w:numId w:val="14"/>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Electrochemical (voltaic) cell</w:t>
      </w:r>
    </w:p>
    <w:p w:rsidR="0085749E" w:rsidRPr="00772FAF" w:rsidRDefault="0085749E" w:rsidP="0085749E">
      <w:pPr>
        <w:pStyle w:val="NoSpacing"/>
        <w:keepLines/>
        <w:numPr>
          <w:ilvl w:val="1"/>
          <w:numId w:val="14"/>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Electrolysis (electrolytic) cell</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(i)REDUCTION AND OXIDATION (REDOX)</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In</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teams of oxygen transfer: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 Reduction is </w:t>
      </w:r>
      <w:r w:rsidRPr="00772FAF">
        <w:rPr>
          <w:rFonts w:ascii="Times New Roman" w:hAnsi="Times New Roman" w:cs="Times New Roman"/>
          <w:b/>
          <w:color w:val="000000" w:themeColor="text1"/>
          <w:sz w:val="30"/>
          <w:szCs w:val="30"/>
        </w:rPr>
        <w:t>removal</w:t>
      </w:r>
      <w:r w:rsidRPr="00772FAF">
        <w:rPr>
          <w:rFonts w:ascii="Times New Roman" w:hAnsi="Times New Roman" w:cs="Times New Roman"/>
          <w:color w:val="000000" w:themeColor="text1"/>
          <w:sz w:val="30"/>
          <w:szCs w:val="30"/>
        </w:rPr>
        <w:t xml:space="preserve"> of oxygen.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 Oxidation is </w:t>
      </w:r>
      <w:r w:rsidRPr="00772FAF">
        <w:rPr>
          <w:rFonts w:ascii="Times New Roman" w:hAnsi="Times New Roman" w:cs="Times New Roman"/>
          <w:b/>
          <w:color w:val="000000" w:themeColor="text1"/>
          <w:sz w:val="30"/>
          <w:szCs w:val="30"/>
        </w:rPr>
        <w:t>addition</w:t>
      </w:r>
      <w:r w:rsidRPr="00772FAF">
        <w:rPr>
          <w:rFonts w:ascii="Times New Roman" w:hAnsi="Times New Roman" w:cs="Times New Roman"/>
          <w:color w:val="000000" w:themeColor="text1"/>
          <w:sz w:val="30"/>
          <w:szCs w:val="30"/>
        </w:rPr>
        <w:t xml:space="preserve"> of oxygen.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iii) Redox is </w:t>
      </w:r>
      <w:r w:rsidRPr="00772FAF">
        <w:rPr>
          <w:rFonts w:ascii="Times New Roman" w:hAnsi="Times New Roman" w:cs="Times New Roman"/>
          <w:b/>
          <w:color w:val="000000" w:themeColor="text1"/>
          <w:sz w:val="30"/>
          <w:szCs w:val="30"/>
        </w:rPr>
        <w:t xml:space="preserve">simultaneous </w:t>
      </w:r>
      <w:r w:rsidRPr="00772FAF">
        <w:rPr>
          <w:rFonts w:ascii="Times New Roman" w:hAnsi="Times New Roman" w:cs="Times New Roman"/>
          <w:color w:val="000000" w:themeColor="text1"/>
          <w:sz w:val="30"/>
          <w:szCs w:val="30"/>
        </w:rPr>
        <w:t>addition and removal of oxygen.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iv) Reducing agent is the species that undergoes </w:t>
      </w:r>
      <w:r w:rsidRPr="00772FAF">
        <w:rPr>
          <w:rFonts w:ascii="Times New Roman" w:hAnsi="Times New Roman" w:cs="Times New Roman"/>
          <w:b/>
          <w:color w:val="000000" w:themeColor="text1"/>
          <w:sz w:val="30"/>
          <w:szCs w:val="30"/>
        </w:rPr>
        <w:t>oxidation</w:t>
      </w:r>
      <w:r w:rsidRPr="00772FAF">
        <w:rPr>
          <w:rFonts w:ascii="Times New Roman" w:hAnsi="Times New Roman" w:cs="Times New Roman"/>
          <w:color w:val="000000" w:themeColor="text1"/>
          <w:sz w:val="30"/>
          <w:szCs w:val="30"/>
        </w:rPr>
        <w:t xml:space="preserve">, therefore </w:t>
      </w:r>
      <w:r w:rsidRPr="00772FAF">
        <w:rPr>
          <w:rFonts w:ascii="Times New Roman" w:hAnsi="Times New Roman" w:cs="Times New Roman"/>
          <w:b/>
          <w:color w:val="000000" w:themeColor="text1"/>
          <w:sz w:val="30"/>
          <w:szCs w:val="30"/>
        </w:rPr>
        <w:t>gains</w:t>
      </w:r>
      <w:r w:rsidRPr="00772FAF">
        <w:rPr>
          <w:rFonts w:ascii="Times New Roman" w:hAnsi="Times New Roman" w:cs="Times New Roman"/>
          <w:color w:val="000000" w:themeColor="text1"/>
          <w:sz w:val="30"/>
          <w:szCs w:val="30"/>
        </w:rPr>
        <w:t xml:space="preserve"> oxygen.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v) Oxidizing agent is the species that undergoes </w:t>
      </w:r>
      <w:r w:rsidRPr="00772FAF">
        <w:rPr>
          <w:rFonts w:ascii="Times New Roman" w:hAnsi="Times New Roman" w:cs="Times New Roman"/>
          <w:b/>
          <w:color w:val="000000" w:themeColor="text1"/>
          <w:sz w:val="30"/>
          <w:szCs w:val="30"/>
        </w:rPr>
        <w:t>reduction</w:t>
      </w:r>
      <w:r w:rsidRPr="00772FAF">
        <w:rPr>
          <w:rFonts w:ascii="Times New Roman" w:hAnsi="Times New Roman" w:cs="Times New Roman"/>
          <w:color w:val="000000" w:themeColor="text1"/>
          <w:sz w:val="30"/>
          <w:szCs w:val="30"/>
        </w:rPr>
        <w:t xml:space="preserve">, therefore </w:t>
      </w:r>
      <w:r w:rsidRPr="00772FAF">
        <w:rPr>
          <w:rFonts w:ascii="Times New Roman" w:hAnsi="Times New Roman" w:cs="Times New Roman"/>
          <w:b/>
          <w:color w:val="000000" w:themeColor="text1"/>
          <w:sz w:val="30"/>
          <w:szCs w:val="30"/>
        </w:rPr>
        <w:t>looses/donates</w:t>
      </w:r>
      <w:r w:rsidRPr="00772FAF">
        <w:rPr>
          <w:rFonts w:ascii="Times New Roman" w:hAnsi="Times New Roman" w:cs="Times New Roman"/>
          <w:color w:val="000000" w:themeColor="text1"/>
          <w:sz w:val="30"/>
          <w:szCs w:val="30"/>
        </w:rPr>
        <w:t xml:space="preserve"> oxygen.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e.g.          When hydrogen is passed through heated copper (II) oxide, it is </w:t>
      </w:r>
      <w:r w:rsidRPr="00772FAF">
        <w:rPr>
          <w:rFonts w:ascii="Times New Roman" w:hAnsi="Times New Roman" w:cs="Times New Roman"/>
          <w:b/>
          <w:color w:val="000000" w:themeColor="text1"/>
          <w:sz w:val="30"/>
          <w:szCs w:val="30"/>
        </w:rPr>
        <w:t>oxidised</w:t>
      </w:r>
      <w:r w:rsidRPr="00772FAF">
        <w:rPr>
          <w:rFonts w:ascii="Times New Roman" w:hAnsi="Times New Roman" w:cs="Times New Roman"/>
          <w:color w:val="000000" w:themeColor="text1"/>
          <w:sz w:val="30"/>
          <w:szCs w:val="30"/>
        </w:rPr>
        <w:t xml:space="preserve"> to copper metal as in the equation below:</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 xml:space="preserve">CuO </w:t>
      </w:r>
      <w:r w:rsidRPr="00772FAF">
        <w:rPr>
          <w:rFonts w:ascii="Times New Roman" w:hAnsi="Times New Roman" w:cs="Times New Roman"/>
          <w:color w:val="000000" w:themeColor="text1"/>
          <w:sz w:val="30"/>
          <w:szCs w:val="30"/>
          <w:vertAlign w:val="subscript"/>
        </w:rPr>
        <w:t>(s)</w:t>
      </w:r>
      <w:r w:rsidRPr="00772FAF">
        <w:rPr>
          <w:rFonts w:ascii="Times New Roman" w:hAnsi="Times New Roman" w:cs="Times New Roman"/>
          <w:color w:val="000000" w:themeColor="text1"/>
          <w:sz w:val="30"/>
          <w:szCs w:val="30"/>
        </w:rPr>
        <w:t xml:space="preserve">           +           H</w:t>
      </w:r>
      <w:r w:rsidRPr="00772FAF">
        <w:rPr>
          <w:rFonts w:ascii="Times New Roman" w:hAnsi="Times New Roman" w:cs="Times New Roman"/>
          <w:color w:val="000000" w:themeColor="text1"/>
          <w:sz w:val="30"/>
          <w:szCs w:val="30"/>
          <w:vertAlign w:val="subscript"/>
        </w:rPr>
        <w:t>2 (g)</w:t>
      </w:r>
      <w:r w:rsidRPr="00772FAF">
        <w:rPr>
          <w:rFonts w:ascii="Times New Roman" w:hAnsi="Times New Roman" w:cs="Times New Roman"/>
          <w:color w:val="000000" w:themeColor="text1"/>
          <w:sz w:val="30"/>
          <w:szCs w:val="30"/>
        </w:rPr>
        <w:t xml:space="preserve">                     -&gt;       Cu </w:t>
      </w:r>
      <w:r w:rsidRPr="00772FAF">
        <w:rPr>
          <w:rFonts w:ascii="Times New Roman" w:hAnsi="Times New Roman" w:cs="Times New Roman"/>
          <w:color w:val="000000" w:themeColor="text1"/>
          <w:sz w:val="30"/>
          <w:szCs w:val="30"/>
          <w:vertAlign w:val="subscript"/>
        </w:rPr>
        <w:t>(s)</w:t>
      </w:r>
      <w:r w:rsidRPr="00772FAF">
        <w:rPr>
          <w:rFonts w:ascii="Times New Roman" w:hAnsi="Times New Roman" w:cs="Times New Roman"/>
          <w:color w:val="000000" w:themeColor="text1"/>
          <w:sz w:val="30"/>
          <w:szCs w:val="30"/>
        </w:rPr>
        <w:t xml:space="preserve">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 </w:t>
      </w:r>
      <w:r w:rsidRPr="00772FAF">
        <w:rPr>
          <w:rFonts w:ascii="Times New Roman" w:hAnsi="Times New Roman" w:cs="Times New Roman"/>
          <w:color w:val="000000" w:themeColor="text1"/>
          <w:sz w:val="30"/>
          <w:szCs w:val="30"/>
          <w:vertAlign w:val="subscript"/>
        </w:rPr>
        <w:t>(l)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(Oxidising agent)     (Reducing agent)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In terms of hydrogen transfer: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 Oxidation is the </w:t>
      </w:r>
      <w:r w:rsidRPr="00772FAF">
        <w:rPr>
          <w:rFonts w:ascii="Times New Roman" w:hAnsi="Times New Roman" w:cs="Times New Roman"/>
          <w:b/>
          <w:color w:val="000000" w:themeColor="text1"/>
          <w:sz w:val="30"/>
          <w:szCs w:val="30"/>
        </w:rPr>
        <w:t>removal</w:t>
      </w:r>
      <w:r w:rsidRPr="00772FAF">
        <w:rPr>
          <w:rFonts w:ascii="Times New Roman" w:hAnsi="Times New Roman" w:cs="Times New Roman"/>
          <w:color w:val="000000" w:themeColor="text1"/>
          <w:sz w:val="30"/>
          <w:szCs w:val="30"/>
        </w:rPr>
        <w:t xml:space="preserve"> of hydrogen.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 Reduction is the </w:t>
      </w:r>
      <w:r w:rsidRPr="00772FAF">
        <w:rPr>
          <w:rFonts w:ascii="Times New Roman" w:hAnsi="Times New Roman" w:cs="Times New Roman"/>
          <w:b/>
          <w:color w:val="000000" w:themeColor="text1"/>
          <w:sz w:val="30"/>
          <w:szCs w:val="30"/>
        </w:rPr>
        <w:t xml:space="preserve">addition </w:t>
      </w:r>
      <w:r w:rsidRPr="00772FAF">
        <w:rPr>
          <w:rFonts w:ascii="Times New Roman" w:hAnsi="Times New Roman" w:cs="Times New Roman"/>
          <w:color w:val="000000" w:themeColor="text1"/>
          <w:sz w:val="30"/>
          <w:szCs w:val="30"/>
        </w:rPr>
        <w:t>of hydrogen.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iii) Redox is</w:t>
      </w:r>
      <w:r w:rsidRPr="00772FAF">
        <w:rPr>
          <w:rFonts w:ascii="Times New Roman" w:hAnsi="Times New Roman" w:cs="Times New Roman"/>
          <w:b/>
          <w:color w:val="000000" w:themeColor="text1"/>
          <w:sz w:val="30"/>
          <w:szCs w:val="30"/>
        </w:rPr>
        <w:t xml:space="preserve"> simultaneous </w:t>
      </w:r>
      <w:r w:rsidRPr="00772FAF">
        <w:rPr>
          <w:rFonts w:ascii="Times New Roman" w:hAnsi="Times New Roman" w:cs="Times New Roman"/>
          <w:color w:val="000000" w:themeColor="text1"/>
          <w:sz w:val="30"/>
          <w:szCs w:val="30"/>
        </w:rPr>
        <w:t>addition and removal of hydrogen.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   iv) Reducing agent is the species that undergoes </w:t>
      </w:r>
      <w:r w:rsidRPr="00772FAF">
        <w:rPr>
          <w:rFonts w:ascii="Times New Roman" w:hAnsi="Times New Roman" w:cs="Times New Roman"/>
          <w:b/>
          <w:color w:val="000000" w:themeColor="text1"/>
          <w:sz w:val="30"/>
          <w:szCs w:val="30"/>
        </w:rPr>
        <w:t>oxidation</w:t>
      </w:r>
      <w:r w:rsidRPr="00772FAF">
        <w:rPr>
          <w:rFonts w:ascii="Times New Roman" w:hAnsi="Times New Roman" w:cs="Times New Roman"/>
          <w:color w:val="000000" w:themeColor="text1"/>
          <w:sz w:val="30"/>
          <w:szCs w:val="30"/>
        </w:rPr>
        <w:t xml:space="preserve">, therefore </w:t>
      </w:r>
      <w:r w:rsidRPr="00772FAF">
        <w:rPr>
          <w:rFonts w:ascii="Times New Roman" w:hAnsi="Times New Roman" w:cs="Times New Roman"/>
          <w:b/>
          <w:color w:val="000000" w:themeColor="text1"/>
          <w:sz w:val="30"/>
          <w:szCs w:val="30"/>
        </w:rPr>
        <w:t xml:space="preserve">looses/ donates </w:t>
      </w:r>
      <w:r w:rsidRPr="00772FAF">
        <w:rPr>
          <w:rFonts w:ascii="Times New Roman" w:hAnsi="Times New Roman" w:cs="Times New Roman"/>
          <w:color w:val="000000" w:themeColor="text1"/>
          <w:sz w:val="30"/>
          <w:szCs w:val="30"/>
        </w:rPr>
        <w:t>hydrogen.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v) Oxidizing agent is the species that undergoes </w:t>
      </w:r>
      <w:r w:rsidRPr="00772FAF">
        <w:rPr>
          <w:rFonts w:ascii="Times New Roman" w:hAnsi="Times New Roman" w:cs="Times New Roman"/>
          <w:b/>
          <w:color w:val="000000" w:themeColor="text1"/>
          <w:sz w:val="30"/>
          <w:szCs w:val="30"/>
        </w:rPr>
        <w:t xml:space="preserve">reduction, </w:t>
      </w:r>
      <w:r w:rsidRPr="00772FAF">
        <w:rPr>
          <w:rFonts w:ascii="Times New Roman" w:hAnsi="Times New Roman" w:cs="Times New Roman"/>
          <w:color w:val="000000" w:themeColor="text1"/>
          <w:sz w:val="30"/>
          <w:szCs w:val="30"/>
        </w:rPr>
        <w:t xml:space="preserve">therefore </w:t>
      </w:r>
      <w:r w:rsidRPr="00772FAF">
        <w:rPr>
          <w:rFonts w:ascii="Times New Roman" w:hAnsi="Times New Roman" w:cs="Times New Roman"/>
          <w:b/>
          <w:color w:val="000000" w:themeColor="text1"/>
          <w:sz w:val="30"/>
          <w:szCs w:val="30"/>
        </w:rPr>
        <w:t xml:space="preserve">gains </w:t>
      </w:r>
      <w:r w:rsidRPr="00772FAF">
        <w:rPr>
          <w:rFonts w:ascii="Times New Roman" w:hAnsi="Times New Roman" w:cs="Times New Roman"/>
          <w:color w:val="000000" w:themeColor="text1"/>
          <w:sz w:val="30"/>
          <w:szCs w:val="30"/>
        </w:rPr>
        <w:t>hydrogen.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e.g.    When hydrogen sulphide gas is bubbled into a gas jar containing chlorine gas it is oxidized (loose the hydrogen) to sulphur (yellow solid). The chlorine is reduced (gain hydrogen) to hydrogen chlorine gas.</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Cl</w:t>
      </w:r>
      <w:r w:rsidRPr="00772FAF">
        <w:rPr>
          <w:rFonts w:ascii="Times New Roman" w:hAnsi="Times New Roman" w:cs="Times New Roman"/>
          <w:color w:val="000000" w:themeColor="text1"/>
          <w:sz w:val="30"/>
          <w:szCs w:val="30"/>
          <w:vertAlign w:val="subscript"/>
        </w:rPr>
        <w:t>2 (g)</w:t>
      </w:r>
      <w:r w:rsidRPr="00772FAF">
        <w:rPr>
          <w:rFonts w:ascii="Times New Roman" w:hAnsi="Times New Roman" w:cs="Times New Roman"/>
          <w:color w:val="000000" w:themeColor="text1"/>
          <w:sz w:val="30"/>
          <w:szCs w:val="30"/>
        </w:rPr>
        <w:t xml:space="preserve">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w:t>
      </w:r>
      <w:r w:rsidRPr="00772FAF">
        <w:rPr>
          <w:rFonts w:ascii="Times New Roman" w:hAnsi="Times New Roman" w:cs="Times New Roman"/>
          <w:color w:val="000000" w:themeColor="text1"/>
          <w:sz w:val="30"/>
          <w:szCs w:val="30"/>
          <w:vertAlign w:val="subscript"/>
        </w:rPr>
        <w:t xml:space="preserve"> (g)</w:t>
      </w:r>
      <w:r w:rsidRPr="00772FAF">
        <w:rPr>
          <w:rFonts w:ascii="Times New Roman" w:hAnsi="Times New Roman" w:cs="Times New Roman"/>
          <w:color w:val="000000" w:themeColor="text1"/>
          <w:sz w:val="30"/>
          <w:szCs w:val="30"/>
        </w:rPr>
        <w:t xml:space="preserve">     -&gt;               S</w:t>
      </w:r>
      <w:r w:rsidRPr="00772FAF">
        <w:rPr>
          <w:rFonts w:ascii="Times New Roman" w:hAnsi="Times New Roman" w:cs="Times New Roman"/>
          <w:color w:val="000000" w:themeColor="text1"/>
          <w:sz w:val="30"/>
          <w:szCs w:val="30"/>
          <w:vertAlign w:val="subscript"/>
        </w:rPr>
        <w:t xml:space="preserve">(S)       </w:t>
      </w:r>
      <w:r w:rsidRPr="00772FAF">
        <w:rPr>
          <w:rFonts w:ascii="Times New Roman" w:hAnsi="Times New Roman" w:cs="Times New Roman"/>
          <w:color w:val="000000" w:themeColor="text1"/>
          <w:sz w:val="30"/>
          <w:szCs w:val="30"/>
        </w:rPr>
        <w:t xml:space="preserve">     +           2HCl </w:t>
      </w:r>
      <w:r w:rsidRPr="00772FAF">
        <w:rPr>
          <w:rFonts w:ascii="Times New Roman" w:hAnsi="Times New Roman" w:cs="Times New Roman"/>
          <w:color w:val="000000" w:themeColor="text1"/>
          <w:sz w:val="30"/>
          <w:szCs w:val="30"/>
          <w:vertAlign w:val="subscript"/>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(Oxidizing agent)     (Reducing agent)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 In terms of electron transfer: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 Oxidation is </w:t>
      </w:r>
      <w:r w:rsidRPr="00772FAF">
        <w:rPr>
          <w:rFonts w:ascii="Times New Roman" w:hAnsi="Times New Roman" w:cs="Times New Roman"/>
          <w:b/>
          <w:color w:val="000000" w:themeColor="text1"/>
          <w:sz w:val="30"/>
          <w:szCs w:val="30"/>
        </w:rPr>
        <w:t xml:space="preserve">donation/ loss/ removal </w:t>
      </w:r>
      <w:r w:rsidRPr="00772FAF">
        <w:rPr>
          <w:rFonts w:ascii="Times New Roman" w:hAnsi="Times New Roman" w:cs="Times New Roman"/>
          <w:color w:val="000000" w:themeColor="text1"/>
          <w:sz w:val="30"/>
          <w:szCs w:val="30"/>
        </w:rPr>
        <w:t>of electrons.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 Reduction is </w:t>
      </w:r>
      <w:r w:rsidRPr="00772FAF">
        <w:rPr>
          <w:rFonts w:ascii="Times New Roman" w:hAnsi="Times New Roman" w:cs="Times New Roman"/>
          <w:b/>
          <w:color w:val="000000" w:themeColor="text1"/>
          <w:sz w:val="30"/>
          <w:szCs w:val="30"/>
        </w:rPr>
        <w:t xml:space="preserve">gain/ accept/ addition </w:t>
      </w:r>
      <w:r w:rsidRPr="00772FAF">
        <w:rPr>
          <w:rFonts w:ascii="Times New Roman" w:hAnsi="Times New Roman" w:cs="Times New Roman"/>
          <w:color w:val="000000" w:themeColor="text1"/>
          <w:sz w:val="30"/>
          <w:szCs w:val="30"/>
        </w:rPr>
        <w:t>of electrons.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iii) Redox is </w:t>
      </w:r>
      <w:r w:rsidRPr="00772FAF">
        <w:rPr>
          <w:rFonts w:ascii="Times New Roman" w:hAnsi="Times New Roman" w:cs="Times New Roman"/>
          <w:b/>
          <w:color w:val="000000" w:themeColor="text1"/>
          <w:sz w:val="30"/>
          <w:szCs w:val="30"/>
        </w:rPr>
        <w:t>simultaneous gain/ accept/ addition</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donation/ loss/ removal</w:t>
      </w:r>
      <w:r w:rsidRPr="00772FAF">
        <w:rPr>
          <w:rFonts w:ascii="Times New Roman" w:hAnsi="Times New Roman" w:cs="Times New Roman"/>
          <w:color w:val="000000" w:themeColor="text1"/>
          <w:sz w:val="30"/>
          <w:szCs w:val="30"/>
        </w:rPr>
        <w:t xml:space="preserve"> of electrons.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iv) Reducing agent is the species that undergoes </w:t>
      </w:r>
      <w:r w:rsidRPr="00772FAF">
        <w:rPr>
          <w:rFonts w:ascii="Times New Roman" w:hAnsi="Times New Roman" w:cs="Times New Roman"/>
          <w:b/>
          <w:color w:val="000000" w:themeColor="text1"/>
          <w:sz w:val="30"/>
          <w:szCs w:val="30"/>
        </w:rPr>
        <w:t>oxidation,</w:t>
      </w:r>
      <w:r w:rsidRPr="00772FAF">
        <w:rPr>
          <w:rFonts w:ascii="Times New Roman" w:hAnsi="Times New Roman" w:cs="Times New Roman"/>
          <w:color w:val="000000" w:themeColor="text1"/>
          <w:sz w:val="30"/>
          <w:szCs w:val="30"/>
        </w:rPr>
        <w:t xml:space="preserve"> therefore</w:t>
      </w:r>
      <w:r w:rsidRPr="00772FAF">
        <w:rPr>
          <w:rFonts w:ascii="Times New Roman" w:hAnsi="Times New Roman" w:cs="Times New Roman"/>
          <w:b/>
          <w:color w:val="000000" w:themeColor="text1"/>
          <w:sz w:val="30"/>
          <w:szCs w:val="30"/>
        </w:rPr>
        <w:t xml:space="preserve"> looses/ donates</w:t>
      </w:r>
      <w:r w:rsidRPr="00772FAF">
        <w:rPr>
          <w:rFonts w:ascii="Times New Roman" w:hAnsi="Times New Roman" w:cs="Times New Roman"/>
          <w:color w:val="000000" w:themeColor="text1"/>
          <w:sz w:val="30"/>
          <w:szCs w:val="30"/>
        </w:rPr>
        <w:t xml:space="preserve"> electrons.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v) Oxidizing agent is the species that undergoes </w:t>
      </w:r>
      <w:r w:rsidRPr="00772FAF">
        <w:rPr>
          <w:rFonts w:ascii="Times New Roman" w:hAnsi="Times New Roman" w:cs="Times New Roman"/>
          <w:b/>
          <w:color w:val="000000" w:themeColor="text1"/>
          <w:sz w:val="30"/>
          <w:szCs w:val="30"/>
        </w:rPr>
        <w:t>reduction</w:t>
      </w:r>
      <w:r w:rsidRPr="00772FAF">
        <w:rPr>
          <w:rFonts w:ascii="Times New Roman" w:hAnsi="Times New Roman" w:cs="Times New Roman"/>
          <w:color w:val="000000" w:themeColor="text1"/>
          <w:sz w:val="30"/>
          <w:szCs w:val="30"/>
        </w:rPr>
        <w:t xml:space="preserve">, therefore </w:t>
      </w:r>
      <w:r w:rsidRPr="00772FAF">
        <w:rPr>
          <w:rFonts w:ascii="Times New Roman" w:hAnsi="Times New Roman" w:cs="Times New Roman"/>
          <w:b/>
          <w:color w:val="000000" w:themeColor="text1"/>
          <w:sz w:val="30"/>
          <w:szCs w:val="30"/>
        </w:rPr>
        <w:t>gains/ accepts</w:t>
      </w:r>
      <w:r w:rsidRPr="00772FAF">
        <w:rPr>
          <w:rFonts w:ascii="Times New Roman" w:hAnsi="Times New Roman" w:cs="Times New Roman"/>
          <w:color w:val="000000" w:themeColor="text1"/>
          <w:sz w:val="30"/>
          <w:szCs w:val="30"/>
        </w:rPr>
        <w:t xml:space="preserve"> electrons.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Example</w:t>
      </w:r>
    </w:p>
    <w:p w:rsidR="0085749E" w:rsidRPr="00772FAF" w:rsidRDefault="0085749E" w:rsidP="0085749E">
      <w:pPr>
        <w:pStyle w:val="NoSpacing"/>
        <w:keepLines/>
        <w:numPr>
          <w:ilvl w:val="0"/>
          <w:numId w:val="12"/>
        </w:numPr>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Displacement of metals from their solutions: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5cm</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 each of Iron (II) sulphate (VI) solution into three different test tubes. Add about 1g of copper tunings / powder into one test tube then zinc and magnesium powders separately into the other test tubes. Shake thoroughly for 2 minutes each. Record any colour changes in the table below.</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tbl>
      <w:tblPr>
        <w:tblStyle w:val="TableGrid"/>
        <w:tblW w:w="0" w:type="auto"/>
        <w:tblLook w:val="04A0" w:firstRow="1" w:lastRow="0" w:firstColumn="1" w:lastColumn="0" w:noHBand="0" w:noVBand="1"/>
      </w:tblPr>
      <w:tblGrid>
        <w:gridCol w:w="4621"/>
        <w:gridCol w:w="4621"/>
      </w:tblGrid>
      <w:tr w:rsidR="0085749E" w:rsidRPr="00772FAF" w:rsidTr="00B47342">
        <w:tc>
          <w:tcPr>
            <w:tcW w:w="4621"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Metal added to Iron (II) sulphate (VI) solution</w:t>
            </w:r>
          </w:p>
        </w:tc>
        <w:tc>
          <w:tcPr>
            <w:tcW w:w="4621"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 changes</w:t>
            </w:r>
          </w:p>
        </w:tc>
      </w:tr>
      <w:tr w:rsidR="0085749E" w:rsidRPr="00772FAF" w:rsidTr="00B47342">
        <w:tc>
          <w:tcPr>
            <w:tcW w:w="4621"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Copper</w:t>
            </w:r>
          </w:p>
        </w:tc>
        <w:tc>
          <w:tcPr>
            <w:tcW w:w="4621"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Solution remains green</w:t>
            </w:r>
          </w:p>
        </w:tc>
      </w:tr>
      <w:tr w:rsidR="0085749E" w:rsidRPr="00772FAF" w:rsidTr="00B47342">
        <w:tc>
          <w:tcPr>
            <w:tcW w:w="4621"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Zinc</w:t>
            </w:r>
          </w:p>
        </w:tc>
        <w:tc>
          <w:tcPr>
            <w:tcW w:w="4621"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Green colour fades</w:t>
            </w:r>
          </w:p>
        </w:tc>
      </w:tr>
      <w:tr w:rsidR="0085749E" w:rsidRPr="00772FAF" w:rsidTr="00B47342">
        <w:tc>
          <w:tcPr>
            <w:tcW w:w="4621"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Magnesium</w:t>
            </w:r>
          </w:p>
        </w:tc>
        <w:tc>
          <w:tcPr>
            <w:tcW w:w="4621"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Green colour fades</w:t>
            </w:r>
          </w:p>
        </w:tc>
      </w:tr>
    </w:tbl>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-When a more reactive metal is added to a solution of less reactive metal, it displaces it from its solution.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-When a less reactive metal is added to a solution of a more reactive metal, it does not displace it from its solution.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-Copper is less reactive than iron therefore cannot displace iron its solution.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-Zinc is more reactive than iron therefore can displace iron from its solution.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-Magnesium is more reactive than iron therefore can displace iron from its solution.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 terms of electron transfer: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the more reactive metal undergoes oxidation (reducing agent) by </w:t>
      </w:r>
      <w:r w:rsidRPr="00772FAF">
        <w:rPr>
          <w:rFonts w:ascii="Times New Roman" w:hAnsi="Times New Roman" w:cs="Times New Roman"/>
          <w:b/>
          <w:color w:val="000000" w:themeColor="text1"/>
          <w:sz w:val="30"/>
          <w:szCs w:val="30"/>
        </w:rPr>
        <w:t>donating/loosing</w:t>
      </w:r>
      <w:r w:rsidRPr="00772FAF">
        <w:rPr>
          <w:rFonts w:ascii="Times New Roman" w:hAnsi="Times New Roman" w:cs="Times New Roman"/>
          <w:color w:val="000000" w:themeColor="text1"/>
          <w:sz w:val="30"/>
          <w:szCs w:val="30"/>
        </w:rPr>
        <w:t xml:space="preserve"> electrons to form </w:t>
      </w:r>
      <w:r w:rsidRPr="00772FAF">
        <w:rPr>
          <w:rFonts w:ascii="Times New Roman" w:hAnsi="Times New Roman" w:cs="Times New Roman"/>
          <w:b/>
          <w:color w:val="000000" w:themeColor="text1"/>
          <w:sz w:val="30"/>
          <w:szCs w:val="30"/>
        </w:rPr>
        <w:t>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ab/>
        <w:t>-the less reactive metal undergoes reduction (oxidizing agent) by its ions in solution gaining /accepting/acquiring the electrons to form the metal.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-displacement of metals involves therefore electron transfer from a more reactive metal to ions of another less reactive metal.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Examples</w:t>
      </w:r>
    </w:p>
    <w:p w:rsidR="0085749E" w:rsidRPr="00772FAF" w:rsidRDefault="0085749E" w:rsidP="0085749E">
      <w:pPr>
        <w:pStyle w:val="NoSpacing"/>
        <w:keepLines/>
        <w:numPr>
          <w:ilvl w:val="0"/>
          <w:numId w:val="11"/>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Zn(s)</w:t>
      </w:r>
      <w:r w:rsidRPr="00772FAF">
        <w:rPr>
          <w:rFonts w:ascii="Times New Roman" w:hAnsi="Times New Roman" w:cs="Times New Roman"/>
          <w:color w:val="000000" w:themeColor="text1"/>
          <w:sz w:val="30"/>
          <w:szCs w:val="30"/>
        </w:rPr>
        <w:tab/>
        <w:t xml:space="preserve"> -&gt; </w:t>
      </w:r>
      <w:r w:rsidRPr="00772FAF">
        <w:rPr>
          <w:rFonts w:ascii="Times New Roman" w:hAnsi="Times New Roman" w:cs="Times New Roman"/>
          <w:color w:val="000000" w:themeColor="text1"/>
          <w:sz w:val="30"/>
          <w:szCs w:val="30"/>
        </w:rPr>
        <w:tab/>
        <w:t>Zn</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w:t>
      </w:r>
      <w:r w:rsidRPr="00772FAF">
        <w:rPr>
          <w:rFonts w:ascii="Times New Roman" w:hAnsi="Times New Roman" w:cs="Times New Roman"/>
          <w:color w:val="000000" w:themeColor="text1"/>
          <w:sz w:val="30"/>
          <w:szCs w:val="30"/>
        </w:rPr>
        <w:tab/>
        <w:t xml:space="preserve"> 2e        (oxidation/donation of electrons)</w:t>
      </w:r>
    </w:p>
    <w:p w:rsidR="0085749E" w:rsidRPr="00772FAF" w:rsidRDefault="0085749E" w:rsidP="0085749E">
      <w:pPr>
        <w:pStyle w:val="NoSpacing"/>
        <w:keepLines/>
        <w:ind w:left="36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Fe</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w:t>
      </w:r>
      <w:r w:rsidRPr="00772FAF">
        <w:rPr>
          <w:rFonts w:ascii="Times New Roman" w:hAnsi="Times New Roman" w:cs="Times New Roman"/>
          <w:color w:val="000000" w:themeColor="text1"/>
          <w:sz w:val="30"/>
          <w:szCs w:val="30"/>
        </w:rPr>
        <w:tab/>
        <w:t xml:space="preserve"> 2e     </w:t>
      </w:r>
      <w:r w:rsidRPr="00772FAF">
        <w:rPr>
          <w:rFonts w:ascii="Times New Roman" w:hAnsi="Times New Roman" w:cs="Times New Roman"/>
          <w:color w:val="000000" w:themeColor="text1"/>
          <w:sz w:val="30"/>
          <w:szCs w:val="30"/>
        </w:rPr>
        <w:tab/>
        <w:t>-&gt;</w:t>
      </w:r>
      <w:r w:rsidRPr="00772FAF">
        <w:rPr>
          <w:rFonts w:ascii="Times New Roman" w:hAnsi="Times New Roman" w:cs="Times New Roman"/>
          <w:color w:val="000000" w:themeColor="text1"/>
          <w:sz w:val="30"/>
          <w:szCs w:val="30"/>
        </w:rPr>
        <w:tab/>
        <w:t xml:space="preserve"> Fe(s)     (reduction/gain of electrons)</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Fe</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  +    Zn(s) -&gt;   Zn</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(aq) +  Fe(s) </w:t>
      </w:r>
      <w:r w:rsidRPr="00772FAF">
        <w:rPr>
          <w:rFonts w:ascii="Times New Roman" w:hAnsi="Times New Roman" w:cs="Times New Roman"/>
          <w:color w:val="000000" w:themeColor="text1"/>
          <w:sz w:val="30"/>
          <w:szCs w:val="30"/>
        </w:rPr>
        <w:t xml:space="preserve"> (redox/both donation and gain of electrons)</w:t>
      </w:r>
    </w:p>
    <w:p w:rsidR="0085749E" w:rsidRPr="00772FAF" w:rsidRDefault="0085749E" w:rsidP="0085749E">
      <w:pPr>
        <w:pStyle w:val="NoSpacing"/>
        <w:keepLines/>
        <w:numPr>
          <w:ilvl w:val="0"/>
          <w:numId w:val="11"/>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Mg(s)</w:t>
      </w:r>
      <w:r w:rsidRPr="00772FAF">
        <w:rPr>
          <w:rFonts w:ascii="Times New Roman" w:hAnsi="Times New Roman" w:cs="Times New Roman"/>
          <w:color w:val="000000" w:themeColor="text1"/>
          <w:sz w:val="30"/>
          <w:szCs w:val="30"/>
        </w:rPr>
        <w:tab/>
        <w:t xml:space="preserve"> -&gt; </w:t>
      </w:r>
      <w:r w:rsidRPr="00772FAF">
        <w:rPr>
          <w:rFonts w:ascii="Times New Roman" w:hAnsi="Times New Roman" w:cs="Times New Roman"/>
          <w:color w:val="000000" w:themeColor="text1"/>
          <w:sz w:val="30"/>
          <w:szCs w:val="30"/>
        </w:rPr>
        <w:tab/>
        <w:t>Mg</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w:t>
      </w:r>
      <w:r w:rsidRPr="00772FAF">
        <w:rPr>
          <w:rFonts w:ascii="Times New Roman" w:hAnsi="Times New Roman" w:cs="Times New Roman"/>
          <w:color w:val="000000" w:themeColor="text1"/>
          <w:sz w:val="30"/>
          <w:szCs w:val="30"/>
        </w:rPr>
        <w:tab/>
        <w:t xml:space="preserve"> 2e        (oxidation/donation of electrons)</w:t>
      </w:r>
    </w:p>
    <w:p w:rsidR="0085749E" w:rsidRPr="00772FAF" w:rsidRDefault="0085749E" w:rsidP="0085749E">
      <w:pPr>
        <w:pStyle w:val="NoSpacing"/>
        <w:keepLines/>
        <w:ind w:left="36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Fe</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w:t>
      </w:r>
      <w:r w:rsidRPr="00772FAF">
        <w:rPr>
          <w:rFonts w:ascii="Times New Roman" w:hAnsi="Times New Roman" w:cs="Times New Roman"/>
          <w:color w:val="000000" w:themeColor="text1"/>
          <w:sz w:val="30"/>
          <w:szCs w:val="30"/>
        </w:rPr>
        <w:tab/>
        <w:t xml:space="preserve"> 2e     </w:t>
      </w:r>
      <w:r w:rsidRPr="00772FAF">
        <w:rPr>
          <w:rFonts w:ascii="Times New Roman" w:hAnsi="Times New Roman" w:cs="Times New Roman"/>
          <w:color w:val="000000" w:themeColor="text1"/>
          <w:sz w:val="30"/>
          <w:szCs w:val="30"/>
        </w:rPr>
        <w:tab/>
        <w:t>-&gt;</w:t>
      </w:r>
      <w:r w:rsidRPr="00772FAF">
        <w:rPr>
          <w:rFonts w:ascii="Times New Roman" w:hAnsi="Times New Roman" w:cs="Times New Roman"/>
          <w:color w:val="000000" w:themeColor="text1"/>
          <w:sz w:val="30"/>
          <w:szCs w:val="30"/>
        </w:rPr>
        <w:tab/>
        <w:t xml:space="preserve"> Fe(s)     (reduction/gain of electrons)</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Fe</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  +    Mg(s) -&gt;   Mg</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(aq) +  Fe(s) </w:t>
      </w:r>
      <w:r w:rsidRPr="00772FAF">
        <w:rPr>
          <w:rFonts w:ascii="Times New Roman" w:hAnsi="Times New Roman" w:cs="Times New Roman"/>
          <w:color w:val="000000" w:themeColor="text1"/>
          <w:sz w:val="30"/>
          <w:szCs w:val="30"/>
        </w:rPr>
        <w:t xml:space="preserve"> (redox/both donation and gain of electrons)</w:t>
      </w:r>
    </w:p>
    <w:p w:rsidR="0085749E" w:rsidRPr="00772FAF" w:rsidRDefault="0085749E" w:rsidP="0085749E">
      <w:pPr>
        <w:pStyle w:val="NoSpacing"/>
        <w:keepLines/>
        <w:numPr>
          <w:ilvl w:val="0"/>
          <w:numId w:val="11"/>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Zn(s)</w:t>
      </w:r>
      <w:r w:rsidRPr="00772FAF">
        <w:rPr>
          <w:rFonts w:ascii="Times New Roman" w:hAnsi="Times New Roman" w:cs="Times New Roman"/>
          <w:color w:val="000000" w:themeColor="text1"/>
          <w:sz w:val="30"/>
          <w:szCs w:val="30"/>
        </w:rPr>
        <w:tab/>
        <w:t xml:space="preserve"> -&gt; </w:t>
      </w:r>
      <w:r w:rsidRPr="00772FAF">
        <w:rPr>
          <w:rFonts w:ascii="Times New Roman" w:hAnsi="Times New Roman" w:cs="Times New Roman"/>
          <w:color w:val="000000" w:themeColor="text1"/>
          <w:sz w:val="30"/>
          <w:szCs w:val="30"/>
        </w:rPr>
        <w:tab/>
        <w:t>Zn</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w:t>
      </w:r>
      <w:r w:rsidRPr="00772FAF">
        <w:rPr>
          <w:rFonts w:ascii="Times New Roman" w:hAnsi="Times New Roman" w:cs="Times New Roman"/>
          <w:color w:val="000000" w:themeColor="text1"/>
          <w:sz w:val="30"/>
          <w:szCs w:val="30"/>
        </w:rPr>
        <w:tab/>
        <w:t xml:space="preserve"> 2e        (oxidation/donation of electrons)</w:t>
      </w:r>
    </w:p>
    <w:p w:rsidR="0085749E" w:rsidRPr="00772FAF" w:rsidRDefault="0085749E" w:rsidP="0085749E">
      <w:pPr>
        <w:pStyle w:val="NoSpacing"/>
        <w:keepLines/>
        <w:ind w:left="36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w:t>
      </w:r>
      <w:r w:rsidRPr="00772FAF">
        <w:rPr>
          <w:rFonts w:ascii="Times New Roman" w:hAnsi="Times New Roman" w:cs="Times New Roman"/>
          <w:color w:val="000000" w:themeColor="text1"/>
          <w:sz w:val="30"/>
          <w:szCs w:val="30"/>
        </w:rPr>
        <w:tab/>
        <w:t xml:space="preserve"> 2e     </w:t>
      </w:r>
      <w:r w:rsidRPr="00772FAF">
        <w:rPr>
          <w:rFonts w:ascii="Times New Roman" w:hAnsi="Times New Roman" w:cs="Times New Roman"/>
          <w:color w:val="000000" w:themeColor="text1"/>
          <w:sz w:val="30"/>
          <w:szCs w:val="30"/>
        </w:rPr>
        <w:tab/>
        <w:t>-&gt;</w:t>
      </w:r>
      <w:r w:rsidRPr="00772FAF">
        <w:rPr>
          <w:rFonts w:ascii="Times New Roman" w:hAnsi="Times New Roman" w:cs="Times New Roman"/>
          <w:color w:val="000000" w:themeColor="text1"/>
          <w:sz w:val="30"/>
          <w:szCs w:val="30"/>
        </w:rPr>
        <w:tab/>
        <w:t xml:space="preserve"> Cu(s)     (reduction/gain of electrons)</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Cu</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  +    Zn(s) -&gt;   Zn</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(aq) +  Cu(s) </w:t>
      </w:r>
      <w:r w:rsidRPr="00772FAF">
        <w:rPr>
          <w:rFonts w:ascii="Times New Roman" w:hAnsi="Times New Roman" w:cs="Times New Roman"/>
          <w:color w:val="000000" w:themeColor="text1"/>
          <w:sz w:val="30"/>
          <w:szCs w:val="30"/>
        </w:rPr>
        <w:t xml:space="preserve"> (redox/both donation and gain of electrons)</w:t>
      </w:r>
    </w:p>
    <w:p w:rsidR="0085749E" w:rsidRPr="00772FAF" w:rsidRDefault="0085749E" w:rsidP="0085749E">
      <w:pPr>
        <w:pStyle w:val="NoSpacing"/>
        <w:keepLines/>
        <w:numPr>
          <w:ilvl w:val="0"/>
          <w:numId w:val="11"/>
        </w:numPr>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Fe(s)</w:t>
      </w:r>
      <w:r w:rsidRPr="00772FAF">
        <w:rPr>
          <w:rFonts w:ascii="Times New Roman" w:hAnsi="Times New Roman" w:cs="Times New Roman"/>
          <w:color w:val="000000" w:themeColor="text1"/>
          <w:sz w:val="30"/>
          <w:szCs w:val="30"/>
        </w:rPr>
        <w:tab/>
        <w:t xml:space="preserve"> -&gt; </w:t>
      </w:r>
      <w:r w:rsidRPr="00772FAF">
        <w:rPr>
          <w:rFonts w:ascii="Times New Roman" w:hAnsi="Times New Roman" w:cs="Times New Roman"/>
          <w:color w:val="000000" w:themeColor="text1"/>
          <w:sz w:val="30"/>
          <w:szCs w:val="30"/>
        </w:rPr>
        <w:tab/>
        <w:t>Fe</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w:t>
      </w:r>
      <w:r w:rsidRPr="00772FAF">
        <w:rPr>
          <w:rFonts w:ascii="Times New Roman" w:hAnsi="Times New Roman" w:cs="Times New Roman"/>
          <w:color w:val="000000" w:themeColor="text1"/>
          <w:sz w:val="30"/>
          <w:szCs w:val="30"/>
        </w:rPr>
        <w:tab/>
        <w:t xml:space="preserve"> 2e        (oxidation/donation of electrons)</w:t>
      </w:r>
    </w:p>
    <w:p w:rsidR="0085749E" w:rsidRPr="00772FAF" w:rsidRDefault="0085749E" w:rsidP="0085749E">
      <w:pPr>
        <w:pStyle w:val="NoSpacing"/>
        <w:keepLines/>
        <w:ind w:left="36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2Ag</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w:t>
      </w:r>
      <w:r w:rsidRPr="00772FAF">
        <w:rPr>
          <w:rFonts w:ascii="Times New Roman" w:hAnsi="Times New Roman" w:cs="Times New Roman"/>
          <w:color w:val="000000" w:themeColor="text1"/>
          <w:sz w:val="30"/>
          <w:szCs w:val="30"/>
        </w:rPr>
        <w:tab/>
        <w:t xml:space="preserve"> 2e     </w:t>
      </w:r>
      <w:r w:rsidRPr="00772FAF">
        <w:rPr>
          <w:rFonts w:ascii="Times New Roman" w:hAnsi="Times New Roman" w:cs="Times New Roman"/>
          <w:color w:val="000000" w:themeColor="text1"/>
          <w:sz w:val="30"/>
          <w:szCs w:val="30"/>
        </w:rPr>
        <w:tab/>
        <w:t>-&gt;</w:t>
      </w:r>
      <w:r w:rsidRPr="00772FAF">
        <w:rPr>
          <w:rFonts w:ascii="Times New Roman" w:hAnsi="Times New Roman" w:cs="Times New Roman"/>
          <w:color w:val="000000" w:themeColor="text1"/>
          <w:sz w:val="30"/>
          <w:szCs w:val="30"/>
        </w:rPr>
        <w:tab/>
        <w:t xml:space="preserve"> 2Ag(s)     (reduction/gain of electrons)</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2Ag</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(aq)  +    Fe(s) -&gt;   Fe</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(aq) +  2Ag(s) </w:t>
      </w:r>
      <w:r w:rsidRPr="00772FAF">
        <w:rPr>
          <w:rFonts w:ascii="Times New Roman" w:hAnsi="Times New Roman" w:cs="Times New Roman"/>
          <w:color w:val="000000" w:themeColor="text1"/>
          <w:sz w:val="30"/>
          <w:szCs w:val="30"/>
        </w:rPr>
        <w:t xml:space="preserve"> (redox/both donation and  gain of electrons)</w:t>
      </w:r>
    </w:p>
    <w:p w:rsidR="0085749E" w:rsidRPr="00772FAF" w:rsidRDefault="0085749E" w:rsidP="0085749E">
      <w:pPr>
        <w:pStyle w:val="NoSpacing"/>
        <w:keepLines/>
        <w:numPr>
          <w:ilvl w:val="0"/>
          <w:numId w:val="11"/>
        </w:numPr>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Zn</w:t>
      </w:r>
      <w:r w:rsidRPr="00772FAF">
        <w:rPr>
          <w:rFonts w:ascii="Times New Roman" w:hAnsi="Times New Roman" w:cs="Times New Roman"/>
          <w:color w:val="000000" w:themeColor="text1"/>
          <w:sz w:val="30"/>
          <w:szCs w:val="30"/>
        </w:rPr>
        <w:t>(s)</w:t>
      </w:r>
      <w:r w:rsidRPr="00772FAF">
        <w:rPr>
          <w:rFonts w:ascii="Times New Roman" w:hAnsi="Times New Roman" w:cs="Times New Roman"/>
          <w:color w:val="000000" w:themeColor="text1"/>
          <w:sz w:val="30"/>
          <w:szCs w:val="30"/>
        </w:rPr>
        <w:tab/>
        <w:t xml:space="preserve"> -&gt; </w:t>
      </w:r>
      <w:r w:rsidRPr="00772FAF">
        <w:rPr>
          <w:rFonts w:ascii="Times New Roman" w:hAnsi="Times New Roman" w:cs="Times New Roman"/>
          <w:color w:val="000000" w:themeColor="text1"/>
          <w:sz w:val="30"/>
          <w:szCs w:val="30"/>
        </w:rPr>
        <w:tab/>
        <w:t>Zn</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w:t>
      </w:r>
      <w:r w:rsidRPr="00772FAF">
        <w:rPr>
          <w:rFonts w:ascii="Times New Roman" w:hAnsi="Times New Roman" w:cs="Times New Roman"/>
          <w:color w:val="000000" w:themeColor="text1"/>
          <w:sz w:val="30"/>
          <w:szCs w:val="30"/>
        </w:rPr>
        <w:tab/>
        <w:t xml:space="preserve"> 2e        (oxidation/donation of electrons)</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w:t>
      </w:r>
      <w:r w:rsidRPr="00772FAF">
        <w:rPr>
          <w:rFonts w:ascii="Times New Roman" w:hAnsi="Times New Roman" w:cs="Times New Roman"/>
          <w:color w:val="000000" w:themeColor="text1"/>
          <w:sz w:val="30"/>
          <w:szCs w:val="30"/>
        </w:rPr>
        <w:tab/>
        <w:t xml:space="preserve"> 2e     </w:t>
      </w:r>
      <w:r w:rsidRPr="00772FAF">
        <w:rPr>
          <w:rFonts w:ascii="Times New Roman" w:hAnsi="Times New Roman" w:cs="Times New Roman"/>
          <w:color w:val="000000" w:themeColor="text1"/>
          <w:sz w:val="30"/>
          <w:szCs w:val="30"/>
        </w:rPr>
        <w:tab/>
        <w:t>-&gt;</w:t>
      </w:r>
      <w:r w:rsidRPr="00772FAF">
        <w:rPr>
          <w:rFonts w:ascii="Times New Roman" w:hAnsi="Times New Roman" w:cs="Times New Roman"/>
          <w:color w:val="000000" w:themeColor="text1"/>
          <w:sz w:val="30"/>
          <w:szCs w:val="30"/>
        </w:rPr>
        <w:tab/>
        <w:t xml:space="preserve"> 2Cl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(reduction/gain of electrons)</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r w:rsidRPr="00772FAF">
        <w:rPr>
          <w:rFonts w:ascii="Times New Roman" w:hAnsi="Times New Roman" w:cs="Times New Roman"/>
          <w:b/>
          <w:color w:val="000000" w:themeColor="text1"/>
          <w:sz w:val="30"/>
          <w:szCs w:val="30"/>
        </w:rPr>
        <w:t xml:space="preserve">  +    Zn(s) -&gt;   Zn</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(aq) +  </w:t>
      </w:r>
      <w:r w:rsidRPr="00772FAF">
        <w:rPr>
          <w:rFonts w:ascii="Times New Roman" w:hAnsi="Times New Roman" w:cs="Times New Roman"/>
          <w:color w:val="000000" w:themeColor="text1"/>
          <w:sz w:val="30"/>
          <w:szCs w:val="30"/>
        </w:rPr>
        <w:t>2Cl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 (redox/both donation and  gain of electrons)</w:t>
      </w:r>
    </w:p>
    <w:p w:rsidR="0085749E" w:rsidRPr="00772FAF" w:rsidRDefault="0085749E" w:rsidP="0085749E">
      <w:pPr>
        <w:pStyle w:val="NoSpacing"/>
        <w:keepLines/>
        <w:numPr>
          <w:ilvl w:val="0"/>
          <w:numId w:val="11"/>
        </w:numPr>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2Mg</w:t>
      </w:r>
      <w:r w:rsidRPr="00772FAF">
        <w:rPr>
          <w:rFonts w:ascii="Times New Roman" w:hAnsi="Times New Roman" w:cs="Times New Roman"/>
          <w:color w:val="000000" w:themeColor="text1"/>
          <w:sz w:val="30"/>
          <w:szCs w:val="30"/>
        </w:rPr>
        <w:t>(s)</w:t>
      </w:r>
      <w:r w:rsidRPr="00772FAF">
        <w:rPr>
          <w:rFonts w:ascii="Times New Roman" w:hAnsi="Times New Roman" w:cs="Times New Roman"/>
          <w:color w:val="000000" w:themeColor="text1"/>
          <w:sz w:val="30"/>
          <w:szCs w:val="30"/>
        </w:rPr>
        <w:tab/>
        <w:t xml:space="preserve"> -&gt; </w:t>
      </w:r>
      <w:r w:rsidRPr="00772FAF">
        <w:rPr>
          <w:rFonts w:ascii="Times New Roman" w:hAnsi="Times New Roman" w:cs="Times New Roman"/>
          <w:color w:val="000000" w:themeColor="text1"/>
          <w:sz w:val="30"/>
          <w:szCs w:val="30"/>
        </w:rPr>
        <w:tab/>
        <w:t>2Mg</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w:t>
      </w:r>
      <w:r w:rsidRPr="00772FAF">
        <w:rPr>
          <w:rFonts w:ascii="Times New Roman" w:hAnsi="Times New Roman" w:cs="Times New Roman"/>
          <w:color w:val="000000" w:themeColor="text1"/>
          <w:sz w:val="30"/>
          <w:szCs w:val="30"/>
        </w:rPr>
        <w:tab/>
        <w:t xml:space="preserve"> 4e        (oxidation/donation of electrons)</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w:t>
      </w:r>
      <w:r w:rsidRPr="00772FAF">
        <w:rPr>
          <w:rFonts w:ascii="Times New Roman" w:hAnsi="Times New Roman" w:cs="Times New Roman"/>
          <w:color w:val="000000" w:themeColor="text1"/>
          <w:sz w:val="30"/>
          <w:szCs w:val="30"/>
        </w:rPr>
        <w:tab/>
        <w:t xml:space="preserve"> 4e     </w:t>
      </w:r>
      <w:r w:rsidRPr="00772FAF">
        <w:rPr>
          <w:rFonts w:ascii="Times New Roman" w:hAnsi="Times New Roman" w:cs="Times New Roman"/>
          <w:color w:val="000000" w:themeColor="text1"/>
          <w:sz w:val="30"/>
          <w:szCs w:val="30"/>
        </w:rPr>
        <w:tab/>
        <w:t>-&gt;</w:t>
      </w:r>
      <w:r w:rsidRPr="00772FAF">
        <w:rPr>
          <w:rFonts w:ascii="Times New Roman" w:hAnsi="Times New Roman" w:cs="Times New Roman"/>
          <w:color w:val="000000" w:themeColor="text1"/>
          <w:sz w:val="30"/>
          <w:szCs w:val="30"/>
        </w:rPr>
        <w:tab/>
        <w:t xml:space="preserve"> 2O</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(reduction/gain of electrons)</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r w:rsidRPr="00772FAF">
        <w:rPr>
          <w:rFonts w:ascii="Times New Roman" w:hAnsi="Times New Roman" w:cs="Times New Roman"/>
          <w:b/>
          <w:color w:val="000000" w:themeColor="text1"/>
          <w:sz w:val="30"/>
          <w:szCs w:val="30"/>
        </w:rPr>
        <w:t xml:space="preserve">  +   2Mg</w:t>
      </w:r>
      <w:r w:rsidRPr="00772FAF">
        <w:rPr>
          <w:rFonts w:ascii="Times New Roman" w:hAnsi="Times New Roman" w:cs="Times New Roman"/>
          <w:color w:val="000000" w:themeColor="text1"/>
          <w:sz w:val="30"/>
          <w:szCs w:val="30"/>
        </w:rPr>
        <w:t>(s)</w:t>
      </w:r>
      <w:r w:rsidRPr="00772FAF">
        <w:rPr>
          <w:rFonts w:ascii="Times New Roman" w:hAnsi="Times New Roman" w:cs="Times New Roman"/>
          <w:b/>
          <w:color w:val="000000" w:themeColor="text1"/>
          <w:sz w:val="30"/>
          <w:szCs w:val="30"/>
        </w:rPr>
        <w:t xml:space="preserve"> -&gt;   </w:t>
      </w:r>
      <w:r w:rsidRPr="00772FAF">
        <w:rPr>
          <w:rFonts w:ascii="Times New Roman" w:hAnsi="Times New Roman" w:cs="Times New Roman"/>
          <w:color w:val="000000" w:themeColor="text1"/>
          <w:sz w:val="30"/>
          <w:szCs w:val="30"/>
        </w:rPr>
        <w:t>2Mg</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w:t>
      </w:r>
      <w:r w:rsidRPr="00772FAF">
        <w:rPr>
          <w:rFonts w:ascii="Times New Roman" w:hAnsi="Times New Roman" w:cs="Times New Roman"/>
          <w:b/>
          <w:color w:val="000000" w:themeColor="text1"/>
          <w:sz w:val="30"/>
          <w:szCs w:val="30"/>
        </w:rPr>
        <w:t xml:space="preserve"> +  </w:t>
      </w:r>
      <w:r w:rsidRPr="00772FAF">
        <w:rPr>
          <w:rFonts w:ascii="Times New Roman" w:hAnsi="Times New Roman" w:cs="Times New Roman"/>
          <w:color w:val="000000" w:themeColor="text1"/>
          <w:sz w:val="30"/>
          <w:szCs w:val="30"/>
        </w:rPr>
        <w:t>2O</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 (redox/both donation and  gain of electrons)</w:t>
      </w:r>
    </w:p>
    <w:p w:rsidR="0085749E" w:rsidRPr="00772FAF" w:rsidRDefault="0085749E" w:rsidP="0085749E">
      <w:pPr>
        <w:pStyle w:val="NoSpacing"/>
        <w:keepLines/>
        <w:ind w:left="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Note</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(i)The number of electrons donated/lost MUST be equal to the number of electrons gained/acquired.</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(i)During displacement reaction, the colour of ions /salts fades but does not if displacement does not take place. e.g</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a)Green colour of </w:t>
      </w:r>
      <w:r w:rsidRPr="00772FAF">
        <w:rPr>
          <w:rFonts w:ascii="Times New Roman" w:hAnsi="Times New Roman" w:cs="Times New Roman"/>
          <w:b/>
          <w:color w:val="000000" w:themeColor="text1"/>
          <w:sz w:val="30"/>
          <w:szCs w:val="30"/>
        </w:rPr>
        <w:t>Fe</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 fades</w:t>
      </w:r>
      <w:r w:rsidRPr="00772FAF">
        <w:rPr>
          <w:rFonts w:ascii="Times New Roman" w:hAnsi="Times New Roman" w:cs="Times New Roman"/>
          <w:color w:val="000000" w:themeColor="text1"/>
          <w:sz w:val="30"/>
          <w:szCs w:val="30"/>
        </w:rPr>
        <w:t xml:space="preserve"> if Fe</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(aq) ions are </w:t>
      </w:r>
      <w:r w:rsidRPr="00772FAF">
        <w:rPr>
          <w:rFonts w:ascii="Times New Roman" w:hAnsi="Times New Roman" w:cs="Times New Roman"/>
          <w:b/>
          <w:color w:val="000000" w:themeColor="text1"/>
          <w:sz w:val="30"/>
          <w:szCs w:val="30"/>
        </w:rPr>
        <w:t>displaced</w:t>
      </w:r>
      <w:r w:rsidRPr="00772FAF">
        <w:rPr>
          <w:rFonts w:ascii="Times New Roman" w:hAnsi="Times New Roman" w:cs="Times New Roman"/>
          <w:color w:val="000000" w:themeColor="text1"/>
          <w:sz w:val="30"/>
          <w:szCs w:val="30"/>
        </w:rPr>
        <w:t xml:space="preserve"> from their solution. Green colour of </w:t>
      </w:r>
      <w:r w:rsidRPr="00772FAF">
        <w:rPr>
          <w:rFonts w:ascii="Times New Roman" w:hAnsi="Times New Roman" w:cs="Times New Roman"/>
          <w:b/>
          <w:color w:val="000000" w:themeColor="text1"/>
          <w:sz w:val="30"/>
          <w:szCs w:val="30"/>
        </w:rPr>
        <w:t>Fe</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 appear</w:t>
      </w:r>
      <w:r w:rsidRPr="00772FAF">
        <w:rPr>
          <w:rFonts w:ascii="Times New Roman" w:hAnsi="Times New Roman" w:cs="Times New Roman"/>
          <w:color w:val="000000" w:themeColor="text1"/>
          <w:sz w:val="30"/>
          <w:szCs w:val="30"/>
        </w:rPr>
        <w:t xml:space="preserve"> if Fe/iron </w:t>
      </w:r>
      <w:r w:rsidRPr="00772FAF">
        <w:rPr>
          <w:rFonts w:ascii="Times New Roman" w:hAnsi="Times New Roman" w:cs="Times New Roman"/>
          <w:b/>
          <w:color w:val="000000" w:themeColor="text1"/>
          <w:sz w:val="30"/>
          <w:szCs w:val="30"/>
        </w:rPr>
        <w:t>displaces</w:t>
      </w:r>
      <w:r w:rsidRPr="00772FAF">
        <w:rPr>
          <w:rFonts w:ascii="Times New Roman" w:hAnsi="Times New Roman" w:cs="Times New Roman"/>
          <w:color w:val="000000" w:themeColor="text1"/>
          <w:sz w:val="30"/>
          <w:szCs w:val="30"/>
        </w:rPr>
        <w:t xml:space="preserve"> another salt/ions  from their solution.</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b)Blue colour of </w:t>
      </w:r>
      <w:r w:rsidRPr="00772FAF">
        <w:rPr>
          <w:rFonts w:ascii="Times New Roman" w:hAnsi="Times New Roman" w:cs="Times New Roman"/>
          <w:b/>
          <w:color w:val="000000" w:themeColor="text1"/>
          <w:sz w:val="30"/>
          <w:szCs w:val="30"/>
        </w:rPr>
        <w:t>Cu</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 fades</w:t>
      </w:r>
      <w:r w:rsidRPr="00772FAF">
        <w:rPr>
          <w:rFonts w:ascii="Times New Roman" w:hAnsi="Times New Roman" w:cs="Times New Roman"/>
          <w:color w:val="000000" w:themeColor="text1"/>
          <w:sz w:val="30"/>
          <w:szCs w:val="30"/>
        </w:rPr>
        <w:t xml:space="preserve"> if  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(aq) ions are </w:t>
      </w:r>
      <w:r w:rsidRPr="00772FAF">
        <w:rPr>
          <w:rFonts w:ascii="Times New Roman" w:hAnsi="Times New Roman" w:cs="Times New Roman"/>
          <w:b/>
          <w:color w:val="000000" w:themeColor="text1"/>
          <w:sz w:val="30"/>
          <w:szCs w:val="30"/>
        </w:rPr>
        <w:t>displaced</w:t>
      </w:r>
      <w:r w:rsidRPr="00772FAF">
        <w:rPr>
          <w:rFonts w:ascii="Times New Roman" w:hAnsi="Times New Roman" w:cs="Times New Roman"/>
          <w:color w:val="000000" w:themeColor="text1"/>
          <w:sz w:val="30"/>
          <w:szCs w:val="30"/>
        </w:rPr>
        <w:t xml:space="preserve"> from their solution and </w:t>
      </w:r>
      <w:r w:rsidRPr="00772FAF">
        <w:rPr>
          <w:rFonts w:ascii="Times New Roman" w:hAnsi="Times New Roman" w:cs="Times New Roman"/>
          <w:b/>
          <w:color w:val="000000" w:themeColor="text1"/>
          <w:sz w:val="30"/>
          <w:szCs w:val="30"/>
        </w:rPr>
        <w:t>brown</w:t>
      </w:r>
      <w:r w:rsidRPr="00772FAF">
        <w:rPr>
          <w:rFonts w:ascii="Times New Roman" w:hAnsi="Times New Roman" w:cs="Times New Roman"/>
          <w:color w:val="000000" w:themeColor="text1"/>
          <w:sz w:val="30"/>
          <w:szCs w:val="30"/>
        </w:rPr>
        <w:t xml:space="preserve"> copper deposits appear. Blue colour of </w:t>
      </w:r>
      <w:r w:rsidRPr="00772FAF">
        <w:rPr>
          <w:rFonts w:ascii="Times New Roman" w:hAnsi="Times New Roman" w:cs="Times New Roman"/>
          <w:b/>
          <w:color w:val="000000" w:themeColor="text1"/>
          <w:sz w:val="30"/>
          <w:szCs w:val="30"/>
        </w:rPr>
        <w:t>Cu</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 appear</w:t>
      </w:r>
      <w:r w:rsidRPr="00772FAF">
        <w:rPr>
          <w:rFonts w:ascii="Times New Roman" w:hAnsi="Times New Roman" w:cs="Times New Roman"/>
          <w:color w:val="000000" w:themeColor="text1"/>
          <w:sz w:val="30"/>
          <w:szCs w:val="30"/>
        </w:rPr>
        <w:t xml:space="preserve"> if Cu/copper </w:t>
      </w:r>
      <w:r w:rsidRPr="00772FAF">
        <w:rPr>
          <w:rFonts w:ascii="Times New Roman" w:hAnsi="Times New Roman" w:cs="Times New Roman"/>
          <w:b/>
          <w:color w:val="000000" w:themeColor="text1"/>
          <w:sz w:val="30"/>
          <w:szCs w:val="30"/>
        </w:rPr>
        <w:t>displaces</w:t>
      </w:r>
      <w:r w:rsidRPr="00772FAF">
        <w:rPr>
          <w:rFonts w:ascii="Times New Roman" w:hAnsi="Times New Roman" w:cs="Times New Roman"/>
          <w:color w:val="000000" w:themeColor="text1"/>
          <w:sz w:val="30"/>
          <w:szCs w:val="30"/>
        </w:rPr>
        <w:t xml:space="preserve"> another salt/ions  from their solution.</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c)Brown colour of </w:t>
      </w:r>
      <w:r w:rsidRPr="00772FAF">
        <w:rPr>
          <w:rFonts w:ascii="Times New Roman" w:hAnsi="Times New Roman" w:cs="Times New Roman"/>
          <w:b/>
          <w:color w:val="000000" w:themeColor="text1"/>
          <w:sz w:val="30"/>
          <w:szCs w:val="30"/>
        </w:rPr>
        <w:t>Fe</w:t>
      </w:r>
      <w:r w:rsidRPr="00772FAF">
        <w:rPr>
          <w:rFonts w:ascii="Times New Roman" w:hAnsi="Times New Roman" w:cs="Times New Roman"/>
          <w:b/>
          <w:color w:val="000000" w:themeColor="text1"/>
          <w:sz w:val="30"/>
          <w:szCs w:val="30"/>
          <w:vertAlign w:val="superscript"/>
        </w:rPr>
        <w:t>3+</w:t>
      </w:r>
      <w:r w:rsidRPr="00772FAF">
        <w:rPr>
          <w:rFonts w:ascii="Times New Roman" w:hAnsi="Times New Roman" w:cs="Times New Roman"/>
          <w:b/>
          <w:color w:val="000000" w:themeColor="text1"/>
          <w:sz w:val="30"/>
          <w:szCs w:val="30"/>
        </w:rPr>
        <w:t>(aq) fades</w:t>
      </w:r>
      <w:r w:rsidRPr="00772FAF">
        <w:rPr>
          <w:rFonts w:ascii="Times New Roman" w:hAnsi="Times New Roman" w:cs="Times New Roman"/>
          <w:color w:val="000000" w:themeColor="text1"/>
          <w:sz w:val="30"/>
          <w:szCs w:val="30"/>
        </w:rPr>
        <w:t xml:space="preserve"> if Fe</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(aq) ions are </w:t>
      </w:r>
      <w:r w:rsidRPr="00772FAF">
        <w:rPr>
          <w:rFonts w:ascii="Times New Roman" w:hAnsi="Times New Roman" w:cs="Times New Roman"/>
          <w:b/>
          <w:color w:val="000000" w:themeColor="text1"/>
          <w:sz w:val="30"/>
          <w:szCs w:val="30"/>
        </w:rPr>
        <w:t>displaced</w:t>
      </w:r>
      <w:r w:rsidRPr="00772FAF">
        <w:rPr>
          <w:rFonts w:ascii="Times New Roman" w:hAnsi="Times New Roman" w:cs="Times New Roman"/>
          <w:color w:val="000000" w:themeColor="text1"/>
          <w:sz w:val="30"/>
          <w:szCs w:val="30"/>
        </w:rPr>
        <w:t xml:space="preserve"> from their solution. Brown colour of </w:t>
      </w:r>
      <w:r w:rsidRPr="00772FAF">
        <w:rPr>
          <w:rFonts w:ascii="Times New Roman" w:hAnsi="Times New Roman" w:cs="Times New Roman"/>
          <w:b/>
          <w:color w:val="000000" w:themeColor="text1"/>
          <w:sz w:val="30"/>
          <w:szCs w:val="30"/>
        </w:rPr>
        <w:t>Fe</w:t>
      </w:r>
      <w:r w:rsidRPr="00772FAF">
        <w:rPr>
          <w:rFonts w:ascii="Times New Roman" w:hAnsi="Times New Roman" w:cs="Times New Roman"/>
          <w:b/>
          <w:color w:val="000000" w:themeColor="text1"/>
          <w:sz w:val="30"/>
          <w:szCs w:val="30"/>
          <w:vertAlign w:val="superscript"/>
        </w:rPr>
        <w:t>3+</w:t>
      </w:r>
      <w:r w:rsidRPr="00772FAF">
        <w:rPr>
          <w:rFonts w:ascii="Times New Roman" w:hAnsi="Times New Roman" w:cs="Times New Roman"/>
          <w:b/>
          <w:color w:val="000000" w:themeColor="text1"/>
          <w:sz w:val="30"/>
          <w:szCs w:val="30"/>
        </w:rPr>
        <w:t>(aq) appear</w:t>
      </w:r>
      <w:r w:rsidRPr="00772FAF">
        <w:rPr>
          <w:rFonts w:ascii="Times New Roman" w:hAnsi="Times New Roman" w:cs="Times New Roman"/>
          <w:color w:val="000000" w:themeColor="text1"/>
          <w:sz w:val="30"/>
          <w:szCs w:val="30"/>
        </w:rPr>
        <w:t xml:space="preserve"> if Fe/iron </w:t>
      </w:r>
      <w:r w:rsidRPr="00772FAF">
        <w:rPr>
          <w:rFonts w:ascii="Times New Roman" w:hAnsi="Times New Roman" w:cs="Times New Roman"/>
          <w:b/>
          <w:color w:val="000000" w:themeColor="text1"/>
          <w:sz w:val="30"/>
          <w:szCs w:val="30"/>
        </w:rPr>
        <w:t>displaces</w:t>
      </w:r>
      <w:r w:rsidRPr="00772FAF">
        <w:rPr>
          <w:rFonts w:ascii="Times New Roman" w:hAnsi="Times New Roman" w:cs="Times New Roman"/>
          <w:color w:val="000000" w:themeColor="text1"/>
          <w:sz w:val="30"/>
          <w:szCs w:val="30"/>
        </w:rPr>
        <w:t xml:space="preserve"> another salt/ions  from their solution to form </w:t>
      </w:r>
      <w:r w:rsidRPr="00772FAF">
        <w:rPr>
          <w:rFonts w:ascii="Times New Roman" w:hAnsi="Times New Roman" w:cs="Times New Roman"/>
          <w:b/>
          <w:color w:val="000000" w:themeColor="text1"/>
          <w:sz w:val="30"/>
          <w:szCs w:val="30"/>
        </w:rPr>
        <w:t>Fe</w:t>
      </w:r>
      <w:r w:rsidRPr="00772FAF">
        <w:rPr>
          <w:rFonts w:ascii="Times New Roman" w:hAnsi="Times New Roman" w:cs="Times New Roman"/>
          <w:b/>
          <w:color w:val="000000" w:themeColor="text1"/>
          <w:sz w:val="30"/>
          <w:szCs w:val="30"/>
          <w:vertAlign w:val="superscript"/>
        </w:rPr>
        <w:t>3+</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(iii)Displacement reactions also produce </w:t>
      </w:r>
      <w:r w:rsidRPr="00772FAF">
        <w:rPr>
          <w:rFonts w:ascii="Times New Roman" w:hAnsi="Times New Roman" w:cs="Times New Roman"/>
          <w:b/>
          <w:color w:val="000000" w:themeColor="text1"/>
          <w:sz w:val="30"/>
          <w:szCs w:val="30"/>
        </w:rPr>
        <w:t>energy/heat</w:t>
      </w:r>
      <w:r w:rsidRPr="00772FAF">
        <w:rPr>
          <w:rFonts w:ascii="Times New Roman" w:hAnsi="Times New Roman" w:cs="Times New Roman"/>
          <w:color w:val="000000" w:themeColor="text1"/>
          <w:sz w:val="30"/>
          <w:szCs w:val="30"/>
        </w:rPr>
        <w:t xml:space="preserve">. The </w:t>
      </w:r>
      <w:r w:rsidRPr="00772FAF">
        <w:rPr>
          <w:rFonts w:ascii="Times New Roman" w:hAnsi="Times New Roman" w:cs="Times New Roman"/>
          <w:b/>
          <w:color w:val="000000" w:themeColor="text1"/>
          <w:sz w:val="30"/>
          <w:szCs w:val="30"/>
        </w:rPr>
        <w:t>closer/nearer</w:t>
      </w:r>
      <w:r w:rsidRPr="00772FAF">
        <w:rPr>
          <w:rFonts w:ascii="Times New Roman" w:hAnsi="Times New Roman" w:cs="Times New Roman"/>
          <w:color w:val="000000" w:themeColor="text1"/>
          <w:sz w:val="30"/>
          <w:szCs w:val="30"/>
        </w:rPr>
        <w:t xml:space="preserve"> the metals in the reactivity/electrochemical series the </w:t>
      </w:r>
      <w:r w:rsidRPr="00772FAF">
        <w:rPr>
          <w:rFonts w:ascii="Times New Roman" w:hAnsi="Times New Roman" w:cs="Times New Roman"/>
          <w:b/>
          <w:color w:val="000000" w:themeColor="text1"/>
          <w:sz w:val="30"/>
          <w:szCs w:val="30"/>
        </w:rPr>
        <w:t>less</w:t>
      </w:r>
      <w:r w:rsidRPr="00772FAF">
        <w:rPr>
          <w:rFonts w:ascii="Times New Roman" w:hAnsi="Times New Roman" w:cs="Times New Roman"/>
          <w:color w:val="000000" w:themeColor="text1"/>
          <w:sz w:val="30"/>
          <w:szCs w:val="30"/>
        </w:rPr>
        <w:t xml:space="preserve"> energy/heat of displacement.</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(iv)The </w:t>
      </w:r>
      <w:r w:rsidRPr="00772FAF">
        <w:rPr>
          <w:rFonts w:ascii="Times New Roman" w:hAnsi="Times New Roman" w:cs="Times New Roman"/>
          <w:b/>
          <w:color w:val="000000" w:themeColor="text1"/>
          <w:sz w:val="30"/>
          <w:szCs w:val="30"/>
        </w:rPr>
        <w:t>higher</w:t>
      </w:r>
      <w:r w:rsidRPr="00772FAF">
        <w:rPr>
          <w:rFonts w:ascii="Times New Roman" w:hAnsi="Times New Roman" w:cs="Times New Roman"/>
          <w:color w:val="000000" w:themeColor="text1"/>
          <w:sz w:val="30"/>
          <w:szCs w:val="30"/>
        </w:rPr>
        <w:t xml:space="preserve"> the metal in the reactivity series therefore the </w:t>
      </w:r>
      <w:r w:rsidRPr="00772FAF">
        <w:rPr>
          <w:rFonts w:ascii="Times New Roman" w:hAnsi="Times New Roman" w:cs="Times New Roman"/>
          <w:b/>
          <w:color w:val="000000" w:themeColor="text1"/>
          <w:sz w:val="30"/>
          <w:szCs w:val="30"/>
        </w:rPr>
        <w:t>easier</w:t>
      </w:r>
      <w:r w:rsidRPr="00772FAF">
        <w:rPr>
          <w:rFonts w:ascii="Times New Roman" w:hAnsi="Times New Roman" w:cs="Times New Roman"/>
          <w:color w:val="000000" w:themeColor="text1"/>
          <w:sz w:val="30"/>
          <w:szCs w:val="30"/>
        </w:rPr>
        <w:t xml:space="preserve"> to loose/donate electrons and thus the </w:t>
      </w:r>
      <w:r w:rsidRPr="00772FAF">
        <w:rPr>
          <w:rFonts w:ascii="Times New Roman" w:hAnsi="Times New Roman" w:cs="Times New Roman"/>
          <w:b/>
          <w:color w:val="000000" w:themeColor="text1"/>
          <w:sz w:val="30"/>
          <w:szCs w:val="30"/>
        </w:rPr>
        <w:t>stronger</w:t>
      </w:r>
      <w:r w:rsidRPr="00772FAF">
        <w:rPr>
          <w:rFonts w:ascii="Times New Roman" w:hAnsi="Times New Roman" w:cs="Times New Roman"/>
          <w:color w:val="000000" w:themeColor="text1"/>
          <w:sz w:val="30"/>
          <w:szCs w:val="30"/>
        </w:rPr>
        <w:t xml:space="preserve"> the reducing agent.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 (a)In terms of oxidation number: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i) Oxidation is increase in oxidation numbers.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ii) Reduction is decrease in oxidation numbers.   </w:t>
      </w:r>
    </w:p>
    <w:p w:rsidR="0085749E" w:rsidRPr="00772FAF" w:rsidRDefault="0085749E" w:rsidP="0085749E">
      <w:pPr>
        <w:pStyle w:val="NoSpacing"/>
        <w:keepLines/>
        <w:ind w:left="720" w:firstLine="6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iii) Redox is simultaneous increase in oxidation numbers of one species/substance and a decrease in oxidation numbers of another species/substance.  </w:t>
      </w:r>
    </w:p>
    <w:p w:rsidR="0085749E" w:rsidRPr="00772FAF" w:rsidRDefault="0085749E" w:rsidP="0085749E">
      <w:pPr>
        <w:pStyle w:val="NoSpacing"/>
        <w:keepLines/>
        <w:ind w:left="720" w:firstLine="6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 Reducing agent is the species that undergoes oxidation, therefore increases its oxidation number.</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 Oxidizing agent is the species that undergoes reduction, therefore increases  its oxidation number.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(b)The idea/concept of oxidation numbers uses/applies the following simple guideline rules: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Guidelines /rules applied in assigning oxidation number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 xml:space="preserve">Oxidation number of combined Oxygen is always </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 xml:space="preserve"> except in peroxides (Na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where its Oxidation number is -1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 xml:space="preserve">Oxidation number of combined Hydrogen is always </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except in Hydrides (NaH/KH) where its Oxidation number is -1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3</w:t>
      </w:r>
      <w:r w:rsidRPr="00772FAF">
        <w:rPr>
          <w:rFonts w:ascii="Times New Roman" w:hAnsi="Times New Roman" w:cs="Times New Roman"/>
          <w:color w:val="000000" w:themeColor="text1"/>
          <w:sz w:val="30"/>
          <w:szCs w:val="30"/>
        </w:rPr>
        <w:t xml:space="preserve">.All </w:t>
      </w:r>
      <w:r w:rsidRPr="00772FAF">
        <w:rPr>
          <w:rFonts w:ascii="Times New Roman" w:hAnsi="Times New Roman" w:cs="Times New Roman"/>
          <w:b/>
          <w:color w:val="000000" w:themeColor="text1"/>
          <w:sz w:val="30"/>
          <w:szCs w:val="30"/>
        </w:rPr>
        <w:t xml:space="preserve">atoms </w:t>
      </w:r>
      <w:r w:rsidRPr="00772FAF">
        <w:rPr>
          <w:rFonts w:ascii="Times New Roman" w:hAnsi="Times New Roman" w:cs="Times New Roman"/>
          <w:color w:val="000000" w:themeColor="text1"/>
          <w:sz w:val="30"/>
          <w:szCs w:val="30"/>
        </w:rPr>
        <w:t xml:space="preserve">and </w:t>
      </w:r>
      <w:r w:rsidRPr="00772FAF">
        <w:rPr>
          <w:rFonts w:ascii="Times New Roman" w:hAnsi="Times New Roman" w:cs="Times New Roman"/>
          <w:b/>
          <w:color w:val="000000" w:themeColor="text1"/>
          <w:sz w:val="30"/>
          <w:szCs w:val="30"/>
        </w:rPr>
        <w:t>molecules</w:t>
      </w:r>
      <w:r w:rsidRPr="00772FAF">
        <w:rPr>
          <w:rFonts w:ascii="Times New Roman" w:hAnsi="Times New Roman" w:cs="Times New Roman"/>
          <w:color w:val="000000" w:themeColor="text1"/>
          <w:sz w:val="30"/>
          <w:szCs w:val="30"/>
        </w:rPr>
        <w:t xml:space="preserve"> of elements have oxidation number </w:t>
      </w:r>
      <w:r w:rsidRPr="00772FAF">
        <w:rPr>
          <w:rFonts w:ascii="Times New Roman" w:hAnsi="Times New Roman" w:cs="Times New Roman"/>
          <w:b/>
          <w:color w:val="000000" w:themeColor="text1"/>
          <w:sz w:val="30"/>
          <w:szCs w:val="30"/>
        </w:rPr>
        <w:t xml:space="preserve">0 </w:t>
      </w:r>
      <w:r w:rsidRPr="00772FAF">
        <w:rPr>
          <w:rFonts w:ascii="Times New Roman" w:hAnsi="Times New Roman" w:cs="Times New Roman"/>
          <w:color w:val="000000" w:themeColor="text1"/>
          <w:sz w:val="30"/>
          <w:szCs w:val="30"/>
        </w:rPr>
        <w:t>(zero)</w:t>
      </w:r>
    </w:p>
    <w:tbl>
      <w:tblPr>
        <w:tblStyle w:val="TableGrid"/>
        <w:tblW w:w="0" w:type="auto"/>
        <w:tblLook w:val="04A0" w:firstRow="1" w:lastRow="0" w:firstColumn="1" w:lastColumn="0" w:noHBand="0" w:noVBand="1"/>
      </w:tblPr>
      <w:tblGrid>
        <w:gridCol w:w="1908"/>
        <w:gridCol w:w="2520"/>
        <w:gridCol w:w="2160"/>
        <w:gridCol w:w="2654"/>
      </w:tblGrid>
      <w:tr w:rsidR="0085749E" w:rsidRPr="00772FAF" w:rsidTr="00B47342">
        <w:tc>
          <w:tcPr>
            <w:tcW w:w="190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Atom</w:t>
            </w:r>
          </w:p>
        </w:tc>
        <w:tc>
          <w:tcPr>
            <w:tcW w:w="25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Oxidation number</w:t>
            </w:r>
          </w:p>
        </w:tc>
        <w:tc>
          <w:tcPr>
            <w:tcW w:w="216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Molecule</w:t>
            </w:r>
          </w:p>
        </w:tc>
        <w:tc>
          <w:tcPr>
            <w:tcW w:w="2654"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Oxidation number</w:t>
            </w:r>
          </w:p>
        </w:tc>
      </w:tr>
      <w:tr w:rsidR="0085749E" w:rsidRPr="00772FAF" w:rsidTr="00B47342">
        <w:tc>
          <w:tcPr>
            <w:tcW w:w="190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w:t>
            </w:r>
          </w:p>
        </w:tc>
        <w:tc>
          <w:tcPr>
            <w:tcW w:w="25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w:t>
            </w:r>
          </w:p>
        </w:tc>
        <w:tc>
          <w:tcPr>
            <w:tcW w:w="216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Cl</w:t>
            </w:r>
            <w:r w:rsidRPr="00772FAF">
              <w:rPr>
                <w:rFonts w:ascii="Times New Roman" w:hAnsi="Times New Roman" w:cs="Times New Roman"/>
                <w:b/>
                <w:color w:val="000000" w:themeColor="text1"/>
                <w:sz w:val="30"/>
                <w:szCs w:val="30"/>
                <w:vertAlign w:val="subscript"/>
              </w:rPr>
              <w:t>2</w:t>
            </w:r>
          </w:p>
        </w:tc>
        <w:tc>
          <w:tcPr>
            <w:tcW w:w="2654"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w:t>
            </w:r>
          </w:p>
        </w:tc>
      </w:tr>
      <w:tr w:rsidR="0085749E" w:rsidRPr="00772FAF" w:rsidTr="00B47342">
        <w:tc>
          <w:tcPr>
            <w:tcW w:w="190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w:t>
            </w:r>
          </w:p>
        </w:tc>
        <w:tc>
          <w:tcPr>
            <w:tcW w:w="25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w:t>
            </w:r>
          </w:p>
        </w:tc>
        <w:tc>
          <w:tcPr>
            <w:tcW w:w="216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w:t>
            </w:r>
            <w:r w:rsidRPr="00772FAF">
              <w:rPr>
                <w:rFonts w:ascii="Times New Roman" w:hAnsi="Times New Roman" w:cs="Times New Roman"/>
                <w:b/>
                <w:color w:val="000000" w:themeColor="text1"/>
                <w:sz w:val="30"/>
                <w:szCs w:val="30"/>
                <w:vertAlign w:val="subscript"/>
              </w:rPr>
              <w:t>2</w:t>
            </w:r>
          </w:p>
        </w:tc>
        <w:tc>
          <w:tcPr>
            <w:tcW w:w="2654"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w:t>
            </w:r>
          </w:p>
        </w:tc>
      </w:tr>
      <w:tr w:rsidR="0085749E" w:rsidRPr="00772FAF" w:rsidTr="00B47342">
        <w:tc>
          <w:tcPr>
            <w:tcW w:w="190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p>
        </w:tc>
        <w:tc>
          <w:tcPr>
            <w:tcW w:w="25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w:t>
            </w:r>
          </w:p>
        </w:tc>
        <w:tc>
          <w:tcPr>
            <w:tcW w:w="216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2</w:t>
            </w:r>
          </w:p>
        </w:tc>
        <w:tc>
          <w:tcPr>
            <w:tcW w:w="2654"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w:t>
            </w:r>
          </w:p>
        </w:tc>
      </w:tr>
      <w:tr w:rsidR="0085749E" w:rsidRPr="00772FAF" w:rsidTr="00B47342">
        <w:tc>
          <w:tcPr>
            <w:tcW w:w="190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w:t>
            </w:r>
          </w:p>
        </w:tc>
        <w:tc>
          <w:tcPr>
            <w:tcW w:w="25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w:t>
            </w:r>
          </w:p>
        </w:tc>
        <w:tc>
          <w:tcPr>
            <w:tcW w:w="216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N</w:t>
            </w:r>
            <w:r w:rsidRPr="00772FAF">
              <w:rPr>
                <w:rFonts w:ascii="Times New Roman" w:hAnsi="Times New Roman" w:cs="Times New Roman"/>
                <w:b/>
                <w:color w:val="000000" w:themeColor="text1"/>
                <w:sz w:val="30"/>
                <w:szCs w:val="30"/>
                <w:vertAlign w:val="subscript"/>
              </w:rPr>
              <w:t>2</w:t>
            </w:r>
          </w:p>
        </w:tc>
        <w:tc>
          <w:tcPr>
            <w:tcW w:w="2654"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w:t>
            </w:r>
          </w:p>
        </w:tc>
      </w:tr>
      <w:tr w:rsidR="0085749E" w:rsidRPr="00772FAF" w:rsidTr="00B47342">
        <w:tc>
          <w:tcPr>
            <w:tcW w:w="190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Ne</w:t>
            </w:r>
          </w:p>
        </w:tc>
        <w:tc>
          <w:tcPr>
            <w:tcW w:w="25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w:t>
            </w:r>
          </w:p>
        </w:tc>
        <w:tc>
          <w:tcPr>
            <w:tcW w:w="216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w:t>
            </w:r>
            <w:r w:rsidRPr="00772FAF">
              <w:rPr>
                <w:rFonts w:ascii="Times New Roman" w:hAnsi="Times New Roman" w:cs="Times New Roman"/>
                <w:b/>
                <w:color w:val="000000" w:themeColor="text1"/>
                <w:sz w:val="30"/>
                <w:szCs w:val="30"/>
                <w:vertAlign w:val="subscript"/>
              </w:rPr>
              <w:t>3</w:t>
            </w:r>
          </w:p>
        </w:tc>
        <w:tc>
          <w:tcPr>
            <w:tcW w:w="2654"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w:t>
            </w:r>
          </w:p>
        </w:tc>
      </w:tr>
      <w:tr w:rsidR="0085749E" w:rsidRPr="00772FAF" w:rsidTr="00B47342">
        <w:tc>
          <w:tcPr>
            <w:tcW w:w="190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K</w:t>
            </w:r>
          </w:p>
        </w:tc>
        <w:tc>
          <w:tcPr>
            <w:tcW w:w="25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w:t>
            </w:r>
          </w:p>
        </w:tc>
        <w:tc>
          <w:tcPr>
            <w:tcW w:w="216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w:t>
            </w:r>
            <w:r w:rsidRPr="00772FAF">
              <w:rPr>
                <w:rFonts w:ascii="Times New Roman" w:hAnsi="Times New Roman" w:cs="Times New Roman"/>
                <w:b/>
                <w:color w:val="000000" w:themeColor="text1"/>
                <w:sz w:val="30"/>
                <w:szCs w:val="30"/>
                <w:vertAlign w:val="subscript"/>
              </w:rPr>
              <w:t>3</w:t>
            </w:r>
          </w:p>
        </w:tc>
        <w:tc>
          <w:tcPr>
            <w:tcW w:w="2654"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w:t>
            </w:r>
          </w:p>
        </w:tc>
      </w:tr>
      <w:tr w:rsidR="0085749E" w:rsidRPr="00772FAF" w:rsidTr="00B47342">
        <w:tc>
          <w:tcPr>
            <w:tcW w:w="190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w:t>
            </w:r>
          </w:p>
        </w:tc>
        <w:tc>
          <w:tcPr>
            <w:tcW w:w="25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w:t>
            </w:r>
          </w:p>
        </w:tc>
        <w:tc>
          <w:tcPr>
            <w:tcW w:w="216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w:t>
            </w:r>
            <w:r w:rsidRPr="00772FAF">
              <w:rPr>
                <w:rFonts w:ascii="Times New Roman" w:hAnsi="Times New Roman" w:cs="Times New Roman"/>
                <w:b/>
                <w:color w:val="000000" w:themeColor="text1"/>
                <w:sz w:val="30"/>
                <w:szCs w:val="30"/>
                <w:vertAlign w:val="subscript"/>
              </w:rPr>
              <w:t>8</w:t>
            </w:r>
          </w:p>
        </w:tc>
        <w:tc>
          <w:tcPr>
            <w:tcW w:w="2654"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4</w:t>
      </w:r>
      <w:r w:rsidRPr="00772FAF">
        <w:rPr>
          <w:rFonts w:ascii="Times New Roman" w:hAnsi="Times New Roman" w:cs="Times New Roman"/>
          <w:color w:val="000000" w:themeColor="text1"/>
          <w:sz w:val="30"/>
          <w:szCs w:val="30"/>
        </w:rPr>
        <w:t xml:space="preserve">.All </w:t>
      </w:r>
      <w:r w:rsidRPr="00772FAF">
        <w:rPr>
          <w:rFonts w:ascii="Times New Roman" w:hAnsi="Times New Roman" w:cs="Times New Roman"/>
          <w:b/>
          <w:color w:val="000000" w:themeColor="text1"/>
          <w:sz w:val="30"/>
          <w:szCs w:val="30"/>
        </w:rPr>
        <w:t>combined metals</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non-metals</w:t>
      </w:r>
      <w:r w:rsidRPr="00772FAF">
        <w:rPr>
          <w:rFonts w:ascii="Times New Roman" w:hAnsi="Times New Roman" w:cs="Times New Roman"/>
          <w:color w:val="000000" w:themeColor="text1"/>
          <w:sz w:val="30"/>
          <w:szCs w:val="30"/>
        </w:rPr>
        <w:t xml:space="preserve"> have oxidation numbers equal to their valency /oxidation state e.g.</w:t>
      </w:r>
    </w:p>
    <w:tbl>
      <w:tblPr>
        <w:tblStyle w:val="TableGrid"/>
        <w:tblW w:w="0" w:type="auto"/>
        <w:tblLook w:val="04A0" w:firstRow="1" w:lastRow="0" w:firstColumn="1" w:lastColumn="0" w:noHBand="0" w:noVBand="1"/>
      </w:tblPr>
      <w:tblGrid>
        <w:gridCol w:w="2718"/>
        <w:gridCol w:w="1902"/>
        <w:gridCol w:w="2148"/>
        <w:gridCol w:w="2474"/>
      </w:tblGrid>
      <w:tr w:rsidR="0085749E" w:rsidRPr="00772FAF" w:rsidTr="00B47342">
        <w:tc>
          <w:tcPr>
            <w:tcW w:w="271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Metal/non-metal ion</w:t>
            </w:r>
          </w:p>
        </w:tc>
        <w:tc>
          <w:tcPr>
            <w:tcW w:w="1902"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Valency</w:t>
            </w:r>
          </w:p>
        </w:tc>
        <w:tc>
          <w:tcPr>
            <w:tcW w:w="214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Oxidation state</w:t>
            </w:r>
          </w:p>
        </w:tc>
        <w:tc>
          <w:tcPr>
            <w:tcW w:w="2474"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Oxidation number</w:t>
            </w:r>
          </w:p>
        </w:tc>
      </w:tr>
      <w:tr w:rsidR="0085749E" w:rsidRPr="00772FAF" w:rsidTr="00B47342">
        <w:tc>
          <w:tcPr>
            <w:tcW w:w="271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Fe</w:t>
            </w:r>
            <w:r w:rsidRPr="00772FAF">
              <w:rPr>
                <w:rFonts w:ascii="Times New Roman" w:hAnsi="Times New Roman" w:cs="Times New Roman"/>
                <w:color w:val="000000" w:themeColor="text1"/>
                <w:sz w:val="30"/>
                <w:szCs w:val="30"/>
                <w:vertAlign w:val="superscript"/>
              </w:rPr>
              <w:t>2+</w:t>
            </w:r>
          </w:p>
        </w:tc>
        <w:tc>
          <w:tcPr>
            <w:tcW w:w="190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w:t>
            </w:r>
          </w:p>
        </w:tc>
        <w:tc>
          <w:tcPr>
            <w:tcW w:w="21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w:t>
            </w:r>
          </w:p>
        </w:tc>
        <w:tc>
          <w:tcPr>
            <w:tcW w:w="247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w:t>
            </w:r>
          </w:p>
        </w:tc>
      </w:tr>
      <w:tr w:rsidR="0085749E" w:rsidRPr="00772FAF" w:rsidTr="00B47342">
        <w:tc>
          <w:tcPr>
            <w:tcW w:w="271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Fe</w:t>
            </w:r>
            <w:r w:rsidRPr="00772FAF">
              <w:rPr>
                <w:rFonts w:ascii="Times New Roman" w:hAnsi="Times New Roman" w:cs="Times New Roman"/>
                <w:color w:val="000000" w:themeColor="text1"/>
                <w:sz w:val="30"/>
                <w:szCs w:val="30"/>
                <w:vertAlign w:val="superscript"/>
              </w:rPr>
              <w:t>3+</w:t>
            </w:r>
          </w:p>
        </w:tc>
        <w:tc>
          <w:tcPr>
            <w:tcW w:w="190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w:t>
            </w:r>
          </w:p>
        </w:tc>
        <w:tc>
          <w:tcPr>
            <w:tcW w:w="21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w:t>
            </w:r>
          </w:p>
        </w:tc>
        <w:tc>
          <w:tcPr>
            <w:tcW w:w="247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w:t>
            </w:r>
          </w:p>
        </w:tc>
      </w:tr>
      <w:tr w:rsidR="0085749E" w:rsidRPr="00772FAF" w:rsidTr="00B47342">
        <w:tc>
          <w:tcPr>
            <w:tcW w:w="271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 Cu</w:t>
            </w:r>
            <w:r w:rsidRPr="00772FAF">
              <w:rPr>
                <w:rFonts w:ascii="Times New Roman" w:hAnsi="Times New Roman" w:cs="Times New Roman"/>
                <w:color w:val="000000" w:themeColor="text1"/>
                <w:sz w:val="30"/>
                <w:szCs w:val="30"/>
                <w:vertAlign w:val="superscript"/>
              </w:rPr>
              <w:t>2+</w:t>
            </w:r>
          </w:p>
        </w:tc>
        <w:tc>
          <w:tcPr>
            <w:tcW w:w="190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w:t>
            </w:r>
          </w:p>
        </w:tc>
        <w:tc>
          <w:tcPr>
            <w:tcW w:w="21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w:t>
            </w:r>
          </w:p>
        </w:tc>
        <w:tc>
          <w:tcPr>
            <w:tcW w:w="247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w:t>
            </w:r>
          </w:p>
        </w:tc>
      </w:tr>
      <w:tr w:rsidR="0085749E" w:rsidRPr="00772FAF" w:rsidTr="00B47342">
        <w:tc>
          <w:tcPr>
            <w:tcW w:w="271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Cu</w:t>
            </w:r>
            <w:r w:rsidRPr="00772FAF">
              <w:rPr>
                <w:rFonts w:ascii="Times New Roman" w:hAnsi="Times New Roman" w:cs="Times New Roman"/>
                <w:color w:val="000000" w:themeColor="text1"/>
                <w:sz w:val="30"/>
                <w:szCs w:val="30"/>
                <w:vertAlign w:val="superscript"/>
              </w:rPr>
              <w:t>+</w:t>
            </w:r>
          </w:p>
        </w:tc>
        <w:tc>
          <w:tcPr>
            <w:tcW w:w="190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w:t>
            </w:r>
          </w:p>
        </w:tc>
        <w:tc>
          <w:tcPr>
            <w:tcW w:w="21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w:t>
            </w:r>
          </w:p>
        </w:tc>
        <w:tc>
          <w:tcPr>
            <w:tcW w:w="247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w:t>
            </w:r>
          </w:p>
        </w:tc>
      </w:tr>
      <w:tr w:rsidR="0085749E" w:rsidRPr="00772FAF" w:rsidTr="00B47342">
        <w:tc>
          <w:tcPr>
            <w:tcW w:w="271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Cl</w:t>
            </w:r>
            <w:r w:rsidRPr="00772FAF">
              <w:rPr>
                <w:rFonts w:ascii="Times New Roman" w:hAnsi="Times New Roman" w:cs="Times New Roman"/>
                <w:color w:val="000000" w:themeColor="text1"/>
                <w:sz w:val="30"/>
                <w:szCs w:val="30"/>
                <w:vertAlign w:val="superscript"/>
              </w:rPr>
              <w:t>-</w:t>
            </w:r>
          </w:p>
        </w:tc>
        <w:tc>
          <w:tcPr>
            <w:tcW w:w="190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w:t>
            </w:r>
          </w:p>
        </w:tc>
        <w:tc>
          <w:tcPr>
            <w:tcW w:w="21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w:t>
            </w:r>
          </w:p>
        </w:tc>
        <w:tc>
          <w:tcPr>
            <w:tcW w:w="247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w:t>
            </w:r>
          </w:p>
        </w:tc>
      </w:tr>
      <w:tr w:rsidR="0085749E" w:rsidRPr="00772FAF" w:rsidTr="00B47342">
        <w:tc>
          <w:tcPr>
            <w:tcW w:w="271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O</w:t>
            </w:r>
            <w:r w:rsidRPr="00772FAF">
              <w:rPr>
                <w:rFonts w:ascii="Times New Roman" w:hAnsi="Times New Roman" w:cs="Times New Roman"/>
                <w:color w:val="000000" w:themeColor="text1"/>
                <w:sz w:val="30"/>
                <w:szCs w:val="30"/>
                <w:vertAlign w:val="superscript"/>
              </w:rPr>
              <w:t>2-</w:t>
            </w:r>
          </w:p>
        </w:tc>
        <w:tc>
          <w:tcPr>
            <w:tcW w:w="190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w:t>
            </w:r>
          </w:p>
        </w:tc>
        <w:tc>
          <w:tcPr>
            <w:tcW w:w="21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w:t>
            </w:r>
          </w:p>
        </w:tc>
        <w:tc>
          <w:tcPr>
            <w:tcW w:w="247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w:t>
            </w:r>
          </w:p>
        </w:tc>
      </w:tr>
      <w:tr w:rsidR="0085749E" w:rsidRPr="00772FAF" w:rsidTr="00B47342">
        <w:tc>
          <w:tcPr>
            <w:tcW w:w="271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w:t>
            </w:r>
            <w:r w:rsidRPr="00772FAF">
              <w:rPr>
                <w:rFonts w:ascii="Times New Roman" w:hAnsi="Times New Roman" w:cs="Times New Roman"/>
                <w:color w:val="000000" w:themeColor="text1"/>
                <w:sz w:val="30"/>
                <w:szCs w:val="30"/>
                <w:vertAlign w:val="superscript"/>
              </w:rPr>
              <w:t>+</w:t>
            </w:r>
          </w:p>
        </w:tc>
        <w:tc>
          <w:tcPr>
            <w:tcW w:w="190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w:t>
            </w:r>
          </w:p>
        </w:tc>
        <w:tc>
          <w:tcPr>
            <w:tcW w:w="21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w:t>
            </w:r>
          </w:p>
        </w:tc>
        <w:tc>
          <w:tcPr>
            <w:tcW w:w="247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w:t>
            </w:r>
          </w:p>
        </w:tc>
      </w:tr>
      <w:tr w:rsidR="0085749E" w:rsidRPr="00772FAF" w:rsidTr="00B47342">
        <w:tc>
          <w:tcPr>
            <w:tcW w:w="271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w:t>
            </w:r>
            <w:r w:rsidRPr="00772FAF">
              <w:rPr>
                <w:rFonts w:ascii="Times New Roman" w:hAnsi="Times New Roman" w:cs="Times New Roman"/>
                <w:color w:val="000000" w:themeColor="text1"/>
                <w:sz w:val="30"/>
                <w:szCs w:val="30"/>
                <w:vertAlign w:val="superscript"/>
              </w:rPr>
              <w:t>3+</w:t>
            </w:r>
          </w:p>
        </w:tc>
        <w:tc>
          <w:tcPr>
            <w:tcW w:w="190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w:t>
            </w:r>
          </w:p>
        </w:tc>
        <w:tc>
          <w:tcPr>
            <w:tcW w:w="21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w:t>
            </w:r>
          </w:p>
        </w:tc>
        <w:tc>
          <w:tcPr>
            <w:tcW w:w="247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w:t>
            </w:r>
          </w:p>
        </w:tc>
      </w:tr>
      <w:tr w:rsidR="0085749E" w:rsidRPr="00772FAF" w:rsidTr="00B47342">
        <w:tc>
          <w:tcPr>
            <w:tcW w:w="271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w:t>
            </w:r>
            <w:r w:rsidRPr="00772FAF">
              <w:rPr>
                <w:rFonts w:ascii="Times New Roman" w:hAnsi="Times New Roman" w:cs="Times New Roman"/>
                <w:color w:val="000000" w:themeColor="text1"/>
                <w:sz w:val="30"/>
                <w:szCs w:val="30"/>
                <w:vertAlign w:val="superscript"/>
              </w:rPr>
              <w:t>3-</w:t>
            </w:r>
          </w:p>
        </w:tc>
        <w:tc>
          <w:tcPr>
            <w:tcW w:w="190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w:t>
            </w:r>
          </w:p>
        </w:tc>
        <w:tc>
          <w:tcPr>
            <w:tcW w:w="21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w:t>
            </w:r>
          </w:p>
        </w:tc>
        <w:tc>
          <w:tcPr>
            <w:tcW w:w="247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w:t>
            </w:r>
          </w:p>
        </w:tc>
      </w:tr>
      <w:tr w:rsidR="0085749E" w:rsidRPr="00772FAF" w:rsidTr="00B47342">
        <w:tc>
          <w:tcPr>
            <w:tcW w:w="271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Pb</w:t>
            </w:r>
            <w:r w:rsidRPr="00772FAF">
              <w:rPr>
                <w:rFonts w:ascii="Times New Roman" w:hAnsi="Times New Roman" w:cs="Times New Roman"/>
                <w:color w:val="000000" w:themeColor="text1"/>
                <w:sz w:val="30"/>
                <w:szCs w:val="30"/>
                <w:vertAlign w:val="superscript"/>
              </w:rPr>
              <w:t>2+</w:t>
            </w:r>
          </w:p>
        </w:tc>
        <w:tc>
          <w:tcPr>
            <w:tcW w:w="190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w:t>
            </w:r>
          </w:p>
        </w:tc>
        <w:tc>
          <w:tcPr>
            <w:tcW w:w="21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w:t>
            </w:r>
          </w:p>
        </w:tc>
        <w:tc>
          <w:tcPr>
            <w:tcW w:w="247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5</w:t>
      </w:r>
      <w:r w:rsidRPr="00772FAF">
        <w:rPr>
          <w:rFonts w:ascii="Times New Roman" w:hAnsi="Times New Roman" w:cs="Times New Roman"/>
          <w:color w:val="000000" w:themeColor="text1"/>
          <w:sz w:val="30"/>
          <w:szCs w:val="30"/>
        </w:rPr>
        <w:t>.Sum of oxidation numbers of atoms of elements making a compound is equal  zero(</w:t>
      </w:r>
      <w:r w:rsidRPr="00772FAF">
        <w:rPr>
          <w:rFonts w:ascii="Times New Roman" w:hAnsi="Times New Roman" w:cs="Times New Roman"/>
          <w:b/>
          <w:color w:val="000000" w:themeColor="text1"/>
          <w:sz w:val="30"/>
          <w:szCs w:val="30"/>
        </w:rPr>
        <w:t>0</w:t>
      </w:r>
      <w:r w:rsidRPr="00772FAF">
        <w:rPr>
          <w:rFonts w:ascii="Times New Roman" w:hAnsi="Times New Roman" w:cs="Times New Roman"/>
          <w:color w:val="000000" w:themeColor="text1"/>
          <w:sz w:val="30"/>
          <w:szCs w:val="30"/>
        </w:rPr>
        <w:t>) e.g.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Using this rule ,an unknown oxidation number of an atom in a compound can be determined as below:</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has-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-one atom of Cu with oxidation number  +2( refer to Rule 4)</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-one atom of  S with oxidation number  +6 ( refer to Rule 4)</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-six atoms of O each with oxidation number  -2( refer to Rule 4)</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Sum of oxidation numbers of atoms in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b/>
          <w:color w:val="000000" w:themeColor="text1"/>
          <w:sz w:val="30"/>
          <w:szCs w:val="30"/>
        </w:rPr>
        <w:t>+6</w:t>
      </w: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 xml:space="preserve"> x 6)) </w:t>
      </w:r>
      <w:r w:rsidRPr="00772FAF">
        <w:rPr>
          <w:rFonts w:ascii="Times New Roman" w:hAnsi="Times New Roman" w:cs="Times New Roman"/>
          <w:b/>
          <w:color w:val="000000" w:themeColor="text1"/>
          <w:sz w:val="30"/>
          <w:szCs w:val="30"/>
        </w:rPr>
        <w:t>= 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has-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-two atom of H each with oxidation number  +1( refer to Rule 2)</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-one atom of  S with oxidation number  +6 ( refer to Rule 4)</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-four atoms of O each with oxidation number  -2( refer to Rule 4)</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Sum of oxidation numbers of atoms in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b/>
          <w:color w:val="000000" w:themeColor="text1"/>
          <w:sz w:val="30"/>
          <w:szCs w:val="30"/>
        </w:rPr>
        <w:t>+6</w:t>
      </w: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 xml:space="preserve"> x 4)) </w:t>
      </w:r>
      <w:r w:rsidRPr="00772FAF">
        <w:rPr>
          <w:rFonts w:ascii="Times New Roman" w:hAnsi="Times New Roman" w:cs="Times New Roman"/>
          <w:b/>
          <w:color w:val="000000" w:themeColor="text1"/>
          <w:sz w:val="30"/>
          <w:szCs w:val="30"/>
        </w:rPr>
        <w:t>= 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 KMnO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has-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-one atom of K with oxidation number  +1( refer to Rule 4)</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-one atom of  Mn with oxidation number  +7 ( refer to Rule 4)</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-four atoms of O each with oxidation number  -2( refer to Rule 4)</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Sum of oxidation numbers of atoms in KMnO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b/>
          <w:color w:val="000000" w:themeColor="text1"/>
          <w:sz w:val="30"/>
          <w:szCs w:val="30"/>
        </w:rPr>
        <w:t>+7</w:t>
      </w: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 xml:space="preserve"> x 4)) </w:t>
      </w:r>
      <w:r w:rsidRPr="00772FAF">
        <w:rPr>
          <w:rFonts w:ascii="Times New Roman" w:hAnsi="Times New Roman" w:cs="Times New Roman"/>
          <w:b/>
          <w:color w:val="000000" w:themeColor="text1"/>
          <w:sz w:val="30"/>
          <w:szCs w:val="30"/>
        </w:rPr>
        <w:t>= 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Determine the oxidation number of:</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I.Nitrogen in;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-NO   =&gt; x + -2 = 0 thus  x = 0 – (-2) = </w:t>
      </w:r>
      <w:r w:rsidRPr="00772FAF">
        <w:rPr>
          <w:rFonts w:ascii="Times New Roman" w:hAnsi="Times New Roman" w:cs="Times New Roman"/>
          <w:b/>
          <w:color w:val="000000" w:themeColor="text1"/>
          <w:sz w:val="30"/>
          <w:szCs w:val="30"/>
        </w:rPr>
        <w:t>+ 2</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chemical name of this compound is thus Nitrogen(</w:t>
      </w:r>
      <w:r w:rsidRPr="00772FAF">
        <w:rPr>
          <w:rFonts w:ascii="Times New Roman" w:hAnsi="Times New Roman" w:cs="Times New Roman"/>
          <w:b/>
          <w:color w:val="000000" w:themeColor="text1"/>
          <w:sz w:val="30"/>
          <w:szCs w:val="30"/>
        </w:rPr>
        <w:t>II</w:t>
      </w:r>
      <w:r w:rsidRPr="00772FAF">
        <w:rPr>
          <w:rFonts w:ascii="Times New Roman" w:hAnsi="Times New Roman" w:cs="Times New Roman"/>
          <w:color w:val="000000" w:themeColor="text1"/>
          <w:sz w:val="30"/>
          <w:szCs w:val="30"/>
        </w:rPr>
        <w:t>)oxide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=&gt; x + (-2 x2)= 0 thus  x = 0 – (-4) = </w:t>
      </w:r>
      <w:r w:rsidRPr="00772FAF">
        <w:rPr>
          <w:rFonts w:ascii="Times New Roman" w:hAnsi="Times New Roman" w:cs="Times New Roman"/>
          <w:b/>
          <w:color w:val="000000" w:themeColor="text1"/>
          <w:sz w:val="30"/>
          <w:szCs w:val="30"/>
        </w:rPr>
        <w:t>+ 4</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chemical name of this compound is thus Nitrogen(</w:t>
      </w:r>
      <w:r w:rsidRPr="00772FAF">
        <w:rPr>
          <w:rFonts w:ascii="Times New Roman" w:hAnsi="Times New Roman" w:cs="Times New Roman"/>
          <w:b/>
          <w:color w:val="000000" w:themeColor="text1"/>
          <w:sz w:val="30"/>
          <w:szCs w:val="30"/>
        </w:rPr>
        <w:t>IV</w:t>
      </w:r>
      <w:r w:rsidRPr="00772FAF">
        <w:rPr>
          <w:rFonts w:ascii="Times New Roman" w:hAnsi="Times New Roman" w:cs="Times New Roman"/>
          <w:color w:val="000000" w:themeColor="text1"/>
          <w:sz w:val="30"/>
          <w:szCs w:val="30"/>
        </w:rPr>
        <w:t>)oxide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  =&gt; 2x + -2 = 0 thus  2x = 0 – (-2) = </w:t>
      </w:r>
      <w:r w:rsidRPr="00772FAF">
        <w:rPr>
          <w:rFonts w:ascii="Times New Roman" w:hAnsi="Times New Roman" w:cs="Times New Roman"/>
          <w:b/>
          <w:color w:val="000000" w:themeColor="text1"/>
          <w:sz w:val="30"/>
          <w:szCs w:val="30"/>
        </w:rPr>
        <w:t>+2/2=</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chemical name of this compound is thus Nitrogen(</w:t>
      </w: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)oxide</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Sulphur in;</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=&gt; x + (-2 x2)= 0 thus  x = 0 – (-4) = </w:t>
      </w:r>
      <w:r w:rsidRPr="00772FAF">
        <w:rPr>
          <w:rFonts w:ascii="Times New Roman" w:hAnsi="Times New Roman" w:cs="Times New Roman"/>
          <w:b/>
          <w:color w:val="000000" w:themeColor="text1"/>
          <w:sz w:val="30"/>
          <w:szCs w:val="30"/>
        </w:rPr>
        <w:t>+ 4</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chemical name of this compound is thus Sulphur(</w:t>
      </w:r>
      <w:r w:rsidRPr="00772FAF">
        <w:rPr>
          <w:rFonts w:ascii="Times New Roman" w:hAnsi="Times New Roman" w:cs="Times New Roman"/>
          <w:b/>
          <w:color w:val="000000" w:themeColor="text1"/>
          <w:sz w:val="30"/>
          <w:szCs w:val="30"/>
        </w:rPr>
        <w:t>IV</w:t>
      </w:r>
      <w:r w:rsidRPr="00772FAF">
        <w:rPr>
          <w:rFonts w:ascii="Times New Roman" w:hAnsi="Times New Roman" w:cs="Times New Roman"/>
          <w:color w:val="000000" w:themeColor="text1"/>
          <w:sz w:val="30"/>
          <w:szCs w:val="30"/>
        </w:rPr>
        <w:t>)oxide</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=&gt; x + (-2 x3)= 0 thus  x = 0 – (-6) = </w:t>
      </w:r>
      <w:r w:rsidRPr="00772FAF">
        <w:rPr>
          <w:rFonts w:ascii="Times New Roman" w:hAnsi="Times New Roman" w:cs="Times New Roman"/>
          <w:b/>
          <w:color w:val="000000" w:themeColor="text1"/>
          <w:sz w:val="30"/>
          <w:szCs w:val="30"/>
        </w:rPr>
        <w:t>+ 6</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The chemical name of this compound is thus Sulphur(</w:t>
      </w:r>
      <w:r w:rsidRPr="00772FAF">
        <w:rPr>
          <w:rFonts w:ascii="Times New Roman" w:hAnsi="Times New Roman" w:cs="Times New Roman"/>
          <w:b/>
          <w:color w:val="000000" w:themeColor="text1"/>
          <w:sz w:val="30"/>
          <w:szCs w:val="30"/>
        </w:rPr>
        <w:t>VI</w:t>
      </w:r>
      <w:r w:rsidRPr="00772FAF">
        <w:rPr>
          <w:rFonts w:ascii="Times New Roman" w:hAnsi="Times New Roman" w:cs="Times New Roman"/>
          <w:color w:val="000000" w:themeColor="text1"/>
          <w:sz w:val="30"/>
          <w:szCs w:val="30"/>
        </w:rPr>
        <w:t>)oxide</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 ((+1 x 2) + x + (-2 x 4)) thus x= 0-( +2 +-8) =</w:t>
      </w:r>
      <w:r w:rsidRPr="00772FAF">
        <w:rPr>
          <w:rFonts w:ascii="Times New Roman" w:hAnsi="Times New Roman" w:cs="Times New Roman"/>
          <w:b/>
          <w:color w:val="000000" w:themeColor="text1"/>
          <w:sz w:val="30"/>
          <w:szCs w:val="30"/>
        </w:rPr>
        <w:t>+6</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chemical name of this compound is thus Sulphuric(</w:t>
      </w:r>
      <w:r w:rsidRPr="00772FAF">
        <w:rPr>
          <w:rFonts w:ascii="Times New Roman" w:hAnsi="Times New Roman" w:cs="Times New Roman"/>
          <w:b/>
          <w:color w:val="000000" w:themeColor="text1"/>
          <w:sz w:val="30"/>
          <w:szCs w:val="30"/>
        </w:rPr>
        <w:t>VI</w:t>
      </w:r>
      <w:r w:rsidRPr="00772FAF">
        <w:rPr>
          <w:rFonts w:ascii="Times New Roman" w:hAnsi="Times New Roman" w:cs="Times New Roman"/>
          <w:color w:val="000000" w:themeColor="text1"/>
          <w:sz w:val="30"/>
          <w:szCs w:val="30"/>
        </w:rPr>
        <w:t>)acid</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 ((+1 x 2) + x + (-2 x 3)) thus x= 0-( +2 +-6) =</w:t>
      </w:r>
      <w:r w:rsidRPr="00772FAF">
        <w:rPr>
          <w:rFonts w:ascii="Times New Roman" w:hAnsi="Times New Roman" w:cs="Times New Roman"/>
          <w:b/>
          <w:color w:val="000000" w:themeColor="text1"/>
          <w:sz w:val="30"/>
          <w:szCs w:val="30"/>
        </w:rPr>
        <w:t>+4</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chemical name of this compound is thus Sulphuric(</w:t>
      </w:r>
      <w:r w:rsidRPr="00772FAF">
        <w:rPr>
          <w:rFonts w:ascii="Times New Roman" w:hAnsi="Times New Roman" w:cs="Times New Roman"/>
          <w:b/>
          <w:color w:val="000000" w:themeColor="text1"/>
          <w:sz w:val="30"/>
          <w:szCs w:val="30"/>
        </w:rPr>
        <w:t>IV</w:t>
      </w:r>
      <w:r w:rsidRPr="00772FAF">
        <w:rPr>
          <w:rFonts w:ascii="Times New Roman" w:hAnsi="Times New Roman" w:cs="Times New Roman"/>
          <w:color w:val="000000" w:themeColor="text1"/>
          <w:sz w:val="30"/>
          <w:szCs w:val="30"/>
        </w:rPr>
        <w:t>)acid</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 Carbon in;</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=&gt; x + (-2 x2)= 0 thus  x = 0 – (-4) = </w:t>
      </w:r>
      <w:r w:rsidRPr="00772FAF">
        <w:rPr>
          <w:rFonts w:ascii="Times New Roman" w:hAnsi="Times New Roman" w:cs="Times New Roman"/>
          <w:b/>
          <w:color w:val="000000" w:themeColor="text1"/>
          <w:sz w:val="30"/>
          <w:szCs w:val="30"/>
        </w:rPr>
        <w:t>+ 4</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chemical name of this compound is thus carbon(</w:t>
      </w:r>
      <w:r w:rsidRPr="00772FAF">
        <w:rPr>
          <w:rFonts w:ascii="Times New Roman" w:hAnsi="Times New Roman" w:cs="Times New Roman"/>
          <w:b/>
          <w:color w:val="000000" w:themeColor="text1"/>
          <w:sz w:val="30"/>
          <w:szCs w:val="30"/>
        </w:rPr>
        <w:t>IV</w:t>
      </w:r>
      <w:r w:rsidRPr="00772FAF">
        <w:rPr>
          <w:rFonts w:ascii="Times New Roman" w:hAnsi="Times New Roman" w:cs="Times New Roman"/>
          <w:color w:val="000000" w:themeColor="text1"/>
          <w:sz w:val="30"/>
          <w:szCs w:val="30"/>
        </w:rPr>
        <w:t>)oxide</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   =&gt; x + -2 = 0 thus  x = 0 – -2 = </w:t>
      </w:r>
      <w:r w:rsidRPr="00772FAF">
        <w:rPr>
          <w:rFonts w:ascii="Times New Roman" w:hAnsi="Times New Roman" w:cs="Times New Roman"/>
          <w:b/>
          <w:color w:val="000000" w:themeColor="text1"/>
          <w:sz w:val="30"/>
          <w:szCs w:val="30"/>
        </w:rPr>
        <w:t>+ 2</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chemical name of this compound is thus carbon(</w:t>
      </w:r>
      <w:r w:rsidRPr="00772FAF">
        <w:rPr>
          <w:rFonts w:ascii="Times New Roman" w:hAnsi="Times New Roman" w:cs="Times New Roman"/>
          <w:b/>
          <w:color w:val="000000" w:themeColor="text1"/>
          <w:sz w:val="30"/>
          <w:szCs w:val="30"/>
        </w:rPr>
        <w:t>II</w:t>
      </w:r>
      <w:r w:rsidRPr="00772FAF">
        <w:rPr>
          <w:rFonts w:ascii="Times New Roman" w:hAnsi="Times New Roman" w:cs="Times New Roman"/>
          <w:color w:val="000000" w:themeColor="text1"/>
          <w:sz w:val="30"/>
          <w:szCs w:val="30"/>
        </w:rPr>
        <w:t>)oxide</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 ((+1 x 2) + x + (-2 x 3)) thus x= 0-( +2 +-6) =</w:t>
      </w:r>
      <w:r w:rsidRPr="00772FAF">
        <w:rPr>
          <w:rFonts w:ascii="Times New Roman" w:hAnsi="Times New Roman" w:cs="Times New Roman"/>
          <w:b/>
          <w:color w:val="000000" w:themeColor="text1"/>
          <w:sz w:val="30"/>
          <w:szCs w:val="30"/>
        </w:rPr>
        <w:t>+4</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chemical name of this compound is thus Carbonic(</w:t>
      </w:r>
      <w:r w:rsidRPr="00772FAF">
        <w:rPr>
          <w:rFonts w:ascii="Times New Roman" w:hAnsi="Times New Roman" w:cs="Times New Roman"/>
          <w:b/>
          <w:color w:val="000000" w:themeColor="text1"/>
          <w:sz w:val="30"/>
          <w:szCs w:val="30"/>
        </w:rPr>
        <w:t>IV</w:t>
      </w:r>
      <w:r w:rsidRPr="00772FAF">
        <w:rPr>
          <w:rFonts w:ascii="Times New Roman" w:hAnsi="Times New Roman" w:cs="Times New Roman"/>
          <w:color w:val="000000" w:themeColor="text1"/>
          <w:sz w:val="30"/>
          <w:szCs w:val="30"/>
        </w:rPr>
        <w:t>)acid</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IV.Manganese in;</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-MnO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=&gt; x + (-2 x2)= 0 thus  x = 0 – (-4) = </w:t>
      </w:r>
      <w:r w:rsidRPr="00772FAF">
        <w:rPr>
          <w:rFonts w:ascii="Times New Roman" w:hAnsi="Times New Roman" w:cs="Times New Roman"/>
          <w:b/>
          <w:color w:val="000000" w:themeColor="text1"/>
          <w:sz w:val="30"/>
          <w:szCs w:val="30"/>
        </w:rPr>
        <w:t>+ 4</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chemical name of this compound is thus Manganese(</w:t>
      </w:r>
      <w:r w:rsidRPr="00772FAF">
        <w:rPr>
          <w:rFonts w:ascii="Times New Roman" w:hAnsi="Times New Roman" w:cs="Times New Roman"/>
          <w:b/>
          <w:color w:val="000000" w:themeColor="text1"/>
          <w:sz w:val="30"/>
          <w:szCs w:val="30"/>
        </w:rPr>
        <w:t>IV</w:t>
      </w:r>
      <w:r w:rsidRPr="00772FAF">
        <w:rPr>
          <w:rFonts w:ascii="Times New Roman" w:hAnsi="Times New Roman" w:cs="Times New Roman"/>
          <w:color w:val="000000" w:themeColor="text1"/>
          <w:sz w:val="30"/>
          <w:szCs w:val="30"/>
        </w:rPr>
        <w:t>)oxide</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-KMnO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 ((+1 + x + (-2 x 4)) thus x= 0-( +1 +-8) =</w:t>
      </w:r>
      <w:r w:rsidRPr="00772FAF">
        <w:rPr>
          <w:rFonts w:ascii="Times New Roman" w:hAnsi="Times New Roman" w:cs="Times New Roman"/>
          <w:b/>
          <w:color w:val="000000" w:themeColor="text1"/>
          <w:sz w:val="30"/>
          <w:szCs w:val="30"/>
        </w:rPr>
        <w:t>+7</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chemical name of this compound is thus Potassium manganate(</w:t>
      </w:r>
      <w:r w:rsidRPr="00772FAF">
        <w:rPr>
          <w:rFonts w:ascii="Times New Roman" w:hAnsi="Times New Roman" w:cs="Times New Roman"/>
          <w:b/>
          <w:color w:val="000000" w:themeColor="text1"/>
          <w:sz w:val="30"/>
          <w:szCs w:val="30"/>
        </w:rPr>
        <w:t>VII</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V.Chromium in;</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Cr</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=&gt; 2x + (-2 x 3)= 0 thus  2x = 0 – (-6) = </w:t>
      </w:r>
      <w:r w:rsidRPr="00772FAF">
        <w:rPr>
          <w:rFonts w:ascii="Times New Roman" w:hAnsi="Times New Roman" w:cs="Times New Roman"/>
          <w:b/>
          <w:color w:val="000000" w:themeColor="text1"/>
          <w:sz w:val="30"/>
          <w:szCs w:val="30"/>
        </w:rPr>
        <w:t>+6 / 2= +3</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chemical name of this compound is thus Chromium(</w:t>
      </w:r>
      <w:r w:rsidRPr="00772FAF">
        <w:rPr>
          <w:rFonts w:ascii="Times New Roman" w:hAnsi="Times New Roman" w:cs="Times New Roman"/>
          <w:b/>
          <w:color w:val="000000" w:themeColor="text1"/>
          <w:sz w:val="30"/>
          <w:szCs w:val="30"/>
        </w:rPr>
        <w:t>III</w:t>
      </w:r>
      <w:r w:rsidRPr="00772FAF">
        <w:rPr>
          <w:rFonts w:ascii="Times New Roman" w:hAnsi="Times New Roman" w:cs="Times New Roman"/>
          <w:color w:val="000000" w:themeColor="text1"/>
          <w:sz w:val="30"/>
          <w:szCs w:val="30"/>
        </w:rPr>
        <w:t>)oxide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-K</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Cr</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7</w:t>
      </w:r>
      <w:r w:rsidRPr="00772FAF">
        <w:rPr>
          <w:rFonts w:ascii="Times New Roman" w:hAnsi="Times New Roman" w:cs="Times New Roman"/>
          <w:color w:val="000000" w:themeColor="text1"/>
          <w:sz w:val="30"/>
          <w:szCs w:val="30"/>
        </w:rPr>
        <w:t xml:space="preserve">   =&gt; (+1 x 2) + 2x + (-2 x7)= 0 </w:t>
      </w:r>
    </w:p>
    <w:p w:rsidR="0085749E" w:rsidRPr="00772FAF" w:rsidRDefault="0085749E" w:rsidP="0085749E">
      <w:pPr>
        <w:pStyle w:val="NoSpacing"/>
        <w:keepLines/>
        <w:ind w:left="216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thus 2x = 0 – +2 +-14 = </w:t>
      </w:r>
      <w:r w:rsidRPr="00772FAF">
        <w:rPr>
          <w:rFonts w:ascii="Times New Roman" w:hAnsi="Times New Roman" w:cs="Times New Roman"/>
          <w:b/>
          <w:color w:val="000000" w:themeColor="text1"/>
          <w:sz w:val="30"/>
          <w:szCs w:val="30"/>
        </w:rPr>
        <w:t>+12 / 2= +6</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chemical name of this compound is thus Potassium </w:t>
      </w:r>
      <w:r w:rsidRPr="00772FAF">
        <w:rPr>
          <w:rFonts w:ascii="Times New Roman" w:hAnsi="Times New Roman" w:cs="Times New Roman"/>
          <w:b/>
          <w:color w:val="000000" w:themeColor="text1"/>
          <w:sz w:val="30"/>
          <w:szCs w:val="30"/>
        </w:rPr>
        <w:t>di</w:t>
      </w:r>
      <w:r w:rsidRPr="00772FAF">
        <w:rPr>
          <w:rFonts w:ascii="Times New Roman" w:hAnsi="Times New Roman" w:cs="Times New Roman"/>
          <w:color w:val="000000" w:themeColor="text1"/>
          <w:sz w:val="30"/>
          <w:szCs w:val="30"/>
        </w:rPr>
        <w:t>chromate(</w:t>
      </w:r>
      <w:r w:rsidRPr="00772FAF">
        <w:rPr>
          <w:rFonts w:ascii="Times New Roman" w:hAnsi="Times New Roman" w:cs="Times New Roman"/>
          <w:b/>
          <w:color w:val="000000" w:themeColor="text1"/>
          <w:sz w:val="30"/>
          <w:szCs w:val="30"/>
        </w:rPr>
        <w:t>VI</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-K</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CrO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=&gt; (+1 x 2) + x + (-2 x4)= 0 </w:t>
      </w:r>
    </w:p>
    <w:p w:rsidR="0085749E" w:rsidRPr="00772FAF" w:rsidRDefault="0085749E" w:rsidP="0085749E">
      <w:pPr>
        <w:pStyle w:val="NoSpacing"/>
        <w:keepLines/>
        <w:ind w:left="216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thus 2x = 0 – +2 +-8 = </w:t>
      </w:r>
      <w:r w:rsidRPr="00772FAF">
        <w:rPr>
          <w:rFonts w:ascii="Times New Roman" w:hAnsi="Times New Roman" w:cs="Times New Roman"/>
          <w:b/>
          <w:color w:val="000000" w:themeColor="text1"/>
          <w:sz w:val="30"/>
          <w:szCs w:val="30"/>
        </w:rPr>
        <w:t>+12 / 2= +6</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chemical name of this compound is thus Potassium chromate(</w:t>
      </w:r>
      <w:r w:rsidRPr="00772FAF">
        <w:rPr>
          <w:rFonts w:ascii="Times New Roman" w:hAnsi="Times New Roman" w:cs="Times New Roman"/>
          <w:b/>
          <w:color w:val="000000" w:themeColor="text1"/>
          <w:sz w:val="30"/>
          <w:szCs w:val="30"/>
        </w:rPr>
        <w:t>VI</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6.</w:t>
      </w:r>
      <w:r w:rsidRPr="00772FAF">
        <w:rPr>
          <w:rFonts w:ascii="Times New Roman" w:hAnsi="Times New Roman" w:cs="Times New Roman"/>
          <w:color w:val="000000" w:themeColor="text1"/>
          <w:sz w:val="30"/>
          <w:szCs w:val="30"/>
        </w:rPr>
        <w:t>The sum of the oxidation numbers of atoms of elements making a charged radical/complex ion is equal to its charge.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Using this rule ,the oxidation number of unknown atom of an element in a charged radical/complex ion can be determined as in the examples below;</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has-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-one atom of S with oxidation number  +6( refer to Rule 4)</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-four atoms of O each with oxidation number  -2( refer to Rule 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Sum of oxidation numbers of atoms in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 ( </w:t>
      </w:r>
      <w:r w:rsidRPr="00772FAF">
        <w:rPr>
          <w:rFonts w:ascii="Times New Roman" w:hAnsi="Times New Roman" w:cs="Times New Roman"/>
          <w:b/>
          <w:color w:val="000000" w:themeColor="text1"/>
          <w:sz w:val="30"/>
          <w:szCs w:val="30"/>
        </w:rPr>
        <w:t>+6</w:t>
      </w: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 xml:space="preserve"> x 4)) </w:t>
      </w:r>
      <w:r w:rsidRPr="00772FAF">
        <w:rPr>
          <w:rFonts w:ascii="Times New Roman" w:hAnsi="Times New Roman" w:cs="Times New Roman"/>
          <w:b/>
          <w:color w:val="000000" w:themeColor="text1"/>
          <w:sz w:val="30"/>
          <w:szCs w:val="30"/>
        </w:rPr>
        <w:t>= -2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chemical name of this radical is thus sulphate(</w:t>
      </w:r>
      <w:r w:rsidRPr="00772FAF">
        <w:rPr>
          <w:rFonts w:ascii="Times New Roman" w:hAnsi="Times New Roman" w:cs="Times New Roman"/>
          <w:b/>
          <w:color w:val="000000" w:themeColor="text1"/>
          <w:sz w:val="30"/>
          <w:szCs w:val="30"/>
        </w:rPr>
        <w:t>VI</w:t>
      </w:r>
      <w:r w:rsidRPr="00772FAF">
        <w:rPr>
          <w:rFonts w:ascii="Times New Roman" w:hAnsi="Times New Roman" w:cs="Times New Roman"/>
          <w:color w:val="000000" w:themeColor="text1"/>
          <w:sz w:val="30"/>
          <w:szCs w:val="30"/>
        </w:rPr>
        <w:t>) 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 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has-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-one atom of N with oxidation number  +4( refer to Rule 4)</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-three atoms of O each with oxidation number  -2( refer to Rule 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Sum of oxidation numbers of atoms in 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 ( </w:t>
      </w:r>
      <w:r w:rsidRPr="00772FAF">
        <w:rPr>
          <w:rFonts w:ascii="Times New Roman" w:hAnsi="Times New Roman" w:cs="Times New Roman"/>
          <w:b/>
          <w:color w:val="000000" w:themeColor="text1"/>
          <w:sz w:val="30"/>
          <w:szCs w:val="30"/>
        </w:rPr>
        <w:t>+4</w:t>
      </w: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 xml:space="preserve"> x 3)) </w:t>
      </w:r>
      <w:r w:rsidRPr="00772FAF">
        <w:rPr>
          <w:rFonts w:ascii="Times New Roman" w:hAnsi="Times New Roman" w:cs="Times New Roman"/>
          <w:b/>
          <w:color w:val="000000" w:themeColor="text1"/>
          <w:sz w:val="30"/>
          <w:szCs w:val="30"/>
        </w:rPr>
        <w:t>= -1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chemical name of this radical is thus nitrate(</w:t>
      </w:r>
      <w:r w:rsidRPr="00772FAF">
        <w:rPr>
          <w:rFonts w:ascii="Times New Roman" w:hAnsi="Times New Roman" w:cs="Times New Roman"/>
          <w:b/>
          <w:color w:val="000000" w:themeColor="text1"/>
          <w:sz w:val="30"/>
          <w:szCs w:val="30"/>
        </w:rPr>
        <w:t>IV</w:t>
      </w:r>
      <w:r w:rsidRPr="00772FAF">
        <w:rPr>
          <w:rFonts w:ascii="Times New Roman" w:hAnsi="Times New Roman" w:cs="Times New Roman"/>
          <w:color w:val="000000" w:themeColor="text1"/>
          <w:sz w:val="30"/>
          <w:szCs w:val="30"/>
        </w:rPr>
        <w:t>) ion.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Determine the oxidation number of:</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I.Nitrogen in;</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=&gt; x + (-2 x2)= -1 thus  x = -1 – (-4) = </w:t>
      </w:r>
      <w:r w:rsidRPr="00772FAF">
        <w:rPr>
          <w:rFonts w:ascii="Times New Roman" w:hAnsi="Times New Roman" w:cs="Times New Roman"/>
          <w:b/>
          <w:color w:val="000000" w:themeColor="text1"/>
          <w:sz w:val="30"/>
          <w:szCs w:val="30"/>
        </w:rPr>
        <w:t>+ 3</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chemical name of this compound/ion/radical is thus Nitrate(</w:t>
      </w:r>
      <w:r w:rsidRPr="00772FAF">
        <w:rPr>
          <w:rFonts w:ascii="Times New Roman" w:hAnsi="Times New Roman" w:cs="Times New Roman"/>
          <w:b/>
          <w:color w:val="000000" w:themeColor="text1"/>
          <w:sz w:val="30"/>
          <w:szCs w:val="30"/>
        </w:rPr>
        <w:t>III</w:t>
      </w:r>
      <w:r w:rsidRPr="00772FAF">
        <w:rPr>
          <w:rFonts w:ascii="Times New Roman" w:hAnsi="Times New Roman" w:cs="Times New Roman"/>
          <w:color w:val="000000" w:themeColor="text1"/>
          <w:sz w:val="30"/>
          <w:szCs w:val="30"/>
        </w:rPr>
        <w:t>)ion</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Sulphur in;</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=&gt; x + (-2 x3)= -2 thus  x = -2 – (-6) = </w:t>
      </w:r>
      <w:r w:rsidRPr="00772FAF">
        <w:rPr>
          <w:rFonts w:ascii="Times New Roman" w:hAnsi="Times New Roman" w:cs="Times New Roman"/>
          <w:b/>
          <w:color w:val="000000" w:themeColor="text1"/>
          <w:sz w:val="30"/>
          <w:szCs w:val="30"/>
        </w:rPr>
        <w:t>+ 4</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chemical name of this compound/ion/radical is thus Sulphate(</w:t>
      </w:r>
      <w:r w:rsidRPr="00772FAF">
        <w:rPr>
          <w:rFonts w:ascii="Times New Roman" w:hAnsi="Times New Roman" w:cs="Times New Roman"/>
          <w:b/>
          <w:color w:val="000000" w:themeColor="text1"/>
          <w:sz w:val="30"/>
          <w:szCs w:val="30"/>
        </w:rPr>
        <w:t>IV</w:t>
      </w:r>
      <w:r w:rsidRPr="00772FAF">
        <w:rPr>
          <w:rFonts w:ascii="Times New Roman" w:hAnsi="Times New Roman" w:cs="Times New Roman"/>
          <w:color w:val="000000" w:themeColor="text1"/>
          <w:sz w:val="30"/>
          <w:szCs w:val="30"/>
        </w:rPr>
        <w:t>)ion</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 Carbon in;</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 x + (-2 x 3) = -2 thus  x = -2 – (-6) = </w:t>
      </w:r>
      <w:r w:rsidRPr="00772FAF">
        <w:rPr>
          <w:rFonts w:ascii="Times New Roman" w:hAnsi="Times New Roman" w:cs="Times New Roman"/>
          <w:b/>
          <w:color w:val="000000" w:themeColor="text1"/>
          <w:sz w:val="30"/>
          <w:szCs w:val="30"/>
        </w:rPr>
        <w:t>+ 4</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chemical name of this compound/ion/radical is thus Carbonate(</w:t>
      </w:r>
      <w:r w:rsidRPr="00772FAF">
        <w:rPr>
          <w:rFonts w:ascii="Times New Roman" w:hAnsi="Times New Roman" w:cs="Times New Roman"/>
          <w:b/>
          <w:color w:val="000000" w:themeColor="text1"/>
          <w:sz w:val="30"/>
          <w:szCs w:val="30"/>
        </w:rPr>
        <w:t>IV</w:t>
      </w:r>
      <w:r w:rsidRPr="00772FAF">
        <w:rPr>
          <w:rFonts w:ascii="Times New Roman" w:hAnsi="Times New Roman" w:cs="Times New Roman"/>
          <w:color w:val="000000" w:themeColor="text1"/>
          <w:sz w:val="30"/>
          <w:szCs w:val="30"/>
        </w:rPr>
        <w:t>)ion</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IV.Manganese in;</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-MnO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  x + (-2 x 4)= -1 thus x= -1-(-2 +-8) =</w:t>
      </w:r>
      <w:r w:rsidRPr="00772FAF">
        <w:rPr>
          <w:rFonts w:ascii="Times New Roman" w:hAnsi="Times New Roman" w:cs="Times New Roman"/>
          <w:b/>
          <w:color w:val="000000" w:themeColor="text1"/>
          <w:sz w:val="30"/>
          <w:szCs w:val="30"/>
        </w:rPr>
        <w:t>+7</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chemical name of this compound/ion/radical is thus manganate(</w:t>
      </w:r>
      <w:r w:rsidRPr="00772FAF">
        <w:rPr>
          <w:rFonts w:ascii="Times New Roman" w:hAnsi="Times New Roman" w:cs="Times New Roman"/>
          <w:b/>
          <w:color w:val="000000" w:themeColor="text1"/>
          <w:sz w:val="30"/>
          <w:szCs w:val="30"/>
        </w:rPr>
        <w:t>VII</w:t>
      </w:r>
      <w:r w:rsidRPr="00772FAF">
        <w:rPr>
          <w:rFonts w:ascii="Times New Roman" w:hAnsi="Times New Roman" w:cs="Times New Roman"/>
          <w:color w:val="000000" w:themeColor="text1"/>
          <w:sz w:val="30"/>
          <w:szCs w:val="30"/>
        </w:rPr>
        <w:t>) ion</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V.Chromium in</w:t>
      </w:r>
    </w:p>
    <w:p w:rsidR="0085749E" w:rsidRPr="00772FAF" w:rsidRDefault="0085749E" w:rsidP="0085749E">
      <w:pPr>
        <w:pStyle w:val="NoSpacing"/>
        <w:keepLines/>
        <w:ind w:left="144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-Cr</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7</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=&gt; 2x + (-2 x7)= -2 </w:t>
      </w:r>
    </w:p>
    <w:p w:rsidR="0085749E" w:rsidRPr="00772FAF" w:rsidRDefault="0085749E" w:rsidP="0085749E">
      <w:pPr>
        <w:pStyle w:val="NoSpacing"/>
        <w:keepLines/>
        <w:ind w:left="216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thus 2x = -2 – +2 +-14 = </w:t>
      </w:r>
      <w:r w:rsidRPr="00772FAF">
        <w:rPr>
          <w:rFonts w:ascii="Times New Roman" w:hAnsi="Times New Roman" w:cs="Times New Roman"/>
          <w:b/>
          <w:color w:val="000000" w:themeColor="text1"/>
          <w:sz w:val="30"/>
          <w:szCs w:val="30"/>
        </w:rPr>
        <w:t>+12 / 2= +6</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chemical name of this compound/ion//radical is thus dichromate(</w:t>
      </w:r>
      <w:r w:rsidRPr="00772FAF">
        <w:rPr>
          <w:rFonts w:ascii="Times New Roman" w:hAnsi="Times New Roman" w:cs="Times New Roman"/>
          <w:b/>
          <w:color w:val="000000" w:themeColor="text1"/>
          <w:sz w:val="30"/>
          <w:szCs w:val="30"/>
        </w:rPr>
        <w:t>VI</w:t>
      </w:r>
      <w:r w:rsidRPr="00772FAF">
        <w:rPr>
          <w:rFonts w:ascii="Times New Roman" w:hAnsi="Times New Roman" w:cs="Times New Roman"/>
          <w:color w:val="000000" w:themeColor="text1"/>
          <w:sz w:val="30"/>
          <w:szCs w:val="30"/>
        </w:rPr>
        <w:t>) 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-CrO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=&gt; x + (-2 x4)= -2 </w:t>
      </w:r>
    </w:p>
    <w:p w:rsidR="0085749E" w:rsidRPr="00772FAF" w:rsidRDefault="0085749E" w:rsidP="0085749E">
      <w:pPr>
        <w:pStyle w:val="NoSpacing"/>
        <w:keepLines/>
        <w:ind w:left="216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thus x =  -2 + (-2  x 4) </w:t>
      </w:r>
      <w:r w:rsidRPr="00772FAF">
        <w:rPr>
          <w:rFonts w:ascii="Times New Roman" w:hAnsi="Times New Roman" w:cs="Times New Roman"/>
          <w:b/>
          <w:color w:val="000000" w:themeColor="text1"/>
          <w:sz w:val="30"/>
          <w:szCs w:val="30"/>
        </w:rPr>
        <w:t>= +6</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chemical name of this compound/ion//radical is thus chromate(</w:t>
      </w:r>
      <w:r w:rsidRPr="00772FAF">
        <w:rPr>
          <w:rFonts w:ascii="Times New Roman" w:hAnsi="Times New Roman" w:cs="Times New Roman"/>
          <w:b/>
          <w:color w:val="000000" w:themeColor="text1"/>
          <w:sz w:val="30"/>
          <w:szCs w:val="30"/>
        </w:rPr>
        <w:t>VI</w:t>
      </w:r>
      <w:r w:rsidRPr="00772FAF">
        <w:rPr>
          <w:rFonts w:ascii="Times New Roman" w:hAnsi="Times New Roman" w:cs="Times New Roman"/>
          <w:color w:val="000000" w:themeColor="text1"/>
          <w:sz w:val="30"/>
          <w:szCs w:val="30"/>
        </w:rPr>
        <w:t>) 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(c)Using the concept/idea of oxidation numbers as increase and decrease in oxidation numbers , the oxidizing and reducing species/agents can be determined  as in the following examples;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Cu</w:t>
      </w:r>
      <w:r w:rsidRPr="00772FAF">
        <w:rPr>
          <w:rFonts w:ascii="Times New Roman" w:hAnsi="Times New Roman" w:cs="Times New Roman"/>
          <w:b/>
          <w:color w:val="000000" w:themeColor="text1"/>
          <w:sz w:val="30"/>
          <w:szCs w:val="30"/>
          <w:vertAlign w:val="superscript"/>
        </w:rPr>
        <w:t xml:space="preserve">2+ </w:t>
      </w:r>
      <w:r w:rsidRPr="00772FAF">
        <w:rPr>
          <w:rFonts w:ascii="Times New Roman" w:hAnsi="Times New Roman" w:cs="Times New Roman"/>
          <w:b/>
          <w:color w:val="000000" w:themeColor="text1"/>
          <w:sz w:val="30"/>
          <w:szCs w:val="30"/>
        </w:rPr>
        <w:t xml:space="preserve">  (aq) </w:t>
      </w:r>
      <w:r w:rsidRPr="00772FAF">
        <w:rPr>
          <w:rFonts w:ascii="Times New Roman" w:hAnsi="Times New Roman" w:cs="Times New Roman"/>
          <w:b/>
          <w:color w:val="000000" w:themeColor="text1"/>
          <w:sz w:val="30"/>
          <w:szCs w:val="30"/>
        </w:rPr>
        <w:tab/>
        <w:t>+      Zn(s)</w:t>
      </w:r>
      <w:r w:rsidRPr="00772FAF">
        <w:rPr>
          <w:rFonts w:ascii="Times New Roman" w:hAnsi="Times New Roman" w:cs="Times New Roman"/>
          <w:b/>
          <w:color w:val="000000" w:themeColor="text1"/>
          <w:sz w:val="30"/>
          <w:szCs w:val="30"/>
        </w:rPr>
        <w:tab/>
        <w:t>-&gt;</w:t>
      </w:r>
      <w:r w:rsidRPr="00772FAF">
        <w:rPr>
          <w:rFonts w:ascii="Times New Roman" w:hAnsi="Times New Roman" w:cs="Times New Roman"/>
          <w:b/>
          <w:color w:val="000000" w:themeColor="text1"/>
          <w:sz w:val="30"/>
          <w:szCs w:val="30"/>
        </w:rPr>
        <w:tab/>
        <w:t>Zn</w:t>
      </w:r>
      <w:r w:rsidRPr="00772FAF">
        <w:rPr>
          <w:rFonts w:ascii="Times New Roman" w:hAnsi="Times New Roman" w:cs="Times New Roman"/>
          <w:b/>
          <w:color w:val="000000" w:themeColor="text1"/>
          <w:sz w:val="30"/>
          <w:szCs w:val="30"/>
          <w:vertAlign w:val="superscript"/>
        </w:rPr>
        <w:t xml:space="preserve">2+ </w:t>
      </w:r>
      <w:r w:rsidRPr="00772FAF">
        <w:rPr>
          <w:rFonts w:ascii="Times New Roman" w:hAnsi="Times New Roman" w:cs="Times New Roman"/>
          <w:b/>
          <w:color w:val="000000" w:themeColor="text1"/>
          <w:sz w:val="30"/>
          <w:szCs w:val="30"/>
        </w:rPr>
        <w:t xml:space="preserve">  (aq) </w:t>
      </w:r>
      <w:r w:rsidRPr="00772FAF">
        <w:rPr>
          <w:rFonts w:ascii="Times New Roman" w:hAnsi="Times New Roman" w:cs="Times New Roman"/>
          <w:b/>
          <w:color w:val="000000" w:themeColor="text1"/>
          <w:sz w:val="30"/>
          <w:szCs w:val="30"/>
        </w:rPr>
        <w:tab/>
        <w:t>+     Cu(s)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Oxidation numbers -&gt;</w:t>
      </w:r>
      <w:r w:rsidRPr="00772FAF">
        <w:rPr>
          <w:rFonts w:ascii="Times New Roman" w:hAnsi="Times New Roman" w:cs="Times New Roman"/>
          <w:color w:val="000000" w:themeColor="text1"/>
          <w:sz w:val="30"/>
          <w:szCs w:val="30"/>
        </w:rPr>
        <w:tab/>
        <w:t xml:space="preserve">+2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0</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+2</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Oxidizing species/agents =&gt;Cu</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;its oxidation number decrease from+2 to 0 in Cu(s)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Reducing species/agents =&gt; Zn</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;its oxidation number increase from 0 to +2 in Zn(s)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(ii)</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2Br</w:t>
      </w:r>
      <w:r w:rsidRPr="00772FAF">
        <w:rPr>
          <w:rFonts w:ascii="Times New Roman" w:hAnsi="Times New Roman" w:cs="Times New Roman"/>
          <w:b/>
          <w:color w:val="000000" w:themeColor="text1"/>
          <w:sz w:val="30"/>
          <w:szCs w:val="30"/>
          <w:vertAlign w:val="superscript"/>
        </w:rPr>
        <w:t xml:space="preserve">- </w:t>
      </w:r>
      <w:r w:rsidRPr="00772FAF">
        <w:rPr>
          <w:rFonts w:ascii="Times New Roman" w:hAnsi="Times New Roman" w:cs="Times New Roman"/>
          <w:b/>
          <w:color w:val="000000" w:themeColor="text1"/>
          <w:sz w:val="30"/>
          <w:szCs w:val="30"/>
        </w:rPr>
        <w:t xml:space="preserve">  (aq) </w:t>
      </w:r>
      <w:r w:rsidRPr="00772FAF">
        <w:rPr>
          <w:rFonts w:ascii="Times New Roman" w:hAnsi="Times New Roman" w:cs="Times New Roman"/>
          <w:b/>
          <w:color w:val="000000" w:themeColor="text1"/>
          <w:sz w:val="30"/>
          <w:szCs w:val="30"/>
        </w:rPr>
        <w:tab/>
        <w:t>+      Cl</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(g)</w:t>
      </w:r>
      <w:r w:rsidRPr="00772FAF">
        <w:rPr>
          <w:rFonts w:ascii="Times New Roman" w:hAnsi="Times New Roman" w:cs="Times New Roman"/>
          <w:b/>
          <w:color w:val="000000" w:themeColor="text1"/>
          <w:sz w:val="30"/>
          <w:szCs w:val="30"/>
        </w:rPr>
        <w:tab/>
        <w:t>-&gt;</w:t>
      </w:r>
      <w:r w:rsidRPr="00772FAF">
        <w:rPr>
          <w:rFonts w:ascii="Times New Roman" w:hAnsi="Times New Roman" w:cs="Times New Roman"/>
          <w:b/>
          <w:color w:val="000000" w:themeColor="text1"/>
          <w:sz w:val="30"/>
          <w:szCs w:val="30"/>
        </w:rPr>
        <w:tab/>
        <w:t>2Cl</w:t>
      </w:r>
      <w:r w:rsidRPr="00772FAF">
        <w:rPr>
          <w:rFonts w:ascii="Times New Roman" w:hAnsi="Times New Roman" w:cs="Times New Roman"/>
          <w:b/>
          <w:color w:val="000000" w:themeColor="text1"/>
          <w:sz w:val="30"/>
          <w:szCs w:val="30"/>
          <w:vertAlign w:val="superscript"/>
        </w:rPr>
        <w:t xml:space="preserve">- </w:t>
      </w:r>
      <w:r w:rsidRPr="00772FAF">
        <w:rPr>
          <w:rFonts w:ascii="Times New Roman" w:hAnsi="Times New Roman" w:cs="Times New Roman"/>
          <w:b/>
          <w:color w:val="000000" w:themeColor="text1"/>
          <w:sz w:val="30"/>
          <w:szCs w:val="30"/>
        </w:rPr>
        <w:t xml:space="preserve">  (aq) </w:t>
      </w:r>
      <w:r w:rsidRPr="00772FAF">
        <w:rPr>
          <w:rFonts w:ascii="Times New Roman" w:hAnsi="Times New Roman" w:cs="Times New Roman"/>
          <w:b/>
          <w:color w:val="000000" w:themeColor="text1"/>
          <w:sz w:val="30"/>
          <w:szCs w:val="30"/>
        </w:rPr>
        <w:tab/>
        <w:t>+     Br</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 (l)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Oxidation numbers -&gt;</w:t>
      </w:r>
      <w:r w:rsidRPr="00772FAF">
        <w:rPr>
          <w:rFonts w:ascii="Times New Roman" w:hAnsi="Times New Roman" w:cs="Times New Roman"/>
          <w:color w:val="000000" w:themeColor="text1"/>
          <w:sz w:val="30"/>
          <w:szCs w:val="30"/>
        </w:rPr>
        <w:tab/>
        <w:t xml:space="preserve">-1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0</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-1</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Oxidizing agent =&gt;Cl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;its oxidation number decrease from 0 to-1 in 2Cl</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b/>
          <w:color w:val="000000" w:themeColor="text1"/>
          <w:sz w:val="30"/>
          <w:szCs w:val="30"/>
        </w:rPr>
        <w:t xml:space="preserve">  (aq)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Reducing agents =&gt; Zn</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;its oxidation number increase from -1 to 0 in Zn(s)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(iii)</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Br</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 (l) </w:t>
      </w:r>
      <w:r w:rsidRPr="00772FAF">
        <w:rPr>
          <w:rFonts w:ascii="Times New Roman" w:hAnsi="Times New Roman" w:cs="Times New Roman"/>
          <w:b/>
          <w:color w:val="000000" w:themeColor="text1"/>
          <w:sz w:val="30"/>
          <w:szCs w:val="30"/>
        </w:rPr>
        <w:tab/>
        <w:t>+      Zn(s)</w:t>
      </w:r>
      <w:r w:rsidRPr="00772FAF">
        <w:rPr>
          <w:rFonts w:ascii="Times New Roman" w:hAnsi="Times New Roman" w:cs="Times New Roman"/>
          <w:b/>
          <w:color w:val="000000" w:themeColor="text1"/>
          <w:sz w:val="30"/>
          <w:szCs w:val="30"/>
        </w:rPr>
        <w:tab/>
        <w:t>-&gt;</w:t>
      </w:r>
      <w:r w:rsidRPr="00772FAF">
        <w:rPr>
          <w:rFonts w:ascii="Times New Roman" w:hAnsi="Times New Roman" w:cs="Times New Roman"/>
          <w:b/>
          <w:color w:val="000000" w:themeColor="text1"/>
          <w:sz w:val="30"/>
          <w:szCs w:val="30"/>
        </w:rPr>
        <w:tab/>
        <w:t>Zn</w:t>
      </w:r>
      <w:r w:rsidRPr="00772FAF">
        <w:rPr>
          <w:rFonts w:ascii="Times New Roman" w:hAnsi="Times New Roman" w:cs="Times New Roman"/>
          <w:b/>
          <w:color w:val="000000" w:themeColor="text1"/>
          <w:sz w:val="30"/>
          <w:szCs w:val="30"/>
          <w:vertAlign w:val="superscript"/>
        </w:rPr>
        <w:t xml:space="preserve">2+ </w:t>
      </w:r>
      <w:r w:rsidRPr="00772FAF">
        <w:rPr>
          <w:rFonts w:ascii="Times New Roman" w:hAnsi="Times New Roman" w:cs="Times New Roman"/>
          <w:b/>
          <w:color w:val="000000" w:themeColor="text1"/>
          <w:sz w:val="30"/>
          <w:szCs w:val="30"/>
        </w:rPr>
        <w:t xml:space="preserve">  (aq) </w:t>
      </w:r>
      <w:r w:rsidRPr="00772FAF">
        <w:rPr>
          <w:rFonts w:ascii="Times New Roman" w:hAnsi="Times New Roman" w:cs="Times New Roman"/>
          <w:b/>
          <w:color w:val="000000" w:themeColor="text1"/>
          <w:sz w:val="30"/>
          <w:szCs w:val="30"/>
        </w:rPr>
        <w:tab/>
        <w:t>+     2Br</w:t>
      </w:r>
      <w:r w:rsidRPr="00772FAF">
        <w:rPr>
          <w:rFonts w:ascii="Times New Roman" w:hAnsi="Times New Roman" w:cs="Times New Roman"/>
          <w:b/>
          <w:color w:val="000000" w:themeColor="text1"/>
          <w:sz w:val="30"/>
          <w:szCs w:val="30"/>
          <w:vertAlign w:val="superscript"/>
        </w:rPr>
        <w:t xml:space="preserve">- </w:t>
      </w:r>
      <w:r w:rsidRPr="00772FAF">
        <w:rPr>
          <w:rFonts w:ascii="Times New Roman" w:hAnsi="Times New Roman" w:cs="Times New Roman"/>
          <w:b/>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Oxidation numbers -&gt;</w:t>
      </w:r>
      <w:r w:rsidRPr="00772FAF">
        <w:rPr>
          <w:rFonts w:ascii="Times New Roman" w:hAnsi="Times New Roman" w:cs="Times New Roman"/>
          <w:color w:val="000000" w:themeColor="text1"/>
          <w:sz w:val="30"/>
          <w:szCs w:val="30"/>
        </w:rPr>
        <w:tab/>
        <w:t xml:space="preserve"> 0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0</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+2</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Oxidizing agent =&gt;</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Br</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(l)</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;its oxidation number decrease from 0 to-1 in 2Br</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perscript"/>
        </w:rPr>
      </w:pPr>
      <w:r w:rsidRPr="00772FAF">
        <w:rPr>
          <w:rFonts w:ascii="Times New Roman" w:hAnsi="Times New Roman" w:cs="Times New Roman"/>
          <w:color w:val="000000" w:themeColor="text1"/>
          <w:sz w:val="30"/>
          <w:szCs w:val="30"/>
        </w:rPr>
        <w:t>Reducing agents =&gt; Zn(s)</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;its oxidation number increase from 0 to +2 in Zn</w:t>
      </w:r>
      <w:r w:rsidRPr="00772FAF">
        <w:rPr>
          <w:rFonts w:ascii="Times New Roman" w:hAnsi="Times New Roman" w:cs="Times New Roman"/>
          <w:color w:val="000000" w:themeColor="text1"/>
          <w:sz w:val="30"/>
          <w:szCs w:val="30"/>
          <w:vertAlign w:val="superscript"/>
        </w:rPr>
        <w:t>2+</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(iv)</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2HCl (aq)   +      Mg(s)   -&gt;</w:t>
      </w:r>
      <w:r w:rsidRPr="00772FAF">
        <w:rPr>
          <w:rFonts w:ascii="Times New Roman" w:hAnsi="Times New Roman" w:cs="Times New Roman"/>
          <w:b/>
          <w:color w:val="000000" w:themeColor="text1"/>
          <w:sz w:val="30"/>
          <w:szCs w:val="30"/>
        </w:rPr>
        <w:tab/>
        <w:t xml:space="preserve"> MgCl</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vertAlign w:val="superscript"/>
        </w:rPr>
        <w:t xml:space="preserve"> </w:t>
      </w:r>
      <w:r w:rsidRPr="00772FAF">
        <w:rPr>
          <w:rFonts w:ascii="Times New Roman" w:hAnsi="Times New Roman" w:cs="Times New Roman"/>
          <w:b/>
          <w:color w:val="000000" w:themeColor="text1"/>
          <w:sz w:val="30"/>
          <w:szCs w:val="30"/>
        </w:rPr>
        <w:t xml:space="preserve">  (aq)      +   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vertAlign w:val="superscript"/>
        </w:rPr>
        <w:t xml:space="preserve"> </w:t>
      </w:r>
      <w:r w:rsidRPr="00772FAF">
        <w:rPr>
          <w:rFonts w:ascii="Times New Roman" w:hAnsi="Times New Roman" w:cs="Times New Roman"/>
          <w:b/>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Oxidation numbers -&gt;    2 (+1  -1) </w:t>
      </w:r>
      <w:r w:rsidRPr="00772FAF">
        <w:rPr>
          <w:rFonts w:ascii="Times New Roman" w:hAnsi="Times New Roman" w:cs="Times New Roman"/>
          <w:color w:val="000000" w:themeColor="text1"/>
          <w:sz w:val="30"/>
          <w:szCs w:val="30"/>
        </w:rPr>
        <w:tab/>
        <w:t xml:space="preserve">          0</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+2  2(-1)</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Oxidizing agent =&gt;</w:t>
      </w:r>
      <w:r w:rsidRPr="00772FAF">
        <w:rPr>
          <w:rFonts w:ascii="Times New Roman" w:hAnsi="Times New Roman" w:cs="Times New Roman"/>
          <w:b/>
          <w:color w:val="000000" w:themeColor="text1"/>
          <w:sz w:val="30"/>
          <w:szCs w:val="30"/>
        </w:rPr>
        <w:t xml:space="preserve"> 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in HCl</w:t>
      </w:r>
      <w:r w:rsidRPr="00772FAF">
        <w:rPr>
          <w:rFonts w:ascii="Times New Roman" w:hAnsi="Times New Roman" w:cs="Times New Roman"/>
          <w:color w:val="000000" w:themeColor="text1"/>
          <w:sz w:val="30"/>
          <w:szCs w:val="30"/>
        </w:rPr>
        <w:t xml:space="preserve">;its oxidation number decrease from +1to 0 in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vertAlign w:val="superscript"/>
        </w:rPr>
        <w:t xml:space="preserve"> </w:t>
      </w:r>
      <w:r w:rsidRPr="00772FAF">
        <w:rPr>
          <w:rFonts w:ascii="Times New Roman" w:hAnsi="Times New Roman" w:cs="Times New Roman"/>
          <w:b/>
          <w:color w:val="000000" w:themeColor="text1"/>
          <w:sz w:val="30"/>
          <w:szCs w:val="30"/>
        </w:rPr>
        <w:t>(g)</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Reducing agents =&gt; Mg(s)</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;its oxidation number increase from 0 to +2 in Mg</w:t>
      </w:r>
      <w:r w:rsidRPr="00772FAF">
        <w:rPr>
          <w:rFonts w:ascii="Times New Roman" w:hAnsi="Times New Roman" w:cs="Times New Roman"/>
          <w:color w:val="000000" w:themeColor="text1"/>
          <w:sz w:val="30"/>
          <w:szCs w:val="30"/>
          <w:vertAlign w:val="superscript"/>
        </w:rPr>
        <w:t>2+</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(v)</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 xml:space="preserve"> 2H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 (l)   +      2Na(s)   -&gt;</w:t>
      </w:r>
      <w:r w:rsidRPr="00772FAF">
        <w:rPr>
          <w:rFonts w:ascii="Times New Roman" w:hAnsi="Times New Roman" w:cs="Times New Roman"/>
          <w:b/>
          <w:color w:val="000000" w:themeColor="text1"/>
          <w:sz w:val="30"/>
          <w:szCs w:val="30"/>
        </w:rPr>
        <w:tab/>
        <w:t xml:space="preserve"> 2NaOH</w:t>
      </w:r>
      <w:r w:rsidRPr="00772FAF">
        <w:rPr>
          <w:rFonts w:ascii="Times New Roman" w:hAnsi="Times New Roman" w:cs="Times New Roman"/>
          <w:b/>
          <w:color w:val="000000" w:themeColor="text1"/>
          <w:sz w:val="30"/>
          <w:szCs w:val="30"/>
          <w:vertAlign w:val="superscript"/>
        </w:rPr>
        <w:t xml:space="preserve"> </w:t>
      </w:r>
      <w:r w:rsidRPr="00772FAF">
        <w:rPr>
          <w:rFonts w:ascii="Times New Roman" w:hAnsi="Times New Roman" w:cs="Times New Roman"/>
          <w:b/>
          <w:color w:val="000000" w:themeColor="text1"/>
          <w:sz w:val="30"/>
          <w:szCs w:val="30"/>
        </w:rPr>
        <w:t xml:space="preserve">  (aq)      +   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vertAlign w:val="superscript"/>
        </w:rPr>
        <w:t xml:space="preserve"> </w:t>
      </w:r>
      <w:r w:rsidRPr="00772FAF">
        <w:rPr>
          <w:rFonts w:ascii="Times New Roman" w:hAnsi="Times New Roman" w:cs="Times New Roman"/>
          <w:b/>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Oxidation numbers -&gt; +1  -2 </w:t>
      </w:r>
      <w:r w:rsidRPr="00772FAF">
        <w:rPr>
          <w:rFonts w:ascii="Times New Roman" w:hAnsi="Times New Roman" w:cs="Times New Roman"/>
          <w:color w:val="000000" w:themeColor="text1"/>
          <w:sz w:val="30"/>
          <w:szCs w:val="30"/>
        </w:rPr>
        <w:tab/>
        <w:t xml:space="preserve">                0</w:t>
      </w:r>
      <w:r w:rsidRPr="00772FAF">
        <w:rPr>
          <w:rFonts w:ascii="Times New Roman" w:hAnsi="Times New Roman" w:cs="Times New Roman"/>
          <w:color w:val="000000" w:themeColor="text1"/>
          <w:sz w:val="30"/>
          <w:szCs w:val="30"/>
        </w:rPr>
        <w:tab/>
        <w:t xml:space="preserve">          +1 -2  +1</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Oxidizing agent =&gt;</w:t>
      </w:r>
      <w:r w:rsidRPr="00772FAF">
        <w:rPr>
          <w:rFonts w:ascii="Times New Roman" w:hAnsi="Times New Roman" w:cs="Times New Roman"/>
          <w:b/>
          <w:color w:val="000000" w:themeColor="text1"/>
          <w:sz w:val="30"/>
          <w:szCs w:val="30"/>
        </w:rPr>
        <w:t xml:space="preserve"> 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in </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O;its oxidation number decrease from +1to 0 in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vertAlign w:val="superscript"/>
        </w:rPr>
        <w:t xml:space="preserve"> </w:t>
      </w:r>
      <w:r w:rsidRPr="00772FAF">
        <w:rPr>
          <w:rFonts w:ascii="Times New Roman" w:hAnsi="Times New Roman" w:cs="Times New Roman"/>
          <w:b/>
          <w:color w:val="000000" w:themeColor="text1"/>
          <w:sz w:val="30"/>
          <w:szCs w:val="30"/>
        </w:rPr>
        <w:t>(g)</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Reducing agents =&gt; Na(s)</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;its oxidation number increase from 0 to +1 in Na</w:t>
      </w:r>
      <w:r w:rsidRPr="00772FAF">
        <w:rPr>
          <w:rFonts w:ascii="Times New Roman" w:hAnsi="Times New Roman" w:cs="Times New Roman"/>
          <w:color w:val="000000" w:themeColor="text1"/>
          <w:sz w:val="30"/>
          <w:szCs w:val="30"/>
          <w:vertAlign w:val="superscript"/>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(vi)  5Fe</w:t>
      </w:r>
      <w:r w:rsidRPr="00772FAF">
        <w:rPr>
          <w:rFonts w:ascii="Times New Roman" w:hAnsi="Times New Roman" w:cs="Times New Roman"/>
          <w:b/>
          <w:color w:val="000000" w:themeColor="text1"/>
          <w:sz w:val="30"/>
          <w:szCs w:val="30"/>
          <w:vertAlign w:val="superscript"/>
        </w:rPr>
        <w:t xml:space="preserve">2+ </w:t>
      </w:r>
      <w:r w:rsidRPr="00772FAF">
        <w:rPr>
          <w:rFonts w:ascii="Times New Roman" w:hAnsi="Times New Roman" w:cs="Times New Roman"/>
          <w:b/>
          <w:color w:val="000000" w:themeColor="text1"/>
          <w:sz w:val="30"/>
          <w:szCs w:val="30"/>
        </w:rPr>
        <w:t>(aq)   +   8H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(aq)  +  MnO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-&gt;  5Fe</w:t>
      </w:r>
      <w:r w:rsidRPr="00772FAF">
        <w:rPr>
          <w:rFonts w:ascii="Times New Roman" w:hAnsi="Times New Roman" w:cs="Times New Roman"/>
          <w:b/>
          <w:color w:val="000000" w:themeColor="text1"/>
          <w:sz w:val="30"/>
          <w:szCs w:val="30"/>
          <w:vertAlign w:val="superscript"/>
        </w:rPr>
        <w:t xml:space="preserve">3+ </w:t>
      </w:r>
      <w:r w:rsidRPr="00772FAF">
        <w:rPr>
          <w:rFonts w:ascii="Times New Roman" w:hAnsi="Times New Roman" w:cs="Times New Roman"/>
          <w:b/>
          <w:color w:val="000000" w:themeColor="text1"/>
          <w:sz w:val="30"/>
          <w:szCs w:val="30"/>
        </w:rPr>
        <w:t>(aq)   +   Mn</w:t>
      </w:r>
      <w:r w:rsidRPr="00772FAF">
        <w:rPr>
          <w:rFonts w:ascii="Times New Roman" w:hAnsi="Times New Roman" w:cs="Times New Roman"/>
          <w:b/>
          <w:color w:val="000000" w:themeColor="text1"/>
          <w:sz w:val="30"/>
          <w:szCs w:val="30"/>
          <w:vertAlign w:val="superscript"/>
        </w:rPr>
        <w:t xml:space="preserve">2+ </w:t>
      </w:r>
      <w:r w:rsidRPr="00772FAF">
        <w:rPr>
          <w:rFonts w:ascii="Times New Roman" w:hAnsi="Times New Roman" w:cs="Times New Roman"/>
          <w:b/>
          <w:color w:val="000000" w:themeColor="text1"/>
          <w:sz w:val="30"/>
          <w:szCs w:val="30"/>
        </w:rPr>
        <w:t>(aq)  +  4H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O (l)                                 </w:t>
      </w:r>
      <w:r w:rsidRPr="00772FAF">
        <w:rPr>
          <w:rFonts w:ascii="Times New Roman" w:hAnsi="Times New Roman" w:cs="Times New Roman"/>
          <w:color w:val="000000" w:themeColor="text1"/>
          <w:sz w:val="30"/>
          <w:szCs w:val="30"/>
        </w:rPr>
        <w:tab/>
        <w:t>+2</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+1</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+7   -2</w:t>
      </w:r>
      <w:r w:rsidRPr="00772FAF">
        <w:rPr>
          <w:rFonts w:ascii="Times New Roman" w:hAnsi="Times New Roman" w:cs="Times New Roman"/>
          <w:color w:val="000000" w:themeColor="text1"/>
          <w:sz w:val="30"/>
          <w:szCs w:val="30"/>
        </w:rPr>
        <w:tab/>
        <w:t xml:space="preserve">     +3</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+2   </w:t>
      </w:r>
      <w:r w:rsidRPr="00772FAF">
        <w:rPr>
          <w:rFonts w:ascii="Times New Roman" w:hAnsi="Times New Roman" w:cs="Times New Roman"/>
          <w:color w:val="000000" w:themeColor="text1"/>
          <w:sz w:val="30"/>
          <w:szCs w:val="30"/>
        </w:rPr>
        <w:tab/>
        <w:t xml:space="preserve">        +1   -2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Oxidizing agent =&gt;</w:t>
      </w:r>
      <w:r w:rsidRPr="00772FAF">
        <w:rPr>
          <w:rFonts w:ascii="Times New Roman" w:hAnsi="Times New Roman" w:cs="Times New Roman"/>
          <w:b/>
          <w:color w:val="000000" w:themeColor="text1"/>
          <w:sz w:val="30"/>
          <w:szCs w:val="30"/>
        </w:rPr>
        <w:t xml:space="preserve"> Mn in </w:t>
      </w:r>
      <w:r w:rsidRPr="00772FAF">
        <w:rPr>
          <w:rFonts w:ascii="Times New Roman" w:hAnsi="Times New Roman" w:cs="Times New Roman"/>
          <w:color w:val="000000" w:themeColor="text1"/>
          <w:sz w:val="30"/>
          <w:szCs w:val="30"/>
        </w:rPr>
        <w:t>MnO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;its oxidation number decrease from +7to+2 in </w:t>
      </w:r>
      <w:r w:rsidRPr="00772FAF">
        <w:rPr>
          <w:rFonts w:ascii="Times New Roman" w:hAnsi="Times New Roman" w:cs="Times New Roman"/>
          <w:b/>
          <w:color w:val="000000" w:themeColor="text1"/>
          <w:sz w:val="30"/>
          <w:szCs w:val="30"/>
        </w:rPr>
        <w:t>Mn</w:t>
      </w:r>
      <w:r w:rsidRPr="00772FAF">
        <w:rPr>
          <w:rFonts w:ascii="Times New Roman" w:hAnsi="Times New Roman" w:cs="Times New Roman"/>
          <w:b/>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perscript"/>
        </w:rPr>
      </w:pPr>
      <w:r w:rsidRPr="00772FAF">
        <w:rPr>
          <w:rFonts w:ascii="Times New Roman" w:hAnsi="Times New Roman" w:cs="Times New Roman"/>
          <w:color w:val="000000" w:themeColor="text1"/>
          <w:sz w:val="30"/>
          <w:szCs w:val="30"/>
        </w:rPr>
        <w:t xml:space="preserve">Reducing agents =&gt; </w:t>
      </w:r>
      <w:r w:rsidRPr="00772FAF">
        <w:rPr>
          <w:rFonts w:ascii="Times New Roman" w:hAnsi="Times New Roman" w:cs="Times New Roman"/>
          <w:b/>
          <w:color w:val="000000" w:themeColor="text1"/>
          <w:sz w:val="30"/>
          <w:szCs w:val="30"/>
        </w:rPr>
        <w:t>Fe</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;its oxidation number increase from +2  to +3 in Fe</w:t>
      </w:r>
      <w:r w:rsidRPr="00772FAF">
        <w:rPr>
          <w:rFonts w:ascii="Times New Roman" w:hAnsi="Times New Roman" w:cs="Times New Roman"/>
          <w:color w:val="000000" w:themeColor="text1"/>
          <w:sz w:val="30"/>
          <w:szCs w:val="30"/>
          <w:vertAlign w:val="superscript"/>
        </w:rPr>
        <w:t>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(vii) 6Fe</w:t>
      </w:r>
      <w:r w:rsidRPr="00772FAF">
        <w:rPr>
          <w:rFonts w:ascii="Times New Roman" w:hAnsi="Times New Roman" w:cs="Times New Roman"/>
          <w:b/>
          <w:color w:val="000000" w:themeColor="text1"/>
          <w:sz w:val="30"/>
          <w:szCs w:val="30"/>
          <w:vertAlign w:val="superscript"/>
        </w:rPr>
        <w:t xml:space="preserve">2+ </w:t>
      </w:r>
      <w:r w:rsidRPr="00772FAF">
        <w:rPr>
          <w:rFonts w:ascii="Times New Roman" w:hAnsi="Times New Roman" w:cs="Times New Roman"/>
          <w:b/>
          <w:color w:val="000000" w:themeColor="text1"/>
          <w:sz w:val="30"/>
          <w:szCs w:val="30"/>
        </w:rPr>
        <w:t>(aq) + 14H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(aq) + Cr</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w:t>
      </w:r>
      <w:r w:rsidRPr="00772FAF">
        <w:rPr>
          <w:rFonts w:ascii="Times New Roman" w:hAnsi="Times New Roman" w:cs="Times New Roman"/>
          <w:b/>
          <w:color w:val="000000" w:themeColor="text1"/>
          <w:sz w:val="30"/>
          <w:szCs w:val="30"/>
          <w:vertAlign w:val="subscript"/>
        </w:rPr>
        <w:t>7</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 -&gt; 6Fe</w:t>
      </w:r>
      <w:r w:rsidRPr="00772FAF">
        <w:rPr>
          <w:rFonts w:ascii="Times New Roman" w:hAnsi="Times New Roman" w:cs="Times New Roman"/>
          <w:b/>
          <w:color w:val="000000" w:themeColor="text1"/>
          <w:sz w:val="30"/>
          <w:szCs w:val="30"/>
          <w:vertAlign w:val="superscript"/>
        </w:rPr>
        <w:t xml:space="preserve">3+ </w:t>
      </w:r>
      <w:r w:rsidRPr="00772FAF">
        <w:rPr>
          <w:rFonts w:ascii="Times New Roman" w:hAnsi="Times New Roman" w:cs="Times New Roman"/>
          <w:b/>
          <w:color w:val="000000" w:themeColor="text1"/>
          <w:sz w:val="30"/>
          <w:szCs w:val="30"/>
        </w:rPr>
        <w:t>(aq)  +  Cr</w:t>
      </w:r>
      <w:r w:rsidRPr="00772FAF">
        <w:rPr>
          <w:rFonts w:ascii="Times New Roman" w:hAnsi="Times New Roman" w:cs="Times New Roman"/>
          <w:b/>
          <w:color w:val="000000" w:themeColor="text1"/>
          <w:sz w:val="30"/>
          <w:szCs w:val="30"/>
          <w:vertAlign w:val="superscript"/>
        </w:rPr>
        <w:t xml:space="preserve">3+ </w:t>
      </w:r>
      <w:r w:rsidRPr="00772FAF">
        <w:rPr>
          <w:rFonts w:ascii="Times New Roman" w:hAnsi="Times New Roman" w:cs="Times New Roman"/>
          <w:b/>
          <w:color w:val="000000" w:themeColor="text1"/>
          <w:sz w:val="30"/>
          <w:szCs w:val="30"/>
        </w:rPr>
        <w:t>(aq)  +  7H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O (l)                                 </w:t>
      </w:r>
      <w:r w:rsidRPr="00772FAF">
        <w:rPr>
          <w:rFonts w:ascii="Times New Roman" w:hAnsi="Times New Roman" w:cs="Times New Roman"/>
          <w:color w:val="000000" w:themeColor="text1"/>
          <w:sz w:val="30"/>
          <w:szCs w:val="30"/>
        </w:rPr>
        <w:tab/>
        <w:t>+2</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+1</w:t>
      </w:r>
      <w:r w:rsidRPr="00772FAF">
        <w:rPr>
          <w:rFonts w:ascii="Times New Roman" w:hAnsi="Times New Roman" w:cs="Times New Roman"/>
          <w:color w:val="000000" w:themeColor="text1"/>
          <w:sz w:val="30"/>
          <w:szCs w:val="30"/>
        </w:rPr>
        <w:tab/>
        <w:t xml:space="preserve">        +6  -2</w:t>
      </w:r>
      <w:r w:rsidRPr="00772FAF">
        <w:rPr>
          <w:rFonts w:ascii="Times New Roman" w:hAnsi="Times New Roman" w:cs="Times New Roman"/>
          <w:color w:val="000000" w:themeColor="text1"/>
          <w:sz w:val="30"/>
          <w:szCs w:val="30"/>
        </w:rPr>
        <w:tab/>
        <w:t xml:space="preserve">               +3</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+3  </w:t>
      </w:r>
      <w:r w:rsidRPr="00772FAF">
        <w:rPr>
          <w:rFonts w:ascii="Times New Roman" w:hAnsi="Times New Roman" w:cs="Times New Roman"/>
          <w:color w:val="000000" w:themeColor="text1"/>
          <w:sz w:val="30"/>
          <w:szCs w:val="30"/>
        </w:rPr>
        <w:tab/>
        <w:t xml:space="preserve">      +1   -2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Oxidizing agent: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Cr in </w:t>
      </w:r>
      <w:r w:rsidRPr="00772FAF">
        <w:rPr>
          <w:rFonts w:ascii="Times New Roman" w:hAnsi="Times New Roman" w:cs="Times New Roman"/>
          <w:color w:val="000000" w:themeColor="text1"/>
          <w:sz w:val="30"/>
          <w:szCs w:val="30"/>
        </w:rPr>
        <w:t>Cr</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7</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 xml:space="preserve">;its oxidation number decrease from +6 to+3 in </w:t>
      </w:r>
      <w:r w:rsidRPr="00772FAF">
        <w:rPr>
          <w:rFonts w:ascii="Times New Roman" w:hAnsi="Times New Roman" w:cs="Times New Roman"/>
          <w:b/>
          <w:color w:val="000000" w:themeColor="text1"/>
          <w:sz w:val="30"/>
          <w:szCs w:val="30"/>
        </w:rPr>
        <w:t>Cr</w:t>
      </w:r>
      <w:r w:rsidRPr="00772FAF">
        <w:rPr>
          <w:rFonts w:ascii="Times New Roman" w:hAnsi="Times New Roman" w:cs="Times New Roman"/>
          <w:b/>
          <w:color w:val="000000" w:themeColor="text1"/>
          <w:sz w:val="30"/>
          <w:szCs w:val="30"/>
          <w:vertAlign w:val="superscript"/>
        </w:rPr>
        <w:t xml:space="preserve">3+ </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Reducing agents =&gt; </w:t>
      </w:r>
      <w:r w:rsidRPr="00772FAF">
        <w:rPr>
          <w:rFonts w:ascii="Times New Roman" w:hAnsi="Times New Roman" w:cs="Times New Roman"/>
          <w:b/>
          <w:color w:val="000000" w:themeColor="text1"/>
          <w:sz w:val="30"/>
          <w:szCs w:val="30"/>
        </w:rPr>
        <w:t>Fe</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;its oxidation number increase from +2  to +3 in Fe</w:t>
      </w:r>
      <w:r w:rsidRPr="00772FAF">
        <w:rPr>
          <w:rFonts w:ascii="Times New Roman" w:hAnsi="Times New Roman" w:cs="Times New Roman"/>
          <w:color w:val="000000" w:themeColor="text1"/>
          <w:sz w:val="30"/>
          <w:szCs w:val="30"/>
          <w:vertAlign w:val="superscript"/>
        </w:rPr>
        <w:t>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(viii) 2Fe</w:t>
      </w:r>
      <w:r w:rsidRPr="00772FAF">
        <w:rPr>
          <w:rFonts w:ascii="Times New Roman" w:hAnsi="Times New Roman" w:cs="Times New Roman"/>
          <w:b/>
          <w:color w:val="000000" w:themeColor="text1"/>
          <w:sz w:val="30"/>
          <w:szCs w:val="30"/>
          <w:vertAlign w:val="superscript"/>
        </w:rPr>
        <w:t xml:space="preserve">2+ </w:t>
      </w:r>
      <w:r w:rsidRPr="00772FAF">
        <w:rPr>
          <w:rFonts w:ascii="Times New Roman" w:hAnsi="Times New Roman" w:cs="Times New Roman"/>
          <w:b/>
          <w:color w:val="000000" w:themeColor="text1"/>
          <w:sz w:val="30"/>
          <w:szCs w:val="30"/>
        </w:rPr>
        <w:t>(aq)  +   2H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(aq)   +   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(aq)   -&gt;   2Fe</w:t>
      </w:r>
      <w:r w:rsidRPr="00772FAF">
        <w:rPr>
          <w:rFonts w:ascii="Times New Roman" w:hAnsi="Times New Roman" w:cs="Times New Roman"/>
          <w:b/>
          <w:color w:val="000000" w:themeColor="text1"/>
          <w:sz w:val="30"/>
          <w:szCs w:val="30"/>
          <w:vertAlign w:val="superscript"/>
        </w:rPr>
        <w:t xml:space="preserve">3+ </w:t>
      </w:r>
      <w:r w:rsidRPr="00772FAF">
        <w:rPr>
          <w:rFonts w:ascii="Times New Roman" w:hAnsi="Times New Roman" w:cs="Times New Roman"/>
          <w:b/>
          <w:color w:val="000000" w:themeColor="text1"/>
          <w:sz w:val="30"/>
          <w:szCs w:val="30"/>
        </w:rPr>
        <w:t>(aq)  +    2H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O (l)                                 </w:t>
      </w:r>
      <w:r w:rsidRPr="00772FAF">
        <w:rPr>
          <w:rFonts w:ascii="Times New Roman" w:hAnsi="Times New Roman" w:cs="Times New Roman"/>
          <w:color w:val="000000" w:themeColor="text1"/>
          <w:sz w:val="30"/>
          <w:szCs w:val="30"/>
        </w:rPr>
        <w:tab/>
        <w:t>+2</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w:t>
      </w:r>
      <w:r w:rsidRPr="00772FAF">
        <w:rPr>
          <w:rFonts w:ascii="Times New Roman" w:hAnsi="Times New Roman" w:cs="Times New Roman"/>
          <w:color w:val="000000" w:themeColor="text1"/>
          <w:sz w:val="30"/>
          <w:szCs w:val="30"/>
        </w:rPr>
        <w:tab/>
        <w:t xml:space="preserve">             +1  -1</w:t>
      </w:r>
      <w:r w:rsidRPr="00772FAF">
        <w:rPr>
          <w:rFonts w:ascii="Times New Roman" w:hAnsi="Times New Roman" w:cs="Times New Roman"/>
          <w:color w:val="000000" w:themeColor="text1"/>
          <w:sz w:val="30"/>
          <w:szCs w:val="30"/>
        </w:rPr>
        <w:tab/>
        <w:t xml:space="preserve">          +3</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   -2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Oxidizing agent: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O in 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;its oxidation number decrease from -1 to -2 in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 </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perscript"/>
        </w:rPr>
      </w:pPr>
      <w:r w:rsidRPr="00772FAF">
        <w:rPr>
          <w:rFonts w:ascii="Times New Roman" w:hAnsi="Times New Roman" w:cs="Times New Roman"/>
          <w:color w:val="000000" w:themeColor="text1"/>
          <w:sz w:val="30"/>
          <w:szCs w:val="30"/>
        </w:rPr>
        <w:t xml:space="preserve">Reducing agents =&gt; </w:t>
      </w:r>
      <w:r w:rsidRPr="00772FAF">
        <w:rPr>
          <w:rFonts w:ascii="Times New Roman" w:hAnsi="Times New Roman" w:cs="Times New Roman"/>
          <w:b/>
          <w:color w:val="000000" w:themeColor="text1"/>
          <w:sz w:val="30"/>
          <w:szCs w:val="30"/>
        </w:rPr>
        <w:t>Fe</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;its oxidation number increase from +2  to +3 in Fe</w:t>
      </w:r>
      <w:r w:rsidRPr="00772FAF">
        <w:rPr>
          <w:rFonts w:ascii="Times New Roman" w:hAnsi="Times New Roman" w:cs="Times New Roman"/>
          <w:color w:val="000000" w:themeColor="text1"/>
          <w:sz w:val="30"/>
          <w:szCs w:val="30"/>
          <w:vertAlign w:val="superscript"/>
        </w:rPr>
        <w:t>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(ix) Cr</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w:t>
      </w:r>
      <w:r w:rsidRPr="00772FAF">
        <w:rPr>
          <w:rFonts w:ascii="Times New Roman" w:hAnsi="Times New Roman" w:cs="Times New Roman"/>
          <w:b/>
          <w:color w:val="000000" w:themeColor="text1"/>
          <w:sz w:val="30"/>
          <w:szCs w:val="30"/>
          <w:vertAlign w:val="subscript"/>
        </w:rPr>
        <w:t>7</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  +   6H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(aq)   +  5H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(aq)   -&gt;  2Cr</w:t>
      </w:r>
      <w:r w:rsidRPr="00772FAF">
        <w:rPr>
          <w:rFonts w:ascii="Times New Roman" w:hAnsi="Times New Roman" w:cs="Times New Roman"/>
          <w:b/>
          <w:color w:val="000000" w:themeColor="text1"/>
          <w:sz w:val="30"/>
          <w:szCs w:val="30"/>
          <w:vertAlign w:val="superscript"/>
        </w:rPr>
        <w:t xml:space="preserve">3+ </w:t>
      </w:r>
      <w:r w:rsidRPr="00772FAF">
        <w:rPr>
          <w:rFonts w:ascii="Times New Roman" w:hAnsi="Times New Roman" w:cs="Times New Roman"/>
          <w:b/>
          <w:color w:val="000000" w:themeColor="text1"/>
          <w:sz w:val="30"/>
          <w:szCs w:val="30"/>
        </w:rPr>
        <w:t>(aq)  +   2H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 (l) + 5O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(g)                                 </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+6   -2</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w:t>
      </w:r>
      <w:r w:rsidRPr="00772FAF">
        <w:rPr>
          <w:rFonts w:ascii="Times New Roman" w:hAnsi="Times New Roman" w:cs="Times New Roman"/>
          <w:color w:val="000000" w:themeColor="text1"/>
          <w:sz w:val="30"/>
          <w:szCs w:val="30"/>
        </w:rPr>
        <w:tab/>
        <w:t xml:space="preserve">             +1  -1</w:t>
      </w:r>
      <w:r w:rsidRPr="00772FAF">
        <w:rPr>
          <w:rFonts w:ascii="Times New Roman" w:hAnsi="Times New Roman" w:cs="Times New Roman"/>
          <w:color w:val="000000" w:themeColor="text1"/>
          <w:sz w:val="30"/>
          <w:szCs w:val="30"/>
        </w:rPr>
        <w:tab/>
        <w:t xml:space="preserve">          +3</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   -2</w:t>
      </w:r>
      <w:r w:rsidRPr="00772FAF">
        <w:rPr>
          <w:rFonts w:ascii="Times New Roman" w:hAnsi="Times New Roman" w:cs="Times New Roman"/>
          <w:color w:val="000000" w:themeColor="text1"/>
          <w:sz w:val="30"/>
          <w:szCs w:val="30"/>
        </w:rPr>
        <w:tab/>
        <w:t xml:space="preserve">  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Oxidizing agents: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O in 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;its oxidation number decrease from -1 to -2 in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Cr in Cr</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w:t>
      </w:r>
      <w:r w:rsidRPr="00772FAF">
        <w:rPr>
          <w:rFonts w:ascii="Times New Roman" w:hAnsi="Times New Roman" w:cs="Times New Roman"/>
          <w:b/>
          <w:color w:val="000000" w:themeColor="text1"/>
          <w:sz w:val="30"/>
          <w:szCs w:val="30"/>
          <w:vertAlign w:val="subscript"/>
        </w:rPr>
        <w:t>7</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its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oxidation number decrease from +6 to +3 in</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Cr</w:t>
      </w:r>
      <w:r w:rsidRPr="00772FAF">
        <w:rPr>
          <w:rFonts w:ascii="Times New Roman" w:hAnsi="Times New Roman" w:cs="Times New Roman"/>
          <w:color w:val="000000" w:themeColor="text1"/>
          <w:sz w:val="30"/>
          <w:szCs w:val="30"/>
          <w:vertAlign w:val="superscript"/>
        </w:rPr>
        <w:t>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Reducing agents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O in 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;its oxidation number increase from -1 to O in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O in Cr</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w:t>
      </w:r>
      <w:r w:rsidRPr="00772FAF">
        <w:rPr>
          <w:rFonts w:ascii="Times New Roman" w:hAnsi="Times New Roman" w:cs="Times New Roman"/>
          <w:b/>
          <w:color w:val="000000" w:themeColor="text1"/>
          <w:sz w:val="30"/>
          <w:szCs w:val="30"/>
          <w:vertAlign w:val="subscript"/>
        </w:rPr>
        <w:t>7</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its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oxidation number increase from -2 to O in</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(x) 2MnO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(aq)  +   6H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(aq)   +  5H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(aq)   -&gt;  2Mn</w:t>
      </w:r>
      <w:r w:rsidRPr="00772FAF">
        <w:rPr>
          <w:rFonts w:ascii="Times New Roman" w:hAnsi="Times New Roman" w:cs="Times New Roman"/>
          <w:b/>
          <w:color w:val="000000" w:themeColor="text1"/>
          <w:sz w:val="30"/>
          <w:szCs w:val="30"/>
          <w:vertAlign w:val="superscript"/>
        </w:rPr>
        <w:t xml:space="preserve">2+ </w:t>
      </w:r>
      <w:r w:rsidRPr="00772FAF">
        <w:rPr>
          <w:rFonts w:ascii="Times New Roman" w:hAnsi="Times New Roman" w:cs="Times New Roman"/>
          <w:b/>
          <w:color w:val="000000" w:themeColor="text1"/>
          <w:sz w:val="30"/>
          <w:szCs w:val="30"/>
        </w:rPr>
        <w:t>(aq)  +   8H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 (l) + 5O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(g)                                 </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+7   -2</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w:t>
      </w:r>
      <w:r w:rsidRPr="00772FAF">
        <w:rPr>
          <w:rFonts w:ascii="Times New Roman" w:hAnsi="Times New Roman" w:cs="Times New Roman"/>
          <w:color w:val="000000" w:themeColor="text1"/>
          <w:sz w:val="30"/>
          <w:szCs w:val="30"/>
        </w:rPr>
        <w:tab/>
        <w:t xml:space="preserve">             +1  -1</w:t>
      </w:r>
      <w:r w:rsidRPr="00772FAF">
        <w:rPr>
          <w:rFonts w:ascii="Times New Roman" w:hAnsi="Times New Roman" w:cs="Times New Roman"/>
          <w:color w:val="000000" w:themeColor="text1"/>
          <w:sz w:val="30"/>
          <w:szCs w:val="30"/>
        </w:rPr>
        <w:tab/>
        <w:t xml:space="preserve">          +2</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   -2</w:t>
      </w:r>
      <w:r w:rsidRPr="00772FAF">
        <w:rPr>
          <w:rFonts w:ascii="Times New Roman" w:hAnsi="Times New Roman" w:cs="Times New Roman"/>
          <w:color w:val="000000" w:themeColor="text1"/>
          <w:sz w:val="30"/>
          <w:szCs w:val="30"/>
        </w:rPr>
        <w:tab/>
        <w:t xml:space="preserve">  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Oxidizing agents: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O in 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;its oxidation number decrease from -1 to -2 in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Mn in MnO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its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oxidation number decrease from +7 to +2 in</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Mn</w:t>
      </w:r>
      <w:r w:rsidRPr="00772FAF">
        <w:rPr>
          <w:rFonts w:ascii="Times New Roman" w:hAnsi="Times New Roman" w:cs="Times New Roman"/>
          <w:color w:val="000000" w:themeColor="text1"/>
          <w:sz w:val="30"/>
          <w:szCs w:val="30"/>
          <w:vertAlign w:val="superscript"/>
        </w:rPr>
        <w:t>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Reducing agents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O in 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;its oxidation number increase from -1 to O in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O in MnO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its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oxidation number increase from -2 to O in</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(ii)ELECTROCHEMICAL (VOLTAIC) CELL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1. When a metal rod/plate is put in a solution of its own salt, some of the metal ionizes and dissolve into the solution i.e.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M(s)</w:t>
      </w:r>
      <w:r w:rsidRPr="00772FAF">
        <w:rPr>
          <w:rFonts w:ascii="Times New Roman" w:hAnsi="Times New Roman" w:cs="Times New Roman"/>
          <w:color w:val="000000" w:themeColor="text1"/>
          <w:sz w:val="30"/>
          <w:szCs w:val="30"/>
        </w:rPr>
        <w:tab/>
        <w:t xml:space="preserve">   -&gt;</w:t>
      </w:r>
      <w:r w:rsidRPr="00772FAF">
        <w:rPr>
          <w:rFonts w:ascii="Times New Roman" w:hAnsi="Times New Roman" w:cs="Times New Roman"/>
          <w:color w:val="000000" w:themeColor="text1"/>
          <w:sz w:val="30"/>
          <w:szCs w:val="30"/>
        </w:rPr>
        <w:tab/>
        <w:t>M</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   e   ( monovalent metal)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M(s)</w:t>
      </w:r>
      <w:r w:rsidRPr="00772FAF">
        <w:rPr>
          <w:rFonts w:ascii="Times New Roman" w:hAnsi="Times New Roman" w:cs="Times New Roman"/>
          <w:color w:val="000000" w:themeColor="text1"/>
          <w:sz w:val="30"/>
          <w:szCs w:val="30"/>
        </w:rPr>
        <w:tab/>
        <w:t xml:space="preserve">   -&gt;</w:t>
      </w:r>
      <w:r w:rsidRPr="00772FAF">
        <w:rPr>
          <w:rFonts w:ascii="Times New Roman" w:hAnsi="Times New Roman" w:cs="Times New Roman"/>
          <w:color w:val="000000" w:themeColor="text1"/>
          <w:sz w:val="30"/>
          <w:szCs w:val="30"/>
        </w:rPr>
        <w:tab/>
        <w:t>M</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  2e  ( divalent metal)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M(s)</w:t>
      </w:r>
      <w:r w:rsidRPr="00772FAF">
        <w:rPr>
          <w:rFonts w:ascii="Times New Roman" w:hAnsi="Times New Roman" w:cs="Times New Roman"/>
          <w:color w:val="000000" w:themeColor="text1"/>
          <w:sz w:val="30"/>
          <w:szCs w:val="30"/>
        </w:rPr>
        <w:tab/>
        <w:t xml:space="preserve">   -&gt;</w:t>
      </w:r>
      <w:r w:rsidRPr="00772FAF">
        <w:rPr>
          <w:rFonts w:ascii="Times New Roman" w:hAnsi="Times New Roman" w:cs="Times New Roman"/>
          <w:color w:val="000000" w:themeColor="text1"/>
          <w:sz w:val="30"/>
          <w:szCs w:val="30"/>
        </w:rPr>
        <w:tab/>
        <w:t>M</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(aq)   +  3e  ( Trivalent metal)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ions move into the solution leaving electrons on the surface of the metal rod/plate.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2.The </w:t>
      </w:r>
      <w:r w:rsidRPr="00772FAF">
        <w:rPr>
          <w:rFonts w:ascii="Times New Roman" w:hAnsi="Times New Roman" w:cs="Times New Roman"/>
          <w:b/>
          <w:color w:val="000000" w:themeColor="text1"/>
          <w:sz w:val="30"/>
          <w:szCs w:val="30"/>
        </w:rPr>
        <w:t>metal</w:t>
      </w:r>
      <w:r w:rsidRPr="00772FAF">
        <w:rPr>
          <w:rFonts w:ascii="Times New Roman" w:hAnsi="Times New Roman" w:cs="Times New Roman"/>
          <w:color w:val="000000" w:themeColor="text1"/>
          <w:sz w:val="30"/>
          <w:szCs w:val="30"/>
        </w:rPr>
        <w:t xml:space="preserve"> rod becomes therefore </w:t>
      </w:r>
      <w:r w:rsidRPr="00772FAF">
        <w:rPr>
          <w:rFonts w:ascii="Times New Roman" w:hAnsi="Times New Roman" w:cs="Times New Roman"/>
          <w:b/>
          <w:color w:val="000000" w:themeColor="text1"/>
          <w:sz w:val="30"/>
          <w:szCs w:val="30"/>
        </w:rPr>
        <w:t>negatively</w:t>
      </w:r>
      <w:r w:rsidRPr="00772FAF">
        <w:rPr>
          <w:rFonts w:ascii="Times New Roman" w:hAnsi="Times New Roman" w:cs="Times New Roman"/>
          <w:color w:val="000000" w:themeColor="text1"/>
          <w:sz w:val="30"/>
          <w:szCs w:val="30"/>
        </w:rPr>
        <w:t xml:space="preserve"> charged while its own </w:t>
      </w:r>
      <w:r w:rsidRPr="00772FAF">
        <w:rPr>
          <w:rFonts w:ascii="Times New Roman" w:hAnsi="Times New Roman" w:cs="Times New Roman"/>
          <w:b/>
          <w:color w:val="000000" w:themeColor="text1"/>
          <w:sz w:val="30"/>
          <w:szCs w:val="30"/>
        </w:rPr>
        <w:t>solution</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positively</w:t>
      </w:r>
      <w:r w:rsidRPr="00772FAF">
        <w:rPr>
          <w:rFonts w:ascii="Times New Roman" w:hAnsi="Times New Roman" w:cs="Times New Roman"/>
          <w:color w:val="000000" w:themeColor="text1"/>
          <w:sz w:val="30"/>
          <w:szCs w:val="30"/>
        </w:rPr>
        <w:t xml:space="preserve"> charged. As the positive charges of the solution increase, some of them recombine with the electrons to form back the metal atoms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xml:space="preserve">+   e     -&gt;   M(s)  </w:t>
      </w:r>
      <w:r w:rsidRPr="00772FAF">
        <w:rPr>
          <w:rFonts w:ascii="Times New Roman" w:hAnsi="Times New Roman" w:cs="Times New Roman"/>
          <w:color w:val="000000" w:themeColor="text1"/>
          <w:sz w:val="30"/>
          <w:szCs w:val="30"/>
        </w:rPr>
        <w:tab/>
        <w:t>( monovalent metal)</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(aq)        +   2e   -&gt;   M(s) </w:t>
      </w:r>
      <w:r w:rsidRPr="00772FAF">
        <w:rPr>
          <w:rFonts w:ascii="Times New Roman" w:hAnsi="Times New Roman" w:cs="Times New Roman"/>
          <w:color w:val="000000" w:themeColor="text1"/>
          <w:sz w:val="30"/>
          <w:szCs w:val="30"/>
        </w:rPr>
        <w:tab/>
        <w:t>(divalent metal)</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(aq)        +   3e   -&gt;   M(s) </w:t>
      </w:r>
      <w:r w:rsidRPr="00772FAF">
        <w:rPr>
          <w:rFonts w:ascii="Times New Roman" w:hAnsi="Times New Roman" w:cs="Times New Roman"/>
          <w:color w:val="000000" w:themeColor="text1"/>
          <w:sz w:val="30"/>
          <w:szCs w:val="30"/>
        </w:rPr>
        <w:tab/>
        <w:t>(Trivalent metal)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3. When a metal rod/plate is put in a solution of its own salt, it constitutes/forms a </w:t>
      </w:r>
      <w:r w:rsidRPr="00772FAF">
        <w:rPr>
          <w:rFonts w:ascii="Times New Roman" w:hAnsi="Times New Roman" w:cs="Times New Roman"/>
          <w:b/>
          <w:color w:val="000000" w:themeColor="text1"/>
          <w:sz w:val="30"/>
          <w:szCs w:val="30"/>
        </w:rPr>
        <w:t>half-cell</w:t>
      </w:r>
      <w:r w:rsidRPr="00772FAF">
        <w:rPr>
          <w:rFonts w:ascii="Times New Roman" w:hAnsi="Times New Roman" w:cs="Times New Roman"/>
          <w:color w:val="000000" w:themeColor="text1"/>
          <w:sz w:val="30"/>
          <w:szCs w:val="30"/>
        </w:rPr>
        <w:t>. The tendency of metals to ionize differ from one metal to the other. The difference can be measured by connecting two half cells to form an electrochemical/voltaic cell as in the below procedure:</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To set up an electrochemical /voltaic cell</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To compare the relative tendency of metals to ionize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Place 50cm3 of 1M Zinc(II) sulphate(VI) in 100cm3 beaker. Put a clean zinc rod/plate into the solution. Place 50cm3 of 1M Copper(II) sulphate(VI) in another 100cm3 beaker. Put a clean copper rod/plate of equal area (length x width) with Zinc into the solution. Connect/join the two metals(to a voltmeter) using connecting wires. Dip a folded filter paper into a solution of Potassium nitrate(V) or sodium(I) chloride(I) until it soaks. Use the folded soaked filter paper to connect/join the two solutions in the two beakers. The whole set up should be as below</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189696" behindDoc="0" locked="0" layoutInCell="1" allowOverlap="1">
                <wp:simplePos x="0" y="0"/>
                <wp:positionH relativeFrom="column">
                  <wp:posOffset>2432050</wp:posOffset>
                </wp:positionH>
                <wp:positionV relativeFrom="paragraph">
                  <wp:posOffset>300355</wp:posOffset>
                </wp:positionV>
                <wp:extent cx="241300" cy="245745"/>
                <wp:effectExtent l="12700" t="12700" r="12700" b="8255"/>
                <wp:wrapNone/>
                <wp:docPr id="3869" name="Text Box 3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45745"/>
                        </a:xfrm>
                        <a:prstGeom prst="rect">
                          <a:avLst/>
                        </a:prstGeom>
                        <a:solidFill>
                          <a:srgbClr val="FFFFFF"/>
                        </a:solidFill>
                        <a:ln w="9525">
                          <a:solidFill>
                            <a:srgbClr val="000000"/>
                          </a:solidFill>
                          <a:miter lim="800000"/>
                          <a:headEnd/>
                          <a:tailEnd/>
                        </a:ln>
                      </wps:spPr>
                      <wps:txbx>
                        <w:txbxContent>
                          <w:p w:rsidR="0085749E" w:rsidRDefault="0085749E" w:rsidP="0085749E">
                            <w: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9" o:spid="_x0000_s1142" type="#_x0000_t202" style="position:absolute;margin-left:191.5pt;margin-top:23.65pt;width:19pt;height:19.3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">
                <v:textbox>
                  <w:txbxContent>
                    <w:p w:rsidR="0085749E" w:rsidRDefault="0085749E" w:rsidP="0085749E">
                      <w:r>
                        <w:t>V</w:t>
                      </w:r>
                    </w:p>
                  </w:txbxContent>
                </v:textbox>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noProof/>
          <w:color w:val="000000" w:themeColor="text1"/>
          <w:sz w:val="30"/>
          <w:szCs w:val="30"/>
        </w:rPr>
        <w:drawing>
          <wp:inline distT="0" distB="0" distL="0" distR="0" wp14:anchorId="33155515" wp14:editId="546DC8A4">
            <wp:extent cx="5022248" cy="2214748"/>
            <wp:effectExtent l="19050" t="0" r="6952" b="0"/>
            <wp:docPr id="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5028238" cy="2217390"/>
                    </a:xfrm>
                    <a:prstGeom prst="rect">
                      <a:avLst/>
                    </a:prstGeom>
                    <a:noFill/>
                    <a:ln w="9525">
                      <a:noFill/>
                      <a:miter lim="800000"/>
                      <a:headEnd/>
                      <a:tailEnd/>
                    </a:ln>
                  </pic:spPr>
                </pic:pic>
              </a:graphicData>
            </a:graphic>
          </wp:inline>
        </w:drawing>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Repeat the above procedure by replacing: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(i)Zinc half cell with Magnesium rod/plate/ribbon dipped in 50cm3 of IM magnesium (II) sulphate(VI) solution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(ii)Zinc half cell with Silver rod/plate/coin dipped in 50cm3 of IM silver(I) nitrate(V) solution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(iii)Copper half cell with Iron rod/plate/spoon dipped in 50cm3 of IM Iron (II) sulphate(VI) solution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Record the observations in the table below</w:t>
      </w:r>
    </w:p>
    <w:tbl>
      <w:tblPr>
        <w:tblStyle w:val="TableGrid"/>
        <w:tblW w:w="9995" w:type="dxa"/>
        <w:tblLayout w:type="fixed"/>
        <w:tblLook w:val="04A0" w:firstRow="1" w:lastRow="0" w:firstColumn="1" w:lastColumn="0" w:noHBand="0" w:noVBand="1"/>
      </w:tblPr>
      <w:tblGrid>
        <w:gridCol w:w="2088"/>
        <w:gridCol w:w="1890"/>
        <w:gridCol w:w="2070"/>
        <w:gridCol w:w="1980"/>
        <w:gridCol w:w="1967"/>
      </w:tblGrid>
      <w:tr w:rsidR="0085749E" w:rsidRPr="00772FAF" w:rsidTr="00B47342">
        <w:trPr>
          <w:trHeight w:val="959"/>
        </w:trPr>
        <w:tc>
          <w:tcPr>
            <w:tcW w:w="20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Changes on the  1</w:t>
            </w:r>
            <w:r w:rsidRPr="00772FAF">
              <w:rPr>
                <w:rFonts w:ascii="Times New Roman" w:hAnsi="Times New Roman" w:cs="Times New Roman"/>
                <w:color w:val="000000" w:themeColor="text1"/>
                <w:sz w:val="30"/>
                <w:szCs w:val="30"/>
                <w:vertAlign w:val="superscript"/>
              </w:rPr>
              <w:t>st</w:t>
            </w:r>
            <w:r w:rsidRPr="00772FAF">
              <w:rPr>
                <w:rFonts w:ascii="Times New Roman" w:hAnsi="Times New Roman" w:cs="Times New Roman"/>
                <w:color w:val="000000" w:themeColor="text1"/>
                <w:sz w:val="30"/>
                <w:szCs w:val="30"/>
              </w:rPr>
              <w:t xml:space="preserve">  metal rod (A)</w:t>
            </w:r>
          </w:p>
        </w:tc>
        <w:tc>
          <w:tcPr>
            <w:tcW w:w="189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Changes on the  2</w:t>
            </w:r>
            <w:r w:rsidRPr="00772FAF">
              <w:rPr>
                <w:rFonts w:ascii="Times New Roman" w:hAnsi="Times New Roman" w:cs="Times New Roman"/>
                <w:color w:val="000000" w:themeColor="text1"/>
                <w:sz w:val="30"/>
                <w:szCs w:val="30"/>
                <w:vertAlign w:val="superscript"/>
              </w:rPr>
              <w:t>nd</w:t>
            </w:r>
            <w:r w:rsidRPr="00772FAF">
              <w:rPr>
                <w:rFonts w:ascii="Times New Roman" w:hAnsi="Times New Roman" w:cs="Times New Roman"/>
                <w:color w:val="000000" w:themeColor="text1"/>
                <w:sz w:val="30"/>
                <w:szCs w:val="30"/>
              </w:rPr>
              <w:t xml:space="preserve">   metal rod (B)</w:t>
            </w:r>
          </w:p>
        </w:tc>
        <w:tc>
          <w:tcPr>
            <w:tcW w:w="20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Changes on the  1</w:t>
            </w:r>
            <w:r w:rsidRPr="00772FAF">
              <w:rPr>
                <w:rFonts w:ascii="Times New Roman" w:hAnsi="Times New Roman" w:cs="Times New Roman"/>
                <w:color w:val="000000" w:themeColor="text1"/>
                <w:sz w:val="30"/>
                <w:szCs w:val="30"/>
                <w:vertAlign w:val="superscript"/>
              </w:rPr>
              <w:t>st</w:t>
            </w:r>
            <w:r w:rsidRPr="00772FAF">
              <w:rPr>
                <w:rFonts w:ascii="Times New Roman" w:hAnsi="Times New Roman" w:cs="Times New Roman"/>
                <w:color w:val="000000" w:themeColor="text1"/>
                <w:sz w:val="30"/>
                <w:szCs w:val="30"/>
              </w:rPr>
              <w:t xml:space="preserve">  solution  (A(aq))</w:t>
            </w:r>
          </w:p>
        </w:tc>
        <w:tc>
          <w:tcPr>
            <w:tcW w:w="198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Changes on the  2</w:t>
            </w:r>
            <w:r w:rsidRPr="00772FAF">
              <w:rPr>
                <w:rFonts w:ascii="Times New Roman" w:hAnsi="Times New Roman" w:cs="Times New Roman"/>
                <w:color w:val="000000" w:themeColor="text1"/>
                <w:sz w:val="30"/>
                <w:szCs w:val="30"/>
                <w:vertAlign w:val="superscript"/>
              </w:rPr>
              <w:t>nd</w:t>
            </w:r>
            <w:r w:rsidRPr="00772FAF">
              <w:rPr>
                <w:rFonts w:ascii="Times New Roman" w:hAnsi="Times New Roman" w:cs="Times New Roman"/>
                <w:color w:val="000000" w:themeColor="text1"/>
                <w:sz w:val="30"/>
                <w:szCs w:val="30"/>
              </w:rPr>
              <w:t xml:space="preserve"> solution  (</w:t>
            </w:r>
            <w:r w:rsidRPr="00772FAF">
              <w:rPr>
                <w:rFonts w:ascii="Times New Roman" w:hAnsi="Times New Roman" w:cs="Times New Roman"/>
                <w:b/>
                <w:color w:val="000000" w:themeColor="text1"/>
                <w:sz w:val="30"/>
                <w:szCs w:val="30"/>
              </w:rPr>
              <w:t>B</w:t>
            </w:r>
            <w:r w:rsidRPr="00772FAF">
              <w:rPr>
                <w:rFonts w:ascii="Times New Roman" w:hAnsi="Times New Roman" w:cs="Times New Roman"/>
                <w:color w:val="000000" w:themeColor="text1"/>
                <w:sz w:val="30"/>
                <w:szCs w:val="30"/>
              </w:rPr>
              <w:t>(aq))</w:t>
            </w:r>
          </w:p>
        </w:tc>
        <w:tc>
          <w:tcPr>
            <w:tcW w:w="196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Voltage/voltmeter reading(Volts)</w:t>
            </w:r>
          </w:p>
        </w:tc>
      </w:tr>
      <w:tr w:rsidR="0085749E" w:rsidRPr="00772FAF" w:rsidTr="00B47342">
        <w:trPr>
          <w:trHeight w:val="2887"/>
        </w:trPr>
        <w:tc>
          <w:tcPr>
            <w:tcW w:w="208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Using Zn/Cu half cell</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rod decrease in size /mass /dissolves/ erodes</w:t>
            </w:r>
          </w:p>
        </w:tc>
        <w:tc>
          <w:tcPr>
            <w:tcW w:w="189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-copper rod /plate increase in size /mass/ deposited</w:t>
            </w:r>
          </w:p>
        </w:tc>
        <w:tc>
          <w:tcPr>
            <w:tcW w:w="20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Zinc(II)sulphate</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(VI)colour remain </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w:t>
            </w:r>
          </w:p>
        </w:tc>
        <w:tc>
          <w:tcPr>
            <w:tcW w:w="198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 Copper (II)sulphate</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(VI)colour fades. Brown solid/residue/ deposit</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tc>
        <w:tc>
          <w:tcPr>
            <w:tcW w:w="196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0.8</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(Theoretical value=</w:t>
            </w:r>
            <w:r w:rsidRPr="00772FAF">
              <w:rPr>
                <w:rFonts w:ascii="Times New Roman" w:hAnsi="Times New Roman" w:cs="Times New Roman"/>
                <w:b/>
                <w:color w:val="000000" w:themeColor="text1"/>
                <w:sz w:val="30"/>
                <w:szCs w:val="30"/>
              </w:rPr>
              <w:t>1.10V</w:t>
            </w:r>
            <w:r w:rsidRPr="00772FAF">
              <w:rPr>
                <w:rFonts w:ascii="Times New Roman" w:hAnsi="Times New Roman" w:cs="Times New Roman"/>
                <w:color w:val="000000" w:themeColor="text1"/>
                <w:sz w:val="30"/>
                <w:szCs w:val="30"/>
              </w:rPr>
              <w:t>)</w:t>
            </w:r>
          </w:p>
        </w:tc>
      </w:tr>
      <w:tr w:rsidR="0085749E" w:rsidRPr="00772FAF" w:rsidTr="00B47342">
        <w:trPr>
          <w:trHeight w:val="2879"/>
        </w:trPr>
        <w:tc>
          <w:tcPr>
            <w:tcW w:w="208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Using Mg/Cu half cell</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rod decrease in size /mass /dissolves/ erodes</w:t>
            </w:r>
          </w:p>
        </w:tc>
        <w:tc>
          <w:tcPr>
            <w:tcW w:w="189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-copper rod /plate increase in size /mass/ deposited</w:t>
            </w:r>
          </w:p>
        </w:tc>
        <w:tc>
          <w:tcPr>
            <w:tcW w:w="20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Magnesium(II) sulphate(VI) colour remain </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w:t>
            </w:r>
          </w:p>
        </w:tc>
        <w:tc>
          <w:tcPr>
            <w:tcW w:w="198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 Copper (II)sulphate</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(VI)colour fades Brown solid/residue/ deposit</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tc>
        <w:tc>
          <w:tcPr>
            <w:tcW w:w="196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1.5</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(Theoretical value=</w:t>
            </w:r>
            <w:r w:rsidRPr="00772FAF">
              <w:rPr>
                <w:rFonts w:ascii="Times New Roman" w:hAnsi="Times New Roman" w:cs="Times New Roman"/>
                <w:b/>
                <w:color w:val="000000" w:themeColor="text1"/>
                <w:sz w:val="30"/>
                <w:szCs w:val="30"/>
              </w:rPr>
              <w:t>2.04V</w:t>
            </w:r>
            <w:r w:rsidRPr="00772FAF">
              <w:rPr>
                <w:rFonts w:ascii="Times New Roman" w:hAnsi="Times New Roman" w:cs="Times New Roman"/>
                <w:color w:val="000000" w:themeColor="text1"/>
                <w:sz w:val="30"/>
                <w:szCs w:val="30"/>
              </w:rPr>
              <w:t>)</w:t>
            </w:r>
          </w:p>
        </w:tc>
      </w:tr>
      <w:tr w:rsidR="0085749E" w:rsidRPr="00772FAF" w:rsidTr="00B47342">
        <w:trPr>
          <w:trHeight w:val="2241"/>
        </w:trPr>
        <w:tc>
          <w:tcPr>
            <w:tcW w:w="208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Using Ag/Cu half cell</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rod increase in size /mass /deposited</w:t>
            </w:r>
          </w:p>
        </w:tc>
        <w:tc>
          <w:tcPr>
            <w:tcW w:w="189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-silver coin/ rod /plate increase in size /mass/ deposited</w:t>
            </w:r>
          </w:p>
        </w:tc>
        <w:tc>
          <w:tcPr>
            <w:tcW w:w="20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 Copper (II)sulphate</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(VI)colour remains</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c>
          <w:tcPr>
            <w:tcW w:w="198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Silver(I)nitrate</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(V)colour remain </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c>
          <w:tcPr>
            <w:tcW w:w="196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0.20</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(Theoretical value=</w:t>
            </w:r>
            <w:r w:rsidRPr="00772FAF">
              <w:rPr>
                <w:rFonts w:ascii="Times New Roman" w:hAnsi="Times New Roman" w:cs="Times New Roman"/>
                <w:b/>
                <w:color w:val="000000" w:themeColor="text1"/>
                <w:sz w:val="30"/>
                <w:szCs w:val="30"/>
              </w:rPr>
              <w:t>0.46V</w:t>
            </w:r>
            <w:r w:rsidRPr="00772FAF">
              <w:rPr>
                <w:rFonts w:ascii="Times New Roman" w:hAnsi="Times New Roman" w:cs="Times New Roman"/>
                <w:color w:val="000000" w:themeColor="text1"/>
                <w:sz w:val="30"/>
                <w:szCs w:val="30"/>
              </w:rPr>
              <w:t>)</w:t>
            </w:r>
          </w:p>
        </w:tc>
      </w:tr>
      <w:tr w:rsidR="0085749E" w:rsidRPr="00772FAF" w:rsidTr="00B47342">
        <w:trPr>
          <w:trHeight w:val="2670"/>
        </w:trPr>
        <w:tc>
          <w:tcPr>
            <w:tcW w:w="208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Using Fe/Cu half cell</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rod decrease in size /mass /dissolves/ erodes</w:t>
            </w:r>
          </w:p>
        </w:tc>
        <w:tc>
          <w:tcPr>
            <w:tcW w:w="189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-copper rod /plate increase in size /mass/ deposited</w:t>
            </w:r>
          </w:p>
        </w:tc>
        <w:tc>
          <w:tcPr>
            <w:tcW w:w="20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Iron(II)sulphate</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(VI)colour becomes more </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green</w:t>
            </w:r>
          </w:p>
        </w:tc>
        <w:tc>
          <w:tcPr>
            <w:tcW w:w="198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 Copper (II)sulphate</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(VI)colour fades.Brown solid/residue/ deposit</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tc>
        <w:tc>
          <w:tcPr>
            <w:tcW w:w="196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0.60</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(Theoretical value=</w:t>
            </w:r>
            <w:r w:rsidRPr="00772FAF">
              <w:rPr>
                <w:rFonts w:ascii="Times New Roman" w:hAnsi="Times New Roman" w:cs="Times New Roman"/>
                <w:b/>
                <w:color w:val="000000" w:themeColor="text1"/>
                <w:sz w:val="30"/>
                <w:szCs w:val="30"/>
              </w:rPr>
              <w:t>0.78V</w:t>
            </w:r>
            <w:r w:rsidRPr="00772FAF">
              <w:rPr>
                <w:rFonts w:ascii="Times New Roman" w:hAnsi="Times New Roman" w:cs="Times New Roman"/>
                <w:color w:val="000000" w:themeColor="text1"/>
                <w:sz w:val="30"/>
                <w:szCs w:val="30"/>
              </w:rPr>
              <w:t>)</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From the above observations ,it can be deduced that: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(i)in the Zn/Cu half-cell the;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-Zinc rod/plate ionizes /dissolves faster than the copper rod/plate to form Zn</w:t>
      </w:r>
      <w:r w:rsidRPr="00772FAF">
        <w:rPr>
          <w:rFonts w:ascii="Times New Roman" w:hAnsi="Times New Roman" w:cs="Times New Roman"/>
          <w:color w:val="000000" w:themeColor="text1"/>
          <w:sz w:val="30"/>
          <w:szCs w:val="30"/>
          <w:vertAlign w:val="superscript"/>
        </w:rPr>
        <w:t>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Ionic equation</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Zn(s)</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-&gt; </w:t>
      </w:r>
      <w:r w:rsidRPr="00772FAF">
        <w:rPr>
          <w:rFonts w:ascii="Times New Roman" w:hAnsi="Times New Roman" w:cs="Times New Roman"/>
          <w:b/>
          <w:color w:val="000000" w:themeColor="text1"/>
          <w:sz w:val="30"/>
          <w:szCs w:val="30"/>
        </w:rPr>
        <w:tab/>
        <w:t xml:space="preserve"> Zn</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w:t>
      </w:r>
      <w:r w:rsidRPr="00772FAF">
        <w:rPr>
          <w:rFonts w:ascii="Times New Roman" w:hAnsi="Times New Roman" w:cs="Times New Roman"/>
          <w:b/>
          <w:color w:val="000000" w:themeColor="text1"/>
          <w:sz w:val="30"/>
          <w:szCs w:val="30"/>
        </w:rPr>
        <w:tab/>
        <w:t>+</w:t>
      </w:r>
      <w:r w:rsidRPr="00772FAF">
        <w:rPr>
          <w:rFonts w:ascii="Times New Roman" w:hAnsi="Times New Roman" w:cs="Times New Roman"/>
          <w:b/>
          <w:color w:val="000000" w:themeColor="text1"/>
          <w:sz w:val="30"/>
          <w:szCs w:val="30"/>
        </w:rPr>
        <w:tab/>
        <w:t xml:space="preserve"> 2e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-blue copper ions in the Copper (II)sulphate solution gains the donated electrons to form brown copper metal/atoms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Ionic equation</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Cu</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w:t>
      </w:r>
      <w:r w:rsidRPr="00772FAF">
        <w:rPr>
          <w:rFonts w:ascii="Times New Roman" w:hAnsi="Times New Roman" w:cs="Times New Roman"/>
          <w:b/>
          <w:color w:val="000000" w:themeColor="text1"/>
          <w:sz w:val="30"/>
          <w:szCs w:val="30"/>
        </w:rPr>
        <w:tab/>
        <w:t>+</w:t>
      </w:r>
      <w:r w:rsidRPr="00772FAF">
        <w:rPr>
          <w:rFonts w:ascii="Times New Roman" w:hAnsi="Times New Roman" w:cs="Times New Roman"/>
          <w:b/>
          <w:color w:val="000000" w:themeColor="text1"/>
          <w:sz w:val="30"/>
          <w:szCs w:val="30"/>
        </w:rPr>
        <w:tab/>
        <w:t xml:space="preserve"> 2e</w:t>
      </w:r>
      <w:r w:rsidRPr="00772FAF">
        <w:rPr>
          <w:rFonts w:ascii="Times New Roman" w:hAnsi="Times New Roman" w:cs="Times New Roman"/>
          <w:b/>
          <w:color w:val="000000" w:themeColor="text1"/>
          <w:sz w:val="30"/>
          <w:szCs w:val="30"/>
        </w:rPr>
        <w:tab/>
        <w:t xml:space="preserve">-&gt; </w:t>
      </w:r>
      <w:r w:rsidRPr="00772FAF">
        <w:rPr>
          <w:rFonts w:ascii="Times New Roman" w:hAnsi="Times New Roman" w:cs="Times New Roman"/>
          <w:b/>
          <w:color w:val="000000" w:themeColor="text1"/>
          <w:sz w:val="30"/>
          <w:szCs w:val="30"/>
        </w:rPr>
        <w:tab/>
        <w:t xml:space="preserve">Cu(s)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This reaction shows /imply the </w:t>
      </w:r>
      <w:r w:rsidRPr="00772FAF">
        <w:rPr>
          <w:rFonts w:ascii="Times New Roman" w:hAnsi="Times New Roman" w:cs="Times New Roman"/>
          <w:b/>
          <w:color w:val="000000" w:themeColor="text1"/>
          <w:sz w:val="30"/>
          <w:szCs w:val="30"/>
        </w:rPr>
        <w:t>Zinc</w:t>
      </w:r>
      <w:r w:rsidRPr="00772FAF">
        <w:rPr>
          <w:rFonts w:ascii="Times New Roman" w:hAnsi="Times New Roman" w:cs="Times New Roman"/>
          <w:color w:val="000000" w:themeColor="text1"/>
          <w:sz w:val="30"/>
          <w:szCs w:val="30"/>
        </w:rPr>
        <w:t xml:space="preserve"> rod has a </w:t>
      </w:r>
      <w:r w:rsidRPr="00772FAF">
        <w:rPr>
          <w:rFonts w:ascii="Times New Roman" w:hAnsi="Times New Roman" w:cs="Times New Roman"/>
          <w:b/>
          <w:color w:val="000000" w:themeColor="text1"/>
          <w:sz w:val="30"/>
          <w:szCs w:val="30"/>
        </w:rPr>
        <w:t>higher</w:t>
      </w:r>
      <w:r w:rsidRPr="00772FAF">
        <w:rPr>
          <w:rFonts w:ascii="Times New Roman" w:hAnsi="Times New Roman" w:cs="Times New Roman"/>
          <w:color w:val="000000" w:themeColor="text1"/>
          <w:sz w:val="30"/>
          <w:szCs w:val="30"/>
        </w:rPr>
        <w:t xml:space="preserve"> tendency to ionize than </w:t>
      </w:r>
      <w:r w:rsidRPr="00772FAF">
        <w:rPr>
          <w:rFonts w:ascii="Times New Roman" w:hAnsi="Times New Roman" w:cs="Times New Roman"/>
          <w:b/>
          <w:color w:val="000000" w:themeColor="text1"/>
          <w:sz w:val="30"/>
          <w:szCs w:val="30"/>
        </w:rPr>
        <w:t>copper.</w:t>
      </w:r>
      <w:r w:rsidRPr="00772FAF">
        <w:rPr>
          <w:rFonts w:ascii="Times New Roman" w:hAnsi="Times New Roman" w:cs="Times New Roman"/>
          <w:color w:val="000000" w:themeColor="text1"/>
          <w:sz w:val="30"/>
          <w:szCs w:val="30"/>
        </w:rPr>
        <w:t xml:space="preserve">The </w:t>
      </w:r>
      <w:r w:rsidRPr="00772FAF">
        <w:rPr>
          <w:rFonts w:ascii="Times New Roman" w:hAnsi="Times New Roman" w:cs="Times New Roman"/>
          <w:b/>
          <w:color w:val="000000" w:themeColor="text1"/>
          <w:sz w:val="30"/>
          <w:szCs w:val="30"/>
        </w:rPr>
        <w:t>Zinc</w:t>
      </w:r>
      <w:r w:rsidRPr="00772FAF">
        <w:rPr>
          <w:rFonts w:ascii="Times New Roman" w:hAnsi="Times New Roman" w:cs="Times New Roman"/>
          <w:color w:val="000000" w:themeColor="text1"/>
          <w:sz w:val="30"/>
          <w:szCs w:val="30"/>
        </w:rPr>
        <w:t xml:space="preserve"> rod has a </w:t>
      </w:r>
      <w:r w:rsidRPr="00772FAF">
        <w:rPr>
          <w:rFonts w:ascii="Times New Roman" w:hAnsi="Times New Roman" w:cs="Times New Roman"/>
          <w:b/>
          <w:color w:val="000000" w:themeColor="text1"/>
          <w:sz w:val="30"/>
          <w:szCs w:val="30"/>
        </w:rPr>
        <w:t xml:space="preserve">higher net </w:t>
      </w:r>
      <w:r w:rsidRPr="00772FAF">
        <w:rPr>
          <w:rFonts w:ascii="Times New Roman" w:hAnsi="Times New Roman" w:cs="Times New Roman"/>
          <w:color w:val="000000" w:themeColor="text1"/>
          <w:sz w:val="30"/>
          <w:szCs w:val="30"/>
        </w:rPr>
        <w:t xml:space="preserve">accumulation of electrons and is more </w:t>
      </w:r>
      <w:r w:rsidRPr="00772FAF">
        <w:rPr>
          <w:rFonts w:ascii="Times New Roman" w:hAnsi="Times New Roman" w:cs="Times New Roman"/>
          <w:b/>
          <w:color w:val="000000" w:themeColor="text1"/>
          <w:sz w:val="30"/>
          <w:szCs w:val="30"/>
        </w:rPr>
        <w:t>negative</w:t>
      </w:r>
      <w:r w:rsidRPr="00772FAF">
        <w:rPr>
          <w:rFonts w:ascii="Times New Roman" w:hAnsi="Times New Roman" w:cs="Times New Roman"/>
          <w:color w:val="000000" w:themeColor="text1"/>
          <w:sz w:val="30"/>
          <w:szCs w:val="30"/>
        </w:rPr>
        <w:t xml:space="preserve"> compared to the copper rod which has </w:t>
      </w:r>
      <w:r w:rsidRPr="00772FAF">
        <w:rPr>
          <w:rFonts w:ascii="Times New Roman" w:hAnsi="Times New Roman" w:cs="Times New Roman"/>
          <w:b/>
          <w:color w:val="000000" w:themeColor="text1"/>
          <w:sz w:val="30"/>
          <w:szCs w:val="30"/>
        </w:rPr>
        <w:t>lower</w:t>
      </w:r>
      <w:r w:rsidRPr="00772FAF">
        <w:rPr>
          <w:rFonts w:ascii="Times New Roman" w:hAnsi="Times New Roman" w:cs="Times New Roman"/>
          <w:color w:val="000000" w:themeColor="text1"/>
          <w:sz w:val="30"/>
          <w:szCs w:val="30"/>
        </w:rPr>
        <w:t xml:space="preserve"> accumulation of electrons. The copper rod is therefore relatively more </w:t>
      </w:r>
      <w:r w:rsidRPr="00772FAF">
        <w:rPr>
          <w:rFonts w:ascii="Times New Roman" w:hAnsi="Times New Roman" w:cs="Times New Roman"/>
          <w:b/>
          <w:color w:val="000000" w:themeColor="text1"/>
          <w:sz w:val="30"/>
          <w:szCs w:val="30"/>
        </w:rPr>
        <w:t>positive</w:t>
      </w:r>
      <w:r w:rsidRPr="00772FAF">
        <w:rPr>
          <w:rFonts w:ascii="Times New Roman" w:hAnsi="Times New Roman" w:cs="Times New Roman"/>
          <w:color w:val="000000" w:themeColor="text1"/>
          <w:sz w:val="30"/>
          <w:szCs w:val="30"/>
        </w:rPr>
        <w:t xml:space="preserve"> with respect to Zinc rod.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When the two half cells are connected , electrons therefore flow from the </w:t>
      </w:r>
      <w:r w:rsidRPr="00772FAF">
        <w:rPr>
          <w:rFonts w:ascii="Times New Roman" w:hAnsi="Times New Roman" w:cs="Times New Roman"/>
          <w:b/>
          <w:color w:val="000000" w:themeColor="text1"/>
          <w:sz w:val="30"/>
          <w:szCs w:val="30"/>
        </w:rPr>
        <w:t>negative</w:t>
      </w:r>
      <w:r w:rsidRPr="00772FAF">
        <w:rPr>
          <w:rFonts w:ascii="Times New Roman" w:hAnsi="Times New Roman" w:cs="Times New Roman"/>
          <w:color w:val="000000" w:themeColor="text1"/>
          <w:sz w:val="30"/>
          <w:szCs w:val="30"/>
        </w:rPr>
        <w:t xml:space="preserve"> Zinc rod through the external wire to be gained by copper </w:t>
      </w:r>
      <w:r w:rsidRPr="00772FAF">
        <w:rPr>
          <w:rFonts w:ascii="Times New Roman" w:hAnsi="Times New Roman" w:cs="Times New Roman"/>
          <w:b/>
          <w:color w:val="000000" w:themeColor="text1"/>
          <w:sz w:val="30"/>
          <w:szCs w:val="30"/>
        </w:rPr>
        <w:t>ions</w:t>
      </w:r>
      <w:r w:rsidRPr="00772FAF">
        <w:rPr>
          <w:rFonts w:ascii="Times New Roman" w:hAnsi="Times New Roman" w:cs="Times New Roman"/>
          <w:color w:val="000000" w:themeColor="text1"/>
          <w:sz w:val="30"/>
          <w:szCs w:val="30"/>
        </w:rPr>
        <w:t>. This means a net accumulation/</w:t>
      </w:r>
      <w:r w:rsidRPr="00772FAF">
        <w:rPr>
          <w:rFonts w:ascii="Times New Roman" w:hAnsi="Times New Roman" w:cs="Times New Roman"/>
          <w:b/>
          <w:color w:val="000000" w:themeColor="text1"/>
          <w:sz w:val="30"/>
          <w:szCs w:val="30"/>
        </w:rPr>
        <w:t>increase</w:t>
      </w:r>
      <w:r w:rsidRPr="00772FAF">
        <w:rPr>
          <w:rFonts w:ascii="Times New Roman" w:hAnsi="Times New Roman" w:cs="Times New Roman"/>
          <w:color w:val="000000" w:themeColor="text1"/>
          <w:sz w:val="30"/>
          <w:szCs w:val="30"/>
        </w:rPr>
        <w:t xml:space="preserve"> of Zn</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positive ions on the negative half cell and a net </w:t>
      </w:r>
      <w:r w:rsidRPr="00772FAF">
        <w:rPr>
          <w:rFonts w:ascii="Times New Roman" w:hAnsi="Times New Roman" w:cs="Times New Roman"/>
          <w:b/>
          <w:color w:val="000000" w:themeColor="text1"/>
          <w:sz w:val="30"/>
          <w:szCs w:val="30"/>
        </w:rPr>
        <w:t>decrease</w:t>
      </w:r>
      <w:r w:rsidRPr="00772FAF">
        <w:rPr>
          <w:rFonts w:ascii="Times New Roman" w:hAnsi="Times New Roman" w:cs="Times New Roman"/>
          <w:color w:val="000000" w:themeColor="text1"/>
          <w:sz w:val="30"/>
          <w:szCs w:val="30"/>
        </w:rPr>
        <w:t xml:space="preserve"> in Cu</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positive ions on the positive half cell.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purpose of the salt bridge therefore is: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(i)complete the circuit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(ii)maintain balance of charges /ions on both half cells.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For the negative half cell the 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from salt bridge </w:t>
      </w:r>
      <w:r w:rsidRPr="00772FAF">
        <w:rPr>
          <w:rFonts w:ascii="Times New Roman" w:hAnsi="Times New Roman" w:cs="Times New Roman"/>
          <w:b/>
          <w:color w:val="000000" w:themeColor="text1"/>
          <w:sz w:val="30"/>
          <w:szCs w:val="30"/>
        </w:rPr>
        <w:t>decrease/neutralise</w:t>
      </w:r>
      <w:r w:rsidRPr="00772FAF">
        <w:rPr>
          <w:rFonts w:ascii="Times New Roman" w:hAnsi="Times New Roman" w:cs="Times New Roman"/>
          <w:color w:val="000000" w:themeColor="text1"/>
          <w:sz w:val="30"/>
          <w:szCs w:val="30"/>
        </w:rPr>
        <w:t xml:space="preserve">  the increased </w:t>
      </w:r>
      <w:r w:rsidRPr="00772FAF">
        <w:rPr>
          <w:rFonts w:ascii="Times New Roman" w:hAnsi="Times New Roman" w:cs="Times New Roman"/>
          <w:b/>
          <w:color w:val="000000" w:themeColor="text1"/>
          <w:sz w:val="30"/>
          <w:szCs w:val="30"/>
        </w:rPr>
        <w:t>positive</w:t>
      </w:r>
      <w:r w:rsidRPr="00772FAF">
        <w:rPr>
          <w:rFonts w:ascii="Times New Roman" w:hAnsi="Times New Roman" w:cs="Times New Roman"/>
          <w:color w:val="000000" w:themeColor="text1"/>
          <w:sz w:val="30"/>
          <w:szCs w:val="30"/>
        </w:rPr>
        <w:t>(Zn</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For the positive half cell the Na</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 K</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from salt bridge </w:t>
      </w:r>
      <w:r w:rsidRPr="00772FAF">
        <w:rPr>
          <w:rFonts w:ascii="Times New Roman" w:hAnsi="Times New Roman" w:cs="Times New Roman"/>
          <w:b/>
          <w:color w:val="000000" w:themeColor="text1"/>
          <w:sz w:val="30"/>
          <w:szCs w:val="30"/>
        </w:rPr>
        <w:t>increase</w:t>
      </w:r>
      <w:r w:rsidRPr="00772FAF">
        <w:rPr>
          <w:rFonts w:ascii="Times New Roman" w:hAnsi="Times New Roman" w:cs="Times New Roman"/>
          <w:color w:val="000000" w:themeColor="text1"/>
          <w:sz w:val="30"/>
          <w:szCs w:val="30"/>
        </w:rPr>
        <w:t xml:space="preserve">  the decreased </w:t>
      </w:r>
      <w:r w:rsidRPr="00772FAF">
        <w:rPr>
          <w:rFonts w:ascii="Times New Roman" w:hAnsi="Times New Roman" w:cs="Times New Roman"/>
          <w:b/>
          <w:color w:val="000000" w:themeColor="text1"/>
          <w:sz w:val="30"/>
          <w:szCs w:val="30"/>
        </w:rPr>
        <w:t>positive</w:t>
      </w:r>
      <w:r w:rsidRPr="00772FAF">
        <w:rPr>
          <w:rFonts w:ascii="Times New Roman" w:hAnsi="Times New Roman" w:cs="Times New Roman"/>
          <w:color w:val="000000" w:themeColor="text1"/>
          <w:sz w:val="30"/>
          <w:szCs w:val="30"/>
        </w:rPr>
        <w:t>(Cu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voltmeter should theoretically register/read a 1.10Volts as a measure of the electromotive force (</w:t>
      </w:r>
      <w:r w:rsidRPr="00772FAF">
        <w:rPr>
          <w:rFonts w:ascii="Times New Roman" w:hAnsi="Times New Roman" w:cs="Times New Roman"/>
          <w:b/>
          <w:color w:val="000000" w:themeColor="text1"/>
          <w:sz w:val="30"/>
          <w:szCs w:val="30"/>
        </w:rPr>
        <w:t>e.m.f</w:t>
      </w:r>
      <w:r w:rsidRPr="00772FAF">
        <w:rPr>
          <w:rFonts w:ascii="Times New Roman" w:hAnsi="Times New Roman" w:cs="Times New Roman"/>
          <w:color w:val="000000" w:themeColor="text1"/>
          <w:sz w:val="30"/>
          <w:szCs w:val="30"/>
        </w:rPr>
        <w:t xml:space="preserve">) of the cell .Practically the voltage reading is lowered because the connecting wires have some </w:t>
      </w:r>
      <w:r w:rsidRPr="00772FAF">
        <w:rPr>
          <w:rFonts w:ascii="Times New Roman" w:hAnsi="Times New Roman" w:cs="Times New Roman"/>
          <w:b/>
          <w:color w:val="000000" w:themeColor="text1"/>
          <w:sz w:val="30"/>
          <w:szCs w:val="30"/>
        </w:rPr>
        <w:t>resistance</w:t>
      </w:r>
      <w:r w:rsidRPr="00772FAF">
        <w:rPr>
          <w:rFonts w:ascii="Times New Roman" w:hAnsi="Times New Roman" w:cs="Times New Roman"/>
          <w:color w:val="000000" w:themeColor="text1"/>
          <w:sz w:val="30"/>
          <w:szCs w:val="30"/>
        </w:rPr>
        <w:t xml:space="preserve"> to be overcomed.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combination of two half cells that can </w:t>
      </w:r>
      <w:r w:rsidRPr="00772FAF">
        <w:rPr>
          <w:rFonts w:ascii="Times New Roman" w:hAnsi="Times New Roman" w:cs="Times New Roman"/>
          <w:b/>
          <w:color w:val="000000" w:themeColor="text1"/>
          <w:sz w:val="30"/>
          <w:szCs w:val="30"/>
        </w:rPr>
        <w:t>generate</w:t>
      </w:r>
      <w:r w:rsidRPr="00772FAF">
        <w:rPr>
          <w:rFonts w:ascii="Times New Roman" w:hAnsi="Times New Roman" w:cs="Times New Roman"/>
          <w:color w:val="000000" w:themeColor="text1"/>
          <w:sz w:val="30"/>
          <w:szCs w:val="30"/>
        </w:rPr>
        <w:t xml:space="preserve"> an electric </w:t>
      </w:r>
      <w:r w:rsidRPr="00772FAF">
        <w:rPr>
          <w:rFonts w:ascii="Times New Roman" w:hAnsi="Times New Roman" w:cs="Times New Roman"/>
          <w:b/>
          <w:color w:val="000000" w:themeColor="text1"/>
          <w:sz w:val="30"/>
          <w:szCs w:val="30"/>
        </w:rPr>
        <w:t>current</w:t>
      </w:r>
      <w:r w:rsidRPr="00772FAF">
        <w:rPr>
          <w:rFonts w:ascii="Times New Roman" w:hAnsi="Times New Roman" w:cs="Times New Roman"/>
          <w:color w:val="000000" w:themeColor="text1"/>
          <w:sz w:val="30"/>
          <w:szCs w:val="30"/>
        </w:rPr>
        <w:t xml:space="preserve"> from a </w:t>
      </w:r>
      <w:r w:rsidRPr="00772FAF">
        <w:rPr>
          <w:rFonts w:ascii="Times New Roman" w:hAnsi="Times New Roman" w:cs="Times New Roman"/>
          <w:b/>
          <w:color w:val="000000" w:themeColor="text1"/>
          <w:sz w:val="30"/>
          <w:szCs w:val="30"/>
        </w:rPr>
        <w:t>redox</w:t>
      </w:r>
      <w:r w:rsidRPr="00772FAF">
        <w:rPr>
          <w:rFonts w:ascii="Times New Roman" w:hAnsi="Times New Roman" w:cs="Times New Roman"/>
          <w:color w:val="000000" w:themeColor="text1"/>
          <w:sz w:val="30"/>
          <w:szCs w:val="30"/>
        </w:rPr>
        <w:t xml:space="preserve"> reaction is called a voltaic/electrochemical cell.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By convention a voltaic/electrochemical cell is represented;</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M(s)       /  M</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   //   N</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(aq)   /   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(metal rod of M)(solution ofM)(solution ofN)(metal rod ofN)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Note;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a)(i)Metal M must be the one </w:t>
      </w:r>
      <w:r w:rsidRPr="00772FAF">
        <w:rPr>
          <w:rFonts w:ascii="Times New Roman" w:hAnsi="Times New Roman" w:cs="Times New Roman"/>
          <w:b/>
          <w:color w:val="000000" w:themeColor="text1"/>
          <w:sz w:val="30"/>
          <w:szCs w:val="30"/>
        </w:rPr>
        <w:t>higher</w:t>
      </w:r>
      <w:r w:rsidRPr="00772FAF">
        <w:rPr>
          <w:rFonts w:ascii="Times New Roman" w:hAnsi="Times New Roman" w:cs="Times New Roman"/>
          <w:color w:val="000000" w:themeColor="text1"/>
          <w:sz w:val="30"/>
          <w:szCs w:val="30"/>
        </w:rPr>
        <w:t xml:space="preserve"> in the reactivity series.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(ii)It forms the </w:t>
      </w:r>
      <w:r w:rsidRPr="00772FAF">
        <w:rPr>
          <w:rFonts w:ascii="Times New Roman" w:hAnsi="Times New Roman" w:cs="Times New Roman"/>
          <w:b/>
          <w:color w:val="000000" w:themeColor="text1"/>
          <w:sz w:val="30"/>
          <w:szCs w:val="30"/>
        </w:rPr>
        <w:t>negative</w:t>
      </w:r>
      <w:r w:rsidRPr="00772FAF">
        <w:rPr>
          <w:rFonts w:ascii="Times New Roman" w:hAnsi="Times New Roman" w:cs="Times New Roman"/>
          <w:color w:val="000000" w:themeColor="text1"/>
          <w:sz w:val="30"/>
          <w:szCs w:val="30"/>
        </w:rPr>
        <w:t xml:space="preserve"> terminal of the cell.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(iii)It must diagrammatically be drawn </w:t>
      </w:r>
      <w:r w:rsidRPr="00772FAF">
        <w:rPr>
          <w:rFonts w:ascii="Times New Roman" w:hAnsi="Times New Roman" w:cs="Times New Roman"/>
          <w:b/>
          <w:color w:val="000000" w:themeColor="text1"/>
          <w:sz w:val="30"/>
          <w:szCs w:val="30"/>
        </w:rPr>
        <w:t>first</w:t>
      </w:r>
      <w:r w:rsidRPr="00772FAF">
        <w:rPr>
          <w:rFonts w:ascii="Times New Roman" w:hAnsi="Times New Roman" w:cs="Times New Roman"/>
          <w:color w:val="000000" w:themeColor="text1"/>
          <w:sz w:val="30"/>
          <w:szCs w:val="30"/>
        </w:rPr>
        <w:t xml:space="preserve">  on the </w:t>
      </w:r>
      <w:r w:rsidRPr="00772FAF">
        <w:rPr>
          <w:rFonts w:ascii="Times New Roman" w:hAnsi="Times New Roman" w:cs="Times New Roman"/>
          <w:b/>
          <w:color w:val="000000" w:themeColor="text1"/>
          <w:sz w:val="30"/>
          <w:szCs w:val="30"/>
        </w:rPr>
        <w:t xml:space="preserve">left hand side </w:t>
      </w:r>
      <w:r w:rsidRPr="00772FAF">
        <w:rPr>
          <w:rFonts w:ascii="Times New Roman" w:hAnsi="Times New Roman" w:cs="Times New Roman"/>
          <w:color w:val="000000" w:themeColor="text1"/>
          <w:sz w:val="30"/>
          <w:szCs w:val="30"/>
        </w:rPr>
        <w:t>when illustrating the voltaic/electrochemical cell.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b)(i)Metal N must be the one </w:t>
      </w:r>
      <w:r w:rsidRPr="00772FAF">
        <w:rPr>
          <w:rFonts w:ascii="Times New Roman" w:hAnsi="Times New Roman" w:cs="Times New Roman"/>
          <w:b/>
          <w:color w:val="000000" w:themeColor="text1"/>
          <w:sz w:val="30"/>
          <w:szCs w:val="30"/>
        </w:rPr>
        <w:t>lower</w:t>
      </w:r>
      <w:r w:rsidRPr="00772FAF">
        <w:rPr>
          <w:rFonts w:ascii="Times New Roman" w:hAnsi="Times New Roman" w:cs="Times New Roman"/>
          <w:color w:val="000000" w:themeColor="text1"/>
          <w:sz w:val="30"/>
          <w:szCs w:val="30"/>
        </w:rPr>
        <w:t xml:space="preserve"> in the reactivity series.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(ii)It forms the </w:t>
      </w:r>
      <w:r w:rsidRPr="00772FAF">
        <w:rPr>
          <w:rFonts w:ascii="Times New Roman" w:hAnsi="Times New Roman" w:cs="Times New Roman"/>
          <w:b/>
          <w:color w:val="000000" w:themeColor="text1"/>
          <w:sz w:val="30"/>
          <w:szCs w:val="30"/>
        </w:rPr>
        <w:t>positive</w:t>
      </w:r>
      <w:r w:rsidRPr="00772FAF">
        <w:rPr>
          <w:rFonts w:ascii="Times New Roman" w:hAnsi="Times New Roman" w:cs="Times New Roman"/>
          <w:color w:val="000000" w:themeColor="text1"/>
          <w:sz w:val="30"/>
          <w:szCs w:val="30"/>
        </w:rPr>
        <w:t xml:space="preserve"> terminal of the cell.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(iii)It must diagrammatically be drawn second/</w:t>
      </w:r>
      <w:r w:rsidRPr="00772FAF">
        <w:rPr>
          <w:rFonts w:ascii="Times New Roman" w:hAnsi="Times New Roman" w:cs="Times New Roman"/>
          <w:b/>
          <w:color w:val="000000" w:themeColor="text1"/>
          <w:sz w:val="30"/>
          <w:szCs w:val="30"/>
        </w:rPr>
        <w:t>after</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 xml:space="preserve"> right hand side</w:t>
      </w:r>
      <w:r w:rsidRPr="00772FAF">
        <w:rPr>
          <w:rFonts w:ascii="Times New Roman" w:hAnsi="Times New Roman" w:cs="Times New Roman"/>
          <w:color w:val="000000" w:themeColor="text1"/>
          <w:sz w:val="30"/>
          <w:szCs w:val="30"/>
        </w:rPr>
        <w:t xml:space="preserve"> when illustrating the voltaic/electrochemical cell.</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Illustration of  the voltaic/electrochemical cell.</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(i)Zn/Cu cell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Zinc rod ionizes /dissolves to form Zn</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at the negative terminal</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Zn(s)</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-&gt; </w:t>
      </w:r>
      <w:r w:rsidRPr="00772FAF">
        <w:rPr>
          <w:rFonts w:ascii="Times New Roman" w:hAnsi="Times New Roman" w:cs="Times New Roman"/>
          <w:b/>
          <w:color w:val="000000" w:themeColor="text1"/>
          <w:sz w:val="30"/>
          <w:szCs w:val="30"/>
        </w:rPr>
        <w:tab/>
        <w:t xml:space="preserve"> Zn</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w:t>
      </w:r>
      <w:r w:rsidRPr="00772FAF">
        <w:rPr>
          <w:rFonts w:ascii="Times New Roman" w:hAnsi="Times New Roman" w:cs="Times New Roman"/>
          <w:b/>
          <w:color w:val="000000" w:themeColor="text1"/>
          <w:sz w:val="30"/>
          <w:szCs w:val="30"/>
        </w:rPr>
        <w:tab/>
        <w:t>+</w:t>
      </w:r>
      <w:r w:rsidRPr="00772FAF">
        <w:rPr>
          <w:rFonts w:ascii="Times New Roman" w:hAnsi="Times New Roman" w:cs="Times New Roman"/>
          <w:b/>
          <w:color w:val="000000" w:themeColor="text1"/>
          <w:sz w:val="30"/>
          <w:szCs w:val="30"/>
        </w:rPr>
        <w:tab/>
        <w:t xml:space="preserve"> 2e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Copper ions in solution gain the donated electrons to form copper atoms/metal</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Cu</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w:t>
      </w:r>
      <w:r w:rsidRPr="00772FAF">
        <w:rPr>
          <w:rFonts w:ascii="Times New Roman" w:hAnsi="Times New Roman" w:cs="Times New Roman"/>
          <w:b/>
          <w:color w:val="000000" w:themeColor="text1"/>
          <w:sz w:val="30"/>
          <w:szCs w:val="30"/>
        </w:rPr>
        <w:tab/>
        <w:t>+</w:t>
      </w:r>
      <w:r w:rsidRPr="00772FAF">
        <w:rPr>
          <w:rFonts w:ascii="Times New Roman" w:hAnsi="Times New Roman" w:cs="Times New Roman"/>
          <w:b/>
          <w:color w:val="000000" w:themeColor="text1"/>
          <w:sz w:val="30"/>
          <w:szCs w:val="30"/>
        </w:rPr>
        <w:tab/>
        <w:t xml:space="preserve"> 2e</w:t>
      </w:r>
      <w:r w:rsidRPr="00772FAF">
        <w:rPr>
          <w:rFonts w:ascii="Times New Roman" w:hAnsi="Times New Roman" w:cs="Times New Roman"/>
          <w:b/>
          <w:color w:val="000000" w:themeColor="text1"/>
          <w:sz w:val="30"/>
          <w:szCs w:val="30"/>
        </w:rPr>
        <w:tab/>
        <w:t>-&gt;</w:t>
      </w:r>
      <w:r w:rsidRPr="00772FAF">
        <w:rPr>
          <w:rFonts w:ascii="Times New Roman" w:hAnsi="Times New Roman" w:cs="Times New Roman"/>
          <w:b/>
          <w:color w:val="000000" w:themeColor="text1"/>
          <w:sz w:val="30"/>
          <w:szCs w:val="30"/>
        </w:rPr>
        <w:tab/>
        <w:t xml:space="preserve"> Cu(s)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3.Overall redox equation</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Cu</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w:t>
      </w:r>
      <w:r w:rsidRPr="00772FAF">
        <w:rPr>
          <w:rFonts w:ascii="Times New Roman" w:hAnsi="Times New Roman" w:cs="Times New Roman"/>
          <w:b/>
          <w:color w:val="000000" w:themeColor="text1"/>
          <w:sz w:val="30"/>
          <w:szCs w:val="30"/>
        </w:rPr>
        <w:tab/>
        <w:t xml:space="preserve">+    Zn(s)  -&gt; </w:t>
      </w:r>
      <w:r w:rsidRPr="00772FAF">
        <w:rPr>
          <w:rFonts w:ascii="Times New Roman" w:hAnsi="Times New Roman" w:cs="Times New Roman"/>
          <w:b/>
          <w:color w:val="000000" w:themeColor="text1"/>
          <w:sz w:val="30"/>
          <w:szCs w:val="30"/>
        </w:rPr>
        <w:tab/>
        <w:t xml:space="preserve"> Zn</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w:t>
      </w:r>
      <w:r w:rsidRPr="00772FAF">
        <w:rPr>
          <w:rFonts w:ascii="Times New Roman" w:hAnsi="Times New Roman" w:cs="Times New Roman"/>
          <w:b/>
          <w:color w:val="000000" w:themeColor="text1"/>
          <w:sz w:val="30"/>
          <w:szCs w:val="30"/>
        </w:rPr>
        <w:tab/>
        <w:t>+</w:t>
      </w:r>
      <w:r w:rsidRPr="00772FAF">
        <w:rPr>
          <w:rFonts w:ascii="Times New Roman" w:hAnsi="Times New Roman" w:cs="Times New Roman"/>
          <w:b/>
          <w:color w:val="000000" w:themeColor="text1"/>
          <w:sz w:val="30"/>
          <w:szCs w:val="30"/>
        </w:rPr>
        <w:tab/>
        <w:t>Cu(s)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4.cell representation.</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Zn(s) / 1M, Zn</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 // 1M,Cu</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 / Cu(s)  E</w:t>
      </w:r>
      <w:r w:rsidRPr="00772FAF">
        <w:rPr>
          <w:rFonts w:ascii="Times New Roman" w:hAnsi="Times New Roman" w:cs="Times New Roman"/>
          <w:b/>
          <w:color w:val="000000" w:themeColor="text1"/>
          <w:sz w:val="30"/>
          <w:szCs w:val="30"/>
          <w:vertAlign w:val="superscript"/>
        </w:rPr>
        <w:t>0</w:t>
      </w:r>
      <w:r w:rsidRPr="00772FAF">
        <w:rPr>
          <w:rFonts w:ascii="Times New Roman" w:hAnsi="Times New Roman" w:cs="Times New Roman"/>
          <w:b/>
          <w:color w:val="000000" w:themeColor="text1"/>
          <w:sz w:val="30"/>
          <w:szCs w:val="30"/>
        </w:rPr>
        <w:t xml:space="preserve">  = +1.10 V</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5.cell  diagram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190720" behindDoc="0" locked="0" layoutInCell="1" allowOverlap="1">
                <wp:simplePos x="0" y="0"/>
                <wp:positionH relativeFrom="column">
                  <wp:posOffset>2180590</wp:posOffset>
                </wp:positionH>
                <wp:positionV relativeFrom="paragraph">
                  <wp:posOffset>336550</wp:posOffset>
                </wp:positionV>
                <wp:extent cx="959485" cy="196215"/>
                <wp:effectExtent l="8890" t="10795" r="12700" b="12065"/>
                <wp:wrapNone/>
                <wp:docPr id="3868" name="Text Box 3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196215"/>
                        </a:xfrm>
                        <a:prstGeom prst="rect">
                          <a:avLst/>
                        </a:prstGeom>
                        <a:solidFill>
                          <a:srgbClr val="FFFFFF"/>
                        </a:solidFill>
                        <a:ln w="9525">
                          <a:solidFill>
                            <a:srgbClr val="000000"/>
                          </a:solidFill>
                          <a:miter lim="800000"/>
                          <a:headEnd/>
                          <a:tailEnd/>
                        </a:ln>
                      </wps:spPr>
                      <wps:txbx>
                        <w:txbxContent>
                          <w:p w:rsidR="0085749E" w:rsidRPr="00AA13A7" w:rsidRDefault="0085749E" w:rsidP="0085749E">
                            <w:pPr>
                              <w:rPr>
                                <w:sz w:val="18"/>
                                <w:szCs w:val="18"/>
                              </w:rPr>
                            </w:pPr>
                            <w:r w:rsidRPr="00AA13A7">
                              <w:rPr>
                                <w:sz w:val="18"/>
                                <w:szCs w:val="18"/>
                              </w:rPr>
                              <w:t xml:space="preserve">   </w:t>
                            </w:r>
                            <w:r>
                              <w:rPr>
                                <w:sz w:val="18"/>
                                <w:szCs w:val="18"/>
                              </w:rPr>
                              <w:t>Voltmeter</w:t>
                            </w:r>
                            <w:r w:rsidRPr="00AA13A7">
                              <w:rPr>
                                <w:sz w:val="18"/>
                                <w:szCs w:val="18"/>
                              </w:rPr>
                              <w:t xml:space="preserve"> </w:t>
                            </w:r>
                            <w:r>
                              <w:rPr>
                                <w:sz w:val="18"/>
                                <w:szCs w:val="18"/>
                              </w:rPr>
                              <w:t>rrVVVV</w:t>
                            </w:r>
                            <w:r w:rsidRPr="00AA13A7">
                              <w:rPr>
                                <w:sz w:val="18"/>
                                <w:szCs w:val="18"/>
                              </w:rPr>
                              <w:t>V</w:t>
                            </w:r>
                            <w:r>
                              <w:rPr>
                                <w:sz w:val="18"/>
                                <w:szCs w:val="18"/>
                              </w:rPr>
                              <w:t>VV</w:t>
                            </w:r>
                            <w:r w:rsidRPr="00AA13A7">
                              <w:rPr>
                                <w:sz w:val="18"/>
                                <w:szCs w:val="18"/>
                              </w:rPr>
                              <w:t>AAAV VVVVVVVV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8" o:spid="_x0000_s1143" type="#_x0000_t202" style="position:absolute;margin-left:171.7pt;margin-top:26.5pt;width:75.55pt;height:15.4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">
                <v:textbox>
                  <w:txbxContent>
                    <w:p w:rsidR="0085749E" w:rsidRPr="00AA13A7" w:rsidRDefault="0085749E" w:rsidP="0085749E">
                      <w:pPr>
                        <w:rPr>
                          <w:sz w:val="18"/>
                          <w:szCs w:val="18"/>
                        </w:rPr>
                      </w:pPr>
                      <w:r w:rsidRPr="00AA13A7">
                        <w:rPr>
                          <w:sz w:val="18"/>
                          <w:szCs w:val="18"/>
                        </w:rPr>
                        <w:t xml:space="preserve">   </w:t>
                      </w:r>
                      <w:r>
                        <w:rPr>
                          <w:sz w:val="18"/>
                          <w:szCs w:val="18"/>
                        </w:rPr>
                        <w:t>Voltmeter</w:t>
                      </w:r>
                      <w:r w:rsidRPr="00AA13A7">
                        <w:rPr>
                          <w:sz w:val="18"/>
                          <w:szCs w:val="18"/>
                        </w:rPr>
                        <w:t xml:space="preserve"> </w:t>
                      </w:r>
                      <w:r>
                        <w:rPr>
                          <w:sz w:val="18"/>
                          <w:szCs w:val="18"/>
                        </w:rPr>
                        <w:t>rrVVVV</w:t>
                      </w:r>
                      <w:r w:rsidRPr="00AA13A7">
                        <w:rPr>
                          <w:sz w:val="18"/>
                          <w:szCs w:val="18"/>
                        </w:rPr>
                        <w:t>V</w:t>
                      </w:r>
                      <w:r>
                        <w:rPr>
                          <w:sz w:val="18"/>
                          <w:szCs w:val="18"/>
                        </w:rPr>
                        <w:t>VV</w:t>
                      </w:r>
                      <w:r w:rsidRPr="00AA13A7">
                        <w:rPr>
                          <w:sz w:val="18"/>
                          <w:szCs w:val="18"/>
                        </w:rPr>
                        <w:t>AAAV VVVVVVVV</w:t>
                      </w:r>
                    </w:p>
                  </w:txbxContent>
                </v:textbox>
              </v:shape>
            </w:pict>
          </mc:Fallback>
        </mc:AlternateContent>
      </w:r>
      <w:r w:rsidRPr="00772FAF">
        <w:rPr>
          <w:rFonts w:ascii="Times New Roman" w:hAnsi="Times New Roman" w:cs="Times New Roman"/>
          <w:noProof/>
          <w:color w:val="000000" w:themeColor="text1"/>
          <w:sz w:val="30"/>
          <w:szCs w:val="30"/>
        </w:rPr>
        <w:drawing>
          <wp:inline distT="0" distB="0" distL="0" distR="0" wp14:anchorId="12B71665" wp14:editId="14E2D9DD">
            <wp:extent cx="5943610" cy="3361174"/>
            <wp:effectExtent l="19050" t="0" r="0" b="0"/>
            <wp:docPr id="350"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4"/>
                    <a:srcRect/>
                    <a:stretch>
                      <a:fillRect/>
                    </a:stretch>
                  </pic:blipFill>
                  <pic:spPr bwMode="auto">
                    <a:xfrm>
                      <a:off x="0" y="0"/>
                      <a:ext cx="5943600" cy="3361169"/>
                    </a:xfrm>
                    <a:prstGeom prst="rect">
                      <a:avLst/>
                    </a:prstGeom>
                    <a:noFill/>
                    <a:ln w="9525">
                      <a:noFill/>
                      <a:miter lim="800000"/>
                      <a:headEnd/>
                      <a:tailEnd/>
                    </a:ln>
                    <a:effectLst/>
                  </pic:spPr>
                </pic:pic>
              </a:graphicData>
            </a:graphic>
          </wp:inline>
        </w:drawing>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(ii)Mg/Cu cell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Magnesium rod ionizes /dissolves to form Mg</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at the negative terminal</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Mg(s)</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-&gt; </w:t>
      </w:r>
      <w:r w:rsidRPr="00772FAF">
        <w:rPr>
          <w:rFonts w:ascii="Times New Roman" w:hAnsi="Times New Roman" w:cs="Times New Roman"/>
          <w:b/>
          <w:color w:val="000000" w:themeColor="text1"/>
          <w:sz w:val="30"/>
          <w:szCs w:val="30"/>
        </w:rPr>
        <w:tab/>
        <w:t xml:space="preserve"> Mg</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w:t>
      </w:r>
      <w:r w:rsidRPr="00772FAF">
        <w:rPr>
          <w:rFonts w:ascii="Times New Roman" w:hAnsi="Times New Roman" w:cs="Times New Roman"/>
          <w:b/>
          <w:color w:val="000000" w:themeColor="text1"/>
          <w:sz w:val="30"/>
          <w:szCs w:val="30"/>
        </w:rPr>
        <w:tab/>
        <w:t>+</w:t>
      </w:r>
      <w:r w:rsidRPr="00772FAF">
        <w:rPr>
          <w:rFonts w:ascii="Times New Roman" w:hAnsi="Times New Roman" w:cs="Times New Roman"/>
          <w:b/>
          <w:color w:val="000000" w:themeColor="text1"/>
          <w:sz w:val="30"/>
          <w:szCs w:val="30"/>
        </w:rPr>
        <w:tab/>
        <w:t xml:space="preserve"> 2e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Copper ions in solution gain the donated electrons to form copper atoms/metal</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Cu</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w:t>
      </w:r>
      <w:r w:rsidRPr="00772FAF">
        <w:rPr>
          <w:rFonts w:ascii="Times New Roman" w:hAnsi="Times New Roman" w:cs="Times New Roman"/>
          <w:b/>
          <w:color w:val="000000" w:themeColor="text1"/>
          <w:sz w:val="30"/>
          <w:szCs w:val="30"/>
        </w:rPr>
        <w:tab/>
        <w:t>+</w:t>
      </w:r>
      <w:r w:rsidRPr="00772FAF">
        <w:rPr>
          <w:rFonts w:ascii="Times New Roman" w:hAnsi="Times New Roman" w:cs="Times New Roman"/>
          <w:b/>
          <w:color w:val="000000" w:themeColor="text1"/>
          <w:sz w:val="30"/>
          <w:szCs w:val="30"/>
        </w:rPr>
        <w:tab/>
        <w:t xml:space="preserve"> 2e</w:t>
      </w:r>
      <w:r w:rsidRPr="00772FAF">
        <w:rPr>
          <w:rFonts w:ascii="Times New Roman" w:hAnsi="Times New Roman" w:cs="Times New Roman"/>
          <w:b/>
          <w:color w:val="000000" w:themeColor="text1"/>
          <w:sz w:val="30"/>
          <w:szCs w:val="30"/>
        </w:rPr>
        <w:tab/>
        <w:t>-&gt;</w:t>
      </w:r>
      <w:r w:rsidRPr="00772FAF">
        <w:rPr>
          <w:rFonts w:ascii="Times New Roman" w:hAnsi="Times New Roman" w:cs="Times New Roman"/>
          <w:b/>
          <w:color w:val="000000" w:themeColor="text1"/>
          <w:sz w:val="30"/>
          <w:szCs w:val="30"/>
        </w:rPr>
        <w:tab/>
        <w:t xml:space="preserve"> Cu(s)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3.Overall redox equation</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Cu</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w:t>
      </w:r>
      <w:r w:rsidRPr="00772FAF">
        <w:rPr>
          <w:rFonts w:ascii="Times New Roman" w:hAnsi="Times New Roman" w:cs="Times New Roman"/>
          <w:b/>
          <w:color w:val="000000" w:themeColor="text1"/>
          <w:sz w:val="30"/>
          <w:szCs w:val="30"/>
        </w:rPr>
        <w:tab/>
        <w:t xml:space="preserve">+    Mg(s)      -&gt; </w:t>
      </w:r>
      <w:r w:rsidRPr="00772FAF">
        <w:rPr>
          <w:rFonts w:ascii="Times New Roman" w:hAnsi="Times New Roman" w:cs="Times New Roman"/>
          <w:b/>
          <w:color w:val="000000" w:themeColor="text1"/>
          <w:sz w:val="30"/>
          <w:szCs w:val="30"/>
        </w:rPr>
        <w:tab/>
        <w:t xml:space="preserve"> Mg</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w:t>
      </w:r>
      <w:r w:rsidRPr="00772FAF">
        <w:rPr>
          <w:rFonts w:ascii="Times New Roman" w:hAnsi="Times New Roman" w:cs="Times New Roman"/>
          <w:b/>
          <w:color w:val="000000" w:themeColor="text1"/>
          <w:sz w:val="30"/>
          <w:szCs w:val="30"/>
        </w:rPr>
        <w:tab/>
        <w:t>+</w:t>
      </w:r>
      <w:r w:rsidRPr="00772FAF">
        <w:rPr>
          <w:rFonts w:ascii="Times New Roman" w:hAnsi="Times New Roman" w:cs="Times New Roman"/>
          <w:b/>
          <w:color w:val="000000" w:themeColor="text1"/>
          <w:sz w:val="30"/>
          <w:szCs w:val="30"/>
        </w:rPr>
        <w:tab/>
        <w:t>Cu(s)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4.cell representation.</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Mg(s) / 1M, Mg</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 // 1M,Cu</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 / Cu(s)  E</w:t>
      </w:r>
      <w:r w:rsidRPr="00772FAF">
        <w:rPr>
          <w:rFonts w:ascii="Times New Roman" w:hAnsi="Times New Roman" w:cs="Times New Roman"/>
          <w:b/>
          <w:color w:val="000000" w:themeColor="text1"/>
          <w:sz w:val="30"/>
          <w:szCs w:val="30"/>
          <w:vertAlign w:val="superscript"/>
        </w:rPr>
        <w:t>0</w:t>
      </w:r>
      <w:r w:rsidRPr="00772FAF">
        <w:rPr>
          <w:rFonts w:ascii="Times New Roman" w:hAnsi="Times New Roman" w:cs="Times New Roman"/>
          <w:b/>
          <w:color w:val="000000" w:themeColor="text1"/>
          <w:sz w:val="30"/>
          <w:szCs w:val="30"/>
        </w:rPr>
        <w:t xml:space="preserve">  = +2.04 V</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5.cell  diagram.</w:t>
      </w:r>
      <w:r w:rsidRPr="00772FAF">
        <w:rPr>
          <w:rFonts w:ascii="Times New Roman" w:hAnsi="Times New Roman" w:cs="Times New Roman"/>
          <w:noProof/>
          <w:color w:val="000000" w:themeColor="text1"/>
          <w:sz w:val="30"/>
          <w:szCs w:val="30"/>
        </w:rPr>
        <w:drawing>
          <wp:inline distT="0" distB="0" distL="0" distR="0" wp14:anchorId="5DCCBD76" wp14:editId="128D5154">
            <wp:extent cx="6115050" cy="4136457"/>
            <wp:effectExtent l="19050" t="0" r="0" b="0"/>
            <wp:docPr id="351" name="Picture 1" descr="C:\Users\STAGHS\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GHS\Pictures\Untitled.png"/>
                    <pic:cNvPicPr>
                      <a:picLocks noChangeAspect="1" noChangeArrowheads="1"/>
                    </pic:cNvPicPr>
                  </pic:nvPicPr>
                  <pic:blipFill>
                    <a:blip r:embed="rId35"/>
                    <a:srcRect/>
                    <a:stretch>
                      <a:fillRect/>
                    </a:stretch>
                  </pic:blipFill>
                  <pic:spPr bwMode="auto">
                    <a:xfrm>
                      <a:off x="0" y="0"/>
                      <a:ext cx="6115050" cy="4136457"/>
                    </a:xfrm>
                    <a:prstGeom prst="rect">
                      <a:avLst/>
                    </a:prstGeom>
                    <a:noFill/>
                    <a:ln w="9525">
                      <a:noFill/>
                      <a:miter lim="800000"/>
                      <a:headEnd/>
                      <a:tailEnd/>
                    </a:ln>
                  </pic:spPr>
                </pic:pic>
              </a:graphicData>
            </a:graphic>
          </wp:inline>
        </w:drawing>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(iii)Fe/Cu cell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Magnesium rod ionizes /dissolves to form Mg</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at the negative terminal</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Fe(s)</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-&gt; </w:t>
      </w:r>
      <w:r w:rsidRPr="00772FAF">
        <w:rPr>
          <w:rFonts w:ascii="Times New Roman" w:hAnsi="Times New Roman" w:cs="Times New Roman"/>
          <w:b/>
          <w:color w:val="000000" w:themeColor="text1"/>
          <w:sz w:val="30"/>
          <w:szCs w:val="30"/>
        </w:rPr>
        <w:tab/>
        <w:t xml:space="preserve"> Fe</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w:t>
      </w:r>
      <w:r w:rsidRPr="00772FAF">
        <w:rPr>
          <w:rFonts w:ascii="Times New Roman" w:hAnsi="Times New Roman" w:cs="Times New Roman"/>
          <w:b/>
          <w:color w:val="000000" w:themeColor="text1"/>
          <w:sz w:val="30"/>
          <w:szCs w:val="30"/>
        </w:rPr>
        <w:tab/>
        <w:t>+</w:t>
      </w:r>
      <w:r w:rsidRPr="00772FAF">
        <w:rPr>
          <w:rFonts w:ascii="Times New Roman" w:hAnsi="Times New Roman" w:cs="Times New Roman"/>
          <w:b/>
          <w:color w:val="000000" w:themeColor="text1"/>
          <w:sz w:val="30"/>
          <w:szCs w:val="30"/>
        </w:rPr>
        <w:tab/>
        <w:t xml:space="preserve"> 2e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Copper ions in solution gain the donated electrons to form copper atoms/metal</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Cu</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w:t>
      </w:r>
      <w:r w:rsidRPr="00772FAF">
        <w:rPr>
          <w:rFonts w:ascii="Times New Roman" w:hAnsi="Times New Roman" w:cs="Times New Roman"/>
          <w:b/>
          <w:color w:val="000000" w:themeColor="text1"/>
          <w:sz w:val="30"/>
          <w:szCs w:val="30"/>
        </w:rPr>
        <w:tab/>
        <w:t>+</w:t>
      </w:r>
      <w:r w:rsidRPr="00772FAF">
        <w:rPr>
          <w:rFonts w:ascii="Times New Roman" w:hAnsi="Times New Roman" w:cs="Times New Roman"/>
          <w:b/>
          <w:color w:val="000000" w:themeColor="text1"/>
          <w:sz w:val="30"/>
          <w:szCs w:val="30"/>
        </w:rPr>
        <w:tab/>
        <w:t xml:space="preserve"> 2e</w:t>
      </w:r>
      <w:r w:rsidRPr="00772FAF">
        <w:rPr>
          <w:rFonts w:ascii="Times New Roman" w:hAnsi="Times New Roman" w:cs="Times New Roman"/>
          <w:b/>
          <w:color w:val="000000" w:themeColor="text1"/>
          <w:sz w:val="30"/>
          <w:szCs w:val="30"/>
        </w:rPr>
        <w:tab/>
        <w:t>-&gt;</w:t>
      </w:r>
      <w:r w:rsidRPr="00772FAF">
        <w:rPr>
          <w:rFonts w:ascii="Times New Roman" w:hAnsi="Times New Roman" w:cs="Times New Roman"/>
          <w:b/>
          <w:color w:val="000000" w:themeColor="text1"/>
          <w:sz w:val="30"/>
          <w:szCs w:val="30"/>
        </w:rPr>
        <w:tab/>
        <w:t xml:space="preserve"> Cu(s)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3.Overall redox equation</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Cu</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w:t>
      </w:r>
      <w:r w:rsidRPr="00772FAF">
        <w:rPr>
          <w:rFonts w:ascii="Times New Roman" w:hAnsi="Times New Roman" w:cs="Times New Roman"/>
          <w:b/>
          <w:color w:val="000000" w:themeColor="text1"/>
          <w:sz w:val="30"/>
          <w:szCs w:val="30"/>
        </w:rPr>
        <w:tab/>
        <w:t xml:space="preserve">+    Fe(s)      -&gt; </w:t>
      </w:r>
      <w:r w:rsidRPr="00772FAF">
        <w:rPr>
          <w:rFonts w:ascii="Times New Roman" w:hAnsi="Times New Roman" w:cs="Times New Roman"/>
          <w:b/>
          <w:color w:val="000000" w:themeColor="text1"/>
          <w:sz w:val="30"/>
          <w:szCs w:val="30"/>
        </w:rPr>
        <w:tab/>
        <w:t xml:space="preserve"> Fe</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w:t>
      </w:r>
      <w:r w:rsidRPr="00772FAF">
        <w:rPr>
          <w:rFonts w:ascii="Times New Roman" w:hAnsi="Times New Roman" w:cs="Times New Roman"/>
          <w:b/>
          <w:color w:val="000000" w:themeColor="text1"/>
          <w:sz w:val="30"/>
          <w:szCs w:val="30"/>
        </w:rPr>
        <w:tab/>
        <w:t>+</w:t>
      </w:r>
      <w:r w:rsidRPr="00772FAF">
        <w:rPr>
          <w:rFonts w:ascii="Times New Roman" w:hAnsi="Times New Roman" w:cs="Times New Roman"/>
          <w:b/>
          <w:color w:val="000000" w:themeColor="text1"/>
          <w:sz w:val="30"/>
          <w:szCs w:val="30"/>
        </w:rPr>
        <w:tab/>
        <w:t>Cu(s)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4.cell representation.</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Fe(s) / 1M, Fe</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 // 1M,Cu</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 / Cu(s)  E</w:t>
      </w:r>
      <w:r w:rsidRPr="00772FAF">
        <w:rPr>
          <w:rFonts w:ascii="Times New Roman" w:hAnsi="Times New Roman" w:cs="Times New Roman"/>
          <w:b/>
          <w:color w:val="000000" w:themeColor="text1"/>
          <w:sz w:val="30"/>
          <w:szCs w:val="30"/>
          <w:vertAlign w:val="superscript"/>
        </w:rPr>
        <w:t>0</w:t>
      </w:r>
      <w:r w:rsidRPr="00772FAF">
        <w:rPr>
          <w:rFonts w:ascii="Times New Roman" w:hAnsi="Times New Roman" w:cs="Times New Roman"/>
          <w:b/>
          <w:color w:val="000000" w:themeColor="text1"/>
          <w:sz w:val="30"/>
          <w:szCs w:val="30"/>
        </w:rPr>
        <w:t xml:space="preserve">  = +0.78 V</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5.cell  diagram.</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w:lastRenderedPageBreak/>
        <mc:AlternateContent>
          <mc:Choice Requires="wps">
            <w:drawing>
              <wp:anchor distT="0" distB="0" distL="114300" distR="114300" simplePos="0" relativeHeight="252194816" behindDoc="0" locked="0" layoutInCell="1" allowOverlap="1">
                <wp:simplePos x="0" y="0"/>
                <wp:positionH relativeFrom="column">
                  <wp:posOffset>723265</wp:posOffset>
                </wp:positionH>
                <wp:positionV relativeFrom="paragraph">
                  <wp:posOffset>1840865</wp:posOffset>
                </wp:positionV>
                <wp:extent cx="2506980" cy="191135"/>
                <wp:effectExtent l="8890" t="12700" r="8255" b="5715"/>
                <wp:wrapNone/>
                <wp:docPr id="3867" name="Text Box 3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191135"/>
                        </a:xfrm>
                        <a:prstGeom prst="rect">
                          <a:avLst/>
                        </a:prstGeom>
                        <a:solidFill>
                          <a:srgbClr val="FFFFFF"/>
                        </a:solidFill>
                        <a:ln w="9525">
                          <a:solidFill>
                            <a:srgbClr val="000000"/>
                          </a:solidFill>
                          <a:miter lim="800000"/>
                          <a:headEnd/>
                          <a:tailEnd/>
                        </a:ln>
                      </wps:spPr>
                      <wps:txbx>
                        <w:txbxContent>
                          <w:p w:rsidR="0085749E" w:rsidRDefault="0085749E" w:rsidP="008574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7" o:spid="_x0000_s1144" type="#_x0000_t202" style="position:absolute;margin-left:56.95pt;margin-top:144.95pt;width:197.4pt;height:15.0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">
                <v:textbox>
                  <w:txbxContent>
                    <w:p w:rsidR="0085749E" w:rsidRDefault="0085749E" w:rsidP="0085749E"/>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93792" behindDoc="0" locked="0" layoutInCell="1" allowOverlap="1">
                <wp:simplePos x="0" y="0"/>
                <wp:positionH relativeFrom="column">
                  <wp:posOffset>1170940</wp:posOffset>
                </wp:positionH>
                <wp:positionV relativeFrom="paragraph">
                  <wp:posOffset>132715</wp:posOffset>
                </wp:positionV>
                <wp:extent cx="300990" cy="180340"/>
                <wp:effectExtent l="8890" t="9525" r="13970" b="10160"/>
                <wp:wrapNone/>
                <wp:docPr id="3866" name="Text Box 3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180340"/>
                        </a:xfrm>
                        <a:prstGeom prst="rect">
                          <a:avLst/>
                        </a:prstGeom>
                        <a:solidFill>
                          <a:srgbClr val="FFFFFF"/>
                        </a:solidFill>
                        <a:ln w="9525">
                          <a:solidFill>
                            <a:srgbClr val="000000"/>
                          </a:solidFill>
                          <a:miter lim="800000"/>
                          <a:headEnd/>
                          <a:tailEnd/>
                        </a:ln>
                      </wps:spPr>
                      <wps:txbx>
                        <w:txbxContent>
                          <w:p w:rsidR="0085749E" w:rsidRPr="00067557" w:rsidRDefault="0085749E" w:rsidP="0085749E">
                            <w:pPr>
                              <w:rPr>
                                <w:sz w:val="8"/>
                                <w:szCs w:val="16"/>
                              </w:rPr>
                            </w:pPr>
                            <w:r>
                              <w:rPr>
                                <w:sz w:val="14"/>
                                <w:szCs w:val="16"/>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6" o:spid="_x0000_s1145" type="#_x0000_t202" style="position:absolute;margin-left:92.2pt;margin-top:10.45pt;width:23.7pt;height:14.2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">
                <v:textbox>
                  <w:txbxContent>
                    <w:p w:rsidR="0085749E" w:rsidRPr="00067557" w:rsidRDefault="0085749E" w:rsidP="0085749E">
                      <w:pPr>
                        <w:rPr>
                          <w:sz w:val="8"/>
                          <w:szCs w:val="16"/>
                        </w:rPr>
                      </w:pPr>
                      <w:r>
                        <w:rPr>
                          <w:sz w:val="14"/>
                          <w:szCs w:val="16"/>
                        </w:rPr>
                        <w:t>V</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92768" behindDoc="0" locked="0" layoutInCell="1" allowOverlap="1">
                <wp:simplePos x="0" y="0"/>
                <wp:positionH relativeFrom="column">
                  <wp:posOffset>954405</wp:posOffset>
                </wp:positionH>
                <wp:positionV relativeFrom="paragraph">
                  <wp:posOffset>1323340</wp:posOffset>
                </wp:positionV>
                <wp:extent cx="372110" cy="191135"/>
                <wp:effectExtent l="11430" t="9525" r="6985" b="8890"/>
                <wp:wrapNone/>
                <wp:docPr id="3865" name="Text Box 3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91135"/>
                        </a:xfrm>
                        <a:prstGeom prst="rect">
                          <a:avLst/>
                        </a:prstGeom>
                        <a:solidFill>
                          <a:srgbClr val="FFFFFF"/>
                        </a:solidFill>
                        <a:ln w="9525">
                          <a:solidFill>
                            <a:srgbClr val="000000"/>
                          </a:solidFill>
                          <a:miter lim="800000"/>
                          <a:headEnd/>
                          <a:tailEnd/>
                        </a:ln>
                      </wps:spPr>
                      <wps:txbx>
                        <w:txbxContent>
                          <w:p w:rsidR="0085749E" w:rsidRPr="00EA3FB5" w:rsidRDefault="0085749E" w:rsidP="0085749E">
                            <w:pPr>
                              <w:rPr>
                                <w:sz w:val="12"/>
                                <w:szCs w:val="16"/>
                              </w:rPr>
                            </w:pPr>
                            <w:r w:rsidRPr="00EA3FB5">
                              <w:rPr>
                                <w:sz w:val="12"/>
                                <w:szCs w:val="16"/>
                              </w:rPr>
                              <w:t>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5" o:spid="_x0000_s1146" type="#_x0000_t202" style="position:absolute;margin-left:75.15pt;margin-top:104.2pt;width:29.3pt;height:15.0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">
                <v:textbox>
                  <w:txbxContent>
                    <w:p w:rsidR="0085749E" w:rsidRPr="00EA3FB5" w:rsidRDefault="0085749E" w:rsidP="0085749E">
                      <w:pPr>
                        <w:rPr>
                          <w:sz w:val="12"/>
                          <w:szCs w:val="16"/>
                        </w:rPr>
                      </w:pPr>
                      <w:r w:rsidRPr="00EA3FB5">
                        <w:rPr>
                          <w:sz w:val="12"/>
                          <w:szCs w:val="16"/>
                        </w:rPr>
                        <w:t>Fe++</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91744" behindDoc="0" locked="0" layoutInCell="1" allowOverlap="1">
                <wp:simplePos x="0" y="0"/>
                <wp:positionH relativeFrom="column">
                  <wp:posOffset>100330</wp:posOffset>
                </wp:positionH>
                <wp:positionV relativeFrom="paragraph">
                  <wp:posOffset>398780</wp:posOffset>
                </wp:positionV>
                <wp:extent cx="311785" cy="196850"/>
                <wp:effectExtent l="5080" t="8890" r="6985" b="13335"/>
                <wp:wrapNone/>
                <wp:docPr id="3864" name="Text Box 3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196850"/>
                        </a:xfrm>
                        <a:prstGeom prst="rect">
                          <a:avLst/>
                        </a:prstGeom>
                        <a:solidFill>
                          <a:srgbClr val="FFFFFF"/>
                        </a:solidFill>
                        <a:ln w="9525">
                          <a:solidFill>
                            <a:srgbClr val="000000"/>
                          </a:solidFill>
                          <a:miter lim="800000"/>
                          <a:headEnd/>
                          <a:tailEnd/>
                        </a:ln>
                      </wps:spPr>
                      <wps:txbx>
                        <w:txbxContent>
                          <w:p w:rsidR="0085749E" w:rsidRPr="00EA3FB5" w:rsidRDefault="0085749E" w:rsidP="0085749E">
                            <w:pPr>
                              <w:rPr>
                                <w:sz w:val="16"/>
                                <w:szCs w:val="16"/>
                              </w:rPr>
                            </w:pPr>
                            <w:r>
                              <w:rPr>
                                <w:sz w:val="16"/>
                                <w:szCs w:val="16"/>
                              </w:rPr>
                              <w:t>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4" o:spid="_x0000_s1147" type="#_x0000_t202" style="position:absolute;margin-left:7.9pt;margin-top:31.4pt;width:24.55pt;height:15.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">
                <v:textbox>
                  <w:txbxContent>
                    <w:p w:rsidR="0085749E" w:rsidRPr="00EA3FB5" w:rsidRDefault="0085749E" w:rsidP="0085749E">
                      <w:pPr>
                        <w:rPr>
                          <w:sz w:val="16"/>
                          <w:szCs w:val="16"/>
                        </w:rPr>
                      </w:pPr>
                      <w:r>
                        <w:rPr>
                          <w:sz w:val="16"/>
                          <w:szCs w:val="16"/>
                        </w:rPr>
                        <w:t>Fe</w:t>
                      </w:r>
                    </w:p>
                  </w:txbxContent>
                </v:textbox>
              </v:shape>
            </w:pict>
          </mc:Fallback>
        </mc:AlternateContent>
      </w:r>
      <w:r w:rsidRPr="00772FAF">
        <w:rPr>
          <w:rFonts w:ascii="Times New Roman" w:hAnsi="Times New Roman" w:cs="Times New Roman"/>
          <w:noProof/>
          <w:color w:val="000000" w:themeColor="text1"/>
          <w:sz w:val="30"/>
          <w:szCs w:val="30"/>
        </w:rPr>
        <w:drawing>
          <wp:inline distT="0" distB="0" distL="0" distR="0" wp14:anchorId="5275C7D9" wp14:editId="0B80C2DA">
            <wp:extent cx="3357196" cy="1994598"/>
            <wp:effectExtent l="19050" t="0" r="0" b="0"/>
            <wp:docPr id="3584" name="Picture 5"/>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33"/>
                    <a:srcRect/>
                    <a:stretch>
                      <a:fillRect/>
                    </a:stretch>
                  </pic:blipFill>
                  <pic:spPr bwMode="auto">
                    <a:xfrm>
                      <a:off x="0" y="0"/>
                      <a:ext cx="3357196" cy="1994598"/>
                    </a:xfrm>
                    <a:prstGeom prst="rect">
                      <a:avLst/>
                    </a:prstGeom>
                    <a:noFill/>
                    <a:ln w="9525">
                      <a:noFill/>
                      <a:miter lim="800000"/>
                      <a:headEnd/>
                      <a:tailEnd/>
                    </a:ln>
                  </pic:spPr>
                </pic:pic>
              </a:graphicData>
            </a:graphic>
          </wp:inline>
        </w:drawing>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(iv)Ag/Cu cell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Copper rod ionizes /dissolves to form 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at the negative terminal</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Cu(s)</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-&gt; </w:t>
      </w:r>
      <w:r w:rsidRPr="00772FAF">
        <w:rPr>
          <w:rFonts w:ascii="Times New Roman" w:hAnsi="Times New Roman" w:cs="Times New Roman"/>
          <w:b/>
          <w:color w:val="000000" w:themeColor="text1"/>
          <w:sz w:val="30"/>
          <w:szCs w:val="30"/>
        </w:rPr>
        <w:tab/>
        <w:t xml:space="preserve"> Cu</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w:t>
      </w:r>
      <w:r w:rsidRPr="00772FAF">
        <w:rPr>
          <w:rFonts w:ascii="Times New Roman" w:hAnsi="Times New Roman" w:cs="Times New Roman"/>
          <w:b/>
          <w:color w:val="000000" w:themeColor="text1"/>
          <w:sz w:val="30"/>
          <w:szCs w:val="30"/>
        </w:rPr>
        <w:tab/>
        <w:t>+</w:t>
      </w:r>
      <w:r w:rsidRPr="00772FAF">
        <w:rPr>
          <w:rFonts w:ascii="Times New Roman" w:hAnsi="Times New Roman" w:cs="Times New Roman"/>
          <w:b/>
          <w:color w:val="000000" w:themeColor="text1"/>
          <w:sz w:val="30"/>
          <w:szCs w:val="30"/>
        </w:rPr>
        <w:tab/>
        <w:t xml:space="preserve"> 2e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Silver ions in solution gain the donated electrons to form silver atoms/metal</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2Ag</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(aq)</w:t>
      </w:r>
      <w:r w:rsidRPr="00772FAF">
        <w:rPr>
          <w:rFonts w:ascii="Times New Roman" w:hAnsi="Times New Roman" w:cs="Times New Roman"/>
          <w:b/>
          <w:color w:val="000000" w:themeColor="text1"/>
          <w:sz w:val="30"/>
          <w:szCs w:val="30"/>
        </w:rPr>
        <w:tab/>
        <w:t>+</w:t>
      </w:r>
      <w:r w:rsidRPr="00772FAF">
        <w:rPr>
          <w:rFonts w:ascii="Times New Roman" w:hAnsi="Times New Roman" w:cs="Times New Roman"/>
          <w:b/>
          <w:color w:val="000000" w:themeColor="text1"/>
          <w:sz w:val="30"/>
          <w:szCs w:val="30"/>
        </w:rPr>
        <w:tab/>
        <w:t xml:space="preserve"> 2e</w:t>
      </w:r>
      <w:r w:rsidRPr="00772FAF">
        <w:rPr>
          <w:rFonts w:ascii="Times New Roman" w:hAnsi="Times New Roman" w:cs="Times New Roman"/>
          <w:b/>
          <w:color w:val="000000" w:themeColor="text1"/>
          <w:sz w:val="30"/>
          <w:szCs w:val="30"/>
        </w:rPr>
        <w:tab/>
        <w:t>-&gt;</w:t>
      </w:r>
      <w:r w:rsidRPr="00772FAF">
        <w:rPr>
          <w:rFonts w:ascii="Times New Roman" w:hAnsi="Times New Roman" w:cs="Times New Roman"/>
          <w:b/>
          <w:color w:val="000000" w:themeColor="text1"/>
          <w:sz w:val="30"/>
          <w:szCs w:val="30"/>
        </w:rPr>
        <w:tab/>
        <w:t xml:space="preserve"> 2Ag(s)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3.Overall redox equation</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2Ag</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(aq)</w:t>
      </w:r>
      <w:r w:rsidRPr="00772FAF">
        <w:rPr>
          <w:rFonts w:ascii="Times New Roman" w:hAnsi="Times New Roman" w:cs="Times New Roman"/>
          <w:b/>
          <w:color w:val="000000" w:themeColor="text1"/>
          <w:sz w:val="30"/>
          <w:szCs w:val="30"/>
        </w:rPr>
        <w:tab/>
        <w:t xml:space="preserve">+    Cu(s)      -&gt; </w:t>
      </w:r>
      <w:r w:rsidRPr="00772FAF">
        <w:rPr>
          <w:rFonts w:ascii="Times New Roman" w:hAnsi="Times New Roman" w:cs="Times New Roman"/>
          <w:b/>
          <w:color w:val="000000" w:themeColor="text1"/>
          <w:sz w:val="30"/>
          <w:szCs w:val="30"/>
        </w:rPr>
        <w:tab/>
        <w:t xml:space="preserve"> Cu</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w:t>
      </w:r>
      <w:r w:rsidRPr="00772FAF">
        <w:rPr>
          <w:rFonts w:ascii="Times New Roman" w:hAnsi="Times New Roman" w:cs="Times New Roman"/>
          <w:b/>
          <w:color w:val="000000" w:themeColor="text1"/>
          <w:sz w:val="30"/>
          <w:szCs w:val="30"/>
        </w:rPr>
        <w:tab/>
        <w:t>+</w:t>
      </w:r>
      <w:r w:rsidRPr="00772FAF">
        <w:rPr>
          <w:rFonts w:ascii="Times New Roman" w:hAnsi="Times New Roman" w:cs="Times New Roman"/>
          <w:b/>
          <w:color w:val="000000" w:themeColor="text1"/>
          <w:sz w:val="30"/>
          <w:szCs w:val="30"/>
        </w:rPr>
        <w:tab/>
        <w:t>2Ag(s)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4.cell representation.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Cu(s) / 1M, Cu</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 // 1M,2Ag</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(aq) / 2Ag(s)  E</w:t>
      </w:r>
      <w:r w:rsidRPr="00772FAF">
        <w:rPr>
          <w:rFonts w:ascii="Times New Roman" w:hAnsi="Times New Roman" w:cs="Times New Roman"/>
          <w:b/>
          <w:color w:val="000000" w:themeColor="text1"/>
          <w:sz w:val="30"/>
          <w:szCs w:val="30"/>
          <w:vertAlign w:val="superscript"/>
        </w:rPr>
        <w:t>0</w:t>
      </w:r>
      <w:r w:rsidRPr="00772FAF">
        <w:rPr>
          <w:rFonts w:ascii="Times New Roman" w:hAnsi="Times New Roman" w:cs="Times New Roman"/>
          <w:b/>
          <w:color w:val="000000" w:themeColor="text1"/>
          <w:sz w:val="30"/>
          <w:szCs w:val="30"/>
        </w:rPr>
        <w:t xml:space="preserve">  = +0.46 V</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5.cell  diagram.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201984" behindDoc="0" locked="0" layoutInCell="1" allowOverlap="1">
                <wp:simplePos x="0" y="0"/>
                <wp:positionH relativeFrom="column">
                  <wp:posOffset>1863725</wp:posOffset>
                </wp:positionH>
                <wp:positionV relativeFrom="paragraph">
                  <wp:posOffset>2203450</wp:posOffset>
                </wp:positionV>
                <wp:extent cx="206375" cy="0"/>
                <wp:effectExtent l="6350" t="58420" r="15875" b="55880"/>
                <wp:wrapNone/>
                <wp:docPr id="3863" name="Straight Arrow Connector 3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4BBCD" id="Straight Arrow Connector 3863" o:spid="_x0000_s1026" type="#_x0000_t32" style="position:absolute;margin-left:146.75pt;margin-top:173.5pt;width:16.25pt;height:0;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00960" behindDoc="0" locked="0" layoutInCell="1" allowOverlap="1">
                <wp:simplePos x="0" y="0"/>
                <wp:positionH relativeFrom="column">
                  <wp:posOffset>995045</wp:posOffset>
                </wp:positionH>
                <wp:positionV relativeFrom="paragraph">
                  <wp:posOffset>2103120</wp:posOffset>
                </wp:positionV>
                <wp:extent cx="2863215" cy="220980"/>
                <wp:effectExtent l="13970" t="5715" r="8890" b="11430"/>
                <wp:wrapNone/>
                <wp:docPr id="3862" name="Text Box 3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215" cy="220980"/>
                        </a:xfrm>
                        <a:prstGeom prst="rect">
                          <a:avLst/>
                        </a:prstGeom>
                        <a:solidFill>
                          <a:srgbClr val="FFFFFF"/>
                        </a:solidFill>
                        <a:ln w="9525">
                          <a:solidFill>
                            <a:srgbClr val="000000"/>
                          </a:solidFill>
                          <a:miter lim="800000"/>
                          <a:headEnd/>
                          <a:tailEnd/>
                        </a:ln>
                      </wps:spPr>
                      <wps:txbx>
                        <w:txbxContent>
                          <w:p w:rsidR="0085749E" w:rsidRPr="00B67FF8" w:rsidRDefault="0085749E" w:rsidP="0085749E">
                            <w:pPr>
                              <w:rPr>
                                <w:sz w:val="16"/>
                                <w:szCs w:val="16"/>
                              </w:rPr>
                            </w:pPr>
                            <w:r>
                              <w:rPr>
                                <w:sz w:val="16"/>
                                <w:szCs w:val="16"/>
                              </w:rPr>
                              <w:t>Cu(s)  +  2Ag</w:t>
                            </w:r>
                            <w:r w:rsidRPr="0089342C">
                              <w:rPr>
                                <w:sz w:val="16"/>
                                <w:szCs w:val="16"/>
                                <w:vertAlign w:val="superscript"/>
                              </w:rPr>
                              <w:t>+</w:t>
                            </w:r>
                            <w:r>
                              <w:rPr>
                                <w:sz w:val="16"/>
                                <w:szCs w:val="16"/>
                              </w:rPr>
                              <w:t xml:space="preserve"> (aq)  </w:t>
                            </w:r>
                            <w:r>
                              <w:rPr>
                                <w:sz w:val="16"/>
                                <w:szCs w:val="16"/>
                              </w:rPr>
                              <w:softHyphen/>
                            </w:r>
                            <w:r>
                              <w:rPr>
                                <w:sz w:val="16"/>
                                <w:szCs w:val="16"/>
                              </w:rPr>
                              <w:softHyphen/>
                            </w:r>
                            <w:r>
                              <w:rPr>
                                <w:sz w:val="16"/>
                                <w:szCs w:val="16"/>
                              </w:rPr>
                              <w:softHyphen/>
                            </w:r>
                            <w:r>
                              <w:rPr>
                                <w:sz w:val="16"/>
                                <w:szCs w:val="16"/>
                              </w:rPr>
                              <w:softHyphen/>
                            </w:r>
                            <w:r>
                              <w:rPr>
                                <w:sz w:val="16"/>
                                <w:szCs w:val="16"/>
                              </w:rPr>
                              <w:softHyphen/>
                            </w:r>
                            <w:r>
                              <w:rPr>
                                <w:sz w:val="16"/>
                                <w:szCs w:val="16"/>
                              </w:rPr>
                              <w:softHyphen/>
                            </w:r>
                            <w:r>
                              <w:rPr>
                                <w:sz w:val="16"/>
                                <w:szCs w:val="16"/>
                              </w:rPr>
                              <w:softHyphen/>
                            </w:r>
                            <w:r>
                              <w:rPr>
                                <w:sz w:val="16"/>
                                <w:szCs w:val="16"/>
                              </w:rPr>
                              <w:softHyphen/>
                            </w:r>
                            <w:r>
                              <w:rPr>
                                <w:sz w:val="16"/>
                                <w:szCs w:val="16"/>
                              </w:rPr>
                              <w:softHyphen/>
                            </w:r>
                            <w:r>
                              <w:rPr>
                                <w:sz w:val="16"/>
                                <w:szCs w:val="16"/>
                              </w:rPr>
                              <w:softHyphen/>
                            </w:r>
                            <w:r>
                              <w:rPr>
                                <w:sz w:val="16"/>
                                <w:szCs w:val="16"/>
                              </w:rPr>
                              <w:softHyphen/>
                            </w:r>
                            <w:r>
                              <w:rPr>
                                <w:sz w:val="16"/>
                                <w:szCs w:val="16"/>
                              </w:rPr>
                              <w:softHyphen/>
                              <w:t xml:space="preserve">            Cu</w:t>
                            </w:r>
                            <w:r w:rsidRPr="0089342C">
                              <w:rPr>
                                <w:sz w:val="16"/>
                                <w:szCs w:val="16"/>
                                <w:vertAlign w:val="superscript"/>
                              </w:rPr>
                              <w:t>2+</w:t>
                            </w:r>
                            <w:r>
                              <w:rPr>
                                <w:sz w:val="16"/>
                                <w:szCs w:val="16"/>
                              </w:rPr>
                              <w:t>(aq) + 2Ag(s)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2" o:spid="_x0000_s1148" type="#_x0000_t202" style="position:absolute;margin-left:78.35pt;margin-top:165.6pt;width:225.45pt;height:17.4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">
                <v:textbox>
                  <w:txbxContent>
                    <w:p w:rsidR="0085749E" w:rsidRPr="00B67FF8" w:rsidRDefault="0085749E" w:rsidP="0085749E">
                      <w:pPr>
                        <w:rPr>
                          <w:sz w:val="16"/>
                          <w:szCs w:val="16"/>
                        </w:rPr>
                      </w:pPr>
                      <w:r>
                        <w:rPr>
                          <w:sz w:val="16"/>
                          <w:szCs w:val="16"/>
                        </w:rPr>
                        <w:t>Cu(s)  +  2Ag</w:t>
                      </w:r>
                      <w:r w:rsidRPr="0089342C">
                        <w:rPr>
                          <w:sz w:val="16"/>
                          <w:szCs w:val="16"/>
                          <w:vertAlign w:val="superscript"/>
                        </w:rPr>
                        <w:t>+</w:t>
                      </w:r>
                      <w:r>
                        <w:rPr>
                          <w:sz w:val="16"/>
                          <w:szCs w:val="16"/>
                        </w:rPr>
                        <w:t xml:space="preserve"> (aq)  </w:t>
                      </w:r>
                      <w:r>
                        <w:rPr>
                          <w:sz w:val="16"/>
                          <w:szCs w:val="16"/>
                        </w:rPr>
                        <w:softHyphen/>
                      </w:r>
                      <w:r>
                        <w:rPr>
                          <w:sz w:val="16"/>
                          <w:szCs w:val="16"/>
                        </w:rPr>
                        <w:softHyphen/>
                      </w:r>
                      <w:r>
                        <w:rPr>
                          <w:sz w:val="16"/>
                          <w:szCs w:val="16"/>
                        </w:rPr>
                        <w:softHyphen/>
                      </w:r>
                      <w:r>
                        <w:rPr>
                          <w:sz w:val="16"/>
                          <w:szCs w:val="16"/>
                        </w:rPr>
                        <w:softHyphen/>
                      </w:r>
                      <w:r>
                        <w:rPr>
                          <w:sz w:val="16"/>
                          <w:szCs w:val="16"/>
                        </w:rPr>
                        <w:softHyphen/>
                      </w:r>
                      <w:r>
                        <w:rPr>
                          <w:sz w:val="16"/>
                          <w:szCs w:val="16"/>
                        </w:rPr>
                        <w:softHyphen/>
                      </w:r>
                      <w:r>
                        <w:rPr>
                          <w:sz w:val="16"/>
                          <w:szCs w:val="16"/>
                        </w:rPr>
                        <w:softHyphen/>
                      </w:r>
                      <w:r>
                        <w:rPr>
                          <w:sz w:val="16"/>
                          <w:szCs w:val="16"/>
                        </w:rPr>
                        <w:softHyphen/>
                      </w:r>
                      <w:r>
                        <w:rPr>
                          <w:sz w:val="16"/>
                          <w:szCs w:val="16"/>
                        </w:rPr>
                        <w:softHyphen/>
                      </w:r>
                      <w:r>
                        <w:rPr>
                          <w:sz w:val="16"/>
                          <w:szCs w:val="16"/>
                        </w:rPr>
                        <w:softHyphen/>
                      </w:r>
                      <w:r>
                        <w:rPr>
                          <w:sz w:val="16"/>
                          <w:szCs w:val="16"/>
                        </w:rPr>
                        <w:softHyphen/>
                      </w:r>
                      <w:r>
                        <w:rPr>
                          <w:sz w:val="16"/>
                          <w:szCs w:val="16"/>
                        </w:rPr>
                        <w:softHyphen/>
                        <w:t xml:space="preserve">            Cu</w:t>
                      </w:r>
                      <w:r w:rsidRPr="0089342C">
                        <w:rPr>
                          <w:sz w:val="16"/>
                          <w:szCs w:val="16"/>
                          <w:vertAlign w:val="superscript"/>
                        </w:rPr>
                        <w:t>2+</w:t>
                      </w:r>
                      <w:r>
                        <w:rPr>
                          <w:sz w:val="16"/>
                          <w:szCs w:val="16"/>
                        </w:rPr>
                        <w:t>(aq) + 2Ag(s)</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99936" behindDoc="0" locked="0" layoutInCell="1" allowOverlap="1">
                <wp:simplePos x="0" y="0"/>
                <wp:positionH relativeFrom="column">
                  <wp:posOffset>2512060</wp:posOffset>
                </wp:positionH>
                <wp:positionV relativeFrom="paragraph">
                  <wp:posOffset>1439545</wp:posOffset>
                </wp:positionV>
                <wp:extent cx="351155" cy="236220"/>
                <wp:effectExtent l="6985" t="8890" r="13335" b="12065"/>
                <wp:wrapNone/>
                <wp:docPr id="3861" name="Text Box 3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36220"/>
                        </a:xfrm>
                        <a:prstGeom prst="rect">
                          <a:avLst/>
                        </a:prstGeom>
                        <a:solidFill>
                          <a:srgbClr val="FFFFFF"/>
                        </a:solidFill>
                        <a:ln w="9525">
                          <a:solidFill>
                            <a:srgbClr val="000000"/>
                          </a:solidFill>
                          <a:miter lim="800000"/>
                          <a:headEnd/>
                          <a:tailEnd/>
                        </a:ln>
                      </wps:spPr>
                      <wps:txbx>
                        <w:txbxContent>
                          <w:p w:rsidR="0085749E" w:rsidRPr="00B67FF8" w:rsidRDefault="0085749E" w:rsidP="0085749E">
                            <w:pPr>
                              <w:rPr>
                                <w:sz w:val="20"/>
                              </w:rPr>
                            </w:pPr>
                            <w:r w:rsidRPr="00B67FF8">
                              <w:rPr>
                                <w:sz w:val="12"/>
                                <w:szCs w:val="16"/>
                              </w:rPr>
                              <w:t>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1" o:spid="_x0000_s1149" type="#_x0000_t202" style="position:absolute;margin-left:197.8pt;margin-top:113.35pt;width:27.65pt;height:18.6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">
                <v:textbox>
                  <w:txbxContent>
                    <w:p w:rsidR="0085749E" w:rsidRPr="00B67FF8" w:rsidRDefault="0085749E" w:rsidP="0085749E">
                      <w:pPr>
                        <w:rPr>
                          <w:sz w:val="20"/>
                        </w:rPr>
                      </w:pPr>
                      <w:r w:rsidRPr="00B67FF8">
                        <w:rPr>
                          <w:sz w:val="12"/>
                          <w:szCs w:val="16"/>
                        </w:rPr>
                        <w:t>Ag+</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98912" behindDoc="0" locked="0" layoutInCell="1" allowOverlap="1">
                <wp:simplePos x="0" y="0"/>
                <wp:positionH relativeFrom="column">
                  <wp:posOffset>1170940</wp:posOffset>
                </wp:positionH>
                <wp:positionV relativeFrom="paragraph">
                  <wp:posOffset>1525270</wp:posOffset>
                </wp:positionV>
                <wp:extent cx="396240" cy="195580"/>
                <wp:effectExtent l="8890" t="8890" r="13970" b="5080"/>
                <wp:wrapNone/>
                <wp:docPr id="3860" name="Text Box 3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95580"/>
                        </a:xfrm>
                        <a:prstGeom prst="rect">
                          <a:avLst/>
                        </a:prstGeom>
                        <a:solidFill>
                          <a:srgbClr val="FFFFFF"/>
                        </a:solidFill>
                        <a:ln w="9525">
                          <a:solidFill>
                            <a:srgbClr val="000000"/>
                          </a:solidFill>
                          <a:miter lim="800000"/>
                          <a:headEnd/>
                          <a:tailEnd/>
                        </a:ln>
                      </wps:spPr>
                      <wps:txbx>
                        <w:txbxContent>
                          <w:p w:rsidR="0085749E" w:rsidRPr="00EC0CDC" w:rsidRDefault="0085749E" w:rsidP="0085749E">
                            <w:pPr>
                              <w:rPr>
                                <w:sz w:val="12"/>
                                <w:szCs w:val="16"/>
                              </w:rPr>
                            </w:pPr>
                            <w:r w:rsidRPr="00EC0CDC">
                              <w:rPr>
                                <w:sz w:val="12"/>
                                <w:szCs w:val="16"/>
                              </w:rPr>
                              <w:t>Cu++</w:t>
                            </w:r>
                          </w:p>
                          <w:p w:rsidR="0085749E" w:rsidRDefault="0085749E" w:rsidP="008574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0" o:spid="_x0000_s1150" type="#_x0000_t202" style="position:absolute;margin-left:92.2pt;margin-top:120.1pt;width:31.2pt;height:15.4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">
                <v:textbox>
                  <w:txbxContent>
                    <w:p w:rsidR="0085749E" w:rsidRPr="00EC0CDC" w:rsidRDefault="0085749E" w:rsidP="0085749E">
                      <w:pPr>
                        <w:rPr>
                          <w:sz w:val="12"/>
                          <w:szCs w:val="16"/>
                        </w:rPr>
                      </w:pPr>
                      <w:r w:rsidRPr="00EC0CDC">
                        <w:rPr>
                          <w:sz w:val="12"/>
                          <w:szCs w:val="16"/>
                        </w:rPr>
                        <w:t>Cu++</w:t>
                      </w:r>
                    </w:p>
                    <w:p w:rsidR="0085749E" w:rsidRDefault="0085749E" w:rsidP="0085749E"/>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97888" behindDoc="0" locked="0" layoutInCell="1" allowOverlap="1">
                <wp:simplePos x="0" y="0"/>
                <wp:positionH relativeFrom="column">
                  <wp:posOffset>1306195</wp:posOffset>
                </wp:positionH>
                <wp:positionV relativeFrom="paragraph">
                  <wp:posOffset>138430</wp:posOffset>
                </wp:positionV>
                <wp:extent cx="231140" cy="216535"/>
                <wp:effectExtent l="10795" t="12700" r="5715" b="8890"/>
                <wp:wrapNone/>
                <wp:docPr id="3859" name="Text Box 3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16535"/>
                        </a:xfrm>
                        <a:prstGeom prst="rect">
                          <a:avLst/>
                        </a:prstGeom>
                        <a:solidFill>
                          <a:srgbClr val="FFFFFF"/>
                        </a:solidFill>
                        <a:ln w="9525">
                          <a:solidFill>
                            <a:srgbClr val="000000"/>
                          </a:solidFill>
                          <a:miter lim="800000"/>
                          <a:headEnd/>
                          <a:tailEnd/>
                        </a:ln>
                      </wps:spPr>
                      <wps:txbx>
                        <w:txbxContent>
                          <w:p w:rsidR="0085749E" w:rsidRPr="00067557" w:rsidRDefault="0085749E" w:rsidP="0085749E">
                            <w:pPr>
                              <w:rPr>
                                <w:sz w:val="16"/>
                                <w:szCs w:val="16"/>
                              </w:rPr>
                            </w:pPr>
                            <w:r w:rsidRPr="00067557">
                              <w:rPr>
                                <w:sz w:val="16"/>
                                <w:szCs w:val="16"/>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9" o:spid="_x0000_s1151" type="#_x0000_t202" style="position:absolute;margin-left:102.85pt;margin-top:10.9pt;width:18.2pt;height:17.0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">
                <v:textbox>
                  <w:txbxContent>
                    <w:p w:rsidR="0085749E" w:rsidRPr="00067557" w:rsidRDefault="0085749E" w:rsidP="0085749E">
                      <w:pPr>
                        <w:rPr>
                          <w:sz w:val="16"/>
                          <w:szCs w:val="16"/>
                        </w:rPr>
                      </w:pPr>
                      <w:r w:rsidRPr="00067557">
                        <w:rPr>
                          <w:sz w:val="16"/>
                          <w:szCs w:val="16"/>
                        </w:rPr>
                        <w:t>V</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96864" behindDoc="0" locked="0" layoutInCell="1" allowOverlap="1">
                <wp:simplePos x="0" y="0"/>
                <wp:positionH relativeFrom="column">
                  <wp:posOffset>3607435</wp:posOffset>
                </wp:positionH>
                <wp:positionV relativeFrom="paragraph">
                  <wp:posOffset>354965</wp:posOffset>
                </wp:positionV>
                <wp:extent cx="356870" cy="291465"/>
                <wp:effectExtent l="6985" t="10160" r="7620" b="12700"/>
                <wp:wrapNone/>
                <wp:docPr id="3858" name="Text Box 3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91465"/>
                        </a:xfrm>
                        <a:prstGeom prst="rect">
                          <a:avLst/>
                        </a:prstGeom>
                        <a:solidFill>
                          <a:srgbClr val="FFFFFF"/>
                        </a:solidFill>
                        <a:ln w="9525">
                          <a:solidFill>
                            <a:srgbClr val="000000"/>
                          </a:solidFill>
                          <a:miter lim="800000"/>
                          <a:headEnd/>
                          <a:tailEnd/>
                        </a:ln>
                      </wps:spPr>
                      <wps:txbx>
                        <w:txbxContent>
                          <w:p w:rsidR="0085749E" w:rsidRPr="00067557" w:rsidRDefault="0085749E" w:rsidP="0085749E">
                            <w:pPr>
                              <w:rPr>
                                <w:sz w:val="16"/>
                                <w:szCs w:val="16"/>
                              </w:rPr>
                            </w:pPr>
                            <w:r w:rsidRPr="00067557">
                              <w:rPr>
                                <w:sz w:val="16"/>
                                <w:szCs w:val="16"/>
                              </w:rPr>
                              <w:t>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8" o:spid="_x0000_s1152" type="#_x0000_t202" style="position:absolute;margin-left:284.05pt;margin-top:27.95pt;width:28.1pt;height:22.9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">
                <v:textbox>
                  <w:txbxContent>
                    <w:p w:rsidR="0085749E" w:rsidRPr="00067557" w:rsidRDefault="0085749E" w:rsidP="0085749E">
                      <w:pPr>
                        <w:rPr>
                          <w:sz w:val="16"/>
                          <w:szCs w:val="16"/>
                        </w:rPr>
                      </w:pPr>
                      <w:r w:rsidRPr="00067557">
                        <w:rPr>
                          <w:sz w:val="16"/>
                          <w:szCs w:val="16"/>
                        </w:rPr>
                        <w:t>Ag</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195840" behindDoc="0" locked="0" layoutInCell="1" allowOverlap="1">
                <wp:simplePos x="0" y="0"/>
                <wp:positionH relativeFrom="column">
                  <wp:posOffset>110490</wp:posOffset>
                </wp:positionH>
                <wp:positionV relativeFrom="paragraph">
                  <wp:posOffset>405130</wp:posOffset>
                </wp:positionV>
                <wp:extent cx="336550" cy="241300"/>
                <wp:effectExtent l="5715" t="12700" r="10160" b="12700"/>
                <wp:wrapNone/>
                <wp:docPr id="3857" name="Text Box 3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41300"/>
                        </a:xfrm>
                        <a:prstGeom prst="rect">
                          <a:avLst/>
                        </a:prstGeom>
                        <a:solidFill>
                          <a:srgbClr val="FFFFFF"/>
                        </a:solidFill>
                        <a:ln w="9525">
                          <a:solidFill>
                            <a:srgbClr val="000000"/>
                          </a:solidFill>
                          <a:miter lim="800000"/>
                          <a:headEnd/>
                          <a:tailEnd/>
                        </a:ln>
                      </wps:spPr>
                      <wps:txbx>
                        <w:txbxContent>
                          <w:p w:rsidR="0085749E" w:rsidRPr="00067557" w:rsidRDefault="0085749E" w:rsidP="0085749E">
                            <w:pPr>
                              <w:rPr>
                                <w:sz w:val="16"/>
                                <w:szCs w:val="16"/>
                              </w:rPr>
                            </w:pPr>
                            <w:r w:rsidRPr="00067557">
                              <w:rPr>
                                <w:sz w:val="16"/>
                                <w:szCs w:val="16"/>
                              </w:rPr>
                              <w:t>Cu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7" o:spid="_x0000_s1153" type="#_x0000_t202" style="position:absolute;margin-left:8.7pt;margin-top:31.9pt;width:26.5pt;height:19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">
                <v:textbox>
                  <w:txbxContent>
                    <w:p w:rsidR="0085749E" w:rsidRPr="00067557" w:rsidRDefault="0085749E" w:rsidP="0085749E">
                      <w:pPr>
                        <w:rPr>
                          <w:sz w:val="16"/>
                          <w:szCs w:val="16"/>
                        </w:rPr>
                      </w:pPr>
                      <w:r w:rsidRPr="00067557">
                        <w:rPr>
                          <w:sz w:val="16"/>
                          <w:szCs w:val="16"/>
                        </w:rPr>
                        <w:t>Cu</w:t>
                      </w:r>
                    </w:p>
                  </w:txbxContent>
                </v:textbox>
              </v:shape>
            </w:pict>
          </mc:Fallback>
        </mc:AlternateContent>
      </w:r>
      <w:r w:rsidRPr="00772FAF">
        <w:rPr>
          <w:rFonts w:ascii="Times New Roman" w:hAnsi="Times New Roman" w:cs="Times New Roman"/>
          <w:noProof/>
          <w:color w:val="000000" w:themeColor="text1"/>
          <w:sz w:val="30"/>
          <w:szCs w:val="30"/>
        </w:rPr>
        <w:drawing>
          <wp:inline distT="0" distB="0" distL="0" distR="0" wp14:anchorId="65BFD1B3" wp14:editId="0ADCBC30">
            <wp:extent cx="4064558" cy="2260879"/>
            <wp:effectExtent l="19050" t="0" r="0" b="0"/>
            <wp:docPr id="3585" name="Picture 7"/>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33"/>
                    <a:srcRect/>
                    <a:stretch>
                      <a:fillRect/>
                    </a:stretch>
                  </pic:blipFill>
                  <pic:spPr bwMode="auto">
                    <a:xfrm>
                      <a:off x="0" y="0"/>
                      <a:ext cx="4068230" cy="2262922"/>
                    </a:xfrm>
                    <a:prstGeom prst="rect">
                      <a:avLst/>
                    </a:prstGeom>
                    <a:noFill/>
                    <a:ln w="9525">
                      <a:noFill/>
                      <a:miter lim="800000"/>
                      <a:headEnd/>
                      <a:tailEnd/>
                    </a:ln>
                  </pic:spPr>
                </pic:pic>
              </a:graphicData>
            </a:graphic>
          </wp:inline>
        </w:drawing>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Standard electrode potential  (Eᶿ)</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w:t>
      </w:r>
      <w:r w:rsidRPr="00772FAF">
        <w:rPr>
          <w:rFonts w:ascii="Times New Roman" w:hAnsi="Times New Roman" w:cs="Times New Roman"/>
          <w:b/>
          <w:color w:val="000000" w:themeColor="text1"/>
          <w:sz w:val="30"/>
          <w:szCs w:val="30"/>
        </w:rPr>
        <w:t>standard</w:t>
      </w:r>
      <w:r w:rsidRPr="00772FAF">
        <w:rPr>
          <w:rFonts w:ascii="Times New Roman" w:hAnsi="Times New Roman" w:cs="Times New Roman"/>
          <w:color w:val="000000" w:themeColor="text1"/>
          <w:sz w:val="30"/>
          <w:szCs w:val="30"/>
        </w:rPr>
        <w:t xml:space="preserve"> electrode potential  (</w:t>
      </w:r>
      <w:r w:rsidRPr="00772FAF">
        <w:rPr>
          <w:rFonts w:ascii="Times New Roman" w:hAnsi="Times New Roman" w:cs="Times New Roman"/>
          <w:b/>
          <w:color w:val="000000" w:themeColor="text1"/>
          <w:sz w:val="30"/>
          <w:szCs w:val="30"/>
        </w:rPr>
        <w:t>Eᶿ</w:t>
      </w:r>
      <w:r w:rsidRPr="00772FAF">
        <w:rPr>
          <w:rFonts w:ascii="Times New Roman" w:hAnsi="Times New Roman" w:cs="Times New Roman"/>
          <w:color w:val="000000" w:themeColor="text1"/>
          <w:sz w:val="30"/>
          <w:szCs w:val="30"/>
        </w:rPr>
        <w:t xml:space="preserve">) is  obtained if the </w:t>
      </w:r>
      <w:r w:rsidRPr="00772FAF">
        <w:rPr>
          <w:rFonts w:ascii="Times New Roman" w:hAnsi="Times New Roman" w:cs="Times New Roman"/>
          <w:b/>
          <w:color w:val="000000" w:themeColor="text1"/>
          <w:sz w:val="30"/>
          <w:szCs w:val="30"/>
        </w:rPr>
        <w:t>hydrogen</w:t>
      </w:r>
      <w:r w:rsidRPr="00772FAF">
        <w:rPr>
          <w:rFonts w:ascii="Times New Roman" w:hAnsi="Times New Roman" w:cs="Times New Roman"/>
          <w:color w:val="000000" w:themeColor="text1"/>
          <w:sz w:val="30"/>
          <w:szCs w:val="30"/>
        </w:rPr>
        <w:t xml:space="preserve"> half cell is used as </w:t>
      </w:r>
      <w:r w:rsidRPr="00772FAF">
        <w:rPr>
          <w:rFonts w:ascii="Times New Roman" w:hAnsi="Times New Roman" w:cs="Times New Roman"/>
          <w:b/>
          <w:color w:val="000000" w:themeColor="text1"/>
          <w:sz w:val="30"/>
          <w:szCs w:val="30"/>
        </w:rPr>
        <w:t xml:space="preserve">reference. </w:t>
      </w:r>
      <w:r w:rsidRPr="00772FAF">
        <w:rPr>
          <w:rFonts w:ascii="Times New Roman" w:hAnsi="Times New Roman" w:cs="Times New Roman"/>
          <w:color w:val="000000" w:themeColor="text1"/>
          <w:sz w:val="30"/>
          <w:szCs w:val="30"/>
        </w:rPr>
        <w:t>The standard electrode potential  (Eᶿ) consist of inert platinum electrode immersed/dipped in 1M solution of (sulphuric(VI) acid)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Hydrogen gas is bubbled on the platinum electrodes at:</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(i)a temperature of 25</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(ii)atmospheric pressure of 101300Pa/101300Nm</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/1atm/760mmHg/76cmHg</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perscript"/>
        </w:rPr>
      </w:pPr>
      <w:r w:rsidRPr="00772FAF">
        <w:rPr>
          <w:rFonts w:ascii="Times New Roman" w:hAnsi="Times New Roman" w:cs="Times New Roman"/>
          <w:color w:val="000000" w:themeColor="text1"/>
          <w:sz w:val="30"/>
          <w:szCs w:val="30"/>
        </w:rPr>
        <w:lastRenderedPageBreak/>
        <w:tab/>
        <w:t>(iii)a concentration of 1M(1moledm</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of sulphuric(VI) acid/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and 1M(1moledm</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 of the other half cell. </w:t>
      </w:r>
      <w:r w:rsidRPr="00772FAF">
        <w:rPr>
          <w:rFonts w:ascii="Times New Roman" w:hAnsi="Times New Roman" w:cs="Times New Roman"/>
          <w:color w:val="000000" w:themeColor="text1"/>
          <w:sz w:val="30"/>
          <w:szCs w:val="30"/>
          <w:vertAlign w:val="superscript"/>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 Hydrogen is </w:t>
      </w:r>
      <w:r w:rsidRPr="00772FAF">
        <w:rPr>
          <w:rFonts w:ascii="Times New Roman" w:hAnsi="Times New Roman" w:cs="Times New Roman"/>
          <w:b/>
          <w:color w:val="000000" w:themeColor="text1"/>
          <w:sz w:val="30"/>
          <w:szCs w:val="30"/>
        </w:rPr>
        <w:t>adsorbed</w:t>
      </w:r>
      <w:r w:rsidRPr="00772FAF">
        <w:rPr>
          <w:rFonts w:ascii="Times New Roman" w:hAnsi="Times New Roman" w:cs="Times New Roman"/>
          <w:color w:val="000000" w:themeColor="text1"/>
          <w:sz w:val="30"/>
          <w:szCs w:val="30"/>
        </w:rPr>
        <w:t xml:space="preserve"> onto the </w:t>
      </w:r>
      <w:r w:rsidRPr="00772FAF">
        <w:rPr>
          <w:rFonts w:ascii="Times New Roman" w:hAnsi="Times New Roman" w:cs="Times New Roman"/>
          <w:b/>
          <w:color w:val="000000" w:themeColor="text1"/>
          <w:sz w:val="30"/>
          <w:szCs w:val="30"/>
        </w:rPr>
        <w:t>surface</w:t>
      </w:r>
      <w:r w:rsidRPr="00772FAF">
        <w:rPr>
          <w:rFonts w:ascii="Times New Roman" w:hAnsi="Times New Roman" w:cs="Times New Roman"/>
          <w:color w:val="000000" w:themeColor="text1"/>
          <w:sz w:val="30"/>
          <w:szCs w:val="30"/>
        </w:rPr>
        <w:t xml:space="preserve"> of the platinum. An </w:t>
      </w:r>
      <w:r w:rsidRPr="00772FAF">
        <w:rPr>
          <w:rFonts w:ascii="Times New Roman" w:hAnsi="Times New Roman" w:cs="Times New Roman"/>
          <w:b/>
          <w:color w:val="000000" w:themeColor="text1"/>
          <w:sz w:val="30"/>
          <w:szCs w:val="30"/>
        </w:rPr>
        <w:t>equilibrium/balance</w:t>
      </w:r>
      <w:r w:rsidRPr="00772FAF">
        <w:rPr>
          <w:rFonts w:ascii="Times New Roman" w:hAnsi="Times New Roman" w:cs="Times New Roman"/>
          <w:color w:val="000000" w:themeColor="text1"/>
          <w:sz w:val="30"/>
          <w:szCs w:val="30"/>
        </w:rPr>
        <w:t xml:space="preserve"> exist between the adsorbed layer of molecular hydrogen and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in solution to form a half cell.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½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w:t>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half cell representation is: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Pt,½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1M</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The standard electrode potential (</w:t>
      </w:r>
      <w:r w:rsidRPr="00772FAF">
        <w:rPr>
          <w:rFonts w:ascii="Times New Roman" w:hAnsi="Times New Roman" w:cs="Times New Roman"/>
          <w:b/>
          <w:color w:val="000000" w:themeColor="text1"/>
          <w:sz w:val="30"/>
          <w:szCs w:val="30"/>
        </w:rPr>
        <w:t>Eᶿ</w:t>
      </w:r>
      <w:r w:rsidRPr="00772FAF">
        <w:rPr>
          <w:rFonts w:ascii="Times New Roman" w:hAnsi="Times New Roman" w:cs="Times New Roman"/>
          <w:color w:val="000000" w:themeColor="text1"/>
          <w:sz w:val="30"/>
          <w:szCs w:val="30"/>
        </w:rPr>
        <w:t xml:space="preserve">) is thus defined as </w:t>
      </w:r>
      <w:r w:rsidRPr="00772FAF">
        <w:rPr>
          <w:rFonts w:ascii="Times New Roman" w:hAnsi="Times New Roman" w:cs="Times New Roman"/>
          <w:b/>
          <w:color w:val="000000" w:themeColor="text1"/>
          <w:sz w:val="30"/>
          <w:szCs w:val="30"/>
        </w:rPr>
        <w:t>the potential difference for a cell comprising of a particular element in contact with1M solution of its own ions and the standard hydrogen electrode.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If the other electrode has a </w:t>
      </w:r>
      <w:r w:rsidRPr="00772FAF">
        <w:rPr>
          <w:rFonts w:ascii="Times New Roman" w:hAnsi="Times New Roman" w:cs="Times New Roman"/>
          <w:b/>
          <w:color w:val="000000" w:themeColor="text1"/>
          <w:sz w:val="30"/>
          <w:szCs w:val="30"/>
        </w:rPr>
        <w:t>higher/greater</w:t>
      </w:r>
      <w:r w:rsidRPr="00772FAF">
        <w:rPr>
          <w:rFonts w:ascii="Times New Roman" w:hAnsi="Times New Roman" w:cs="Times New Roman"/>
          <w:color w:val="000000" w:themeColor="text1"/>
          <w:sz w:val="30"/>
          <w:szCs w:val="30"/>
        </w:rPr>
        <w:t xml:space="preserve"> tendency to lose electrons than the hydrogen electrode, the electrode is therefore </w:t>
      </w:r>
      <w:r w:rsidRPr="00772FAF">
        <w:rPr>
          <w:rFonts w:ascii="Times New Roman" w:hAnsi="Times New Roman" w:cs="Times New Roman"/>
          <w:b/>
          <w:color w:val="000000" w:themeColor="text1"/>
          <w:sz w:val="30"/>
          <w:szCs w:val="30"/>
        </w:rPr>
        <w:t>negative</w:t>
      </w:r>
      <w:r w:rsidRPr="00772FAF">
        <w:rPr>
          <w:rFonts w:ascii="Times New Roman" w:hAnsi="Times New Roman" w:cs="Times New Roman"/>
          <w:color w:val="000000" w:themeColor="text1"/>
          <w:sz w:val="30"/>
          <w:szCs w:val="30"/>
        </w:rPr>
        <w:t xml:space="preserve"> with respect to hydrogen electrode and its electrode potential has </w:t>
      </w:r>
      <w:r w:rsidRPr="00772FAF">
        <w:rPr>
          <w:rFonts w:ascii="Times New Roman" w:hAnsi="Times New Roman" w:cs="Times New Roman"/>
          <w:b/>
          <w:color w:val="000000" w:themeColor="text1"/>
          <w:sz w:val="30"/>
          <w:szCs w:val="30"/>
        </w:rPr>
        <w:t>negative</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Eᶿ</w:t>
      </w:r>
      <w:r w:rsidRPr="00772FAF">
        <w:rPr>
          <w:rFonts w:ascii="Times New Roman" w:hAnsi="Times New Roman" w:cs="Times New Roman"/>
          <w:color w:val="000000" w:themeColor="text1"/>
          <w:sz w:val="30"/>
          <w:szCs w:val="30"/>
        </w:rPr>
        <w:t>) values.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If the other electrode has a </w:t>
      </w:r>
      <w:r w:rsidRPr="00772FAF">
        <w:rPr>
          <w:rFonts w:ascii="Times New Roman" w:hAnsi="Times New Roman" w:cs="Times New Roman"/>
          <w:b/>
          <w:color w:val="000000" w:themeColor="text1"/>
          <w:sz w:val="30"/>
          <w:szCs w:val="30"/>
        </w:rPr>
        <w:t>lower/lesser</w:t>
      </w:r>
      <w:r w:rsidRPr="00772FAF">
        <w:rPr>
          <w:rFonts w:ascii="Times New Roman" w:hAnsi="Times New Roman" w:cs="Times New Roman"/>
          <w:color w:val="000000" w:themeColor="text1"/>
          <w:sz w:val="30"/>
          <w:szCs w:val="30"/>
        </w:rPr>
        <w:t xml:space="preserve"> tendency to lose electrons than the hydrogen electrode, the electrode is therefore </w:t>
      </w:r>
      <w:r w:rsidRPr="00772FAF">
        <w:rPr>
          <w:rFonts w:ascii="Times New Roman" w:hAnsi="Times New Roman" w:cs="Times New Roman"/>
          <w:b/>
          <w:color w:val="000000" w:themeColor="text1"/>
          <w:sz w:val="30"/>
          <w:szCs w:val="30"/>
        </w:rPr>
        <w:t>positive</w:t>
      </w:r>
      <w:r w:rsidRPr="00772FAF">
        <w:rPr>
          <w:rFonts w:ascii="Times New Roman" w:hAnsi="Times New Roman" w:cs="Times New Roman"/>
          <w:color w:val="000000" w:themeColor="text1"/>
          <w:sz w:val="30"/>
          <w:szCs w:val="30"/>
        </w:rPr>
        <w:t xml:space="preserve"> with respect to hydrogen electrode and its electrode potential has </w:t>
      </w:r>
      <w:r w:rsidRPr="00772FAF">
        <w:rPr>
          <w:rFonts w:ascii="Times New Roman" w:hAnsi="Times New Roman" w:cs="Times New Roman"/>
          <w:b/>
          <w:color w:val="000000" w:themeColor="text1"/>
          <w:sz w:val="30"/>
          <w:szCs w:val="30"/>
        </w:rPr>
        <w:t>positive</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Eᶿ</w:t>
      </w:r>
      <w:r w:rsidRPr="00772FAF">
        <w:rPr>
          <w:rFonts w:ascii="Times New Roman" w:hAnsi="Times New Roman" w:cs="Times New Roman"/>
          <w:color w:val="000000" w:themeColor="text1"/>
          <w:sz w:val="30"/>
          <w:szCs w:val="30"/>
        </w:rPr>
        <w:t>) values.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Table showing the standard electrode potential (</w:t>
      </w:r>
      <w:r w:rsidRPr="00772FAF">
        <w:rPr>
          <w:rFonts w:ascii="Times New Roman" w:hAnsi="Times New Roman" w:cs="Times New Roman"/>
          <w:b/>
          <w:color w:val="000000" w:themeColor="text1"/>
          <w:sz w:val="30"/>
          <w:szCs w:val="30"/>
        </w:rPr>
        <w:t>Eᶿ</w:t>
      </w:r>
      <w:r w:rsidRPr="00772FAF">
        <w:rPr>
          <w:rFonts w:ascii="Times New Roman" w:hAnsi="Times New Roman" w:cs="Times New Roman"/>
          <w:color w:val="000000" w:themeColor="text1"/>
          <w:sz w:val="30"/>
          <w:szCs w:val="30"/>
        </w:rPr>
        <w:t>) of some reactions</w:t>
      </w:r>
    </w:p>
    <w:tbl>
      <w:tblPr>
        <w:tblStyle w:val="TableGrid"/>
        <w:tblW w:w="0" w:type="auto"/>
        <w:tblLook w:val="04A0" w:firstRow="1" w:lastRow="0" w:firstColumn="1" w:lastColumn="0" w:noHBand="0" w:noVBand="1"/>
      </w:tblPr>
      <w:tblGrid>
        <w:gridCol w:w="7398"/>
        <w:gridCol w:w="2448"/>
      </w:tblGrid>
      <w:tr w:rsidR="0085749E" w:rsidRPr="00772FAF" w:rsidTr="00B47342">
        <w:tc>
          <w:tcPr>
            <w:tcW w:w="739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Reaction</w:t>
            </w:r>
          </w:p>
        </w:tc>
        <w:tc>
          <w:tcPr>
            <w:tcW w:w="244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(Eᶿ) values in volts</w:t>
            </w:r>
          </w:p>
        </w:tc>
      </w:tr>
      <w:tr w:rsidR="0085749E" w:rsidRPr="00772FAF" w:rsidTr="00B47342">
        <w:tc>
          <w:tcPr>
            <w:tcW w:w="73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(g)+ 2e -&gt; 2F</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w:t>
            </w:r>
          </w:p>
        </w:tc>
        <w:tc>
          <w:tcPr>
            <w:tcW w:w="24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+2.87</w:t>
            </w:r>
          </w:p>
        </w:tc>
      </w:tr>
      <w:tr w:rsidR="0085749E" w:rsidRPr="00772FAF" w:rsidTr="00B47342">
        <w:tc>
          <w:tcPr>
            <w:tcW w:w="73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 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+2e -&gt;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O (l)</w:t>
            </w:r>
          </w:p>
        </w:tc>
        <w:tc>
          <w:tcPr>
            <w:tcW w:w="24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+1.77</w:t>
            </w:r>
          </w:p>
        </w:tc>
      </w:tr>
      <w:tr w:rsidR="0085749E" w:rsidRPr="00772FAF" w:rsidTr="00B47342">
        <w:tc>
          <w:tcPr>
            <w:tcW w:w="73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Mn 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(aq)+ 4H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+3e -&gt; MnO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(s)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O (l)</w:t>
            </w:r>
          </w:p>
        </w:tc>
        <w:tc>
          <w:tcPr>
            <w:tcW w:w="24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+1.70</w:t>
            </w:r>
          </w:p>
        </w:tc>
      </w:tr>
      <w:tr w:rsidR="0085749E" w:rsidRPr="00772FAF" w:rsidTr="00B47342">
        <w:tc>
          <w:tcPr>
            <w:tcW w:w="73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2HClO (aq)+ 2H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+2e -&gt; 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O (l)</w:t>
            </w:r>
          </w:p>
        </w:tc>
        <w:tc>
          <w:tcPr>
            <w:tcW w:w="24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+1.59</w:t>
            </w:r>
          </w:p>
        </w:tc>
      </w:tr>
      <w:tr w:rsidR="0085749E" w:rsidRPr="00772FAF" w:rsidTr="00B47342">
        <w:tc>
          <w:tcPr>
            <w:tcW w:w="73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Mn 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(aq)+ 4H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+5e -&gt; Mn</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O (l)</w:t>
            </w:r>
          </w:p>
        </w:tc>
        <w:tc>
          <w:tcPr>
            <w:tcW w:w="24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+1.51</w:t>
            </w:r>
          </w:p>
        </w:tc>
      </w:tr>
      <w:tr w:rsidR="0085749E" w:rsidRPr="00772FAF" w:rsidTr="00B47342">
        <w:tc>
          <w:tcPr>
            <w:tcW w:w="73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(g)+ 2e -&gt; 2Cl</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w:t>
            </w:r>
          </w:p>
        </w:tc>
        <w:tc>
          <w:tcPr>
            <w:tcW w:w="24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+1.36</w:t>
            </w:r>
          </w:p>
        </w:tc>
      </w:tr>
      <w:tr w:rsidR="0085749E" w:rsidRPr="00772FAF" w:rsidTr="00B47342">
        <w:tc>
          <w:tcPr>
            <w:tcW w:w="73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Mn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(s)+ 4H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+2e -&gt; Mn</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O (l)</w:t>
            </w:r>
          </w:p>
        </w:tc>
        <w:tc>
          <w:tcPr>
            <w:tcW w:w="24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+1.23</w:t>
            </w:r>
          </w:p>
        </w:tc>
      </w:tr>
      <w:tr w:rsidR="0085749E" w:rsidRPr="00772FAF" w:rsidTr="00B47342">
        <w:tc>
          <w:tcPr>
            <w:tcW w:w="73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Br</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(aq)+ 2e -&gt; 2Br</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w:t>
            </w:r>
          </w:p>
        </w:tc>
        <w:tc>
          <w:tcPr>
            <w:tcW w:w="24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+1.09</w:t>
            </w:r>
          </w:p>
        </w:tc>
      </w:tr>
      <w:tr w:rsidR="0085749E" w:rsidRPr="00772FAF" w:rsidTr="00B47342">
        <w:tc>
          <w:tcPr>
            <w:tcW w:w="73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(aq)+ 2H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  e -&gt; NO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(g)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O (l)</w:t>
            </w:r>
          </w:p>
        </w:tc>
        <w:tc>
          <w:tcPr>
            <w:tcW w:w="24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+0.80</w:t>
            </w:r>
          </w:p>
        </w:tc>
      </w:tr>
      <w:tr w:rsidR="0085749E" w:rsidRPr="00772FAF" w:rsidTr="00B47342">
        <w:tc>
          <w:tcPr>
            <w:tcW w:w="73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Ag</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  e    -&gt;  Ag(s)</w:t>
            </w:r>
          </w:p>
        </w:tc>
        <w:tc>
          <w:tcPr>
            <w:tcW w:w="24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+0.80</w:t>
            </w:r>
          </w:p>
        </w:tc>
      </w:tr>
      <w:tr w:rsidR="0085749E" w:rsidRPr="00772FAF" w:rsidTr="00B47342">
        <w:tc>
          <w:tcPr>
            <w:tcW w:w="73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Fe</w:t>
            </w:r>
            <w:r w:rsidRPr="00772FAF">
              <w:rPr>
                <w:rFonts w:ascii="Times New Roman" w:hAnsi="Times New Roman" w:cs="Times New Roman"/>
                <w:color w:val="000000" w:themeColor="text1"/>
                <w:sz w:val="30"/>
                <w:szCs w:val="30"/>
                <w:vertAlign w:val="superscript"/>
              </w:rPr>
              <w:t xml:space="preserve">3+ </w:t>
            </w:r>
            <w:r w:rsidRPr="00772FAF">
              <w:rPr>
                <w:rFonts w:ascii="Times New Roman" w:hAnsi="Times New Roman" w:cs="Times New Roman"/>
                <w:color w:val="000000" w:themeColor="text1"/>
                <w:sz w:val="30"/>
                <w:szCs w:val="30"/>
              </w:rPr>
              <w:t>(aq)  +  e    -&gt;  Fe</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w:t>
            </w:r>
          </w:p>
        </w:tc>
        <w:tc>
          <w:tcPr>
            <w:tcW w:w="24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+0.77</w:t>
            </w:r>
          </w:p>
        </w:tc>
      </w:tr>
      <w:tr w:rsidR="0085749E" w:rsidRPr="00772FAF" w:rsidTr="00B47342">
        <w:tc>
          <w:tcPr>
            <w:tcW w:w="73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w:t>
            </w:r>
          </w:p>
        </w:tc>
        <w:tc>
          <w:tcPr>
            <w:tcW w:w="24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+0.68</w:t>
            </w:r>
          </w:p>
        </w:tc>
      </w:tr>
      <w:tr w:rsidR="0085749E" w:rsidRPr="00772FAF" w:rsidTr="00B47342">
        <w:tc>
          <w:tcPr>
            <w:tcW w:w="73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(aq)+ 2e -&gt; 2I</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w:t>
            </w:r>
          </w:p>
        </w:tc>
        <w:tc>
          <w:tcPr>
            <w:tcW w:w="24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+0.54</w:t>
            </w:r>
          </w:p>
        </w:tc>
      </w:tr>
      <w:tr w:rsidR="0085749E" w:rsidRPr="00772FAF" w:rsidTr="00B47342">
        <w:tc>
          <w:tcPr>
            <w:tcW w:w="73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  +  2e    -&gt;  Cu(s)</w:t>
            </w:r>
          </w:p>
        </w:tc>
        <w:tc>
          <w:tcPr>
            <w:tcW w:w="24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+0.34</w:t>
            </w:r>
          </w:p>
        </w:tc>
      </w:tr>
      <w:tr w:rsidR="0085749E" w:rsidRPr="00772FAF" w:rsidTr="00B47342">
        <w:tc>
          <w:tcPr>
            <w:tcW w:w="739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2H</w:t>
            </w:r>
            <w:r w:rsidRPr="00772FAF">
              <w:rPr>
                <w:rFonts w:ascii="Times New Roman" w:hAnsi="Times New Roman" w:cs="Times New Roman"/>
                <w:b/>
                <w:color w:val="000000" w:themeColor="text1"/>
                <w:sz w:val="30"/>
                <w:szCs w:val="30"/>
                <w:vertAlign w:val="superscript"/>
              </w:rPr>
              <w:t xml:space="preserve">+ </w:t>
            </w:r>
            <w:r w:rsidRPr="00772FAF">
              <w:rPr>
                <w:rFonts w:ascii="Times New Roman" w:hAnsi="Times New Roman" w:cs="Times New Roman"/>
                <w:b/>
                <w:color w:val="000000" w:themeColor="text1"/>
                <w:sz w:val="30"/>
                <w:szCs w:val="30"/>
              </w:rPr>
              <w:t>(aq)  +  2e    -&gt;  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(g)</w:t>
            </w:r>
          </w:p>
        </w:tc>
        <w:tc>
          <w:tcPr>
            <w:tcW w:w="244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+0.00</w:t>
            </w:r>
          </w:p>
        </w:tc>
      </w:tr>
      <w:tr w:rsidR="0085749E" w:rsidRPr="00772FAF" w:rsidTr="00B47342">
        <w:tc>
          <w:tcPr>
            <w:tcW w:w="73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Pb</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  +  2e    -&gt;  Pb(s)</w:t>
            </w:r>
          </w:p>
        </w:tc>
        <w:tc>
          <w:tcPr>
            <w:tcW w:w="24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-0.13</w:t>
            </w:r>
          </w:p>
        </w:tc>
      </w:tr>
      <w:tr w:rsidR="0085749E" w:rsidRPr="00772FAF" w:rsidTr="00B47342">
        <w:tc>
          <w:tcPr>
            <w:tcW w:w="73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Fe</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  +  2e    -&gt;  Fe(s)</w:t>
            </w:r>
          </w:p>
        </w:tc>
        <w:tc>
          <w:tcPr>
            <w:tcW w:w="24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-0.44</w:t>
            </w:r>
          </w:p>
        </w:tc>
      </w:tr>
      <w:tr w:rsidR="0085749E" w:rsidRPr="00772FAF" w:rsidTr="00B47342">
        <w:tc>
          <w:tcPr>
            <w:tcW w:w="73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  +  2e    -&gt;  Zn(s)</w:t>
            </w:r>
          </w:p>
        </w:tc>
        <w:tc>
          <w:tcPr>
            <w:tcW w:w="24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-0.77</w:t>
            </w:r>
          </w:p>
        </w:tc>
      </w:tr>
      <w:tr w:rsidR="0085749E" w:rsidRPr="00772FAF" w:rsidTr="00B47342">
        <w:tc>
          <w:tcPr>
            <w:tcW w:w="73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w:t>
            </w:r>
            <w:r w:rsidRPr="00772FAF">
              <w:rPr>
                <w:rFonts w:ascii="Times New Roman" w:hAnsi="Times New Roman" w:cs="Times New Roman"/>
                <w:color w:val="000000" w:themeColor="text1"/>
                <w:sz w:val="30"/>
                <w:szCs w:val="30"/>
                <w:vertAlign w:val="superscript"/>
              </w:rPr>
              <w:t xml:space="preserve">3+ </w:t>
            </w:r>
            <w:r w:rsidRPr="00772FAF">
              <w:rPr>
                <w:rFonts w:ascii="Times New Roman" w:hAnsi="Times New Roman" w:cs="Times New Roman"/>
                <w:color w:val="000000" w:themeColor="text1"/>
                <w:sz w:val="30"/>
                <w:szCs w:val="30"/>
              </w:rPr>
              <w:t>(aq)  +  3e    -&gt;  Al(s)</w:t>
            </w:r>
          </w:p>
        </w:tc>
        <w:tc>
          <w:tcPr>
            <w:tcW w:w="24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-1.66</w:t>
            </w:r>
          </w:p>
        </w:tc>
      </w:tr>
      <w:tr w:rsidR="0085749E" w:rsidRPr="00772FAF" w:rsidTr="00B47342">
        <w:tc>
          <w:tcPr>
            <w:tcW w:w="73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Mg</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  +  2e    -&gt;  Mg(s)</w:t>
            </w:r>
          </w:p>
        </w:tc>
        <w:tc>
          <w:tcPr>
            <w:tcW w:w="24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-2.37</w:t>
            </w:r>
          </w:p>
        </w:tc>
      </w:tr>
      <w:tr w:rsidR="0085749E" w:rsidRPr="00772FAF" w:rsidTr="00B47342">
        <w:tc>
          <w:tcPr>
            <w:tcW w:w="73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  e    -&gt;  Na(s)</w:t>
            </w:r>
          </w:p>
        </w:tc>
        <w:tc>
          <w:tcPr>
            <w:tcW w:w="24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-2.71</w:t>
            </w:r>
          </w:p>
        </w:tc>
      </w:tr>
      <w:tr w:rsidR="0085749E" w:rsidRPr="00772FAF" w:rsidTr="00B47342">
        <w:tc>
          <w:tcPr>
            <w:tcW w:w="73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K</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  e    -&gt;  K(s)</w:t>
            </w:r>
          </w:p>
        </w:tc>
        <w:tc>
          <w:tcPr>
            <w:tcW w:w="244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-2.92</w:t>
            </w:r>
          </w:p>
        </w:tc>
      </w:tr>
    </w:tbl>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Note:</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(i)</w:t>
      </w:r>
      <w:r w:rsidRPr="00772FAF">
        <w:rPr>
          <w:rFonts w:ascii="Times New Roman" w:hAnsi="Times New Roman" w:cs="Times New Roman"/>
          <w:b/>
          <w:color w:val="000000" w:themeColor="text1"/>
          <w:sz w:val="30"/>
          <w:szCs w:val="30"/>
        </w:rPr>
        <w:t>Eᶿ</w:t>
      </w:r>
      <w:r w:rsidRPr="00772FAF">
        <w:rPr>
          <w:rFonts w:ascii="Times New Roman" w:hAnsi="Times New Roman" w:cs="Times New Roman"/>
          <w:color w:val="000000" w:themeColor="text1"/>
          <w:sz w:val="30"/>
          <w:szCs w:val="30"/>
        </w:rPr>
        <w:t xml:space="preserve"> values generally show the </w:t>
      </w:r>
      <w:r w:rsidRPr="00772FAF">
        <w:rPr>
          <w:rFonts w:ascii="Times New Roman" w:hAnsi="Times New Roman" w:cs="Times New Roman"/>
          <w:b/>
          <w:color w:val="000000" w:themeColor="text1"/>
          <w:sz w:val="30"/>
          <w:szCs w:val="30"/>
        </w:rPr>
        <w:t>possibility/feasibility</w:t>
      </w:r>
      <w:r w:rsidRPr="00772FAF">
        <w:rPr>
          <w:rFonts w:ascii="Times New Roman" w:hAnsi="Times New Roman" w:cs="Times New Roman"/>
          <w:color w:val="000000" w:themeColor="text1"/>
          <w:sz w:val="30"/>
          <w:szCs w:val="30"/>
        </w:rPr>
        <w:t xml:space="preserve"> of a </w:t>
      </w:r>
      <w:r w:rsidRPr="00772FAF">
        <w:rPr>
          <w:rFonts w:ascii="Times New Roman" w:hAnsi="Times New Roman" w:cs="Times New Roman"/>
          <w:b/>
          <w:color w:val="000000" w:themeColor="text1"/>
          <w:sz w:val="30"/>
          <w:szCs w:val="30"/>
        </w:rPr>
        <w:t>reduction</w:t>
      </w:r>
      <w:r w:rsidRPr="00772FAF">
        <w:rPr>
          <w:rFonts w:ascii="Times New Roman" w:hAnsi="Times New Roman" w:cs="Times New Roman"/>
          <w:color w:val="000000" w:themeColor="text1"/>
          <w:sz w:val="30"/>
          <w:szCs w:val="30"/>
        </w:rPr>
        <w:t xml:space="preserve"> process/</w:t>
      </w:r>
      <w:r w:rsidRPr="00772FAF">
        <w:rPr>
          <w:rFonts w:ascii="Times New Roman" w:hAnsi="Times New Roman" w:cs="Times New Roman"/>
          <w:b/>
          <w:color w:val="000000" w:themeColor="text1"/>
          <w:sz w:val="30"/>
          <w:szCs w:val="30"/>
        </w:rPr>
        <w:t>oxidizing strength.</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(ii)The </w:t>
      </w:r>
      <w:r w:rsidRPr="00772FAF">
        <w:rPr>
          <w:rFonts w:ascii="Times New Roman" w:hAnsi="Times New Roman" w:cs="Times New Roman"/>
          <w:b/>
          <w:color w:val="000000" w:themeColor="text1"/>
          <w:sz w:val="30"/>
          <w:szCs w:val="30"/>
        </w:rPr>
        <w:t>element</w:t>
      </w:r>
      <w:r w:rsidRPr="00772FAF">
        <w:rPr>
          <w:rFonts w:ascii="Times New Roman" w:hAnsi="Times New Roman" w:cs="Times New Roman"/>
          <w:color w:val="000000" w:themeColor="text1"/>
          <w:sz w:val="30"/>
          <w:szCs w:val="30"/>
        </w:rPr>
        <w:t xml:space="preserve">/species in the half cell with the </w:t>
      </w:r>
      <w:r w:rsidRPr="00772FAF">
        <w:rPr>
          <w:rFonts w:ascii="Times New Roman" w:hAnsi="Times New Roman" w:cs="Times New Roman"/>
          <w:b/>
          <w:color w:val="000000" w:themeColor="text1"/>
          <w:sz w:val="30"/>
          <w:szCs w:val="30"/>
        </w:rPr>
        <w:t>highest</w:t>
      </w:r>
      <w:r w:rsidRPr="00772FAF">
        <w:rPr>
          <w:rFonts w:ascii="Times New Roman" w:hAnsi="Times New Roman" w:cs="Times New Roman"/>
          <w:color w:val="000000" w:themeColor="text1"/>
          <w:sz w:val="30"/>
          <w:szCs w:val="30"/>
        </w:rPr>
        <w:t xml:space="preserve"> negative </w:t>
      </w:r>
      <w:r w:rsidRPr="00772FAF">
        <w:rPr>
          <w:rFonts w:ascii="Times New Roman" w:hAnsi="Times New Roman" w:cs="Times New Roman"/>
          <w:b/>
          <w:color w:val="000000" w:themeColor="text1"/>
          <w:sz w:val="30"/>
          <w:szCs w:val="30"/>
        </w:rPr>
        <w:t>Eᶿ</w:t>
      </w:r>
      <w:r w:rsidRPr="00772FAF">
        <w:rPr>
          <w:rFonts w:ascii="Times New Roman" w:hAnsi="Times New Roman" w:cs="Times New Roman"/>
          <w:color w:val="000000" w:themeColor="text1"/>
          <w:sz w:val="30"/>
          <w:szCs w:val="30"/>
        </w:rPr>
        <w:t xml:space="preserve"> value easily </w:t>
      </w:r>
      <w:r w:rsidRPr="00772FAF">
        <w:rPr>
          <w:rFonts w:ascii="Times New Roman" w:hAnsi="Times New Roman" w:cs="Times New Roman"/>
          <w:b/>
          <w:color w:val="000000" w:themeColor="text1"/>
          <w:sz w:val="30"/>
          <w:szCs w:val="30"/>
        </w:rPr>
        <w:t>gain / acquire</w:t>
      </w:r>
      <w:r w:rsidRPr="00772FAF">
        <w:rPr>
          <w:rFonts w:ascii="Times New Roman" w:hAnsi="Times New Roman" w:cs="Times New Roman"/>
          <w:color w:val="000000" w:themeColor="text1"/>
          <w:sz w:val="30"/>
          <w:szCs w:val="30"/>
        </w:rPr>
        <w:t xml:space="preserve"> electrons.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It is thus the </w:t>
      </w:r>
      <w:r w:rsidRPr="00772FAF">
        <w:rPr>
          <w:rFonts w:ascii="Times New Roman" w:hAnsi="Times New Roman" w:cs="Times New Roman"/>
          <w:b/>
          <w:color w:val="000000" w:themeColor="text1"/>
          <w:sz w:val="30"/>
          <w:szCs w:val="30"/>
        </w:rPr>
        <w:t>strongest oxidizing agent</w:t>
      </w:r>
      <w:r w:rsidRPr="00772FAF">
        <w:rPr>
          <w:rFonts w:ascii="Times New Roman" w:hAnsi="Times New Roman" w:cs="Times New Roman"/>
          <w:color w:val="000000" w:themeColor="text1"/>
          <w:sz w:val="30"/>
          <w:szCs w:val="30"/>
        </w:rPr>
        <w:t xml:space="preserve"> and its reduction process is highly</w:t>
      </w:r>
      <w:r w:rsidRPr="00772FAF">
        <w:rPr>
          <w:rFonts w:ascii="Times New Roman" w:hAnsi="Times New Roman" w:cs="Times New Roman"/>
          <w:b/>
          <w:color w:val="000000" w:themeColor="text1"/>
          <w:sz w:val="30"/>
          <w:szCs w:val="30"/>
        </w:rPr>
        <w:t xml:space="preserve"> possible/feasible. </w:t>
      </w:r>
      <w:r w:rsidRPr="00772FAF">
        <w:rPr>
          <w:rFonts w:ascii="Times New Roman" w:hAnsi="Times New Roman" w:cs="Times New Roman"/>
          <w:color w:val="000000" w:themeColor="text1"/>
          <w:sz w:val="30"/>
          <w:szCs w:val="30"/>
        </w:rPr>
        <w:t xml:space="preserve">The </w:t>
      </w:r>
      <w:r w:rsidRPr="00772FAF">
        <w:rPr>
          <w:rFonts w:ascii="Times New Roman" w:hAnsi="Times New Roman" w:cs="Times New Roman"/>
          <w:b/>
          <w:color w:val="000000" w:themeColor="text1"/>
          <w:sz w:val="30"/>
          <w:szCs w:val="30"/>
        </w:rPr>
        <w:t>element</w:t>
      </w:r>
      <w:r w:rsidRPr="00772FAF">
        <w:rPr>
          <w:rFonts w:ascii="Times New Roman" w:hAnsi="Times New Roman" w:cs="Times New Roman"/>
          <w:color w:val="000000" w:themeColor="text1"/>
          <w:sz w:val="30"/>
          <w:szCs w:val="30"/>
        </w:rPr>
        <w:t xml:space="preserve">/species in the half cell with the </w:t>
      </w:r>
      <w:r w:rsidRPr="00772FAF">
        <w:rPr>
          <w:rFonts w:ascii="Times New Roman" w:hAnsi="Times New Roman" w:cs="Times New Roman"/>
          <w:b/>
          <w:color w:val="000000" w:themeColor="text1"/>
          <w:sz w:val="30"/>
          <w:szCs w:val="30"/>
        </w:rPr>
        <w:t>lowest</w:t>
      </w:r>
      <w:r w:rsidRPr="00772FAF">
        <w:rPr>
          <w:rFonts w:ascii="Times New Roman" w:hAnsi="Times New Roman" w:cs="Times New Roman"/>
          <w:color w:val="000000" w:themeColor="text1"/>
          <w:sz w:val="30"/>
          <w:szCs w:val="30"/>
        </w:rPr>
        <w:t xml:space="preserve"> positive </w:t>
      </w:r>
      <w:r w:rsidRPr="00772FAF">
        <w:rPr>
          <w:rFonts w:ascii="Times New Roman" w:hAnsi="Times New Roman" w:cs="Times New Roman"/>
          <w:b/>
          <w:color w:val="000000" w:themeColor="text1"/>
          <w:sz w:val="30"/>
          <w:szCs w:val="30"/>
        </w:rPr>
        <w:t>Eᶿ</w:t>
      </w:r>
      <w:r w:rsidRPr="00772FAF">
        <w:rPr>
          <w:rFonts w:ascii="Times New Roman" w:hAnsi="Times New Roman" w:cs="Times New Roman"/>
          <w:color w:val="000000" w:themeColor="text1"/>
          <w:sz w:val="30"/>
          <w:szCs w:val="30"/>
        </w:rPr>
        <w:t xml:space="preserve"> value easily </w:t>
      </w:r>
      <w:r w:rsidRPr="00772FAF">
        <w:rPr>
          <w:rFonts w:ascii="Times New Roman" w:hAnsi="Times New Roman" w:cs="Times New Roman"/>
          <w:b/>
          <w:color w:val="000000" w:themeColor="text1"/>
          <w:sz w:val="30"/>
          <w:szCs w:val="30"/>
        </w:rPr>
        <w:t>donate / lose</w:t>
      </w:r>
      <w:r w:rsidRPr="00772FAF">
        <w:rPr>
          <w:rFonts w:ascii="Times New Roman" w:hAnsi="Times New Roman" w:cs="Times New Roman"/>
          <w:color w:val="000000" w:themeColor="text1"/>
          <w:sz w:val="30"/>
          <w:szCs w:val="30"/>
        </w:rPr>
        <w:t xml:space="preserve"> electrons.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It is thus the </w:t>
      </w:r>
      <w:r w:rsidRPr="00772FAF">
        <w:rPr>
          <w:rFonts w:ascii="Times New Roman" w:hAnsi="Times New Roman" w:cs="Times New Roman"/>
          <w:b/>
          <w:color w:val="000000" w:themeColor="text1"/>
          <w:sz w:val="30"/>
          <w:szCs w:val="30"/>
        </w:rPr>
        <w:t>strongest reducing agent</w:t>
      </w:r>
      <w:r w:rsidRPr="00772FAF">
        <w:rPr>
          <w:rFonts w:ascii="Times New Roman" w:hAnsi="Times New Roman" w:cs="Times New Roman"/>
          <w:color w:val="000000" w:themeColor="text1"/>
          <w:sz w:val="30"/>
          <w:szCs w:val="30"/>
        </w:rPr>
        <w:t xml:space="preserve"> and its reduction process is the least</w:t>
      </w:r>
      <w:r w:rsidRPr="00772FAF">
        <w:rPr>
          <w:rFonts w:ascii="Times New Roman" w:hAnsi="Times New Roman" w:cs="Times New Roman"/>
          <w:b/>
          <w:color w:val="000000" w:themeColor="text1"/>
          <w:sz w:val="30"/>
          <w:szCs w:val="30"/>
        </w:rPr>
        <w:t xml:space="preserve"> possible/feasible.</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(iii)The </w:t>
      </w:r>
      <w:r w:rsidRPr="00772FAF">
        <w:rPr>
          <w:rFonts w:ascii="Times New Roman" w:hAnsi="Times New Roman" w:cs="Times New Roman"/>
          <w:b/>
          <w:color w:val="000000" w:themeColor="text1"/>
          <w:sz w:val="30"/>
          <w:szCs w:val="30"/>
        </w:rPr>
        <w:t>overall</w:t>
      </w:r>
      <w:r w:rsidRPr="00772FAF">
        <w:rPr>
          <w:rFonts w:ascii="Times New Roman" w:hAnsi="Times New Roman" w:cs="Times New Roman"/>
          <w:color w:val="000000" w:themeColor="text1"/>
          <w:sz w:val="30"/>
          <w:szCs w:val="30"/>
        </w:rPr>
        <w:t xml:space="preserve"> redox reaction is </w:t>
      </w:r>
      <w:r w:rsidRPr="00772FAF">
        <w:rPr>
          <w:rFonts w:ascii="Times New Roman" w:hAnsi="Times New Roman" w:cs="Times New Roman"/>
          <w:b/>
          <w:color w:val="000000" w:themeColor="text1"/>
          <w:sz w:val="30"/>
          <w:szCs w:val="30"/>
        </w:rPr>
        <w:t>possible</w:t>
      </w:r>
      <w:r w:rsidRPr="00772FAF">
        <w:rPr>
          <w:rFonts w:ascii="Times New Roman" w:hAnsi="Times New Roman" w:cs="Times New Roman"/>
          <w:color w:val="000000" w:themeColor="text1"/>
          <w:sz w:val="30"/>
          <w:szCs w:val="30"/>
        </w:rPr>
        <w:t xml:space="preserve">/feasible is it has a </w:t>
      </w:r>
      <w:r w:rsidRPr="00772FAF">
        <w:rPr>
          <w:rFonts w:ascii="Times New Roman" w:hAnsi="Times New Roman" w:cs="Times New Roman"/>
          <w:b/>
          <w:color w:val="000000" w:themeColor="text1"/>
          <w:sz w:val="30"/>
          <w:szCs w:val="30"/>
        </w:rPr>
        <w:t xml:space="preserve">positive </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 xml:space="preserve"> Eᶿ</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If the </w:t>
      </w:r>
      <w:r w:rsidRPr="00772FAF">
        <w:rPr>
          <w:rFonts w:ascii="Times New Roman" w:hAnsi="Times New Roman" w:cs="Times New Roman"/>
          <w:b/>
          <w:color w:val="000000" w:themeColor="text1"/>
          <w:sz w:val="30"/>
          <w:szCs w:val="30"/>
        </w:rPr>
        <w:t>overall</w:t>
      </w:r>
      <w:r w:rsidRPr="00772FAF">
        <w:rPr>
          <w:rFonts w:ascii="Times New Roman" w:hAnsi="Times New Roman" w:cs="Times New Roman"/>
          <w:color w:val="000000" w:themeColor="text1"/>
          <w:sz w:val="30"/>
          <w:szCs w:val="30"/>
        </w:rPr>
        <w:t xml:space="preserve"> redox reaction is </w:t>
      </w:r>
      <w:r w:rsidRPr="00772FAF">
        <w:rPr>
          <w:rFonts w:ascii="Times New Roman" w:hAnsi="Times New Roman" w:cs="Times New Roman"/>
          <w:b/>
          <w:color w:val="000000" w:themeColor="text1"/>
          <w:sz w:val="30"/>
          <w:szCs w:val="30"/>
        </w:rPr>
        <w:t>not</w:t>
      </w:r>
      <w:r w:rsidRPr="00772FAF">
        <w:rPr>
          <w:rFonts w:ascii="Times New Roman" w:hAnsi="Times New Roman" w:cs="Times New Roman"/>
          <w:color w:val="000000" w:themeColor="text1"/>
          <w:sz w:val="30"/>
          <w:szCs w:val="30"/>
        </w:rPr>
        <w:t xml:space="preserve"> possible/</w:t>
      </w:r>
      <w:r w:rsidRPr="00772FAF">
        <w:rPr>
          <w:rFonts w:ascii="Times New Roman" w:hAnsi="Times New Roman" w:cs="Times New Roman"/>
          <w:b/>
          <w:color w:val="000000" w:themeColor="text1"/>
          <w:sz w:val="30"/>
          <w:szCs w:val="30"/>
        </w:rPr>
        <w:t xml:space="preserve"> not</w:t>
      </w:r>
      <w:r w:rsidRPr="00772FAF">
        <w:rPr>
          <w:rFonts w:ascii="Times New Roman" w:hAnsi="Times New Roman" w:cs="Times New Roman"/>
          <w:color w:val="000000" w:themeColor="text1"/>
          <w:sz w:val="30"/>
          <w:szCs w:val="30"/>
        </w:rPr>
        <w:t xml:space="preserve"> feasible/ </w:t>
      </w:r>
      <w:r w:rsidRPr="00772FAF">
        <w:rPr>
          <w:rFonts w:ascii="Times New Roman" w:hAnsi="Times New Roman" w:cs="Times New Roman"/>
          <w:b/>
          <w:color w:val="000000" w:themeColor="text1"/>
          <w:sz w:val="30"/>
          <w:szCs w:val="30"/>
        </w:rPr>
        <w:t>forced</w:t>
      </w:r>
      <w:r w:rsidRPr="00772FAF">
        <w:rPr>
          <w:rFonts w:ascii="Times New Roman" w:hAnsi="Times New Roman" w:cs="Times New Roman"/>
          <w:color w:val="000000" w:themeColor="text1"/>
          <w:sz w:val="30"/>
          <w:szCs w:val="30"/>
        </w:rPr>
        <w:t xml:space="preserve">, it has a </w:t>
      </w:r>
      <w:r w:rsidRPr="00772FAF">
        <w:rPr>
          <w:rFonts w:ascii="Times New Roman" w:hAnsi="Times New Roman" w:cs="Times New Roman"/>
          <w:b/>
          <w:color w:val="000000" w:themeColor="text1"/>
          <w:sz w:val="30"/>
          <w:szCs w:val="30"/>
        </w:rPr>
        <w:t xml:space="preserve"> negative </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 xml:space="preserve"> Eᶿ</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Sample standard electrochemical cell</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512C3017" wp14:editId="273DB41B">
            <wp:extent cx="5020310" cy="1880870"/>
            <wp:effectExtent l="19050" t="19050" r="27940" b="24130"/>
            <wp:docPr id="35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5020310" cy="1880870"/>
                    </a:xfrm>
                    <a:prstGeom prst="rect">
                      <a:avLst/>
                    </a:prstGeom>
                    <a:noFill/>
                    <a:ln w="9525">
                      <a:solidFill>
                        <a:schemeClr val="accent1"/>
                      </a:solidFill>
                      <a:miter lim="800000"/>
                      <a:headEnd/>
                      <a:tailEnd/>
                    </a:ln>
                  </pic:spPr>
                </pic:pic>
              </a:graphicData>
            </a:graphic>
          </wp:inline>
        </w:drawing>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Calculation examples on Eᶿ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Calculate the Eᶿ value of a cell made of:</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a)Zn and Cu</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From the table above:</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 +  2e -&gt;  Cu(s)  Eᶿ = +0.34V(higher Eᶿ /</w:t>
      </w:r>
      <w:r w:rsidRPr="00772FAF">
        <w:rPr>
          <w:rFonts w:ascii="Times New Roman" w:hAnsi="Times New Roman" w:cs="Times New Roman"/>
          <w:b/>
          <w:color w:val="000000" w:themeColor="text1"/>
          <w:sz w:val="30"/>
          <w:szCs w:val="30"/>
        </w:rPr>
        <w:t>R</w:t>
      </w:r>
      <w:r w:rsidRPr="00772FAF">
        <w:rPr>
          <w:rFonts w:ascii="Times New Roman" w:hAnsi="Times New Roman" w:cs="Times New Roman"/>
          <w:color w:val="000000" w:themeColor="text1"/>
          <w:sz w:val="30"/>
          <w:szCs w:val="30"/>
        </w:rPr>
        <w:t xml:space="preserve">ight </w:t>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 xml:space="preserve">and </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ide diagram)</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 xml:space="preserve">(aq) +  2e -&gt;Zn(s)    Eᶿ = -0.77V(lower Eᶿ/ </w:t>
      </w:r>
      <w:r w:rsidRPr="00772FAF">
        <w:rPr>
          <w:rFonts w:ascii="Times New Roman" w:hAnsi="Times New Roman" w:cs="Times New Roman"/>
          <w:b/>
          <w:color w:val="000000" w:themeColor="text1"/>
          <w:sz w:val="30"/>
          <w:szCs w:val="30"/>
        </w:rPr>
        <w:t>L</w:t>
      </w:r>
      <w:r w:rsidRPr="00772FAF">
        <w:rPr>
          <w:rFonts w:ascii="Times New Roman" w:hAnsi="Times New Roman" w:cs="Times New Roman"/>
          <w:color w:val="000000" w:themeColor="text1"/>
          <w:sz w:val="30"/>
          <w:szCs w:val="30"/>
        </w:rPr>
        <w:t xml:space="preserve">eft </w:t>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 xml:space="preserve">and </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ide diagram)</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Zn(s) -&gt;Zn</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 +  2e    Eᶿ = +0.77(reverse lower Eᶿ to derive cell reaction / representation)</w:t>
      </w:r>
    </w:p>
    <w:p w:rsidR="0085749E" w:rsidRPr="00772FAF" w:rsidRDefault="0085749E" w:rsidP="0085749E">
      <w:pPr>
        <w:pStyle w:val="NoSpacing"/>
        <w:keepLines/>
        <w:ind w:left="4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Overall Eᶿ = </w:t>
      </w:r>
      <w:r w:rsidRPr="00772FAF">
        <w:rPr>
          <w:rFonts w:ascii="Times New Roman" w:hAnsi="Times New Roman" w:cs="Times New Roman"/>
          <w:b/>
          <w:color w:val="000000" w:themeColor="text1"/>
          <w:sz w:val="30"/>
          <w:szCs w:val="30"/>
        </w:rPr>
        <w:t>Eᶿ higher- Eᶿ lower / Eᶿ RHS - Eᶿ LHS/ Eᶿoxidized- Eᶿ reduced</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Substituting:</w:t>
      </w:r>
    </w:p>
    <w:p w:rsidR="0085749E" w:rsidRPr="00772FAF" w:rsidRDefault="0085749E" w:rsidP="0085749E">
      <w:pPr>
        <w:pStyle w:val="NoSpacing"/>
        <w:keepLines/>
        <w:ind w:left="4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Overall Eᶿ</w:t>
      </w:r>
      <w:r w:rsidRPr="00772FAF">
        <w:rPr>
          <w:rFonts w:ascii="Times New Roman" w:hAnsi="Times New Roman" w:cs="Times New Roman"/>
          <w:color w:val="000000" w:themeColor="text1"/>
          <w:sz w:val="30"/>
          <w:szCs w:val="30"/>
        </w:rPr>
        <w:t xml:space="preserve"> = +0.34 – (- 0.77) = </w:t>
      </w:r>
      <w:r w:rsidRPr="00772FAF">
        <w:rPr>
          <w:rFonts w:ascii="Times New Roman" w:hAnsi="Times New Roman" w:cs="Times New Roman"/>
          <w:b/>
          <w:color w:val="000000" w:themeColor="text1"/>
          <w:sz w:val="30"/>
          <w:szCs w:val="30"/>
        </w:rPr>
        <w:t>+1.10V</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Overall redox equation:</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 + Zn(s)   -&gt;   Zn</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   +  Cu(s)    Eᶿ  = +1.10V</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Overall conventional cell representation:</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Zn(s) / Zn</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 1M,  // 1M,Cu</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  / Cu(s)    Eᶿ  = +1.10V</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206080" behindDoc="0" locked="0" layoutInCell="1" allowOverlap="1">
                <wp:simplePos x="0" y="0"/>
                <wp:positionH relativeFrom="column">
                  <wp:posOffset>1844040</wp:posOffset>
                </wp:positionH>
                <wp:positionV relativeFrom="paragraph">
                  <wp:posOffset>2115185</wp:posOffset>
                </wp:positionV>
                <wp:extent cx="341630" cy="201295"/>
                <wp:effectExtent l="5715" t="8255" r="5080" b="9525"/>
                <wp:wrapNone/>
                <wp:docPr id="3856" name="Text Box 3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01295"/>
                        </a:xfrm>
                        <a:prstGeom prst="rect">
                          <a:avLst/>
                        </a:prstGeom>
                        <a:solidFill>
                          <a:srgbClr val="FFFFFF"/>
                        </a:solidFill>
                        <a:ln w="9525">
                          <a:solidFill>
                            <a:srgbClr val="000000"/>
                          </a:solidFill>
                          <a:miter lim="800000"/>
                          <a:headEnd/>
                          <a:tailEnd/>
                        </a:ln>
                      </wps:spPr>
                      <wps:txbx>
                        <w:txbxContent>
                          <w:p w:rsidR="0085749E" w:rsidRPr="00B27975" w:rsidRDefault="0085749E" w:rsidP="0085749E">
                            <w:pPr>
                              <w:rPr>
                                <w:sz w:val="12"/>
                                <w:szCs w:val="16"/>
                              </w:rPr>
                            </w:pPr>
                            <w:r w:rsidRPr="00B27975">
                              <w:rPr>
                                <w:sz w:val="12"/>
                                <w:szCs w:val="16"/>
                              </w:rPr>
                              <w:t>Zn</w:t>
                            </w:r>
                            <w:r w:rsidRPr="00B27975">
                              <w:rPr>
                                <w:sz w:val="12"/>
                                <w:szCs w:val="16"/>
                                <w:vertAlign w:val="super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6" o:spid="_x0000_s1154" type="#_x0000_t202" style="position:absolute;left:0;text-align:left;margin-left:145.2pt;margin-top:166.55pt;width:26.9pt;height:15.8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">
                <v:textbox>
                  <w:txbxContent>
                    <w:p w:rsidR="0085749E" w:rsidRPr="00B27975" w:rsidRDefault="0085749E" w:rsidP="0085749E">
                      <w:pPr>
                        <w:rPr>
                          <w:sz w:val="12"/>
                          <w:szCs w:val="16"/>
                        </w:rPr>
                      </w:pPr>
                      <w:r w:rsidRPr="00B27975">
                        <w:rPr>
                          <w:sz w:val="12"/>
                          <w:szCs w:val="16"/>
                        </w:rPr>
                        <w:t>Zn</w:t>
                      </w:r>
                      <w:r w:rsidRPr="00B27975">
                        <w:rPr>
                          <w:sz w:val="12"/>
                          <w:szCs w:val="16"/>
                          <w:vertAlign w:val="superscript"/>
                        </w:rPr>
                        <w:t>2+</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05056" behindDoc="0" locked="0" layoutInCell="1" allowOverlap="1">
                <wp:simplePos x="0" y="0"/>
                <wp:positionH relativeFrom="column">
                  <wp:posOffset>1064895</wp:posOffset>
                </wp:positionH>
                <wp:positionV relativeFrom="paragraph">
                  <wp:posOffset>2496820</wp:posOffset>
                </wp:positionV>
                <wp:extent cx="1120775" cy="216535"/>
                <wp:effectExtent l="7620" t="8890" r="5080" b="12700"/>
                <wp:wrapNone/>
                <wp:docPr id="3855" name="Text Box 3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216535"/>
                        </a:xfrm>
                        <a:prstGeom prst="rect">
                          <a:avLst/>
                        </a:prstGeom>
                        <a:solidFill>
                          <a:srgbClr val="FFFFFF"/>
                        </a:solidFill>
                        <a:ln w="9525">
                          <a:solidFill>
                            <a:srgbClr val="000000"/>
                          </a:solidFill>
                          <a:miter lim="800000"/>
                          <a:headEnd/>
                          <a:tailEnd/>
                        </a:ln>
                      </wps:spPr>
                      <wps:txbx>
                        <w:txbxContent>
                          <w:p w:rsidR="0085749E" w:rsidRPr="00B27975" w:rsidRDefault="0085749E" w:rsidP="0085749E">
                            <w:pPr>
                              <w:rPr>
                                <w:sz w:val="16"/>
                                <w:szCs w:val="16"/>
                              </w:rPr>
                            </w:pPr>
                            <w:r>
                              <w:rPr>
                                <w:sz w:val="16"/>
                                <w:szCs w:val="16"/>
                              </w:rPr>
                              <w:t>1M Zn</w:t>
                            </w:r>
                            <w:r w:rsidRPr="00B27975">
                              <w:rPr>
                                <w:sz w:val="16"/>
                                <w:szCs w:val="16"/>
                                <w:vertAlign w:val="superscript"/>
                              </w:rPr>
                              <w:t>2+</w:t>
                            </w:r>
                            <w:r>
                              <w:rPr>
                                <w:sz w:val="16"/>
                                <w:szCs w:val="16"/>
                              </w:rPr>
                              <w:t xml:space="preserve"> (aq)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5" o:spid="_x0000_s1155" type="#_x0000_t202" style="position:absolute;left:0;text-align:left;margin-left:83.85pt;margin-top:196.6pt;width:88.25pt;height:17.0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">
                <v:textbox>
                  <w:txbxContent>
                    <w:p w:rsidR="0085749E" w:rsidRPr="00B27975" w:rsidRDefault="0085749E" w:rsidP="0085749E">
                      <w:pPr>
                        <w:rPr>
                          <w:sz w:val="16"/>
                          <w:szCs w:val="16"/>
                        </w:rPr>
                      </w:pPr>
                      <w:r>
                        <w:rPr>
                          <w:sz w:val="16"/>
                          <w:szCs w:val="16"/>
                        </w:rPr>
                        <w:t>1M Zn</w:t>
                      </w:r>
                      <w:r w:rsidRPr="00B27975">
                        <w:rPr>
                          <w:sz w:val="16"/>
                          <w:szCs w:val="16"/>
                          <w:vertAlign w:val="superscript"/>
                        </w:rPr>
                        <w:t>2+</w:t>
                      </w:r>
                      <w:r>
                        <w:rPr>
                          <w:sz w:val="16"/>
                          <w:szCs w:val="16"/>
                        </w:rPr>
                        <w:t xml:space="preserve"> (aq)</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04032" behindDoc="0" locked="0" layoutInCell="1" allowOverlap="1">
                <wp:simplePos x="0" y="0"/>
                <wp:positionH relativeFrom="column">
                  <wp:posOffset>3723005</wp:posOffset>
                </wp:positionH>
                <wp:positionV relativeFrom="paragraph">
                  <wp:posOffset>2225675</wp:posOffset>
                </wp:positionV>
                <wp:extent cx="753745" cy="210820"/>
                <wp:effectExtent l="8255" t="13970" r="9525" b="13335"/>
                <wp:wrapNone/>
                <wp:docPr id="3854" name="Text Box 3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10820"/>
                        </a:xfrm>
                        <a:prstGeom prst="rect">
                          <a:avLst/>
                        </a:prstGeom>
                        <a:solidFill>
                          <a:srgbClr val="FFFFFF"/>
                        </a:solidFill>
                        <a:ln w="9525">
                          <a:solidFill>
                            <a:srgbClr val="000000"/>
                          </a:solidFill>
                          <a:miter lim="800000"/>
                          <a:headEnd/>
                          <a:tailEnd/>
                        </a:ln>
                      </wps:spPr>
                      <wps:txbx>
                        <w:txbxContent>
                          <w:p w:rsidR="0085749E" w:rsidRPr="00B27975" w:rsidRDefault="0085749E" w:rsidP="0085749E">
                            <w:pPr>
                              <w:rPr>
                                <w:sz w:val="16"/>
                                <w:szCs w:val="16"/>
                              </w:rPr>
                            </w:pPr>
                            <w:r w:rsidRPr="00B27975">
                              <w:rPr>
                                <w:sz w:val="16"/>
                                <w:szCs w:val="16"/>
                              </w:rPr>
                              <w:t>1M Cu</w:t>
                            </w:r>
                            <w:r w:rsidRPr="00B27975">
                              <w:rPr>
                                <w:sz w:val="16"/>
                                <w:szCs w:val="16"/>
                                <w:vertAlign w:val="superscript"/>
                              </w:rPr>
                              <w:t>2+</w:t>
                            </w:r>
                            <w:r>
                              <w:rPr>
                                <w:sz w:val="16"/>
                                <w:szCs w:val="16"/>
                                <w:vertAlign w:val="superscript"/>
                              </w:rPr>
                              <w:t xml:space="preserve"> </w:t>
                            </w:r>
                            <w:r w:rsidRPr="00B27975">
                              <w:rPr>
                                <w:sz w:val="16"/>
                                <w:szCs w:val="16"/>
                                <w:vertAlign w:val="superscript"/>
                              </w:rPr>
                              <w:t>(</w:t>
                            </w:r>
                            <w:r w:rsidRPr="00B27975">
                              <w:rPr>
                                <w:sz w:val="16"/>
                                <w:szCs w:val="16"/>
                              </w:rPr>
                              <w:t>aq</w:t>
                            </w:r>
                            <w:r>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4" o:spid="_x0000_s1156" type="#_x0000_t202" style="position:absolute;left:0;text-align:left;margin-left:293.15pt;margin-top:175.25pt;width:59.35pt;height:16.6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">
                <v:textbox>
                  <w:txbxContent>
                    <w:p w:rsidR="0085749E" w:rsidRPr="00B27975" w:rsidRDefault="0085749E" w:rsidP="0085749E">
                      <w:pPr>
                        <w:rPr>
                          <w:sz w:val="16"/>
                          <w:szCs w:val="16"/>
                        </w:rPr>
                      </w:pPr>
                      <w:r w:rsidRPr="00B27975">
                        <w:rPr>
                          <w:sz w:val="16"/>
                          <w:szCs w:val="16"/>
                        </w:rPr>
                        <w:t>1M Cu</w:t>
                      </w:r>
                      <w:r w:rsidRPr="00B27975">
                        <w:rPr>
                          <w:sz w:val="16"/>
                          <w:szCs w:val="16"/>
                          <w:vertAlign w:val="superscript"/>
                        </w:rPr>
                        <w:t>2+</w:t>
                      </w:r>
                      <w:r>
                        <w:rPr>
                          <w:sz w:val="16"/>
                          <w:szCs w:val="16"/>
                          <w:vertAlign w:val="superscript"/>
                        </w:rPr>
                        <w:t xml:space="preserve"> </w:t>
                      </w:r>
                      <w:r w:rsidRPr="00B27975">
                        <w:rPr>
                          <w:sz w:val="16"/>
                          <w:szCs w:val="16"/>
                          <w:vertAlign w:val="superscript"/>
                        </w:rPr>
                        <w:t>(</w:t>
                      </w:r>
                      <w:r w:rsidRPr="00B27975">
                        <w:rPr>
                          <w:sz w:val="16"/>
                          <w:szCs w:val="16"/>
                        </w:rPr>
                        <w:t>aq</w:t>
                      </w:r>
                      <w:r>
                        <w:rPr>
                          <w:sz w:val="16"/>
                          <w:szCs w:val="16"/>
                        </w:rPr>
                        <w:t>)</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03008" behindDoc="0" locked="0" layoutInCell="1" allowOverlap="1">
                <wp:simplePos x="0" y="0"/>
                <wp:positionH relativeFrom="column">
                  <wp:posOffset>2431415</wp:posOffset>
                </wp:positionH>
                <wp:positionV relativeFrom="paragraph">
                  <wp:posOffset>557530</wp:posOffset>
                </wp:positionV>
                <wp:extent cx="955040" cy="201295"/>
                <wp:effectExtent l="12065" t="12700" r="13970" b="5080"/>
                <wp:wrapNone/>
                <wp:docPr id="3853" name="Text Box 3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201295"/>
                        </a:xfrm>
                        <a:prstGeom prst="rect">
                          <a:avLst/>
                        </a:prstGeom>
                        <a:solidFill>
                          <a:srgbClr val="FFFFFF"/>
                        </a:solidFill>
                        <a:ln w="9525">
                          <a:solidFill>
                            <a:srgbClr val="000000"/>
                          </a:solidFill>
                          <a:miter lim="800000"/>
                          <a:headEnd/>
                          <a:tailEnd/>
                        </a:ln>
                      </wps:spPr>
                      <wps:txbx>
                        <w:txbxContent>
                          <w:p w:rsidR="0085749E" w:rsidRPr="0089342C" w:rsidRDefault="0085749E" w:rsidP="0085749E">
                            <w:pPr>
                              <w:rPr>
                                <w:sz w:val="16"/>
                                <w:szCs w:val="16"/>
                              </w:rPr>
                            </w:pPr>
                            <w:r>
                              <w:rPr>
                                <w:sz w:val="16"/>
                                <w:szCs w:val="16"/>
                              </w:rPr>
                              <w:t>V</w:t>
                            </w:r>
                            <w:r w:rsidRPr="0089342C">
                              <w:rPr>
                                <w:sz w:val="16"/>
                                <w:szCs w:val="16"/>
                              </w:rPr>
                              <w:t>oltmeter</w:t>
                            </w:r>
                            <w:r>
                              <w:rPr>
                                <w:sz w:val="16"/>
                                <w:szCs w:val="16"/>
                              </w:rPr>
                              <w:t>(1.10V)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3" o:spid="_x0000_s1157" type="#_x0000_t202" style="position:absolute;left:0;text-align:left;margin-left:191.45pt;margin-top:43.9pt;width:75.2pt;height:15.8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">
                <v:textbox>
                  <w:txbxContent>
                    <w:p w:rsidR="0085749E" w:rsidRPr="0089342C" w:rsidRDefault="0085749E" w:rsidP="0085749E">
                      <w:pPr>
                        <w:rPr>
                          <w:sz w:val="16"/>
                          <w:szCs w:val="16"/>
                        </w:rPr>
                      </w:pPr>
                      <w:r>
                        <w:rPr>
                          <w:sz w:val="16"/>
                          <w:szCs w:val="16"/>
                        </w:rPr>
                        <w:t>V</w:t>
                      </w:r>
                      <w:r w:rsidRPr="0089342C">
                        <w:rPr>
                          <w:sz w:val="16"/>
                          <w:szCs w:val="16"/>
                        </w:rPr>
                        <w:t>oltmeter</w:t>
                      </w:r>
                      <w:r>
                        <w:rPr>
                          <w:sz w:val="16"/>
                          <w:szCs w:val="16"/>
                        </w:rPr>
                        <w:t>(1.10V)</w:t>
                      </w:r>
                    </w:p>
                  </w:txbxContent>
                </v:textbox>
              </v:shape>
            </w:pict>
          </mc:Fallback>
        </mc:AlternateContent>
      </w:r>
      <w:r w:rsidRPr="00772FAF">
        <w:rPr>
          <w:rFonts w:ascii="Times New Roman" w:hAnsi="Times New Roman" w:cs="Times New Roman"/>
          <w:color w:val="000000" w:themeColor="text1"/>
          <w:sz w:val="30"/>
          <w:szCs w:val="30"/>
        </w:rPr>
        <w:t>Overall conventional cell diagram:</w:t>
      </w:r>
      <w:r w:rsidRPr="00772FAF">
        <w:rPr>
          <w:rFonts w:ascii="Times New Roman" w:hAnsi="Times New Roman" w:cs="Times New Roman"/>
          <w:noProof/>
          <w:color w:val="000000" w:themeColor="text1"/>
          <w:sz w:val="30"/>
          <w:szCs w:val="30"/>
        </w:rPr>
        <w:t xml:space="preserve"> </w:t>
      </w:r>
      <w:r w:rsidRPr="00772FAF">
        <w:rPr>
          <w:rFonts w:ascii="Times New Roman" w:hAnsi="Times New Roman" w:cs="Times New Roman"/>
          <w:noProof/>
          <w:color w:val="000000" w:themeColor="text1"/>
          <w:sz w:val="30"/>
          <w:szCs w:val="30"/>
        </w:rPr>
        <w:drawing>
          <wp:inline distT="0" distB="0" distL="0" distR="0" wp14:anchorId="053329CF" wp14:editId="16D78DF1">
            <wp:extent cx="5943610" cy="3361174"/>
            <wp:effectExtent l="19050" t="0" r="0" b="0"/>
            <wp:docPr id="3587"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4"/>
                    <a:srcRect/>
                    <a:stretch>
                      <a:fillRect/>
                    </a:stretch>
                  </pic:blipFill>
                  <pic:spPr bwMode="auto">
                    <a:xfrm>
                      <a:off x="0" y="0"/>
                      <a:ext cx="5943600" cy="3361169"/>
                    </a:xfrm>
                    <a:prstGeom prst="rect">
                      <a:avLst/>
                    </a:prstGeom>
                    <a:noFill/>
                    <a:ln w="9525">
                      <a:noFill/>
                      <a:miter lim="800000"/>
                      <a:headEnd/>
                      <a:tailEnd/>
                    </a:ln>
                    <a:effectLst/>
                  </pic:spPr>
                </pic:pic>
              </a:graphicData>
            </a:graphic>
          </wp:inline>
        </w:drawing>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Zinc and copper reaction has a </w:t>
      </w:r>
      <w:r w:rsidRPr="00772FAF">
        <w:rPr>
          <w:rFonts w:ascii="Times New Roman" w:hAnsi="Times New Roman" w:cs="Times New Roman"/>
          <w:b/>
          <w:color w:val="000000" w:themeColor="text1"/>
          <w:sz w:val="30"/>
          <w:szCs w:val="30"/>
        </w:rPr>
        <w:t>positive</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w:t>
      </w:r>
      <w:r w:rsidRPr="00772FAF">
        <w:rPr>
          <w:rFonts w:ascii="Times New Roman" w:hAnsi="Times New Roman" w:cs="Times New Roman"/>
          <w:color w:val="000000" w:themeColor="text1"/>
          <w:sz w:val="30"/>
          <w:szCs w:val="30"/>
        </w:rPr>
        <w:t xml:space="preserve">) overall Eᶿ therefore is possible/feasible and thus Zinc can displace/reduce Copper solution. </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b)Mg and Cu</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From the table above:</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 +  2e -&gt;  Cu(s)  Eᶿ = +0.34V(higher Eᶿ /</w:t>
      </w:r>
      <w:r w:rsidRPr="00772FAF">
        <w:rPr>
          <w:rFonts w:ascii="Times New Roman" w:hAnsi="Times New Roman" w:cs="Times New Roman"/>
          <w:b/>
          <w:color w:val="000000" w:themeColor="text1"/>
          <w:sz w:val="30"/>
          <w:szCs w:val="30"/>
        </w:rPr>
        <w:t>R</w:t>
      </w:r>
      <w:r w:rsidRPr="00772FAF">
        <w:rPr>
          <w:rFonts w:ascii="Times New Roman" w:hAnsi="Times New Roman" w:cs="Times New Roman"/>
          <w:color w:val="000000" w:themeColor="text1"/>
          <w:sz w:val="30"/>
          <w:szCs w:val="30"/>
        </w:rPr>
        <w:t xml:space="preserve">ight </w:t>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 xml:space="preserve">and </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ide diagram)</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Mg</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 xml:space="preserve">(aq) +  2e -&gt;Mg(s)    Eᶿ = -2.37V(lower Eᶿ/ </w:t>
      </w:r>
      <w:r w:rsidRPr="00772FAF">
        <w:rPr>
          <w:rFonts w:ascii="Times New Roman" w:hAnsi="Times New Roman" w:cs="Times New Roman"/>
          <w:b/>
          <w:color w:val="000000" w:themeColor="text1"/>
          <w:sz w:val="30"/>
          <w:szCs w:val="30"/>
        </w:rPr>
        <w:t>L</w:t>
      </w:r>
      <w:r w:rsidRPr="00772FAF">
        <w:rPr>
          <w:rFonts w:ascii="Times New Roman" w:hAnsi="Times New Roman" w:cs="Times New Roman"/>
          <w:color w:val="000000" w:themeColor="text1"/>
          <w:sz w:val="30"/>
          <w:szCs w:val="30"/>
        </w:rPr>
        <w:t xml:space="preserve">eft </w:t>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 xml:space="preserve">and </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ide diagram)</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Mg(s) -&gt;Mg</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 +  2e    Eᶿ = +2.37(reverse lower Eᶿ to derive cell reaction / representation)</w:t>
      </w:r>
    </w:p>
    <w:p w:rsidR="0085749E" w:rsidRPr="00772FAF" w:rsidRDefault="0085749E" w:rsidP="0085749E">
      <w:pPr>
        <w:pStyle w:val="NoSpacing"/>
        <w:keepLines/>
        <w:ind w:left="4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Overall Eᶿ = </w:t>
      </w:r>
      <w:r w:rsidRPr="00772FAF">
        <w:rPr>
          <w:rFonts w:ascii="Times New Roman" w:hAnsi="Times New Roman" w:cs="Times New Roman"/>
          <w:b/>
          <w:color w:val="000000" w:themeColor="text1"/>
          <w:sz w:val="30"/>
          <w:szCs w:val="30"/>
        </w:rPr>
        <w:t>Eᶿ higher- Eᶿ lower / Eᶿ RHS - Eᶿ LHS/ Eᶿ oxidized- Eᶿ reduced</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Substituting:</w:t>
      </w:r>
    </w:p>
    <w:p w:rsidR="0085749E" w:rsidRPr="00772FAF" w:rsidRDefault="0085749E" w:rsidP="0085749E">
      <w:pPr>
        <w:pStyle w:val="NoSpacing"/>
        <w:keepLines/>
        <w:ind w:left="4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Overall Eᶿ</w:t>
      </w:r>
      <w:r w:rsidRPr="00772FAF">
        <w:rPr>
          <w:rFonts w:ascii="Times New Roman" w:hAnsi="Times New Roman" w:cs="Times New Roman"/>
          <w:color w:val="000000" w:themeColor="text1"/>
          <w:sz w:val="30"/>
          <w:szCs w:val="30"/>
        </w:rPr>
        <w:t xml:space="preserve"> = +0.34 – (- 2.37) = </w:t>
      </w:r>
      <w:r w:rsidRPr="00772FAF">
        <w:rPr>
          <w:rFonts w:ascii="Times New Roman" w:hAnsi="Times New Roman" w:cs="Times New Roman"/>
          <w:b/>
          <w:color w:val="000000" w:themeColor="text1"/>
          <w:sz w:val="30"/>
          <w:szCs w:val="30"/>
        </w:rPr>
        <w:t>+2.71V</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Overall redox equation:</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 + Mg(s)   -&gt;   Mg</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   +  Cu(s)    Eᶿ  = +2.71V</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Overall conventional cell representation:</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Mg(s) / Mg</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 1M,  // 1M,Cu</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  / Cu(s)    Eᶿ  = +2.71V</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c)Ag and Pb</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From the table above:</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2Ag</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  2e -&gt;  2Ag(s)  Eᶿ = +0.80V(higher Eᶿ /</w:t>
      </w:r>
      <w:r w:rsidRPr="00772FAF">
        <w:rPr>
          <w:rFonts w:ascii="Times New Roman" w:hAnsi="Times New Roman" w:cs="Times New Roman"/>
          <w:b/>
          <w:color w:val="000000" w:themeColor="text1"/>
          <w:sz w:val="30"/>
          <w:szCs w:val="30"/>
        </w:rPr>
        <w:t>R</w:t>
      </w:r>
      <w:r w:rsidRPr="00772FAF">
        <w:rPr>
          <w:rFonts w:ascii="Times New Roman" w:hAnsi="Times New Roman" w:cs="Times New Roman"/>
          <w:color w:val="000000" w:themeColor="text1"/>
          <w:sz w:val="30"/>
          <w:szCs w:val="30"/>
        </w:rPr>
        <w:t xml:space="preserve">ight </w:t>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 xml:space="preserve">and </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ide diagram)</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Pb</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 xml:space="preserve">(aq) +  2e -&gt;Pb(s)    Eᶿ = -0.13V(lower Eᶿ/ </w:t>
      </w:r>
      <w:r w:rsidRPr="00772FAF">
        <w:rPr>
          <w:rFonts w:ascii="Times New Roman" w:hAnsi="Times New Roman" w:cs="Times New Roman"/>
          <w:b/>
          <w:color w:val="000000" w:themeColor="text1"/>
          <w:sz w:val="30"/>
          <w:szCs w:val="30"/>
        </w:rPr>
        <w:t>L</w:t>
      </w:r>
      <w:r w:rsidRPr="00772FAF">
        <w:rPr>
          <w:rFonts w:ascii="Times New Roman" w:hAnsi="Times New Roman" w:cs="Times New Roman"/>
          <w:color w:val="000000" w:themeColor="text1"/>
          <w:sz w:val="30"/>
          <w:szCs w:val="30"/>
        </w:rPr>
        <w:t xml:space="preserve">eft </w:t>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 xml:space="preserve">and </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ide diagram)</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Pb(s) -&gt;Pb</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 +  2e    Eᶿ = +0.13(reverse lower Eᶿ to derive cell reaction / representation)</w:t>
      </w:r>
    </w:p>
    <w:p w:rsidR="0085749E" w:rsidRPr="00772FAF" w:rsidRDefault="0085749E" w:rsidP="0085749E">
      <w:pPr>
        <w:pStyle w:val="NoSpacing"/>
        <w:keepLines/>
        <w:ind w:left="4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Overall Eᶿ = </w:t>
      </w:r>
      <w:r w:rsidRPr="00772FAF">
        <w:rPr>
          <w:rFonts w:ascii="Times New Roman" w:hAnsi="Times New Roman" w:cs="Times New Roman"/>
          <w:b/>
          <w:color w:val="000000" w:themeColor="text1"/>
          <w:sz w:val="30"/>
          <w:szCs w:val="30"/>
        </w:rPr>
        <w:t>Eᶿ higher- Eᶿ lower / Eᶿ RHS - Eᶿ LHS/ Eᶿ oxidized- Eᶿ reduced</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Substituting:</w:t>
      </w:r>
    </w:p>
    <w:p w:rsidR="0085749E" w:rsidRPr="00772FAF" w:rsidRDefault="0085749E" w:rsidP="0085749E">
      <w:pPr>
        <w:pStyle w:val="NoSpacing"/>
        <w:keepLines/>
        <w:ind w:left="4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lastRenderedPageBreak/>
        <w:t xml:space="preserve"> </w:t>
      </w:r>
      <w:r w:rsidRPr="00772FAF">
        <w:rPr>
          <w:rFonts w:ascii="Times New Roman" w:hAnsi="Times New Roman" w:cs="Times New Roman"/>
          <w:b/>
          <w:color w:val="000000" w:themeColor="text1"/>
          <w:sz w:val="30"/>
          <w:szCs w:val="30"/>
        </w:rPr>
        <w:t>Overall Eᶿ</w:t>
      </w:r>
      <w:r w:rsidRPr="00772FAF">
        <w:rPr>
          <w:rFonts w:ascii="Times New Roman" w:hAnsi="Times New Roman" w:cs="Times New Roman"/>
          <w:color w:val="000000" w:themeColor="text1"/>
          <w:sz w:val="30"/>
          <w:szCs w:val="30"/>
        </w:rPr>
        <w:t xml:space="preserve"> = +0.80 – (- 0.13) = </w:t>
      </w:r>
      <w:r w:rsidRPr="00772FAF">
        <w:rPr>
          <w:rFonts w:ascii="Times New Roman" w:hAnsi="Times New Roman" w:cs="Times New Roman"/>
          <w:b/>
          <w:color w:val="000000" w:themeColor="text1"/>
          <w:sz w:val="30"/>
          <w:szCs w:val="30"/>
        </w:rPr>
        <w:t>+0.93V</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Overall redox equation:</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2Ag</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 Pb(s)   -&gt;   Pb</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   +  2Ag(s)    Eᶿ  = +0.93V</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Overall conventional cell representation:</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Pb(s) / Pb</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 1M,  // 1M,2Ag</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 Ag(s)    Eᶿ  =  +0.93V</w:t>
      </w:r>
    </w:p>
    <w:p w:rsidR="0085749E" w:rsidRPr="00772FAF" w:rsidRDefault="0085749E" w:rsidP="0085749E">
      <w:pPr>
        <w:pStyle w:val="NoSpacing"/>
        <w:keepLines/>
        <w:ind w:left="27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d)Chlorine and Bromine</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From the table above:</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2e  +  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-&gt;2Cl</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Eᶿ = +1.36V(higher Eᶿ /</w:t>
      </w:r>
      <w:r w:rsidRPr="00772FAF">
        <w:rPr>
          <w:rFonts w:ascii="Times New Roman" w:hAnsi="Times New Roman" w:cs="Times New Roman"/>
          <w:b/>
          <w:color w:val="000000" w:themeColor="text1"/>
          <w:sz w:val="30"/>
          <w:szCs w:val="30"/>
        </w:rPr>
        <w:t>R</w:t>
      </w:r>
      <w:r w:rsidRPr="00772FAF">
        <w:rPr>
          <w:rFonts w:ascii="Times New Roman" w:hAnsi="Times New Roman" w:cs="Times New Roman"/>
          <w:color w:val="000000" w:themeColor="text1"/>
          <w:sz w:val="30"/>
          <w:szCs w:val="30"/>
        </w:rPr>
        <w:t xml:space="preserve">ight </w:t>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 xml:space="preserve">and </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ide diagram)</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2e  +  Br</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(aq) -&gt;2Br</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(aq)   Eᶿ = +0.13V(lower Eᶿ/ </w:t>
      </w:r>
      <w:r w:rsidRPr="00772FAF">
        <w:rPr>
          <w:rFonts w:ascii="Times New Roman" w:hAnsi="Times New Roman" w:cs="Times New Roman"/>
          <w:b/>
          <w:color w:val="000000" w:themeColor="text1"/>
          <w:sz w:val="30"/>
          <w:szCs w:val="30"/>
        </w:rPr>
        <w:t>L</w:t>
      </w:r>
      <w:r w:rsidRPr="00772FAF">
        <w:rPr>
          <w:rFonts w:ascii="Times New Roman" w:hAnsi="Times New Roman" w:cs="Times New Roman"/>
          <w:color w:val="000000" w:themeColor="text1"/>
          <w:sz w:val="30"/>
          <w:szCs w:val="30"/>
        </w:rPr>
        <w:t xml:space="preserve">eft </w:t>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 xml:space="preserve">and </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ide diagram)</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2Br</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-&gt; Br</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(aq) +  2e    Eᶿ = -0.13(reverse lower Eᶿ to derive cell reaction / representation)</w:t>
      </w:r>
    </w:p>
    <w:p w:rsidR="0085749E" w:rsidRPr="00772FAF" w:rsidRDefault="0085749E" w:rsidP="0085749E">
      <w:pPr>
        <w:pStyle w:val="NoSpacing"/>
        <w:keepLines/>
        <w:ind w:left="4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Overall Eᶿ = </w:t>
      </w:r>
      <w:r w:rsidRPr="00772FAF">
        <w:rPr>
          <w:rFonts w:ascii="Times New Roman" w:hAnsi="Times New Roman" w:cs="Times New Roman"/>
          <w:b/>
          <w:color w:val="000000" w:themeColor="text1"/>
          <w:sz w:val="30"/>
          <w:szCs w:val="30"/>
        </w:rPr>
        <w:t>Eᶿ higher- Eᶿ lower / Eᶿ RHS - Eᶿ LHS/ Eᶿ oxidized- Eᶿ reduced</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Substituting:</w:t>
      </w:r>
    </w:p>
    <w:p w:rsidR="0085749E" w:rsidRPr="00772FAF" w:rsidRDefault="0085749E" w:rsidP="0085749E">
      <w:pPr>
        <w:pStyle w:val="NoSpacing"/>
        <w:keepLines/>
        <w:ind w:left="4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Overall Eᶿ</w:t>
      </w:r>
      <w:r w:rsidRPr="00772FAF">
        <w:rPr>
          <w:rFonts w:ascii="Times New Roman" w:hAnsi="Times New Roman" w:cs="Times New Roman"/>
          <w:color w:val="000000" w:themeColor="text1"/>
          <w:sz w:val="30"/>
          <w:szCs w:val="30"/>
        </w:rPr>
        <w:t xml:space="preserve"> =  - 0.13 – (- 1.36) = </w:t>
      </w:r>
      <w:r w:rsidRPr="00772FAF">
        <w:rPr>
          <w:rFonts w:ascii="Times New Roman" w:hAnsi="Times New Roman" w:cs="Times New Roman"/>
          <w:b/>
          <w:color w:val="000000" w:themeColor="text1"/>
          <w:sz w:val="30"/>
          <w:szCs w:val="30"/>
        </w:rPr>
        <w:t>+1.23V</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Overall redox equation:</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2Br</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 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-&gt;   2Cl</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  Br</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(aq)    Eᶿ  = +1.23V</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Overall conventional cell representation:</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2Cl</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1M,  // 1M, 2Br</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 Br</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(aq)    Eᶿ  =  +1.23V</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Chlorine displaces bromine  from bromine water. When chlorine gas is thus bubbled in bromine water, the pale </w:t>
      </w:r>
      <w:r w:rsidRPr="00772FAF">
        <w:rPr>
          <w:rFonts w:ascii="Times New Roman" w:hAnsi="Times New Roman" w:cs="Times New Roman"/>
          <w:b/>
          <w:color w:val="000000" w:themeColor="text1"/>
          <w:sz w:val="30"/>
          <w:szCs w:val="30"/>
        </w:rPr>
        <w:t>green</w:t>
      </w:r>
      <w:r w:rsidRPr="00772FAF">
        <w:rPr>
          <w:rFonts w:ascii="Times New Roman" w:hAnsi="Times New Roman" w:cs="Times New Roman"/>
          <w:color w:val="000000" w:themeColor="text1"/>
          <w:sz w:val="30"/>
          <w:szCs w:val="30"/>
        </w:rPr>
        <w:t xml:space="preserve"> colour </w:t>
      </w:r>
      <w:r w:rsidRPr="00772FAF">
        <w:rPr>
          <w:rFonts w:ascii="Times New Roman" w:hAnsi="Times New Roman" w:cs="Times New Roman"/>
          <w:b/>
          <w:color w:val="000000" w:themeColor="text1"/>
          <w:sz w:val="30"/>
          <w:szCs w:val="30"/>
        </w:rPr>
        <w:t>fades</w:t>
      </w:r>
      <w:r w:rsidRPr="00772FAF">
        <w:rPr>
          <w:rFonts w:ascii="Times New Roman" w:hAnsi="Times New Roman" w:cs="Times New Roman"/>
          <w:color w:val="000000" w:themeColor="text1"/>
          <w:sz w:val="30"/>
          <w:szCs w:val="30"/>
        </w:rPr>
        <w:t xml:space="preserve"> as displacement takes place and a </w:t>
      </w:r>
      <w:r w:rsidRPr="00772FAF">
        <w:rPr>
          <w:rFonts w:ascii="Times New Roman" w:hAnsi="Times New Roman" w:cs="Times New Roman"/>
          <w:b/>
          <w:color w:val="000000" w:themeColor="text1"/>
          <w:sz w:val="30"/>
          <w:szCs w:val="30"/>
        </w:rPr>
        <w:t>brown</w:t>
      </w:r>
      <w:r w:rsidRPr="00772FAF">
        <w:rPr>
          <w:rFonts w:ascii="Times New Roman" w:hAnsi="Times New Roman" w:cs="Times New Roman"/>
          <w:color w:val="000000" w:themeColor="text1"/>
          <w:sz w:val="30"/>
          <w:szCs w:val="30"/>
        </w:rPr>
        <w:t xml:space="preserve"> solution containing dissolved bromine liquid is </w:t>
      </w:r>
      <w:r w:rsidRPr="00772FAF">
        <w:rPr>
          <w:rFonts w:ascii="Times New Roman" w:hAnsi="Times New Roman" w:cs="Times New Roman"/>
          <w:b/>
          <w:color w:val="000000" w:themeColor="text1"/>
          <w:sz w:val="30"/>
          <w:szCs w:val="30"/>
        </w:rPr>
        <w:t>formed</w:t>
      </w:r>
      <w:r w:rsidRPr="00772FAF">
        <w:rPr>
          <w:rFonts w:ascii="Times New Roman" w:hAnsi="Times New Roman" w:cs="Times New Roman"/>
          <w:color w:val="000000" w:themeColor="text1"/>
          <w:sz w:val="30"/>
          <w:szCs w:val="30"/>
        </w:rPr>
        <w:t xml:space="preserve">. This reaction is feasible /possible because the overall redox reaction has a </w:t>
      </w:r>
      <w:r w:rsidRPr="00772FAF">
        <w:rPr>
          <w:rFonts w:ascii="Times New Roman" w:hAnsi="Times New Roman" w:cs="Times New Roman"/>
          <w:b/>
          <w:color w:val="000000" w:themeColor="text1"/>
          <w:sz w:val="30"/>
          <w:szCs w:val="30"/>
        </w:rPr>
        <w:t>positive</w:t>
      </w:r>
      <w:r w:rsidRPr="00772FAF">
        <w:rPr>
          <w:rFonts w:ascii="Times New Roman" w:hAnsi="Times New Roman" w:cs="Times New Roman"/>
          <w:color w:val="000000" w:themeColor="text1"/>
          <w:sz w:val="30"/>
          <w:szCs w:val="30"/>
        </w:rPr>
        <w:t xml:space="preserve"> Eᶿ value.  </w:t>
      </w:r>
    </w:p>
    <w:p w:rsidR="0085749E" w:rsidRPr="00772FAF" w:rsidRDefault="0085749E" w:rsidP="0085749E">
      <w:pPr>
        <w:pStyle w:val="NoSpacing"/>
        <w:keepLines/>
        <w:ind w:left="27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e)Strongest oxidizing agent and the strongest reducing agent.</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From the table above:</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2e  +  F</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-&gt;2F</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Eᶿ = +2.87V(highest Eᶿ /strongest oxidizing agent)</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2e  +  2K</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-&gt;2K</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Eᶿ = -2.92V(lowest Eᶿ/ strongest reducing agent)</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2K</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-&gt; 2K</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  2e    Eᶿ = +2.92V (reverse lower Eᶿ to derive cell reaction / representation)</w:t>
      </w:r>
    </w:p>
    <w:p w:rsidR="0085749E" w:rsidRPr="00772FAF" w:rsidRDefault="0085749E" w:rsidP="0085749E">
      <w:pPr>
        <w:pStyle w:val="NoSpacing"/>
        <w:keepLines/>
        <w:ind w:left="4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Overall Eᶿ = </w:t>
      </w:r>
      <w:r w:rsidRPr="00772FAF">
        <w:rPr>
          <w:rFonts w:ascii="Times New Roman" w:hAnsi="Times New Roman" w:cs="Times New Roman"/>
          <w:b/>
          <w:color w:val="000000" w:themeColor="text1"/>
          <w:sz w:val="30"/>
          <w:szCs w:val="30"/>
        </w:rPr>
        <w:t>Eᶿ higher- Eᶿ lower / Eᶿ RHS - Eᶿ LHS/ Eᶿ oxidized- Eᶿ reduced</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Substituting:</w:t>
      </w:r>
    </w:p>
    <w:p w:rsidR="0085749E" w:rsidRPr="00772FAF" w:rsidRDefault="0085749E" w:rsidP="0085749E">
      <w:pPr>
        <w:pStyle w:val="NoSpacing"/>
        <w:keepLines/>
        <w:ind w:left="4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Overall Eᶿ</w:t>
      </w:r>
      <w:r w:rsidRPr="00772FAF">
        <w:rPr>
          <w:rFonts w:ascii="Times New Roman" w:hAnsi="Times New Roman" w:cs="Times New Roman"/>
          <w:color w:val="000000" w:themeColor="text1"/>
          <w:sz w:val="30"/>
          <w:szCs w:val="30"/>
        </w:rPr>
        <w:t xml:space="preserve"> =  +2.87 – (-2.92) = </w:t>
      </w:r>
      <w:r w:rsidRPr="00772FAF">
        <w:rPr>
          <w:rFonts w:ascii="Times New Roman" w:hAnsi="Times New Roman" w:cs="Times New Roman"/>
          <w:b/>
          <w:color w:val="000000" w:themeColor="text1"/>
          <w:sz w:val="30"/>
          <w:szCs w:val="30"/>
        </w:rPr>
        <w:t>+5.79V</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Overall redox equation:</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+ 2K(s)   -&gt;   2F</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  2K</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Eᶿ  = +5.79V</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Overall conventional cell representation:</w:t>
      </w:r>
    </w:p>
    <w:p w:rsidR="0085749E" w:rsidRPr="00772FAF" w:rsidRDefault="0085749E" w:rsidP="0085749E">
      <w:pPr>
        <w:pStyle w:val="NoSpacing"/>
        <w:keepLines/>
        <w:ind w:left="4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2K(s) / 2K</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(aq),1M,  // 1M, 2F</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 F</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Eᶿ  = +5.79V</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redox reactions in an electrochemical/voltaic is commercially applied to make the: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(a)Dry /primary/Laclanche cell.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(b)Wet /secondary /accumulators.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(a)Dry/primary/Laclanche cell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Examine a used dry cell.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 Note the positive and the negative terminal of the cell. Carefully using a knife cut a cross section from one terminal to the other.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dry cell consist of a </w:t>
      </w:r>
      <w:r w:rsidRPr="00772FAF">
        <w:rPr>
          <w:rFonts w:ascii="Times New Roman" w:hAnsi="Times New Roman" w:cs="Times New Roman"/>
          <w:b/>
          <w:color w:val="000000" w:themeColor="text1"/>
          <w:sz w:val="30"/>
          <w:szCs w:val="30"/>
        </w:rPr>
        <w:t>Zinc can</w:t>
      </w:r>
      <w:r w:rsidRPr="00772FAF">
        <w:rPr>
          <w:rFonts w:ascii="Times New Roman" w:hAnsi="Times New Roman" w:cs="Times New Roman"/>
          <w:color w:val="000000" w:themeColor="text1"/>
          <w:sz w:val="30"/>
          <w:szCs w:val="30"/>
        </w:rPr>
        <w:t xml:space="preserve"> containing a </w:t>
      </w:r>
      <w:r w:rsidRPr="00772FAF">
        <w:rPr>
          <w:rFonts w:ascii="Times New Roman" w:hAnsi="Times New Roman" w:cs="Times New Roman"/>
          <w:b/>
          <w:color w:val="000000" w:themeColor="text1"/>
          <w:sz w:val="30"/>
          <w:szCs w:val="30"/>
        </w:rPr>
        <w:t>graphite rod</w:t>
      </w:r>
      <w:r w:rsidRPr="00772FAF">
        <w:rPr>
          <w:rFonts w:ascii="Times New Roman" w:hAnsi="Times New Roman" w:cs="Times New Roman"/>
          <w:color w:val="000000" w:themeColor="text1"/>
          <w:sz w:val="30"/>
          <w:szCs w:val="30"/>
        </w:rPr>
        <w:t xml:space="preserve"> at the </w:t>
      </w:r>
      <w:r w:rsidRPr="00772FAF">
        <w:rPr>
          <w:rFonts w:ascii="Times New Roman" w:hAnsi="Times New Roman" w:cs="Times New Roman"/>
          <w:b/>
          <w:color w:val="000000" w:themeColor="text1"/>
          <w:sz w:val="30"/>
          <w:szCs w:val="30"/>
        </w:rPr>
        <w:t>centre</w:t>
      </w:r>
      <w:r w:rsidRPr="00772FAF">
        <w:rPr>
          <w:rFonts w:ascii="Times New Roman" w:hAnsi="Times New Roman" w:cs="Times New Roman"/>
          <w:color w:val="000000" w:themeColor="text1"/>
          <w:sz w:val="30"/>
          <w:szCs w:val="30"/>
        </w:rPr>
        <w:t xml:space="preserve"> surrounded by a </w:t>
      </w:r>
      <w:r w:rsidRPr="00772FAF">
        <w:rPr>
          <w:rFonts w:ascii="Times New Roman" w:hAnsi="Times New Roman" w:cs="Times New Roman"/>
          <w:b/>
          <w:color w:val="000000" w:themeColor="text1"/>
          <w:sz w:val="30"/>
          <w:szCs w:val="30"/>
        </w:rPr>
        <w:t>paste</w:t>
      </w:r>
      <w:r w:rsidRPr="00772FAF">
        <w:rPr>
          <w:rFonts w:ascii="Times New Roman" w:hAnsi="Times New Roman" w:cs="Times New Roman"/>
          <w:color w:val="000000" w:themeColor="text1"/>
          <w:sz w:val="30"/>
          <w:szCs w:val="30"/>
        </w:rPr>
        <w:t xml:space="preserve"> of;</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-Ammonium chloride</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-Zinc chloride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-powdered manganese (IV) oxide mixed with Carbon.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Zinc acts/serve as the negative terminal where it ionizes/dissociates: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666D22AD" wp14:editId="03D835AC">
            <wp:extent cx="3648710" cy="3303905"/>
            <wp:effectExtent l="19050" t="19050" r="27940" b="10795"/>
            <wp:docPr id="35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3648710" cy="3303905"/>
                    </a:xfrm>
                    <a:prstGeom prst="rect">
                      <a:avLst/>
                    </a:prstGeom>
                    <a:noFill/>
                    <a:ln w="9525">
                      <a:solidFill>
                        <a:srgbClr val="FF0000"/>
                      </a:solidFill>
                      <a:miter lim="800000"/>
                      <a:headEnd/>
                      <a:tailEnd/>
                    </a:ln>
                  </pic:spPr>
                </pic:pic>
              </a:graphicData>
            </a:graphic>
          </wp:inline>
        </w:drawing>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Zn(s) </w:t>
      </w:r>
      <w:r w:rsidRPr="00772FAF">
        <w:rPr>
          <w:rFonts w:ascii="Times New Roman" w:hAnsi="Times New Roman" w:cs="Times New Roman"/>
          <w:b/>
          <w:color w:val="000000" w:themeColor="text1"/>
          <w:sz w:val="30"/>
          <w:szCs w:val="30"/>
        </w:rPr>
        <w:tab/>
        <w:t xml:space="preserve">  -&gt;</w:t>
      </w:r>
      <w:r w:rsidRPr="00772FAF">
        <w:rPr>
          <w:rFonts w:ascii="Times New Roman" w:hAnsi="Times New Roman" w:cs="Times New Roman"/>
          <w:b/>
          <w:color w:val="000000" w:themeColor="text1"/>
          <w:sz w:val="30"/>
          <w:szCs w:val="30"/>
        </w:rPr>
        <w:tab/>
        <w:t>Zn</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(aq)  +   2e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Ammonium ions in ammonium chloride serve as the positive terminal where it is converted to ammonia gas and hydrogen gas.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2NH</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(aq)  +   2e  -&gt; 2NH</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(g) + 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Ammonia forms a complex salt / compound /(Zn(NH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4</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(aq) / tetramminezinc(II) complex with the Zinc chloride in the paste.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Manganese (IV) oxide oxidizes the hydrogen produced at the electrodes to water preventing any bubbles from coating the carbon terminal which would reduce the efficiency of the cell.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Ammonium chloride is used as paste because the solid does not conduct electricity because the ions are fused/not mobile.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Since the reactants are used up, the dry /primary /Laclanche cell cannot provide continous supply of electricity.The process of restoring the reactants is called </w:t>
      </w:r>
      <w:r w:rsidRPr="00772FAF">
        <w:rPr>
          <w:rFonts w:ascii="Times New Roman" w:hAnsi="Times New Roman" w:cs="Times New Roman"/>
          <w:b/>
          <w:color w:val="000000" w:themeColor="text1"/>
          <w:sz w:val="30"/>
          <w:szCs w:val="30"/>
        </w:rPr>
        <w:t>recharging.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b)Wet/Secondary/Accumulators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1. Wet/Secondary/Accumulators are </w:t>
      </w:r>
      <w:r w:rsidRPr="00772FAF">
        <w:rPr>
          <w:rFonts w:ascii="Times New Roman" w:hAnsi="Times New Roman" w:cs="Times New Roman"/>
          <w:b/>
          <w:color w:val="000000" w:themeColor="text1"/>
          <w:sz w:val="30"/>
          <w:szCs w:val="30"/>
        </w:rPr>
        <w:t>rechargeable</w:t>
      </w:r>
      <w:r w:rsidRPr="00772FAF">
        <w:rPr>
          <w:rFonts w:ascii="Times New Roman" w:hAnsi="Times New Roman" w:cs="Times New Roman"/>
          <w:color w:val="000000" w:themeColor="text1"/>
          <w:sz w:val="30"/>
          <w:szCs w:val="30"/>
        </w:rPr>
        <w:t xml:space="preserve"> unlike dry /primary /Laclanche cells.Wet/Secondary/Accumulators are made up of:</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w:t>
      </w:r>
      <w:r w:rsidRPr="00772FAF">
        <w:rPr>
          <w:rFonts w:ascii="Times New Roman" w:hAnsi="Times New Roman" w:cs="Times New Roman"/>
          <w:b/>
          <w:color w:val="000000" w:themeColor="text1"/>
          <w:sz w:val="30"/>
          <w:szCs w:val="30"/>
        </w:rPr>
        <w:t>Lead</w:t>
      </w:r>
      <w:r w:rsidRPr="00772FAF">
        <w:rPr>
          <w:rFonts w:ascii="Times New Roman" w:hAnsi="Times New Roman" w:cs="Times New Roman"/>
          <w:color w:val="000000" w:themeColor="text1"/>
          <w:sz w:val="30"/>
          <w:szCs w:val="30"/>
        </w:rPr>
        <w:t xml:space="preserve"> plate that forms the </w:t>
      </w:r>
      <w:r w:rsidRPr="00772FAF">
        <w:rPr>
          <w:rFonts w:ascii="Times New Roman" w:hAnsi="Times New Roman" w:cs="Times New Roman"/>
          <w:b/>
          <w:color w:val="000000" w:themeColor="text1"/>
          <w:sz w:val="30"/>
          <w:szCs w:val="30"/>
        </w:rPr>
        <w:t>negative</w:t>
      </w:r>
      <w:r w:rsidRPr="00772FAF">
        <w:rPr>
          <w:rFonts w:ascii="Times New Roman" w:hAnsi="Times New Roman" w:cs="Times New Roman"/>
          <w:color w:val="000000" w:themeColor="text1"/>
          <w:sz w:val="30"/>
          <w:szCs w:val="30"/>
        </w:rPr>
        <w:t xml:space="preserve"> terminal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ab/>
        <w:t>(ii)</w:t>
      </w:r>
      <w:r w:rsidRPr="00772FAF">
        <w:rPr>
          <w:rFonts w:ascii="Times New Roman" w:hAnsi="Times New Roman" w:cs="Times New Roman"/>
          <w:b/>
          <w:color w:val="000000" w:themeColor="text1"/>
          <w:sz w:val="30"/>
          <w:szCs w:val="30"/>
        </w:rPr>
        <w:t>Lead(IV) oxide</w:t>
      </w:r>
      <w:r w:rsidRPr="00772FAF">
        <w:rPr>
          <w:rFonts w:ascii="Times New Roman" w:hAnsi="Times New Roman" w:cs="Times New Roman"/>
          <w:color w:val="000000" w:themeColor="text1"/>
          <w:sz w:val="30"/>
          <w:szCs w:val="30"/>
        </w:rPr>
        <w:t xml:space="preserve"> that forms the </w:t>
      </w:r>
      <w:r w:rsidRPr="00772FAF">
        <w:rPr>
          <w:rFonts w:ascii="Times New Roman" w:hAnsi="Times New Roman" w:cs="Times New Roman"/>
          <w:b/>
          <w:color w:val="000000" w:themeColor="text1"/>
          <w:sz w:val="30"/>
          <w:szCs w:val="30"/>
        </w:rPr>
        <w:t>positive</w:t>
      </w:r>
      <w:r w:rsidRPr="00772FAF">
        <w:rPr>
          <w:rFonts w:ascii="Times New Roman" w:hAnsi="Times New Roman" w:cs="Times New Roman"/>
          <w:color w:val="000000" w:themeColor="text1"/>
          <w:sz w:val="30"/>
          <w:szCs w:val="30"/>
        </w:rPr>
        <w:t xml:space="preserve"> terminal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2.The two electrodes are dipped in concentrated sulphuric(VI) acid of a relative density 1.2/1.3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3.At the negative terminal,lead ionizes /dissolves;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Pb(s)     -&gt;  Pb</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  2e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4.At the positive terminal,</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Lead(IV) oxide </w:t>
      </w:r>
      <w:r w:rsidRPr="00772FAF">
        <w:rPr>
          <w:rFonts w:ascii="Times New Roman" w:hAnsi="Times New Roman" w:cs="Times New Roman"/>
          <w:b/>
          <w:color w:val="000000" w:themeColor="text1"/>
          <w:sz w:val="30"/>
          <w:szCs w:val="30"/>
        </w:rPr>
        <w:t>reacts</w:t>
      </w:r>
      <w:r w:rsidRPr="00772FAF">
        <w:rPr>
          <w:rFonts w:ascii="Times New Roman" w:hAnsi="Times New Roman" w:cs="Times New Roman"/>
          <w:color w:val="000000" w:themeColor="text1"/>
          <w:sz w:val="30"/>
          <w:szCs w:val="30"/>
        </w:rPr>
        <w:t xml:space="preserve"> with the hydrogen ions in sulphuric(VI)acid to form Pb</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(aq) ions;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PbO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(s)    + 4H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(aq) + 2e -&gt;  Pb</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(aq)  +</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O(l)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(ii) Pb</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(aq) ions formed </w:t>
      </w:r>
      <w:r w:rsidRPr="00772FAF">
        <w:rPr>
          <w:rFonts w:ascii="Times New Roman" w:hAnsi="Times New Roman" w:cs="Times New Roman"/>
          <w:b/>
          <w:color w:val="000000" w:themeColor="text1"/>
          <w:sz w:val="30"/>
          <w:szCs w:val="30"/>
        </w:rPr>
        <w:t>instantly</w:t>
      </w:r>
      <w:r w:rsidRPr="00772FAF">
        <w:rPr>
          <w:rFonts w:ascii="Times New Roman" w:hAnsi="Times New Roman" w:cs="Times New Roman"/>
          <w:color w:val="000000" w:themeColor="text1"/>
          <w:sz w:val="30"/>
          <w:szCs w:val="30"/>
        </w:rPr>
        <w:t xml:space="preserve"> react with sulphate (VI) ions/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(aq) from sulphuric (VI)acid to form </w:t>
      </w:r>
      <w:r w:rsidRPr="00772FAF">
        <w:rPr>
          <w:rFonts w:ascii="Times New Roman" w:hAnsi="Times New Roman" w:cs="Times New Roman"/>
          <w:b/>
          <w:color w:val="000000" w:themeColor="text1"/>
          <w:sz w:val="30"/>
          <w:szCs w:val="30"/>
        </w:rPr>
        <w:t>insoluble</w:t>
      </w:r>
      <w:r w:rsidRPr="00772FAF">
        <w:rPr>
          <w:rFonts w:ascii="Times New Roman" w:hAnsi="Times New Roman" w:cs="Times New Roman"/>
          <w:color w:val="000000" w:themeColor="text1"/>
          <w:sz w:val="30"/>
          <w:szCs w:val="30"/>
        </w:rPr>
        <w:t xml:space="preserve"> Lead(II) sulphate (VI).</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Pb</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(aq)   +  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(aq) -&gt;  PbSO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rPr>
        <w: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5.The </w:t>
      </w:r>
      <w:r w:rsidRPr="00772FAF">
        <w:rPr>
          <w:rFonts w:ascii="Times New Roman" w:hAnsi="Times New Roman" w:cs="Times New Roman"/>
          <w:b/>
          <w:color w:val="000000" w:themeColor="text1"/>
          <w:sz w:val="30"/>
          <w:szCs w:val="30"/>
        </w:rPr>
        <w:t>overall</w:t>
      </w:r>
      <w:r w:rsidRPr="00772FAF">
        <w:rPr>
          <w:rFonts w:ascii="Times New Roman" w:hAnsi="Times New Roman" w:cs="Times New Roman"/>
          <w:color w:val="000000" w:themeColor="text1"/>
          <w:sz w:val="30"/>
          <w:szCs w:val="30"/>
        </w:rPr>
        <w:t xml:space="preserve"> cell reaction is called </w:t>
      </w:r>
      <w:r w:rsidRPr="00772FAF">
        <w:rPr>
          <w:rFonts w:ascii="Times New Roman" w:hAnsi="Times New Roman" w:cs="Times New Roman"/>
          <w:b/>
          <w:color w:val="000000" w:themeColor="text1"/>
          <w:sz w:val="30"/>
          <w:szCs w:val="30"/>
        </w:rPr>
        <w:t>discharging</w:t>
      </w:r>
    </w:p>
    <w:p w:rsidR="0085749E" w:rsidRPr="00772FAF" w:rsidRDefault="0085749E" w:rsidP="0085749E">
      <w:pPr>
        <w:pStyle w:val="NoSpacing"/>
        <w:keepLines/>
        <w:ind w:left="4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PbO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(s)  +Pb(s) + 4H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(aq) + 2SO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(aq)-&gt; 2PbSO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rPr>
        <w:t>(s) +</w:t>
      </w:r>
      <w:r w:rsidRPr="00772FAF">
        <w:rPr>
          <w:rFonts w:ascii="Times New Roman" w:hAnsi="Times New Roman" w:cs="Times New Roman"/>
          <w:color w:val="000000" w:themeColor="text1"/>
          <w:sz w:val="30"/>
          <w:szCs w:val="30"/>
        </w:rPr>
        <w:t xml:space="preserve"> 2</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O(l)</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Eᶿ = +2.0V</w:t>
      </w:r>
    </w:p>
    <w:p w:rsidR="0085749E" w:rsidRPr="00772FAF" w:rsidRDefault="0085749E" w:rsidP="0085749E">
      <w:pPr>
        <w:pStyle w:val="NoSpacing"/>
        <w:keepLines/>
        <w:ind w:left="36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6.The insoluble Lead(II) sulphate (VI) formed should not be left for long since fine Lead(II) sulphate (VI) will change to a course non-reversible and inactive form making the cell less efficient.</w:t>
      </w:r>
    </w:p>
    <w:p w:rsidR="0085749E" w:rsidRPr="00772FAF" w:rsidRDefault="0085749E" w:rsidP="0085749E">
      <w:pPr>
        <w:pStyle w:val="NoSpacing"/>
        <w:keepLines/>
        <w:ind w:left="36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As the battery discharges ,lead and lead(IV)oxide are depleted/finished/reduced and the concentration of sulphuric(VI)acid decreases.</w:t>
      </w:r>
    </w:p>
    <w:p w:rsidR="0085749E" w:rsidRPr="00772FAF" w:rsidRDefault="0085749E" w:rsidP="0085749E">
      <w:pPr>
        <w:pStyle w:val="NoSpacing"/>
        <w:keepLines/>
        <w:numPr>
          <w:ilvl w:val="0"/>
          <w:numId w:val="11"/>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During </w:t>
      </w:r>
      <w:r w:rsidRPr="00772FAF">
        <w:rPr>
          <w:rFonts w:ascii="Times New Roman" w:hAnsi="Times New Roman" w:cs="Times New Roman"/>
          <w:b/>
          <w:color w:val="000000" w:themeColor="text1"/>
          <w:sz w:val="30"/>
          <w:szCs w:val="30"/>
        </w:rPr>
        <w:t>recharging</w:t>
      </w:r>
      <w:r w:rsidRPr="00772FAF">
        <w:rPr>
          <w:rFonts w:ascii="Times New Roman" w:hAnsi="Times New Roman" w:cs="Times New Roman"/>
          <w:color w:val="000000" w:themeColor="text1"/>
          <w:sz w:val="30"/>
          <w:szCs w:val="30"/>
        </w:rPr>
        <w:t>, the electrode reaction is reversed as below:</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2PbSO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rPr>
        <w:t>(s) +</w:t>
      </w:r>
      <w:r w:rsidRPr="00772FAF">
        <w:rPr>
          <w:rFonts w:ascii="Times New Roman" w:hAnsi="Times New Roman" w:cs="Times New Roman"/>
          <w:color w:val="000000" w:themeColor="text1"/>
          <w:sz w:val="30"/>
          <w:szCs w:val="30"/>
        </w:rPr>
        <w:t xml:space="preserve"> 2</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O(l) -&gt;PbO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(s)  +Pb(s) + 4H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(aq) + 2SO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(aq)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8. A car battery has six Lead-acid cells making a total of 12 volts.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(iii)ELECTROLYSIS (ELECTROLYTIC CELL)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 xml:space="preserve">.Electrolysis is defined simply as the </w:t>
      </w:r>
      <w:r w:rsidRPr="00772FAF">
        <w:rPr>
          <w:rFonts w:ascii="Times New Roman" w:hAnsi="Times New Roman" w:cs="Times New Roman"/>
          <w:b/>
          <w:color w:val="000000" w:themeColor="text1"/>
          <w:sz w:val="30"/>
          <w:szCs w:val="30"/>
        </w:rPr>
        <w:t>decomposition</w:t>
      </w:r>
      <w:r w:rsidRPr="00772FAF">
        <w:rPr>
          <w:rFonts w:ascii="Times New Roman" w:hAnsi="Times New Roman" w:cs="Times New Roman"/>
          <w:color w:val="000000" w:themeColor="text1"/>
          <w:sz w:val="30"/>
          <w:szCs w:val="30"/>
        </w:rPr>
        <w:t xml:space="preserve"> of a </w:t>
      </w:r>
      <w:r w:rsidRPr="00772FAF">
        <w:rPr>
          <w:rFonts w:ascii="Times New Roman" w:hAnsi="Times New Roman" w:cs="Times New Roman"/>
          <w:b/>
          <w:color w:val="000000" w:themeColor="text1"/>
          <w:sz w:val="30"/>
          <w:szCs w:val="30"/>
        </w:rPr>
        <w:t>compound</w:t>
      </w:r>
      <w:r w:rsidRPr="00772FAF">
        <w:rPr>
          <w:rFonts w:ascii="Times New Roman" w:hAnsi="Times New Roman" w:cs="Times New Roman"/>
          <w:color w:val="000000" w:themeColor="text1"/>
          <w:sz w:val="30"/>
          <w:szCs w:val="30"/>
        </w:rPr>
        <w:t xml:space="preserve"> by an electric current/</w:t>
      </w:r>
      <w:r w:rsidRPr="00772FAF">
        <w:rPr>
          <w:rFonts w:ascii="Times New Roman" w:hAnsi="Times New Roman" w:cs="Times New Roman"/>
          <w:b/>
          <w:color w:val="000000" w:themeColor="text1"/>
          <w:sz w:val="30"/>
          <w:szCs w:val="30"/>
        </w:rPr>
        <w:t>electricity</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compound that is decomposed by an electric current is called an electrolyte. Some electrolytes are </w:t>
      </w:r>
      <w:r w:rsidRPr="00772FAF">
        <w:rPr>
          <w:rFonts w:ascii="Times New Roman" w:hAnsi="Times New Roman" w:cs="Times New Roman"/>
          <w:b/>
          <w:color w:val="000000" w:themeColor="text1"/>
          <w:sz w:val="30"/>
          <w:szCs w:val="30"/>
        </w:rPr>
        <w:t>weak</w:t>
      </w:r>
      <w:r w:rsidRPr="00772FAF">
        <w:rPr>
          <w:rFonts w:ascii="Times New Roman" w:hAnsi="Times New Roman" w:cs="Times New Roman"/>
          <w:color w:val="000000" w:themeColor="text1"/>
          <w:sz w:val="30"/>
          <w:szCs w:val="30"/>
        </w:rPr>
        <w:t xml:space="preserve"> while others are </w:t>
      </w:r>
      <w:r w:rsidRPr="00772FAF">
        <w:rPr>
          <w:rFonts w:ascii="Times New Roman" w:hAnsi="Times New Roman" w:cs="Times New Roman"/>
          <w:b/>
          <w:color w:val="000000" w:themeColor="text1"/>
          <w:sz w:val="30"/>
          <w:szCs w:val="30"/>
        </w:rPr>
        <w:t>strong</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.Strong electrolytes are those that are fully ionized/dissociated into (many) ions.    Common strong electrolytes include: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(i)all </w:t>
      </w:r>
      <w:r w:rsidRPr="00772FAF">
        <w:rPr>
          <w:rFonts w:ascii="Times New Roman" w:hAnsi="Times New Roman" w:cs="Times New Roman"/>
          <w:b/>
          <w:color w:val="000000" w:themeColor="text1"/>
          <w:sz w:val="30"/>
          <w:szCs w:val="30"/>
        </w:rPr>
        <w:t>mineral</w:t>
      </w:r>
      <w:r w:rsidRPr="00772FAF">
        <w:rPr>
          <w:rFonts w:ascii="Times New Roman" w:hAnsi="Times New Roman" w:cs="Times New Roman"/>
          <w:color w:val="000000" w:themeColor="text1"/>
          <w:sz w:val="30"/>
          <w:szCs w:val="30"/>
        </w:rPr>
        <w:t xml:space="preserve"> acids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(ii)all strong </w:t>
      </w:r>
      <w:r w:rsidRPr="00772FAF">
        <w:rPr>
          <w:rFonts w:ascii="Times New Roman" w:hAnsi="Times New Roman" w:cs="Times New Roman"/>
          <w:b/>
          <w:color w:val="000000" w:themeColor="text1"/>
          <w:sz w:val="30"/>
          <w:szCs w:val="30"/>
        </w:rPr>
        <w:t>alkalis</w:t>
      </w:r>
      <w:r w:rsidRPr="00772FAF">
        <w:rPr>
          <w:rFonts w:ascii="Times New Roman" w:hAnsi="Times New Roman" w:cs="Times New Roman"/>
          <w:color w:val="000000" w:themeColor="text1"/>
          <w:sz w:val="30"/>
          <w:szCs w:val="30"/>
        </w:rPr>
        <w:t>/sodium hydroxide/potassium hydroxide.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(iii)all soluble </w:t>
      </w:r>
      <w:r w:rsidRPr="00772FAF">
        <w:rPr>
          <w:rFonts w:ascii="Times New Roman" w:hAnsi="Times New Roman" w:cs="Times New Roman"/>
          <w:b/>
          <w:color w:val="000000" w:themeColor="text1"/>
          <w:sz w:val="30"/>
          <w:szCs w:val="30"/>
        </w:rPr>
        <w:t>salts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3</w:t>
      </w:r>
      <w:r w:rsidRPr="00772FAF">
        <w:rPr>
          <w:rFonts w:ascii="Times New Roman" w:hAnsi="Times New Roman" w:cs="Times New Roman"/>
          <w:color w:val="000000" w:themeColor="text1"/>
          <w:sz w:val="30"/>
          <w:szCs w:val="30"/>
        </w:rPr>
        <w:t xml:space="preserve">.Weak electrolytes are those that are partially/partly ionized/dissociated into (few) ions.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Common weak electrolytes include: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(i)all </w:t>
      </w:r>
      <w:r w:rsidRPr="00772FAF">
        <w:rPr>
          <w:rFonts w:ascii="Times New Roman" w:hAnsi="Times New Roman" w:cs="Times New Roman"/>
          <w:b/>
          <w:color w:val="000000" w:themeColor="text1"/>
          <w:sz w:val="30"/>
          <w:szCs w:val="30"/>
        </w:rPr>
        <w:t>organic</w:t>
      </w:r>
      <w:r w:rsidRPr="00772FAF">
        <w:rPr>
          <w:rFonts w:ascii="Times New Roman" w:hAnsi="Times New Roman" w:cs="Times New Roman"/>
          <w:color w:val="000000" w:themeColor="text1"/>
          <w:sz w:val="30"/>
          <w:szCs w:val="30"/>
        </w:rPr>
        <w:t xml:space="preserve"> acids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(ii)all </w:t>
      </w:r>
      <w:r w:rsidRPr="00772FAF">
        <w:rPr>
          <w:rFonts w:ascii="Times New Roman" w:hAnsi="Times New Roman" w:cs="Times New Roman"/>
          <w:b/>
          <w:color w:val="000000" w:themeColor="text1"/>
          <w:sz w:val="30"/>
          <w:szCs w:val="30"/>
        </w:rPr>
        <w:t>bases</w:t>
      </w:r>
      <w:r w:rsidRPr="00772FAF">
        <w:rPr>
          <w:rFonts w:ascii="Times New Roman" w:hAnsi="Times New Roman" w:cs="Times New Roman"/>
          <w:color w:val="000000" w:themeColor="text1"/>
          <w:sz w:val="30"/>
          <w:szCs w:val="30"/>
        </w:rPr>
        <w:t xml:space="preserve"> except sodium hydroxide/potassium hydroxide.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t>(iii)</w:t>
      </w:r>
      <w:r w:rsidRPr="00772FAF">
        <w:rPr>
          <w:rFonts w:ascii="Times New Roman" w:hAnsi="Times New Roman" w:cs="Times New Roman"/>
          <w:b/>
          <w:color w:val="000000" w:themeColor="text1"/>
          <w:sz w:val="30"/>
          <w:szCs w:val="30"/>
        </w:rPr>
        <w:t>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lastRenderedPageBreak/>
        <w:t>4</w:t>
      </w:r>
      <w:r w:rsidRPr="00772FAF">
        <w:rPr>
          <w:rFonts w:ascii="Times New Roman" w:hAnsi="Times New Roman" w:cs="Times New Roman"/>
          <w:color w:val="000000" w:themeColor="text1"/>
          <w:sz w:val="30"/>
          <w:szCs w:val="30"/>
        </w:rPr>
        <w:t xml:space="preserve">. A compound that is </w:t>
      </w:r>
      <w:r w:rsidRPr="00772FAF">
        <w:rPr>
          <w:rFonts w:ascii="Times New Roman" w:hAnsi="Times New Roman" w:cs="Times New Roman"/>
          <w:b/>
          <w:color w:val="000000" w:themeColor="text1"/>
          <w:sz w:val="30"/>
          <w:szCs w:val="30"/>
        </w:rPr>
        <w:t>not</w:t>
      </w:r>
      <w:r w:rsidRPr="00772FAF">
        <w:rPr>
          <w:rFonts w:ascii="Times New Roman" w:hAnsi="Times New Roman" w:cs="Times New Roman"/>
          <w:color w:val="000000" w:themeColor="text1"/>
          <w:sz w:val="30"/>
          <w:szCs w:val="30"/>
        </w:rPr>
        <w:t xml:space="preserve"> decomposed by an electric current is called non-electrolyte. Non-electrolytes are those compounds /substances that exist as molecules and thus cannot ionize/dissociate into(any) ions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Common non-electrolytes include: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 most organic solvents (e.g. petrol/paraffin/benzene/methylbenzene/ethanol)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(ii)all hydrocarbons(alkanes /alkenes/alkynes)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(iii)Chemicals of life(e.g. proteins, carbohydrates, lipids, starch, sugar)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5</w:t>
      </w:r>
      <w:r w:rsidRPr="00772FAF">
        <w:rPr>
          <w:rFonts w:ascii="Times New Roman" w:hAnsi="Times New Roman" w:cs="Times New Roman"/>
          <w:color w:val="000000" w:themeColor="text1"/>
          <w:sz w:val="30"/>
          <w:szCs w:val="30"/>
        </w:rPr>
        <w:t xml:space="preserve">. An electrolytes in </w:t>
      </w:r>
      <w:r w:rsidRPr="00772FAF">
        <w:rPr>
          <w:rFonts w:ascii="Times New Roman" w:hAnsi="Times New Roman" w:cs="Times New Roman"/>
          <w:b/>
          <w:color w:val="000000" w:themeColor="text1"/>
          <w:sz w:val="30"/>
          <w:szCs w:val="30"/>
        </w:rPr>
        <w:t>solid</w:t>
      </w:r>
      <w:r w:rsidRPr="00772FAF">
        <w:rPr>
          <w:rFonts w:ascii="Times New Roman" w:hAnsi="Times New Roman" w:cs="Times New Roman"/>
          <w:color w:val="000000" w:themeColor="text1"/>
          <w:sz w:val="30"/>
          <w:szCs w:val="30"/>
        </w:rPr>
        <w:t xml:space="preserve"> state have </w:t>
      </w:r>
      <w:r w:rsidRPr="00772FAF">
        <w:rPr>
          <w:rFonts w:ascii="Times New Roman" w:hAnsi="Times New Roman" w:cs="Times New Roman"/>
          <w:b/>
          <w:color w:val="000000" w:themeColor="text1"/>
          <w:sz w:val="30"/>
          <w:szCs w:val="30"/>
        </w:rPr>
        <w:t>fused</w:t>
      </w:r>
      <w:r w:rsidRPr="00772FAF">
        <w:rPr>
          <w:rFonts w:ascii="Times New Roman" w:hAnsi="Times New Roman" w:cs="Times New Roman"/>
          <w:color w:val="000000" w:themeColor="text1"/>
          <w:sz w:val="30"/>
          <w:szCs w:val="30"/>
        </w:rPr>
        <w:t xml:space="preserve"> /joined ions and therefore do </w:t>
      </w:r>
      <w:r w:rsidRPr="00772FAF">
        <w:rPr>
          <w:rFonts w:ascii="Times New Roman" w:hAnsi="Times New Roman" w:cs="Times New Roman"/>
          <w:b/>
          <w:color w:val="000000" w:themeColor="text1"/>
          <w:sz w:val="30"/>
          <w:szCs w:val="30"/>
        </w:rPr>
        <w:t>not</w:t>
      </w:r>
      <w:r w:rsidRPr="00772FAF">
        <w:rPr>
          <w:rFonts w:ascii="Times New Roman" w:hAnsi="Times New Roman" w:cs="Times New Roman"/>
          <w:color w:val="000000" w:themeColor="text1"/>
          <w:sz w:val="30"/>
          <w:szCs w:val="30"/>
        </w:rPr>
        <w:t xml:space="preserve"> conduct electricity but the </w:t>
      </w:r>
      <w:r w:rsidRPr="00772FAF">
        <w:rPr>
          <w:rFonts w:ascii="Times New Roman" w:hAnsi="Times New Roman" w:cs="Times New Roman"/>
          <w:b/>
          <w:color w:val="000000" w:themeColor="text1"/>
          <w:sz w:val="30"/>
          <w:szCs w:val="30"/>
        </w:rPr>
        <w:t>ions</w:t>
      </w:r>
      <w:r w:rsidRPr="00772FAF">
        <w:rPr>
          <w:rFonts w:ascii="Times New Roman" w:hAnsi="Times New Roman" w:cs="Times New Roman"/>
          <w:color w:val="000000" w:themeColor="text1"/>
          <w:sz w:val="30"/>
          <w:szCs w:val="30"/>
        </w:rPr>
        <w:t xml:space="preserve"> (cations and anions) are </w:t>
      </w:r>
      <w:r w:rsidRPr="00772FAF">
        <w:rPr>
          <w:rFonts w:ascii="Times New Roman" w:hAnsi="Times New Roman" w:cs="Times New Roman"/>
          <w:b/>
          <w:color w:val="000000" w:themeColor="text1"/>
          <w:sz w:val="30"/>
          <w:szCs w:val="30"/>
        </w:rPr>
        <w:t>free</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mobile</w:t>
      </w:r>
      <w:r w:rsidRPr="00772FAF">
        <w:rPr>
          <w:rFonts w:ascii="Times New Roman" w:hAnsi="Times New Roman" w:cs="Times New Roman"/>
          <w:color w:val="000000" w:themeColor="text1"/>
          <w:sz w:val="30"/>
          <w:szCs w:val="30"/>
        </w:rPr>
        <w:t xml:space="preserve"> in </w:t>
      </w:r>
      <w:r w:rsidRPr="00772FAF">
        <w:rPr>
          <w:rFonts w:ascii="Times New Roman" w:hAnsi="Times New Roman" w:cs="Times New Roman"/>
          <w:b/>
          <w:color w:val="000000" w:themeColor="text1"/>
          <w:sz w:val="30"/>
          <w:szCs w:val="30"/>
        </w:rPr>
        <w:t>molten</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aqueous</w:t>
      </w:r>
      <w:r w:rsidRPr="00772FAF">
        <w:rPr>
          <w:rFonts w:ascii="Times New Roman" w:hAnsi="Times New Roman" w:cs="Times New Roman"/>
          <w:color w:val="000000" w:themeColor="text1"/>
          <w:sz w:val="30"/>
          <w:szCs w:val="30"/>
        </w:rPr>
        <w:t xml:space="preserve"> (solution, dissolved in water) state.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6</w:t>
      </w:r>
      <w:r w:rsidRPr="00772FAF">
        <w:rPr>
          <w:rFonts w:ascii="Times New Roman" w:hAnsi="Times New Roman" w:cs="Times New Roman"/>
          <w:color w:val="000000" w:themeColor="text1"/>
          <w:sz w:val="30"/>
          <w:szCs w:val="30"/>
        </w:rPr>
        <w:t xml:space="preserve">.During electrolysis, the free ions are attracted to the </w:t>
      </w:r>
      <w:r w:rsidRPr="00772FAF">
        <w:rPr>
          <w:rFonts w:ascii="Times New Roman" w:hAnsi="Times New Roman" w:cs="Times New Roman"/>
          <w:b/>
          <w:color w:val="000000" w:themeColor="text1"/>
          <w:sz w:val="30"/>
          <w:szCs w:val="30"/>
        </w:rPr>
        <w:t>electrodes</w:t>
      </w:r>
      <w:r w:rsidRPr="00772FAF">
        <w:rPr>
          <w:rFonts w:ascii="Times New Roman" w:hAnsi="Times New Roman" w:cs="Times New Roman"/>
          <w:color w:val="000000" w:themeColor="text1"/>
          <w:sz w:val="30"/>
          <w:szCs w:val="30"/>
        </w:rPr>
        <w:t xml:space="preserve">. An electrode is a rod through which current enter and leave the electrolyte during electrolysis. An electrode that does not influence/alter the products of electrolysis is called an </w:t>
      </w:r>
      <w:r w:rsidRPr="00772FAF">
        <w:rPr>
          <w:rFonts w:ascii="Times New Roman" w:hAnsi="Times New Roman" w:cs="Times New Roman"/>
          <w:b/>
          <w:color w:val="000000" w:themeColor="text1"/>
          <w:sz w:val="30"/>
          <w:szCs w:val="30"/>
        </w:rPr>
        <w:t>inert electrode.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Common inert electrodes include: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w:t>
      </w:r>
      <w:r w:rsidRPr="00772FAF">
        <w:rPr>
          <w:rFonts w:ascii="Times New Roman" w:hAnsi="Times New Roman" w:cs="Times New Roman"/>
          <w:b/>
          <w:color w:val="000000" w:themeColor="text1"/>
          <w:sz w:val="30"/>
          <w:szCs w:val="30"/>
        </w:rPr>
        <w:t>Platinum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w:t>
      </w:r>
      <w:r w:rsidRPr="00772FAF">
        <w:rPr>
          <w:rFonts w:ascii="Times New Roman" w:hAnsi="Times New Roman" w:cs="Times New Roman"/>
          <w:b/>
          <w:color w:val="000000" w:themeColor="text1"/>
          <w:sz w:val="30"/>
          <w:szCs w:val="30"/>
        </w:rPr>
        <w:t>Carbon graphite</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Platinum is not usually used in a school laboratory because it is very </w:t>
      </w:r>
      <w:r w:rsidRPr="00772FAF">
        <w:rPr>
          <w:rFonts w:ascii="Times New Roman" w:hAnsi="Times New Roman" w:cs="Times New Roman"/>
          <w:b/>
          <w:color w:val="000000" w:themeColor="text1"/>
          <w:sz w:val="30"/>
          <w:szCs w:val="30"/>
        </w:rPr>
        <w:t>expensive</w:t>
      </w:r>
      <w:r w:rsidRPr="00772FAF">
        <w:rPr>
          <w:rFonts w:ascii="Times New Roman" w:hAnsi="Times New Roman" w:cs="Times New Roman"/>
          <w:color w:val="000000" w:themeColor="text1"/>
          <w:sz w:val="30"/>
          <w:szCs w:val="30"/>
        </w:rPr>
        <w:t xml:space="preserve">. Carbon graphite is </w:t>
      </w:r>
      <w:r w:rsidRPr="00772FAF">
        <w:rPr>
          <w:rFonts w:ascii="Times New Roman" w:hAnsi="Times New Roman" w:cs="Times New Roman"/>
          <w:b/>
          <w:color w:val="000000" w:themeColor="text1"/>
          <w:sz w:val="30"/>
          <w:szCs w:val="30"/>
        </w:rPr>
        <w:t>easily</w:t>
      </w:r>
      <w:r w:rsidRPr="00772FAF">
        <w:rPr>
          <w:rFonts w:ascii="Times New Roman" w:hAnsi="Times New Roman" w:cs="Times New Roman"/>
          <w:color w:val="000000" w:themeColor="text1"/>
          <w:sz w:val="30"/>
          <w:szCs w:val="30"/>
        </w:rPr>
        <w:t xml:space="preserve">/readily and </w:t>
      </w:r>
      <w:r w:rsidRPr="00772FAF">
        <w:rPr>
          <w:rFonts w:ascii="Times New Roman" w:hAnsi="Times New Roman" w:cs="Times New Roman"/>
          <w:b/>
          <w:color w:val="000000" w:themeColor="text1"/>
          <w:sz w:val="30"/>
          <w:szCs w:val="30"/>
        </w:rPr>
        <w:t>cheaply</w:t>
      </w:r>
      <w:r w:rsidRPr="00772FAF">
        <w:rPr>
          <w:rFonts w:ascii="Times New Roman" w:hAnsi="Times New Roman" w:cs="Times New Roman"/>
          <w:color w:val="000000" w:themeColor="text1"/>
          <w:sz w:val="30"/>
          <w:szCs w:val="30"/>
        </w:rPr>
        <w:t xml:space="preserve"> available (from used dry cells).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7</w:t>
      </w:r>
      <w:r w:rsidRPr="00772FAF">
        <w:rPr>
          <w:rFonts w:ascii="Times New Roman" w:hAnsi="Times New Roman" w:cs="Times New Roman"/>
          <w:color w:val="000000" w:themeColor="text1"/>
          <w:sz w:val="30"/>
          <w:szCs w:val="30"/>
        </w:rPr>
        <w:t xml:space="preserve">.The </w:t>
      </w:r>
      <w:r w:rsidRPr="00772FAF">
        <w:rPr>
          <w:rFonts w:ascii="Times New Roman" w:hAnsi="Times New Roman" w:cs="Times New Roman"/>
          <w:b/>
          <w:color w:val="000000" w:themeColor="text1"/>
          <w:sz w:val="30"/>
          <w:szCs w:val="30"/>
        </w:rPr>
        <w:t>positive</w:t>
      </w:r>
      <w:r w:rsidRPr="00772FAF">
        <w:rPr>
          <w:rFonts w:ascii="Times New Roman" w:hAnsi="Times New Roman" w:cs="Times New Roman"/>
          <w:color w:val="000000" w:themeColor="text1"/>
          <w:sz w:val="30"/>
          <w:szCs w:val="30"/>
        </w:rPr>
        <w:t xml:space="preserve"> electrode is called </w:t>
      </w:r>
      <w:r w:rsidRPr="00772FAF">
        <w:rPr>
          <w:rFonts w:ascii="Times New Roman" w:hAnsi="Times New Roman" w:cs="Times New Roman"/>
          <w:b/>
          <w:color w:val="000000" w:themeColor="text1"/>
          <w:sz w:val="30"/>
          <w:szCs w:val="30"/>
        </w:rPr>
        <w:t>Anode</w:t>
      </w:r>
      <w:r w:rsidRPr="00772FAF">
        <w:rPr>
          <w:rFonts w:ascii="Times New Roman" w:hAnsi="Times New Roman" w:cs="Times New Roman"/>
          <w:color w:val="000000" w:themeColor="text1"/>
          <w:sz w:val="30"/>
          <w:szCs w:val="30"/>
        </w:rPr>
        <w:t xml:space="preserve">.The anode is the electrode through which </w:t>
      </w:r>
      <w:r w:rsidRPr="00772FAF">
        <w:rPr>
          <w:rFonts w:ascii="Times New Roman" w:hAnsi="Times New Roman" w:cs="Times New Roman"/>
          <w:b/>
          <w:color w:val="000000" w:themeColor="text1"/>
          <w:sz w:val="30"/>
          <w:szCs w:val="30"/>
        </w:rPr>
        <w:t>current enter</w:t>
      </w:r>
      <w:r w:rsidRPr="00772FAF">
        <w:rPr>
          <w:rFonts w:ascii="Times New Roman" w:hAnsi="Times New Roman" w:cs="Times New Roman"/>
          <w:color w:val="000000" w:themeColor="text1"/>
          <w:sz w:val="30"/>
          <w:szCs w:val="30"/>
        </w:rPr>
        <w:t xml:space="preserve"> the electrolyte/</w:t>
      </w:r>
      <w:r w:rsidRPr="00772FAF">
        <w:rPr>
          <w:rFonts w:ascii="Times New Roman" w:hAnsi="Times New Roman" w:cs="Times New Roman"/>
          <w:b/>
          <w:color w:val="000000" w:themeColor="text1"/>
          <w:sz w:val="30"/>
          <w:szCs w:val="30"/>
        </w:rPr>
        <w:t>electrons leave</w:t>
      </w:r>
      <w:r w:rsidRPr="00772FAF">
        <w:rPr>
          <w:rFonts w:ascii="Times New Roman" w:hAnsi="Times New Roman" w:cs="Times New Roman"/>
          <w:color w:val="000000" w:themeColor="text1"/>
          <w:sz w:val="30"/>
          <w:szCs w:val="30"/>
        </w:rPr>
        <w:t xml:space="preserve"> the electrolyte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8</w:t>
      </w:r>
      <w:r w:rsidRPr="00772FAF">
        <w:rPr>
          <w:rFonts w:ascii="Times New Roman" w:hAnsi="Times New Roman" w:cs="Times New Roman"/>
          <w:color w:val="000000" w:themeColor="text1"/>
          <w:sz w:val="30"/>
          <w:szCs w:val="30"/>
        </w:rPr>
        <w:t xml:space="preserve">.The </w:t>
      </w:r>
      <w:r w:rsidRPr="00772FAF">
        <w:rPr>
          <w:rFonts w:ascii="Times New Roman" w:hAnsi="Times New Roman" w:cs="Times New Roman"/>
          <w:b/>
          <w:color w:val="000000" w:themeColor="text1"/>
          <w:sz w:val="30"/>
          <w:szCs w:val="30"/>
        </w:rPr>
        <w:t>negative</w:t>
      </w:r>
      <w:r w:rsidRPr="00772FAF">
        <w:rPr>
          <w:rFonts w:ascii="Times New Roman" w:hAnsi="Times New Roman" w:cs="Times New Roman"/>
          <w:color w:val="000000" w:themeColor="text1"/>
          <w:sz w:val="30"/>
          <w:szCs w:val="30"/>
        </w:rPr>
        <w:t xml:space="preserve"> electrode is called </w:t>
      </w:r>
      <w:r w:rsidRPr="00772FAF">
        <w:rPr>
          <w:rFonts w:ascii="Times New Roman" w:hAnsi="Times New Roman" w:cs="Times New Roman"/>
          <w:b/>
          <w:color w:val="000000" w:themeColor="text1"/>
          <w:sz w:val="30"/>
          <w:szCs w:val="30"/>
        </w:rPr>
        <w:t>Cathode</w:t>
      </w:r>
      <w:r w:rsidRPr="00772FAF">
        <w:rPr>
          <w:rFonts w:ascii="Times New Roman" w:hAnsi="Times New Roman" w:cs="Times New Roman"/>
          <w:color w:val="000000" w:themeColor="text1"/>
          <w:sz w:val="30"/>
          <w:szCs w:val="30"/>
        </w:rPr>
        <w:t xml:space="preserve">. The cathode is the electrode through which </w:t>
      </w:r>
      <w:r w:rsidRPr="00772FAF">
        <w:rPr>
          <w:rFonts w:ascii="Times New Roman" w:hAnsi="Times New Roman" w:cs="Times New Roman"/>
          <w:b/>
          <w:color w:val="000000" w:themeColor="text1"/>
          <w:sz w:val="30"/>
          <w:szCs w:val="30"/>
        </w:rPr>
        <w:t>current leave</w:t>
      </w:r>
      <w:r w:rsidRPr="00772FAF">
        <w:rPr>
          <w:rFonts w:ascii="Times New Roman" w:hAnsi="Times New Roman" w:cs="Times New Roman"/>
          <w:color w:val="000000" w:themeColor="text1"/>
          <w:sz w:val="30"/>
          <w:szCs w:val="30"/>
        </w:rPr>
        <w:t xml:space="preserve"> the electrolyte / </w:t>
      </w:r>
      <w:r w:rsidRPr="00772FAF">
        <w:rPr>
          <w:rFonts w:ascii="Times New Roman" w:hAnsi="Times New Roman" w:cs="Times New Roman"/>
          <w:b/>
          <w:color w:val="000000" w:themeColor="text1"/>
          <w:sz w:val="30"/>
          <w:szCs w:val="30"/>
        </w:rPr>
        <w:t>electrons enter</w:t>
      </w:r>
      <w:r w:rsidRPr="00772FAF">
        <w:rPr>
          <w:rFonts w:ascii="Times New Roman" w:hAnsi="Times New Roman" w:cs="Times New Roman"/>
          <w:color w:val="000000" w:themeColor="text1"/>
          <w:sz w:val="30"/>
          <w:szCs w:val="30"/>
        </w:rPr>
        <w:t xml:space="preserve"> the electrolyte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9</w:t>
      </w:r>
      <w:r w:rsidRPr="00772FAF">
        <w:rPr>
          <w:rFonts w:ascii="Times New Roman" w:hAnsi="Times New Roman" w:cs="Times New Roman"/>
          <w:color w:val="000000" w:themeColor="text1"/>
          <w:sz w:val="30"/>
          <w:szCs w:val="30"/>
        </w:rPr>
        <w:t xml:space="preserve">. During the electrolysis, free </w:t>
      </w:r>
      <w:r w:rsidRPr="00772FAF">
        <w:rPr>
          <w:rFonts w:ascii="Times New Roman" w:hAnsi="Times New Roman" w:cs="Times New Roman"/>
          <w:b/>
          <w:color w:val="000000" w:themeColor="text1"/>
          <w:sz w:val="30"/>
          <w:szCs w:val="30"/>
        </w:rPr>
        <w:t>anions</w:t>
      </w:r>
      <w:r w:rsidRPr="00772FAF">
        <w:rPr>
          <w:rFonts w:ascii="Times New Roman" w:hAnsi="Times New Roman" w:cs="Times New Roman"/>
          <w:color w:val="000000" w:themeColor="text1"/>
          <w:sz w:val="30"/>
          <w:szCs w:val="30"/>
        </w:rPr>
        <w:t xml:space="preserve"> are attracted to the </w:t>
      </w:r>
      <w:r w:rsidRPr="00772FAF">
        <w:rPr>
          <w:rFonts w:ascii="Times New Roman" w:hAnsi="Times New Roman" w:cs="Times New Roman"/>
          <w:b/>
          <w:color w:val="000000" w:themeColor="text1"/>
          <w:sz w:val="30"/>
          <w:szCs w:val="30"/>
        </w:rPr>
        <w:t>anode</w:t>
      </w:r>
      <w:r w:rsidRPr="00772FAF">
        <w:rPr>
          <w:rFonts w:ascii="Times New Roman" w:hAnsi="Times New Roman" w:cs="Times New Roman"/>
          <w:color w:val="000000" w:themeColor="text1"/>
          <w:sz w:val="30"/>
          <w:szCs w:val="30"/>
        </w:rPr>
        <w:t xml:space="preserve"> where they </w:t>
      </w:r>
      <w:r w:rsidRPr="00772FAF">
        <w:rPr>
          <w:rFonts w:ascii="Times New Roman" w:hAnsi="Times New Roman" w:cs="Times New Roman"/>
          <w:b/>
          <w:color w:val="000000" w:themeColor="text1"/>
          <w:sz w:val="30"/>
          <w:szCs w:val="30"/>
        </w:rPr>
        <w:t>lose</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donate</w:t>
      </w:r>
      <w:r w:rsidRPr="00772FAF">
        <w:rPr>
          <w:rFonts w:ascii="Times New Roman" w:hAnsi="Times New Roman" w:cs="Times New Roman"/>
          <w:color w:val="000000" w:themeColor="text1"/>
          <w:sz w:val="30"/>
          <w:szCs w:val="30"/>
        </w:rPr>
        <w:t xml:space="preserve"> electrons to form </w:t>
      </w:r>
      <w:r w:rsidRPr="00772FAF">
        <w:rPr>
          <w:rFonts w:ascii="Times New Roman" w:hAnsi="Times New Roman" w:cs="Times New Roman"/>
          <w:b/>
          <w:color w:val="000000" w:themeColor="text1"/>
          <w:sz w:val="30"/>
          <w:szCs w:val="30"/>
        </w:rPr>
        <w:t>neutral</w:t>
      </w:r>
      <w:r w:rsidRPr="00772FAF">
        <w:rPr>
          <w:rFonts w:ascii="Times New Roman" w:hAnsi="Times New Roman" w:cs="Times New Roman"/>
          <w:color w:val="000000" w:themeColor="text1"/>
          <w:sz w:val="30"/>
          <w:szCs w:val="30"/>
        </w:rPr>
        <w:t xml:space="preserve"> atoms/molecules. i.e.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M(l)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M</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(l)  +  e  (for cations from molten electrolytes)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M(s)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M</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  e  (for cations from electrolytes in aqueous state / solution / dissolved in 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neutral atoms /molecules form the </w:t>
      </w:r>
      <w:r w:rsidRPr="00772FAF">
        <w:rPr>
          <w:rFonts w:ascii="Times New Roman" w:hAnsi="Times New Roman" w:cs="Times New Roman"/>
          <w:b/>
          <w:color w:val="000000" w:themeColor="text1"/>
          <w:sz w:val="30"/>
          <w:szCs w:val="30"/>
        </w:rPr>
        <w:t>products</w:t>
      </w:r>
      <w:r w:rsidRPr="00772FAF">
        <w:rPr>
          <w:rFonts w:ascii="Times New Roman" w:hAnsi="Times New Roman" w:cs="Times New Roman"/>
          <w:color w:val="000000" w:themeColor="text1"/>
          <w:sz w:val="30"/>
          <w:szCs w:val="30"/>
        </w:rPr>
        <w:t xml:space="preserve"> of electrolysis at the anode. This is called </w:t>
      </w:r>
      <w:r w:rsidRPr="00772FAF">
        <w:rPr>
          <w:rFonts w:ascii="Times New Roman" w:hAnsi="Times New Roman" w:cs="Times New Roman"/>
          <w:b/>
          <w:color w:val="000000" w:themeColor="text1"/>
          <w:sz w:val="30"/>
          <w:szCs w:val="30"/>
        </w:rPr>
        <w:t>discharge</w:t>
      </w:r>
      <w:r w:rsidRPr="00772FAF">
        <w:rPr>
          <w:rFonts w:ascii="Times New Roman" w:hAnsi="Times New Roman" w:cs="Times New Roman"/>
          <w:color w:val="000000" w:themeColor="text1"/>
          <w:sz w:val="30"/>
          <w:szCs w:val="30"/>
        </w:rPr>
        <w:t xml:space="preserve"> at anode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10.</w:t>
      </w:r>
      <w:r w:rsidRPr="00772FAF">
        <w:rPr>
          <w:rFonts w:ascii="Times New Roman" w:hAnsi="Times New Roman" w:cs="Times New Roman"/>
          <w:color w:val="000000" w:themeColor="text1"/>
          <w:sz w:val="30"/>
          <w:szCs w:val="30"/>
        </w:rPr>
        <w:t xml:space="preserve"> During electrolysis, free </w:t>
      </w:r>
      <w:r w:rsidRPr="00772FAF">
        <w:rPr>
          <w:rFonts w:ascii="Times New Roman" w:hAnsi="Times New Roman" w:cs="Times New Roman"/>
          <w:b/>
          <w:color w:val="000000" w:themeColor="text1"/>
          <w:sz w:val="30"/>
          <w:szCs w:val="30"/>
        </w:rPr>
        <w:t>cations</w:t>
      </w:r>
      <w:r w:rsidRPr="00772FAF">
        <w:rPr>
          <w:rFonts w:ascii="Times New Roman" w:hAnsi="Times New Roman" w:cs="Times New Roman"/>
          <w:color w:val="000000" w:themeColor="text1"/>
          <w:sz w:val="30"/>
          <w:szCs w:val="30"/>
        </w:rPr>
        <w:t xml:space="preserve"> are attracted to the </w:t>
      </w:r>
      <w:r w:rsidRPr="00772FAF">
        <w:rPr>
          <w:rFonts w:ascii="Times New Roman" w:hAnsi="Times New Roman" w:cs="Times New Roman"/>
          <w:b/>
          <w:color w:val="000000" w:themeColor="text1"/>
          <w:sz w:val="30"/>
          <w:szCs w:val="30"/>
        </w:rPr>
        <w:t>cathode</w:t>
      </w:r>
      <w:r w:rsidRPr="00772FAF">
        <w:rPr>
          <w:rFonts w:ascii="Times New Roman" w:hAnsi="Times New Roman" w:cs="Times New Roman"/>
          <w:color w:val="000000" w:themeColor="text1"/>
          <w:sz w:val="30"/>
          <w:szCs w:val="30"/>
        </w:rPr>
        <w:t xml:space="preserve"> where they </w:t>
      </w:r>
      <w:r w:rsidRPr="00772FAF">
        <w:rPr>
          <w:rFonts w:ascii="Times New Roman" w:hAnsi="Times New Roman" w:cs="Times New Roman"/>
          <w:b/>
          <w:color w:val="000000" w:themeColor="text1"/>
          <w:sz w:val="30"/>
          <w:szCs w:val="30"/>
        </w:rPr>
        <w:t>gain</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accept/acquire</w:t>
      </w:r>
      <w:r w:rsidRPr="00772FAF">
        <w:rPr>
          <w:rFonts w:ascii="Times New Roman" w:hAnsi="Times New Roman" w:cs="Times New Roman"/>
          <w:color w:val="000000" w:themeColor="text1"/>
          <w:sz w:val="30"/>
          <w:szCs w:val="30"/>
        </w:rPr>
        <w:t xml:space="preserve"> electrons to form </w:t>
      </w:r>
      <w:r w:rsidRPr="00772FAF">
        <w:rPr>
          <w:rFonts w:ascii="Times New Roman" w:hAnsi="Times New Roman" w:cs="Times New Roman"/>
          <w:b/>
          <w:color w:val="000000" w:themeColor="text1"/>
          <w:sz w:val="30"/>
          <w:szCs w:val="30"/>
        </w:rPr>
        <w:t>neutral</w:t>
      </w:r>
      <w:r w:rsidRPr="00772FAF">
        <w:rPr>
          <w:rFonts w:ascii="Times New Roman" w:hAnsi="Times New Roman" w:cs="Times New Roman"/>
          <w:color w:val="000000" w:themeColor="text1"/>
          <w:sz w:val="30"/>
          <w:szCs w:val="30"/>
        </w:rPr>
        <w:t xml:space="preserve"> atoms/molecules.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X</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  2e -&gt; X(s) (for cations from electrolytes in aqueous state / solution / dissolved in 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2X</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(l)  +  2e -&gt; X (l)  (for cations from molten electrolytes)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neutral atoms /molecules form the </w:t>
      </w:r>
      <w:r w:rsidRPr="00772FAF">
        <w:rPr>
          <w:rFonts w:ascii="Times New Roman" w:hAnsi="Times New Roman" w:cs="Times New Roman"/>
          <w:b/>
          <w:color w:val="000000" w:themeColor="text1"/>
          <w:sz w:val="30"/>
          <w:szCs w:val="30"/>
        </w:rPr>
        <w:t>products</w:t>
      </w:r>
      <w:r w:rsidRPr="00772FAF">
        <w:rPr>
          <w:rFonts w:ascii="Times New Roman" w:hAnsi="Times New Roman" w:cs="Times New Roman"/>
          <w:color w:val="000000" w:themeColor="text1"/>
          <w:sz w:val="30"/>
          <w:szCs w:val="30"/>
        </w:rPr>
        <w:t xml:space="preserve"> of electrolysis at the cathode. This is called </w:t>
      </w:r>
      <w:r w:rsidRPr="00772FAF">
        <w:rPr>
          <w:rFonts w:ascii="Times New Roman" w:hAnsi="Times New Roman" w:cs="Times New Roman"/>
          <w:b/>
          <w:color w:val="000000" w:themeColor="text1"/>
          <w:sz w:val="30"/>
          <w:szCs w:val="30"/>
        </w:rPr>
        <w:t>discharge</w:t>
      </w:r>
      <w:r w:rsidRPr="00772FAF">
        <w:rPr>
          <w:rFonts w:ascii="Times New Roman" w:hAnsi="Times New Roman" w:cs="Times New Roman"/>
          <w:color w:val="000000" w:themeColor="text1"/>
          <w:sz w:val="30"/>
          <w:szCs w:val="30"/>
        </w:rPr>
        <w:t xml:space="preserve"> at cathode.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11.</w:t>
      </w:r>
      <w:r w:rsidRPr="00772FAF">
        <w:rPr>
          <w:rFonts w:ascii="Times New Roman" w:hAnsi="Times New Roman" w:cs="Times New Roman"/>
          <w:color w:val="000000" w:themeColor="text1"/>
          <w:sz w:val="30"/>
          <w:szCs w:val="30"/>
        </w:rPr>
        <w:t xml:space="preserve"> The below set up shows an electrolytic cell.</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object w:dxaOrig="7184" w:dyaOrig="5397">
          <v:shape id="_x0000_i1034" type="#_x0000_t75" style="width:357.85pt;height:270.2pt" o:ole="">
            <v:imagedata r:id="rId38" o:title=""/>
          </v:shape>
          <o:OLEObject Type="Embed" ProgID="PowerPoint.Slide.12" ShapeID="_x0000_i1034" DrawAspect="Content" ObjectID="_1651523042" r:id="rId39"/>
        </w:objec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188FAD67" wp14:editId="5AFBF872">
            <wp:extent cx="5062904" cy="3578225"/>
            <wp:effectExtent l="19050" t="19050" r="23446" b="22225"/>
            <wp:docPr id="35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srcRect/>
                    <a:stretch>
                      <a:fillRect/>
                    </a:stretch>
                  </pic:blipFill>
                  <pic:spPr bwMode="auto">
                    <a:xfrm>
                      <a:off x="0" y="0"/>
                      <a:ext cx="5062904" cy="3578225"/>
                    </a:xfrm>
                    <a:prstGeom prst="rect">
                      <a:avLst/>
                    </a:prstGeom>
                    <a:noFill/>
                    <a:ln w="9525">
                      <a:solidFill>
                        <a:srgbClr val="7030A0"/>
                      </a:solidFill>
                      <a:miter lim="800000"/>
                      <a:headEnd/>
                      <a:tailEnd/>
                    </a:ln>
                  </pic:spPr>
                </pic:pic>
              </a:graphicData>
            </a:graphic>
          </wp:inline>
        </w:drawing>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lastRenderedPageBreak/>
        <w:t>12.</w:t>
      </w:r>
      <w:r w:rsidRPr="00772FAF">
        <w:rPr>
          <w:rFonts w:ascii="Times New Roman" w:hAnsi="Times New Roman" w:cs="Times New Roman"/>
          <w:color w:val="000000" w:themeColor="text1"/>
          <w:sz w:val="30"/>
          <w:szCs w:val="30"/>
        </w:rPr>
        <w:t xml:space="preserve"> For a compound /salt containing only two ion/binary salt the products of electrolysis in an electrolytic cell can be determined as in the below examples: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0F7717D1" wp14:editId="66D95DB4">
            <wp:extent cx="3657600" cy="2346325"/>
            <wp:effectExtent l="19050" t="19050" r="19050" b="15875"/>
            <wp:docPr id="35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3657600" cy="2346325"/>
                    </a:xfrm>
                    <a:prstGeom prst="rect">
                      <a:avLst/>
                    </a:prstGeom>
                    <a:noFill/>
                    <a:ln w="9525">
                      <a:solidFill>
                        <a:srgbClr val="FF0000"/>
                      </a:solidFill>
                      <a:miter lim="800000"/>
                      <a:headEnd/>
                      <a:tailEnd/>
                    </a:ln>
                  </pic:spPr>
                </pic:pic>
              </a:graphicData>
            </a:graphic>
          </wp:inline>
        </w:drawing>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a)To determine the products of electrolysis of molten Lead(II)chloride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(i)Decomposition of electrolyte into free 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PbCl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(l)        -&gt;</w:t>
      </w:r>
      <w:r w:rsidRPr="00772FAF">
        <w:rPr>
          <w:rFonts w:ascii="Times New Roman" w:hAnsi="Times New Roman" w:cs="Times New Roman"/>
          <w:color w:val="000000" w:themeColor="text1"/>
          <w:sz w:val="30"/>
          <w:szCs w:val="30"/>
        </w:rPr>
        <w:tab/>
        <w:t xml:space="preserve">Pb </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(l)  +    2Cl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(Compound decomposed into free cation and anion in </w:t>
      </w:r>
      <w:r w:rsidRPr="00772FAF">
        <w:rPr>
          <w:rFonts w:ascii="Times New Roman" w:hAnsi="Times New Roman" w:cs="Times New Roman"/>
          <w:b/>
          <w:color w:val="000000" w:themeColor="text1"/>
          <w:sz w:val="30"/>
          <w:szCs w:val="30"/>
        </w:rPr>
        <w:t>liquid</w:t>
      </w:r>
      <w:r w:rsidRPr="00772FAF">
        <w:rPr>
          <w:rFonts w:ascii="Times New Roman" w:hAnsi="Times New Roman" w:cs="Times New Roman"/>
          <w:color w:val="000000" w:themeColor="text1"/>
          <w:sz w:val="30"/>
          <w:szCs w:val="30"/>
        </w:rPr>
        <w:t xml:space="preserve"> state)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(ii)At the cathode/negative electrode(-);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Pb </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(l)    +      2e     -&gt;    Pb (l)</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(Cation / Pb </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 xml:space="preserve">gains / accepts / acquires electrons to form free </w:t>
      </w:r>
      <w:r w:rsidRPr="00772FAF">
        <w:rPr>
          <w:rFonts w:ascii="Times New Roman" w:hAnsi="Times New Roman" w:cs="Times New Roman"/>
          <w:b/>
          <w:color w:val="000000" w:themeColor="text1"/>
          <w:sz w:val="30"/>
          <w:szCs w:val="30"/>
        </w:rPr>
        <w:t>atom)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(iii)At the anode/positive electrode(+);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2Cl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(l)      -&gt;    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    2e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(Anion / Cl</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donate/lose electrons to form free </w:t>
      </w:r>
      <w:r w:rsidRPr="00772FAF">
        <w:rPr>
          <w:rFonts w:ascii="Times New Roman" w:hAnsi="Times New Roman" w:cs="Times New Roman"/>
          <w:b/>
          <w:color w:val="000000" w:themeColor="text1"/>
          <w:sz w:val="30"/>
          <w:szCs w:val="30"/>
        </w:rPr>
        <w:t xml:space="preserve">atom </w:t>
      </w:r>
      <w:r w:rsidRPr="00772FAF">
        <w:rPr>
          <w:rFonts w:ascii="Times New Roman" w:hAnsi="Times New Roman" w:cs="Times New Roman"/>
          <w:color w:val="000000" w:themeColor="text1"/>
          <w:sz w:val="30"/>
          <w:szCs w:val="30"/>
        </w:rPr>
        <w:t>then a</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gas</w:t>
      </w:r>
      <w:r w:rsidRPr="00772FAF">
        <w:rPr>
          <w:rFonts w:ascii="Times New Roman" w:hAnsi="Times New Roman" w:cs="Times New Roman"/>
          <w:b/>
          <w:color w:val="000000" w:themeColor="text1"/>
          <w:sz w:val="30"/>
          <w:szCs w:val="30"/>
        </w:rPr>
        <w:t xml:space="preserve"> molecule)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(iv)Products of electrolysis therefore are;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I.At the cathode grey beads /solid lead metal.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II.At the anode pale green chlorine gas.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b)To determine the products of electrolysis of molten Zinc bromide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(i)Decomposition of electrolyte into free 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ZnBr</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(l)        -&gt;</w:t>
      </w:r>
      <w:r w:rsidRPr="00772FAF">
        <w:rPr>
          <w:rFonts w:ascii="Times New Roman" w:hAnsi="Times New Roman" w:cs="Times New Roman"/>
          <w:color w:val="000000" w:themeColor="text1"/>
          <w:sz w:val="30"/>
          <w:szCs w:val="30"/>
        </w:rPr>
        <w:tab/>
        <w:t xml:space="preserve">Zn </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(l)  +    2Br</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(Compound decomposed into free cation and anion in </w:t>
      </w:r>
      <w:r w:rsidRPr="00772FAF">
        <w:rPr>
          <w:rFonts w:ascii="Times New Roman" w:hAnsi="Times New Roman" w:cs="Times New Roman"/>
          <w:b/>
          <w:color w:val="000000" w:themeColor="text1"/>
          <w:sz w:val="30"/>
          <w:szCs w:val="30"/>
        </w:rPr>
        <w:t>liquid</w:t>
      </w:r>
      <w:r w:rsidRPr="00772FAF">
        <w:rPr>
          <w:rFonts w:ascii="Times New Roman" w:hAnsi="Times New Roman" w:cs="Times New Roman"/>
          <w:color w:val="000000" w:themeColor="text1"/>
          <w:sz w:val="30"/>
          <w:szCs w:val="30"/>
        </w:rPr>
        <w:t xml:space="preserve"> state)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(ii)At the cathode/negative electrode(-);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Zn </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(l)    +      2e     -&gt;    Zn(l)</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(Cation / Zn</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 xml:space="preserve">gains / accepts / acquires electrons to form free </w:t>
      </w:r>
      <w:r w:rsidRPr="00772FAF">
        <w:rPr>
          <w:rFonts w:ascii="Times New Roman" w:hAnsi="Times New Roman" w:cs="Times New Roman"/>
          <w:b/>
          <w:color w:val="000000" w:themeColor="text1"/>
          <w:sz w:val="30"/>
          <w:szCs w:val="30"/>
        </w:rPr>
        <w:t>atom)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(iii)At the anode/positive electrode(+);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2Br</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(l)      -&gt;    Br</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    2e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(Anion / Br</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donate/lose electrons to form free </w:t>
      </w:r>
      <w:r w:rsidRPr="00772FAF">
        <w:rPr>
          <w:rFonts w:ascii="Times New Roman" w:hAnsi="Times New Roman" w:cs="Times New Roman"/>
          <w:b/>
          <w:color w:val="000000" w:themeColor="text1"/>
          <w:sz w:val="30"/>
          <w:szCs w:val="30"/>
        </w:rPr>
        <w:t xml:space="preserve">atom </w:t>
      </w:r>
      <w:r w:rsidRPr="00772FAF">
        <w:rPr>
          <w:rFonts w:ascii="Times New Roman" w:hAnsi="Times New Roman" w:cs="Times New Roman"/>
          <w:color w:val="000000" w:themeColor="text1"/>
          <w:sz w:val="30"/>
          <w:szCs w:val="30"/>
        </w:rPr>
        <w:t>then a</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liquid</w:t>
      </w:r>
      <w:r w:rsidRPr="00772FAF">
        <w:rPr>
          <w:rFonts w:ascii="Times New Roman" w:hAnsi="Times New Roman" w:cs="Times New Roman"/>
          <w:b/>
          <w:color w:val="000000" w:themeColor="text1"/>
          <w:sz w:val="30"/>
          <w:szCs w:val="30"/>
        </w:rPr>
        <w:t xml:space="preserve"> molecule </w:t>
      </w:r>
      <w:r w:rsidRPr="00772FAF">
        <w:rPr>
          <w:rFonts w:ascii="Times New Roman" w:hAnsi="Times New Roman" w:cs="Times New Roman"/>
          <w:color w:val="000000" w:themeColor="text1"/>
          <w:sz w:val="30"/>
          <w:szCs w:val="30"/>
        </w:rPr>
        <w:t>which</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change to </w:t>
      </w:r>
      <w:r w:rsidRPr="00772FAF">
        <w:rPr>
          <w:rFonts w:ascii="Times New Roman" w:hAnsi="Times New Roman" w:cs="Times New Roman"/>
          <w:b/>
          <w:color w:val="000000" w:themeColor="text1"/>
          <w:sz w:val="30"/>
          <w:szCs w:val="30"/>
        </w:rPr>
        <w:t>gas</w:t>
      </w:r>
      <w:r w:rsidRPr="00772FAF">
        <w:rPr>
          <w:rFonts w:ascii="Times New Roman" w:hAnsi="Times New Roman" w:cs="Times New Roman"/>
          <w:color w:val="000000" w:themeColor="text1"/>
          <w:sz w:val="30"/>
          <w:szCs w:val="30"/>
        </w:rPr>
        <w:t xml:space="preserve"> on heating)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(iv)Products of electrolysis therefore are;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I.At the cathode grey beads /solid Zinc metal.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II.At the anode </w:t>
      </w:r>
      <w:r w:rsidRPr="00772FAF">
        <w:rPr>
          <w:rFonts w:ascii="Times New Roman" w:hAnsi="Times New Roman" w:cs="Times New Roman"/>
          <w:b/>
          <w:color w:val="000000" w:themeColor="text1"/>
          <w:sz w:val="30"/>
          <w:szCs w:val="30"/>
        </w:rPr>
        <w:t>red</w:t>
      </w:r>
      <w:r w:rsidRPr="00772FAF">
        <w:rPr>
          <w:rFonts w:ascii="Times New Roman" w:hAnsi="Times New Roman" w:cs="Times New Roman"/>
          <w:color w:val="000000" w:themeColor="text1"/>
          <w:sz w:val="30"/>
          <w:szCs w:val="30"/>
        </w:rPr>
        <w:t xml:space="preserve"> bromine </w:t>
      </w:r>
      <w:r w:rsidRPr="00772FAF">
        <w:rPr>
          <w:rFonts w:ascii="Times New Roman" w:hAnsi="Times New Roman" w:cs="Times New Roman"/>
          <w:b/>
          <w:color w:val="000000" w:themeColor="text1"/>
          <w:sz w:val="30"/>
          <w:szCs w:val="30"/>
        </w:rPr>
        <w:t>liquid</w:t>
      </w: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b/>
          <w:color w:val="000000" w:themeColor="text1"/>
          <w:sz w:val="30"/>
          <w:szCs w:val="30"/>
        </w:rPr>
        <w:t>red/brown</w:t>
      </w:r>
      <w:r w:rsidRPr="00772FAF">
        <w:rPr>
          <w:rFonts w:ascii="Times New Roman" w:hAnsi="Times New Roman" w:cs="Times New Roman"/>
          <w:color w:val="000000" w:themeColor="text1"/>
          <w:sz w:val="30"/>
          <w:szCs w:val="30"/>
        </w:rPr>
        <w:t xml:space="preserve"> bromine </w:t>
      </w:r>
      <w:r w:rsidRPr="00772FAF">
        <w:rPr>
          <w:rFonts w:ascii="Times New Roman" w:hAnsi="Times New Roman" w:cs="Times New Roman"/>
          <w:b/>
          <w:color w:val="000000" w:themeColor="text1"/>
          <w:sz w:val="30"/>
          <w:szCs w:val="30"/>
        </w:rPr>
        <w:t>gas.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c)To determine the products of electrolysis of molten sodium chloride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(i)Decomposition of electrolyte into free 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NaCl (l)        -&gt;</w:t>
      </w:r>
      <w:r w:rsidRPr="00772FAF">
        <w:rPr>
          <w:rFonts w:ascii="Times New Roman" w:hAnsi="Times New Roman" w:cs="Times New Roman"/>
          <w:color w:val="000000" w:themeColor="text1"/>
          <w:sz w:val="30"/>
          <w:szCs w:val="30"/>
        </w:rPr>
        <w:tab/>
        <w:t xml:space="preserve">Na </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(l)  +    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(Compound decomposed into free cation and anion in </w:t>
      </w:r>
      <w:r w:rsidRPr="00772FAF">
        <w:rPr>
          <w:rFonts w:ascii="Times New Roman" w:hAnsi="Times New Roman" w:cs="Times New Roman"/>
          <w:b/>
          <w:color w:val="000000" w:themeColor="text1"/>
          <w:sz w:val="30"/>
          <w:szCs w:val="30"/>
        </w:rPr>
        <w:t>liquid</w:t>
      </w:r>
      <w:r w:rsidRPr="00772FAF">
        <w:rPr>
          <w:rFonts w:ascii="Times New Roman" w:hAnsi="Times New Roman" w:cs="Times New Roman"/>
          <w:color w:val="000000" w:themeColor="text1"/>
          <w:sz w:val="30"/>
          <w:szCs w:val="30"/>
        </w:rPr>
        <w:t xml:space="preserve"> state)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(ii)At the cathode/negative electrode(-);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2Na</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(l)    +      2e     -&gt;    Na (l)</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(Cation / Na</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gains / accepts / acquires electrons to form free </w:t>
      </w:r>
      <w:r w:rsidRPr="00772FAF">
        <w:rPr>
          <w:rFonts w:ascii="Times New Roman" w:hAnsi="Times New Roman" w:cs="Times New Roman"/>
          <w:b/>
          <w:color w:val="000000" w:themeColor="text1"/>
          <w:sz w:val="30"/>
          <w:szCs w:val="30"/>
        </w:rPr>
        <w:t>atom)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(iii)At the anode/positive electrode(+);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2Cl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(l)      -&gt;    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    2e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(Anion / Cl</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donate/lose electrons to form free </w:t>
      </w:r>
      <w:r w:rsidRPr="00772FAF">
        <w:rPr>
          <w:rFonts w:ascii="Times New Roman" w:hAnsi="Times New Roman" w:cs="Times New Roman"/>
          <w:b/>
          <w:color w:val="000000" w:themeColor="text1"/>
          <w:sz w:val="30"/>
          <w:szCs w:val="30"/>
        </w:rPr>
        <w:t xml:space="preserve">atom </w:t>
      </w:r>
      <w:r w:rsidRPr="00772FAF">
        <w:rPr>
          <w:rFonts w:ascii="Times New Roman" w:hAnsi="Times New Roman" w:cs="Times New Roman"/>
          <w:color w:val="000000" w:themeColor="text1"/>
          <w:sz w:val="30"/>
          <w:szCs w:val="30"/>
        </w:rPr>
        <w:t>then a</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gas</w:t>
      </w:r>
      <w:r w:rsidRPr="00772FAF">
        <w:rPr>
          <w:rFonts w:ascii="Times New Roman" w:hAnsi="Times New Roman" w:cs="Times New Roman"/>
          <w:b/>
          <w:color w:val="000000" w:themeColor="text1"/>
          <w:sz w:val="30"/>
          <w:szCs w:val="30"/>
        </w:rPr>
        <w:t xml:space="preserve"> molecule)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(iv)Products of electrolysis therefore are;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I.At the cathode grey beads /solid sodium metal.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II.At the anode pale green chlorine gas.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d)To determine the products of electrolysis of molten Aluminium (III)oxide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(i)Decomposition of electrolyte into free 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(l)        -&gt;</w:t>
      </w:r>
      <w:r w:rsidRPr="00772FAF">
        <w:rPr>
          <w:rFonts w:ascii="Times New Roman" w:hAnsi="Times New Roman" w:cs="Times New Roman"/>
          <w:color w:val="000000" w:themeColor="text1"/>
          <w:sz w:val="30"/>
          <w:szCs w:val="30"/>
        </w:rPr>
        <w:tab/>
        <w:t xml:space="preserve">2Al </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(l)  +    3O</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(Compound decomposed into free cation and anion in </w:t>
      </w:r>
      <w:r w:rsidRPr="00772FAF">
        <w:rPr>
          <w:rFonts w:ascii="Times New Roman" w:hAnsi="Times New Roman" w:cs="Times New Roman"/>
          <w:b/>
          <w:color w:val="000000" w:themeColor="text1"/>
          <w:sz w:val="30"/>
          <w:szCs w:val="30"/>
        </w:rPr>
        <w:t>liquid</w:t>
      </w:r>
      <w:r w:rsidRPr="00772FAF">
        <w:rPr>
          <w:rFonts w:ascii="Times New Roman" w:hAnsi="Times New Roman" w:cs="Times New Roman"/>
          <w:color w:val="000000" w:themeColor="text1"/>
          <w:sz w:val="30"/>
          <w:szCs w:val="30"/>
        </w:rPr>
        <w:t xml:space="preserve"> state)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(ii)At the cathode/negative electrode(-);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4Al </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 (l)    +      12e     -&gt;    4Al (l)</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(Cation / Al </w:t>
      </w:r>
      <w:r w:rsidRPr="00772FAF">
        <w:rPr>
          <w:rFonts w:ascii="Times New Roman" w:hAnsi="Times New Roman" w:cs="Times New Roman"/>
          <w:color w:val="000000" w:themeColor="text1"/>
          <w:sz w:val="30"/>
          <w:szCs w:val="30"/>
          <w:vertAlign w:val="superscript"/>
        </w:rPr>
        <w:t xml:space="preserve">3+ </w:t>
      </w:r>
      <w:r w:rsidRPr="00772FAF">
        <w:rPr>
          <w:rFonts w:ascii="Times New Roman" w:hAnsi="Times New Roman" w:cs="Times New Roman"/>
          <w:color w:val="000000" w:themeColor="text1"/>
          <w:sz w:val="30"/>
          <w:szCs w:val="30"/>
        </w:rPr>
        <w:t xml:space="preserve">gains / accepts / acquires electrons to form free </w:t>
      </w:r>
      <w:r w:rsidRPr="00772FAF">
        <w:rPr>
          <w:rFonts w:ascii="Times New Roman" w:hAnsi="Times New Roman" w:cs="Times New Roman"/>
          <w:b/>
          <w:color w:val="000000" w:themeColor="text1"/>
          <w:sz w:val="30"/>
          <w:szCs w:val="30"/>
        </w:rPr>
        <w:t>atom)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(iii)At the anode/positive electrode(+);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6O</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(l)      -&gt;    3O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    12e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(Anion /6O</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donate/lose 12 electrons to form free </w:t>
      </w:r>
      <w:r w:rsidRPr="00772FAF">
        <w:rPr>
          <w:rFonts w:ascii="Times New Roman" w:hAnsi="Times New Roman" w:cs="Times New Roman"/>
          <w:b/>
          <w:color w:val="000000" w:themeColor="text1"/>
          <w:sz w:val="30"/>
          <w:szCs w:val="30"/>
        </w:rPr>
        <w:t xml:space="preserve">atom </w:t>
      </w:r>
      <w:r w:rsidRPr="00772FAF">
        <w:rPr>
          <w:rFonts w:ascii="Times New Roman" w:hAnsi="Times New Roman" w:cs="Times New Roman"/>
          <w:color w:val="000000" w:themeColor="text1"/>
          <w:sz w:val="30"/>
          <w:szCs w:val="30"/>
        </w:rPr>
        <w:t>then three</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gas</w:t>
      </w:r>
      <w:r w:rsidRPr="00772FAF">
        <w:rPr>
          <w:rFonts w:ascii="Times New Roman" w:hAnsi="Times New Roman" w:cs="Times New Roman"/>
          <w:b/>
          <w:color w:val="000000" w:themeColor="text1"/>
          <w:sz w:val="30"/>
          <w:szCs w:val="30"/>
        </w:rPr>
        <w:t xml:space="preserve"> molecule)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(iv)Products of electrolysis therefore are;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I.At the cathode grey beads /solid aluminium metal.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II.At the anode colourless  gas that relights/rekindles glowing splint.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13</w:t>
      </w:r>
      <w:r w:rsidRPr="00772FAF">
        <w:rPr>
          <w:rFonts w:ascii="Times New Roman" w:hAnsi="Times New Roman" w:cs="Times New Roman"/>
          <w:color w:val="000000" w:themeColor="text1"/>
          <w:sz w:val="30"/>
          <w:szCs w:val="30"/>
        </w:rPr>
        <w:t xml:space="preserve">. For a compound /salt mixture containing </w:t>
      </w:r>
      <w:r w:rsidRPr="00772FAF">
        <w:rPr>
          <w:rFonts w:ascii="Times New Roman" w:hAnsi="Times New Roman" w:cs="Times New Roman"/>
          <w:b/>
          <w:color w:val="000000" w:themeColor="text1"/>
          <w:sz w:val="30"/>
          <w:szCs w:val="30"/>
        </w:rPr>
        <w:t>many</w:t>
      </w:r>
      <w:r w:rsidRPr="00772FAF">
        <w:rPr>
          <w:rFonts w:ascii="Times New Roman" w:hAnsi="Times New Roman" w:cs="Times New Roman"/>
          <w:color w:val="000000" w:themeColor="text1"/>
          <w:sz w:val="30"/>
          <w:szCs w:val="30"/>
        </w:rPr>
        <w:t xml:space="preserve"> ions in an electrolytic cell, the </w:t>
      </w:r>
      <w:r w:rsidRPr="00772FAF">
        <w:rPr>
          <w:rFonts w:ascii="Times New Roman" w:hAnsi="Times New Roman" w:cs="Times New Roman"/>
          <w:b/>
          <w:color w:val="000000" w:themeColor="text1"/>
          <w:sz w:val="30"/>
          <w:szCs w:val="30"/>
        </w:rPr>
        <w:t>discharge</w:t>
      </w:r>
      <w:r w:rsidRPr="00772FAF">
        <w:rPr>
          <w:rFonts w:ascii="Times New Roman" w:hAnsi="Times New Roman" w:cs="Times New Roman"/>
          <w:color w:val="000000" w:themeColor="text1"/>
          <w:sz w:val="30"/>
          <w:szCs w:val="30"/>
        </w:rPr>
        <w:t xml:space="preserve"> of ions in the cell depend on the following </w:t>
      </w:r>
      <w:r w:rsidRPr="00772FAF">
        <w:rPr>
          <w:rFonts w:ascii="Times New Roman" w:hAnsi="Times New Roman" w:cs="Times New Roman"/>
          <w:b/>
          <w:color w:val="000000" w:themeColor="text1"/>
          <w:sz w:val="30"/>
          <w:szCs w:val="30"/>
        </w:rPr>
        <w:t>factors</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numPr>
          <w:ilvl w:val="0"/>
          <w:numId w:val="13"/>
        </w:numPr>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Position of cations and anions in the electrochemical series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Most electropositive cations require more energy to reduce (gain electrons) and thus not readily discharged. The</w:t>
      </w:r>
      <w:r w:rsidRPr="00772FAF">
        <w:rPr>
          <w:rFonts w:ascii="Times New Roman" w:hAnsi="Times New Roman" w:cs="Times New Roman"/>
          <w:b/>
          <w:color w:val="000000" w:themeColor="text1"/>
          <w:sz w:val="30"/>
          <w:szCs w:val="30"/>
        </w:rPr>
        <w:t xml:space="preserve"> higher</w:t>
      </w:r>
      <w:r w:rsidRPr="00772FAF">
        <w:rPr>
          <w:rFonts w:ascii="Times New Roman" w:hAnsi="Times New Roman" w:cs="Times New Roman"/>
          <w:color w:val="000000" w:themeColor="text1"/>
          <w:sz w:val="30"/>
          <w:szCs w:val="30"/>
        </w:rPr>
        <w:t xml:space="preserve"> elements /metals in the electrochemical series the </w:t>
      </w:r>
      <w:r w:rsidRPr="00772FAF">
        <w:rPr>
          <w:rFonts w:ascii="Times New Roman" w:hAnsi="Times New Roman" w:cs="Times New Roman"/>
          <w:b/>
          <w:color w:val="000000" w:themeColor="text1"/>
          <w:sz w:val="30"/>
          <w:szCs w:val="30"/>
        </w:rPr>
        <w:t>less easily</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readily</w:t>
      </w:r>
      <w:r w:rsidRPr="00772FAF">
        <w:rPr>
          <w:rFonts w:ascii="Times New Roman" w:hAnsi="Times New Roman" w:cs="Times New Roman"/>
          <w:color w:val="000000" w:themeColor="text1"/>
          <w:sz w:val="30"/>
          <w:szCs w:val="30"/>
        </w:rPr>
        <w:t xml:space="preserve"> it is </w:t>
      </w:r>
      <w:r w:rsidRPr="00772FAF">
        <w:rPr>
          <w:rFonts w:ascii="Times New Roman" w:hAnsi="Times New Roman" w:cs="Times New Roman"/>
          <w:b/>
          <w:color w:val="000000" w:themeColor="text1"/>
          <w:sz w:val="30"/>
          <w:szCs w:val="30"/>
        </w:rPr>
        <w:t>discharged</w:t>
      </w:r>
      <w:r w:rsidRPr="00772FAF">
        <w:rPr>
          <w:rFonts w:ascii="Times New Roman" w:hAnsi="Times New Roman" w:cs="Times New Roman"/>
          <w:color w:val="000000" w:themeColor="text1"/>
          <w:sz w:val="30"/>
          <w:szCs w:val="30"/>
        </w:rPr>
        <w:t xml:space="preserve"> at the cathode in the electrolytic cell.</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Table I showing the relative ease of discharge of </w:t>
      </w:r>
      <w:r w:rsidRPr="00772FAF">
        <w:rPr>
          <w:rFonts w:ascii="Times New Roman" w:hAnsi="Times New Roman" w:cs="Times New Roman"/>
          <w:b/>
          <w:color w:val="000000" w:themeColor="text1"/>
          <w:sz w:val="30"/>
          <w:szCs w:val="30"/>
        </w:rPr>
        <w:t>cations</w:t>
      </w:r>
      <w:r w:rsidRPr="00772FAF">
        <w:rPr>
          <w:rFonts w:ascii="Times New Roman" w:hAnsi="Times New Roman" w:cs="Times New Roman"/>
          <w:color w:val="000000" w:themeColor="text1"/>
          <w:sz w:val="30"/>
          <w:szCs w:val="30"/>
        </w:rPr>
        <w:t xml:space="preserve"> in an electrolytic cell</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187648" behindDoc="0" locked="0" layoutInCell="1" allowOverlap="1">
                <wp:simplePos x="0" y="0"/>
                <wp:positionH relativeFrom="column">
                  <wp:posOffset>2667635</wp:posOffset>
                </wp:positionH>
                <wp:positionV relativeFrom="paragraph">
                  <wp:posOffset>99695</wp:posOffset>
                </wp:positionV>
                <wp:extent cx="40640" cy="2220595"/>
                <wp:effectExtent l="19685" t="11430" r="53975" b="15875"/>
                <wp:wrapNone/>
                <wp:docPr id="3852" name="Straight Arrow Connector 3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 cy="2220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BA0232" id="Straight Arrow Connector 3852" o:spid="_x0000_s1026" type="#_x0000_t32" style="position:absolute;margin-left:210.05pt;margin-top:7.85pt;width:3.2pt;height:174.8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">
                <v:stroke endarrow="block"/>
              </v:shape>
            </w:pict>
          </mc:Fallback>
        </mc:AlternateContent>
      </w:r>
      <w:r w:rsidRPr="00772FAF">
        <w:rPr>
          <w:rFonts w:ascii="Times New Roman" w:hAnsi="Times New Roman" w:cs="Times New Roman"/>
          <w:color w:val="000000" w:themeColor="text1"/>
          <w:sz w:val="30"/>
          <w:szCs w:val="30"/>
        </w:rPr>
        <w:t>K</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e    -&gt; K(s)        (</w:t>
      </w:r>
      <w:r w:rsidRPr="00772FAF">
        <w:rPr>
          <w:rFonts w:ascii="Times New Roman" w:hAnsi="Times New Roman" w:cs="Times New Roman"/>
          <w:b/>
          <w:color w:val="000000" w:themeColor="text1"/>
          <w:sz w:val="30"/>
          <w:szCs w:val="30"/>
        </w:rPr>
        <w:t>least</w:t>
      </w:r>
      <w:r w:rsidRPr="00772FAF">
        <w:rPr>
          <w:rFonts w:ascii="Times New Roman" w:hAnsi="Times New Roman" w:cs="Times New Roman"/>
          <w:color w:val="000000" w:themeColor="text1"/>
          <w:sz w:val="30"/>
          <w:szCs w:val="30"/>
        </w:rPr>
        <w:t xml:space="preserve"> readily/easily discharged)</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e   -&gt; Na(s)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2e -&gt; Ca(s)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Mg</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2e -&gt; Mg(s)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3e -&gt; Al(s)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2e -&gt; Zn(s)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Fe</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2e -&gt; Fe(s)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Pb</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2e -&gt; Pb(s)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2e -&gt;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r w:rsidRPr="00772FAF">
        <w:rPr>
          <w:rFonts w:ascii="Times New Roman" w:hAnsi="Times New Roman" w:cs="Times New Roman"/>
          <w:color w:val="000000" w:themeColor="text1"/>
          <w:sz w:val="30"/>
          <w:szCs w:val="30"/>
        </w:rPr>
        <w:tab/>
        <w:t>(hydrogen is usually “metallic”)</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2e -&gt; Cu(s)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Hg</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2e -&gt; Hg(s)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Ag</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e -&gt; Ag(s)         (</w:t>
      </w:r>
      <w:r w:rsidRPr="00772FAF">
        <w:rPr>
          <w:rFonts w:ascii="Times New Roman" w:hAnsi="Times New Roman" w:cs="Times New Roman"/>
          <w:b/>
          <w:color w:val="000000" w:themeColor="text1"/>
          <w:sz w:val="30"/>
          <w:szCs w:val="30"/>
        </w:rPr>
        <w:t>most</w:t>
      </w:r>
      <w:r w:rsidRPr="00772FAF">
        <w:rPr>
          <w:rFonts w:ascii="Times New Roman" w:hAnsi="Times New Roman" w:cs="Times New Roman"/>
          <w:color w:val="000000" w:themeColor="text1"/>
          <w:sz w:val="30"/>
          <w:szCs w:val="30"/>
        </w:rPr>
        <w:t xml:space="preserve"> readily/easily discharged)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2.The </w:t>
      </w:r>
      <w:r w:rsidRPr="00772FAF">
        <w:rPr>
          <w:rFonts w:ascii="Times New Roman" w:hAnsi="Times New Roman" w:cs="Times New Roman"/>
          <w:b/>
          <w:color w:val="000000" w:themeColor="text1"/>
          <w:sz w:val="30"/>
          <w:szCs w:val="30"/>
        </w:rPr>
        <w:t>OH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 is the </w:t>
      </w:r>
      <w:r w:rsidRPr="00772FAF">
        <w:rPr>
          <w:rFonts w:ascii="Times New Roman" w:hAnsi="Times New Roman" w:cs="Times New Roman"/>
          <w:b/>
          <w:color w:val="000000" w:themeColor="text1"/>
          <w:sz w:val="30"/>
          <w:szCs w:val="30"/>
        </w:rPr>
        <w:t>most</w:t>
      </w:r>
      <w:r w:rsidRPr="00772FAF">
        <w:rPr>
          <w:rFonts w:ascii="Times New Roman" w:hAnsi="Times New Roman" w:cs="Times New Roman"/>
          <w:color w:val="000000" w:themeColor="text1"/>
          <w:sz w:val="30"/>
          <w:szCs w:val="30"/>
        </w:rPr>
        <w:t xml:space="preserve"> readily/easily </w:t>
      </w:r>
      <w:r w:rsidRPr="00772FAF">
        <w:rPr>
          <w:rFonts w:ascii="Times New Roman" w:hAnsi="Times New Roman" w:cs="Times New Roman"/>
          <w:b/>
          <w:color w:val="000000" w:themeColor="text1"/>
          <w:sz w:val="30"/>
          <w:szCs w:val="30"/>
        </w:rPr>
        <w:t>discharged</w:t>
      </w:r>
      <w:r w:rsidRPr="00772FAF">
        <w:rPr>
          <w:rFonts w:ascii="Times New Roman" w:hAnsi="Times New Roman" w:cs="Times New Roman"/>
          <w:color w:val="000000" w:themeColor="text1"/>
          <w:sz w:val="30"/>
          <w:szCs w:val="30"/>
        </w:rPr>
        <w:t xml:space="preserve"> anion . All the other  anionic </w:t>
      </w:r>
      <w:r w:rsidRPr="00772FAF">
        <w:rPr>
          <w:rFonts w:ascii="Times New Roman" w:hAnsi="Times New Roman" w:cs="Times New Roman"/>
          <w:b/>
          <w:color w:val="000000" w:themeColor="text1"/>
          <w:sz w:val="30"/>
          <w:szCs w:val="30"/>
        </w:rPr>
        <w:t>radicals</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,HSO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,HCO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,PO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)are not/never discharged. The ease of discharge of halogen ions increase down the group.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Table II showing the relative ease of discharge of </w:t>
      </w:r>
      <w:r w:rsidRPr="00772FAF">
        <w:rPr>
          <w:rFonts w:ascii="Times New Roman" w:hAnsi="Times New Roman" w:cs="Times New Roman"/>
          <w:b/>
          <w:color w:val="000000" w:themeColor="text1"/>
          <w:sz w:val="30"/>
          <w:szCs w:val="30"/>
        </w:rPr>
        <w:t>anions</w:t>
      </w:r>
      <w:r w:rsidRPr="00772FAF">
        <w:rPr>
          <w:rFonts w:ascii="Times New Roman" w:hAnsi="Times New Roman" w:cs="Times New Roman"/>
          <w:color w:val="000000" w:themeColor="text1"/>
          <w:sz w:val="30"/>
          <w:szCs w:val="30"/>
        </w:rPr>
        <w:t xml:space="preserve"> in an electrolytic cell</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188672" behindDoc="0" locked="0" layoutInCell="1" allowOverlap="1">
                <wp:simplePos x="0" y="0"/>
                <wp:positionH relativeFrom="column">
                  <wp:posOffset>3662680</wp:posOffset>
                </wp:positionH>
                <wp:positionV relativeFrom="paragraph">
                  <wp:posOffset>175895</wp:posOffset>
                </wp:positionV>
                <wp:extent cx="29845" cy="864235"/>
                <wp:effectExtent l="24130" t="12065" r="60325" b="19050"/>
                <wp:wrapNone/>
                <wp:docPr id="3851" name="Straight Arrow Connector 3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 cy="864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2D527B" id="Straight Arrow Connector 3851" o:spid="_x0000_s1026" type="#_x0000_t32" style="position:absolute;margin-left:288.4pt;margin-top:13.85pt;width:2.35pt;height:68.0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">
                <v:stroke endarrow="block"/>
              </v:shape>
            </w:pict>
          </mc:Fallback>
        </mc:AlternateContent>
      </w:r>
      <w:r w:rsidRPr="00772FAF">
        <w:rPr>
          <w:rFonts w:ascii="Times New Roman" w:hAnsi="Times New Roman" w:cs="Times New Roman"/>
          <w:b/>
          <w:color w:val="000000" w:themeColor="text1"/>
          <w:sz w:val="30"/>
          <w:szCs w:val="30"/>
        </w:rPr>
        <w:t>4OH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(aq)     -&gt;    2H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O(l)   + 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 (g) + 4e</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most</w:t>
      </w:r>
      <w:r w:rsidRPr="00772FAF">
        <w:rPr>
          <w:rFonts w:ascii="Times New Roman" w:hAnsi="Times New Roman" w:cs="Times New Roman"/>
          <w:color w:val="000000" w:themeColor="text1"/>
          <w:sz w:val="30"/>
          <w:szCs w:val="30"/>
        </w:rPr>
        <w:t xml:space="preserve"> readily/easily discharged)</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I</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-&gt;    I</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(aq)        +  2e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Br</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-&gt;    Br</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(aq)     +  2e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-&gt;    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(aq)     +  2e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F</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-&gt;    F</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(aq)       +  2e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,HSO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,HCO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,PO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not/never/rarely</w:t>
      </w:r>
      <w:r w:rsidRPr="00772FAF">
        <w:rPr>
          <w:rFonts w:ascii="Times New Roman" w:hAnsi="Times New Roman" w:cs="Times New Roman"/>
          <w:color w:val="000000" w:themeColor="text1"/>
          <w:sz w:val="30"/>
          <w:szCs w:val="30"/>
        </w:rPr>
        <w:t xml:space="preserve"> discharged.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3.(a)When </w:t>
      </w:r>
      <w:r w:rsidRPr="00772FAF">
        <w:rPr>
          <w:rFonts w:ascii="Times New Roman" w:hAnsi="Times New Roman" w:cs="Times New Roman"/>
          <w:b/>
          <w:color w:val="000000" w:themeColor="text1"/>
          <w:sz w:val="30"/>
          <w:szCs w:val="30"/>
        </w:rPr>
        <w:t>two</w:t>
      </w:r>
      <w:r w:rsidRPr="00772FAF">
        <w:rPr>
          <w:rFonts w:ascii="Times New Roman" w:hAnsi="Times New Roman" w:cs="Times New Roman"/>
          <w:color w:val="000000" w:themeColor="text1"/>
          <w:sz w:val="30"/>
          <w:szCs w:val="30"/>
        </w:rPr>
        <w:t xml:space="preserve"> or more </w:t>
      </w:r>
      <w:r w:rsidRPr="00772FAF">
        <w:rPr>
          <w:rFonts w:ascii="Times New Roman" w:hAnsi="Times New Roman" w:cs="Times New Roman"/>
          <w:b/>
          <w:color w:val="000000" w:themeColor="text1"/>
          <w:sz w:val="30"/>
          <w:szCs w:val="30"/>
        </w:rPr>
        <w:t>cations</w:t>
      </w:r>
      <w:r w:rsidRPr="00772FAF">
        <w:rPr>
          <w:rFonts w:ascii="Times New Roman" w:hAnsi="Times New Roman" w:cs="Times New Roman"/>
          <w:color w:val="000000" w:themeColor="text1"/>
          <w:sz w:val="30"/>
          <w:szCs w:val="30"/>
        </w:rPr>
        <w:t xml:space="preserve"> are attracted to the </w:t>
      </w:r>
      <w:r w:rsidRPr="00772FAF">
        <w:rPr>
          <w:rFonts w:ascii="Times New Roman" w:hAnsi="Times New Roman" w:cs="Times New Roman"/>
          <w:b/>
          <w:color w:val="000000" w:themeColor="text1"/>
          <w:sz w:val="30"/>
          <w:szCs w:val="30"/>
        </w:rPr>
        <w:t>cathode</w:t>
      </w:r>
      <w:r w:rsidRPr="00772FAF">
        <w:rPr>
          <w:rFonts w:ascii="Times New Roman" w:hAnsi="Times New Roman" w:cs="Times New Roman"/>
          <w:color w:val="000000" w:themeColor="text1"/>
          <w:sz w:val="30"/>
          <w:szCs w:val="30"/>
        </w:rPr>
        <w:t xml:space="preserve">, the ion </w:t>
      </w:r>
      <w:r w:rsidRPr="00772FAF">
        <w:rPr>
          <w:rFonts w:ascii="Times New Roman" w:hAnsi="Times New Roman" w:cs="Times New Roman"/>
          <w:b/>
          <w:color w:val="000000" w:themeColor="text1"/>
          <w:sz w:val="30"/>
          <w:szCs w:val="30"/>
        </w:rPr>
        <w:t>lower</w:t>
      </w:r>
      <w:r w:rsidRPr="00772FAF">
        <w:rPr>
          <w:rFonts w:ascii="Times New Roman" w:hAnsi="Times New Roman" w:cs="Times New Roman"/>
          <w:color w:val="000000" w:themeColor="text1"/>
          <w:sz w:val="30"/>
          <w:szCs w:val="30"/>
        </w:rPr>
        <w:t xml:space="preserve"> in the electrochemical series is discharged </w:t>
      </w:r>
      <w:r w:rsidRPr="00772FAF">
        <w:rPr>
          <w:rFonts w:ascii="Times New Roman" w:hAnsi="Times New Roman" w:cs="Times New Roman"/>
          <w:b/>
          <w:color w:val="000000" w:themeColor="text1"/>
          <w:sz w:val="30"/>
          <w:szCs w:val="30"/>
        </w:rPr>
        <w:t>instead</w:t>
      </w:r>
      <w:r w:rsidRPr="00772FAF">
        <w:rPr>
          <w:rFonts w:ascii="Times New Roman" w:hAnsi="Times New Roman" w:cs="Times New Roman"/>
          <w:color w:val="000000" w:themeColor="text1"/>
          <w:sz w:val="30"/>
          <w:szCs w:val="30"/>
        </w:rPr>
        <w:t xml:space="preserve"> of that which is </w:t>
      </w:r>
      <w:r w:rsidRPr="00772FAF">
        <w:rPr>
          <w:rFonts w:ascii="Times New Roman" w:hAnsi="Times New Roman" w:cs="Times New Roman"/>
          <w:b/>
          <w:color w:val="000000" w:themeColor="text1"/>
          <w:sz w:val="30"/>
          <w:szCs w:val="30"/>
        </w:rPr>
        <w:t>higher</w:t>
      </w:r>
      <w:r w:rsidRPr="00772FAF">
        <w:rPr>
          <w:rFonts w:ascii="Times New Roman" w:hAnsi="Times New Roman" w:cs="Times New Roman"/>
          <w:color w:val="000000" w:themeColor="text1"/>
          <w:sz w:val="30"/>
          <w:szCs w:val="30"/>
        </w:rPr>
        <w:t xml:space="preserve"> as per the table I above. This is called selective/preferential discharge at cathode.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(b)When </w:t>
      </w:r>
      <w:r w:rsidRPr="00772FAF">
        <w:rPr>
          <w:rFonts w:ascii="Times New Roman" w:hAnsi="Times New Roman" w:cs="Times New Roman"/>
          <w:b/>
          <w:color w:val="000000" w:themeColor="text1"/>
          <w:sz w:val="30"/>
          <w:szCs w:val="30"/>
        </w:rPr>
        <w:t>two</w:t>
      </w:r>
      <w:r w:rsidRPr="00772FAF">
        <w:rPr>
          <w:rFonts w:ascii="Times New Roman" w:hAnsi="Times New Roman" w:cs="Times New Roman"/>
          <w:color w:val="000000" w:themeColor="text1"/>
          <w:sz w:val="30"/>
          <w:szCs w:val="30"/>
        </w:rPr>
        <w:t xml:space="preserve"> or more </w:t>
      </w:r>
      <w:r w:rsidRPr="00772FAF">
        <w:rPr>
          <w:rFonts w:ascii="Times New Roman" w:hAnsi="Times New Roman" w:cs="Times New Roman"/>
          <w:b/>
          <w:color w:val="000000" w:themeColor="text1"/>
          <w:sz w:val="30"/>
          <w:szCs w:val="30"/>
        </w:rPr>
        <w:t>anions</w:t>
      </w:r>
      <w:r w:rsidRPr="00772FAF">
        <w:rPr>
          <w:rFonts w:ascii="Times New Roman" w:hAnsi="Times New Roman" w:cs="Times New Roman"/>
          <w:color w:val="000000" w:themeColor="text1"/>
          <w:sz w:val="30"/>
          <w:szCs w:val="30"/>
        </w:rPr>
        <w:t xml:space="preserve"> are attracted to the </w:t>
      </w:r>
      <w:r w:rsidRPr="00772FAF">
        <w:rPr>
          <w:rFonts w:ascii="Times New Roman" w:hAnsi="Times New Roman" w:cs="Times New Roman"/>
          <w:b/>
          <w:color w:val="000000" w:themeColor="text1"/>
          <w:sz w:val="30"/>
          <w:szCs w:val="30"/>
        </w:rPr>
        <w:t>anode</w:t>
      </w:r>
      <w:r w:rsidRPr="00772FAF">
        <w:rPr>
          <w:rFonts w:ascii="Times New Roman" w:hAnsi="Times New Roman" w:cs="Times New Roman"/>
          <w:color w:val="000000" w:themeColor="text1"/>
          <w:sz w:val="30"/>
          <w:szCs w:val="30"/>
        </w:rPr>
        <w:t xml:space="preserve">, the ion </w:t>
      </w:r>
      <w:r w:rsidRPr="00772FAF">
        <w:rPr>
          <w:rFonts w:ascii="Times New Roman" w:hAnsi="Times New Roman" w:cs="Times New Roman"/>
          <w:b/>
          <w:color w:val="000000" w:themeColor="text1"/>
          <w:sz w:val="30"/>
          <w:szCs w:val="30"/>
        </w:rPr>
        <w:t>higher</w:t>
      </w:r>
      <w:r w:rsidRPr="00772FAF">
        <w:rPr>
          <w:rFonts w:ascii="Times New Roman" w:hAnsi="Times New Roman" w:cs="Times New Roman"/>
          <w:color w:val="000000" w:themeColor="text1"/>
          <w:sz w:val="30"/>
          <w:szCs w:val="30"/>
        </w:rPr>
        <w:t xml:space="preserve"> in the electrochemical series is discharged </w:t>
      </w:r>
      <w:r w:rsidRPr="00772FAF">
        <w:rPr>
          <w:rFonts w:ascii="Times New Roman" w:hAnsi="Times New Roman" w:cs="Times New Roman"/>
          <w:b/>
          <w:color w:val="000000" w:themeColor="text1"/>
          <w:sz w:val="30"/>
          <w:szCs w:val="30"/>
        </w:rPr>
        <w:t>instead</w:t>
      </w:r>
      <w:r w:rsidRPr="00772FAF">
        <w:rPr>
          <w:rFonts w:ascii="Times New Roman" w:hAnsi="Times New Roman" w:cs="Times New Roman"/>
          <w:color w:val="000000" w:themeColor="text1"/>
          <w:sz w:val="30"/>
          <w:szCs w:val="30"/>
        </w:rPr>
        <w:t xml:space="preserve"> of that which is </w:t>
      </w:r>
      <w:r w:rsidRPr="00772FAF">
        <w:rPr>
          <w:rFonts w:ascii="Times New Roman" w:hAnsi="Times New Roman" w:cs="Times New Roman"/>
          <w:b/>
          <w:color w:val="000000" w:themeColor="text1"/>
          <w:sz w:val="30"/>
          <w:szCs w:val="30"/>
        </w:rPr>
        <w:t>lower</w:t>
      </w:r>
      <w:r w:rsidRPr="00772FAF">
        <w:rPr>
          <w:rFonts w:ascii="Times New Roman" w:hAnsi="Times New Roman" w:cs="Times New Roman"/>
          <w:color w:val="000000" w:themeColor="text1"/>
          <w:sz w:val="30"/>
          <w:szCs w:val="30"/>
        </w:rPr>
        <w:t xml:space="preserve"> as per the table I above. This is called selective/preferential discharge at anode.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4.The following experiments shows the influence /effect of selective/preferential discharge on the products of electrolysis: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(i)Electrolysis of acidified water/dilute sulphuric(VI) acid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Fill the Hoffmann voltameter with dilute sulphuric(VI) acid. Connect the Hoffmann voltameter to a d.c. electric supply. Note the observations at each electrode.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Electrolytic cell set up during electrolysis of acidified water/dilute sulphuric(VI) acid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object w:dxaOrig="4721" w:dyaOrig="3546">
          <v:shape id="_x0000_i1035" type="#_x0000_t75" style="width:385.65pt;height:190.35pt" o:ole="">
            <v:imagedata r:id="rId42" o:title=""/>
          </v:shape>
          <o:OLEObject Type="Embed" ProgID="PowerPoint.Slide.12" ShapeID="_x0000_i1035" DrawAspect="Content" ObjectID="_1651523043" r:id="rId43"/>
        </w:objec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Answer the following questions: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 Write the equation for the decomposition of the electrolytes during the electrolytic process.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O(l) </w:t>
      </w:r>
      <w:r w:rsidRPr="00772FAF">
        <w:rPr>
          <w:rFonts w:ascii="Times New Roman" w:hAnsi="Times New Roman" w:cs="Times New Roman"/>
          <w:color w:val="000000" w:themeColor="text1"/>
          <w:sz w:val="30"/>
          <w:szCs w:val="30"/>
        </w:rPr>
        <w:tab/>
        <w:t>-&gt;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   -&gt;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+ 2H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 Name the ions in acidified water that are attracted/move to:</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Cathode-</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(aq) </w:t>
      </w:r>
      <w:r w:rsidRPr="00772FAF">
        <w:rPr>
          <w:rFonts w:ascii="Times New Roman" w:hAnsi="Times New Roman" w:cs="Times New Roman"/>
          <w:color w:val="000000" w:themeColor="text1"/>
          <w:sz w:val="30"/>
          <w:szCs w:val="30"/>
        </w:rPr>
        <w:t xml:space="preserve">from </w:t>
      </w:r>
      <w:r w:rsidRPr="00772FAF">
        <w:rPr>
          <w:rFonts w:ascii="Times New Roman" w:hAnsi="Times New Roman" w:cs="Times New Roman"/>
          <w:b/>
          <w:color w:val="000000" w:themeColor="text1"/>
          <w:sz w:val="30"/>
          <w:szCs w:val="30"/>
        </w:rPr>
        <w:t>either</w:t>
      </w:r>
      <w:r w:rsidRPr="00772FAF">
        <w:rPr>
          <w:rFonts w:ascii="Times New Roman" w:hAnsi="Times New Roman" w:cs="Times New Roman"/>
          <w:color w:val="000000" w:themeColor="text1"/>
          <w:sz w:val="30"/>
          <w:szCs w:val="30"/>
        </w:rPr>
        <w:t xml:space="preserve"> sulphuric(VI) acid</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or water</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Anode</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(aq) </w:t>
      </w:r>
      <w:r w:rsidRPr="00772FAF">
        <w:rPr>
          <w:rFonts w:ascii="Times New Roman" w:hAnsi="Times New Roman" w:cs="Times New Roman"/>
          <w:color w:val="000000" w:themeColor="text1"/>
          <w:sz w:val="30"/>
          <w:szCs w:val="30"/>
        </w:rPr>
        <w:t>from sulphuric (VI) acid</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OH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(aq)</w:t>
      </w:r>
      <w:r w:rsidRPr="00772FAF">
        <w:rPr>
          <w:rFonts w:ascii="Times New Roman" w:hAnsi="Times New Roman" w:cs="Times New Roman"/>
          <w:color w:val="000000" w:themeColor="text1"/>
          <w:sz w:val="30"/>
          <w:szCs w:val="30"/>
        </w:rPr>
        <w:t xml:space="preserve"> from water</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III. Write the equation for the reaction during the electrolytic process at the: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Cathode </w:t>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4H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4e   -&gt;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Anode </w:t>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4OH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-&gt;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  4e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(4OH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ions selectively discharged instead of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at the anode)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IV. Name the products of electrolysis of acidified 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Cathode-</w:t>
      </w:r>
      <w:r w:rsidRPr="00772FAF">
        <w:rPr>
          <w:rFonts w:ascii="Times New Roman" w:hAnsi="Times New Roman" w:cs="Times New Roman"/>
          <w:color w:val="000000" w:themeColor="text1"/>
          <w:sz w:val="30"/>
          <w:szCs w:val="30"/>
        </w:rPr>
        <w:t>Hydrogen gas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(colourless gas that extinguishes burning splint with explosion/ “pop” sound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Anode</w:t>
      </w:r>
      <w:r w:rsidRPr="00772FAF">
        <w:rPr>
          <w:rFonts w:ascii="Times New Roman" w:hAnsi="Times New Roman" w:cs="Times New Roman"/>
          <w:color w:val="000000" w:themeColor="text1"/>
          <w:sz w:val="30"/>
          <w:szCs w:val="30"/>
        </w:rPr>
        <w:t>-Oxygen gas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(colourless gas that relights /rekindles glowing splint)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 Explain the difference in volume of products at the cathode and anode.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The </w:t>
      </w:r>
      <w:r w:rsidRPr="00772FAF">
        <w:rPr>
          <w:rFonts w:ascii="Times New Roman" w:hAnsi="Times New Roman" w:cs="Times New Roman"/>
          <w:b/>
          <w:color w:val="000000" w:themeColor="text1"/>
          <w:sz w:val="30"/>
          <w:szCs w:val="30"/>
        </w:rPr>
        <w:t>four</w:t>
      </w:r>
      <w:r w:rsidRPr="00772FAF">
        <w:rPr>
          <w:rFonts w:ascii="Times New Roman" w:hAnsi="Times New Roman" w:cs="Times New Roman"/>
          <w:color w:val="000000" w:themeColor="text1"/>
          <w:sz w:val="30"/>
          <w:szCs w:val="30"/>
        </w:rPr>
        <w:t xml:space="preserve">(4) electrons donated/lost by </w:t>
      </w:r>
      <w:r w:rsidRPr="00772FAF">
        <w:rPr>
          <w:rFonts w:ascii="Times New Roman" w:hAnsi="Times New Roman" w:cs="Times New Roman"/>
          <w:b/>
          <w:color w:val="000000" w:themeColor="text1"/>
          <w:sz w:val="30"/>
          <w:szCs w:val="30"/>
        </w:rPr>
        <w:t>OH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ions to form </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 xml:space="preserve"> molecule/</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volume/</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 xml:space="preserve">mole of </w:t>
      </w:r>
      <w:r w:rsidRPr="00772FAF">
        <w:rPr>
          <w:rFonts w:ascii="Times New Roman" w:hAnsi="Times New Roman" w:cs="Times New Roman"/>
          <w:b/>
          <w:color w:val="000000" w:themeColor="text1"/>
          <w:sz w:val="30"/>
          <w:szCs w:val="30"/>
        </w:rPr>
        <w:t>oxygen</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 xml:space="preserve">)gas at the </w:t>
      </w:r>
      <w:r w:rsidRPr="00772FAF">
        <w:rPr>
          <w:rFonts w:ascii="Times New Roman" w:hAnsi="Times New Roman" w:cs="Times New Roman"/>
          <w:b/>
          <w:color w:val="000000" w:themeColor="text1"/>
          <w:sz w:val="30"/>
          <w:szCs w:val="30"/>
        </w:rPr>
        <w:t>anode</w:t>
      </w:r>
      <w:r w:rsidRPr="00772FAF">
        <w:rPr>
          <w:rFonts w:ascii="Times New Roman" w:hAnsi="Times New Roman" w:cs="Times New Roman"/>
          <w:color w:val="000000" w:themeColor="text1"/>
          <w:sz w:val="30"/>
          <w:szCs w:val="30"/>
        </w:rPr>
        <w:t xml:space="preserve"> are gained/acquired/accepted by the four</w:t>
      </w:r>
      <w:r w:rsidRPr="00772FAF">
        <w:rPr>
          <w:rFonts w:ascii="Times New Roman" w:hAnsi="Times New Roman" w:cs="Times New Roman"/>
          <w:b/>
          <w:color w:val="000000" w:themeColor="text1"/>
          <w:sz w:val="30"/>
          <w:szCs w:val="30"/>
        </w:rPr>
        <w:t xml:space="preserve"> 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(aq) </w:t>
      </w:r>
      <w:r w:rsidRPr="00772FAF">
        <w:rPr>
          <w:rFonts w:ascii="Times New Roman" w:hAnsi="Times New Roman" w:cs="Times New Roman"/>
          <w:color w:val="000000" w:themeColor="text1"/>
          <w:sz w:val="30"/>
          <w:szCs w:val="30"/>
        </w:rPr>
        <w:t>ions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to form</w:t>
      </w:r>
      <w:r w:rsidRPr="00772FAF">
        <w:rPr>
          <w:rFonts w:ascii="Times New Roman" w:hAnsi="Times New Roman" w:cs="Times New Roman"/>
          <w:b/>
          <w:color w:val="000000" w:themeColor="text1"/>
          <w:sz w:val="30"/>
          <w:szCs w:val="30"/>
        </w:rPr>
        <w:t xml:space="preserve"> 2</w:t>
      </w:r>
      <w:r w:rsidRPr="00772FAF">
        <w:rPr>
          <w:rFonts w:ascii="Times New Roman" w:hAnsi="Times New Roman" w:cs="Times New Roman"/>
          <w:color w:val="000000" w:themeColor="text1"/>
          <w:sz w:val="30"/>
          <w:szCs w:val="30"/>
        </w:rPr>
        <w:t xml:space="preserve"> molecule/</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volume/</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 xml:space="preserve">mole of </w:t>
      </w:r>
      <w:r w:rsidRPr="00772FAF">
        <w:rPr>
          <w:rFonts w:ascii="Times New Roman" w:hAnsi="Times New Roman" w:cs="Times New Roman"/>
          <w:b/>
          <w:color w:val="000000" w:themeColor="text1"/>
          <w:sz w:val="30"/>
          <w:szCs w:val="30"/>
        </w:rPr>
        <w:t>Hydrogen</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 xml:space="preserve">)gas at the </w:t>
      </w:r>
      <w:r w:rsidRPr="00772FAF">
        <w:rPr>
          <w:rFonts w:ascii="Times New Roman" w:hAnsi="Times New Roman" w:cs="Times New Roman"/>
          <w:b/>
          <w:color w:val="000000" w:themeColor="text1"/>
          <w:sz w:val="30"/>
          <w:szCs w:val="30"/>
        </w:rPr>
        <w:t>cathode.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volume of </w:t>
      </w:r>
      <w:r w:rsidRPr="00772FAF">
        <w:rPr>
          <w:rFonts w:ascii="Times New Roman" w:hAnsi="Times New Roman" w:cs="Times New Roman"/>
          <w:b/>
          <w:color w:val="000000" w:themeColor="text1"/>
          <w:sz w:val="30"/>
          <w:szCs w:val="30"/>
        </w:rPr>
        <w:t>Oxygen</w:t>
      </w:r>
      <w:r w:rsidRPr="00772FAF">
        <w:rPr>
          <w:rFonts w:ascii="Times New Roman" w:hAnsi="Times New Roman" w:cs="Times New Roman"/>
          <w:color w:val="000000" w:themeColor="text1"/>
          <w:sz w:val="30"/>
          <w:szCs w:val="30"/>
        </w:rPr>
        <w:t xml:space="preserve"> gas at the anode is thus a </w:t>
      </w:r>
      <w:r w:rsidRPr="00772FAF">
        <w:rPr>
          <w:rFonts w:ascii="Times New Roman" w:hAnsi="Times New Roman" w:cs="Times New Roman"/>
          <w:b/>
          <w:color w:val="000000" w:themeColor="text1"/>
          <w:sz w:val="30"/>
          <w:szCs w:val="30"/>
        </w:rPr>
        <w:t>half</w:t>
      </w:r>
      <w:r w:rsidRPr="00772FAF">
        <w:rPr>
          <w:rFonts w:ascii="Times New Roman" w:hAnsi="Times New Roman" w:cs="Times New Roman"/>
          <w:color w:val="000000" w:themeColor="text1"/>
          <w:sz w:val="30"/>
          <w:szCs w:val="30"/>
        </w:rPr>
        <w:t xml:space="preserve"> the volume of </w:t>
      </w:r>
      <w:r w:rsidRPr="00772FAF">
        <w:rPr>
          <w:rFonts w:ascii="Times New Roman" w:hAnsi="Times New Roman" w:cs="Times New Roman"/>
          <w:b/>
          <w:color w:val="000000" w:themeColor="text1"/>
          <w:sz w:val="30"/>
          <w:szCs w:val="30"/>
        </w:rPr>
        <w:t>Hydrogen</w:t>
      </w:r>
      <w:r w:rsidRPr="00772FAF">
        <w:rPr>
          <w:rFonts w:ascii="Times New Roman" w:hAnsi="Times New Roman" w:cs="Times New Roman"/>
          <w:color w:val="000000" w:themeColor="text1"/>
          <w:sz w:val="30"/>
          <w:szCs w:val="30"/>
        </w:rPr>
        <w:t xml:space="preserve"> produced at the cathode/ The volume of </w:t>
      </w:r>
      <w:r w:rsidRPr="00772FAF">
        <w:rPr>
          <w:rFonts w:ascii="Times New Roman" w:hAnsi="Times New Roman" w:cs="Times New Roman"/>
          <w:b/>
          <w:color w:val="000000" w:themeColor="text1"/>
          <w:sz w:val="30"/>
          <w:szCs w:val="30"/>
        </w:rPr>
        <w:t>Hydrogen</w:t>
      </w:r>
      <w:r w:rsidRPr="00772FAF">
        <w:rPr>
          <w:rFonts w:ascii="Times New Roman" w:hAnsi="Times New Roman" w:cs="Times New Roman"/>
          <w:color w:val="000000" w:themeColor="text1"/>
          <w:sz w:val="30"/>
          <w:szCs w:val="30"/>
        </w:rPr>
        <w:t xml:space="preserve"> gas at the cathode is thus a </w:t>
      </w:r>
      <w:r w:rsidRPr="00772FAF">
        <w:rPr>
          <w:rFonts w:ascii="Times New Roman" w:hAnsi="Times New Roman" w:cs="Times New Roman"/>
          <w:b/>
          <w:color w:val="000000" w:themeColor="text1"/>
          <w:sz w:val="30"/>
          <w:szCs w:val="30"/>
        </w:rPr>
        <w:t>twice</w:t>
      </w:r>
      <w:r w:rsidRPr="00772FAF">
        <w:rPr>
          <w:rFonts w:ascii="Times New Roman" w:hAnsi="Times New Roman" w:cs="Times New Roman"/>
          <w:color w:val="000000" w:themeColor="text1"/>
          <w:sz w:val="30"/>
          <w:szCs w:val="30"/>
        </w:rPr>
        <w:t xml:space="preserve"> the volume of </w:t>
      </w:r>
      <w:r w:rsidRPr="00772FAF">
        <w:rPr>
          <w:rFonts w:ascii="Times New Roman" w:hAnsi="Times New Roman" w:cs="Times New Roman"/>
          <w:b/>
          <w:color w:val="000000" w:themeColor="text1"/>
          <w:sz w:val="30"/>
          <w:szCs w:val="30"/>
        </w:rPr>
        <w:t>Oxygen</w:t>
      </w:r>
      <w:r w:rsidRPr="00772FAF">
        <w:rPr>
          <w:rFonts w:ascii="Times New Roman" w:hAnsi="Times New Roman" w:cs="Times New Roman"/>
          <w:color w:val="000000" w:themeColor="text1"/>
          <w:sz w:val="30"/>
          <w:szCs w:val="30"/>
        </w:rPr>
        <w:t xml:space="preserve"> produced at the anode.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VI. Why is electrolysis of dilute sulphuric(VI) acid called “electrolysis of (acidified) 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ratio of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 (g)</w:t>
      </w:r>
      <w:r w:rsidRPr="00772FAF">
        <w:rPr>
          <w:rFonts w:ascii="Times New Roman" w:hAnsi="Times New Roman" w:cs="Times New Roman"/>
          <w:b/>
          <w:color w:val="000000" w:themeColor="text1"/>
          <w:sz w:val="30"/>
          <w:szCs w:val="30"/>
          <w:vertAlign w:val="subscript"/>
        </w:rPr>
        <w:t>:</w:t>
      </w:r>
      <w:r w:rsidRPr="00772FAF">
        <w:rPr>
          <w:rFonts w:ascii="Times New Roman" w:hAnsi="Times New Roman" w:cs="Times New Roman"/>
          <w:b/>
          <w:color w:val="000000" w:themeColor="text1"/>
          <w:sz w:val="30"/>
          <w:szCs w:val="30"/>
        </w:rPr>
        <w:t xml:space="preserve"> 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 (g)</w:t>
      </w:r>
      <w:r w:rsidRPr="00772FAF">
        <w:rPr>
          <w:rFonts w:ascii="Times New Roman" w:hAnsi="Times New Roman" w:cs="Times New Roman"/>
          <w:color w:val="000000" w:themeColor="text1"/>
          <w:sz w:val="30"/>
          <w:szCs w:val="30"/>
        </w:rPr>
        <w:t xml:space="preserve"> is </w:t>
      </w:r>
      <w:r w:rsidRPr="00772FAF">
        <w:rPr>
          <w:rFonts w:ascii="Times New Roman" w:hAnsi="Times New Roman" w:cs="Times New Roman"/>
          <w:b/>
          <w:color w:val="000000" w:themeColor="text1"/>
          <w:sz w:val="30"/>
          <w:szCs w:val="30"/>
        </w:rPr>
        <w:t>2:1</w:t>
      </w:r>
      <w:r w:rsidRPr="00772FAF">
        <w:rPr>
          <w:rFonts w:ascii="Times New Roman" w:hAnsi="Times New Roman" w:cs="Times New Roman"/>
          <w:color w:val="000000" w:themeColor="text1"/>
          <w:sz w:val="30"/>
          <w:szCs w:val="30"/>
        </w:rPr>
        <w:t xml:space="preserve"> as they are combined in water. This implies/means that water in the electrolyte is being decomposed into hydrogen and Oxygen gases. The electrolysis of dilute sulphuric acid is therefore called “electrolysis of acidified water.”</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VI. Explain the changes in concentration of the electrolyte during electrolysis of acidified 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concentration of dilute sulphuric (VI) acid </w:t>
      </w:r>
      <w:r w:rsidRPr="00772FAF">
        <w:rPr>
          <w:rFonts w:ascii="Times New Roman" w:hAnsi="Times New Roman" w:cs="Times New Roman"/>
          <w:b/>
          <w:color w:val="000000" w:themeColor="text1"/>
          <w:sz w:val="30"/>
          <w:szCs w:val="30"/>
        </w:rPr>
        <w:t>increases.</w:t>
      </w:r>
      <w:r w:rsidRPr="00772FAF">
        <w:rPr>
          <w:rFonts w:ascii="Times New Roman" w:hAnsi="Times New Roman" w:cs="Times New Roman"/>
          <w:color w:val="000000" w:themeColor="text1"/>
          <w:sz w:val="30"/>
          <w:szCs w:val="30"/>
        </w:rPr>
        <w:t xml:space="preserve"> Water in the electrolyte is decomposed into Hydrogen and Oxygen gases that escape. The concentration /mole of acid present in a given volume of solution thus continue increasing/rising.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(ii)Electrolysis of  Magnesium sulphate(VI) solution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Fill the Hoffmann voltameter with dilute sulphuric(VI) acid. Connect the Hoffmann voltameter to a d.c. electric supply. Note the observations at each electrode.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Answer the following questions: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 Write the equation for the decomposition of the electrolytes during the electrolytic process.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O(l) </w:t>
      </w:r>
      <w:r w:rsidRPr="00772FAF">
        <w:rPr>
          <w:rFonts w:ascii="Times New Roman" w:hAnsi="Times New Roman" w:cs="Times New Roman"/>
          <w:color w:val="000000" w:themeColor="text1"/>
          <w:sz w:val="30"/>
          <w:szCs w:val="30"/>
        </w:rPr>
        <w:tab/>
        <w:t>-&gt;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Mg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   -&gt;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 Mg</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 Name the ions in Magnesium sulphate(VI) solution that are attracted/move to:</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Cathode-</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Mg</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(aq) </w:t>
      </w:r>
      <w:r w:rsidRPr="00772FAF">
        <w:rPr>
          <w:rFonts w:ascii="Times New Roman" w:hAnsi="Times New Roman" w:cs="Times New Roman"/>
          <w:color w:val="000000" w:themeColor="text1"/>
          <w:sz w:val="30"/>
          <w:szCs w:val="30"/>
        </w:rPr>
        <w:t>from</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Magnesium sulphate(VI) solution (Mg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(aq) </w:t>
      </w:r>
      <w:r w:rsidRPr="00772FAF">
        <w:rPr>
          <w:rFonts w:ascii="Times New Roman" w:hAnsi="Times New Roman" w:cs="Times New Roman"/>
          <w:color w:val="000000" w:themeColor="text1"/>
          <w:sz w:val="30"/>
          <w:szCs w:val="30"/>
        </w:rPr>
        <w:t>from</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water</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Anode</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(aq) </w:t>
      </w:r>
      <w:r w:rsidRPr="00772FAF">
        <w:rPr>
          <w:rFonts w:ascii="Times New Roman" w:hAnsi="Times New Roman" w:cs="Times New Roman"/>
          <w:color w:val="000000" w:themeColor="text1"/>
          <w:sz w:val="30"/>
          <w:szCs w:val="30"/>
        </w:rPr>
        <w:t>from</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Magnesium sulphate(VI) solution (Mg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OH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(aq)</w:t>
      </w:r>
      <w:r w:rsidRPr="00772FAF">
        <w:rPr>
          <w:rFonts w:ascii="Times New Roman" w:hAnsi="Times New Roman" w:cs="Times New Roman"/>
          <w:color w:val="000000" w:themeColor="text1"/>
          <w:sz w:val="30"/>
          <w:szCs w:val="30"/>
        </w:rPr>
        <w:t xml:space="preserve"> from water</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III. Write the equation for the reaction during the electrolytic process at the: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Cathode </w:t>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4H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4e   -&gt;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ions selectively discharged instead of Mg</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at the cathode)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Anode </w:t>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4OH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-&gt;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  4e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(4OH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ions selectively discharged instead of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at the anode)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IV. Name the products of electrolysis of Magnesium sulphate(VI) solution</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Cathode-</w:t>
      </w:r>
      <w:r w:rsidRPr="00772FAF">
        <w:rPr>
          <w:rFonts w:ascii="Times New Roman" w:hAnsi="Times New Roman" w:cs="Times New Roman"/>
          <w:color w:val="000000" w:themeColor="text1"/>
          <w:sz w:val="30"/>
          <w:szCs w:val="30"/>
        </w:rPr>
        <w:t>Hydrogen gas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(colourless gas that extinguishes burning splint with explosion/ “pop” sound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Anode</w:t>
      </w:r>
      <w:r w:rsidRPr="00772FAF">
        <w:rPr>
          <w:rFonts w:ascii="Times New Roman" w:hAnsi="Times New Roman" w:cs="Times New Roman"/>
          <w:color w:val="000000" w:themeColor="text1"/>
          <w:sz w:val="30"/>
          <w:szCs w:val="30"/>
        </w:rPr>
        <w:t>-Oxygen gas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(colourless gas that relights /rekindles glowing splint)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 Explain the difference in volume of products at the cathode and anode.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The </w:t>
      </w:r>
      <w:r w:rsidRPr="00772FAF">
        <w:rPr>
          <w:rFonts w:ascii="Times New Roman" w:hAnsi="Times New Roman" w:cs="Times New Roman"/>
          <w:b/>
          <w:color w:val="000000" w:themeColor="text1"/>
          <w:sz w:val="30"/>
          <w:szCs w:val="30"/>
        </w:rPr>
        <w:t>four</w:t>
      </w:r>
      <w:r w:rsidRPr="00772FAF">
        <w:rPr>
          <w:rFonts w:ascii="Times New Roman" w:hAnsi="Times New Roman" w:cs="Times New Roman"/>
          <w:color w:val="000000" w:themeColor="text1"/>
          <w:sz w:val="30"/>
          <w:szCs w:val="30"/>
        </w:rPr>
        <w:t xml:space="preserve">(4) electrons donated/lost by </w:t>
      </w:r>
      <w:r w:rsidRPr="00772FAF">
        <w:rPr>
          <w:rFonts w:ascii="Times New Roman" w:hAnsi="Times New Roman" w:cs="Times New Roman"/>
          <w:b/>
          <w:color w:val="000000" w:themeColor="text1"/>
          <w:sz w:val="30"/>
          <w:szCs w:val="30"/>
        </w:rPr>
        <w:t>OH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ions to form </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 xml:space="preserve"> molecule/</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volume/</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 xml:space="preserve">mole of </w:t>
      </w:r>
      <w:r w:rsidRPr="00772FAF">
        <w:rPr>
          <w:rFonts w:ascii="Times New Roman" w:hAnsi="Times New Roman" w:cs="Times New Roman"/>
          <w:b/>
          <w:color w:val="000000" w:themeColor="text1"/>
          <w:sz w:val="30"/>
          <w:szCs w:val="30"/>
        </w:rPr>
        <w:t>oxygen</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 xml:space="preserve">)gas at the </w:t>
      </w:r>
      <w:r w:rsidRPr="00772FAF">
        <w:rPr>
          <w:rFonts w:ascii="Times New Roman" w:hAnsi="Times New Roman" w:cs="Times New Roman"/>
          <w:b/>
          <w:color w:val="000000" w:themeColor="text1"/>
          <w:sz w:val="30"/>
          <w:szCs w:val="30"/>
        </w:rPr>
        <w:t>anode</w:t>
      </w:r>
      <w:r w:rsidRPr="00772FAF">
        <w:rPr>
          <w:rFonts w:ascii="Times New Roman" w:hAnsi="Times New Roman" w:cs="Times New Roman"/>
          <w:color w:val="000000" w:themeColor="text1"/>
          <w:sz w:val="30"/>
          <w:szCs w:val="30"/>
        </w:rPr>
        <w:t xml:space="preserve"> are gained/acquired/accepted by the four</w:t>
      </w:r>
      <w:r w:rsidRPr="00772FAF">
        <w:rPr>
          <w:rFonts w:ascii="Times New Roman" w:hAnsi="Times New Roman" w:cs="Times New Roman"/>
          <w:b/>
          <w:color w:val="000000" w:themeColor="text1"/>
          <w:sz w:val="30"/>
          <w:szCs w:val="30"/>
        </w:rPr>
        <w:t xml:space="preserve"> 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(aq) </w:t>
      </w:r>
      <w:r w:rsidRPr="00772FAF">
        <w:rPr>
          <w:rFonts w:ascii="Times New Roman" w:hAnsi="Times New Roman" w:cs="Times New Roman"/>
          <w:color w:val="000000" w:themeColor="text1"/>
          <w:sz w:val="30"/>
          <w:szCs w:val="30"/>
        </w:rPr>
        <w:t>ions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to form</w:t>
      </w:r>
      <w:r w:rsidRPr="00772FAF">
        <w:rPr>
          <w:rFonts w:ascii="Times New Roman" w:hAnsi="Times New Roman" w:cs="Times New Roman"/>
          <w:b/>
          <w:color w:val="000000" w:themeColor="text1"/>
          <w:sz w:val="30"/>
          <w:szCs w:val="30"/>
        </w:rPr>
        <w:t xml:space="preserve"> 2</w:t>
      </w:r>
      <w:r w:rsidRPr="00772FAF">
        <w:rPr>
          <w:rFonts w:ascii="Times New Roman" w:hAnsi="Times New Roman" w:cs="Times New Roman"/>
          <w:color w:val="000000" w:themeColor="text1"/>
          <w:sz w:val="30"/>
          <w:szCs w:val="30"/>
        </w:rPr>
        <w:t xml:space="preserve"> molecule/</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volume/</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 xml:space="preserve">mole of </w:t>
      </w:r>
      <w:r w:rsidRPr="00772FAF">
        <w:rPr>
          <w:rFonts w:ascii="Times New Roman" w:hAnsi="Times New Roman" w:cs="Times New Roman"/>
          <w:b/>
          <w:color w:val="000000" w:themeColor="text1"/>
          <w:sz w:val="30"/>
          <w:szCs w:val="30"/>
        </w:rPr>
        <w:t>Hydrogen</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 xml:space="preserve">)gas at the </w:t>
      </w:r>
      <w:r w:rsidRPr="00772FAF">
        <w:rPr>
          <w:rFonts w:ascii="Times New Roman" w:hAnsi="Times New Roman" w:cs="Times New Roman"/>
          <w:b/>
          <w:color w:val="000000" w:themeColor="text1"/>
          <w:sz w:val="30"/>
          <w:szCs w:val="30"/>
        </w:rPr>
        <w:t>cathode.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volume of </w:t>
      </w:r>
      <w:r w:rsidRPr="00772FAF">
        <w:rPr>
          <w:rFonts w:ascii="Times New Roman" w:hAnsi="Times New Roman" w:cs="Times New Roman"/>
          <w:b/>
          <w:color w:val="000000" w:themeColor="text1"/>
          <w:sz w:val="30"/>
          <w:szCs w:val="30"/>
        </w:rPr>
        <w:t>Oxygen</w:t>
      </w:r>
      <w:r w:rsidRPr="00772FAF">
        <w:rPr>
          <w:rFonts w:ascii="Times New Roman" w:hAnsi="Times New Roman" w:cs="Times New Roman"/>
          <w:color w:val="000000" w:themeColor="text1"/>
          <w:sz w:val="30"/>
          <w:szCs w:val="30"/>
        </w:rPr>
        <w:t xml:space="preserve"> gas at the anode is thus a </w:t>
      </w:r>
      <w:r w:rsidRPr="00772FAF">
        <w:rPr>
          <w:rFonts w:ascii="Times New Roman" w:hAnsi="Times New Roman" w:cs="Times New Roman"/>
          <w:b/>
          <w:color w:val="000000" w:themeColor="text1"/>
          <w:sz w:val="30"/>
          <w:szCs w:val="30"/>
        </w:rPr>
        <w:t>half</w:t>
      </w:r>
      <w:r w:rsidRPr="00772FAF">
        <w:rPr>
          <w:rFonts w:ascii="Times New Roman" w:hAnsi="Times New Roman" w:cs="Times New Roman"/>
          <w:color w:val="000000" w:themeColor="text1"/>
          <w:sz w:val="30"/>
          <w:szCs w:val="30"/>
        </w:rPr>
        <w:t xml:space="preserve"> the volume of </w:t>
      </w:r>
      <w:r w:rsidRPr="00772FAF">
        <w:rPr>
          <w:rFonts w:ascii="Times New Roman" w:hAnsi="Times New Roman" w:cs="Times New Roman"/>
          <w:b/>
          <w:color w:val="000000" w:themeColor="text1"/>
          <w:sz w:val="30"/>
          <w:szCs w:val="30"/>
        </w:rPr>
        <w:t>Hydrogen</w:t>
      </w:r>
      <w:r w:rsidRPr="00772FAF">
        <w:rPr>
          <w:rFonts w:ascii="Times New Roman" w:hAnsi="Times New Roman" w:cs="Times New Roman"/>
          <w:color w:val="000000" w:themeColor="text1"/>
          <w:sz w:val="30"/>
          <w:szCs w:val="30"/>
        </w:rPr>
        <w:t xml:space="preserve"> produced at the cathode/ The volume of </w:t>
      </w:r>
      <w:r w:rsidRPr="00772FAF">
        <w:rPr>
          <w:rFonts w:ascii="Times New Roman" w:hAnsi="Times New Roman" w:cs="Times New Roman"/>
          <w:b/>
          <w:color w:val="000000" w:themeColor="text1"/>
          <w:sz w:val="30"/>
          <w:szCs w:val="30"/>
        </w:rPr>
        <w:t>Hydrogen</w:t>
      </w:r>
      <w:r w:rsidRPr="00772FAF">
        <w:rPr>
          <w:rFonts w:ascii="Times New Roman" w:hAnsi="Times New Roman" w:cs="Times New Roman"/>
          <w:color w:val="000000" w:themeColor="text1"/>
          <w:sz w:val="30"/>
          <w:szCs w:val="30"/>
        </w:rPr>
        <w:t xml:space="preserve"> gas at the cathode is thus a </w:t>
      </w:r>
      <w:r w:rsidRPr="00772FAF">
        <w:rPr>
          <w:rFonts w:ascii="Times New Roman" w:hAnsi="Times New Roman" w:cs="Times New Roman"/>
          <w:b/>
          <w:color w:val="000000" w:themeColor="text1"/>
          <w:sz w:val="30"/>
          <w:szCs w:val="30"/>
        </w:rPr>
        <w:t>twice</w:t>
      </w:r>
      <w:r w:rsidRPr="00772FAF">
        <w:rPr>
          <w:rFonts w:ascii="Times New Roman" w:hAnsi="Times New Roman" w:cs="Times New Roman"/>
          <w:color w:val="000000" w:themeColor="text1"/>
          <w:sz w:val="30"/>
          <w:szCs w:val="30"/>
        </w:rPr>
        <w:t xml:space="preserve"> the volume of </w:t>
      </w:r>
      <w:r w:rsidRPr="00772FAF">
        <w:rPr>
          <w:rFonts w:ascii="Times New Roman" w:hAnsi="Times New Roman" w:cs="Times New Roman"/>
          <w:b/>
          <w:color w:val="000000" w:themeColor="text1"/>
          <w:sz w:val="30"/>
          <w:szCs w:val="30"/>
        </w:rPr>
        <w:t>Oxygen</w:t>
      </w:r>
      <w:r w:rsidRPr="00772FAF">
        <w:rPr>
          <w:rFonts w:ascii="Times New Roman" w:hAnsi="Times New Roman" w:cs="Times New Roman"/>
          <w:color w:val="000000" w:themeColor="text1"/>
          <w:sz w:val="30"/>
          <w:szCs w:val="30"/>
        </w:rPr>
        <w:t xml:space="preserve"> produced at the anode.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VI. Explain the changes in concentration of the electrolyte during electrolysis of Magnesium sulphate(VI) solution</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concentration of dilute Magnesium sulphate(VI) solution </w:t>
      </w:r>
      <w:r w:rsidRPr="00772FAF">
        <w:rPr>
          <w:rFonts w:ascii="Times New Roman" w:hAnsi="Times New Roman" w:cs="Times New Roman"/>
          <w:b/>
          <w:color w:val="000000" w:themeColor="text1"/>
          <w:sz w:val="30"/>
          <w:szCs w:val="30"/>
        </w:rPr>
        <w:t>increases.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ratio of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 (g)</w:t>
      </w:r>
      <w:r w:rsidRPr="00772FAF">
        <w:rPr>
          <w:rFonts w:ascii="Times New Roman" w:hAnsi="Times New Roman" w:cs="Times New Roman"/>
          <w:b/>
          <w:color w:val="000000" w:themeColor="text1"/>
          <w:sz w:val="30"/>
          <w:szCs w:val="30"/>
          <w:vertAlign w:val="subscript"/>
        </w:rPr>
        <w:t>:</w:t>
      </w:r>
      <w:r w:rsidRPr="00772FAF">
        <w:rPr>
          <w:rFonts w:ascii="Times New Roman" w:hAnsi="Times New Roman" w:cs="Times New Roman"/>
          <w:b/>
          <w:color w:val="000000" w:themeColor="text1"/>
          <w:sz w:val="30"/>
          <w:szCs w:val="30"/>
        </w:rPr>
        <w:t xml:space="preserve"> 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 (g)</w:t>
      </w:r>
      <w:r w:rsidRPr="00772FAF">
        <w:rPr>
          <w:rFonts w:ascii="Times New Roman" w:hAnsi="Times New Roman" w:cs="Times New Roman"/>
          <w:color w:val="000000" w:themeColor="text1"/>
          <w:sz w:val="30"/>
          <w:szCs w:val="30"/>
        </w:rPr>
        <w:t xml:space="preserve"> is </w:t>
      </w:r>
      <w:r w:rsidRPr="00772FAF">
        <w:rPr>
          <w:rFonts w:ascii="Times New Roman" w:hAnsi="Times New Roman" w:cs="Times New Roman"/>
          <w:b/>
          <w:color w:val="000000" w:themeColor="text1"/>
          <w:sz w:val="30"/>
          <w:szCs w:val="30"/>
        </w:rPr>
        <w:t>2:1</w:t>
      </w:r>
      <w:r w:rsidRPr="00772FAF">
        <w:rPr>
          <w:rFonts w:ascii="Times New Roman" w:hAnsi="Times New Roman" w:cs="Times New Roman"/>
          <w:color w:val="000000" w:themeColor="text1"/>
          <w:sz w:val="30"/>
          <w:szCs w:val="30"/>
        </w:rPr>
        <w:t xml:space="preserve"> as they are combined in water.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Water in the electrolyte is decomposed into Hydrogen and Oxygen gases that escape as products.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concentration /mole of acid present in a given volume of Magnesium sulphate(VI) solution thus continue increasing/rising.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set – up below was used during the electrolysis of aqueous magnesium sulphate using inert electrodes.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anchor distT="0" distB="0" distL="114300" distR="114300" simplePos="0" relativeHeight="252207104" behindDoc="1" locked="0" layoutInCell="1" allowOverlap="1" wp14:anchorId="3BECA5BF" wp14:editId="009F64AF">
            <wp:simplePos x="0" y="0"/>
            <wp:positionH relativeFrom="column">
              <wp:posOffset>1090246</wp:posOffset>
            </wp:positionH>
            <wp:positionV relativeFrom="paragraph">
              <wp:posOffset>75370</wp:posOffset>
            </wp:positionV>
            <wp:extent cx="2867270" cy="1872761"/>
            <wp:effectExtent l="19050" t="0" r="9280" b="0"/>
            <wp:wrapNone/>
            <wp:docPr id="3591" name="Picture 216" descr="chem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hem 014"/>
                    <pic:cNvPicPr>
                      <a:picLocks noChangeAspect="1" noChangeArrowheads="1"/>
                    </pic:cNvPicPr>
                  </pic:nvPicPr>
                  <pic:blipFill>
                    <a:blip r:embed="rId44" cstate="print"/>
                    <a:srcRect/>
                    <a:stretch>
                      <a:fillRect/>
                    </a:stretch>
                  </pic:blipFill>
                  <pic:spPr bwMode="auto">
                    <a:xfrm>
                      <a:off x="0" y="0"/>
                      <a:ext cx="2867270" cy="1872761"/>
                    </a:xfrm>
                    <a:prstGeom prst="rect">
                      <a:avLst/>
                    </a:prstGeom>
                    <a:noFill/>
                    <a:ln w="9525">
                      <a:noFill/>
                      <a:miter lim="800000"/>
                      <a:headEnd/>
                      <a:tailEnd/>
                    </a:ln>
                  </pic:spPr>
                </pic:pic>
              </a:graphicData>
            </a:graphic>
          </wp:anchor>
        </w:drawing>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Name a suitable pair of electrodes for this experiment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Identify the ions and cations in the solution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On the diagram label the cathode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Write ionic equations for the reactions that took place at the anode.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Explain the change that occurred to the concentration of magnesium sulphate solution during the experience.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During the electrolysis a current of 2 amperes was passed through the solution for 4 hours. Calculate the volume of the gas produced at the anode.(1 faraday 96500 coulombs and volume of a gas at room temperature is 24000cm3)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One of the uses of electrolysis is electroplating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What is meant by electroplating?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Give tow reasons why electroplating is necessary.</w:t>
      </w:r>
    </w:p>
    <w:p w:rsidR="0085749E" w:rsidRPr="00772FAF" w:rsidRDefault="0085749E" w:rsidP="0085749E">
      <w:pPr>
        <w:pStyle w:val="NoSpacing"/>
        <w:keepLines/>
        <w:numPr>
          <w:ilvl w:val="0"/>
          <w:numId w:val="13"/>
        </w:numPr>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Concentration of the electrolytes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w:t>
      </w:r>
      <w:r w:rsidRPr="00772FAF">
        <w:rPr>
          <w:rFonts w:ascii="Times New Roman" w:hAnsi="Times New Roman" w:cs="Times New Roman"/>
          <w:b/>
          <w:color w:val="000000" w:themeColor="text1"/>
          <w:sz w:val="30"/>
          <w:szCs w:val="30"/>
        </w:rPr>
        <w:t>High</w:t>
      </w:r>
      <w:r w:rsidRPr="00772FAF">
        <w:rPr>
          <w:rFonts w:ascii="Times New Roman" w:hAnsi="Times New Roman" w:cs="Times New Roman"/>
          <w:color w:val="000000" w:themeColor="text1"/>
          <w:sz w:val="30"/>
          <w:szCs w:val="30"/>
        </w:rPr>
        <w:t xml:space="preserve"> concentrations of cations and/or anions at the electrodes </w:t>
      </w:r>
      <w:r w:rsidRPr="00772FAF">
        <w:rPr>
          <w:rFonts w:ascii="Times New Roman" w:hAnsi="Times New Roman" w:cs="Times New Roman"/>
          <w:b/>
          <w:color w:val="000000" w:themeColor="text1"/>
          <w:sz w:val="30"/>
          <w:szCs w:val="30"/>
        </w:rPr>
        <w:t>block</w:t>
      </w:r>
      <w:r w:rsidRPr="00772FAF">
        <w:rPr>
          <w:rFonts w:ascii="Times New Roman" w:hAnsi="Times New Roman" w:cs="Times New Roman"/>
          <w:color w:val="000000" w:themeColor="text1"/>
          <w:sz w:val="30"/>
          <w:szCs w:val="30"/>
        </w:rPr>
        <w:t xml:space="preserve"> the ion/s that is likely to be discharged at the electrode. This is called </w:t>
      </w:r>
      <w:r w:rsidRPr="00772FAF">
        <w:rPr>
          <w:rFonts w:ascii="Times New Roman" w:hAnsi="Times New Roman" w:cs="Times New Roman"/>
          <w:b/>
          <w:color w:val="000000" w:themeColor="text1"/>
          <w:sz w:val="30"/>
          <w:szCs w:val="30"/>
        </w:rPr>
        <w:t>over voltage</w:t>
      </w:r>
      <w:r w:rsidRPr="00772FAF">
        <w:rPr>
          <w:rFonts w:ascii="Times New Roman" w:hAnsi="Times New Roman" w:cs="Times New Roman"/>
          <w:color w:val="000000" w:themeColor="text1"/>
          <w:sz w:val="30"/>
          <w:szCs w:val="30"/>
        </w:rPr>
        <w:t>. A concentrated solution therefore produces different products of electrolysis from a dilute one.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The following experiments show the influence/effect of concentration of electrolyte on the products of electrolysis.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(i)Electrolysis of  dilute and concentrated(brine)sodium chloride solution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 xml:space="preserve">. Dissolve about 0.5 g of pure sodium chloride crystals in 100cm3 of water. Place the solution in an electrolytic cell. Note the observations at each electrode for 10 minutes. Transfer the set up into a </w:t>
      </w:r>
      <w:r w:rsidRPr="00772FAF">
        <w:rPr>
          <w:rFonts w:ascii="Times New Roman" w:hAnsi="Times New Roman" w:cs="Times New Roman"/>
          <w:b/>
          <w:color w:val="000000" w:themeColor="text1"/>
          <w:sz w:val="30"/>
          <w:szCs w:val="30"/>
        </w:rPr>
        <w:t>fume chamber/open</w:t>
      </w:r>
      <w:r w:rsidRPr="00772FAF">
        <w:rPr>
          <w:rFonts w:ascii="Times New Roman" w:hAnsi="Times New Roman" w:cs="Times New Roman"/>
          <w:color w:val="000000" w:themeColor="text1"/>
          <w:sz w:val="30"/>
          <w:szCs w:val="30"/>
        </w:rPr>
        <w:t xml:space="preserve"> and continue to make observations for a further 10 minute.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Answer the following questions: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 xml:space="preserve">I. Write the equation for the decomposition of the electrolytes during the electrolytic process.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O(l) </w:t>
      </w:r>
      <w:r w:rsidRPr="00772FAF">
        <w:rPr>
          <w:rFonts w:ascii="Times New Roman" w:hAnsi="Times New Roman" w:cs="Times New Roman"/>
          <w:color w:val="000000" w:themeColor="text1"/>
          <w:sz w:val="30"/>
          <w:szCs w:val="30"/>
        </w:rPr>
        <w:tab/>
        <w:t>-&gt;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NaCl(aq)   -&gt; 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 Na</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 Name the ions in sodium chloride solution that are attracted/move to:</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Cathode-</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Na</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(aq) </w:t>
      </w:r>
      <w:r w:rsidRPr="00772FAF">
        <w:rPr>
          <w:rFonts w:ascii="Times New Roman" w:hAnsi="Times New Roman" w:cs="Times New Roman"/>
          <w:color w:val="000000" w:themeColor="text1"/>
          <w:sz w:val="30"/>
          <w:szCs w:val="30"/>
        </w:rPr>
        <w:t>from</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Sodium chloride solution (NaCl) and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(aq) </w:t>
      </w:r>
      <w:r w:rsidRPr="00772FAF">
        <w:rPr>
          <w:rFonts w:ascii="Times New Roman" w:hAnsi="Times New Roman" w:cs="Times New Roman"/>
          <w:color w:val="000000" w:themeColor="text1"/>
          <w:sz w:val="30"/>
          <w:szCs w:val="30"/>
        </w:rPr>
        <w:t>from</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water</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Anode</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Cl</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(aq) </w:t>
      </w:r>
      <w:r w:rsidRPr="00772FAF">
        <w:rPr>
          <w:rFonts w:ascii="Times New Roman" w:hAnsi="Times New Roman" w:cs="Times New Roman"/>
          <w:color w:val="000000" w:themeColor="text1"/>
          <w:sz w:val="30"/>
          <w:szCs w:val="30"/>
        </w:rPr>
        <w:t>from</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sodiumchloride solution (NaCl) and </w:t>
      </w:r>
      <w:r w:rsidRPr="00772FAF">
        <w:rPr>
          <w:rFonts w:ascii="Times New Roman" w:hAnsi="Times New Roman" w:cs="Times New Roman"/>
          <w:b/>
          <w:color w:val="000000" w:themeColor="text1"/>
          <w:sz w:val="30"/>
          <w:szCs w:val="30"/>
        </w:rPr>
        <w:t>OH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(aq)</w:t>
      </w:r>
      <w:r w:rsidRPr="00772FAF">
        <w:rPr>
          <w:rFonts w:ascii="Times New Roman" w:hAnsi="Times New Roman" w:cs="Times New Roman"/>
          <w:color w:val="000000" w:themeColor="text1"/>
          <w:sz w:val="30"/>
          <w:szCs w:val="30"/>
        </w:rPr>
        <w:t xml:space="preserve"> from water</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III. Write the equation for the reaction during the electrolytic process at the: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Cathode </w:t>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4H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4e   -&gt;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ions selectively discharged instead of Na</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at the cathode)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Anode </w:t>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4OH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-&gt;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  4e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(4OH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ions selectively discharged instead of 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at the anode)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IV. Name the products of electrolysis of dilute sodium chloride solution</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Cathode-</w:t>
      </w:r>
      <w:r w:rsidRPr="00772FAF">
        <w:rPr>
          <w:rFonts w:ascii="Times New Roman" w:hAnsi="Times New Roman" w:cs="Times New Roman"/>
          <w:color w:val="000000" w:themeColor="text1"/>
          <w:sz w:val="30"/>
          <w:szCs w:val="30"/>
        </w:rPr>
        <w:t>Hydrogen gas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(colourless gas that extinguishes burning splint with explosion/ “pop” sound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Anode</w:t>
      </w:r>
      <w:r w:rsidRPr="00772FAF">
        <w:rPr>
          <w:rFonts w:ascii="Times New Roman" w:hAnsi="Times New Roman" w:cs="Times New Roman"/>
          <w:color w:val="000000" w:themeColor="text1"/>
          <w:sz w:val="30"/>
          <w:szCs w:val="30"/>
        </w:rPr>
        <w:t>-Oxygen gas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(colourless gas that relights /rekindles glowing splint)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 Explain the difference in volume of products at the cathode and anode.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Four</w:t>
      </w:r>
      <w:r w:rsidRPr="00772FAF">
        <w:rPr>
          <w:rFonts w:ascii="Times New Roman" w:hAnsi="Times New Roman" w:cs="Times New Roman"/>
          <w:color w:val="000000" w:themeColor="text1"/>
          <w:sz w:val="30"/>
          <w:szCs w:val="30"/>
        </w:rPr>
        <w:t xml:space="preserve">(4) electrons donated/lost by </w:t>
      </w:r>
      <w:r w:rsidRPr="00772FAF">
        <w:rPr>
          <w:rFonts w:ascii="Times New Roman" w:hAnsi="Times New Roman" w:cs="Times New Roman"/>
          <w:b/>
          <w:color w:val="000000" w:themeColor="text1"/>
          <w:sz w:val="30"/>
          <w:szCs w:val="30"/>
        </w:rPr>
        <w:t>OH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ions to form </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 xml:space="preserve"> molecule/</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volume/</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 xml:space="preserve">mole of </w:t>
      </w:r>
      <w:r w:rsidRPr="00772FAF">
        <w:rPr>
          <w:rFonts w:ascii="Times New Roman" w:hAnsi="Times New Roman" w:cs="Times New Roman"/>
          <w:b/>
          <w:color w:val="000000" w:themeColor="text1"/>
          <w:sz w:val="30"/>
          <w:szCs w:val="30"/>
        </w:rPr>
        <w:t>oxygen</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 xml:space="preserve">)gas at the </w:t>
      </w:r>
      <w:r w:rsidRPr="00772FAF">
        <w:rPr>
          <w:rFonts w:ascii="Times New Roman" w:hAnsi="Times New Roman" w:cs="Times New Roman"/>
          <w:b/>
          <w:color w:val="000000" w:themeColor="text1"/>
          <w:sz w:val="30"/>
          <w:szCs w:val="30"/>
        </w:rPr>
        <w:t>anode</w:t>
      </w:r>
      <w:r w:rsidRPr="00772FAF">
        <w:rPr>
          <w:rFonts w:ascii="Times New Roman" w:hAnsi="Times New Roman" w:cs="Times New Roman"/>
          <w:color w:val="000000" w:themeColor="text1"/>
          <w:sz w:val="30"/>
          <w:szCs w:val="30"/>
        </w:rPr>
        <w:t xml:space="preserve"> are gained/acquired/accepted by four</w:t>
      </w:r>
      <w:r w:rsidRPr="00772FAF">
        <w:rPr>
          <w:rFonts w:ascii="Times New Roman" w:hAnsi="Times New Roman" w:cs="Times New Roman"/>
          <w:b/>
          <w:color w:val="000000" w:themeColor="text1"/>
          <w:sz w:val="30"/>
          <w:szCs w:val="30"/>
        </w:rPr>
        <w:t xml:space="preserve"> 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(aq) </w:t>
      </w:r>
      <w:r w:rsidRPr="00772FAF">
        <w:rPr>
          <w:rFonts w:ascii="Times New Roman" w:hAnsi="Times New Roman" w:cs="Times New Roman"/>
          <w:color w:val="000000" w:themeColor="text1"/>
          <w:sz w:val="30"/>
          <w:szCs w:val="30"/>
        </w:rPr>
        <w:t>ions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to form</w:t>
      </w:r>
      <w:r w:rsidRPr="00772FAF">
        <w:rPr>
          <w:rFonts w:ascii="Times New Roman" w:hAnsi="Times New Roman" w:cs="Times New Roman"/>
          <w:b/>
          <w:color w:val="000000" w:themeColor="text1"/>
          <w:sz w:val="30"/>
          <w:szCs w:val="30"/>
        </w:rPr>
        <w:t xml:space="preserve"> 2</w:t>
      </w:r>
      <w:r w:rsidRPr="00772FAF">
        <w:rPr>
          <w:rFonts w:ascii="Times New Roman" w:hAnsi="Times New Roman" w:cs="Times New Roman"/>
          <w:color w:val="000000" w:themeColor="text1"/>
          <w:sz w:val="30"/>
          <w:szCs w:val="30"/>
        </w:rPr>
        <w:t xml:space="preserve"> molecule/</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volume/</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 xml:space="preserve">mole of </w:t>
      </w:r>
      <w:r w:rsidRPr="00772FAF">
        <w:rPr>
          <w:rFonts w:ascii="Times New Roman" w:hAnsi="Times New Roman" w:cs="Times New Roman"/>
          <w:b/>
          <w:color w:val="000000" w:themeColor="text1"/>
          <w:sz w:val="30"/>
          <w:szCs w:val="30"/>
        </w:rPr>
        <w:t>Hydrogen</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 xml:space="preserve">)gas at the </w:t>
      </w:r>
      <w:r w:rsidRPr="00772FAF">
        <w:rPr>
          <w:rFonts w:ascii="Times New Roman" w:hAnsi="Times New Roman" w:cs="Times New Roman"/>
          <w:b/>
          <w:color w:val="000000" w:themeColor="text1"/>
          <w:sz w:val="30"/>
          <w:szCs w:val="30"/>
        </w:rPr>
        <w:t>cathode.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volume of </w:t>
      </w:r>
      <w:r w:rsidRPr="00772FAF">
        <w:rPr>
          <w:rFonts w:ascii="Times New Roman" w:hAnsi="Times New Roman" w:cs="Times New Roman"/>
          <w:b/>
          <w:color w:val="000000" w:themeColor="text1"/>
          <w:sz w:val="30"/>
          <w:szCs w:val="30"/>
        </w:rPr>
        <w:t>Oxygen</w:t>
      </w:r>
      <w:r w:rsidRPr="00772FAF">
        <w:rPr>
          <w:rFonts w:ascii="Times New Roman" w:hAnsi="Times New Roman" w:cs="Times New Roman"/>
          <w:color w:val="000000" w:themeColor="text1"/>
          <w:sz w:val="30"/>
          <w:szCs w:val="30"/>
        </w:rPr>
        <w:t xml:space="preserve"> gas at the anode is </w:t>
      </w:r>
      <w:r w:rsidRPr="00772FAF">
        <w:rPr>
          <w:rFonts w:ascii="Times New Roman" w:hAnsi="Times New Roman" w:cs="Times New Roman"/>
          <w:b/>
          <w:color w:val="000000" w:themeColor="text1"/>
          <w:sz w:val="30"/>
          <w:szCs w:val="30"/>
        </w:rPr>
        <w:t>half</w:t>
      </w:r>
      <w:r w:rsidRPr="00772FAF">
        <w:rPr>
          <w:rFonts w:ascii="Times New Roman" w:hAnsi="Times New Roman" w:cs="Times New Roman"/>
          <w:color w:val="000000" w:themeColor="text1"/>
          <w:sz w:val="30"/>
          <w:szCs w:val="30"/>
        </w:rPr>
        <w:t xml:space="preserve"> the volume of </w:t>
      </w:r>
      <w:r w:rsidRPr="00772FAF">
        <w:rPr>
          <w:rFonts w:ascii="Times New Roman" w:hAnsi="Times New Roman" w:cs="Times New Roman"/>
          <w:b/>
          <w:color w:val="000000" w:themeColor="text1"/>
          <w:sz w:val="30"/>
          <w:szCs w:val="30"/>
        </w:rPr>
        <w:t>Hydrogen</w:t>
      </w:r>
      <w:r w:rsidRPr="00772FAF">
        <w:rPr>
          <w:rFonts w:ascii="Times New Roman" w:hAnsi="Times New Roman" w:cs="Times New Roman"/>
          <w:color w:val="000000" w:themeColor="text1"/>
          <w:sz w:val="30"/>
          <w:szCs w:val="30"/>
        </w:rPr>
        <w:t xml:space="preserve"> produced at the cathode/ The volume of </w:t>
      </w:r>
      <w:r w:rsidRPr="00772FAF">
        <w:rPr>
          <w:rFonts w:ascii="Times New Roman" w:hAnsi="Times New Roman" w:cs="Times New Roman"/>
          <w:b/>
          <w:color w:val="000000" w:themeColor="text1"/>
          <w:sz w:val="30"/>
          <w:szCs w:val="30"/>
        </w:rPr>
        <w:t>Hydrogen</w:t>
      </w:r>
      <w:r w:rsidRPr="00772FAF">
        <w:rPr>
          <w:rFonts w:ascii="Times New Roman" w:hAnsi="Times New Roman" w:cs="Times New Roman"/>
          <w:color w:val="000000" w:themeColor="text1"/>
          <w:sz w:val="30"/>
          <w:szCs w:val="30"/>
        </w:rPr>
        <w:t xml:space="preserve"> gas at the cathode is </w:t>
      </w:r>
      <w:r w:rsidRPr="00772FAF">
        <w:rPr>
          <w:rFonts w:ascii="Times New Roman" w:hAnsi="Times New Roman" w:cs="Times New Roman"/>
          <w:b/>
          <w:color w:val="000000" w:themeColor="text1"/>
          <w:sz w:val="30"/>
          <w:szCs w:val="30"/>
        </w:rPr>
        <w:t>twice</w:t>
      </w:r>
      <w:r w:rsidRPr="00772FAF">
        <w:rPr>
          <w:rFonts w:ascii="Times New Roman" w:hAnsi="Times New Roman" w:cs="Times New Roman"/>
          <w:color w:val="000000" w:themeColor="text1"/>
          <w:sz w:val="30"/>
          <w:szCs w:val="30"/>
        </w:rPr>
        <w:t xml:space="preserve"> the volume of </w:t>
      </w:r>
      <w:r w:rsidRPr="00772FAF">
        <w:rPr>
          <w:rFonts w:ascii="Times New Roman" w:hAnsi="Times New Roman" w:cs="Times New Roman"/>
          <w:b/>
          <w:color w:val="000000" w:themeColor="text1"/>
          <w:sz w:val="30"/>
          <w:szCs w:val="30"/>
        </w:rPr>
        <w:t>Oxygen</w:t>
      </w:r>
      <w:r w:rsidRPr="00772FAF">
        <w:rPr>
          <w:rFonts w:ascii="Times New Roman" w:hAnsi="Times New Roman" w:cs="Times New Roman"/>
          <w:color w:val="000000" w:themeColor="text1"/>
          <w:sz w:val="30"/>
          <w:szCs w:val="30"/>
        </w:rPr>
        <w:t xml:space="preserve"> produced at the anode.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VI. Explain the changes in concentration of the electrolyte during electrolysis of sodium chloride solution</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concentration of dilute sodium chloride solution </w:t>
      </w:r>
      <w:r w:rsidRPr="00772FAF">
        <w:rPr>
          <w:rFonts w:ascii="Times New Roman" w:hAnsi="Times New Roman" w:cs="Times New Roman"/>
          <w:b/>
          <w:color w:val="000000" w:themeColor="text1"/>
          <w:sz w:val="30"/>
          <w:szCs w:val="30"/>
        </w:rPr>
        <w:t>increases.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ratio of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 (g)</w:t>
      </w:r>
      <w:r w:rsidRPr="00772FAF">
        <w:rPr>
          <w:rFonts w:ascii="Times New Roman" w:hAnsi="Times New Roman" w:cs="Times New Roman"/>
          <w:b/>
          <w:color w:val="000000" w:themeColor="text1"/>
          <w:sz w:val="30"/>
          <w:szCs w:val="30"/>
          <w:vertAlign w:val="subscript"/>
        </w:rPr>
        <w:t>:</w:t>
      </w:r>
      <w:r w:rsidRPr="00772FAF">
        <w:rPr>
          <w:rFonts w:ascii="Times New Roman" w:hAnsi="Times New Roman" w:cs="Times New Roman"/>
          <w:b/>
          <w:color w:val="000000" w:themeColor="text1"/>
          <w:sz w:val="30"/>
          <w:szCs w:val="30"/>
        </w:rPr>
        <w:t xml:space="preserve"> 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 (g)</w:t>
      </w:r>
      <w:r w:rsidRPr="00772FAF">
        <w:rPr>
          <w:rFonts w:ascii="Times New Roman" w:hAnsi="Times New Roman" w:cs="Times New Roman"/>
          <w:color w:val="000000" w:themeColor="text1"/>
          <w:sz w:val="30"/>
          <w:szCs w:val="30"/>
        </w:rPr>
        <w:t xml:space="preserve"> is </w:t>
      </w:r>
      <w:r w:rsidRPr="00772FAF">
        <w:rPr>
          <w:rFonts w:ascii="Times New Roman" w:hAnsi="Times New Roman" w:cs="Times New Roman"/>
          <w:b/>
          <w:color w:val="000000" w:themeColor="text1"/>
          <w:sz w:val="30"/>
          <w:szCs w:val="30"/>
        </w:rPr>
        <w:t>2:1</w:t>
      </w:r>
      <w:r w:rsidRPr="00772FAF">
        <w:rPr>
          <w:rFonts w:ascii="Times New Roman" w:hAnsi="Times New Roman" w:cs="Times New Roman"/>
          <w:color w:val="000000" w:themeColor="text1"/>
          <w:sz w:val="30"/>
          <w:szCs w:val="30"/>
        </w:rPr>
        <w:t xml:space="preserve"> as they are combined in water. Water in the electrolyte is decomposed into Hydrogen and Oxygen gases that escape as products. The concentration /moles of salt present in a given volume of sodium chloride solution continue increasing/rising.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II</w:t>
      </w:r>
      <w:r w:rsidRPr="00772FAF">
        <w:rPr>
          <w:rFonts w:ascii="Times New Roman" w:hAnsi="Times New Roman" w:cs="Times New Roman"/>
          <w:color w:val="000000" w:themeColor="text1"/>
          <w:sz w:val="30"/>
          <w:szCs w:val="30"/>
        </w:rPr>
        <w:t xml:space="preserve">. Dissolve about 20 g of pure sodium chloride crystals in 100cm3 of water. Place the solution in an electrolytic cell. Note the observations continuously at each electrode for 30 minutes in a  </w:t>
      </w:r>
      <w:r w:rsidRPr="00772FAF">
        <w:rPr>
          <w:rFonts w:ascii="Times New Roman" w:hAnsi="Times New Roman" w:cs="Times New Roman"/>
          <w:b/>
          <w:color w:val="000000" w:themeColor="text1"/>
          <w:sz w:val="30"/>
          <w:szCs w:val="30"/>
        </w:rPr>
        <w:t>fume chamber/open</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Answer the following questions: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 Write the equation for the decomposition of the electrolytes during the electrolytic process.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O(l) </w:t>
      </w:r>
      <w:r w:rsidRPr="00772FAF">
        <w:rPr>
          <w:rFonts w:ascii="Times New Roman" w:hAnsi="Times New Roman" w:cs="Times New Roman"/>
          <w:color w:val="000000" w:themeColor="text1"/>
          <w:sz w:val="30"/>
          <w:szCs w:val="30"/>
        </w:rPr>
        <w:tab/>
        <w:t>-&gt;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NaCl(aq)      -&gt; 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 Na</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II. Name the ions in sodium chloride solution that are attracted/move to:</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Cathode-</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Na</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(aq) </w:t>
      </w:r>
      <w:r w:rsidRPr="00772FAF">
        <w:rPr>
          <w:rFonts w:ascii="Times New Roman" w:hAnsi="Times New Roman" w:cs="Times New Roman"/>
          <w:color w:val="000000" w:themeColor="text1"/>
          <w:sz w:val="30"/>
          <w:szCs w:val="30"/>
        </w:rPr>
        <w:t>from</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Sodium chloride solution (NaCl) and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(aq) </w:t>
      </w:r>
      <w:r w:rsidRPr="00772FAF">
        <w:rPr>
          <w:rFonts w:ascii="Times New Roman" w:hAnsi="Times New Roman" w:cs="Times New Roman"/>
          <w:color w:val="000000" w:themeColor="text1"/>
          <w:sz w:val="30"/>
          <w:szCs w:val="30"/>
        </w:rPr>
        <w:t>from</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water</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Anode</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Cl</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(aq) </w:t>
      </w:r>
      <w:r w:rsidRPr="00772FAF">
        <w:rPr>
          <w:rFonts w:ascii="Times New Roman" w:hAnsi="Times New Roman" w:cs="Times New Roman"/>
          <w:color w:val="000000" w:themeColor="text1"/>
          <w:sz w:val="30"/>
          <w:szCs w:val="30"/>
        </w:rPr>
        <w:t>from</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sodium chloride solution (NaCl) and </w:t>
      </w:r>
      <w:r w:rsidRPr="00772FAF">
        <w:rPr>
          <w:rFonts w:ascii="Times New Roman" w:hAnsi="Times New Roman" w:cs="Times New Roman"/>
          <w:b/>
          <w:color w:val="000000" w:themeColor="text1"/>
          <w:sz w:val="30"/>
          <w:szCs w:val="30"/>
        </w:rPr>
        <w:t>OH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(aq)</w:t>
      </w:r>
      <w:r w:rsidRPr="00772FAF">
        <w:rPr>
          <w:rFonts w:ascii="Times New Roman" w:hAnsi="Times New Roman" w:cs="Times New Roman"/>
          <w:color w:val="000000" w:themeColor="text1"/>
          <w:sz w:val="30"/>
          <w:szCs w:val="30"/>
        </w:rPr>
        <w:t xml:space="preserve"> from water</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III. Write the equation for the reaction during the electrolytic process at the: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Cathode </w:t>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2H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2e   -&gt;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ions selectively discharged instead of Na</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at the cathode)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Anode </w:t>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2Cl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-&gt;  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4e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(Cl</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ions with a </w:t>
      </w:r>
      <w:r w:rsidRPr="00772FAF">
        <w:rPr>
          <w:rFonts w:ascii="Times New Roman" w:hAnsi="Times New Roman" w:cs="Times New Roman"/>
          <w:b/>
          <w:color w:val="000000" w:themeColor="text1"/>
          <w:sz w:val="30"/>
          <w:szCs w:val="30"/>
        </w:rPr>
        <w:t>higher</w:t>
      </w:r>
      <w:r w:rsidRPr="00772FAF">
        <w:rPr>
          <w:rFonts w:ascii="Times New Roman" w:hAnsi="Times New Roman" w:cs="Times New Roman"/>
          <w:color w:val="000000" w:themeColor="text1"/>
          <w:sz w:val="30"/>
          <w:szCs w:val="30"/>
        </w:rPr>
        <w:t xml:space="preserve"> concentration </w:t>
      </w:r>
      <w:r w:rsidRPr="00772FAF">
        <w:rPr>
          <w:rFonts w:ascii="Times New Roman" w:hAnsi="Times New Roman" w:cs="Times New Roman"/>
          <w:b/>
          <w:color w:val="000000" w:themeColor="text1"/>
          <w:sz w:val="30"/>
          <w:szCs w:val="30"/>
        </w:rPr>
        <w:t>block</w:t>
      </w:r>
      <w:r w:rsidRPr="00772FAF">
        <w:rPr>
          <w:rFonts w:ascii="Times New Roman" w:hAnsi="Times New Roman" w:cs="Times New Roman"/>
          <w:color w:val="000000" w:themeColor="text1"/>
          <w:sz w:val="30"/>
          <w:szCs w:val="30"/>
        </w:rPr>
        <w:t xml:space="preserve"> the discharge of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at the anode)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IV. Name the products of electrolysis of concentrated sodium chloride solution/brine</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Cathode-</w:t>
      </w:r>
      <w:r w:rsidRPr="00772FAF">
        <w:rPr>
          <w:rFonts w:ascii="Times New Roman" w:hAnsi="Times New Roman" w:cs="Times New Roman"/>
          <w:color w:val="000000" w:themeColor="text1"/>
          <w:sz w:val="30"/>
          <w:szCs w:val="30"/>
        </w:rPr>
        <w:t>Hydrogen gas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(colourless gas that extinguishes burning splint with explosion/ “pop” sound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Anode</w:t>
      </w:r>
      <w:r w:rsidRPr="00772FAF">
        <w:rPr>
          <w:rFonts w:ascii="Times New Roman" w:hAnsi="Times New Roman" w:cs="Times New Roman"/>
          <w:color w:val="000000" w:themeColor="text1"/>
          <w:sz w:val="30"/>
          <w:szCs w:val="30"/>
        </w:rPr>
        <w:t>-Chlorine gas(pale green gas that bleaches damp/moist/wet litmus papers)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 Explain the difference in volume of products at the cathode and anode.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Two </w:t>
      </w:r>
      <w:r w:rsidRPr="00772FAF">
        <w:rPr>
          <w:rFonts w:ascii="Times New Roman" w:hAnsi="Times New Roman" w:cs="Times New Roman"/>
          <w:color w:val="000000" w:themeColor="text1"/>
          <w:sz w:val="30"/>
          <w:szCs w:val="30"/>
        </w:rPr>
        <w:t xml:space="preserve">(2) electrons donated/lost by </w:t>
      </w:r>
      <w:r w:rsidRPr="00772FAF">
        <w:rPr>
          <w:rFonts w:ascii="Times New Roman" w:hAnsi="Times New Roman" w:cs="Times New Roman"/>
          <w:b/>
          <w:color w:val="000000" w:themeColor="text1"/>
          <w:sz w:val="30"/>
          <w:szCs w:val="30"/>
        </w:rPr>
        <w:t>Cl</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ions to form </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 xml:space="preserve"> molecule/</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volume/</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 xml:space="preserve">mole of </w:t>
      </w:r>
      <w:r w:rsidRPr="00772FAF">
        <w:rPr>
          <w:rFonts w:ascii="Times New Roman" w:hAnsi="Times New Roman" w:cs="Times New Roman"/>
          <w:b/>
          <w:color w:val="000000" w:themeColor="text1"/>
          <w:sz w:val="30"/>
          <w:szCs w:val="30"/>
        </w:rPr>
        <w:t>Chlorine</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Cl</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 xml:space="preserve">)gas at the </w:t>
      </w:r>
      <w:r w:rsidRPr="00772FAF">
        <w:rPr>
          <w:rFonts w:ascii="Times New Roman" w:hAnsi="Times New Roman" w:cs="Times New Roman"/>
          <w:b/>
          <w:color w:val="000000" w:themeColor="text1"/>
          <w:sz w:val="30"/>
          <w:szCs w:val="30"/>
        </w:rPr>
        <w:t>anode</w:t>
      </w:r>
      <w:r w:rsidRPr="00772FAF">
        <w:rPr>
          <w:rFonts w:ascii="Times New Roman" w:hAnsi="Times New Roman" w:cs="Times New Roman"/>
          <w:color w:val="000000" w:themeColor="text1"/>
          <w:sz w:val="30"/>
          <w:szCs w:val="30"/>
        </w:rPr>
        <w:t xml:space="preserve"> are gained/acquired/accepted by two</w:t>
      </w:r>
      <w:r w:rsidRPr="00772FAF">
        <w:rPr>
          <w:rFonts w:ascii="Times New Roman" w:hAnsi="Times New Roman" w:cs="Times New Roman"/>
          <w:b/>
          <w:color w:val="000000" w:themeColor="text1"/>
          <w:sz w:val="30"/>
          <w:szCs w:val="30"/>
        </w:rPr>
        <w:t xml:space="preserve"> 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(aq) </w:t>
      </w:r>
      <w:r w:rsidRPr="00772FAF">
        <w:rPr>
          <w:rFonts w:ascii="Times New Roman" w:hAnsi="Times New Roman" w:cs="Times New Roman"/>
          <w:color w:val="000000" w:themeColor="text1"/>
          <w:sz w:val="30"/>
          <w:szCs w:val="30"/>
        </w:rPr>
        <w:t>ions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to form</w:t>
      </w:r>
      <w:r w:rsidRPr="00772FAF">
        <w:rPr>
          <w:rFonts w:ascii="Times New Roman" w:hAnsi="Times New Roman" w:cs="Times New Roman"/>
          <w:b/>
          <w:color w:val="000000" w:themeColor="text1"/>
          <w:sz w:val="30"/>
          <w:szCs w:val="30"/>
        </w:rPr>
        <w:t xml:space="preserve"> 1</w:t>
      </w:r>
      <w:r w:rsidRPr="00772FAF">
        <w:rPr>
          <w:rFonts w:ascii="Times New Roman" w:hAnsi="Times New Roman" w:cs="Times New Roman"/>
          <w:color w:val="000000" w:themeColor="text1"/>
          <w:sz w:val="30"/>
          <w:szCs w:val="30"/>
        </w:rPr>
        <w:t xml:space="preserve"> molecule/</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volume/</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 xml:space="preserve">mole of </w:t>
      </w:r>
      <w:r w:rsidRPr="00772FAF">
        <w:rPr>
          <w:rFonts w:ascii="Times New Roman" w:hAnsi="Times New Roman" w:cs="Times New Roman"/>
          <w:b/>
          <w:color w:val="000000" w:themeColor="text1"/>
          <w:sz w:val="30"/>
          <w:szCs w:val="30"/>
        </w:rPr>
        <w:t>Hydrogen</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 xml:space="preserve">)gas at the </w:t>
      </w:r>
      <w:r w:rsidRPr="00772FAF">
        <w:rPr>
          <w:rFonts w:ascii="Times New Roman" w:hAnsi="Times New Roman" w:cs="Times New Roman"/>
          <w:b/>
          <w:color w:val="000000" w:themeColor="text1"/>
          <w:sz w:val="30"/>
          <w:szCs w:val="30"/>
        </w:rPr>
        <w:t>cathode.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volume of </w:t>
      </w:r>
      <w:r w:rsidRPr="00772FAF">
        <w:rPr>
          <w:rFonts w:ascii="Times New Roman" w:hAnsi="Times New Roman" w:cs="Times New Roman"/>
          <w:b/>
          <w:color w:val="000000" w:themeColor="text1"/>
          <w:sz w:val="30"/>
          <w:szCs w:val="30"/>
        </w:rPr>
        <w:t>Chlorine</w:t>
      </w:r>
      <w:r w:rsidRPr="00772FAF">
        <w:rPr>
          <w:rFonts w:ascii="Times New Roman" w:hAnsi="Times New Roman" w:cs="Times New Roman"/>
          <w:color w:val="000000" w:themeColor="text1"/>
          <w:sz w:val="30"/>
          <w:szCs w:val="30"/>
        </w:rPr>
        <w:t xml:space="preserve"> gas at the anode is </w:t>
      </w:r>
      <w:r w:rsidRPr="00772FAF">
        <w:rPr>
          <w:rFonts w:ascii="Times New Roman" w:hAnsi="Times New Roman" w:cs="Times New Roman"/>
          <w:b/>
          <w:color w:val="000000" w:themeColor="text1"/>
          <w:sz w:val="30"/>
          <w:szCs w:val="30"/>
        </w:rPr>
        <w:t>equal to</w:t>
      </w:r>
      <w:r w:rsidRPr="00772FAF">
        <w:rPr>
          <w:rFonts w:ascii="Times New Roman" w:hAnsi="Times New Roman" w:cs="Times New Roman"/>
          <w:color w:val="000000" w:themeColor="text1"/>
          <w:sz w:val="30"/>
          <w:szCs w:val="30"/>
        </w:rPr>
        <w:t xml:space="preserve"> the volume of </w:t>
      </w:r>
      <w:r w:rsidRPr="00772FAF">
        <w:rPr>
          <w:rFonts w:ascii="Times New Roman" w:hAnsi="Times New Roman" w:cs="Times New Roman"/>
          <w:b/>
          <w:color w:val="000000" w:themeColor="text1"/>
          <w:sz w:val="30"/>
          <w:szCs w:val="30"/>
        </w:rPr>
        <w:t>Hydrogen</w:t>
      </w:r>
      <w:r w:rsidRPr="00772FAF">
        <w:rPr>
          <w:rFonts w:ascii="Times New Roman" w:hAnsi="Times New Roman" w:cs="Times New Roman"/>
          <w:color w:val="000000" w:themeColor="text1"/>
          <w:sz w:val="30"/>
          <w:szCs w:val="30"/>
        </w:rPr>
        <w:t xml:space="preserve"> produced at the cathode/ The volume of </w:t>
      </w:r>
      <w:r w:rsidRPr="00772FAF">
        <w:rPr>
          <w:rFonts w:ascii="Times New Roman" w:hAnsi="Times New Roman" w:cs="Times New Roman"/>
          <w:b/>
          <w:color w:val="000000" w:themeColor="text1"/>
          <w:sz w:val="30"/>
          <w:szCs w:val="30"/>
        </w:rPr>
        <w:t>Hydrogen</w:t>
      </w:r>
      <w:r w:rsidRPr="00772FAF">
        <w:rPr>
          <w:rFonts w:ascii="Times New Roman" w:hAnsi="Times New Roman" w:cs="Times New Roman"/>
          <w:color w:val="000000" w:themeColor="text1"/>
          <w:sz w:val="30"/>
          <w:szCs w:val="30"/>
        </w:rPr>
        <w:t xml:space="preserve"> gas at the cathode is </w:t>
      </w:r>
      <w:r w:rsidRPr="00772FAF">
        <w:rPr>
          <w:rFonts w:ascii="Times New Roman" w:hAnsi="Times New Roman" w:cs="Times New Roman"/>
          <w:b/>
          <w:color w:val="000000" w:themeColor="text1"/>
          <w:sz w:val="30"/>
          <w:szCs w:val="30"/>
        </w:rPr>
        <w:t>equal to</w:t>
      </w:r>
      <w:r w:rsidRPr="00772FAF">
        <w:rPr>
          <w:rFonts w:ascii="Times New Roman" w:hAnsi="Times New Roman" w:cs="Times New Roman"/>
          <w:color w:val="000000" w:themeColor="text1"/>
          <w:sz w:val="30"/>
          <w:szCs w:val="30"/>
        </w:rPr>
        <w:t xml:space="preserve"> the volume of </w:t>
      </w:r>
      <w:r w:rsidRPr="00772FAF">
        <w:rPr>
          <w:rFonts w:ascii="Times New Roman" w:hAnsi="Times New Roman" w:cs="Times New Roman"/>
          <w:b/>
          <w:color w:val="000000" w:themeColor="text1"/>
          <w:sz w:val="30"/>
          <w:szCs w:val="30"/>
        </w:rPr>
        <w:t>Chlorine</w:t>
      </w:r>
      <w:r w:rsidRPr="00772FAF">
        <w:rPr>
          <w:rFonts w:ascii="Times New Roman" w:hAnsi="Times New Roman" w:cs="Times New Roman"/>
          <w:color w:val="000000" w:themeColor="text1"/>
          <w:sz w:val="30"/>
          <w:szCs w:val="30"/>
        </w:rPr>
        <w:t xml:space="preserve"> produced at the anode.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VI. Explain the changes in concentration of the electrolyte during electrolysis of concentrated sodium chloride solution/brine</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concentration of concentrated sodium chloride solution/brine </w:t>
      </w:r>
      <w:r w:rsidRPr="00772FAF">
        <w:rPr>
          <w:rFonts w:ascii="Times New Roman" w:hAnsi="Times New Roman" w:cs="Times New Roman"/>
          <w:b/>
          <w:color w:val="000000" w:themeColor="text1"/>
          <w:sz w:val="30"/>
          <w:szCs w:val="30"/>
        </w:rPr>
        <w:t>increases.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ratio of </w:t>
      </w:r>
      <w:r w:rsidRPr="00772FAF">
        <w:rPr>
          <w:rFonts w:ascii="Times New Roman" w:hAnsi="Times New Roman" w:cs="Times New Roman"/>
          <w:b/>
          <w:color w:val="000000" w:themeColor="text1"/>
          <w:sz w:val="30"/>
          <w:szCs w:val="30"/>
        </w:rPr>
        <w:t>Cl</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 (g)</w:t>
      </w:r>
      <w:r w:rsidRPr="00772FAF">
        <w:rPr>
          <w:rFonts w:ascii="Times New Roman" w:hAnsi="Times New Roman" w:cs="Times New Roman"/>
          <w:b/>
          <w:color w:val="000000" w:themeColor="text1"/>
          <w:sz w:val="30"/>
          <w:szCs w:val="30"/>
          <w:vertAlign w:val="subscript"/>
        </w:rPr>
        <w:t>:</w:t>
      </w:r>
      <w:r w:rsidRPr="00772FAF">
        <w:rPr>
          <w:rFonts w:ascii="Times New Roman" w:hAnsi="Times New Roman" w:cs="Times New Roman"/>
          <w:b/>
          <w:color w:val="000000" w:themeColor="text1"/>
          <w:sz w:val="30"/>
          <w:szCs w:val="30"/>
        </w:rPr>
        <w:t xml:space="preserve"> 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 (g)</w:t>
      </w:r>
      <w:r w:rsidRPr="00772FAF">
        <w:rPr>
          <w:rFonts w:ascii="Times New Roman" w:hAnsi="Times New Roman" w:cs="Times New Roman"/>
          <w:color w:val="000000" w:themeColor="text1"/>
          <w:sz w:val="30"/>
          <w:szCs w:val="30"/>
        </w:rPr>
        <w:t xml:space="preserve"> is </w:t>
      </w:r>
      <w:r w:rsidRPr="00772FAF">
        <w:rPr>
          <w:rFonts w:ascii="Times New Roman" w:hAnsi="Times New Roman" w:cs="Times New Roman"/>
          <w:b/>
          <w:color w:val="000000" w:themeColor="text1"/>
          <w:sz w:val="30"/>
          <w:szCs w:val="30"/>
        </w:rPr>
        <w:t>1:1</w:t>
      </w:r>
      <w:r w:rsidRPr="00772FAF">
        <w:rPr>
          <w:rFonts w:ascii="Times New Roman" w:hAnsi="Times New Roman" w:cs="Times New Roman"/>
          <w:color w:val="000000" w:themeColor="text1"/>
          <w:sz w:val="30"/>
          <w:szCs w:val="30"/>
        </w:rPr>
        <w:t xml:space="preserve"> as they are combined in water.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Water in the electrolyte is decomposed into only Hydrogen gas that escapes as products at cathode.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The concentration /moles of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and Na</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 (as NaOH) present in a given volume of electrolyte continue increasing/rising.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This makes the electrolyte strongly alkaline with </w:t>
      </w:r>
      <w:r w:rsidRPr="00772FAF">
        <w:rPr>
          <w:rFonts w:ascii="Times New Roman" w:hAnsi="Times New Roman" w:cs="Times New Roman"/>
          <w:b/>
          <w:color w:val="000000" w:themeColor="text1"/>
          <w:sz w:val="30"/>
          <w:szCs w:val="30"/>
        </w:rPr>
        <w:t>high pH.</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As the electrolysis of brine continues the concentration of </w:t>
      </w:r>
      <w:r w:rsidRPr="00772FAF">
        <w:rPr>
          <w:rFonts w:ascii="Times New Roman" w:hAnsi="Times New Roman" w:cs="Times New Roman"/>
          <w:b/>
          <w:color w:val="000000" w:themeColor="text1"/>
          <w:sz w:val="30"/>
          <w:szCs w:val="30"/>
        </w:rPr>
        <w:t>Cl</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w:t>
      </w:r>
      <w:r w:rsidRPr="00772FAF">
        <w:rPr>
          <w:rFonts w:ascii="Times New Roman" w:hAnsi="Times New Roman" w:cs="Times New Roman"/>
          <w:b/>
          <w:color w:val="000000" w:themeColor="text1"/>
          <w:sz w:val="30"/>
          <w:szCs w:val="30"/>
        </w:rPr>
        <w:t>decrease</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oxygen</w:t>
      </w:r>
      <w:r w:rsidRPr="00772FAF">
        <w:rPr>
          <w:rFonts w:ascii="Times New Roman" w:hAnsi="Times New Roman" w:cs="Times New Roman"/>
          <w:color w:val="000000" w:themeColor="text1"/>
          <w:sz w:val="30"/>
          <w:szCs w:val="30"/>
        </w:rPr>
        <w:t xml:space="preserve"> gas start being </w:t>
      </w:r>
      <w:r w:rsidRPr="00772FAF">
        <w:rPr>
          <w:rFonts w:ascii="Times New Roman" w:hAnsi="Times New Roman" w:cs="Times New Roman"/>
          <w:b/>
          <w:color w:val="000000" w:themeColor="text1"/>
          <w:sz w:val="30"/>
          <w:szCs w:val="30"/>
        </w:rPr>
        <w:t>liberated</w:t>
      </w:r>
      <w:r w:rsidRPr="00772FAF">
        <w:rPr>
          <w:rFonts w:ascii="Times New Roman" w:hAnsi="Times New Roman" w:cs="Times New Roman"/>
          <w:color w:val="000000" w:themeColor="text1"/>
          <w:sz w:val="30"/>
          <w:szCs w:val="30"/>
        </w:rPr>
        <w:t xml:space="preserve"> at </w:t>
      </w:r>
      <w:r w:rsidRPr="00772FAF">
        <w:rPr>
          <w:rFonts w:ascii="Times New Roman" w:hAnsi="Times New Roman" w:cs="Times New Roman"/>
          <w:b/>
          <w:color w:val="000000" w:themeColor="text1"/>
          <w:sz w:val="30"/>
          <w:szCs w:val="30"/>
        </w:rPr>
        <w:t>anode</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electrolyte pH is thus lowered and the concentration of brine starts again increasing.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(ii)Electrolysis of dilute and concentrated Hydrochloric acid solution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 xml:space="preserve">. Prepare about 50cm3 of 0.05 M of dilute Hydrochloric acid in 100cm3 solution. Place the solution in an electrolytic cell. Note the observations at each electrode for 10 minutes.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Answer the following questions: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 xml:space="preserve">I. Write the equation for the decomposition of the electrolytes during the electrolytic process.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O(l) </w:t>
      </w:r>
      <w:r w:rsidRPr="00772FAF">
        <w:rPr>
          <w:rFonts w:ascii="Times New Roman" w:hAnsi="Times New Roman" w:cs="Times New Roman"/>
          <w:color w:val="000000" w:themeColor="text1"/>
          <w:sz w:val="30"/>
          <w:szCs w:val="30"/>
        </w:rPr>
        <w:tab/>
        <w:t>-&gt;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HCl(aq)   </w:t>
      </w:r>
      <w:r w:rsidRPr="00772FAF">
        <w:rPr>
          <w:rFonts w:ascii="Times New Roman" w:hAnsi="Times New Roman" w:cs="Times New Roman"/>
          <w:color w:val="000000" w:themeColor="text1"/>
          <w:sz w:val="30"/>
          <w:szCs w:val="30"/>
        </w:rPr>
        <w:tab/>
        <w:t>-&gt; 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xml:space="preserve"> +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 Name the ions in dilute Hydrochloric acid solution that are attracted/move to:</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Cathode-</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(aq) </w:t>
      </w:r>
      <w:r w:rsidRPr="00772FAF">
        <w:rPr>
          <w:rFonts w:ascii="Times New Roman" w:hAnsi="Times New Roman" w:cs="Times New Roman"/>
          <w:color w:val="000000" w:themeColor="text1"/>
          <w:sz w:val="30"/>
          <w:szCs w:val="30"/>
        </w:rPr>
        <w:t>from</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dilute Hydrochloric acid (HCl) and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(aq) </w:t>
      </w:r>
      <w:r w:rsidRPr="00772FAF">
        <w:rPr>
          <w:rFonts w:ascii="Times New Roman" w:hAnsi="Times New Roman" w:cs="Times New Roman"/>
          <w:color w:val="000000" w:themeColor="text1"/>
          <w:sz w:val="30"/>
          <w:szCs w:val="30"/>
        </w:rPr>
        <w:t>from</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water</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Anode</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Cl</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(aq) </w:t>
      </w:r>
      <w:r w:rsidRPr="00772FAF">
        <w:rPr>
          <w:rFonts w:ascii="Times New Roman" w:hAnsi="Times New Roman" w:cs="Times New Roman"/>
          <w:color w:val="000000" w:themeColor="text1"/>
          <w:sz w:val="30"/>
          <w:szCs w:val="30"/>
        </w:rPr>
        <w:t>from</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dilute Hydrochloric acid (HCl) and </w:t>
      </w:r>
      <w:r w:rsidRPr="00772FAF">
        <w:rPr>
          <w:rFonts w:ascii="Times New Roman" w:hAnsi="Times New Roman" w:cs="Times New Roman"/>
          <w:b/>
          <w:color w:val="000000" w:themeColor="text1"/>
          <w:sz w:val="30"/>
          <w:szCs w:val="30"/>
        </w:rPr>
        <w:t>OH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(aq)</w:t>
      </w:r>
      <w:r w:rsidRPr="00772FAF">
        <w:rPr>
          <w:rFonts w:ascii="Times New Roman" w:hAnsi="Times New Roman" w:cs="Times New Roman"/>
          <w:color w:val="000000" w:themeColor="text1"/>
          <w:sz w:val="30"/>
          <w:szCs w:val="30"/>
        </w:rPr>
        <w:t xml:space="preserve"> from water</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III. Write the equation for the reaction during the electrolytic process at the: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Cathode </w:t>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4H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4e   -&gt;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ions selectively discharged instead of Na</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at the cathode)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Anode </w:t>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4OH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-&gt;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4e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(4OH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ions selectively discharged instead of 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at the anode)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IV. Name the products of electrolysis of dilute Hydrochloric acid</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Cathode-</w:t>
      </w:r>
      <w:r w:rsidRPr="00772FAF">
        <w:rPr>
          <w:rFonts w:ascii="Times New Roman" w:hAnsi="Times New Roman" w:cs="Times New Roman"/>
          <w:color w:val="000000" w:themeColor="text1"/>
          <w:sz w:val="30"/>
          <w:szCs w:val="30"/>
        </w:rPr>
        <w:t>Hydrogen gas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(colourless gas that extinguishes burning splint with explosion/ “pop” sound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Anode</w:t>
      </w:r>
      <w:r w:rsidRPr="00772FAF">
        <w:rPr>
          <w:rFonts w:ascii="Times New Roman" w:hAnsi="Times New Roman" w:cs="Times New Roman"/>
          <w:color w:val="000000" w:themeColor="text1"/>
          <w:sz w:val="30"/>
          <w:szCs w:val="30"/>
        </w:rPr>
        <w:t>-Oxygen gas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(colourless gas that relights /rekindles glowing splint)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 Explain the difference in volume of products at the cathode and anode.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Four</w:t>
      </w:r>
      <w:r w:rsidRPr="00772FAF">
        <w:rPr>
          <w:rFonts w:ascii="Times New Roman" w:hAnsi="Times New Roman" w:cs="Times New Roman"/>
          <w:color w:val="000000" w:themeColor="text1"/>
          <w:sz w:val="30"/>
          <w:szCs w:val="30"/>
        </w:rPr>
        <w:t xml:space="preserve">(4) electrons donated/lost by </w:t>
      </w:r>
      <w:r w:rsidRPr="00772FAF">
        <w:rPr>
          <w:rFonts w:ascii="Times New Roman" w:hAnsi="Times New Roman" w:cs="Times New Roman"/>
          <w:b/>
          <w:color w:val="000000" w:themeColor="text1"/>
          <w:sz w:val="30"/>
          <w:szCs w:val="30"/>
        </w:rPr>
        <w:t>OH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ions to form </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 xml:space="preserve"> molecule/</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volume/</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 xml:space="preserve">mole of </w:t>
      </w:r>
      <w:r w:rsidRPr="00772FAF">
        <w:rPr>
          <w:rFonts w:ascii="Times New Roman" w:hAnsi="Times New Roman" w:cs="Times New Roman"/>
          <w:b/>
          <w:color w:val="000000" w:themeColor="text1"/>
          <w:sz w:val="30"/>
          <w:szCs w:val="30"/>
        </w:rPr>
        <w:t>oxygen</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 xml:space="preserve">)gas at the </w:t>
      </w:r>
      <w:r w:rsidRPr="00772FAF">
        <w:rPr>
          <w:rFonts w:ascii="Times New Roman" w:hAnsi="Times New Roman" w:cs="Times New Roman"/>
          <w:b/>
          <w:color w:val="000000" w:themeColor="text1"/>
          <w:sz w:val="30"/>
          <w:szCs w:val="30"/>
        </w:rPr>
        <w:t>anode</w:t>
      </w:r>
      <w:r w:rsidRPr="00772FAF">
        <w:rPr>
          <w:rFonts w:ascii="Times New Roman" w:hAnsi="Times New Roman" w:cs="Times New Roman"/>
          <w:color w:val="000000" w:themeColor="text1"/>
          <w:sz w:val="30"/>
          <w:szCs w:val="30"/>
        </w:rPr>
        <w:t xml:space="preserve"> are gained/acquired/accepted by four</w:t>
      </w:r>
      <w:r w:rsidRPr="00772FAF">
        <w:rPr>
          <w:rFonts w:ascii="Times New Roman" w:hAnsi="Times New Roman" w:cs="Times New Roman"/>
          <w:b/>
          <w:color w:val="000000" w:themeColor="text1"/>
          <w:sz w:val="30"/>
          <w:szCs w:val="30"/>
        </w:rPr>
        <w:t xml:space="preserve"> 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(aq) </w:t>
      </w:r>
      <w:r w:rsidRPr="00772FAF">
        <w:rPr>
          <w:rFonts w:ascii="Times New Roman" w:hAnsi="Times New Roman" w:cs="Times New Roman"/>
          <w:color w:val="000000" w:themeColor="text1"/>
          <w:sz w:val="30"/>
          <w:szCs w:val="30"/>
        </w:rPr>
        <w:t>ions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to form</w:t>
      </w:r>
      <w:r w:rsidRPr="00772FAF">
        <w:rPr>
          <w:rFonts w:ascii="Times New Roman" w:hAnsi="Times New Roman" w:cs="Times New Roman"/>
          <w:b/>
          <w:color w:val="000000" w:themeColor="text1"/>
          <w:sz w:val="30"/>
          <w:szCs w:val="30"/>
        </w:rPr>
        <w:t xml:space="preserve"> 2</w:t>
      </w:r>
      <w:r w:rsidRPr="00772FAF">
        <w:rPr>
          <w:rFonts w:ascii="Times New Roman" w:hAnsi="Times New Roman" w:cs="Times New Roman"/>
          <w:color w:val="000000" w:themeColor="text1"/>
          <w:sz w:val="30"/>
          <w:szCs w:val="30"/>
        </w:rPr>
        <w:t xml:space="preserve"> molecule/</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volume/</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 xml:space="preserve">mole of </w:t>
      </w:r>
      <w:r w:rsidRPr="00772FAF">
        <w:rPr>
          <w:rFonts w:ascii="Times New Roman" w:hAnsi="Times New Roman" w:cs="Times New Roman"/>
          <w:b/>
          <w:color w:val="000000" w:themeColor="text1"/>
          <w:sz w:val="30"/>
          <w:szCs w:val="30"/>
        </w:rPr>
        <w:t>Hydrogen</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 xml:space="preserve">)gas at the </w:t>
      </w:r>
      <w:r w:rsidRPr="00772FAF">
        <w:rPr>
          <w:rFonts w:ascii="Times New Roman" w:hAnsi="Times New Roman" w:cs="Times New Roman"/>
          <w:b/>
          <w:color w:val="000000" w:themeColor="text1"/>
          <w:sz w:val="30"/>
          <w:szCs w:val="30"/>
        </w:rPr>
        <w:t>cathode.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volume of </w:t>
      </w:r>
      <w:r w:rsidRPr="00772FAF">
        <w:rPr>
          <w:rFonts w:ascii="Times New Roman" w:hAnsi="Times New Roman" w:cs="Times New Roman"/>
          <w:b/>
          <w:color w:val="000000" w:themeColor="text1"/>
          <w:sz w:val="30"/>
          <w:szCs w:val="30"/>
        </w:rPr>
        <w:t>Oxygen</w:t>
      </w:r>
      <w:r w:rsidRPr="00772FAF">
        <w:rPr>
          <w:rFonts w:ascii="Times New Roman" w:hAnsi="Times New Roman" w:cs="Times New Roman"/>
          <w:color w:val="000000" w:themeColor="text1"/>
          <w:sz w:val="30"/>
          <w:szCs w:val="30"/>
        </w:rPr>
        <w:t xml:space="preserve"> gas at the anode is </w:t>
      </w:r>
      <w:r w:rsidRPr="00772FAF">
        <w:rPr>
          <w:rFonts w:ascii="Times New Roman" w:hAnsi="Times New Roman" w:cs="Times New Roman"/>
          <w:b/>
          <w:color w:val="000000" w:themeColor="text1"/>
          <w:sz w:val="30"/>
          <w:szCs w:val="30"/>
        </w:rPr>
        <w:t>half</w:t>
      </w:r>
      <w:r w:rsidRPr="00772FAF">
        <w:rPr>
          <w:rFonts w:ascii="Times New Roman" w:hAnsi="Times New Roman" w:cs="Times New Roman"/>
          <w:color w:val="000000" w:themeColor="text1"/>
          <w:sz w:val="30"/>
          <w:szCs w:val="30"/>
        </w:rPr>
        <w:t xml:space="preserve"> the volume of </w:t>
      </w:r>
      <w:r w:rsidRPr="00772FAF">
        <w:rPr>
          <w:rFonts w:ascii="Times New Roman" w:hAnsi="Times New Roman" w:cs="Times New Roman"/>
          <w:b/>
          <w:color w:val="000000" w:themeColor="text1"/>
          <w:sz w:val="30"/>
          <w:szCs w:val="30"/>
        </w:rPr>
        <w:t>Hydrogen</w:t>
      </w:r>
      <w:r w:rsidRPr="00772FAF">
        <w:rPr>
          <w:rFonts w:ascii="Times New Roman" w:hAnsi="Times New Roman" w:cs="Times New Roman"/>
          <w:color w:val="000000" w:themeColor="text1"/>
          <w:sz w:val="30"/>
          <w:szCs w:val="30"/>
        </w:rPr>
        <w:t xml:space="preserve"> produced at the cathode/ The volume of </w:t>
      </w:r>
      <w:r w:rsidRPr="00772FAF">
        <w:rPr>
          <w:rFonts w:ascii="Times New Roman" w:hAnsi="Times New Roman" w:cs="Times New Roman"/>
          <w:b/>
          <w:color w:val="000000" w:themeColor="text1"/>
          <w:sz w:val="30"/>
          <w:szCs w:val="30"/>
        </w:rPr>
        <w:t>Hydrogen</w:t>
      </w:r>
      <w:r w:rsidRPr="00772FAF">
        <w:rPr>
          <w:rFonts w:ascii="Times New Roman" w:hAnsi="Times New Roman" w:cs="Times New Roman"/>
          <w:color w:val="000000" w:themeColor="text1"/>
          <w:sz w:val="30"/>
          <w:szCs w:val="30"/>
        </w:rPr>
        <w:t xml:space="preserve"> gas at the cathode is </w:t>
      </w:r>
      <w:r w:rsidRPr="00772FAF">
        <w:rPr>
          <w:rFonts w:ascii="Times New Roman" w:hAnsi="Times New Roman" w:cs="Times New Roman"/>
          <w:b/>
          <w:color w:val="000000" w:themeColor="text1"/>
          <w:sz w:val="30"/>
          <w:szCs w:val="30"/>
        </w:rPr>
        <w:t>twice</w:t>
      </w:r>
      <w:r w:rsidRPr="00772FAF">
        <w:rPr>
          <w:rFonts w:ascii="Times New Roman" w:hAnsi="Times New Roman" w:cs="Times New Roman"/>
          <w:color w:val="000000" w:themeColor="text1"/>
          <w:sz w:val="30"/>
          <w:szCs w:val="30"/>
        </w:rPr>
        <w:t xml:space="preserve"> the volume of </w:t>
      </w:r>
      <w:r w:rsidRPr="00772FAF">
        <w:rPr>
          <w:rFonts w:ascii="Times New Roman" w:hAnsi="Times New Roman" w:cs="Times New Roman"/>
          <w:b/>
          <w:color w:val="000000" w:themeColor="text1"/>
          <w:sz w:val="30"/>
          <w:szCs w:val="30"/>
        </w:rPr>
        <w:t>Oxygen</w:t>
      </w:r>
      <w:r w:rsidRPr="00772FAF">
        <w:rPr>
          <w:rFonts w:ascii="Times New Roman" w:hAnsi="Times New Roman" w:cs="Times New Roman"/>
          <w:color w:val="000000" w:themeColor="text1"/>
          <w:sz w:val="30"/>
          <w:szCs w:val="30"/>
        </w:rPr>
        <w:t xml:space="preserve"> produced at the anode.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VI. Explain the changes in concentration of the electrolyte during electrolysis of dilute Hydrochloric acid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concentration of dilute Hydrochloric acid </w:t>
      </w:r>
      <w:r w:rsidRPr="00772FAF">
        <w:rPr>
          <w:rFonts w:ascii="Times New Roman" w:hAnsi="Times New Roman" w:cs="Times New Roman"/>
          <w:b/>
          <w:color w:val="000000" w:themeColor="text1"/>
          <w:sz w:val="30"/>
          <w:szCs w:val="30"/>
        </w:rPr>
        <w:t>increases.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ratio of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 (g)</w:t>
      </w:r>
      <w:r w:rsidRPr="00772FAF">
        <w:rPr>
          <w:rFonts w:ascii="Times New Roman" w:hAnsi="Times New Roman" w:cs="Times New Roman"/>
          <w:b/>
          <w:color w:val="000000" w:themeColor="text1"/>
          <w:sz w:val="30"/>
          <w:szCs w:val="30"/>
          <w:vertAlign w:val="subscript"/>
        </w:rPr>
        <w:t>:</w:t>
      </w:r>
      <w:r w:rsidRPr="00772FAF">
        <w:rPr>
          <w:rFonts w:ascii="Times New Roman" w:hAnsi="Times New Roman" w:cs="Times New Roman"/>
          <w:b/>
          <w:color w:val="000000" w:themeColor="text1"/>
          <w:sz w:val="30"/>
          <w:szCs w:val="30"/>
        </w:rPr>
        <w:t xml:space="preserve"> 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 (g)</w:t>
      </w:r>
      <w:r w:rsidRPr="00772FAF">
        <w:rPr>
          <w:rFonts w:ascii="Times New Roman" w:hAnsi="Times New Roman" w:cs="Times New Roman"/>
          <w:color w:val="000000" w:themeColor="text1"/>
          <w:sz w:val="30"/>
          <w:szCs w:val="30"/>
        </w:rPr>
        <w:t xml:space="preserve"> is </w:t>
      </w:r>
      <w:r w:rsidRPr="00772FAF">
        <w:rPr>
          <w:rFonts w:ascii="Times New Roman" w:hAnsi="Times New Roman" w:cs="Times New Roman"/>
          <w:b/>
          <w:color w:val="000000" w:themeColor="text1"/>
          <w:sz w:val="30"/>
          <w:szCs w:val="30"/>
        </w:rPr>
        <w:t>2:1</w:t>
      </w:r>
      <w:r w:rsidRPr="00772FAF">
        <w:rPr>
          <w:rFonts w:ascii="Times New Roman" w:hAnsi="Times New Roman" w:cs="Times New Roman"/>
          <w:color w:val="000000" w:themeColor="text1"/>
          <w:sz w:val="30"/>
          <w:szCs w:val="30"/>
        </w:rPr>
        <w:t xml:space="preserve"> as they are combined in water. Water in the electrolyte is decomposed into Hydrogen and Oxygen gases that escape as products. The concentration /moles of HCl present in a given volume of dilute Hydrochloric acid continue increasing/rising.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II</w:t>
      </w:r>
      <w:r w:rsidRPr="00772FAF">
        <w:rPr>
          <w:rFonts w:ascii="Times New Roman" w:hAnsi="Times New Roman" w:cs="Times New Roman"/>
          <w:color w:val="000000" w:themeColor="text1"/>
          <w:sz w:val="30"/>
          <w:szCs w:val="30"/>
        </w:rPr>
        <w:t xml:space="preserve">. Prepare about 50cm3 of 2M of Hydrochloric acid in 100cm3 solution. Place the solution in an electrolytic cell. Note the observations at each electrode for 30 minutes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CautionThis experiment should be done in the open/fume chamber</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Answer the following questions: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 Write the equation for the decomposition of the electrolytes during the electrolytic process.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O(l) </w:t>
      </w:r>
      <w:r w:rsidRPr="00772FAF">
        <w:rPr>
          <w:rFonts w:ascii="Times New Roman" w:hAnsi="Times New Roman" w:cs="Times New Roman"/>
          <w:color w:val="000000" w:themeColor="text1"/>
          <w:sz w:val="30"/>
          <w:szCs w:val="30"/>
        </w:rPr>
        <w:tab/>
        <w:t>-&gt;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HCl(aq)   </w:t>
      </w:r>
      <w:r w:rsidRPr="00772FAF">
        <w:rPr>
          <w:rFonts w:ascii="Times New Roman" w:hAnsi="Times New Roman" w:cs="Times New Roman"/>
          <w:color w:val="000000" w:themeColor="text1"/>
          <w:sz w:val="30"/>
          <w:szCs w:val="30"/>
        </w:rPr>
        <w:tab/>
        <w:t>-&gt; 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xml:space="preserve"> +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 Name the ions in 2M Hydrochloric acid solution that are attracted/move to:</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Cathode-</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(aq) </w:t>
      </w:r>
      <w:r w:rsidRPr="00772FAF">
        <w:rPr>
          <w:rFonts w:ascii="Times New Roman" w:hAnsi="Times New Roman" w:cs="Times New Roman"/>
          <w:color w:val="000000" w:themeColor="text1"/>
          <w:sz w:val="30"/>
          <w:szCs w:val="30"/>
        </w:rPr>
        <w:t>from</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dilute Hydrochloric acid (HCl) and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(aq) </w:t>
      </w:r>
      <w:r w:rsidRPr="00772FAF">
        <w:rPr>
          <w:rFonts w:ascii="Times New Roman" w:hAnsi="Times New Roman" w:cs="Times New Roman"/>
          <w:color w:val="000000" w:themeColor="text1"/>
          <w:sz w:val="30"/>
          <w:szCs w:val="30"/>
        </w:rPr>
        <w:t>from</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water</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Anode</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Cl</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(aq) </w:t>
      </w:r>
      <w:r w:rsidRPr="00772FAF">
        <w:rPr>
          <w:rFonts w:ascii="Times New Roman" w:hAnsi="Times New Roman" w:cs="Times New Roman"/>
          <w:color w:val="000000" w:themeColor="text1"/>
          <w:sz w:val="30"/>
          <w:szCs w:val="30"/>
        </w:rPr>
        <w:t>from</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dilute Hydrochloric acid (HCl) and </w:t>
      </w:r>
      <w:r w:rsidRPr="00772FAF">
        <w:rPr>
          <w:rFonts w:ascii="Times New Roman" w:hAnsi="Times New Roman" w:cs="Times New Roman"/>
          <w:b/>
          <w:color w:val="000000" w:themeColor="text1"/>
          <w:sz w:val="30"/>
          <w:szCs w:val="30"/>
        </w:rPr>
        <w:t>OH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(aq)</w:t>
      </w:r>
      <w:r w:rsidRPr="00772FAF">
        <w:rPr>
          <w:rFonts w:ascii="Times New Roman" w:hAnsi="Times New Roman" w:cs="Times New Roman"/>
          <w:color w:val="000000" w:themeColor="text1"/>
          <w:sz w:val="30"/>
          <w:szCs w:val="30"/>
        </w:rPr>
        <w:t xml:space="preserve"> from water</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III. Write the equation for the reaction during the electrolytic process at the: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Cathode </w:t>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4H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4e   -&gt;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ions selectively discharged instead of Na</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at the cathode)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Anode </w:t>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2Cl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-&gt;     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2e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(OH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ions concentration is </w:t>
      </w:r>
      <w:r w:rsidRPr="00772FAF">
        <w:rPr>
          <w:rFonts w:ascii="Times New Roman" w:hAnsi="Times New Roman" w:cs="Times New Roman"/>
          <w:b/>
          <w:color w:val="000000" w:themeColor="text1"/>
          <w:sz w:val="30"/>
          <w:szCs w:val="30"/>
        </w:rPr>
        <w:t>low</w:t>
      </w:r>
      <w:r w:rsidRPr="00772FAF">
        <w:rPr>
          <w:rFonts w:ascii="Times New Roman" w:hAnsi="Times New Roman" w:cs="Times New Roman"/>
          <w:color w:val="000000" w:themeColor="text1"/>
          <w:sz w:val="30"/>
          <w:szCs w:val="30"/>
        </w:rPr>
        <w:t>.Cl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concentration is </w:t>
      </w:r>
      <w:r w:rsidRPr="00772FAF">
        <w:rPr>
          <w:rFonts w:ascii="Times New Roman" w:hAnsi="Times New Roman" w:cs="Times New Roman"/>
          <w:b/>
          <w:color w:val="000000" w:themeColor="text1"/>
          <w:sz w:val="30"/>
          <w:szCs w:val="30"/>
        </w:rPr>
        <w:t>higher</w:t>
      </w:r>
      <w:r w:rsidRPr="00772FAF">
        <w:rPr>
          <w:rFonts w:ascii="Times New Roman" w:hAnsi="Times New Roman" w:cs="Times New Roman"/>
          <w:color w:val="000000" w:themeColor="text1"/>
          <w:sz w:val="30"/>
          <w:szCs w:val="30"/>
        </w:rPr>
        <w:t xml:space="preserve"> at the anode thus cause </w:t>
      </w:r>
      <w:r w:rsidRPr="00772FAF">
        <w:rPr>
          <w:rFonts w:ascii="Times New Roman" w:hAnsi="Times New Roman" w:cs="Times New Roman"/>
          <w:b/>
          <w:color w:val="000000" w:themeColor="text1"/>
          <w:sz w:val="30"/>
          <w:szCs w:val="30"/>
        </w:rPr>
        <w:t>over voltage</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block</w:t>
      </w:r>
      <w:r w:rsidRPr="00772FAF">
        <w:rPr>
          <w:rFonts w:ascii="Times New Roman" w:hAnsi="Times New Roman" w:cs="Times New Roman"/>
          <w:color w:val="000000" w:themeColor="text1"/>
          <w:sz w:val="30"/>
          <w:szCs w:val="30"/>
        </w:rPr>
        <w:t xml:space="preserve"> discharge of OH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ions)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IV. Name the products of electrolysis of 2M Hydrochloric acid</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Cathode-</w:t>
      </w:r>
      <w:r w:rsidRPr="00772FAF">
        <w:rPr>
          <w:rFonts w:ascii="Times New Roman" w:hAnsi="Times New Roman" w:cs="Times New Roman"/>
          <w:color w:val="000000" w:themeColor="text1"/>
          <w:sz w:val="30"/>
          <w:szCs w:val="30"/>
        </w:rPr>
        <w:t>Hydrogen gas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(colourless gas that extinguishes burning splint with explosion/ “pop” sound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Anode</w:t>
      </w:r>
      <w:r w:rsidRPr="00772FAF">
        <w:rPr>
          <w:rFonts w:ascii="Times New Roman" w:hAnsi="Times New Roman" w:cs="Times New Roman"/>
          <w:color w:val="000000" w:themeColor="text1"/>
          <w:sz w:val="30"/>
          <w:szCs w:val="30"/>
        </w:rPr>
        <w:t>-Chlorine gas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(Pale green gas that bleaches blue/red moist/wet/damp litmus papers)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 Explain the difference in volume of products at the cathode and anode.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Two</w:t>
      </w:r>
      <w:r w:rsidRPr="00772FAF">
        <w:rPr>
          <w:rFonts w:ascii="Times New Roman" w:hAnsi="Times New Roman" w:cs="Times New Roman"/>
          <w:color w:val="000000" w:themeColor="text1"/>
          <w:sz w:val="30"/>
          <w:szCs w:val="30"/>
        </w:rPr>
        <w:t xml:space="preserve">(2) electrons donated/lost by </w:t>
      </w:r>
      <w:r w:rsidRPr="00772FAF">
        <w:rPr>
          <w:rFonts w:ascii="Times New Roman" w:hAnsi="Times New Roman" w:cs="Times New Roman"/>
          <w:b/>
          <w:color w:val="000000" w:themeColor="text1"/>
          <w:sz w:val="30"/>
          <w:szCs w:val="30"/>
        </w:rPr>
        <w:t>Cl</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ions to form </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 xml:space="preserve"> molecule/</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volume/</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 xml:space="preserve">mole of </w:t>
      </w:r>
      <w:r w:rsidRPr="00772FAF">
        <w:rPr>
          <w:rFonts w:ascii="Times New Roman" w:hAnsi="Times New Roman" w:cs="Times New Roman"/>
          <w:b/>
          <w:color w:val="000000" w:themeColor="text1"/>
          <w:sz w:val="30"/>
          <w:szCs w:val="30"/>
        </w:rPr>
        <w:t>Chlorine</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Cl</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 xml:space="preserve">)gas at the </w:t>
      </w:r>
      <w:r w:rsidRPr="00772FAF">
        <w:rPr>
          <w:rFonts w:ascii="Times New Roman" w:hAnsi="Times New Roman" w:cs="Times New Roman"/>
          <w:b/>
          <w:color w:val="000000" w:themeColor="text1"/>
          <w:sz w:val="30"/>
          <w:szCs w:val="30"/>
        </w:rPr>
        <w:t>anode</w:t>
      </w:r>
      <w:r w:rsidRPr="00772FAF">
        <w:rPr>
          <w:rFonts w:ascii="Times New Roman" w:hAnsi="Times New Roman" w:cs="Times New Roman"/>
          <w:color w:val="000000" w:themeColor="text1"/>
          <w:sz w:val="30"/>
          <w:szCs w:val="30"/>
        </w:rPr>
        <w:t xml:space="preserve"> are gained/acquired/accepted by two</w:t>
      </w:r>
      <w:r w:rsidRPr="00772FAF">
        <w:rPr>
          <w:rFonts w:ascii="Times New Roman" w:hAnsi="Times New Roman" w:cs="Times New Roman"/>
          <w:b/>
          <w:color w:val="000000" w:themeColor="text1"/>
          <w:sz w:val="30"/>
          <w:szCs w:val="30"/>
        </w:rPr>
        <w:t xml:space="preserve"> 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(aq) </w:t>
      </w:r>
      <w:r w:rsidRPr="00772FAF">
        <w:rPr>
          <w:rFonts w:ascii="Times New Roman" w:hAnsi="Times New Roman" w:cs="Times New Roman"/>
          <w:color w:val="000000" w:themeColor="text1"/>
          <w:sz w:val="30"/>
          <w:szCs w:val="30"/>
        </w:rPr>
        <w:t>ions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to form</w:t>
      </w:r>
      <w:r w:rsidRPr="00772FAF">
        <w:rPr>
          <w:rFonts w:ascii="Times New Roman" w:hAnsi="Times New Roman" w:cs="Times New Roman"/>
          <w:b/>
          <w:color w:val="000000" w:themeColor="text1"/>
          <w:sz w:val="30"/>
          <w:szCs w:val="30"/>
        </w:rPr>
        <w:t xml:space="preserve"> 1</w:t>
      </w:r>
      <w:r w:rsidRPr="00772FAF">
        <w:rPr>
          <w:rFonts w:ascii="Times New Roman" w:hAnsi="Times New Roman" w:cs="Times New Roman"/>
          <w:color w:val="000000" w:themeColor="text1"/>
          <w:sz w:val="30"/>
          <w:szCs w:val="30"/>
        </w:rPr>
        <w:t xml:space="preserve"> molecule/</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volume/</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 xml:space="preserve">mole of </w:t>
      </w:r>
      <w:r w:rsidRPr="00772FAF">
        <w:rPr>
          <w:rFonts w:ascii="Times New Roman" w:hAnsi="Times New Roman" w:cs="Times New Roman"/>
          <w:b/>
          <w:color w:val="000000" w:themeColor="text1"/>
          <w:sz w:val="30"/>
          <w:szCs w:val="30"/>
        </w:rPr>
        <w:t>Hydrogen</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 xml:space="preserve">)gas at the </w:t>
      </w:r>
      <w:r w:rsidRPr="00772FAF">
        <w:rPr>
          <w:rFonts w:ascii="Times New Roman" w:hAnsi="Times New Roman" w:cs="Times New Roman"/>
          <w:b/>
          <w:color w:val="000000" w:themeColor="text1"/>
          <w:sz w:val="30"/>
          <w:szCs w:val="30"/>
        </w:rPr>
        <w:t>cathode.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volume of </w:t>
      </w:r>
      <w:r w:rsidRPr="00772FAF">
        <w:rPr>
          <w:rFonts w:ascii="Times New Roman" w:hAnsi="Times New Roman" w:cs="Times New Roman"/>
          <w:b/>
          <w:color w:val="000000" w:themeColor="text1"/>
          <w:sz w:val="30"/>
          <w:szCs w:val="30"/>
        </w:rPr>
        <w:t>Chlorine</w:t>
      </w:r>
      <w:r w:rsidRPr="00772FAF">
        <w:rPr>
          <w:rFonts w:ascii="Times New Roman" w:hAnsi="Times New Roman" w:cs="Times New Roman"/>
          <w:color w:val="000000" w:themeColor="text1"/>
          <w:sz w:val="30"/>
          <w:szCs w:val="30"/>
        </w:rPr>
        <w:t xml:space="preserve"> gas at the anode is </w:t>
      </w:r>
      <w:r w:rsidRPr="00772FAF">
        <w:rPr>
          <w:rFonts w:ascii="Times New Roman" w:hAnsi="Times New Roman" w:cs="Times New Roman"/>
          <w:b/>
          <w:color w:val="000000" w:themeColor="text1"/>
          <w:sz w:val="30"/>
          <w:szCs w:val="30"/>
        </w:rPr>
        <w:t>equal to</w:t>
      </w:r>
      <w:r w:rsidRPr="00772FAF">
        <w:rPr>
          <w:rFonts w:ascii="Times New Roman" w:hAnsi="Times New Roman" w:cs="Times New Roman"/>
          <w:color w:val="000000" w:themeColor="text1"/>
          <w:sz w:val="30"/>
          <w:szCs w:val="30"/>
        </w:rPr>
        <w:t xml:space="preserve"> the volume of </w:t>
      </w:r>
      <w:r w:rsidRPr="00772FAF">
        <w:rPr>
          <w:rFonts w:ascii="Times New Roman" w:hAnsi="Times New Roman" w:cs="Times New Roman"/>
          <w:b/>
          <w:color w:val="000000" w:themeColor="text1"/>
          <w:sz w:val="30"/>
          <w:szCs w:val="30"/>
        </w:rPr>
        <w:t>Hydrogen</w:t>
      </w:r>
      <w:r w:rsidRPr="00772FAF">
        <w:rPr>
          <w:rFonts w:ascii="Times New Roman" w:hAnsi="Times New Roman" w:cs="Times New Roman"/>
          <w:color w:val="000000" w:themeColor="text1"/>
          <w:sz w:val="30"/>
          <w:szCs w:val="30"/>
        </w:rPr>
        <w:t xml:space="preserve"> produced at the cathode/ The volume of </w:t>
      </w:r>
      <w:r w:rsidRPr="00772FAF">
        <w:rPr>
          <w:rFonts w:ascii="Times New Roman" w:hAnsi="Times New Roman" w:cs="Times New Roman"/>
          <w:b/>
          <w:color w:val="000000" w:themeColor="text1"/>
          <w:sz w:val="30"/>
          <w:szCs w:val="30"/>
        </w:rPr>
        <w:t>Hydrogen</w:t>
      </w:r>
      <w:r w:rsidRPr="00772FAF">
        <w:rPr>
          <w:rFonts w:ascii="Times New Roman" w:hAnsi="Times New Roman" w:cs="Times New Roman"/>
          <w:color w:val="000000" w:themeColor="text1"/>
          <w:sz w:val="30"/>
          <w:szCs w:val="30"/>
        </w:rPr>
        <w:t xml:space="preserve"> gas at the cathode is </w:t>
      </w:r>
      <w:r w:rsidRPr="00772FAF">
        <w:rPr>
          <w:rFonts w:ascii="Times New Roman" w:hAnsi="Times New Roman" w:cs="Times New Roman"/>
          <w:b/>
          <w:color w:val="000000" w:themeColor="text1"/>
          <w:sz w:val="30"/>
          <w:szCs w:val="30"/>
        </w:rPr>
        <w:t>twice</w:t>
      </w:r>
      <w:r w:rsidRPr="00772FAF">
        <w:rPr>
          <w:rFonts w:ascii="Times New Roman" w:hAnsi="Times New Roman" w:cs="Times New Roman"/>
          <w:color w:val="000000" w:themeColor="text1"/>
          <w:sz w:val="30"/>
          <w:szCs w:val="30"/>
        </w:rPr>
        <w:t xml:space="preserve"> the volume of </w:t>
      </w:r>
      <w:r w:rsidRPr="00772FAF">
        <w:rPr>
          <w:rFonts w:ascii="Times New Roman" w:hAnsi="Times New Roman" w:cs="Times New Roman"/>
          <w:b/>
          <w:color w:val="000000" w:themeColor="text1"/>
          <w:sz w:val="30"/>
          <w:szCs w:val="30"/>
        </w:rPr>
        <w:t>Chlorine</w:t>
      </w:r>
      <w:r w:rsidRPr="00772FAF">
        <w:rPr>
          <w:rFonts w:ascii="Times New Roman" w:hAnsi="Times New Roman" w:cs="Times New Roman"/>
          <w:color w:val="000000" w:themeColor="text1"/>
          <w:sz w:val="30"/>
          <w:szCs w:val="30"/>
        </w:rPr>
        <w:t xml:space="preserve"> produced at the anode.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VI. Explain the changes in concentration of the electrolyte during electrolysis of 2M Hydrochloric acid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concentration of Hydrochloric acid </w:t>
      </w:r>
      <w:r w:rsidRPr="00772FAF">
        <w:rPr>
          <w:rFonts w:ascii="Times New Roman" w:hAnsi="Times New Roman" w:cs="Times New Roman"/>
          <w:b/>
          <w:color w:val="000000" w:themeColor="text1"/>
          <w:sz w:val="30"/>
          <w:szCs w:val="30"/>
        </w:rPr>
        <w:t>decreases.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ratio of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 (g)</w:t>
      </w:r>
      <w:r w:rsidRPr="00772FAF">
        <w:rPr>
          <w:rFonts w:ascii="Times New Roman" w:hAnsi="Times New Roman" w:cs="Times New Roman"/>
          <w:b/>
          <w:color w:val="000000" w:themeColor="text1"/>
          <w:sz w:val="30"/>
          <w:szCs w:val="30"/>
          <w:vertAlign w:val="subscript"/>
        </w:rPr>
        <w:t>:</w:t>
      </w:r>
      <w:r w:rsidRPr="00772FAF">
        <w:rPr>
          <w:rFonts w:ascii="Times New Roman" w:hAnsi="Times New Roman" w:cs="Times New Roman"/>
          <w:b/>
          <w:color w:val="000000" w:themeColor="text1"/>
          <w:sz w:val="30"/>
          <w:szCs w:val="30"/>
        </w:rPr>
        <w:t xml:space="preserve"> Cl</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 (g)</w:t>
      </w:r>
      <w:r w:rsidRPr="00772FAF">
        <w:rPr>
          <w:rFonts w:ascii="Times New Roman" w:hAnsi="Times New Roman" w:cs="Times New Roman"/>
          <w:color w:val="000000" w:themeColor="text1"/>
          <w:sz w:val="30"/>
          <w:szCs w:val="30"/>
        </w:rPr>
        <w:t xml:space="preserve"> is </w:t>
      </w:r>
      <w:r w:rsidRPr="00772FAF">
        <w:rPr>
          <w:rFonts w:ascii="Times New Roman" w:hAnsi="Times New Roman" w:cs="Times New Roman"/>
          <w:b/>
          <w:color w:val="000000" w:themeColor="text1"/>
          <w:sz w:val="30"/>
          <w:szCs w:val="30"/>
        </w:rPr>
        <w:t>1:1</w:t>
      </w:r>
      <w:r w:rsidRPr="00772FAF">
        <w:rPr>
          <w:rFonts w:ascii="Times New Roman" w:hAnsi="Times New Roman" w:cs="Times New Roman"/>
          <w:color w:val="000000" w:themeColor="text1"/>
          <w:sz w:val="30"/>
          <w:szCs w:val="30"/>
        </w:rPr>
        <w:t xml:space="preserve"> as they are combined in Hydrochloric acid.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Water in the electrolyte is decomposed only into Hydrogen gas that escapes as products at the cathode.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There is a net accumulation of excess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ions in solution.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This makes the electrolyte strongly alkaline with high pH.</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numPr>
          <w:ilvl w:val="0"/>
          <w:numId w:val="13"/>
        </w:numPr>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Nature of electrodes used in the electrolytic cell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Inert</w:t>
      </w:r>
      <w:r w:rsidRPr="00772FAF">
        <w:rPr>
          <w:rFonts w:ascii="Times New Roman" w:hAnsi="Times New Roman" w:cs="Times New Roman"/>
          <w:color w:val="000000" w:themeColor="text1"/>
          <w:sz w:val="30"/>
          <w:szCs w:val="30"/>
        </w:rPr>
        <w:t xml:space="preserve"> electrodes (carbon-graphite and platinum) </w:t>
      </w:r>
      <w:r w:rsidRPr="00772FAF">
        <w:rPr>
          <w:rFonts w:ascii="Times New Roman" w:hAnsi="Times New Roman" w:cs="Times New Roman"/>
          <w:b/>
          <w:color w:val="000000" w:themeColor="text1"/>
          <w:sz w:val="30"/>
          <w:szCs w:val="30"/>
        </w:rPr>
        <w:t>do not</w:t>
      </w:r>
      <w:r w:rsidRPr="00772FAF">
        <w:rPr>
          <w:rFonts w:ascii="Times New Roman" w:hAnsi="Times New Roman" w:cs="Times New Roman"/>
          <w:color w:val="000000" w:themeColor="text1"/>
          <w:sz w:val="30"/>
          <w:szCs w:val="30"/>
        </w:rPr>
        <w:t xml:space="preserve"> alter the expected products of electrolysis in an electrolytic cell. If another/different electrode is used in the electrolytic cell it alters/influences/changes the expected products of electrolysis.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examples below illustrate the influence of the nature of electrode on the products of electrolysis: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(i)Electrolysis of copper(II) sulphate(VI) solution</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Using carbon-graphite electrodes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Weigh Carbon -graphite electrodes. Record the masses of the electrodes in table I below. Place the electrodes in 1M</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copper(II) sulphate(VI) solution in a beaker. Set up an electrolytic cell.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Close the switch and pass current for about 20 minutes. Observe each electrode and any changes in electrolyte. Remove the electrodes from the electrolyte. Wash with acetone/propanone and allow them to dry. Reweigh each electrode.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Sample results </w:t>
      </w:r>
    </w:p>
    <w:tbl>
      <w:tblPr>
        <w:tblStyle w:val="TableGrid"/>
        <w:tblW w:w="8658" w:type="dxa"/>
        <w:tblLook w:val="04A0" w:firstRow="1" w:lastRow="0" w:firstColumn="1" w:lastColumn="0" w:noHBand="0" w:noVBand="1"/>
      </w:tblPr>
      <w:tblGrid>
        <w:gridCol w:w="3168"/>
        <w:gridCol w:w="1170"/>
        <w:gridCol w:w="3150"/>
        <w:gridCol w:w="1170"/>
      </w:tblGrid>
      <w:tr w:rsidR="0085749E" w:rsidRPr="00772FAF" w:rsidTr="00B47342">
        <w:tc>
          <w:tcPr>
            <w:tcW w:w="316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Mass of </w:t>
            </w:r>
            <w:r w:rsidRPr="00772FAF">
              <w:rPr>
                <w:rFonts w:ascii="Times New Roman" w:hAnsi="Times New Roman" w:cs="Times New Roman"/>
                <w:b/>
                <w:color w:val="000000" w:themeColor="text1"/>
                <w:sz w:val="30"/>
                <w:szCs w:val="30"/>
              </w:rPr>
              <w:t>cathode before</w:t>
            </w:r>
            <w:r w:rsidRPr="00772FAF">
              <w:rPr>
                <w:rFonts w:ascii="Times New Roman" w:hAnsi="Times New Roman" w:cs="Times New Roman"/>
                <w:color w:val="000000" w:themeColor="text1"/>
                <w:sz w:val="30"/>
                <w:szCs w:val="30"/>
              </w:rPr>
              <w:t xml:space="preserve"> electrolysis</w:t>
            </w:r>
          </w:p>
        </w:tc>
        <w:tc>
          <w:tcPr>
            <w:tcW w:w="11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23.4 g</w:t>
            </w:r>
          </w:p>
        </w:tc>
        <w:tc>
          <w:tcPr>
            <w:tcW w:w="315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Mass of </w:t>
            </w:r>
            <w:r w:rsidRPr="00772FAF">
              <w:rPr>
                <w:rFonts w:ascii="Times New Roman" w:hAnsi="Times New Roman" w:cs="Times New Roman"/>
                <w:b/>
                <w:color w:val="000000" w:themeColor="text1"/>
                <w:sz w:val="30"/>
                <w:szCs w:val="30"/>
              </w:rPr>
              <w:t>anode before</w:t>
            </w:r>
            <w:r w:rsidRPr="00772FAF">
              <w:rPr>
                <w:rFonts w:ascii="Times New Roman" w:hAnsi="Times New Roman" w:cs="Times New Roman"/>
                <w:color w:val="000000" w:themeColor="text1"/>
                <w:sz w:val="30"/>
                <w:szCs w:val="30"/>
              </w:rPr>
              <w:t xml:space="preserve"> </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electrolysis</w:t>
            </w:r>
          </w:p>
        </w:tc>
        <w:tc>
          <w:tcPr>
            <w:tcW w:w="11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22.4 g</w:t>
            </w:r>
          </w:p>
        </w:tc>
      </w:tr>
      <w:tr w:rsidR="0085749E" w:rsidRPr="00772FAF" w:rsidTr="00B47342">
        <w:tc>
          <w:tcPr>
            <w:tcW w:w="316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Mass of </w:t>
            </w:r>
            <w:r w:rsidRPr="00772FAF">
              <w:rPr>
                <w:rFonts w:ascii="Times New Roman" w:hAnsi="Times New Roman" w:cs="Times New Roman"/>
                <w:b/>
                <w:color w:val="000000" w:themeColor="text1"/>
                <w:sz w:val="30"/>
                <w:szCs w:val="30"/>
              </w:rPr>
              <w:t>cathode after</w:t>
            </w:r>
            <w:r w:rsidRPr="00772FAF">
              <w:rPr>
                <w:rFonts w:ascii="Times New Roman" w:hAnsi="Times New Roman" w:cs="Times New Roman"/>
                <w:color w:val="000000" w:themeColor="text1"/>
                <w:sz w:val="30"/>
                <w:szCs w:val="30"/>
              </w:rPr>
              <w:t xml:space="preserve"> electrolysis</w:t>
            </w:r>
          </w:p>
        </w:tc>
        <w:tc>
          <w:tcPr>
            <w:tcW w:w="11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25.4 g</w:t>
            </w:r>
          </w:p>
        </w:tc>
        <w:tc>
          <w:tcPr>
            <w:tcW w:w="315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Mass of </w:t>
            </w:r>
            <w:r w:rsidRPr="00772FAF">
              <w:rPr>
                <w:rFonts w:ascii="Times New Roman" w:hAnsi="Times New Roman" w:cs="Times New Roman"/>
                <w:b/>
                <w:color w:val="000000" w:themeColor="text1"/>
                <w:sz w:val="30"/>
                <w:szCs w:val="30"/>
              </w:rPr>
              <w:t>anode after</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electrolysis</w:t>
            </w:r>
          </w:p>
        </w:tc>
        <w:tc>
          <w:tcPr>
            <w:tcW w:w="11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22.4 g</w:t>
            </w:r>
          </w:p>
        </w:tc>
      </w:tr>
      <w:tr w:rsidR="0085749E" w:rsidRPr="00772FAF" w:rsidTr="00B47342">
        <w:tc>
          <w:tcPr>
            <w:tcW w:w="316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Brown solid deposit at the cathode </w:t>
            </w:r>
            <w:r w:rsidRPr="00772FAF">
              <w:rPr>
                <w:rFonts w:ascii="Times New Roman" w:hAnsi="Times New Roman" w:cs="Times New Roman"/>
                <w:b/>
                <w:color w:val="000000" w:themeColor="text1"/>
                <w:sz w:val="30"/>
                <w:szCs w:val="30"/>
              </w:rPr>
              <w:t>after</w:t>
            </w:r>
            <w:r w:rsidRPr="00772FAF">
              <w:rPr>
                <w:rFonts w:ascii="Times New Roman" w:hAnsi="Times New Roman" w:cs="Times New Roman"/>
                <w:color w:val="000000" w:themeColor="text1"/>
                <w:sz w:val="30"/>
                <w:szCs w:val="30"/>
              </w:rPr>
              <w:t xml:space="preserve"> electrolysis</w:t>
            </w:r>
          </w:p>
        </w:tc>
        <w:tc>
          <w:tcPr>
            <w:tcW w:w="11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tc>
        <w:tc>
          <w:tcPr>
            <w:tcW w:w="315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Bubbles of colourless gas that relight splint</w:t>
            </w:r>
          </w:p>
        </w:tc>
        <w:tc>
          <w:tcPr>
            <w:tcW w:w="11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tc>
      </w:tr>
      <w:tr w:rsidR="0085749E" w:rsidRPr="00772FAF" w:rsidTr="00B47342">
        <w:tc>
          <w:tcPr>
            <w:tcW w:w="316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Blue colour of electrolyte </w:t>
            </w:r>
            <w:r w:rsidRPr="00772FAF">
              <w:rPr>
                <w:rFonts w:ascii="Times New Roman" w:hAnsi="Times New Roman" w:cs="Times New Roman"/>
                <w:b/>
                <w:color w:val="000000" w:themeColor="text1"/>
                <w:sz w:val="30"/>
                <w:szCs w:val="30"/>
              </w:rPr>
              <w:t>fades</w:t>
            </w:r>
            <w:r w:rsidRPr="00772FAF">
              <w:rPr>
                <w:rFonts w:ascii="Times New Roman" w:hAnsi="Times New Roman" w:cs="Times New Roman"/>
                <w:color w:val="000000" w:themeColor="text1"/>
                <w:sz w:val="30"/>
                <w:szCs w:val="30"/>
              </w:rPr>
              <w:t>/become less blue</w:t>
            </w:r>
          </w:p>
        </w:tc>
        <w:tc>
          <w:tcPr>
            <w:tcW w:w="11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tc>
        <w:tc>
          <w:tcPr>
            <w:tcW w:w="315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Blue colour of electrolyte </w:t>
            </w:r>
            <w:r w:rsidRPr="00772FAF">
              <w:rPr>
                <w:rFonts w:ascii="Times New Roman" w:hAnsi="Times New Roman" w:cs="Times New Roman"/>
                <w:b/>
                <w:color w:val="000000" w:themeColor="text1"/>
                <w:sz w:val="30"/>
                <w:szCs w:val="30"/>
              </w:rPr>
              <w:t>fades</w:t>
            </w:r>
            <w:r w:rsidRPr="00772FAF">
              <w:rPr>
                <w:rFonts w:ascii="Times New Roman" w:hAnsi="Times New Roman" w:cs="Times New Roman"/>
                <w:color w:val="000000" w:themeColor="text1"/>
                <w:sz w:val="30"/>
                <w:szCs w:val="30"/>
              </w:rPr>
              <w:t xml:space="preserve"> /become less blue</w:t>
            </w:r>
          </w:p>
        </w:tc>
        <w:tc>
          <w:tcPr>
            <w:tcW w:w="11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Answer the following questions: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 Write the equation for the decomposition of the electrolytes during the electrolytic process.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O(l) </w:t>
      </w:r>
      <w:r w:rsidRPr="00772FAF">
        <w:rPr>
          <w:rFonts w:ascii="Times New Roman" w:hAnsi="Times New Roman" w:cs="Times New Roman"/>
          <w:color w:val="000000" w:themeColor="text1"/>
          <w:sz w:val="30"/>
          <w:szCs w:val="30"/>
        </w:rPr>
        <w:tab/>
        <w:t>-&gt;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-&gt;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  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 Name the ions in 1M copper(II) sulphate(VI) solution that are attracted/move to:</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Cathode-</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Cu</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(aq) </w:t>
      </w:r>
      <w:r w:rsidRPr="00772FAF">
        <w:rPr>
          <w:rFonts w:ascii="Times New Roman" w:hAnsi="Times New Roman" w:cs="Times New Roman"/>
          <w:color w:val="000000" w:themeColor="text1"/>
          <w:sz w:val="30"/>
          <w:szCs w:val="30"/>
        </w:rPr>
        <w:t>from</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copper(II) sulphate(VI) solution and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(aq) </w:t>
      </w:r>
      <w:r w:rsidRPr="00772FAF">
        <w:rPr>
          <w:rFonts w:ascii="Times New Roman" w:hAnsi="Times New Roman" w:cs="Times New Roman"/>
          <w:color w:val="000000" w:themeColor="text1"/>
          <w:sz w:val="30"/>
          <w:szCs w:val="30"/>
        </w:rPr>
        <w:t>from</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water</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Anode</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(aq) </w:t>
      </w:r>
      <w:r w:rsidRPr="00772FAF">
        <w:rPr>
          <w:rFonts w:ascii="Times New Roman" w:hAnsi="Times New Roman" w:cs="Times New Roman"/>
          <w:color w:val="000000" w:themeColor="text1"/>
          <w:sz w:val="30"/>
          <w:szCs w:val="30"/>
        </w:rPr>
        <w:t>from</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copper(II) sulphate(VI) solution and </w:t>
      </w:r>
      <w:r w:rsidRPr="00772FAF">
        <w:rPr>
          <w:rFonts w:ascii="Times New Roman" w:hAnsi="Times New Roman" w:cs="Times New Roman"/>
          <w:b/>
          <w:color w:val="000000" w:themeColor="text1"/>
          <w:sz w:val="30"/>
          <w:szCs w:val="30"/>
        </w:rPr>
        <w:t>OH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(aq) </w:t>
      </w:r>
      <w:r w:rsidRPr="00772FAF">
        <w:rPr>
          <w:rFonts w:ascii="Times New Roman" w:hAnsi="Times New Roman" w:cs="Times New Roman"/>
          <w:color w:val="000000" w:themeColor="text1"/>
          <w:sz w:val="30"/>
          <w:szCs w:val="30"/>
        </w:rPr>
        <w:t>from</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water</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III. Write the equation for the reaction during the electrolytic process at the: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Cathode </w:t>
      </w:r>
      <w:r w:rsidRPr="00772FAF">
        <w:rPr>
          <w:rFonts w:ascii="Times New Roman" w:hAnsi="Times New Roman" w:cs="Times New Roman"/>
          <w:b/>
          <w:color w:val="000000" w:themeColor="text1"/>
          <w:sz w:val="30"/>
          <w:szCs w:val="30"/>
        </w:rPr>
        <w:tab/>
        <w:t>2</w:t>
      </w:r>
      <w:r w:rsidRPr="00772FAF">
        <w:rPr>
          <w:rFonts w:ascii="Times New Roman" w:hAnsi="Times New Roman" w:cs="Times New Roman"/>
          <w:color w:val="000000" w:themeColor="text1"/>
          <w:sz w:val="30"/>
          <w:szCs w:val="30"/>
        </w:rPr>
        <w:t>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(aq) </w:t>
      </w:r>
      <w:r w:rsidRPr="00772FAF">
        <w:rPr>
          <w:rFonts w:ascii="Times New Roman" w:hAnsi="Times New Roman" w:cs="Times New Roman"/>
          <w:color w:val="000000" w:themeColor="text1"/>
          <w:sz w:val="30"/>
          <w:szCs w:val="30"/>
        </w:rPr>
        <w:tab/>
        <w:t>+   4e   -&gt;  2Cu(g)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are </w:t>
      </w:r>
      <w:r w:rsidRPr="00772FAF">
        <w:rPr>
          <w:rFonts w:ascii="Times New Roman" w:hAnsi="Times New Roman" w:cs="Times New Roman"/>
          <w:b/>
          <w:color w:val="000000" w:themeColor="text1"/>
          <w:sz w:val="30"/>
          <w:szCs w:val="30"/>
        </w:rPr>
        <w:t>lower</w:t>
      </w:r>
      <w:r w:rsidRPr="00772FAF">
        <w:rPr>
          <w:rFonts w:ascii="Times New Roman" w:hAnsi="Times New Roman" w:cs="Times New Roman"/>
          <w:color w:val="000000" w:themeColor="text1"/>
          <w:sz w:val="30"/>
          <w:szCs w:val="30"/>
        </w:rPr>
        <w:t xml:space="preserve"> than 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ions in the electrochemical series therefore selectively discharged at the cathode.)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Anode </w:t>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4OH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-&gt;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4e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(OH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ions ions are </w:t>
      </w:r>
      <w:r w:rsidRPr="00772FAF">
        <w:rPr>
          <w:rFonts w:ascii="Times New Roman" w:hAnsi="Times New Roman" w:cs="Times New Roman"/>
          <w:b/>
          <w:color w:val="000000" w:themeColor="text1"/>
          <w:sz w:val="30"/>
          <w:szCs w:val="30"/>
        </w:rPr>
        <w:t>higher</w:t>
      </w:r>
      <w:r w:rsidRPr="00772FAF">
        <w:rPr>
          <w:rFonts w:ascii="Times New Roman" w:hAnsi="Times New Roman" w:cs="Times New Roman"/>
          <w:color w:val="000000" w:themeColor="text1"/>
          <w:sz w:val="30"/>
          <w:szCs w:val="30"/>
        </w:rPr>
        <w:t xml:space="preserve"> than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 xml:space="preserve">ions in the electrochemical series therefore selectively discharged at the cathode.))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IV. Name the products of electrolysis of 1M copper(II) sulphate(VI) solution</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Cathode-</w:t>
      </w:r>
      <w:r w:rsidRPr="00772FAF">
        <w:rPr>
          <w:rFonts w:ascii="Times New Roman" w:hAnsi="Times New Roman" w:cs="Times New Roman"/>
          <w:color w:val="000000" w:themeColor="text1"/>
          <w:sz w:val="30"/>
          <w:szCs w:val="30"/>
        </w:rPr>
        <w:t>2 moles  of</w:t>
      </w:r>
      <w:r w:rsidRPr="00772FAF">
        <w:rPr>
          <w:rFonts w:ascii="Times New Roman" w:hAnsi="Times New Roman" w:cs="Times New Roman"/>
          <w:b/>
          <w:color w:val="000000" w:themeColor="text1"/>
          <w:sz w:val="30"/>
          <w:szCs w:val="30"/>
        </w:rPr>
        <w:t xml:space="preserve"> copper </w:t>
      </w:r>
      <w:r w:rsidRPr="00772FAF">
        <w:rPr>
          <w:rFonts w:ascii="Times New Roman" w:hAnsi="Times New Roman" w:cs="Times New Roman"/>
          <w:color w:val="000000" w:themeColor="text1"/>
          <w:sz w:val="30"/>
          <w:szCs w:val="30"/>
        </w:rPr>
        <w:t>metal as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brown solid coat</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Anode</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Oxygen</w:t>
      </w:r>
      <w:r w:rsidRPr="00772FAF">
        <w:rPr>
          <w:rFonts w:ascii="Times New Roman" w:hAnsi="Times New Roman" w:cs="Times New Roman"/>
          <w:color w:val="000000" w:themeColor="text1"/>
          <w:sz w:val="30"/>
          <w:szCs w:val="30"/>
        </w:rPr>
        <w:t xml:space="preserve"> gas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(Colourless gas that relights /rekindles glowing splint)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 Explain the changes that take place at the cathode and anode.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Four</w:t>
      </w:r>
      <w:r w:rsidRPr="00772FAF">
        <w:rPr>
          <w:rFonts w:ascii="Times New Roman" w:hAnsi="Times New Roman" w:cs="Times New Roman"/>
          <w:color w:val="000000" w:themeColor="text1"/>
          <w:sz w:val="30"/>
          <w:szCs w:val="30"/>
        </w:rPr>
        <w:t xml:space="preserve">(4) electrons donated/lost by </w:t>
      </w:r>
      <w:r w:rsidRPr="00772FAF">
        <w:rPr>
          <w:rFonts w:ascii="Times New Roman" w:hAnsi="Times New Roman" w:cs="Times New Roman"/>
          <w:b/>
          <w:color w:val="000000" w:themeColor="text1"/>
          <w:sz w:val="30"/>
          <w:szCs w:val="30"/>
        </w:rPr>
        <w:t>OH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ions to form </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 xml:space="preserve"> molecule/</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volume/</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 xml:space="preserve">mole of </w:t>
      </w:r>
      <w:r w:rsidRPr="00772FAF">
        <w:rPr>
          <w:rFonts w:ascii="Times New Roman" w:hAnsi="Times New Roman" w:cs="Times New Roman"/>
          <w:b/>
          <w:color w:val="000000" w:themeColor="text1"/>
          <w:sz w:val="30"/>
          <w:szCs w:val="30"/>
        </w:rPr>
        <w:t>Oxygen</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 xml:space="preserve">)gas at the </w:t>
      </w:r>
      <w:r w:rsidRPr="00772FAF">
        <w:rPr>
          <w:rFonts w:ascii="Times New Roman" w:hAnsi="Times New Roman" w:cs="Times New Roman"/>
          <w:b/>
          <w:color w:val="000000" w:themeColor="text1"/>
          <w:sz w:val="30"/>
          <w:szCs w:val="30"/>
        </w:rPr>
        <w:t>anode</w:t>
      </w:r>
      <w:r w:rsidRPr="00772FAF">
        <w:rPr>
          <w:rFonts w:ascii="Times New Roman" w:hAnsi="Times New Roman" w:cs="Times New Roman"/>
          <w:color w:val="000000" w:themeColor="text1"/>
          <w:sz w:val="30"/>
          <w:szCs w:val="30"/>
        </w:rPr>
        <w:t xml:space="preserve"> are gained/acquired/accepted by two</w:t>
      </w:r>
      <w:r w:rsidRPr="00772FAF">
        <w:rPr>
          <w:rFonts w:ascii="Times New Roman" w:hAnsi="Times New Roman" w:cs="Times New Roman"/>
          <w:b/>
          <w:color w:val="000000" w:themeColor="text1"/>
          <w:sz w:val="30"/>
          <w:szCs w:val="30"/>
        </w:rPr>
        <w:t xml:space="preserve"> Cu</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(aq) </w:t>
      </w:r>
      <w:r w:rsidRPr="00772FAF">
        <w:rPr>
          <w:rFonts w:ascii="Times New Roman" w:hAnsi="Times New Roman" w:cs="Times New Roman"/>
          <w:color w:val="000000" w:themeColor="text1"/>
          <w:sz w:val="30"/>
          <w:szCs w:val="30"/>
        </w:rPr>
        <w:t>ions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to form</w:t>
      </w:r>
      <w:r w:rsidRPr="00772FAF">
        <w:rPr>
          <w:rFonts w:ascii="Times New Roman" w:hAnsi="Times New Roman" w:cs="Times New Roman"/>
          <w:b/>
          <w:color w:val="000000" w:themeColor="text1"/>
          <w:sz w:val="30"/>
          <w:szCs w:val="30"/>
        </w:rPr>
        <w:t xml:space="preserve"> 2 </w:t>
      </w:r>
      <w:r w:rsidRPr="00772FAF">
        <w:rPr>
          <w:rFonts w:ascii="Times New Roman" w:hAnsi="Times New Roman" w:cs="Times New Roman"/>
          <w:color w:val="000000" w:themeColor="text1"/>
          <w:sz w:val="30"/>
          <w:szCs w:val="30"/>
        </w:rPr>
        <w:t xml:space="preserve">moles of  brown </w:t>
      </w:r>
      <w:r w:rsidRPr="00772FAF">
        <w:rPr>
          <w:rFonts w:ascii="Times New Roman" w:hAnsi="Times New Roman" w:cs="Times New Roman"/>
          <w:b/>
          <w:color w:val="000000" w:themeColor="text1"/>
          <w:sz w:val="30"/>
          <w:szCs w:val="30"/>
        </w:rPr>
        <w:t>copper</w:t>
      </w:r>
      <w:r w:rsidRPr="00772FAF">
        <w:rPr>
          <w:rFonts w:ascii="Times New Roman" w:hAnsi="Times New Roman" w:cs="Times New Roman"/>
          <w:color w:val="000000" w:themeColor="text1"/>
          <w:sz w:val="30"/>
          <w:szCs w:val="30"/>
        </w:rPr>
        <w:t xml:space="preserve"> solid that deposit itself at  the </w:t>
      </w:r>
      <w:r w:rsidRPr="00772FAF">
        <w:rPr>
          <w:rFonts w:ascii="Times New Roman" w:hAnsi="Times New Roman" w:cs="Times New Roman"/>
          <w:b/>
          <w:color w:val="000000" w:themeColor="text1"/>
          <w:sz w:val="30"/>
          <w:szCs w:val="30"/>
        </w:rPr>
        <w:t>cathode.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moles of </w:t>
      </w:r>
      <w:r w:rsidRPr="00772FAF">
        <w:rPr>
          <w:rFonts w:ascii="Times New Roman" w:hAnsi="Times New Roman" w:cs="Times New Roman"/>
          <w:b/>
          <w:color w:val="000000" w:themeColor="text1"/>
          <w:sz w:val="30"/>
          <w:szCs w:val="30"/>
        </w:rPr>
        <w:t>oxygen</w:t>
      </w:r>
      <w:r w:rsidRPr="00772FAF">
        <w:rPr>
          <w:rFonts w:ascii="Times New Roman" w:hAnsi="Times New Roman" w:cs="Times New Roman"/>
          <w:color w:val="000000" w:themeColor="text1"/>
          <w:sz w:val="30"/>
          <w:szCs w:val="30"/>
        </w:rPr>
        <w:t xml:space="preserve"> gas at the anode is </w:t>
      </w:r>
      <w:r w:rsidRPr="00772FAF">
        <w:rPr>
          <w:rFonts w:ascii="Times New Roman" w:hAnsi="Times New Roman" w:cs="Times New Roman"/>
          <w:b/>
          <w:color w:val="000000" w:themeColor="text1"/>
          <w:sz w:val="30"/>
          <w:szCs w:val="30"/>
        </w:rPr>
        <w:t>equal to</w:t>
      </w:r>
      <w:r w:rsidRPr="00772FAF">
        <w:rPr>
          <w:rFonts w:ascii="Times New Roman" w:hAnsi="Times New Roman" w:cs="Times New Roman"/>
          <w:color w:val="000000" w:themeColor="text1"/>
          <w:sz w:val="30"/>
          <w:szCs w:val="30"/>
        </w:rPr>
        <w:t xml:space="preserve"> the moles of </w:t>
      </w:r>
      <w:r w:rsidRPr="00772FAF">
        <w:rPr>
          <w:rFonts w:ascii="Times New Roman" w:hAnsi="Times New Roman" w:cs="Times New Roman"/>
          <w:b/>
          <w:color w:val="000000" w:themeColor="text1"/>
          <w:sz w:val="30"/>
          <w:szCs w:val="30"/>
        </w:rPr>
        <w:t>copper</w:t>
      </w:r>
      <w:r w:rsidRPr="00772FAF">
        <w:rPr>
          <w:rFonts w:ascii="Times New Roman" w:hAnsi="Times New Roman" w:cs="Times New Roman"/>
          <w:color w:val="000000" w:themeColor="text1"/>
          <w:sz w:val="30"/>
          <w:szCs w:val="30"/>
        </w:rPr>
        <w:t xml:space="preserve"> produced at the cathode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VI. Explain the changes in electrolyte during electrolysis of 1M copper (II) sulphate(VI) solution.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(i)The </w:t>
      </w:r>
      <w:r w:rsidRPr="00772FAF">
        <w:rPr>
          <w:rFonts w:ascii="Times New Roman" w:hAnsi="Times New Roman" w:cs="Times New Roman"/>
          <w:b/>
          <w:color w:val="000000" w:themeColor="text1"/>
          <w:sz w:val="30"/>
          <w:szCs w:val="30"/>
        </w:rPr>
        <w:t>pH</w:t>
      </w:r>
      <w:r w:rsidRPr="00772FAF">
        <w:rPr>
          <w:rFonts w:ascii="Times New Roman" w:hAnsi="Times New Roman" w:cs="Times New Roman"/>
          <w:color w:val="000000" w:themeColor="text1"/>
          <w:sz w:val="30"/>
          <w:szCs w:val="30"/>
        </w:rPr>
        <w:t xml:space="preserve"> of copper(II) sulphate(VI) solution lowers/</w:t>
      </w:r>
      <w:r w:rsidRPr="00772FAF">
        <w:rPr>
          <w:rFonts w:ascii="Times New Roman" w:hAnsi="Times New Roman" w:cs="Times New Roman"/>
          <w:b/>
          <w:color w:val="000000" w:themeColor="text1"/>
          <w:sz w:val="30"/>
          <w:szCs w:val="30"/>
        </w:rPr>
        <w:t xml:space="preserve">decreases. </w:t>
      </w:r>
      <w:r w:rsidRPr="00772FAF">
        <w:rPr>
          <w:rFonts w:ascii="Times New Roman" w:hAnsi="Times New Roman" w:cs="Times New Roman"/>
          <w:color w:val="000000" w:themeColor="text1"/>
          <w:sz w:val="30"/>
          <w:szCs w:val="30"/>
        </w:rPr>
        <w:t xml:space="preserve">The salt becomes </w:t>
      </w:r>
      <w:r w:rsidRPr="00772FAF">
        <w:rPr>
          <w:rFonts w:ascii="Times New Roman" w:hAnsi="Times New Roman" w:cs="Times New Roman"/>
          <w:b/>
          <w:color w:val="000000" w:themeColor="text1"/>
          <w:sz w:val="30"/>
          <w:szCs w:val="30"/>
        </w:rPr>
        <w:t>more acidic.</w:t>
      </w:r>
      <w:r w:rsidRPr="00772FAF">
        <w:rPr>
          <w:rFonts w:ascii="Times New Roman" w:hAnsi="Times New Roman" w:cs="Times New Roman"/>
          <w:color w:val="000000" w:themeColor="text1"/>
          <w:sz w:val="30"/>
          <w:szCs w:val="30"/>
        </w:rPr>
        <w:t xml:space="preserve"> Water in the electrolyte is decomposed only into Oxygen gas (from the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that </w:t>
      </w:r>
      <w:r w:rsidRPr="00772FAF">
        <w:rPr>
          <w:rFonts w:ascii="Times New Roman" w:hAnsi="Times New Roman" w:cs="Times New Roman"/>
          <w:b/>
          <w:color w:val="000000" w:themeColor="text1"/>
          <w:sz w:val="30"/>
          <w:szCs w:val="30"/>
        </w:rPr>
        <w:t>escapes</w:t>
      </w:r>
      <w:r w:rsidRPr="00772FAF">
        <w:rPr>
          <w:rFonts w:ascii="Times New Roman" w:hAnsi="Times New Roman" w:cs="Times New Roman"/>
          <w:color w:val="000000" w:themeColor="text1"/>
          <w:sz w:val="30"/>
          <w:szCs w:val="30"/>
        </w:rPr>
        <w:t xml:space="preserve"> as products at the </w:t>
      </w:r>
      <w:r w:rsidRPr="00772FAF">
        <w:rPr>
          <w:rFonts w:ascii="Times New Roman" w:hAnsi="Times New Roman" w:cs="Times New Roman"/>
          <w:b/>
          <w:color w:val="000000" w:themeColor="text1"/>
          <w:sz w:val="30"/>
          <w:szCs w:val="30"/>
        </w:rPr>
        <w:t>anode</w:t>
      </w:r>
      <w:r w:rsidRPr="00772FAF">
        <w:rPr>
          <w:rFonts w:ascii="Times New Roman" w:hAnsi="Times New Roman" w:cs="Times New Roman"/>
          <w:color w:val="000000" w:themeColor="text1"/>
          <w:sz w:val="30"/>
          <w:szCs w:val="30"/>
        </w:rPr>
        <w:t xml:space="preserve">. There is a net accumulation of </w:t>
      </w:r>
      <w:r w:rsidRPr="00772FAF">
        <w:rPr>
          <w:rFonts w:ascii="Times New Roman" w:hAnsi="Times New Roman" w:cs="Times New Roman"/>
          <w:b/>
          <w:color w:val="000000" w:themeColor="text1"/>
          <w:sz w:val="30"/>
          <w:szCs w:val="30"/>
        </w:rPr>
        <w:t>excess 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ions in solution. This makes the electrolyte strongly </w:t>
      </w:r>
      <w:r w:rsidRPr="00772FAF">
        <w:rPr>
          <w:rFonts w:ascii="Times New Roman" w:hAnsi="Times New Roman" w:cs="Times New Roman"/>
          <w:b/>
          <w:color w:val="000000" w:themeColor="text1"/>
          <w:sz w:val="30"/>
          <w:szCs w:val="30"/>
        </w:rPr>
        <w:t>acidic</w:t>
      </w:r>
      <w:r w:rsidRPr="00772FAF">
        <w:rPr>
          <w:rFonts w:ascii="Times New Roman" w:hAnsi="Times New Roman" w:cs="Times New Roman"/>
          <w:color w:val="000000" w:themeColor="text1"/>
          <w:sz w:val="30"/>
          <w:szCs w:val="30"/>
        </w:rPr>
        <w:t xml:space="preserve"> with </w:t>
      </w:r>
      <w:r w:rsidRPr="00772FAF">
        <w:rPr>
          <w:rFonts w:ascii="Times New Roman" w:hAnsi="Times New Roman" w:cs="Times New Roman"/>
          <w:b/>
          <w:color w:val="000000" w:themeColor="text1"/>
          <w:sz w:val="30"/>
          <w:szCs w:val="30"/>
        </w:rPr>
        <w:t>low</w:t>
      </w:r>
      <w:r w:rsidRPr="00772FAF">
        <w:rPr>
          <w:rFonts w:ascii="Times New Roman" w:hAnsi="Times New Roman" w:cs="Times New Roman"/>
          <w:color w:val="000000" w:themeColor="text1"/>
          <w:sz w:val="30"/>
          <w:szCs w:val="30"/>
        </w:rPr>
        <w:t xml:space="preserve"> pH.</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(ii) </w:t>
      </w:r>
      <w:r w:rsidRPr="00772FAF">
        <w:rPr>
          <w:rFonts w:ascii="Times New Roman" w:hAnsi="Times New Roman" w:cs="Times New Roman"/>
          <w:b/>
          <w:color w:val="000000" w:themeColor="text1"/>
          <w:sz w:val="30"/>
          <w:szCs w:val="30"/>
        </w:rPr>
        <w:t>Cu</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(aq) ions are responsible for the </w:t>
      </w:r>
      <w:r w:rsidRPr="00772FAF">
        <w:rPr>
          <w:rFonts w:ascii="Times New Roman" w:hAnsi="Times New Roman" w:cs="Times New Roman"/>
          <w:b/>
          <w:color w:val="000000" w:themeColor="text1"/>
          <w:sz w:val="30"/>
          <w:szCs w:val="30"/>
        </w:rPr>
        <w:t>blue</w:t>
      </w:r>
      <w:r w:rsidRPr="00772FAF">
        <w:rPr>
          <w:rFonts w:ascii="Times New Roman" w:hAnsi="Times New Roman" w:cs="Times New Roman"/>
          <w:color w:val="000000" w:themeColor="text1"/>
          <w:sz w:val="30"/>
          <w:szCs w:val="30"/>
        </w:rPr>
        <w:t xml:space="preserve"> colour of the electrolyte/ copper(II) sulphate (VI) solution. As electrolysis continues,</w:t>
      </w:r>
      <w:r w:rsidRPr="00772FAF">
        <w:rPr>
          <w:rFonts w:ascii="Times New Roman" w:hAnsi="Times New Roman" w:cs="Times New Roman"/>
          <w:b/>
          <w:color w:val="000000" w:themeColor="text1"/>
          <w:sz w:val="30"/>
          <w:szCs w:val="30"/>
        </w:rPr>
        <w:t xml:space="preserve"> blue </w:t>
      </w:r>
      <w:r w:rsidRPr="00772FAF">
        <w:rPr>
          <w:rFonts w:ascii="Times New Roman" w:hAnsi="Times New Roman" w:cs="Times New Roman"/>
          <w:color w:val="000000" w:themeColor="text1"/>
          <w:sz w:val="30"/>
          <w:szCs w:val="30"/>
        </w:rPr>
        <w:t>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(aq) ions gain electrons to form </w:t>
      </w:r>
      <w:r w:rsidRPr="00772FAF">
        <w:rPr>
          <w:rFonts w:ascii="Times New Roman" w:hAnsi="Times New Roman" w:cs="Times New Roman"/>
          <w:b/>
          <w:color w:val="000000" w:themeColor="text1"/>
          <w:sz w:val="30"/>
          <w:szCs w:val="30"/>
        </w:rPr>
        <w:t>brown</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Copper.</w:t>
      </w:r>
      <w:r w:rsidRPr="00772FAF">
        <w:rPr>
          <w:rFonts w:ascii="Times New Roman" w:hAnsi="Times New Roman" w:cs="Times New Roman"/>
          <w:color w:val="000000" w:themeColor="text1"/>
          <w:sz w:val="30"/>
          <w:szCs w:val="30"/>
        </w:rPr>
        <w:t xml:space="preserve"> The blue colour of electrolyte therefore fades/become less blue.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(iii)Copper is deposited at the cathode. This increases the mass of the cathode.OH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that produce Oxygen gas at anode come from water. Oxygen escapes out/away without increasing the mass of anode.</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Using copper electrodes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Weigh clean copper plates electrodes. Record the masses  of the electrodes in table I below. Place the electrodes in 1M</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copper(II) sulphate(VI) solution in a beaker. Set up an electrolytic cell.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Close the switch and pass current for about 20 minutes. Observe each electrode and any changes in electrolyte. Remove the electrodes from the electrolyte. Wash with acetone/propanone and allow them to dry. Reweigh each electrode.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Sample results </w:t>
      </w:r>
    </w:p>
    <w:tbl>
      <w:tblPr>
        <w:tblStyle w:val="TableGrid"/>
        <w:tblW w:w="8658" w:type="dxa"/>
        <w:tblLook w:val="04A0" w:firstRow="1" w:lastRow="0" w:firstColumn="1" w:lastColumn="0" w:noHBand="0" w:noVBand="1"/>
      </w:tblPr>
      <w:tblGrid>
        <w:gridCol w:w="3168"/>
        <w:gridCol w:w="1170"/>
        <w:gridCol w:w="3150"/>
        <w:gridCol w:w="1170"/>
      </w:tblGrid>
      <w:tr w:rsidR="0085749E" w:rsidRPr="00772FAF" w:rsidTr="00B47342">
        <w:tc>
          <w:tcPr>
            <w:tcW w:w="316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Mass of </w:t>
            </w:r>
            <w:r w:rsidRPr="00772FAF">
              <w:rPr>
                <w:rFonts w:ascii="Times New Roman" w:hAnsi="Times New Roman" w:cs="Times New Roman"/>
                <w:b/>
                <w:color w:val="000000" w:themeColor="text1"/>
                <w:sz w:val="30"/>
                <w:szCs w:val="30"/>
              </w:rPr>
              <w:t>cathode before</w:t>
            </w:r>
            <w:r w:rsidRPr="00772FAF">
              <w:rPr>
                <w:rFonts w:ascii="Times New Roman" w:hAnsi="Times New Roman" w:cs="Times New Roman"/>
                <w:color w:val="000000" w:themeColor="text1"/>
                <w:sz w:val="30"/>
                <w:szCs w:val="30"/>
              </w:rPr>
              <w:t xml:space="preserve"> electrolysis</w:t>
            </w:r>
          </w:p>
        </w:tc>
        <w:tc>
          <w:tcPr>
            <w:tcW w:w="11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23.4 g</w:t>
            </w:r>
          </w:p>
        </w:tc>
        <w:tc>
          <w:tcPr>
            <w:tcW w:w="315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Mass of </w:t>
            </w:r>
            <w:r w:rsidRPr="00772FAF">
              <w:rPr>
                <w:rFonts w:ascii="Times New Roman" w:hAnsi="Times New Roman" w:cs="Times New Roman"/>
                <w:b/>
                <w:color w:val="000000" w:themeColor="text1"/>
                <w:sz w:val="30"/>
                <w:szCs w:val="30"/>
              </w:rPr>
              <w:t>anode before</w:t>
            </w:r>
            <w:r w:rsidRPr="00772FAF">
              <w:rPr>
                <w:rFonts w:ascii="Times New Roman" w:hAnsi="Times New Roman" w:cs="Times New Roman"/>
                <w:color w:val="000000" w:themeColor="text1"/>
                <w:sz w:val="30"/>
                <w:szCs w:val="30"/>
              </w:rPr>
              <w:t xml:space="preserve"> </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electrolysis</w:t>
            </w:r>
          </w:p>
        </w:tc>
        <w:tc>
          <w:tcPr>
            <w:tcW w:w="11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22.4 g</w:t>
            </w:r>
          </w:p>
        </w:tc>
      </w:tr>
      <w:tr w:rsidR="0085749E" w:rsidRPr="00772FAF" w:rsidTr="00B47342">
        <w:tc>
          <w:tcPr>
            <w:tcW w:w="316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Mass of </w:t>
            </w:r>
            <w:r w:rsidRPr="00772FAF">
              <w:rPr>
                <w:rFonts w:ascii="Times New Roman" w:hAnsi="Times New Roman" w:cs="Times New Roman"/>
                <w:b/>
                <w:color w:val="000000" w:themeColor="text1"/>
                <w:sz w:val="30"/>
                <w:szCs w:val="30"/>
              </w:rPr>
              <w:t>cathode after</w:t>
            </w:r>
            <w:r w:rsidRPr="00772FAF">
              <w:rPr>
                <w:rFonts w:ascii="Times New Roman" w:hAnsi="Times New Roman" w:cs="Times New Roman"/>
                <w:color w:val="000000" w:themeColor="text1"/>
                <w:sz w:val="30"/>
                <w:szCs w:val="30"/>
              </w:rPr>
              <w:t xml:space="preserve"> electrolysis</w:t>
            </w:r>
          </w:p>
        </w:tc>
        <w:tc>
          <w:tcPr>
            <w:tcW w:w="11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25.4 g</w:t>
            </w:r>
          </w:p>
        </w:tc>
        <w:tc>
          <w:tcPr>
            <w:tcW w:w="315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Mass of </w:t>
            </w:r>
            <w:r w:rsidRPr="00772FAF">
              <w:rPr>
                <w:rFonts w:ascii="Times New Roman" w:hAnsi="Times New Roman" w:cs="Times New Roman"/>
                <w:b/>
                <w:color w:val="000000" w:themeColor="text1"/>
                <w:sz w:val="30"/>
                <w:szCs w:val="30"/>
              </w:rPr>
              <w:t>anode after</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electrolysis</w:t>
            </w:r>
          </w:p>
        </w:tc>
        <w:tc>
          <w:tcPr>
            <w:tcW w:w="11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20.4 g</w:t>
            </w:r>
          </w:p>
        </w:tc>
      </w:tr>
      <w:tr w:rsidR="0085749E" w:rsidRPr="00772FAF" w:rsidTr="00B47342">
        <w:tc>
          <w:tcPr>
            <w:tcW w:w="316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Brown solid deposit at the cathode </w:t>
            </w:r>
            <w:r w:rsidRPr="00772FAF">
              <w:rPr>
                <w:rFonts w:ascii="Times New Roman" w:hAnsi="Times New Roman" w:cs="Times New Roman"/>
                <w:b/>
                <w:color w:val="000000" w:themeColor="text1"/>
                <w:sz w:val="30"/>
                <w:szCs w:val="30"/>
              </w:rPr>
              <w:t>after</w:t>
            </w:r>
            <w:r w:rsidRPr="00772FAF">
              <w:rPr>
                <w:rFonts w:ascii="Times New Roman" w:hAnsi="Times New Roman" w:cs="Times New Roman"/>
                <w:color w:val="000000" w:themeColor="text1"/>
                <w:sz w:val="30"/>
                <w:szCs w:val="30"/>
              </w:rPr>
              <w:t xml:space="preserve"> electrolysis</w:t>
            </w:r>
          </w:p>
        </w:tc>
        <w:tc>
          <w:tcPr>
            <w:tcW w:w="11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tc>
        <w:tc>
          <w:tcPr>
            <w:tcW w:w="315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Anode decrease insize/erodes/wear off</w:t>
            </w:r>
          </w:p>
        </w:tc>
        <w:tc>
          <w:tcPr>
            <w:tcW w:w="11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tc>
      </w:tr>
      <w:tr w:rsidR="0085749E" w:rsidRPr="00772FAF" w:rsidTr="00B47342">
        <w:tc>
          <w:tcPr>
            <w:tcW w:w="316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Blue colour of electrolyte </w:t>
            </w:r>
            <w:r w:rsidRPr="00772FAF">
              <w:rPr>
                <w:rFonts w:ascii="Times New Roman" w:hAnsi="Times New Roman" w:cs="Times New Roman"/>
                <w:b/>
                <w:color w:val="000000" w:themeColor="text1"/>
                <w:sz w:val="30"/>
                <w:szCs w:val="30"/>
              </w:rPr>
              <w:t>remain</w:t>
            </w:r>
            <w:r w:rsidRPr="00772FAF">
              <w:rPr>
                <w:rFonts w:ascii="Times New Roman" w:hAnsi="Times New Roman" w:cs="Times New Roman"/>
                <w:color w:val="000000" w:themeColor="text1"/>
                <w:sz w:val="30"/>
                <w:szCs w:val="30"/>
              </w:rPr>
              <w:t xml:space="preserve"> blue</w:t>
            </w:r>
          </w:p>
        </w:tc>
        <w:tc>
          <w:tcPr>
            <w:tcW w:w="11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tc>
        <w:tc>
          <w:tcPr>
            <w:tcW w:w="315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Blue colour of electrolyte </w:t>
            </w:r>
            <w:r w:rsidRPr="00772FAF">
              <w:rPr>
                <w:rFonts w:ascii="Times New Roman" w:hAnsi="Times New Roman" w:cs="Times New Roman"/>
                <w:b/>
                <w:color w:val="000000" w:themeColor="text1"/>
                <w:sz w:val="30"/>
                <w:szCs w:val="30"/>
              </w:rPr>
              <w:t>remain</w:t>
            </w:r>
            <w:r w:rsidRPr="00772FAF">
              <w:rPr>
                <w:rFonts w:ascii="Times New Roman" w:hAnsi="Times New Roman" w:cs="Times New Roman"/>
                <w:color w:val="000000" w:themeColor="text1"/>
                <w:sz w:val="30"/>
                <w:szCs w:val="30"/>
              </w:rPr>
              <w:t xml:space="preserve"> blue</w:t>
            </w:r>
          </w:p>
        </w:tc>
        <w:tc>
          <w:tcPr>
            <w:tcW w:w="11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Answer the following questions: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 Write the equation for the decomposition of the electrolytes during the electrolytic process.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O(l) </w:t>
      </w:r>
      <w:r w:rsidRPr="00772FAF">
        <w:rPr>
          <w:rFonts w:ascii="Times New Roman" w:hAnsi="Times New Roman" w:cs="Times New Roman"/>
          <w:color w:val="000000" w:themeColor="text1"/>
          <w:sz w:val="30"/>
          <w:szCs w:val="30"/>
        </w:rPr>
        <w:tab/>
        <w:t>-&gt;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-&gt;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  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 Name the ions in 1M copper(II) sulphate(VI) solution that are attracted/move to:</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Cathode-</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Cu</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(aq) </w:t>
      </w:r>
      <w:r w:rsidRPr="00772FAF">
        <w:rPr>
          <w:rFonts w:ascii="Times New Roman" w:hAnsi="Times New Roman" w:cs="Times New Roman"/>
          <w:color w:val="000000" w:themeColor="text1"/>
          <w:sz w:val="30"/>
          <w:szCs w:val="30"/>
        </w:rPr>
        <w:t>from</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copper(II) sulphate(VI) solution and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(aq) </w:t>
      </w:r>
      <w:r w:rsidRPr="00772FAF">
        <w:rPr>
          <w:rFonts w:ascii="Times New Roman" w:hAnsi="Times New Roman" w:cs="Times New Roman"/>
          <w:color w:val="000000" w:themeColor="text1"/>
          <w:sz w:val="30"/>
          <w:szCs w:val="30"/>
        </w:rPr>
        <w:t>from</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water</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Anode</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(aq) </w:t>
      </w:r>
      <w:r w:rsidRPr="00772FAF">
        <w:rPr>
          <w:rFonts w:ascii="Times New Roman" w:hAnsi="Times New Roman" w:cs="Times New Roman"/>
          <w:color w:val="000000" w:themeColor="text1"/>
          <w:sz w:val="30"/>
          <w:szCs w:val="30"/>
        </w:rPr>
        <w:t>from</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copper(II) sulphate(VI) solution and </w:t>
      </w:r>
      <w:r w:rsidRPr="00772FAF">
        <w:rPr>
          <w:rFonts w:ascii="Times New Roman" w:hAnsi="Times New Roman" w:cs="Times New Roman"/>
          <w:b/>
          <w:color w:val="000000" w:themeColor="text1"/>
          <w:sz w:val="30"/>
          <w:szCs w:val="30"/>
        </w:rPr>
        <w:t>OH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(aq) </w:t>
      </w:r>
      <w:r w:rsidRPr="00772FAF">
        <w:rPr>
          <w:rFonts w:ascii="Times New Roman" w:hAnsi="Times New Roman" w:cs="Times New Roman"/>
          <w:color w:val="000000" w:themeColor="text1"/>
          <w:sz w:val="30"/>
          <w:szCs w:val="30"/>
        </w:rPr>
        <w:t>from</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water</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III. Write the equation for the reaction during the electrolytic process at the: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Cathode </w:t>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(aq) </w:t>
      </w:r>
      <w:r w:rsidRPr="00772FAF">
        <w:rPr>
          <w:rFonts w:ascii="Times New Roman" w:hAnsi="Times New Roman" w:cs="Times New Roman"/>
          <w:color w:val="000000" w:themeColor="text1"/>
          <w:sz w:val="30"/>
          <w:szCs w:val="30"/>
        </w:rPr>
        <w:tab/>
        <w:t>+   2e   -&gt;  Cu(s)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are </w:t>
      </w:r>
      <w:r w:rsidRPr="00772FAF">
        <w:rPr>
          <w:rFonts w:ascii="Times New Roman" w:hAnsi="Times New Roman" w:cs="Times New Roman"/>
          <w:b/>
          <w:color w:val="000000" w:themeColor="text1"/>
          <w:sz w:val="30"/>
          <w:szCs w:val="30"/>
        </w:rPr>
        <w:t>lower</w:t>
      </w:r>
      <w:r w:rsidRPr="00772FAF">
        <w:rPr>
          <w:rFonts w:ascii="Times New Roman" w:hAnsi="Times New Roman" w:cs="Times New Roman"/>
          <w:color w:val="000000" w:themeColor="text1"/>
          <w:sz w:val="30"/>
          <w:szCs w:val="30"/>
        </w:rPr>
        <w:t xml:space="preserve"> than 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ions in the electrochemical series therefore selectively discharged at the cathode.)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Anode </w:t>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Cu (s)   -&gt;    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2e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(Both OH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ions  and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ions  move to the anode but none is discharged. The copper anode itself ionizes/dissolves/dissociate because less energy is used to remove an electron/ionize /dissociate copper atoms than OH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IV. Name the products of electrolysis of 1M copper(II) sulphate(VI) solution using copper electrodes.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Cathode-</w:t>
      </w:r>
      <w:r w:rsidRPr="00772FAF">
        <w:rPr>
          <w:rFonts w:ascii="Times New Roman" w:hAnsi="Times New Roman" w:cs="Times New Roman"/>
          <w:color w:val="000000" w:themeColor="text1"/>
          <w:sz w:val="30"/>
          <w:szCs w:val="30"/>
        </w:rPr>
        <w:t>1 moles  of</w:t>
      </w:r>
      <w:r w:rsidRPr="00772FAF">
        <w:rPr>
          <w:rFonts w:ascii="Times New Roman" w:hAnsi="Times New Roman" w:cs="Times New Roman"/>
          <w:b/>
          <w:color w:val="000000" w:themeColor="text1"/>
          <w:sz w:val="30"/>
          <w:szCs w:val="30"/>
        </w:rPr>
        <w:t xml:space="preserve"> copper </w:t>
      </w:r>
      <w:r w:rsidRPr="00772FAF">
        <w:rPr>
          <w:rFonts w:ascii="Times New Roman" w:hAnsi="Times New Roman" w:cs="Times New Roman"/>
          <w:color w:val="000000" w:themeColor="text1"/>
          <w:sz w:val="30"/>
          <w:szCs w:val="30"/>
        </w:rPr>
        <w:t>metal as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brown solid coat</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(Cathode increase/deposits)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Anode</w:t>
      </w:r>
      <w:r w:rsidRPr="00772FAF">
        <w:rPr>
          <w:rFonts w:ascii="Times New Roman" w:hAnsi="Times New Roman" w:cs="Times New Roman"/>
          <w:color w:val="000000" w:themeColor="text1"/>
          <w:sz w:val="30"/>
          <w:szCs w:val="30"/>
        </w:rPr>
        <w:t>-Anode erodes/decrease in size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 Explain the changes that take place during the electrolytic process</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(i)Cathode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-Cu</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ions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are </w:t>
      </w:r>
      <w:r w:rsidRPr="00772FAF">
        <w:rPr>
          <w:rFonts w:ascii="Times New Roman" w:hAnsi="Times New Roman" w:cs="Times New Roman"/>
          <w:b/>
          <w:color w:val="000000" w:themeColor="text1"/>
          <w:sz w:val="30"/>
          <w:szCs w:val="30"/>
        </w:rPr>
        <w:t>lower</w:t>
      </w:r>
      <w:r w:rsidRPr="00772FAF">
        <w:rPr>
          <w:rFonts w:ascii="Times New Roman" w:hAnsi="Times New Roman" w:cs="Times New Roman"/>
          <w:color w:val="000000" w:themeColor="text1"/>
          <w:sz w:val="30"/>
          <w:szCs w:val="30"/>
        </w:rPr>
        <w:t xml:space="preserve"> than</w:t>
      </w:r>
      <w:r w:rsidRPr="00772FAF">
        <w:rPr>
          <w:rFonts w:ascii="Times New Roman" w:hAnsi="Times New Roman" w:cs="Times New Roman"/>
          <w:b/>
          <w:color w:val="000000" w:themeColor="text1"/>
          <w:sz w:val="30"/>
          <w:szCs w:val="30"/>
        </w:rPr>
        <w:t xml:space="preserve"> 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ions  in the electrochemical series therefore selectively discharged at the cathode.</w:t>
      </w:r>
      <w:r w:rsidRPr="00772FAF">
        <w:rPr>
          <w:rFonts w:ascii="Times New Roman" w:hAnsi="Times New Roman" w:cs="Times New Roman"/>
          <w:b/>
          <w:color w:val="000000" w:themeColor="text1"/>
          <w:sz w:val="30"/>
          <w:szCs w:val="30"/>
        </w:rPr>
        <w:t xml:space="preserve"> Cu</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ions have greater tendency to accept/gain/acquire electrons to form brown </w:t>
      </w:r>
      <w:r w:rsidRPr="00772FAF">
        <w:rPr>
          <w:rFonts w:ascii="Times New Roman" w:hAnsi="Times New Roman" w:cs="Times New Roman"/>
          <w:b/>
          <w:color w:val="000000" w:themeColor="text1"/>
          <w:sz w:val="30"/>
          <w:szCs w:val="30"/>
        </w:rPr>
        <w:t>copper</w:t>
      </w:r>
      <w:r w:rsidRPr="00772FAF">
        <w:rPr>
          <w:rFonts w:ascii="Times New Roman" w:hAnsi="Times New Roman" w:cs="Times New Roman"/>
          <w:color w:val="000000" w:themeColor="text1"/>
          <w:sz w:val="30"/>
          <w:szCs w:val="30"/>
        </w:rPr>
        <w:t xml:space="preserve"> atoms/solid that deposit itself and increase the mass/size of  the </w:t>
      </w:r>
      <w:r w:rsidRPr="00772FAF">
        <w:rPr>
          <w:rFonts w:ascii="Times New Roman" w:hAnsi="Times New Roman" w:cs="Times New Roman"/>
          <w:b/>
          <w:color w:val="000000" w:themeColor="text1"/>
          <w:sz w:val="30"/>
          <w:szCs w:val="30"/>
        </w:rPr>
        <w:t>cathode.</w:t>
      </w:r>
      <w:r w:rsidRPr="00772FAF">
        <w:rPr>
          <w:rFonts w:ascii="Times New Roman" w:hAnsi="Times New Roman" w:cs="Times New Roman"/>
          <w:color w:val="000000" w:themeColor="text1"/>
          <w:sz w:val="30"/>
          <w:szCs w:val="30"/>
        </w:rPr>
        <w:t xml:space="preserve">The copper deposited at the cathode is </w:t>
      </w:r>
      <w:r w:rsidRPr="00772FAF">
        <w:rPr>
          <w:rFonts w:ascii="Times New Roman" w:hAnsi="Times New Roman" w:cs="Times New Roman"/>
          <w:b/>
          <w:color w:val="000000" w:themeColor="text1"/>
          <w:sz w:val="30"/>
          <w:szCs w:val="30"/>
        </w:rPr>
        <w:t>pure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ions accumulate around the cathode. Electrolyte thus becomes strongly acidic around the cathode.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-Cu</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ions in solution are responsible</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for the blue colour of electrolyte. Blue colour of electrolyte </w:t>
      </w:r>
      <w:r w:rsidRPr="00772FAF">
        <w:rPr>
          <w:rFonts w:ascii="Times New Roman" w:hAnsi="Times New Roman" w:cs="Times New Roman"/>
          <w:b/>
          <w:color w:val="000000" w:themeColor="text1"/>
          <w:sz w:val="30"/>
          <w:szCs w:val="30"/>
        </w:rPr>
        <w:t>fade</w:t>
      </w:r>
      <w:r w:rsidRPr="00772FAF">
        <w:rPr>
          <w:rFonts w:ascii="Times New Roman" w:hAnsi="Times New Roman" w:cs="Times New Roman"/>
          <w:color w:val="000000" w:themeColor="text1"/>
          <w:sz w:val="30"/>
          <w:szCs w:val="30"/>
        </w:rPr>
        <w:t xml:space="preserve"> around the cathode.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t>(ii)</w:t>
      </w:r>
      <w:r w:rsidRPr="00772FAF">
        <w:rPr>
          <w:rFonts w:ascii="Times New Roman" w:hAnsi="Times New Roman" w:cs="Times New Roman"/>
          <w:b/>
          <w:color w:val="000000" w:themeColor="text1"/>
          <w:sz w:val="30"/>
          <w:szCs w:val="30"/>
        </w:rPr>
        <w:t>Anode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Copper</w:t>
      </w:r>
      <w:r w:rsidRPr="00772FAF">
        <w:rPr>
          <w:rFonts w:ascii="Times New Roman" w:hAnsi="Times New Roman" w:cs="Times New Roman"/>
          <w:color w:val="000000" w:themeColor="text1"/>
          <w:sz w:val="30"/>
          <w:szCs w:val="30"/>
        </w:rPr>
        <w:t xml:space="preserve"> atom at the anode easily ionizes to release electrons. The anode therefore keeps decreasing in mass/eroding. The amount of copper that dissolve/erode is </w:t>
      </w:r>
      <w:r w:rsidRPr="00772FAF">
        <w:rPr>
          <w:rFonts w:ascii="Times New Roman" w:hAnsi="Times New Roman" w:cs="Times New Roman"/>
          <w:b/>
          <w:color w:val="000000" w:themeColor="text1"/>
          <w:sz w:val="30"/>
          <w:szCs w:val="30"/>
        </w:rPr>
        <w:t>equal</w:t>
      </w:r>
      <w:r w:rsidRPr="00772FAF">
        <w:rPr>
          <w:rFonts w:ascii="Times New Roman" w:hAnsi="Times New Roman" w:cs="Times New Roman"/>
          <w:color w:val="000000" w:themeColor="text1"/>
          <w:sz w:val="30"/>
          <w:szCs w:val="30"/>
        </w:rPr>
        <w:t xml:space="preserve"> to the mass of copper deposited. This is called </w:t>
      </w:r>
      <w:r w:rsidRPr="00772FAF">
        <w:rPr>
          <w:rFonts w:ascii="Times New Roman" w:hAnsi="Times New Roman" w:cs="Times New Roman"/>
          <w:b/>
          <w:color w:val="000000" w:themeColor="text1"/>
          <w:sz w:val="30"/>
          <w:szCs w:val="30"/>
        </w:rPr>
        <w:t>electrode ionization.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Electrode ionization is where the anode erodes/decrease and the cathode deposits/increase during electrolysis. The overall </w:t>
      </w:r>
      <w:r w:rsidRPr="00772FAF">
        <w:rPr>
          <w:rFonts w:ascii="Times New Roman" w:hAnsi="Times New Roman" w:cs="Times New Roman"/>
          <w:b/>
          <w:color w:val="000000" w:themeColor="text1"/>
          <w:sz w:val="30"/>
          <w:szCs w:val="30"/>
        </w:rPr>
        <w:t>concentration</w:t>
      </w:r>
      <w:r w:rsidRPr="00772FAF">
        <w:rPr>
          <w:rFonts w:ascii="Times New Roman" w:hAnsi="Times New Roman" w:cs="Times New Roman"/>
          <w:color w:val="000000" w:themeColor="text1"/>
          <w:sz w:val="30"/>
          <w:szCs w:val="30"/>
        </w:rPr>
        <w:t xml:space="preserve"> of the electrolyte remains </w:t>
      </w:r>
      <w:r w:rsidRPr="00772FAF">
        <w:rPr>
          <w:rFonts w:ascii="Times New Roman" w:hAnsi="Times New Roman" w:cs="Times New Roman"/>
          <w:b/>
          <w:color w:val="000000" w:themeColor="text1"/>
          <w:sz w:val="30"/>
          <w:szCs w:val="30"/>
        </w:rPr>
        <w:t>constant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14.</w:t>
      </w:r>
      <w:r w:rsidRPr="00772FAF">
        <w:rPr>
          <w:rFonts w:ascii="Times New Roman" w:hAnsi="Times New Roman" w:cs="Times New Roman"/>
          <w:color w:val="000000" w:themeColor="text1"/>
          <w:sz w:val="30"/>
          <w:szCs w:val="30"/>
        </w:rPr>
        <w:t>In industries electrolysis has the following uses/applications: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(a)Extraction of reactive metals from their ores.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Potassium, sodium ,magnesium, and aluminium  are extracted from their ores using electrolytic methods.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lastRenderedPageBreak/>
        <w:tab/>
      </w:r>
      <w:r w:rsidRPr="00772FAF">
        <w:rPr>
          <w:rFonts w:ascii="Times New Roman" w:hAnsi="Times New Roman" w:cs="Times New Roman"/>
          <w:b/>
          <w:color w:val="000000" w:themeColor="text1"/>
          <w:sz w:val="30"/>
          <w:szCs w:val="30"/>
        </w:rPr>
        <w:t>(b)Purifying copper after exraction from copper pyrites ores.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Copper obtained from copper pyrites ores is not pure. After extraction, the copper is refined by electrolysing copper(II)sulphate(VI) solution using the </w:t>
      </w:r>
      <w:r w:rsidRPr="00772FAF">
        <w:rPr>
          <w:rFonts w:ascii="Times New Roman" w:hAnsi="Times New Roman" w:cs="Times New Roman"/>
          <w:b/>
          <w:color w:val="000000" w:themeColor="text1"/>
          <w:sz w:val="30"/>
          <w:szCs w:val="30"/>
        </w:rPr>
        <w:t>impure</w:t>
      </w:r>
      <w:r w:rsidRPr="00772FAF">
        <w:rPr>
          <w:rFonts w:ascii="Times New Roman" w:hAnsi="Times New Roman" w:cs="Times New Roman"/>
          <w:color w:val="000000" w:themeColor="text1"/>
          <w:sz w:val="30"/>
          <w:szCs w:val="30"/>
        </w:rPr>
        <w:t xml:space="preserve"> copper as </w:t>
      </w:r>
      <w:r w:rsidRPr="00772FAF">
        <w:rPr>
          <w:rFonts w:ascii="Times New Roman" w:hAnsi="Times New Roman" w:cs="Times New Roman"/>
          <w:b/>
          <w:color w:val="000000" w:themeColor="text1"/>
          <w:sz w:val="30"/>
          <w:szCs w:val="30"/>
        </w:rPr>
        <w:t>anode</w:t>
      </w:r>
      <w:r w:rsidRPr="00772FAF">
        <w:rPr>
          <w:rFonts w:ascii="Times New Roman" w:hAnsi="Times New Roman" w:cs="Times New Roman"/>
          <w:color w:val="000000" w:themeColor="text1"/>
          <w:sz w:val="30"/>
          <w:szCs w:val="30"/>
        </w:rPr>
        <w:t xml:space="preserve"> and a thin strip of </w:t>
      </w:r>
      <w:r w:rsidRPr="00772FAF">
        <w:rPr>
          <w:rFonts w:ascii="Times New Roman" w:hAnsi="Times New Roman" w:cs="Times New Roman"/>
          <w:b/>
          <w:color w:val="000000" w:themeColor="text1"/>
          <w:sz w:val="30"/>
          <w:szCs w:val="30"/>
        </w:rPr>
        <w:t>pure</w:t>
      </w:r>
      <w:r w:rsidRPr="00772FAF">
        <w:rPr>
          <w:rFonts w:ascii="Times New Roman" w:hAnsi="Times New Roman" w:cs="Times New Roman"/>
          <w:color w:val="000000" w:themeColor="text1"/>
          <w:sz w:val="30"/>
          <w:szCs w:val="30"/>
        </w:rPr>
        <w:t xml:space="preserve"> copper as </w:t>
      </w:r>
      <w:r w:rsidRPr="00772FAF">
        <w:rPr>
          <w:rFonts w:ascii="Times New Roman" w:hAnsi="Times New Roman" w:cs="Times New Roman"/>
          <w:b/>
          <w:color w:val="000000" w:themeColor="text1"/>
          <w:sz w:val="30"/>
          <w:szCs w:val="30"/>
        </w:rPr>
        <w:t>cathode</w:t>
      </w:r>
      <w:r w:rsidRPr="00772FAF">
        <w:rPr>
          <w:rFonts w:ascii="Times New Roman" w:hAnsi="Times New Roman" w:cs="Times New Roman"/>
          <w:color w:val="000000" w:themeColor="text1"/>
          <w:sz w:val="30"/>
          <w:szCs w:val="30"/>
        </w:rPr>
        <w:t>. Electrode ionization take place there: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(i)At the cathode; </w:t>
      </w:r>
      <w:r w:rsidRPr="00772FAF">
        <w:rPr>
          <w:rFonts w:ascii="Times New Roman" w:hAnsi="Times New Roman" w:cs="Times New Roman"/>
          <w:b/>
          <w:color w:val="000000" w:themeColor="text1"/>
          <w:sz w:val="30"/>
          <w:szCs w:val="30"/>
        </w:rPr>
        <w:t>Cu</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(aq) </w:t>
      </w:r>
      <w:r w:rsidRPr="00772FAF">
        <w:rPr>
          <w:rFonts w:ascii="Times New Roman" w:hAnsi="Times New Roman" w:cs="Times New Roman"/>
          <w:b/>
          <w:color w:val="000000" w:themeColor="text1"/>
          <w:sz w:val="30"/>
          <w:szCs w:val="30"/>
        </w:rPr>
        <w:tab/>
        <w:t>+   2e   -&gt;  Cu(s)</w:t>
      </w:r>
      <w:r w:rsidRPr="00772FAF">
        <w:rPr>
          <w:rFonts w:ascii="Times New Roman" w:hAnsi="Times New Roman" w:cs="Times New Roman"/>
          <w:color w:val="000000" w:themeColor="text1"/>
          <w:sz w:val="30"/>
          <w:szCs w:val="30"/>
        </w:rPr>
        <w:t xml:space="preserve"> (Pure copper deposits on the strip</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(ii)At the anode;  </w:t>
      </w:r>
      <w:r w:rsidRPr="00772FAF">
        <w:rPr>
          <w:rFonts w:ascii="Times New Roman" w:hAnsi="Times New Roman" w:cs="Times New Roman"/>
          <w:b/>
          <w:color w:val="000000" w:themeColor="text1"/>
          <w:sz w:val="30"/>
          <w:szCs w:val="30"/>
        </w:rPr>
        <w:t>Cu(s) -&gt;Cu</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(aq) </w:t>
      </w:r>
      <w:r w:rsidRPr="00772FAF">
        <w:rPr>
          <w:rFonts w:ascii="Times New Roman" w:hAnsi="Times New Roman" w:cs="Times New Roman"/>
          <w:b/>
          <w:color w:val="000000" w:themeColor="text1"/>
          <w:sz w:val="30"/>
          <w:szCs w:val="30"/>
        </w:rPr>
        <w:tab/>
        <w:t>+   2e</w:t>
      </w:r>
      <w:r w:rsidRPr="00772FAF">
        <w:rPr>
          <w:rFonts w:ascii="Times New Roman" w:hAnsi="Times New Roman" w:cs="Times New Roman"/>
          <w:color w:val="000000" w:themeColor="text1"/>
          <w:sz w:val="30"/>
          <w:szCs w:val="30"/>
        </w:rPr>
        <w:t xml:space="preserve">   (impure copper erodes/dissolves)</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(c)Electroplating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label EPNS(</w:t>
      </w:r>
      <w:r w:rsidRPr="00772FAF">
        <w:rPr>
          <w:rFonts w:ascii="Times New Roman" w:hAnsi="Times New Roman" w:cs="Times New Roman"/>
          <w:b/>
          <w:color w:val="000000" w:themeColor="text1"/>
          <w:sz w:val="30"/>
          <w:szCs w:val="30"/>
        </w:rPr>
        <w:t>E</w:t>
      </w:r>
      <w:r w:rsidRPr="00772FAF">
        <w:rPr>
          <w:rFonts w:ascii="Times New Roman" w:hAnsi="Times New Roman" w:cs="Times New Roman"/>
          <w:color w:val="000000" w:themeColor="text1"/>
          <w:sz w:val="30"/>
          <w:szCs w:val="30"/>
        </w:rPr>
        <w:t xml:space="preserve">lectro </w:t>
      </w:r>
      <w:r w:rsidRPr="00772FAF">
        <w:rPr>
          <w:rFonts w:ascii="Times New Roman" w:hAnsi="Times New Roman" w:cs="Times New Roman"/>
          <w:b/>
          <w:color w:val="000000" w:themeColor="text1"/>
          <w:sz w:val="30"/>
          <w:szCs w:val="30"/>
        </w:rPr>
        <w:t>P</w:t>
      </w:r>
      <w:r w:rsidRPr="00772FAF">
        <w:rPr>
          <w:rFonts w:ascii="Times New Roman" w:hAnsi="Times New Roman" w:cs="Times New Roman"/>
          <w:color w:val="000000" w:themeColor="text1"/>
          <w:sz w:val="30"/>
          <w:szCs w:val="30"/>
        </w:rPr>
        <w:t xml:space="preserve">lated </w:t>
      </w:r>
      <w:r w:rsidRPr="00772FAF">
        <w:rPr>
          <w:rFonts w:ascii="Times New Roman" w:hAnsi="Times New Roman" w:cs="Times New Roman"/>
          <w:b/>
          <w:color w:val="000000" w:themeColor="text1"/>
          <w:sz w:val="30"/>
          <w:szCs w:val="30"/>
        </w:rPr>
        <w:t>N</w:t>
      </w:r>
      <w:r w:rsidRPr="00772FAF">
        <w:rPr>
          <w:rFonts w:ascii="Times New Roman" w:hAnsi="Times New Roman" w:cs="Times New Roman"/>
          <w:color w:val="000000" w:themeColor="text1"/>
          <w:sz w:val="30"/>
          <w:szCs w:val="30"/>
        </w:rPr>
        <w:t xml:space="preserve">ickel </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xml:space="preserve">ilver) on some steel/metallic utensils mean they are plated/coated with silver and/or Nickel to </w:t>
      </w:r>
      <w:r w:rsidRPr="00772FAF">
        <w:rPr>
          <w:rFonts w:ascii="Times New Roman" w:hAnsi="Times New Roman" w:cs="Times New Roman"/>
          <w:b/>
          <w:color w:val="000000" w:themeColor="text1"/>
          <w:sz w:val="30"/>
          <w:szCs w:val="30"/>
        </w:rPr>
        <w:t>improve</w:t>
      </w:r>
      <w:r w:rsidRPr="00772FAF">
        <w:rPr>
          <w:rFonts w:ascii="Times New Roman" w:hAnsi="Times New Roman" w:cs="Times New Roman"/>
          <w:color w:val="000000" w:themeColor="text1"/>
          <w:sz w:val="30"/>
          <w:szCs w:val="30"/>
        </w:rPr>
        <w:t xml:space="preserve"> their </w:t>
      </w:r>
      <w:r w:rsidRPr="00772FAF">
        <w:rPr>
          <w:rFonts w:ascii="Times New Roman" w:hAnsi="Times New Roman" w:cs="Times New Roman"/>
          <w:b/>
          <w:color w:val="000000" w:themeColor="text1"/>
          <w:sz w:val="30"/>
          <w:szCs w:val="30"/>
        </w:rPr>
        <w:t>appearance</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add</w:t>
      </w:r>
      <w:r w:rsidRPr="00772FAF">
        <w:rPr>
          <w:rFonts w:ascii="Times New Roman" w:hAnsi="Times New Roman" w:cs="Times New Roman"/>
          <w:color w:val="000000" w:themeColor="text1"/>
          <w:sz w:val="30"/>
          <w:szCs w:val="30"/>
        </w:rPr>
        <w:t xml:space="preserve"> their </w:t>
      </w:r>
      <w:r w:rsidRPr="00772FAF">
        <w:rPr>
          <w:rFonts w:ascii="Times New Roman" w:hAnsi="Times New Roman" w:cs="Times New Roman"/>
          <w:b/>
          <w:color w:val="000000" w:themeColor="text1"/>
          <w:sz w:val="30"/>
          <w:szCs w:val="30"/>
        </w:rPr>
        <w:t>aesthetic</w:t>
      </w:r>
      <w:r w:rsidRPr="00772FAF">
        <w:rPr>
          <w:rFonts w:ascii="Times New Roman" w:hAnsi="Times New Roman" w:cs="Times New Roman"/>
          <w:color w:val="000000" w:themeColor="text1"/>
          <w:sz w:val="30"/>
          <w:szCs w:val="30"/>
        </w:rPr>
        <w:t xml:space="preserve"> value)and </w:t>
      </w:r>
      <w:r w:rsidRPr="00772FAF">
        <w:rPr>
          <w:rFonts w:ascii="Times New Roman" w:hAnsi="Times New Roman" w:cs="Times New Roman"/>
          <w:b/>
          <w:color w:val="000000" w:themeColor="text1"/>
          <w:sz w:val="30"/>
          <w:szCs w:val="30"/>
        </w:rPr>
        <w:t>prevent</w:t>
      </w:r>
      <w:r w:rsidRPr="00772FAF">
        <w:rPr>
          <w:rFonts w:ascii="Times New Roman" w:hAnsi="Times New Roman" w:cs="Times New Roman"/>
          <w:color w:val="000000" w:themeColor="text1"/>
          <w:sz w:val="30"/>
          <w:szCs w:val="30"/>
        </w:rPr>
        <w:t xml:space="preserve">/slow </w:t>
      </w:r>
      <w:r w:rsidRPr="00772FAF">
        <w:rPr>
          <w:rFonts w:ascii="Times New Roman" w:hAnsi="Times New Roman" w:cs="Times New Roman"/>
          <w:b/>
          <w:color w:val="000000" w:themeColor="text1"/>
          <w:sz w:val="30"/>
          <w:szCs w:val="30"/>
        </w:rPr>
        <w:t>corrosion</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rusting</w:t>
      </w:r>
      <w:r w:rsidRPr="00772FAF">
        <w:rPr>
          <w:rFonts w:ascii="Times New Roman" w:hAnsi="Times New Roman" w:cs="Times New Roman"/>
          <w:color w:val="000000" w:themeColor="text1"/>
          <w:sz w:val="30"/>
          <w:szCs w:val="30"/>
        </w:rPr>
        <w:t xml:space="preserve"> of iron). Electroplating is the process of coating a metal with another metal using an electric current. During electroplating,the </w:t>
      </w:r>
      <w:r w:rsidRPr="00772FAF">
        <w:rPr>
          <w:rFonts w:ascii="Times New Roman" w:hAnsi="Times New Roman" w:cs="Times New Roman"/>
          <w:b/>
          <w:color w:val="000000" w:themeColor="text1"/>
          <w:sz w:val="30"/>
          <w:szCs w:val="30"/>
        </w:rPr>
        <w:t>cathode</w:t>
      </w:r>
      <w:r w:rsidRPr="00772FAF">
        <w:rPr>
          <w:rFonts w:ascii="Times New Roman" w:hAnsi="Times New Roman" w:cs="Times New Roman"/>
          <w:color w:val="000000" w:themeColor="text1"/>
          <w:sz w:val="30"/>
          <w:szCs w:val="30"/>
        </w:rPr>
        <w:t xml:space="preserve"> is made of the metal to be </w:t>
      </w:r>
      <w:r w:rsidRPr="00772FAF">
        <w:rPr>
          <w:rFonts w:ascii="Times New Roman" w:hAnsi="Times New Roman" w:cs="Times New Roman"/>
          <w:b/>
          <w:color w:val="000000" w:themeColor="text1"/>
          <w:sz w:val="30"/>
          <w:szCs w:val="30"/>
        </w:rPr>
        <w:t>coated</w:t>
      </w:r>
      <w:r w:rsidRPr="00772FAF">
        <w:rPr>
          <w:rFonts w:ascii="Times New Roman" w:hAnsi="Times New Roman" w:cs="Times New Roman"/>
          <w:color w:val="000000" w:themeColor="text1"/>
          <w:sz w:val="30"/>
          <w:szCs w:val="30"/>
        </w:rPr>
        <w:t>/impure.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Example: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During the electroplating of a spoon with silver</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(i)the spoon/impure is placed as the cathode(negative terminal of battery)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(ii)the pure silver is placed as the anode(positive terminal of battery)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(iii)the pure silver erodes/ionizes/dissociates to release electrons: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Ag(s) -&gt;Ag</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(aq) </w:t>
      </w:r>
      <w:r w:rsidRPr="00772FAF">
        <w:rPr>
          <w:rFonts w:ascii="Times New Roman" w:hAnsi="Times New Roman" w:cs="Times New Roman"/>
          <w:b/>
          <w:color w:val="000000" w:themeColor="text1"/>
          <w:sz w:val="30"/>
          <w:szCs w:val="30"/>
        </w:rPr>
        <w:tab/>
        <w:t>+   e</w:t>
      </w:r>
      <w:r w:rsidRPr="00772FAF">
        <w:rPr>
          <w:rFonts w:ascii="Times New Roman" w:hAnsi="Times New Roman" w:cs="Times New Roman"/>
          <w:color w:val="000000" w:themeColor="text1"/>
          <w:sz w:val="30"/>
          <w:szCs w:val="30"/>
        </w:rPr>
        <w:t xml:space="preserve">   (impure silver erodes/dissolves)</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 silver (</w:t>
      </w:r>
      <w:r w:rsidRPr="00772FAF">
        <w:rPr>
          <w:rFonts w:ascii="Times New Roman" w:hAnsi="Times New Roman" w:cs="Times New Roman"/>
          <w:b/>
          <w:color w:val="000000" w:themeColor="text1"/>
          <w:sz w:val="30"/>
          <w:szCs w:val="30"/>
        </w:rPr>
        <w:t>Ag</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color w:val="000000" w:themeColor="text1"/>
          <w:sz w:val="30"/>
          <w:szCs w:val="30"/>
        </w:rPr>
        <w:t>)ions from electrolyte gain electrons to form pure silver  deposits / coat /cover the spoon/impure</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Ag</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(aq) </w:t>
      </w:r>
      <w:r w:rsidRPr="00772FAF">
        <w:rPr>
          <w:rFonts w:ascii="Times New Roman" w:hAnsi="Times New Roman" w:cs="Times New Roman"/>
          <w:b/>
          <w:color w:val="000000" w:themeColor="text1"/>
          <w:sz w:val="30"/>
          <w:szCs w:val="30"/>
        </w:rPr>
        <w:tab/>
        <w:t xml:space="preserve">+   e   -&gt;Ag(s) </w:t>
      </w:r>
      <w:r w:rsidRPr="00772FAF">
        <w:rPr>
          <w:rFonts w:ascii="Times New Roman" w:hAnsi="Times New Roman" w:cs="Times New Roman"/>
          <w:color w:val="000000" w:themeColor="text1"/>
          <w:sz w:val="30"/>
          <w:szCs w:val="30"/>
        </w:rPr>
        <w:t xml:space="preserve">   (pure silver deposits /coat/cover on spoon)</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7DE64E4F" wp14:editId="07572A82">
            <wp:extent cx="5240020" cy="3391535"/>
            <wp:effectExtent l="19050" t="0" r="0" b="0"/>
            <wp:docPr id="35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srcRect/>
                    <a:stretch>
                      <a:fillRect/>
                    </a:stretch>
                  </pic:blipFill>
                  <pic:spPr bwMode="auto">
                    <a:xfrm>
                      <a:off x="0" y="0"/>
                      <a:ext cx="5240020" cy="3391535"/>
                    </a:xfrm>
                    <a:prstGeom prst="rect">
                      <a:avLst/>
                    </a:prstGeom>
                    <a:noFill/>
                    <a:ln w="9525">
                      <a:noFill/>
                      <a:miter lim="800000"/>
                      <a:headEnd/>
                      <a:tailEnd/>
                    </a:ln>
                  </pic:spPr>
                </pic:pic>
              </a:graphicData>
            </a:graphic>
          </wp:inline>
        </w:drawing>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lastRenderedPageBreak/>
        <w:t>15.</w:t>
      </w:r>
      <w:r w:rsidRPr="00772FAF">
        <w:rPr>
          <w:rFonts w:ascii="Times New Roman" w:hAnsi="Times New Roman" w:cs="Times New Roman"/>
          <w:color w:val="000000" w:themeColor="text1"/>
          <w:sz w:val="30"/>
          <w:szCs w:val="30"/>
        </w:rPr>
        <w:t xml:space="preserve">The quantitative </w:t>
      </w:r>
      <w:r w:rsidRPr="00772FAF">
        <w:rPr>
          <w:rFonts w:ascii="Times New Roman" w:hAnsi="Times New Roman" w:cs="Times New Roman"/>
          <w:b/>
          <w:color w:val="000000" w:themeColor="text1"/>
          <w:sz w:val="30"/>
          <w:szCs w:val="30"/>
        </w:rPr>
        <w:t>amount</w:t>
      </w:r>
      <w:r w:rsidRPr="00772FAF">
        <w:rPr>
          <w:rFonts w:ascii="Times New Roman" w:hAnsi="Times New Roman" w:cs="Times New Roman"/>
          <w:color w:val="000000" w:themeColor="text1"/>
          <w:sz w:val="30"/>
          <w:szCs w:val="30"/>
        </w:rPr>
        <w:t xml:space="preserve"> of </w:t>
      </w:r>
      <w:r w:rsidRPr="00772FAF">
        <w:rPr>
          <w:rFonts w:ascii="Times New Roman" w:hAnsi="Times New Roman" w:cs="Times New Roman"/>
          <w:b/>
          <w:color w:val="000000" w:themeColor="text1"/>
          <w:sz w:val="30"/>
          <w:szCs w:val="30"/>
        </w:rPr>
        <w:t>products</w:t>
      </w:r>
      <w:r w:rsidRPr="00772FAF">
        <w:rPr>
          <w:rFonts w:ascii="Times New Roman" w:hAnsi="Times New Roman" w:cs="Times New Roman"/>
          <w:color w:val="000000" w:themeColor="text1"/>
          <w:sz w:val="30"/>
          <w:szCs w:val="30"/>
        </w:rPr>
        <w:t xml:space="preserve"> of electrolysis can be determined by applying </w:t>
      </w:r>
      <w:r w:rsidRPr="00772FAF">
        <w:rPr>
          <w:rFonts w:ascii="Times New Roman" w:hAnsi="Times New Roman" w:cs="Times New Roman"/>
          <w:b/>
          <w:color w:val="000000" w:themeColor="text1"/>
          <w:sz w:val="30"/>
          <w:szCs w:val="30"/>
        </w:rPr>
        <w:t>Faradays 1</w:t>
      </w:r>
      <w:r w:rsidRPr="00772FAF">
        <w:rPr>
          <w:rFonts w:ascii="Times New Roman" w:hAnsi="Times New Roman" w:cs="Times New Roman"/>
          <w:b/>
          <w:color w:val="000000" w:themeColor="text1"/>
          <w:sz w:val="30"/>
          <w:szCs w:val="30"/>
          <w:vertAlign w:val="superscript"/>
        </w:rPr>
        <w:t>st</w:t>
      </w:r>
      <w:r w:rsidRPr="00772FAF">
        <w:rPr>
          <w:rFonts w:ascii="Times New Roman" w:hAnsi="Times New Roman" w:cs="Times New Roman"/>
          <w:b/>
          <w:color w:val="000000" w:themeColor="text1"/>
          <w:sz w:val="30"/>
          <w:szCs w:val="30"/>
        </w:rPr>
        <w:t xml:space="preserve"> law of electrolysis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Faradays 1</w:t>
      </w:r>
      <w:r w:rsidRPr="00772FAF">
        <w:rPr>
          <w:rFonts w:ascii="Times New Roman" w:hAnsi="Times New Roman" w:cs="Times New Roman"/>
          <w:color w:val="000000" w:themeColor="text1"/>
          <w:sz w:val="30"/>
          <w:szCs w:val="30"/>
          <w:vertAlign w:val="superscript"/>
        </w:rPr>
        <w:t>st</w:t>
      </w:r>
      <w:r w:rsidRPr="00772FAF">
        <w:rPr>
          <w:rFonts w:ascii="Times New Roman" w:hAnsi="Times New Roman" w:cs="Times New Roman"/>
          <w:color w:val="000000" w:themeColor="text1"/>
          <w:sz w:val="30"/>
          <w:szCs w:val="30"/>
        </w:rPr>
        <w:t xml:space="preserve"> law of electrolysis states that</w:t>
      </w:r>
      <w:r w:rsidRPr="00772FAF">
        <w:rPr>
          <w:rFonts w:ascii="Times New Roman" w:hAnsi="Times New Roman" w:cs="Times New Roman"/>
          <w:b/>
          <w:color w:val="000000" w:themeColor="text1"/>
          <w:sz w:val="30"/>
          <w:szCs w:val="30"/>
        </w:rPr>
        <w:t xml:space="preserve"> “the mass/amount of substance liberated/produced/used during electrolysis is directly proportional to the quantity of of electricity passed/used.”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a</w:t>
      </w:r>
      <w:r w:rsidRPr="00772FAF">
        <w:rPr>
          <w:rFonts w:ascii="Times New Roman" w:hAnsi="Times New Roman" w:cs="Times New Roman"/>
          <w:color w:val="000000" w:themeColor="text1"/>
          <w:sz w:val="30"/>
          <w:szCs w:val="30"/>
        </w:rPr>
        <w:t xml:space="preserve">)The </w:t>
      </w:r>
      <w:r w:rsidRPr="00772FAF">
        <w:rPr>
          <w:rFonts w:ascii="Times New Roman" w:hAnsi="Times New Roman" w:cs="Times New Roman"/>
          <w:b/>
          <w:color w:val="000000" w:themeColor="text1"/>
          <w:sz w:val="30"/>
          <w:szCs w:val="30"/>
        </w:rPr>
        <w:t>SI</w:t>
      </w:r>
      <w:r w:rsidRPr="00772FAF">
        <w:rPr>
          <w:rFonts w:ascii="Times New Roman" w:hAnsi="Times New Roman" w:cs="Times New Roman"/>
          <w:color w:val="000000" w:themeColor="text1"/>
          <w:sz w:val="30"/>
          <w:szCs w:val="30"/>
        </w:rPr>
        <w:t xml:space="preserve"> unit of </w:t>
      </w:r>
      <w:r w:rsidRPr="00772FAF">
        <w:rPr>
          <w:rFonts w:ascii="Times New Roman" w:hAnsi="Times New Roman" w:cs="Times New Roman"/>
          <w:b/>
          <w:color w:val="000000" w:themeColor="text1"/>
          <w:sz w:val="30"/>
          <w:szCs w:val="30"/>
        </w:rPr>
        <w:t>quantity</w:t>
      </w:r>
      <w:r w:rsidRPr="00772FAF">
        <w:rPr>
          <w:rFonts w:ascii="Times New Roman" w:hAnsi="Times New Roman" w:cs="Times New Roman"/>
          <w:color w:val="000000" w:themeColor="text1"/>
          <w:sz w:val="30"/>
          <w:szCs w:val="30"/>
        </w:rPr>
        <w:t xml:space="preserve"> of electricity is the coulomb(C). The coulomb may be defined as the quantity of electricity passed/used when a current of one ampere flow for one second.i.e;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1Coulomb  = 1 Ampere x 1Second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Ampere is the </w:t>
      </w:r>
      <w:r w:rsidRPr="00772FAF">
        <w:rPr>
          <w:rFonts w:ascii="Times New Roman" w:hAnsi="Times New Roman" w:cs="Times New Roman"/>
          <w:b/>
          <w:color w:val="000000" w:themeColor="text1"/>
          <w:sz w:val="30"/>
          <w:szCs w:val="30"/>
        </w:rPr>
        <w:t>SI</w:t>
      </w:r>
      <w:r w:rsidRPr="00772FAF">
        <w:rPr>
          <w:rFonts w:ascii="Times New Roman" w:hAnsi="Times New Roman" w:cs="Times New Roman"/>
          <w:color w:val="000000" w:themeColor="text1"/>
          <w:sz w:val="30"/>
          <w:szCs w:val="30"/>
        </w:rPr>
        <w:t xml:space="preserve"> unit of current(I)</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Second is the </w:t>
      </w:r>
      <w:r w:rsidRPr="00772FAF">
        <w:rPr>
          <w:rFonts w:ascii="Times New Roman" w:hAnsi="Times New Roman" w:cs="Times New Roman"/>
          <w:b/>
          <w:color w:val="000000" w:themeColor="text1"/>
          <w:sz w:val="30"/>
          <w:szCs w:val="30"/>
        </w:rPr>
        <w:t>SI</w:t>
      </w:r>
      <w:r w:rsidRPr="00772FAF">
        <w:rPr>
          <w:rFonts w:ascii="Times New Roman" w:hAnsi="Times New Roman" w:cs="Times New Roman"/>
          <w:color w:val="000000" w:themeColor="text1"/>
          <w:sz w:val="30"/>
          <w:szCs w:val="30"/>
        </w:rPr>
        <w:t xml:space="preserve"> unit of time(t) therefore;</w:t>
      </w:r>
    </w:p>
    <w:p w:rsidR="0085749E" w:rsidRPr="00772FAF" w:rsidRDefault="0085749E" w:rsidP="0085749E">
      <w:pPr>
        <w:pStyle w:val="NoSpacing"/>
        <w:keepLines/>
        <w:ind w:left="720" w:hanging="72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Q</w:t>
      </w:r>
      <w:r w:rsidRPr="00772FAF">
        <w:rPr>
          <w:rFonts w:ascii="Times New Roman" w:hAnsi="Times New Roman" w:cs="Times New Roman"/>
          <w:color w:val="000000" w:themeColor="text1"/>
          <w:sz w:val="30"/>
          <w:szCs w:val="30"/>
        </w:rPr>
        <w:t>uantity of electricity(in Coulombs) = Current(</w:t>
      </w: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  x  time(</w:t>
      </w:r>
      <w:r w:rsidRPr="00772FAF">
        <w:rPr>
          <w:rFonts w:ascii="Times New Roman" w:hAnsi="Times New Roman" w:cs="Times New Roman"/>
          <w:b/>
          <w:color w:val="000000" w:themeColor="text1"/>
          <w:sz w:val="30"/>
          <w:szCs w:val="30"/>
        </w:rPr>
        <w:t>t</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Practice examples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 A current of 2 amperes was passed through an electrolytic cell for 20 minutes. Calculate the quantity of electric charge produced.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Working:</w:t>
      </w:r>
    </w:p>
    <w:p w:rsidR="0085749E" w:rsidRPr="00772FAF" w:rsidRDefault="0085749E" w:rsidP="0085749E">
      <w:pPr>
        <w:pStyle w:val="NoSpacing"/>
        <w:keepLines/>
        <w:ind w:left="720" w:hanging="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Q</w:t>
      </w:r>
      <w:r w:rsidRPr="00772FAF">
        <w:rPr>
          <w:rFonts w:ascii="Times New Roman" w:hAnsi="Times New Roman" w:cs="Times New Roman"/>
          <w:color w:val="000000" w:themeColor="text1"/>
          <w:sz w:val="30"/>
          <w:szCs w:val="30"/>
        </w:rPr>
        <w:t xml:space="preserve">uantity of electricity(in Coulombs)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Current(</w:t>
      </w: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  x  time(</w:t>
      </w:r>
      <w:r w:rsidRPr="00772FAF">
        <w:rPr>
          <w:rFonts w:ascii="Times New Roman" w:hAnsi="Times New Roman" w:cs="Times New Roman"/>
          <w:b/>
          <w:color w:val="000000" w:themeColor="text1"/>
          <w:sz w:val="30"/>
          <w:szCs w:val="30"/>
        </w:rPr>
        <w:t>t</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Substituting /converting time to second</w:t>
      </w:r>
      <w:r w:rsidRPr="00772FAF">
        <w:rPr>
          <w:rFonts w:ascii="Times New Roman" w:hAnsi="Times New Roman" w:cs="Times New Roman"/>
          <w:color w:val="000000" w:themeColor="text1"/>
          <w:sz w:val="30"/>
          <w:szCs w:val="30"/>
        </w:rPr>
        <w:tab/>
        <w:t>= 2  x (20 x 60)</w:t>
      </w:r>
    </w:p>
    <w:p w:rsidR="0085749E" w:rsidRPr="00772FAF" w:rsidRDefault="0085749E" w:rsidP="0085749E">
      <w:pPr>
        <w:pStyle w:val="NoSpacing"/>
        <w:keepLines/>
        <w:ind w:left="43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2400 C</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 A current of 2 amperes was passed through an electrolytic.96500 coulombs of charge were produced. Calculate the time taken.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Working:</w:t>
      </w:r>
    </w:p>
    <w:p w:rsidR="0085749E" w:rsidRPr="00772FAF" w:rsidRDefault="0085749E" w:rsidP="0085749E">
      <w:pPr>
        <w:pStyle w:val="NoSpacing"/>
        <w:keepLines/>
        <w:ind w:left="720" w:hanging="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Time(</w:t>
      </w:r>
      <w:r w:rsidRPr="00772FAF">
        <w:rPr>
          <w:rFonts w:ascii="Times New Roman" w:hAnsi="Times New Roman" w:cs="Times New Roman"/>
          <w:b/>
          <w:color w:val="000000" w:themeColor="text1"/>
          <w:sz w:val="30"/>
          <w:szCs w:val="30"/>
        </w:rPr>
        <w:t>t</w:t>
      </w:r>
      <w:r w:rsidRPr="00772FAF">
        <w:rPr>
          <w:rFonts w:ascii="Times New Roman" w:hAnsi="Times New Roman" w:cs="Times New Roman"/>
          <w:color w:val="000000" w:themeColor="text1"/>
          <w:sz w:val="30"/>
          <w:szCs w:val="30"/>
        </w:rPr>
        <w:t>) in seconds</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Q</w:t>
      </w:r>
      <w:r w:rsidRPr="00772FAF">
        <w:rPr>
          <w:rFonts w:ascii="Times New Roman" w:hAnsi="Times New Roman" w:cs="Times New Roman"/>
          <w:color w:val="000000" w:themeColor="text1"/>
          <w:sz w:val="30"/>
          <w:szCs w:val="30"/>
        </w:rPr>
        <w:t xml:space="preserve">uantity of electricity(in Coulombs)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85749E" w:rsidRPr="00772FAF" w:rsidRDefault="0085749E" w:rsidP="0085749E">
      <w:pPr>
        <w:pStyle w:val="NoSpacing"/>
        <w:keepLines/>
        <w:ind w:left="216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Current(</w:t>
      </w: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 in amperes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Substituting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96500</w:t>
      </w:r>
    </w:p>
    <w:p w:rsidR="0085749E" w:rsidRPr="00772FAF" w:rsidRDefault="0085749E" w:rsidP="0085749E">
      <w:pPr>
        <w:pStyle w:val="NoSpacing"/>
        <w:keepLines/>
        <w:ind w:left="288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w:t>
      </w:r>
    </w:p>
    <w:p w:rsidR="0085749E" w:rsidRPr="00772FAF" w:rsidRDefault="0085749E" w:rsidP="0085749E">
      <w:pPr>
        <w:pStyle w:val="NoSpacing"/>
        <w:keepLines/>
        <w:ind w:left="216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48250 seconds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3. 96500 coulombs of charge were produced after 10 minutes in an electrolytic cell . Calculate the amount of current used.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Working:</w:t>
      </w:r>
    </w:p>
    <w:p w:rsidR="0085749E" w:rsidRPr="00772FAF" w:rsidRDefault="0085749E" w:rsidP="0085749E">
      <w:pPr>
        <w:pStyle w:val="NoSpacing"/>
        <w:keepLines/>
        <w:ind w:left="720" w:hanging="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Current(</w:t>
      </w: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 xml:space="preserve">) in amperes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Q</w:t>
      </w:r>
      <w:r w:rsidRPr="00772FAF">
        <w:rPr>
          <w:rFonts w:ascii="Times New Roman" w:hAnsi="Times New Roman" w:cs="Times New Roman"/>
          <w:color w:val="000000" w:themeColor="text1"/>
          <w:sz w:val="30"/>
          <w:szCs w:val="30"/>
        </w:rPr>
        <w:t xml:space="preserve">uantity of electricity(in Coulombs)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Time(</w:t>
      </w:r>
      <w:r w:rsidRPr="00772FAF">
        <w:rPr>
          <w:rFonts w:ascii="Times New Roman" w:hAnsi="Times New Roman" w:cs="Times New Roman"/>
          <w:b/>
          <w:color w:val="000000" w:themeColor="text1"/>
          <w:sz w:val="30"/>
          <w:szCs w:val="30"/>
        </w:rPr>
        <w:t>t</w:t>
      </w:r>
      <w:r w:rsidRPr="00772FAF">
        <w:rPr>
          <w:rFonts w:ascii="Times New Roman" w:hAnsi="Times New Roman" w:cs="Times New Roman"/>
          <w:color w:val="000000" w:themeColor="text1"/>
          <w:sz w:val="30"/>
          <w:szCs w:val="30"/>
        </w:rPr>
        <w:t>) in seconds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Substituting/converting time to second=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96500</w:t>
      </w:r>
    </w:p>
    <w:p w:rsidR="0085749E" w:rsidRPr="00772FAF" w:rsidRDefault="0085749E" w:rsidP="0085749E">
      <w:pPr>
        <w:pStyle w:val="NoSpacing"/>
        <w:keepLines/>
        <w:ind w:left="288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10 x 60</w:t>
      </w:r>
    </w:p>
    <w:p w:rsidR="0085749E" w:rsidRPr="00772FAF" w:rsidRDefault="0085749E" w:rsidP="0085749E">
      <w:pPr>
        <w:pStyle w:val="NoSpacing"/>
        <w:keepLines/>
        <w:ind w:left="360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160.8333 Amperes</w:t>
      </w:r>
    </w:p>
    <w:p w:rsidR="0085749E" w:rsidRPr="00772FAF" w:rsidRDefault="0085749E" w:rsidP="0085749E">
      <w:pPr>
        <w:pStyle w:val="NoSpacing"/>
        <w:keepLines/>
        <w:tabs>
          <w:tab w:val="left" w:pos="2207"/>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b</w:t>
      </w:r>
      <w:r w:rsidRPr="00772FAF">
        <w:rPr>
          <w:rFonts w:ascii="Times New Roman" w:hAnsi="Times New Roman" w:cs="Times New Roman"/>
          <w:color w:val="000000" w:themeColor="text1"/>
          <w:sz w:val="30"/>
          <w:szCs w:val="30"/>
        </w:rPr>
        <w:t xml:space="preserve">)The quantity of electricity required for </w:t>
      </w:r>
      <w:r w:rsidRPr="00772FAF">
        <w:rPr>
          <w:rFonts w:ascii="Times New Roman" w:hAnsi="Times New Roman" w:cs="Times New Roman"/>
          <w:b/>
          <w:color w:val="000000" w:themeColor="text1"/>
          <w:sz w:val="30"/>
          <w:szCs w:val="30"/>
        </w:rPr>
        <w:t>one mole</w:t>
      </w:r>
      <w:r w:rsidRPr="00772FAF">
        <w:rPr>
          <w:rFonts w:ascii="Times New Roman" w:hAnsi="Times New Roman" w:cs="Times New Roman"/>
          <w:color w:val="000000" w:themeColor="text1"/>
          <w:sz w:val="30"/>
          <w:szCs w:val="30"/>
        </w:rPr>
        <w:t xml:space="preserve"> of </w:t>
      </w:r>
      <w:r w:rsidRPr="00772FAF">
        <w:rPr>
          <w:rFonts w:ascii="Times New Roman" w:hAnsi="Times New Roman" w:cs="Times New Roman"/>
          <w:b/>
          <w:color w:val="000000" w:themeColor="text1"/>
          <w:sz w:val="30"/>
          <w:szCs w:val="30"/>
        </w:rPr>
        <w:t>electrons</w:t>
      </w:r>
      <w:r w:rsidRPr="00772FAF">
        <w:rPr>
          <w:rFonts w:ascii="Times New Roman" w:hAnsi="Times New Roman" w:cs="Times New Roman"/>
          <w:color w:val="000000" w:themeColor="text1"/>
          <w:sz w:val="30"/>
          <w:szCs w:val="30"/>
        </w:rPr>
        <w:t xml:space="preserve"> at the anode/cathode is called the </w:t>
      </w:r>
      <w:r w:rsidRPr="00772FAF">
        <w:rPr>
          <w:rFonts w:ascii="Times New Roman" w:hAnsi="Times New Roman" w:cs="Times New Roman"/>
          <w:b/>
          <w:color w:val="000000" w:themeColor="text1"/>
          <w:sz w:val="30"/>
          <w:szCs w:val="30"/>
        </w:rPr>
        <w:t>Faraday constant</w:t>
      </w:r>
      <w:r w:rsidRPr="00772FAF">
        <w:rPr>
          <w:rFonts w:ascii="Times New Roman" w:hAnsi="Times New Roman" w:cs="Times New Roman"/>
          <w:color w:val="000000" w:themeColor="text1"/>
          <w:sz w:val="30"/>
          <w:szCs w:val="30"/>
        </w:rPr>
        <w:t xml:space="preserve">(F). It is about </w:t>
      </w:r>
      <w:r w:rsidRPr="00772FAF">
        <w:rPr>
          <w:rFonts w:ascii="Times New Roman" w:hAnsi="Times New Roman" w:cs="Times New Roman"/>
          <w:b/>
          <w:color w:val="000000" w:themeColor="text1"/>
          <w:sz w:val="30"/>
          <w:szCs w:val="30"/>
        </w:rPr>
        <w:t>96500 Coulombs.</w:t>
      </w:r>
      <w:r w:rsidRPr="00772FAF">
        <w:rPr>
          <w:rFonts w:ascii="Times New Roman" w:hAnsi="Times New Roman" w:cs="Times New Roman"/>
          <w:color w:val="000000" w:themeColor="text1"/>
          <w:sz w:val="30"/>
          <w:szCs w:val="30"/>
        </w:rPr>
        <w:t xml:space="preserve">i.e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number of </w:t>
      </w:r>
      <w:r w:rsidRPr="00772FAF">
        <w:rPr>
          <w:rFonts w:ascii="Times New Roman" w:hAnsi="Times New Roman" w:cs="Times New Roman"/>
          <w:b/>
          <w:color w:val="000000" w:themeColor="text1"/>
          <w:sz w:val="30"/>
          <w:szCs w:val="30"/>
        </w:rPr>
        <w:t>Faradays</w:t>
      </w:r>
      <w:r w:rsidRPr="00772FAF">
        <w:rPr>
          <w:rFonts w:ascii="Times New Roman" w:hAnsi="Times New Roman" w:cs="Times New Roman"/>
          <w:color w:val="000000" w:themeColor="text1"/>
          <w:sz w:val="30"/>
          <w:szCs w:val="30"/>
        </w:rPr>
        <w:t xml:space="preserve"> used /required is equal to the number of </w:t>
      </w:r>
      <w:r w:rsidRPr="00772FAF">
        <w:rPr>
          <w:rFonts w:ascii="Times New Roman" w:hAnsi="Times New Roman" w:cs="Times New Roman"/>
          <w:b/>
          <w:color w:val="000000" w:themeColor="text1"/>
          <w:sz w:val="30"/>
          <w:szCs w:val="30"/>
        </w:rPr>
        <w:t>electrons</w:t>
      </w:r>
      <w:r w:rsidRPr="00772FAF">
        <w:rPr>
          <w:rFonts w:ascii="Times New Roman" w:hAnsi="Times New Roman" w:cs="Times New Roman"/>
          <w:color w:val="000000" w:themeColor="text1"/>
          <w:sz w:val="30"/>
          <w:szCs w:val="30"/>
        </w:rPr>
        <w:t xml:space="preserve"> used at cathode/anode during the electrolytic process. e.g.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Cu</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require to gain </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 xml:space="preserve"> moles of electrons=</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 xml:space="preserve"> Faradays =</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 xml:space="preserve"> x 96500 coulombs of electricity at the cathode.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lastRenderedPageBreak/>
        <w:t>Al</w:t>
      </w:r>
      <w:r w:rsidRPr="00772FAF">
        <w:rPr>
          <w:rFonts w:ascii="Times New Roman" w:hAnsi="Times New Roman" w:cs="Times New Roman"/>
          <w:b/>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 require to gain </w:t>
      </w:r>
      <w:r w:rsidRPr="00772FAF">
        <w:rPr>
          <w:rFonts w:ascii="Times New Roman" w:hAnsi="Times New Roman" w:cs="Times New Roman"/>
          <w:b/>
          <w:color w:val="000000" w:themeColor="text1"/>
          <w:sz w:val="30"/>
          <w:szCs w:val="30"/>
        </w:rPr>
        <w:t>3</w:t>
      </w:r>
      <w:r w:rsidRPr="00772FAF">
        <w:rPr>
          <w:rFonts w:ascii="Times New Roman" w:hAnsi="Times New Roman" w:cs="Times New Roman"/>
          <w:color w:val="000000" w:themeColor="text1"/>
          <w:sz w:val="30"/>
          <w:szCs w:val="30"/>
        </w:rPr>
        <w:t xml:space="preserve"> moles of electrons=</w:t>
      </w:r>
      <w:r w:rsidRPr="00772FAF">
        <w:rPr>
          <w:rFonts w:ascii="Times New Roman" w:hAnsi="Times New Roman" w:cs="Times New Roman"/>
          <w:b/>
          <w:color w:val="000000" w:themeColor="text1"/>
          <w:sz w:val="30"/>
          <w:szCs w:val="30"/>
        </w:rPr>
        <w:t>3</w:t>
      </w:r>
      <w:r w:rsidRPr="00772FAF">
        <w:rPr>
          <w:rFonts w:ascii="Times New Roman" w:hAnsi="Times New Roman" w:cs="Times New Roman"/>
          <w:color w:val="000000" w:themeColor="text1"/>
          <w:sz w:val="30"/>
          <w:szCs w:val="30"/>
        </w:rPr>
        <w:t xml:space="preserve"> Faradays =</w:t>
      </w:r>
      <w:r w:rsidRPr="00772FAF">
        <w:rPr>
          <w:rFonts w:ascii="Times New Roman" w:hAnsi="Times New Roman" w:cs="Times New Roman"/>
          <w:b/>
          <w:color w:val="000000" w:themeColor="text1"/>
          <w:sz w:val="30"/>
          <w:szCs w:val="30"/>
        </w:rPr>
        <w:t>3</w:t>
      </w:r>
      <w:r w:rsidRPr="00772FAF">
        <w:rPr>
          <w:rFonts w:ascii="Times New Roman" w:hAnsi="Times New Roman" w:cs="Times New Roman"/>
          <w:color w:val="000000" w:themeColor="text1"/>
          <w:sz w:val="30"/>
          <w:szCs w:val="30"/>
        </w:rPr>
        <w:t xml:space="preserve"> x 96500 coulombs of electricity at the cathode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require to gain </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 xml:space="preserve"> moles of electrons=</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 xml:space="preserve"> Faradays =</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 xml:space="preserve"> x 96500 coulombs of electricity at the cathode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require to gain </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 xml:space="preserve"> moles of electrons=</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 xml:space="preserve"> Faradays =</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 xml:space="preserve"> x 96500 coulombs of electricity at the cathode to form 1molecule of hydrogen gas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2O</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require to lose/donate </w:t>
      </w:r>
      <w:r w:rsidRPr="00772FAF">
        <w:rPr>
          <w:rFonts w:ascii="Times New Roman" w:hAnsi="Times New Roman" w:cs="Times New Roman"/>
          <w:b/>
          <w:color w:val="000000" w:themeColor="text1"/>
          <w:sz w:val="30"/>
          <w:szCs w:val="30"/>
        </w:rPr>
        <w:t>4</w:t>
      </w:r>
      <w:r w:rsidRPr="00772FAF">
        <w:rPr>
          <w:rFonts w:ascii="Times New Roman" w:hAnsi="Times New Roman" w:cs="Times New Roman"/>
          <w:color w:val="000000" w:themeColor="text1"/>
          <w:sz w:val="30"/>
          <w:szCs w:val="30"/>
        </w:rPr>
        <w:t xml:space="preserve"> moles of electrons=</w:t>
      </w:r>
      <w:r w:rsidRPr="00772FAF">
        <w:rPr>
          <w:rFonts w:ascii="Times New Roman" w:hAnsi="Times New Roman" w:cs="Times New Roman"/>
          <w:b/>
          <w:color w:val="000000" w:themeColor="text1"/>
          <w:sz w:val="30"/>
          <w:szCs w:val="30"/>
        </w:rPr>
        <w:t>4</w:t>
      </w:r>
      <w:r w:rsidRPr="00772FAF">
        <w:rPr>
          <w:rFonts w:ascii="Times New Roman" w:hAnsi="Times New Roman" w:cs="Times New Roman"/>
          <w:color w:val="000000" w:themeColor="text1"/>
          <w:sz w:val="30"/>
          <w:szCs w:val="30"/>
        </w:rPr>
        <w:t xml:space="preserve"> Faradays =</w:t>
      </w:r>
      <w:r w:rsidRPr="00772FAF">
        <w:rPr>
          <w:rFonts w:ascii="Times New Roman" w:hAnsi="Times New Roman" w:cs="Times New Roman"/>
          <w:b/>
          <w:color w:val="000000" w:themeColor="text1"/>
          <w:sz w:val="30"/>
          <w:szCs w:val="30"/>
        </w:rPr>
        <w:t>4</w:t>
      </w:r>
      <w:r w:rsidRPr="00772FAF">
        <w:rPr>
          <w:rFonts w:ascii="Times New Roman" w:hAnsi="Times New Roman" w:cs="Times New Roman"/>
          <w:color w:val="000000" w:themeColor="text1"/>
          <w:sz w:val="30"/>
          <w:szCs w:val="30"/>
        </w:rPr>
        <w:t xml:space="preserve"> x 96500 coulombs of electricity at the anode to form 1molecule of Oxygen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gas.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4OH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require to lose/donate </w:t>
      </w:r>
      <w:r w:rsidRPr="00772FAF">
        <w:rPr>
          <w:rFonts w:ascii="Times New Roman" w:hAnsi="Times New Roman" w:cs="Times New Roman"/>
          <w:b/>
          <w:color w:val="000000" w:themeColor="text1"/>
          <w:sz w:val="30"/>
          <w:szCs w:val="30"/>
        </w:rPr>
        <w:t>4</w:t>
      </w:r>
      <w:r w:rsidRPr="00772FAF">
        <w:rPr>
          <w:rFonts w:ascii="Times New Roman" w:hAnsi="Times New Roman" w:cs="Times New Roman"/>
          <w:color w:val="000000" w:themeColor="text1"/>
          <w:sz w:val="30"/>
          <w:szCs w:val="30"/>
        </w:rPr>
        <w:t xml:space="preserve"> moles of electrons=</w:t>
      </w:r>
      <w:r w:rsidRPr="00772FAF">
        <w:rPr>
          <w:rFonts w:ascii="Times New Roman" w:hAnsi="Times New Roman" w:cs="Times New Roman"/>
          <w:b/>
          <w:color w:val="000000" w:themeColor="text1"/>
          <w:sz w:val="30"/>
          <w:szCs w:val="30"/>
        </w:rPr>
        <w:t>4</w:t>
      </w:r>
      <w:r w:rsidRPr="00772FAF">
        <w:rPr>
          <w:rFonts w:ascii="Times New Roman" w:hAnsi="Times New Roman" w:cs="Times New Roman"/>
          <w:color w:val="000000" w:themeColor="text1"/>
          <w:sz w:val="30"/>
          <w:szCs w:val="30"/>
        </w:rPr>
        <w:t xml:space="preserve"> Faradays =</w:t>
      </w:r>
      <w:r w:rsidRPr="00772FAF">
        <w:rPr>
          <w:rFonts w:ascii="Times New Roman" w:hAnsi="Times New Roman" w:cs="Times New Roman"/>
          <w:b/>
          <w:color w:val="000000" w:themeColor="text1"/>
          <w:sz w:val="30"/>
          <w:szCs w:val="30"/>
        </w:rPr>
        <w:t>4</w:t>
      </w:r>
      <w:r w:rsidRPr="00772FAF">
        <w:rPr>
          <w:rFonts w:ascii="Times New Roman" w:hAnsi="Times New Roman" w:cs="Times New Roman"/>
          <w:color w:val="000000" w:themeColor="text1"/>
          <w:sz w:val="30"/>
          <w:szCs w:val="30"/>
        </w:rPr>
        <w:t xml:space="preserve"> x 96500 coulombs of electricity at the anode to form 1molecule of Oxygen gas and 2 molecules of 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)The mass/amount of products at the cathode/anode is related to the molar mass of the substance and/or the volume of gases at standard/room temperature and pressure as in the below examples: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Practice examples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1.Calculate the mass of copper deposited at the cathode when a steady current of 4.0 amperes is passed through copper(II)sulphate(VI) for 30 minutes in an electrolytic cell. (Cu=63.5, 1F = 96500C)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Working:</w:t>
      </w:r>
    </w:p>
    <w:p w:rsidR="0085749E" w:rsidRPr="00772FAF" w:rsidRDefault="0085749E" w:rsidP="0085749E">
      <w:pPr>
        <w:pStyle w:val="NoSpacing"/>
        <w:keepLines/>
        <w:ind w:left="720" w:hanging="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Q</w:t>
      </w:r>
      <w:r w:rsidRPr="00772FAF">
        <w:rPr>
          <w:rFonts w:ascii="Times New Roman" w:hAnsi="Times New Roman" w:cs="Times New Roman"/>
          <w:color w:val="000000" w:themeColor="text1"/>
          <w:sz w:val="30"/>
          <w:szCs w:val="30"/>
        </w:rPr>
        <w:t xml:space="preserve">uantity of electricity(in Coulombs)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Current(</w:t>
      </w: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  x  time(</w:t>
      </w:r>
      <w:r w:rsidRPr="00772FAF">
        <w:rPr>
          <w:rFonts w:ascii="Times New Roman" w:hAnsi="Times New Roman" w:cs="Times New Roman"/>
          <w:b/>
          <w:color w:val="000000" w:themeColor="text1"/>
          <w:sz w:val="30"/>
          <w:szCs w:val="30"/>
        </w:rPr>
        <w:t>t</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Substituting /converting time to second</w:t>
      </w:r>
      <w:r w:rsidRPr="00772FAF">
        <w:rPr>
          <w:rFonts w:ascii="Times New Roman" w:hAnsi="Times New Roman" w:cs="Times New Roman"/>
          <w:color w:val="000000" w:themeColor="text1"/>
          <w:sz w:val="30"/>
          <w:szCs w:val="30"/>
        </w:rPr>
        <w:tab/>
        <w:t>= 4  x (30 x 60)</w:t>
      </w:r>
    </w:p>
    <w:p w:rsidR="0085749E" w:rsidRPr="00772FAF" w:rsidRDefault="0085749E" w:rsidP="0085749E">
      <w:pPr>
        <w:pStyle w:val="NoSpacing"/>
        <w:keepLines/>
        <w:ind w:left="43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7200 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Equation at the cathode: </w:t>
      </w:r>
      <w:r w:rsidRPr="00772FAF">
        <w:rPr>
          <w:rFonts w:ascii="Times New Roman" w:hAnsi="Times New Roman" w:cs="Times New Roman"/>
          <w:color w:val="000000" w:themeColor="text1"/>
          <w:sz w:val="30"/>
          <w:szCs w:val="30"/>
        </w:rPr>
        <w:tab/>
        <w:t>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(aq) +  </w:t>
      </w:r>
      <w:r w:rsidRPr="00772FAF">
        <w:rPr>
          <w:rFonts w:ascii="Times New Roman" w:hAnsi="Times New Roman" w:cs="Times New Roman"/>
          <w:b/>
          <w:color w:val="000000" w:themeColor="text1"/>
          <w:sz w:val="30"/>
          <w:szCs w:val="30"/>
        </w:rPr>
        <w:t>2e</w:t>
      </w:r>
      <w:r w:rsidRPr="00772FAF">
        <w:rPr>
          <w:rFonts w:ascii="Times New Roman" w:hAnsi="Times New Roman" w:cs="Times New Roman"/>
          <w:color w:val="000000" w:themeColor="text1"/>
          <w:sz w:val="30"/>
          <w:szCs w:val="30"/>
        </w:rPr>
        <w:t xml:space="preserve">   -&gt;   Cu(s)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mole of electrons = 2 Faradays = 2 x 96500 C produce a mass =molar mass of copper  thus;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2  x   96500C    -&gt;   63.5 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72000C             -&gt;    7200  x  63.5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 xml:space="preserve">2.3689 g </w:t>
      </w:r>
      <w:r w:rsidRPr="00772FAF">
        <w:rPr>
          <w:rFonts w:ascii="Times New Roman" w:hAnsi="Times New Roman" w:cs="Times New Roman"/>
          <w:color w:val="000000" w:themeColor="text1"/>
          <w:sz w:val="30"/>
          <w:szCs w:val="30"/>
        </w:rPr>
        <w:t>of copper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color w:val="000000" w:themeColor="text1"/>
          <w:sz w:val="30"/>
          <w:szCs w:val="30"/>
        </w:rPr>
        <w:t>2  x 96500</w:t>
      </w:r>
    </w:p>
    <w:p w:rsidR="0085749E" w:rsidRPr="00772FAF" w:rsidRDefault="0085749E" w:rsidP="0085749E">
      <w:pPr>
        <w:pStyle w:val="NoSpacing"/>
        <w:keepLines/>
        <w:tabs>
          <w:tab w:val="left" w:pos="90"/>
        </w:tab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2.a)If 3.2 g of Lead were deposited when a current of 2.5 amperes was passed through an electrolytic cell of molten Lead(II)bromide for 20 minutes, determine the Faraday constant.(Pb = 207)</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Working:</w:t>
      </w:r>
    </w:p>
    <w:p w:rsidR="0085749E" w:rsidRPr="00772FAF" w:rsidRDefault="0085749E" w:rsidP="0085749E">
      <w:pPr>
        <w:pStyle w:val="NoSpacing"/>
        <w:keepLines/>
        <w:ind w:left="720" w:hanging="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Q</w:t>
      </w:r>
      <w:r w:rsidRPr="00772FAF">
        <w:rPr>
          <w:rFonts w:ascii="Times New Roman" w:hAnsi="Times New Roman" w:cs="Times New Roman"/>
          <w:color w:val="000000" w:themeColor="text1"/>
          <w:sz w:val="30"/>
          <w:szCs w:val="30"/>
        </w:rPr>
        <w:t xml:space="preserve">uantity of electricity (in Coulombs) </w:t>
      </w:r>
      <w:r w:rsidRPr="00772FAF">
        <w:rPr>
          <w:rFonts w:ascii="Times New Roman" w:hAnsi="Times New Roman" w:cs="Times New Roman"/>
          <w:color w:val="000000" w:themeColor="text1"/>
          <w:sz w:val="30"/>
          <w:szCs w:val="30"/>
        </w:rPr>
        <w:tab/>
        <w:t>= Current(</w:t>
      </w: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  x  time(</w:t>
      </w:r>
      <w:r w:rsidRPr="00772FAF">
        <w:rPr>
          <w:rFonts w:ascii="Times New Roman" w:hAnsi="Times New Roman" w:cs="Times New Roman"/>
          <w:b/>
          <w:color w:val="000000" w:themeColor="text1"/>
          <w:sz w:val="30"/>
          <w:szCs w:val="30"/>
        </w:rPr>
        <w:t>t</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Substituting /converting time to second</w:t>
      </w:r>
      <w:r w:rsidRPr="00772FAF">
        <w:rPr>
          <w:rFonts w:ascii="Times New Roman" w:hAnsi="Times New Roman" w:cs="Times New Roman"/>
          <w:color w:val="000000" w:themeColor="text1"/>
          <w:sz w:val="30"/>
          <w:szCs w:val="30"/>
        </w:rPr>
        <w:tab/>
        <w:t>= 2.5  x (20 x 60)</w:t>
      </w:r>
    </w:p>
    <w:p w:rsidR="0085749E" w:rsidRPr="00772FAF" w:rsidRDefault="0085749E" w:rsidP="0085749E">
      <w:pPr>
        <w:pStyle w:val="NoSpacing"/>
        <w:keepLines/>
        <w:ind w:left="43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3000 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If 3.2g of Lead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-&gt;    3000C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Then 207 g of Lead </w:t>
      </w:r>
      <w:r w:rsidRPr="00772FAF">
        <w:rPr>
          <w:rFonts w:ascii="Times New Roman" w:hAnsi="Times New Roman" w:cs="Times New Roman"/>
          <w:color w:val="000000" w:themeColor="text1"/>
          <w:sz w:val="30"/>
          <w:szCs w:val="30"/>
        </w:rPr>
        <w:tab/>
        <w:t xml:space="preserve"> -&gt; </w:t>
      </w:r>
      <w:r w:rsidRPr="00772FAF">
        <w:rPr>
          <w:rFonts w:ascii="Times New Roman" w:hAnsi="Times New Roman" w:cs="Times New Roman"/>
          <w:color w:val="000000" w:themeColor="text1"/>
          <w:sz w:val="30"/>
          <w:szCs w:val="30"/>
        </w:rPr>
        <w:tab/>
        <w:t xml:space="preserve">207 x 3000      = </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194062.5</w:t>
      </w:r>
      <w:r w:rsidRPr="00772FAF">
        <w:rPr>
          <w:rFonts w:ascii="Times New Roman" w:hAnsi="Times New Roman" w:cs="Times New Roman"/>
          <w:color w:val="000000" w:themeColor="text1"/>
          <w:sz w:val="30"/>
          <w:szCs w:val="30"/>
        </w:rPr>
        <w:t xml:space="preserve"> C</w:t>
      </w:r>
    </w:p>
    <w:p w:rsidR="0085749E" w:rsidRPr="00772FAF" w:rsidRDefault="0085749E" w:rsidP="0085749E">
      <w:pPr>
        <w:pStyle w:val="NoSpacing"/>
        <w:keepLines/>
        <w:tabs>
          <w:tab w:val="left" w:pos="90"/>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3.2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Equation at the cathode: </w:t>
      </w:r>
      <w:r w:rsidRPr="00772FAF">
        <w:rPr>
          <w:rFonts w:ascii="Times New Roman" w:hAnsi="Times New Roman" w:cs="Times New Roman"/>
          <w:color w:val="000000" w:themeColor="text1"/>
          <w:sz w:val="30"/>
          <w:szCs w:val="30"/>
        </w:rPr>
        <w:tab/>
        <w:t>Pb</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(l) +  </w:t>
      </w:r>
      <w:r w:rsidRPr="00772FAF">
        <w:rPr>
          <w:rFonts w:ascii="Times New Roman" w:hAnsi="Times New Roman" w:cs="Times New Roman"/>
          <w:b/>
          <w:color w:val="000000" w:themeColor="text1"/>
          <w:sz w:val="30"/>
          <w:szCs w:val="30"/>
        </w:rPr>
        <w:t>2e</w:t>
      </w:r>
      <w:r w:rsidRPr="00772FAF">
        <w:rPr>
          <w:rFonts w:ascii="Times New Roman" w:hAnsi="Times New Roman" w:cs="Times New Roman"/>
          <w:color w:val="000000" w:themeColor="text1"/>
          <w:sz w:val="30"/>
          <w:szCs w:val="30"/>
        </w:rPr>
        <w:t xml:space="preserve">   -&gt;   Pb(l)</w:t>
      </w:r>
    </w:p>
    <w:p w:rsidR="0085749E" w:rsidRPr="00772FAF" w:rsidRDefault="0085749E" w:rsidP="0085749E">
      <w:pPr>
        <w:pStyle w:val="NoSpacing"/>
        <w:keepLines/>
        <w:tabs>
          <w:tab w:val="left" w:pos="90"/>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From the equation: 2 moles of electrons = 2 Faradays =  194062.5 C</w:t>
      </w:r>
    </w:p>
    <w:p w:rsidR="0085749E" w:rsidRPr="00772FAF" w:rsidRDefault="0085749E" w:rsidP="0085749E">
      <w:pPr>
        <w:pStyle w:val="NoSpacing"/>
        <w:keepLines/>
        <w:tabs>
          <w:tab w:val="left" w:pos="90"/>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1mole of electrons   =  1 Faraday  =&gt; 194062.5   =  </w:t>
      </w:r>
      <w:r w:rsidRPr="00772FAF">
        <w:rPr>
          <w:rFonts w:ascii="Times New Roman" w:hAnsi="Times New Roman" w:cs="Times New Roman"/>
          <w:b/>
          <w:color w:val="000000" w:themeColor="text1"/>
          <w:sz w:val="30"/>
          <w:szCs w:val="30"/>
        </w:rPr>
        <w:t>97031.25 C</w:t>
      </w:r>
    </w:p>
    <w:p w:rsidR="0085749E" w:rsidRPr="00772FAF" w:rsidRDefault="0085749E" w:rsidP="0085749E">
      <w:pPr>
        <w:pStyle w:val="NoSpacing"/>
        <w:keepLines/>
        <w:tabs>
          <w:tab w:val="left" w:pos="90"/>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2</w:t>
      </w:r>
    </w:p>
    <w:p w:rsidR="0085749E" w:rsidRPr="00772FAF" w:rsidRDefault="0085749E" w:rsidP="0085749E">
      <w:pPr>
        <w:pStyle w:val="NoSpacing"/>
        <w:keepLines/>
        <w:tabs>
          <w:tab w:val="left" w:pos="90"/>
        </w:tab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tabs>
          <w:tab w:val="left" w:pos="90"/>
        </w:tab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b)What is the volume of bromine vapour produced at the anode at room temperature(1mole of gas at room temperature and pressure = 24000cm3)</w:t>
      </w:r>
    </w:p>
    <w:p w:rsidR="0085749E" w:rsidRPr="00772FAF" w:rsidRDefault="0085749E" w:rsidP="0085749E">
      <w:pPr>
        <w:pStyle w:val="NoSpacing"/>
        <w:keepLines/>
        <w:tabs>
          <w:tab w:val="left" w:pos="90"/>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Method 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Equation at the anode: </w:t>
      </w:r>
      <w:r w:rsidRPr="00772FAF">
        <w:rPr>
          <w:rFonts w:ascii="Times New Roman" w:hAnsi="Times New Roman" w:cs="Times New Roman"/>
          <w:color w:val="000000" w:themeColor="text1"/>
          <w:sz w:val="30"/>
          <w:szCs w:val="30"/>
        </w:rPr>
        <w:tab/>
        <w:t xml:space="preserve">   Br</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(l) -&gt; Br</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  </w:t>
      </w:r>
      <w:r w:rsidRPr="00772FAF">
        <w:rPr>
          <w:rFonts w:ascii="Times New Roman" w:hAnsi="Times New Roman" w:cs="Times New Roman"/>
          <w:b/>
          <w:color w:val="000000" w:themeColor="text1"/>
          <w:sz w:val="30"/>
          <w:szCs w:val="30"/>
        </w:rPr>
        <w:t>2e</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tabs>
          <w:tab w:val="left" w:pos="90"/>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From the equation: 2 moles of electrons = 2 Faradays =  194062.5 C  -&gt; 24000cm3 </w:t>
      </w:r>
    </w:p>
    <w:p w:rsidR="0085749E" w:rsidRPr="00772FAF" w:rsidRDefault="0085749E" w:rsidP="0085749E">
      <w:pPr>
        <w:pStyle w:val="NoSpacing"/>
        <w:keepLines/>
        <w:ind w:left="576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3000 C -&gt; 3000 x 24000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194062.5</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371.0145cm3</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Method 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Equation at the anode: </w:t>
      </w:r>
      <w:r w:rsidRPr="00772FAF">
        <w:rPr>
          <w:rFonts w:ascii="Times New Roman" w:hAnsi="Times New Roman" w:cs="Times New Roman"/>
          <w:color w:val="000000" w:themeColor="text1"/>
          <w:sz w:val="30"/>
          <w:szCs w:val="30"/>
        </w:rPr>
        <w:tab/>
        <w:t xml:space="preserve">   Br</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(l) -&gt; Br</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  </w:t>
      </w:r>
      <w:r w:rsidRPr="00772FAF">
        <w:rPr>
          <w:rFonts w:ascii="Times New Roman" w:hAnsi="Times New Roman" w:cs="Times New Roman"/>
          <w:b/>
          <w:color w:val="000000" w:themeColor="text1"/>
          <w:sz w:val="30"/>
          <w:szCs w:val="30"/>
        </w:rPr>
        <w:t>2e</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Mole ratio of products at Cathode: anode = 1:1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Moles of Lead at cathode = 3.2</w:t>
      </w:r>
      <w:r w:rsidRPr="00772FAF">
        <w:rPr>
          <w:rFonts w:ascii="Times New Roman" w:hAnsi="Times New Roman" w:cs="Times New Roman"/>
          <w:color w:val="000000" w:themeColor="text1"/>
          <w:sz w:val="30"/>
          <w:szCs w:val="30"/>
        </w:rPr>
        <w:tab/>
        <w:t xml:space="preserve"> = 0.0155moles = moles of Bromine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207</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moles of bromine vapour  -&gt; 24000cm3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0.0155moles  of Bromine -&gt; 0.0155 x 24000  = </w:t>
      </w:r>
      <w:r w:rsidRPr="00772FAF">
        <w:rPr>
          <w:rFonts w:ascii="Times New Roman" w:hAnsi="Times New Roman" w:cs="Times New Roman"/>
          <w:b/>
          <w:color w:val="000000" w:themeColor="text1"/>
          <w:sz w:val="30"/>
          <w:szCs w:val="30"/>
        </w:rPr>
        <w:t>372 cm3</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Method 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Equation at the anode: </w:t>
      </w:r>
      <w:r w:rsidRPr="00772FAF">
        <w:rPr>
          <w:rFonts w:ascii="Times New Roman" w:hAnsi="Times New Roman" w:cs="Times New Roman"/>
          <w:color w:val="000000" w:themeColor="text1"/>
          <w:sz w:val="30"/>
          <w:szCs w:val="30"/>
        </w:rPr>
        <w:tab/>
        <w:t xml:space="preserve">   Br</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(l) -&gt; Br</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  </w:t>
      </w:r>
      <w:r w:rsidRPr="00772FAF">
        <w:rPr>
          <w:rFonts w:ascii="Times New Roman" w:hAnsi="Times New Roman" w:cs="Times New Roman"/>
          <w:b/>
          <w:color w:val="000000" w:themeColor="text1"/>
          <w:sz w:val="30"/>
          <w:szCs w:val="30"/>
        </w:rPr>
        <w:t>2e</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Ratio of Faradays used to form products at Cathode: anode = 2:2 </w:t>
      </w:r>
    </w:p>
    <w:p w:rsidR="0085749E" w:rsidRPr="00772FAF" w:rsidRDefault="0085749E" w:rsidP="0085749E">
      <w:pPr>
        <w:pStyle w:val="NoSpacing"/>
        <w:keepLines/>
        <w:ind w:left="144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=&gt;  2 x 97031.25 C produce 24000cm3 of bromine vapour</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Then: 3000 C  -&gt;  3000 x 24000cm3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371.0145cm3</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2 x 97031.25</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3.What mass of copper remain from 2.0 at the anode if a solution of copper(II)sulphate(VI) is electrolysed using a current of 1 ampere flowing through an electrolytic cell for 20 minutes.(Cu= 63.5, 1Faraday = 96487 coulombs)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Working:</w:t>
      </w:r>
    </w:p>
    <w:p w:rsidR="0085749E" w:rsidRPr="00772FAF" w:rsidRDefault="0085749E" w:rsidP="0085749E">
      <w:pPr>
        <w:pStyle w:val="NoSpacing"/>
        <w:keepLines/>
        <w:ind w:left="720" w:hanging="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Q</w:t>
      </w:r>
      <w:r w:rsidRPr="00772FAF">
        <w:rPr>
          <w:rFonts w:ascii="Times New Roman" w:hAnsi="Times New Roman" w:cs="Times New Roman"/>
          <w:color w:val="000000" w:themeColor="text1"/>
          <w:sz w:val="30"/>
          <w:szCs w:val="30"/>
        </w:rPr>
        <w:t xml:space="preserve">uantity of electricity (in Coulombs) </w:t>
      </w:r>
      <w:r w:rsidRPr="00772FAF">
        <w:rPr>
          <w:rFonts w:ascii="Times New Roman" w:hAnsi="Times New Roman" w:cs="Times New Roman"/>
          <w:color w:val="000000" w:themeColor="text1"/>
          <w:sz w:val="30"/>
          <w:szCs w:val="30"/>
        </w:rPr>
        <w:tab/>
        <w:t>= Current(</w:t>
      </w: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  x  time(</w:t>
      </w:r>
      <w:r w:rsidRPr="00772FAF">
        <w:rPr>
          <w:rFonts w:ascii="Times New Roman" w:hAnsi="Times New Roman" w:cs="Times New Roman"/>
          <w:b/>
          <w:color w:val="000000" w:themeColor="text1"/>
          <w:sz w:val="30"/>
          <w:szCs w:val="30"/>
        </w:rPr>
        <w:t>t</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Substituting /converting time to second</w:t>
      </w:r>
      <w:r w:rsidRPr="00772FAF">
        <w:rPr>
          <w:rFonts w:ascii="Times New Roman" w:hAnsi="Times New Roman" w:cs="Times New Roman"/>
          <w:color w:val="000000" w:themeColor="text1"/>
          <w:sz w:val="30"/>
          <w:szCs w:val="30"/>
        </w:rPr>
        <w:tab/>
        <w:t>= 1  x (20 x 60)</w:t>
      </w:r>
    </w:p>
    <w:p w:rsidR="0085749E" w:rsidRPr="00772FAF" w:rsidRDefault="0085749E" w:rsidP="0085749E">
      <w:pPr>
        <w:pStyle w:val="NoSpacing"/>
        <w:keepLines/>
        <w:ind w:left="43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b/>
          <w:color w:val="000000" w:themeColor="text1"/>
          <w:sz w:val="30"/>
          <w:szCs w:val="30"/>
        </w:rPr>
        <w:t>1200 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Equation at the cathode: </w:t>
      </w:r>
      <w:r w:rsidRPr="00772FAF">
        <w:rPr>
          <w:rFonts w:ascii="Times New Roman" w:hAnsi="Times New Roman" w:cs="Times New Roman"/>
          <w:color w:val="000000" w:themeColor="text1"/>
          <w:sz w:val="30"/>
          <w:szCs w:val="30"/>
        </w:rPr>
        <w:tab/>
        <w:t xml:space="preserve">   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(aq)   +  </w:t>
      </w:r>
      <w:r w:rsidRPr="00772FAF">
        <w:rPr>
          <w:rFonts w:ascii="Times New Roman" w:hAnsi="Times New Roman" w:cs="Times New Roman"/>
          <w:b/>
          <w:color w:val="000000" w:themeColor="text1"/>
          <w:sz w:val="30"/>
          <w:szCs w:val="30"/>
        </w:rPr>
        <w:t>2e</w:t>
      </w:r>
      <w:r w:rsidRPr="00772FAF">
        <w:rPr>
          <w:rFonts w:ascii="Times New Roman" w:hAnsi="Times New Roman" w:cs="Times New Roman"/>
          <w:color w:val="000000" w:themeColor="text1"/>
          <w:sz w:val="30"/>
          <w:szCs w:val="30"/>
        </w:rPr>
        <w:t xml:space="preserve">  -&gt; Cu(s)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mole of electrons = 2 Faradays = 2 x 96500 C erode/dissolve a mass =molar mass of copper  thus;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2  x   96500C    -&gt;   63.5 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1200C               -&gt;    1200  x  63.5  =  </w:t>
      </w:r>
      <w:r w:rsidRPr="00772FAF">
        <w:rPr>
          <w:rFonts w:ascii="Times New Roman" w:hAnsi="Times New Roman" w:cs="Times New Roman"/>
          <w:b/>
          <w:color w:val="000000" w:themeColor="text1"/>
          <w:sz w:val="30"/>
          <w:szCs w:val="30"/>
        </w:rPr>
        <w:t xml:space="preserve">0.3948g </w:t>
      </w:r>
      <w:r w:rsidRPr="00772FAF">
        <w:rPr>
          <w:rFonts w:ascii="Times New Roman" w:hAnsi="Times New Roman" w:cs="Times New Roman"/>
          <w:color w:val="000000" w:themeColor="text1"/>
          <w:sz w:val="30"/>
          <w:szCs w:val="30"/>
        </w:rPr>
        <w:t>of copper deposited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color w:val="000000" w:themeColor="text1"/>
          <w:sz w:val="30"/>
          <w:szCs w:val="30"/>
        </w:rPr>
        <w:t>2  x 96500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Mass of copper remaining = Original mass – mass dissolved/eroded </w:t>
      </w:r>
    </w:p>
    <w:p w:rsidR="0085749E" w:rsidRPr="00772FAF" w:rsidRDefault="0085749E" w:rsidP="0085749E">
      <w:pPr>
        <w:pStyle w:val="NoSpacing"/>
        <w:keepLines/>
        <w:ind w:left="216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=&gt;  2.0 -0.3948     =      </w:t>
      </w:r>
      <w:r w:rsidRPr="00772FAF">
        <w:rPr>
          <w:rFonts w:ascii="Times New Roman" w:hAnsi="Times New Roman" w:cs="Times New Roman"/>
          <w:b/>
          <w:color w:val="000000" w:themeColor="text1"/>
          <w:sz w:val="30"/>
          <w:szCs w:val="30"/>
        </w:rPr>
        <w:t>1.6052 g</w:t>
      </w:r>
      <w:r w:rsidRPr="00772FAF">
        <w:rPr>
          <w:rFonts w:ascii="Times New Roman" w:hAnsi="Times New Roman" w:cs="Times New Roman"/>
          <w:color w:val="000000" w:themeColor="text1"/>
          <w:sz w:val="30"/>
          <w:szCs w:val="30"/>
        </w:rPr>
        <w:t xml:space="preserve"> of copper remain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 xml:space="preserve">4. Calculate the current passed if a mass of 0.234 g of copper is deposited in 4 minutes during electrolysis of a solution of copper (II)sulphate(VI).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(Cu= 63.5  ,1F = 96500C)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Working: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Equation at the cathode: </w:t>
      </w:r>
      <w:r w:rsidRPr="00772FAF">
        <w:rPr>
          <w:rFonts w:ascii="Times New Roman" w:hAnsi="Times New Roman" w:cs="Times New Roman"/>
          <w:color w:val="000000" w:themeColor="text1"/>
          <w:sz w:val="30"/>
          <w:szCs w:val="30"/>
        </w:rPr>
        <w:tab/>
        <w:t xml:space="preserve">   Cu(s)   -&gt;   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(aq)   +  </w:t>
      </w:r>
      <w:r w:rsidRPr="00772FAF">
        <w:rPr>
          <w:rFonts w:ascii="Times New Roman" w:hAnsi="Times New Roman" w:cs="Times New Roman"/>
          <w:b/>
          <w:color w:val="000000" w:themeColor="text1"/>
          <w:sz w:val="30"/>
          <w:szCs w:val="30"/>
        </w:rPr>
        <w:t>2e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mole of electrons = 2 Faradays = 2 x 96500 C produce a mass =molar mass of copper  thus;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63.5 g     -&gt;    2  x   96500C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0.234 g  -&gt;  0.234   x 2 x 96500      = </w:t>
      </w:r>
      <w:r w:rsidRPr="00772FAF">
        <w:rPr>
          <w:rFonts w:ascii="Times New Roman" w:hAnsi="Times New Roman" w:cs="Times New Roman"/>
          <w:b/>
          <w:color w:val="000000" w:themeColor="text1"/>
          <w:sz w:val="30"/>
          <w:szCs w:val="30"/>
        </w:rPr>
        <w:t>711.2126 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63.5</w:t>
      </w:r>
    </w:p>
    <w:p w:rsidR="0085749E" w:rsidRPr="00772FAF" w:rsidRDefault="0085749E" w:rsidP="0085749E">
      <w:pPr>
        <w:pStyle w:val="NoSpacing"/>
        <w:keepLines/>
        <w:ind w:left="720" w:hanging="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Current(</w:t>
      </w: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 xml:space="preserve">) in amperes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Q</w:t>
      </w:r>
      <w:r w:rsidRPr="00772FAF">
        <w:rPr>
          <w:rFonts w:ascii="Times New Roman" w:hAnsi="Times New Roman" w:cs="Times New Roman"/>
          <w:color w:val="000000" w:themeColor="text1"/>
          <w:sz w:val="30"/>
          <w:szCs w:val="30"/>
        </w:rPr>
        <w:t xml:space="preserve">uantity of electricity(in Coulombs)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Time(</w:t>
      </w:r>
      <w:r w:rsidRPr="00772FAF">
        <w:rPr>
          <w:rFonts w:ascii="Times New Roman" w:hAnsi="Times New Roman" w:cs="Times New Roman"/>
          <w:b/>
          <w:color w:val="000000" w:themeColor="text1"/>
          <w:sz w:val="30"/>
          <w:szCs w:val="30"/>
        </w:rPr>
        <w:t>t</w:t>
      </w:r>
      <w:r w:rsidRPr="00772FAF">
        <w:rPr>
          <w:rFonts w:ascii="Times New Roman" w:hAnsi="Times New Roman" w:cs="Times New Roman"/>
          <w:color w:val="000000" w:themeColor="text1"/>
          <w:sz w:val="30"/>
          <w:szCs w:val="30"/>
        </w:rPr>
        <w:t>) in seconds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Substituting/converting time to second=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711.2126 C</w:t>
      </w:r>
    </w:p>
    <w:p w:rsidR="0085749E" w:rsidRPr="00772FAF" w:rsidRDefault="0085749E" w:rsidP="0085749E">
      <w:pPr>
        <w:pStyle w:val="NoSpacing"/>
        <w:keepLines/>
        <w:ind w:left="288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4x 60</w:t>
      </w:r>
    </w:p>
    <w:p w:rsidR="0085749E" w:rsidRPr="00772FAF" w:rsidRDefault="0085749E" w:rsidP="0085749E">
      <w:pPr>
        <w:pStyle w:val="NoSpacing"/>
        <w:keepLines/>
        <w:ind w:left="360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2.9634 A</w:t>
      </w:r>
      <w:r w:rsidRPr="00772FAF">
        <w:rPr>
          <w:rFonts w:ascii="Times New Roman" w:hAnsi="Times New Roman" w:cs="Times New Roman"/>
          <w:color w:val="000000" w:themeColor="text1"/>
          <w:sz w:val="30"/>
          <w:szCs w:val="30"/>
        </w:rPr>
        <w:t>mperes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5. (a)What quantity of electricity will deposit a mass of 2.43 g of Zinc during electrolysis of a solution of Zinc (II)sulphate(VI).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(Zn= 65  ,1F = 96500C)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Working: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Equation at the cathode: </w:t>
      </w:r>
      <w:r w:rsidRPr="00772FAF">
        <w:rPr>
          <w:rFonts w:ascii="Times New Roman" w:hAnsi="Times New Roman" w:cs="Times New Roman"/>
          <w:color w:val="000000" w:themeColor="text1"/>
          <w:sz w:val="30"/>
          <w:szCs w:val="30"/>
        </w:rPr>
        <w:tab/>
        <w:t xml:space="preserve">   Zn</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(aq)   +  </w:t>
      </w:r>
      <w:r w:rsidRPr="00772FAF">
        <w:rPr>
          <w:rFonts w:ascii="Times New Roman" w:hAnsi="Times New Roman" w:cs="Times New Roman"/>
          <w:b/>
          <w:color w:val="000000" w:themeColor="text1"/>
          <w:sz w:val="30"/>
          <w:szCs w:val="30"/>
        </w:rPr>
        <w:t>2e</w:t>
      </w:r>
      <w:r w:rsidRPr="00772FAF">
        <w:rPr>
          <w:rFonts w:ascii="Times New Roman" w:hAnsi="Times New Roman" w:cs="Times New Roman"/>
          <w:color w:val="000000" w:themeColor="text1"/>
          <w:sz w:val="30"/>
          <w:szCs w:val="30"/>
        </w:rPr>
        <w:t xml:space="preserve">  -&gt; Zn(s)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mole of electrons = 2 Faradays = 2 x 96500 C erode/dissolve a mass =molar mass of  Zinc  thus;</w:t>
      </w:r>
    </w:p>
    <w:p w:rsidR="0085749E" w:rsidRPr="00772FAF" w:rsidRDefault="0085749E" w:rsidP="0085749E">
      <w:pPr>
        <w:pStyle w:val="NoSpacing"/>
        <w:keepLines/>
        <w:tabs>
          <w:tab w:val="left" w:pos="1772"/>
        </w:tab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 xml:space="preserve">65 g </w:t>
      </w:r>
      <w:r w:rsidRPr="00772FAF">
        <w:rPr>
          <w:rFonts w:ascii="Times New Roman" w:hAnsi="Times New Roman" w:cs="Times New Roman"/>
          <w:color w:val="000000" w:themeColor="text1"/>
          <w:sz w:val="30"/>
          <w:szCs w:val="30"/>
        </w:rPr>
        <w:tab/>
        <w:t xml:space="preserve"> -&gt;    2  x  96500</w:t>
      </w:r>
    </w:p>
    <w:p w:rsidR="0085749E" w:rsidRPr="00772FAF" w:rsidRDefault="0085749E" w:rsidP="0085749E">
      <w:pPr>
        <w:pStyle w:val="NoSpacing"/>
        <w:keepLines/>
        <w:tabs>
          <w:tab w:val="left" w:pos="1772"/>
        </w:tab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t>2.43 g</w:t>
      </w:r>
      <w:r w:rsidRPr="00772FAF">
        <w:rPr>
          <w:rFonts w:ascii="Times New Roman" w:hAnsi="Times New Roman" w:cs="Times New Roman"/>
          <w:color w:val="000000" w:themeColor="text1"/>
          <w:sz w:val="30"/>
          <w:szCs w:val="30"/>
        </w:rPr>
        <w:tab/>
        <w:t xml:space="preserve"> -&gt;       2.43 x 2  x  96500    =  </w:t>
      </w:r>
      <w:r w:rsidRPr="00772FAF">
        <w:rPr>
          <w:rFonts w:ascii="Times New Roman" w:hAnsi="Times New Roman" w:cs="Times New Roman"/>
          <w:b/>
          <w:color w:val="000000" w:themeColor="text1"/>
          <w:sz w:val="30"/>
          <w:szCs w:val="30"/>
        </w:rPr>
        <w:t>7215.2308 C</w:t>
      </w:r>
    </w:p>
    <w:p w:rsidR="0085749E" w:rsidRPr="00772FAF" w:rsidRDefault="0085749E" w:rsidP="0085749E">
      <w:pPr>
        <w:pStyle w:val="NoSpacing"/>
        <w:keepLines/>
        <w:tabs>
          <w:tab w:val="left" w:pos="1772"/>
        </w:tab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color w:val="000000" w:themeColor="text1"/>
          <w:sz w:val="30"/>
          <w:szCs w:val="30"/>
        </w:rPr>
        <w:t>65</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(b)Calculate the time (in minutes) it would take during electrolysis of the  solution of Zinc (II)sulphate(VI) above if a current of 4.0 Amperes is used. </w:t>
      </w:r>
    </w:p>
    <w:p w:rsidR="0085749E" w:rsidRPr="00772FAF" w:rsidRDefault="0085749E" w:rsidP="0085749E">
      <w:pPr>
        <w:pStyle w:val="NoSpacing"/>
        <w:keepLines/>
        <w:ind w:left="720" w:hanging="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Time(</w:t>
      </w:r>
      <w:r w:rsidRPr="00772FAF">
        <w:rPr>
          <w:rFonts w:ascii="Times New Roman" w:hAnsi="Times New Roman" w:cs="Times New Roman"/>
          <w:b/>
          <w:color w:val="000000" w:themeColor="text1"/>
          <w:sz w:val="30"/>
          <w:szCs w:val="30"/>
        </w:rPr>
        <w:t>t</w:t>
      </w:r>
      <w:r w:rsidRPr="00772FAF">
        <w:rPr>
          <w:rFonts w:ascii="Times New Roman" w:hAnsi="Times New Roman" w:cs="Times New Roman"/>
          <w:color w:val="000000" w:themeColor="text1"/>
          <w:sz w:val="30"/>
          <w:szCs w:val="30"/>
        </w:rPr>
        <w:t>) in seconds</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Q</w:t>
      </w:r>
      <w:r w:rsidRPr="00772FAF">
        <w:rPr>
          <w:rFonts w:ascii="Times New Roman" w:hAnsi="Times New Roman" w:cs="Times New Roman"/>
          <w:color w:val="000000" w:themeColor="text1"/>
          <w:sz w:val="30"/>
          <w:szCs w:val="30"/>
        </w:rPr>
        <w:t xml:space="preserve">uantity of electricity(in Coulombs)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85749E" w:rsidRPr="00772FAF" w:rsidRDefault="0085749E" w:rsidP="0085749E">
      <w:pPr>
        <w:pStyle w:val="NoSpacing"/>
        <w:keepLines/>
        <w:ind w:left="216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Current(</w:t>
      </w: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 in amperes</w:t>
      </w:r>
    </w:p>
    <w:p w:rsidR="0085749E" w:rsidRPr="00772FAF" w:rsidRDefault="0085749E" w:rsidP="0085749E">
      <w:pPr>
        <w:pStyle w:val="NoSpacing"/>
        <w:keepLines/>
        <w:tabs>
          <w:tab w:val="left" w:pos="1772"/>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Substituting    </w:t>
      </w:r>
      <w:r w:rsidRPr="00772FAF">
        <w:rPr>
          <w:rFonts w:ascii="Times New Roman" w:hAnsi="Times New Roman" w:cs="Times New Roman"/>
          <w:color w:val="000000" w:themeColor="text1"/>
          <w:sz w:val="30"/>
          <w:szCs w:val="30"/>
        </w:rPr>
        <w:tab/>
        <w:t>=  7215.2308     =</w:t>
      </w:r>
      <w:r w:rsidRPr="00772FAF">
        <w:rPr>
          <w:rFonts w:ascii="Times New Roman" w:hAnsi="Times New Roman" w:cs="Times New Roman"/>
          <w:color w:val="000000" w:themeColor="text1"/>
          <w:sz w:val="30"/>
          <w:szCs w:val="30"/>
        </w:rPr>
        <w:tab/>
        <w:t xml:space="preserve">1803.8077 seconds   =   </w:t>
      </w:r>
      <w:r w:rsidRPr="00772FAF">
        <w:rPr>
          <w:rFonts w:ascii="Times New Roman" w:hAnsi="Times New Roman" w:cs="Times New Roman"/>
          <w:b/>
          <w:color w:val="000000" w:themeColor="text1"/>
          <w:sz w:val="30"/>
          <w:szCs w:val="30"/>
        </w:rPr>
        <w:t xml:space="preserve">30.0635 </w:t>
      </w:r>
      <w:r w:rsidRPr="00772FAF">
        <w:rPr>
          <w:rFonts w:ascii="Times New Roman" w:hAnsi="Times New Roman" w:cs="Times New Roman"/>
          <w:color w:val="000000" w:themeColor="text1"/>
          <w:sz w:val="30"/>
          <w:szCs w:val="30"/>
        </w:rPr>
        <w:t>minutes</w:t>
      </w:r>
    </w:p>
    <w:p w:rsidR="0085749E" w:rsidRPr="00772FAF" w:rsidRDefault="0085749E" w:rsidP="0085749E">
      <w:pPr>
        <w:pStyle w:val="NoSpacing"/>
        <w:keepLines/>
        <w:tabs>
          <w:tab w:val="left" w:pos="1772"/>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4</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60</w:t>
      </w:r>
    </w:p>
    <w:p w:rsidR="0085749E" w:rsidRPr="00772FAF" w:rsidRDefault="0085749E" w:rsidP="0085749E">
      <w:pPr>
        <w:pStyle w:val="NoSpacing"/>
        <w:keepLines/>
        <w:tabs>
          <w:tab w:val="left" w:pos="1772"/>
        </w:tab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6.When a current of 1.5 amperes was  passed through a cell containing M</w:t>
      </w:r>
      <w:r w:rsidRPr="00772FAF">
        <w:rPr>
          <w:rFonts w:ascii="Times New Roman" w:hAnsi="Times New Roman" w:cs="Times New Roman"/>
          <w:b/>
          <w:color w:val="000000" w:themeColor="text1"/>
          <w:sz w:val="30"/>
          <w:szCs w:val="30"/>
          <w:vertAlign w:val="superscript"/>
        </w:rPr>
        <w:t xml:space="preserve">3+  </w:t>
      </w:r>
      <w:r w:rsidRPr="00772FAF">
        <w:rPr>
          <w:rFonts w:ascii="Times New Roman" w:hAnsi="Times New Roman" w:cs="Times New Roman"/>
          <w:b/>
          <w:color w:val="000000" w:themeColor="text1"/>
          <w:sz w:val="30"/>
          <w:szCs w:val="30"/>
        </w:rPr>
        <w:t>ions of metal M for 15 minutes, the mass at cathode increased by 0.26 g.(Faraday constant = 96500C</w:t>
      </w:r>
    </w:p>
    <w:p w:rsidR="0085749E" w:rsidRPr="00772FAF" w:rsidRDefault="0085749E" w:rsidP="0085749E">
      <w:pPr>
        <w:pStyle w:val="NoSpacing"/>
        <w:keepLines/>
        <w:tabs>
          <w:tab w:val="left" w:pos="1772"/>
        </w:tab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a) Calculate the quantity of electricity used.</w:t>
      </w:r>
    </w:p>
    <w:p w:rsidR="0085749E" w:rsidRPr="00772FAF" w:rsidRDefault="0085749E" w:rsidP="0085749E">
      <w:pPr>
        <w:pStyle w:val="NoSpacing"/>
        <w:keepLines/>
        <w:ind w:left="720" w:hanging="72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Q</w:t>
      </w:r>
      <w:r w:rsidRPr="00772FAF">
        <w:rPr>
          <w:rFonts w:ascii="Times New Roman" w:hAnsi="Times New Roman" w:cs="Times New Roman"/>
          <w:color w:val="000000" w:themeColor="text1"/>
          <w:sz w:val="30"/>
          <w:szCs w:val="30"/>
        </w:rPr>
        <w:t xml:space="preserve">uantity of electricity (in Coulombs) </w:t>
      </w:r>
      <w:r w:rsidRPr="00772FAF">
        <w:rPr>
          <w:rFonts w:ascii="Times New Roman" w:hAnsi="Times New Roman" w:cs="Times New Roman"/>
          <w:color w:val="000000" w:themeColor="text1"/>
          <w:sz w:val="30"/>
          <w:szCs w:val="30"/>
        </w:rPr>
        <w:tab/>
        <w:t>= Current(</w:t>
      </w: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  x  time(</w:t>
      </w:r>
      <w:r w:rsidRPr="00772FAF">
        <w:rPr>
          <w:rFonts w:ascii="Times New Roman" w:hAnsi="Times New Roman" w:cs="Times New Roman"/>
          <w:b/>
          <w:color w:val="000000" w:themeColor="text1"/>
          <w:sz w:val="30"/>
          <w:szCs w:val="30"/>
        </w:rPr>
        <w:t>t</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Substituting /converting time to second</w:t>
      </w:r>
      <w:r w:rsidRPr="00772FAF">
        <w:rPr>
          <w:rFonts w:ascii="Times New Roman" w:hAnsi="Times New Roman" w:cs="Times New Roman"/>
          <w:color w:val="000000" w:themeColor="text1"/>
          <w:sz w:val="30"/>
          <w:szCs w:val="30"/>
        </w:rPr>
        <w:tab/>
        <w:t>= 1.5  x (15 x 60)</w:t>
      </w:r>
    </w:p>
    <w:p w:rsidR="0085749E" w:rsidRPr="00772FAF" w:rsidRDefault="0085749E" w:rsidP="0085749E">
      <w:pPr>
        <w:pStyle w:val="NoSpacing"/>
        <w:keepLines/>
        <w:ind w:left="43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b/>
          <w:color w:val="000000" w:themeColor="text1"/>
          <w:sz w:val="30"/>
          <w:szCs w:val="30"/>
        </w:rPr>
        <w:t>1350 C</w:t>
      </w:r>
    </w:p>
    <w:p w:rsidR="0085749E" w:rsidRPr="00772FAF" w:rsidRDefault="0085749E" w:rsidP="0085749E">
      <w:pPr>
        <w:pStyle w:val="NoSpacing"/>
        <w:keepLines/>
        <w:numPr>
          <w:ilvl w:val="0"/>
          <w:numId w:val="12"/>
        </w:numPr>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Determine the relative atomic mass of metal 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Equation at the cathode: </w:t>
      </w:r>
      <w:r w:rsidRPr="00772FAF">
        <w:rPr>
          <w:rFonts w:ascii="Times New Roman" w:hAnsi="Times New Roman" w:cs="Times New Roman"/>
          <w:color w:val="000000" w:themeColor="text1"/>
          <w:sz w:val="30"/>
          <w:szCs w:val="30"/>
        </w:rPr>
        <w:tab/>
        <w:t xml:space="preserve">   M</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 (aq)   +  </w:t>
      </w:r>
      <w:r w:rsidRPr="00772FAF">
        <w:rPr>
          <w:rFonts w:ascii="Times New Roman" w:hAnsi="Times New Roman" w:cs="Times New Roman"/>
          <w:b/>
          <w:color w:val="000000" w:themeColor="text1"/>
          <w:sz w:val="30"/>
          <w:szCs w:val="30"/>
        </w:rPr>
        <w:t>3e</w:t>
      </w:r>
      <w:r w:rsidRPr="00772FAF">
        <w:rPr>
          <w:rFonts w:ascii="Times New Roman" w:hAnsi="Times New Roman" w:cs="Times New Roman"/>
          <w:color w:val="000000" w:themeColor="text1"/>
          <w:sz w:val="30"/>
          <w:szCs w:val="30"/>
        </w:rPr>
        <w:t xml:space="preserve">  -&gt; M(s)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    1350 C of electricity    -&gt;  0.26 g  of metal 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 mole of electrons = 3 Faradays = 3 x 96500 C produce a mass =molar mass of  M  thus;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RAM of M    = 0.26 g  x  3  x   96500   =   </w:t>
      </w:r>
      <w:r w:rsidRPr="00772FAF">
        <w:rPr>
          <w:rFonts w:ascii="Times New Roman" w:hAnsi="Times New Roman" w:cs="Times New Roman"/>
          <w:b/>
          <w:color w:val="000000" w:themeColor="text1"/>
          <w:sz w:val="30"/>
          <w:szCs w:val="30"/>
        </w:rPr>
        <w:t>55.7556</w:t>
      </w:r>
      <w:r w:rsidRPr="00772FAF">
        <w:rPr>
          <w:rFonts w:ascii="Times New Roman" w:hAnsi="Times New Roman" w:cs="Times New Roman"/>
          <w:color w:val="000000" w:themeColor="text1"/>
          <w:sz w:val="30"/>
          <w:szCs w:val="30"/>
        </w:rPr>
        <w:t>(No units)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1350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7.An element “P” has a relative atomic mass 88.When a current of 0.5 amperes was passed through fused chloride of  “P” for 32 minutes and 10seconds ,0.44 g of “P” was deposited at the cathode. Determine the charge on an ion of “P”(Faraday constant = 96500C)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Working:</w:t>
      </w:r>
    </w:p>
    <w:p w:rsidR="0085749E" w:rsidRPr="00772FAF" w:rsidRDefault="0085749E" w:rsidP="0085749E">
      <w:pPr>
        <w:pStyle w:val="NoSpacing"/>
        <w:keepLines/>
        <w:ind w:left="720" w:hanging="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Q</w:t>
      </w:r>
      <w:r w:rsidRPr="00772FAF">
        <w:rPr>
          <w:rFonts w:ascii="Times New Roman" w:hAnsi="Times New Roman" w:cs="Times New Roman"/>
          <w:color w:val="000000" w:themeColor="text1"/>
          <w:sz w:val="30"/>
          <w:szCs w:val="30"/>
        </w:rPr>
        <w:t xml:space="preserve">uantity of electricity (in Coulombs) </w:t>
      </w:r>
      <w:r w:rsidRPr="00772FAF">
        <w:rPr>
          <w:rFonts w:ascii="Times New Roman" w:hAnsi="Times New Roman" w:cs="Times New Roman"/>
          <w:color w:val="000000" w:themeColor="text1"/>
          <w:sz w:val="30"/>
          <w:szCs w:val="30"/>
        </w:rPr>
        <w:tab/>
        <w:t>= Current(</w:t>
      </w: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  x  time(</w:t>
      </w:r>
      <w:r w:rsidRPr="00772FAF">
        <w:rPr>
          <w:rFonts w:ascii="Times New Roman" w:hAnsi="Times New Roman" w:cs="Times New Roman"/>
          <w:b/>
          <w:color w:val="000000" w:themeColor="text1"/>
          <w:sz w:val="30"/>
          <w:szCs w:val="30"/>
        </w:rPr>
        <w:t>t</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Substituting /converting time to second</w:t>
      </w:r>
      <w:r w:rsidRPr="00772FAF">
        <w:rPr>
          <w:rFonts w:ascii="Times New Roman" w:hAnsi="Times New Roman" w:cs="Times New Roman"/>
          <w:color w:val="000000" w:themeColor="text1"/>
          <w:sz w:val="30"/>
          <w:szCs w:val="30"/>
        </w:rPr>
        <w:tab/>
        <w:t>= 0.5  x ((32 x 60) + 10)</w:t>
      </w:r>
    </w:p>
    <w:p w:rsidR="0085749E" w:rsidRPr="00772FAF" w:rsidRDefault="0085749E" w:rsidP="0085749E">
      <w:pPr>
        <w:pStyle w:val="NoSpacing"/>
        <w:keepLines/>
        <w:ind w:left="43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b/>
          <w:color w:val="000000" w:themeColor="text1"/>
          <w:sz w:val="30"/>
          <w:szCs w:val="30"/>
        </w:rPr>
        <w:t>965C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0.44 g of metal  “P” are deposited by 965C </w:t>
      </w:r>
    </w:p>
    <w:p w:rsidR="0085749E" w:rsidRPr="00772FAF" w:rsidRDefault="0085749E" w:rsidP="0085749E">
      <w:pPr>
        <w:pStyle w:val="NoSpacing"/>
        <w:keepLines/>
        <w:tabs>
          <w:tab w:val="left" w:pos="1772"/>
        </w:tab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88g of of metal  “P” are deposited by:  88  x 965= </w:t>
      </w:r>
      <w:r w:rsidRPr="00772FAF">
        <w:rPr>
          <w:rFonts w:ascii="Times New Roman" w:hAnsi="Times New Roman" w:cs="Times New Roman"/>
          <w:b/>
          <w:color w:val="000000" w:themeColor="text1"/>
          <w:sz w:val="30"/>
          <w:szCs w:val="30"/>
        </w:rPr>
        <w:t>193000</w:t>
      </w:r>
      <w:r w:rsidRPr="00772FAF">
        <w:rPr>
          <w:rFonts w:ascii="Times New Roman" w:hAnsi="Times New Roman" w:cs="Times New Roman"/>
          <w:color w:val="000000" w:themeColor="text1"/>
          <w:sz w:val="30"/>
          <w:szCs w:val="30"/>
        </w:rPr>
        <w:t xml:space="preserve"> C</w:t>
      </w:r>
    </w:p>
    <w:p w:rsidR="0085749E" w:rsidRPr="00772FAF" w:rsidRDefault="0085749E" w:rsidP="0085749E">
      <w:pPr>
        <w:pStyle w:val="NoSpacing"/>
        <w:keepLines/>
        <w:tabs>
          <w:tab w:val="left" w:pos="1772"/>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0.44</w:t>
      </w:r>
    </w:p>
    <w:p w:rsidR="0085749E" w:rsidRPr="00772FAF" w:rsidRDefault="0085749E" w:rsidP="0085749E">
      <w:pPr>
        <w:pStyle w:val="NoSpacing"/>
        <w:keepLines/>
        <w:tabs>
          <w:tab w:val="left" w:pos="1772"/>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96500 C  = 1 mole of electrons = 1 Faradays = single charge </w:t>
      </w:r>
    </w:p>
    <w:p w:rsidR="0085749E" w:rsidRPr="00772FAF" w:rsidRDefault="0085749E" w:rsidP="0085749E">
      <w:pPr>
        <w:pStyle w:val="NoSpacing"/>
        <w:keepLines/>
        <w:tabs>
          <w:tab w:val="left" w:pos="1772"/>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193000 C  </w:t>
      </w:r>
      <w:r w:rsidRPr="00772FAF">
        <w:rPr>
          <w:rFonts w:ascii="Times New Roman" w:hAnsi="Times New Roman" w:cs="Times New Roman"/>
          <w:color w:val="000000" w:themeColor="text1"/>
          <w:sz w:val="30"/>
          <w:szCs w:val="30"/>
        </w:rPr>
        <w:tab/>
        <w:t xml:space="preserve">-&gt;    193000 = </w:t>
      </w:r>
      <w:r w:rsidRPr="00772FAF">
        <w:rPr>
          <w:rFonts w:ascii="Times New Roman" w:hAnsi="Times New Roman" w:cs="Times New Roman"/>
          <w:b/>
          <w:color w:val="000000" w:themeColor="text1"/>
          <w:sz w:val="30"/>
          <w:szCs w:val="30"/>
        </w:rPr>
        <w:t xml:space="preserve">2  </w:t>
      </w:r>
      <w:r w:rsidRPr="00772FAF">
        <w:rPr>
          <w:rFonts w:ascii="Times New Roman" w:hAnsi="Times New Roman" w:cs="Times New Roman"/>
          <w:color w:val="000000" w:themeColor="text1"/>
          <w:sz w:val="30"/>
          <w:szCs w:val="30"/>
        </w:rPr>
        <w:t xml:space="preserve">moles/Faradays/charges =&gt; symbol of ion = </w:t>
      </w:r>
      <w:r w:rsidRPr="00772FAF">
        <w:rPr>
          <w:rFonts w:ascii="Times New Roman" w:hAnsi="Times New Roman" w:cs="Times New Roman"/>
          <w:b/>
          <w:color w:val="000000" w:themeColor="text1"/>
          <w:sz w:val="30"/>
          <w:szCs w:val="30"/>
        </w:rPr>
        <w:t>P</w:t>
      </w:r>
      <w:r w:rsidRPr="00772FAF">
        <w:rPr>
          <w:rFonts w:ascii="Times New Roman" w:hAnsi="Times New Roman" w:cs="Times New Roman"/>
          <w:b/>
          <w:color w:val="000000" w:themeColor="text1"/>
          <w:sz w:val="30"/>
          <w:szCs w:val="30"/>
          <w:vertAlign w:val="superscript"/>
        </w:rPr>
        <w:t>2+</w:t>
      </w:r>
    </w:p>
    <w:p w:rsidR="0085749E" w:rsidRPr="00772FAF" w:rsidRDefault="0085749E" w:rsidP="0085749E">
      <w:pPr>
        <w:pStyle w:val="NoSpacing"/>
        <w:keepLines/>
        <w:tabs>
          <w:tab w:val="left" w:pos="1772"/>
        </w:tab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96500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8. During purification of copper by electrolysis 1.48 g of copper was deposited when a current was passed through aqueous copper (II)sulphate(VI) for 2 ½ hours. Calculate the amount of current that was passed.                   (Cu= 63.5  ,1F = 96500C)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Working: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Equation at the cathode: </w:t>
      </w:r>
      <w:r w:rsidRPr="00772FAF">
        <w:rPr>
          <w:rFonts w:ascii="Times New Roman" w:hAnsi="Times New Roman" w:cs="Times New Roman"/>
          <w:color w:val="000000" w:themeColor="text1"/>
          <w:sz w:val="30"/>
          <w:szCs w:val="30"/>
        </w:rPr>
        <w:tab/>
        <w:t xml:space="preserve">     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(aq)   +  </w:t>
      </w:r>
      <w:r w:rsidRPr="00772FAF">
        <w:rPr>
          <w:rFonts w:ascii="Times New Roman" w:hAnsi="Times New Roman" w:cs="Times New Roman"/>
          <w:b/>
          <w:color w:val="000000" w:themeColor="text1"/>
          <w:sz w:val="30"/>
          <w:szCs w:val="30"/>
        </w:rPr>
        <w:t>2e</w:t>
      </w:r>
      <w:r w:rsidRPr="00772FAF">
        <w:rPr>
          <w:rFonts w:ascii="Times New Roman" w:hAnsi="Times New Roman" w:cs="Times New Roman"/>
          <w:color w:val="000000" w:themeColor="text1"/>
          <w:sz w:val="30"/>
          <w:szCs w:val="30"/>
        </w:rPr>
        <w:t xml:space="preserve">-&gt; Cu(s)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mole of electrons = 2 Faradays = 2 x 96500 C produce a mass =molar mass of copper  thus;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63.5 g     -&gt;    2  x   96500C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1.48 g  -&gt;  1.48   x 2 x 96500      = </w:t>
      </w:r>
      <w:r w:rsidRPr="00772FAF">
        <w:rPr>
          <w:rFonts w:ascii="Times New Roman" w:hAnsi="Times New Roman" w:cs="Times New Roman"/>
          <w:b/>
          <w:color w:val="000000" w:themeColor="text1"/>
          <w:sz w:val="30"/>
          <w:szCs w:val="30"/>
        </w:rPr>
        <w:t>4255.1181 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63.5</w:t>
      </w:r>
    </w:p>
    <w:p w:rsidR="0085749E" w:rsidRPr="00772FAF" w:rsidRDefault="0085749E" w:rsidP="0085749E">
      <w:pPr>
        <w:pStyle w:val="NoSpacing"/>
        <w:keepLines/>
        <w:ind w:left="720" w:hanging="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Current(</w:t>
      </w: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 xml:space="preserve">) in amperes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Q</w:t>
      </w:r>
      <w:r w:rsidRPr="00772FAF">
        <w:rPr>
          <w:rFonts w:ascii="Times New Roman" w:hAnsi="Times New Roman" w:cs="Times New Roman"/>
          <w:color w:val="000000" w:themeColor="text1"/>
          <w:sz w:val="30"/>
          <w:szCs w:val="30"/>
        </w:rPr>
        <w:t xml:space="preserve">uantity of electricity(in Coulombs)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Time(</w:t>
      </w:r>
      <w:r w:rsidRPr="00772FAF">
        <w:rPr>
          <w:rFonts w:ascii="Times New Roman" w:hAnsi="Times New Roman" w:cs="Times New Roman"/>
          <w:b/>
          <w:color w:val="000000" w:themeColor="text1"/>
          <w:sz w:val="30"/>
          <w:szCs w:val="30"/>
        </w:rPr>
        <w:t>t</w:t>
      </w:r>
      <w:r w:rsidRPr="00772FAF">
        <w:rPr>
          <w:rFonts w:ascii="Times New Roman" w:hAnsi="Times New Roman" w:cs="Times New Roman"/>
          <w:color w:val="000000" w:themeColor="text1"/>
          <w:sz w:val="30"/>
          <w:szCs w:val="30"/>
        </w:rPr>
        <w:t>) in seconds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Substituting/converting time to second=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4255.1181</w:t>
      </w:r>
      <w:r w:rsidRPr="00772FAF">
        <w:rPr>
          <w:rFonts w:ascii="Times New Roman" w:hAnsi="Times New Roman" w:cs="Times New Roman"/>
          <w:color w:val="000000" w:themeColor="text1"/>
          <w:sz w:val="30"/>
          <w:szCs w:val="30"/>
        </w:rPr>
        <w:t>C</w:t>
      </w:r>
    </w:p>
    <w:p w:rsidR="0085749E" w:rsidRPr="00772FAF" w:rsidRDefault="0085749E" w:rsidP="0085749E">
      <w:pPr>
        <w:pStyle w:val="NoSpacing"/>
        <w:keepLines/>
        <w:ind w:left="288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(( 2  x 60) + 30) x60</w:t>
      </w:r>
    </w:p>
    <w:p w:rsidR="0085749E" w:rsidRPr="00772FAF" w:rsidRDefault="0085749E" w:rsidP="0085749E">
      <w:pPr>
        <w:pStyle w:val="NoSpacing"/>
        <w:keepLines/>
        <w:ind w:left="360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0.4728 A</w:t>
      </w:r>
      <w:r w:rsidRPr="00772FAF">
        <w:rPr>
          <w:rFonts w:ascii="Times New Roman" w:hAnsi="Times New Roman" w:cs="Times New Roman"/>
          <w:color w:val="000000" w:themeColor="text1"/>
          <w:sz w:val="30"/>
          <w:szCs w:val="30"/>
        </w:rPr>
        <w:t>mperes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17. Practically Faraday 1</w:t>
      </w:r>
      <w:r w:rsidRPr="00772FAF">
        <w:rPr>
          <w:rFonts w:ascii="Times New Roman" w:hAnsi="Times New Roman" w:cs="Times New Roman"/>
          <w:color w:val="000000" w:themeColor="text1"/>
          <w:sz w:val="30"/>
          <w:szCs w:val="30"/>
          <w:vertAlign w:val="superscript"/>
        </w:rPr>
        <w:t>st</w:t>
      </w:r>
      <w:r w:rsidRPr="00772FAF">
        <w:rPr>
          <w:rFonts w:ascii="Times New Roman" w:hAnsi="Times New Roman" w:cs="Times New Roman"/>
          <w:color w:val="000000" w:themeColor="text1"/>
          <w:sz w:val="30"/>
          <w:szCs w:val="30"/>
        </w:rPr>
        <w:t xml:space="preserve"> law of electrolysis can be verified as  below.</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Verifying Faraday 1</w:t>
      </w:r>
      <w:r w:rsidRPr="00772FAF">
        <w:rPr>
          <w:rFonts w:ascii="Times New Roman" w:hAnsi="Times New Roman" w:cs="Times New Roman"/>
          <w:b/>
          <w:color w:val="000000" w:themeColor="text1"/>
          <w:sz w:val="30"/>
          <w:szCs w:val="30"/>
          <w:vertAlign w:val="superscript"/>
        </w:rPr>
        <w:t>st</w:t>
      </w:r>
      <w:r w:rsidRPr="00772FAF">
        <w:rPr>
          <w:rFonts w:ascii="Times New Roman" w:hAnsi="Times New Roman" w:cs="Times New Roman"/>
          <w:b/>
          <w:color w:val="000000" w:themeColor="text1"/>
          <w:sz w:val="30"/>
          <w:szCs w:val="30"/>
        </w:rPr>
        <w:t xml:space="preserve"> law of electrolysis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Procedure.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Weigh clean copper plates electrodes. Record the masses of the electrodes in table I below. Place the electrodes in 1M</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copper(II) sulphate(VI) solution in a beaker. Set up an electrolytic cell.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Close the switch and pass a steady current of 2 amperes by adjusting the rheostat for exactly 20 minutes.Remove the electrodes from the electrolyte. Wash with acetone/ propanone and allow them to dry. Reweigh each electrode.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Sample results </w:t>
      </w:r>
    </w:p>
    <w:tbl>
      <w:tblPr>
        <w:tblStyle w:val="TableGrid"/>
        <w:tblW w:w="8658" w:type="dxa"/>
        <w:tblLook w:val="04A0" w:firstRow="1" w:lastRow="0" w:firstColumn="1" w:lastColumn="0" w:noHBand="0" w:noVBand="1"/>
      </w:tblPr>
      <w:tblGrid>
        <w:gridCol w:w="3168"/>
        <w:gridCol w:w="1170"/>
        <w:gridCol w:w="3150"/>
        <w:gridCol w:w="1170"/>
      </w:tblGrid>
      <w:tr w:rsidR="0085749E" w:rsidRPr="00772FAF" w:rsidTr="00B47342">
        <w:tc>
          <w:tcPr>
            <w:tcW w:w="316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Mass of </w:t>
            </w:r>
            <w:r w:rsidRPr="00772FAF">
              <w:rPr>
                <w:rFonts w:ascii="Times New Roman" w:hAnsi="Times New Roman" w:cs="Times New Roman"/>
                <w:b/>
                <w:color w:val="000000" w:themeColor="text1"/>
                <w:sz w:val="30"/>
                <w:szCs w:val="30"/>
              </w:rPr>
              <w:t>cathode before</w:t>
            </w:r>
            <w:r w:rsidRPr="00772FAF">
              <w:rPr>
                <w:rFonts w:ascii="Times New Roman" w:hAnsi="Times New Roman" w:cs="Times New Roman"/>
                <w:color w:val="000000" w:themeColor="text1"/>
                <w:sz w:val="30"/>
                <w:szCs w:val="30"/>
              </w:rPr>
              <w:t xml:space="preserve"> electrolysis</w:t>
            </w:r>
          </w:p>
        </w:tc>
        <w:tc>
          <w:tcPr>
            <w:tcW w:w="11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7.00 g</w:t>
            </w:r>
          </w:p>
        </w:tc>
        <w:tc>
          <w:tcPr>
            <w:tcW w:w="315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Mass of </w:t>
            </w:r>
            <w:r w:rsidRPr="00772FAF">
              <w:rPr>
                <w:rFonts w:ascii="Times New Roman" w:hAnsi="Times New Roman" w:cs="Times New Roman"/>
                <w:b/>
                <w:color w:val="000000" w:themeColor="text1"/>
                <w:sz w:val="30"/>
                <w:szCs w:val="30"/>
              </w:rPr>
              <w:t>anode before</w:t>
            </w:r>
            <w:r w:rsidRPr="00772FAF">
              <w:rPr>
                <w:rFonts w:ascii="Times New Roman" w:hAnsi="Times New Roman" w:cs="Times New Roman"/>
                <w:color w:val="000000" w:themeColor="text1"/>
                <w:sz w:val="30"/>
                <w:szCs w:val="30"/>
              </w:rPr>
              <w:t xml:space="preserve"> </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electrolysis</w:t>
            </w:r>
          </w:p>
        </w:tc>
        <w:tc>
          <w:tcPr>
            <w:tcW w:w="11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7.75 g</w:t>
            </w:r>
          </w:p>
        </w:tc>
      </w:tr>
      <w:tr w:rsidR="0085749E" w:rsidRPr="00772FAF" w:rsidTr="00B47342">
        <w:tc>
          <w:tcPr>
            <w:tcW w:w="316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Mass of </w:t>
            </w:r>
            <w:r w:rsidRPr="00772FAF">
              <w:rPr>
                <w:rFonts w:ascii="Times New Roman" w:hAnsi="Times New Roman" w:cs="Times New Roman"/>
                <w:b/>
                <w:color w:val="000000" w:themeColor="text1"/>
                <w:sz w:val="30"/>
                <w:szCs w:val="30"/>
              </w:rPr>
              <w:t>cathode after</w:t>
            </w:r>
            <w:r w:rsidRPr="00772FAF">
              <w:rPr>
                <w:rFonts w:ascii="Times New Roman" w:hAnsi="Times New Roman" w:cs="Times New Roman"/>
                <w:color w:val="000000" w:themeColor="text1"/>
                <w:sz w:val="30"/>
                <w:szCs w:val="30"/>
              </w:rPr>
              <w:t xml:space="preserve"> electrolysis</w:t>
            </w:r>
          </w:p>
        </w:tc>
        <w:tc>
          <w:tcPr>
            <w:tcW w:w="11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8.25 g</w:t>
            </w:r>
          </w:p>
        </w:tc>
        <w:tc>
          <w:tcPr>
            <w:tcW w:w="315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Mass of </w:t>
            </w:r>
            <w:r w:rsidRPr="00772FAF">
              <w:rPr>
                <w:rFonts w:ascii="Times New Roman" w:hAnsi="Times New Roman" w:cs="Times New Roman"/>
                <w:b/>
                <w:color w:val="000000" w:themeColor="text1"/>
                <w:sz w:val="30"/>
                <w:szCs w:val="30"/>
              </w:rPr>
              <w:t>anode after</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electrolysis</w:t>
            </w:r>
          </w:p>
        </w:tc>
        <w:tc>
          <w:tcPr>
            <w:tcW w:w="11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6.50 g</w:t>
            </w:r>
          </w:p>
        </w:tc>
      </w:tr>
      <w:tr w:rsidR="0085749E" w:rsidRPr="00772FAF" w:rsidTr="00B47342">
        <w:tc>
          <w:tcPr>
            <w:tcW w:w="316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Change in mass at cathode </w:t>
            </w:r>
            <w:r w:rsidRPr="00772FAF">
              <w:rPr>
                <w:rFonts w:ascii="Times New Roman" w:hAnsi="Times New Roman" w:cs="Times New Roman"/>
                <w:b/>
                <w:color w:val="000000" w:themeColor="text1"/>
                <w:sz w:val="30"/>
                <w:szCs w:val="30"/>
              </w:rPr>
              <w:t>after</w:t>
            </w:r>
            <w:r w:rsidRPr="00772FAF">
              <w:rPr>
                <w:rFonts w:ascii="Times New Roman" w:hAnsi="Times New Roman" w:cs="Times New Roman"/>
                <w:color w:val="000000" w:themeColor="text1"/>
                <w:sz w:val="30"/>
                <w:szCs w:val="30"/>
              </w:rPr>
              <w:t xml:space="preserve"> electrolysis</w:t>
            </w:r>
          </w:p>
        </w:tc>
        <w:tc>
          <w:tcPr>
            <w:tcW w:w="11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1.25 g</w:t>
            </w:r>
          </w:p>
        </w:tc>
        <w:tc>
          <w:tcPr>
            <w:tcW w:w="315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Change in mass at anode </w:t>
            </w:r>
            <w:r w:rsidRPr="00772FAF">
              <w:rPr>
                <w:rFonts w:ascii="Times New Roman" w:hAnsi="Times New Roman" w:cs="Times New Roman"/>
                <w:b/>
                <w:color w:val="000000" w:themeColor="text1"/>
                <w:sz w:val="30"/>
                <w:szCs w:val="30"/>
              </w:rPr>
              <w:t>after</w:t>
            </w:r>
            <w:r w:rsidRPr="00772FAF">
              <w:rPr>
                <w:rFonts w:ascii="Times New Roman" w:hAnsi="Times New Roman" w:cs="Times New Roman"/>
                <w:color w:val="000000" w:themeColor="text1"/>
                <w:sz w:val="30"/>
                <w:szCs w:val="30"/>
              </w:rPr>
              <w:t xml:space="preserve"> electrolysis</w:t>
            </w:r>
          </w:p>
        </w:tc>
        <w:tc>
          <w:tcPr>
            <w:tcW w:w="11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1.25 g</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Answer the following questions: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 Write the equation for the decomposition of the electrolytes during the electrolytic process.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O(l) </w:t>
      </w:r>
      <w:r w:rsidRPr="00772FAF">
        <w:rPr>
          <w:rFonts w:ascii="Times New Roman" w:hAnsi="Times New Roman" w:cs="Times New Roman"/>
          <w:color w:val="000000" w:themeColor="text1"/>
          <w:sz w:val="30"/>
          <w:szCs w:val="30"/>
        </w:rPr>
        <w:tab/>
        <w:t>-&gt;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-&gt;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  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 Name the ions in 1M copper(II) sulphate(VI) solution that are attracted/move to:</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Cathode-</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Cu</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(aq) </w:t>
      </w:r>
      <w:r w:rsidRPr="00772FAF">
        <w:rPr>
          <w:rFonts w:ascii="Times New Roman" w:hAnsi="Times New Roman" w:cs="Times New Roman"/>
          <w:color w:val="000000" w:themeColor="text1"/>
          <w:sz w:val="30"/>
          <w:szCs w:val="30"/>
        </w:rPr>
        <w:t>from</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copper(II) sulphate(VI) solution and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(aq) </w:t>
      </w:r>
      <w:r w:rsidRPr="00772FAF">
        <w:rPr>
          <w:rFonts w:ascii="Times New Roman" w:hAnsi="Times New Roman" w:cs="Times New Roman"/>
          <w:color w:val="000000" w:themeColor="text1"/>
          <w:sz w:val="30"/>
          <w:szCs w:val="30"/>
        </w:rPr>
        <w:t>from</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water</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Anode</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(aq) </w:t>
      </w:r>
      <w:r w:rsidRPr="00772FAF">
        <w:rPr>
          <w:rFonts w:ascii="Times New Roman" w:hAnsi="Times New Roman" w:cs="Times New Roman"/>
          <w:color w:val="000000" w:themeColor="text1"/>
          <w:sz w:val="30"/>
          <w:szCs w:val="30"/>
        </w:rPr>
        <w:t>from</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copper(II) sulphate(VI) solution and </w:t>
      </w:r>
      <w:r w:rsidRPr="00772FAF">
        <w:rPr>
          <w:rFonts w:ascii="Times New Roman" w:hAnsi="Times New Roman" w:cs="Times New Roman"/>
          <w:b/>
          <w:color w:val="000000" w:themeColor="text1"/>
          <w:sz w:val="30"/>
          <w:szCs w:val="30"/>
        </w:rPr>
        <w:t>OH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(aq) </w:t>
      </w:r>
      <w:r w:rsidRPr="00772FAF">
        <w:rPr>
          <w:rFonts w:ascii="Times New Roman" w:hAnsi="Times New Roman" w:cs="Times New Roman"/>
          <w:color w:val="000000" w:themeColor="text1"/>
          <w:sz w:val="30"/>
          <w:szCs w:val="30"/>
        </w:rPr>
        <w:t>from</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water</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III. Write the equation for the reaction during the electrolytic process at the: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Cathode </w:t>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(aq) </w:t>
      </w:r>
      <w:r w:rsidRPr="00772FAF">
        <w:rPr>
          <w:rFonts w:ascii="Times New Roman" w:hAnsi="Times New Roman" w:cs="Times New Roman"/>
          <w:color w:val="000000" w:themeColor="text1"/>
          <w:sz w:val="30"/>
          <w:szCs w:val="30"/>
        </w:rPr>
        <w:tab/>
        <w:t>+   2e   -&gt;  Cu(s)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are </w:t>
      </w:r>
      <w:r w:rsidRPr="00772FAF">
        <w:rPr>
          <w:rFonts w:ascii="Times New Roman" w:hAnsi="Times New Roman" w:cs="Times New Roman"/>
          <w:b/>
          <w:color w:val="000000" w:themeColor="text1"/>
          <w:sz w:val="30"/>
          <w:szCs w:val="30"/>
        </w:rPr>
        <w:t>lower</w:t>
      </w:r>
      <w:r w:rsidRPr="00772FAF">
        <w:rPr>
          <w:rFonts w:ascii="Times New Roman" w:hAnsi="Times New Roman" w:cs="Times New Roman"/>
          <w:color w:val="000000" w:themeColor="text1"/>
          <w:sz w:val="30"/>
          <w:szCs w:val="30"/>
        </w:rPr>
        <w:t xml:space="preserve"> than 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ions in the electrochemical series therefore selectively discharged at the cathode.)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Anode </w:t>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Cu (s)   -&gt;    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2e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(Both OH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ions  and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ions  move to the anode but none is discharged. The copper anode itself ionizes/dissolves/dissociate as less energy is used to remove an electron/ionize /dissociate copper atoms than OH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IV. Name the products of electrolysis of 1M copper(II) sulphate(VI) solution using copper electrodes.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Cathode-</w:t>
      </w:r>
      <w:r w:rsidRPr="00772FAF">
        <w:rPr>
          <w:rFonts w:ascii="Times New Roman" w:hAnsi="Times New Roman" w:cs="Times New Roman"/>
          <w:color w:val="000000" w:themeColor="text1"/>
          <w:sz w:val="30"/>
          <w:szCs w:val="30"/>
        </w:rPr>
        <w:t>1.25 g  of</w:t>
      </w:r>
      <w:r w:rsidRPr="00772FAF">
        <w:rPr>
          <w:rFonts w:ascii="Times New Roman" w:hAnsi="Times New Roman" w:cs="Times New Roman"/>
          <w:b/>
          <w:color w:val="000000" w:themeColor="text1"/>
          <w:sz w:val="30"/>
          <w:szCs w:val="30"/>
        </w:rPr>
        <w:t xml:space="preserve"> copper </w:t>
      </w:r>
      <w:r w:rsidRPr="00772FAF">
        <w:rPr>
          <w:rFonts w:ascii="Times New Roman" w:hAnsi="Times New Roman" w:cs="Times New Roman"/>
          <w:color w:val="000000" w:themeColor="text1"/>
          <w:sz w:val="30"/>
          <w:szCs w:val="30"/>
        </w:rPr>
        <w:t>metal as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brown solid coat/deposits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Anode</w:t>
      </w:r>
      <w:r w:rsidRPr="00772FAF">
        <w:rPr>
          <w:rFonts w:ascii="Times New Roman" w:hAnsi="Times New Roman" w:cs="Times New Roman"/>
          <w:color w:val="000000" w:themeColor="text1"/>
          <w:sz w:val="30"/>
          <w:szCs w:val="30"/>
        </w:rPr>
        <w:t>-1.25 g  of</w:t>
      </w:r>
      <w:r w:rsidRPr="00772FAF">
        <w:rPr>
          <w:rFonts w:ascii="Times New Roman" w:hAnsi="Times New Roman" w:cs="Times New Roman"/>
          <w:b/>
          <w:color w:val="000000" w:themeColor="text1"/>
          <w:sz w:val="30"/>
          <w:szCs w:val="30"/>
        </w:rPr>
        <w:t xml:space="preserve"> copper </w:t>
      </w:r>
      <w:r w:rsidRPr="00772FAF">
        <w:rPr>
          <w:rFonts w:ascii="Times New Roman" w:hAnsi="Times New Roman" w:cs="Times New Roman"/>
          <w:color w:val="000000" w:themeColor="text1"/>
          <w:sz w:val="30"/>
          <w:szCs w:val="30"/>
        </w:rPr>
        <w:t>metal erodes/decrease in size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 (i)How many moles of electrons are used to deposit/erode one mole of copper metal at the cathode/anode?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From the equation at anode/cathode= </w:t>
      </w:r>
      <w:r w:rsidRPr="00772FAF">
        <w:rPr>
          <w:rFonts w:ascii="Times New Roman" w:hAnsi="Times New Roman" w:cs="Times New Roman"/>
          <w:b/>
          <w:color w:val="000000" w:themeColor="text1"/>
          <w:sz w:val="30"/>
          <w:szCs w:val="30"/>
        </w:rPr>
        <w:t>2 moles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(ii)How many Faradays are used to deposit/erode one mole of copper metal at the cathode/anode?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From the equation at anode/cathode : 2 moles  = </w:t>
      </w:r>
      <w:r w:rsidRPr="00772FAF">
        <w:rPr>
          <w:rFonts w:ascii="Times New Roman" w:hAnsi="Times New Roman" w:cs="Times New Roman"/>
          <w:b/>
          <w:color w:val="000000" w:themeColor="text1"/>
          <w:sz w:val="30"/>
          <w:szCs w:val="30"/>
        </w:rPr>
        <w:t>2 Faradays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(iii)Calculate the quantity of electric charge used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Working:</w:t>
      </w:r>
    </w:p>
    <w:p w:rsidR="0085749E" w:rsidRPr="00772FAF" w:rsidRDefault="0085749E" w:rsidP="0085749E">
      <w:pPr>
        <w:pStyle w:val="NoSpacing"/>
        <w:keepLines/>
        <w:ind w:left="720" w:hanging="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Q</w:t>
      </w:r>
      <w:r w:rsidRPr="00772FAF">
        <w:rPr>
          <w:rFonts w:ascii="Times New Roman" w:hAnsi="Times New Roman" w:cs="Times New Roman"/>
          <w:color w:val="000000" w:themeColor="text1"/>
          <w:sz w:val="30"/>
          <w:szCs w:val="30"/>
        </w:rPr>
        <w:t xml:space="preserve">uantity of electricity (in Coulombs) </w:t>
      </w:r>
      <w:r w:rsidRPr="00772FAF">
        <w:rPr>
          <w:rFonts w:ascii="Times New Roman" w:hAnsi="Times New Roman" w:cs="Times New Roman"/>
          <w:color w:val="000000" w:themeColor="text1"/>
          <w:sz w:val="30"/>
          <w:szCs w:val="30"/>
        </w:rPr>
        <w:tab/>
        <w:t>= Current(</w:t>
      </w: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  x  time(</w:t>
      </w:r>
      <w:r w:rsidRPr="00772FAF">
        <w:rPr>
          <w:rFonts w:ascii="Times New Roman" w:hAnsi="Times New Roman" w:cs="Times New Roman"/>
          <w:b/>
          <w:color w:val="000000" w:themeColor="text1"/>
          <w:sz w:val="30"/>
          <w:szCs w:val="30"/>
        </w:rPr>
        <w:t>t</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Substituting /converting time to second</w:t>
      </w:r>
      <w:r w:rsidRPr="00772FAF">
        <w:rPr>
          <w:rFonts w:ascii="Times New Roman" w:hAnsi="Times New Roman" w:cs="Times New Roman"/>
          <w:color w:val="000000" w:themeColor="text1"/>
          <w:sz w:val="30"/>
          <w:szCs w:val="30"/>
        </w:rPr>
        <w:tab/>
        <w:t>= 2  x  20 x 60</w:t>
      </w:r>
    </w:p>
    <w:p w:rsidR="0085749E" w:rsidRPr="00772FAF" w:rsidRDefault="0085749E" w:rsidP="0085749E">
      <w:pPr>
        <w:pStyle w:val="NoSpacing"/>
        <w:keepLines/>
        <w:ind w:left="43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b/>
          <w:color w:val="000000" w:themeColor="text1"/>
          <w:sz w:val="30"/>
          <w:szCs w:val="30"/>
        </w:rPr>
        <w:t xml:space="preserve"> 2400C</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VI. (i) Calculate the quantity of electricity required  to deposit/erode one mole of copper  at the cathode/anode(Cu=63.5)</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Since    1.25 g of copper              -&gt;   2400C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Then    63.5 g (1mole of copper) -&gt;  63.5  x  2400 =  </w:t>
      </w:r>
      <w:r w:rsidRPr="00772FAF">
        <w:rPr>
          <w:rFonts w:ascii="Times New Roman" w:hAnsi="Times New Roman" w:cs="Times New Roman"/>
          <w:b/>
          <w:color w:val="000000" w:themeColor="text1"/>
          <w:sz w:val="30"/>
          <w:szCs w:val="30"/>
        </w:rPr>
        <w:t>121920</w:t>
      </w:r>
      <w:r w:rsidRPr="00772FAF">
        <w:rPr>
          <w:rFonts w:ascii="Times New Roman" w:hAnsi="Times New Roman" w:cs="Times New Roman"/>
          <w:color w:val="000000" w:themeColor="text1"/>
          <w:sz w:val="30"/>
          <w:szCs w:val="30"/>
        </w:rPr>
        <w:t xml:space="preserve"> 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1.25</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(ii)Determine the Faraday constant from the results in V(i) above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From the equation at;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Cathode </w:t>
      </w:r>
      <w:r w:rsidRPr="00772FAF">
        <w:rPr>
          <w:rFonts w:ascii="Times New Roman" w:hAnsi="Times New Roman" w:cs="Times New Roman"/>
          <w:color w:val="000000" w:themeColor="text1"/>
          <w:sz w:val="30"/>
          <w:szCs w:val="30"/>
        </w:rPr>
        <w:tab/>
        <w:t>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(aq) </w:t>
      </w:r>
      <w:r w:rsidRPr="00772FAF">
        <w:rPr>
          <w:rFonts w:ascii="Times New Roman" w:hAnsi="Times New Roman" w:cs="Times New Roman"/>
          <w:color w:val="000000" w:themeColor="text1"/>
          <w:sz w:val="30"/>
          <w:szCs w:val="30"/>
        </w:rPr>
        <w:tab/>
        <w:t>+   2e   -&gt;  Cu(s)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Anode </w:t>
      </w:r>
      <w:r w:rsidRPr="00772FAF">
        <w:rPr>
          <w:rFonts w:ascii="Times New Roman" w:hAnsi="Times New Roman" w:cs="Times New Roman"/>
          <w:color w:val="000000" w:themeColor="text1"/>
          <w:sz w:val="30"/>
          <w:szCs w:val="30"/>
        </w:rPr>
        <w:tab/>
        <w:t>Cu (s)   -&gt;    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2e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moles = 2 Faradays  -&gt; 121920 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1 moles = 1 Faradays  -&gt; 121920  = </w:t>
      </w:r>
      <w:r w:rsidRPr="00772FAF">
        <w:rPr>
          <w:rFonts w:ascii="Times New Roman" w:hAnsi="Times New Roman" w:cs="Times New Roman"/>
          <w:b/>
          <w:color w:val="000000" w:themeColor="text1"/>
          <w:sz w:val="30"/>
          <w:szCs w:val="30"/>
        </w:rPr>
        <w:t>60960</w:t>
      </w:r>
      <w:r w:rsidRPr="00772FAF">
        <w:rPr>
          <w:rFonts w:ascii="Times New Roman" w:hAnsi="Times New Roman" w:cs="Times New Roman"/>
          <w:color w:val="000000" w:themeColor="text1"/>
          <w:sz w:val="30"/>
          <w:szCs w:val="30"/>
        </w:rPr>
        <w:t xml:space="preserve"> 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2</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(iii) The faraday constant obtained above is far lower than theoretical.Explain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-high resistance of the wires used.</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-temperatures at 25</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were not kept constant</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-plates/electrodes used were not made of pure copper</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-plates/electrodes used were not thoroughly clean copper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Further practice</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color w:val="000000" w:themeColor="text1"/>
          <w:sz w:val="30"/>
          <w:szCs w:val="30"/>
        </w:rPr>
        <w:t>1.</w:t>
      </w:r>
      <w:r w:rsidRPr="00772FAF">
        <w:rPr>
          <w:rFonts w:ascii="Times New Roman" w:hAnsi="Times New Roman" w:cs="Times New Roman"/>
          <w:b/>
          <w:bCs/>
          <w:color w:val="000000" w:themeColor="text1"/>
          <w:sz w:val="30"/>
          <w:szCs w:val="30"/>
        </w:rPr>
        <w:t>An element P has a relative atomic mass of 88. When a current of 0.5 amperes was passed through the fused chloride of P for 32 minutes and 10 seconds, 0.44g of P were deposited at the cathode. Determine the charge on an ion of P. (1 faraday = 96500 Coulombs).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bCs/>
          <w:color w:val="000000" w:themeColor="text1"/>
          <w:sz w:val="30"/>
          <w:szCs w:val="30"/>
        </w:rPr>
        <w:t>2.During electrolysis of aqueous copper (II) sulphate, 144750 coulombs of electricity were used.</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bCs/>
          <w:color w:val="000000" w:themeColor="text1"/>
          <w:sz w:val="30"/>
          <w:szCs w:val="30"/>
        </w:rPr>
        <w:t>Calculate the mass of copper metal that was obtained</w:t>
      </w:r>
    </w:p>
    <w:p w:rsidR="0085749E" w:rsidRPr="00772FAF" w:rsidRDefault="0085749E" w:rsidP="0085749E">
      <w:pPr>
        <w:pStyle w:val="NoSpacing"/>
        <w:keepLines/>
        <w:ind w:left="720"/>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(Cu = 64</w:t>
      </w:r>
      <w:r w:rsidRPr="00772FAF">
        <w:rPr>
          <w:rFonts w:ascii="Times New Roman" w:hAnsi="Times New Roman" w:cs="Times New Roman"/>
          <w:b/>
          <w:bCs/>
          <w:color w:val="000000" w:themeColor="text1"/>
          <w:sz w:val="30"/>
          <w:szCs w:val="30"/>
        </w:rPr>
        <w:tab/>
        <w:t xml:space="preserve">;1 Faraday = 96500 coulombs)   ( 3 mks) </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3.A nitrate of a metal M was electrolysed .1.18 g of metal was deposited when a current of 4 ampheres flow for 16 minutes.Determine the formula of the sulphate(VI)salt of the metal.</w:t>
      </w:r>
    </w:p>
    <w:p w:rsidR="0085749E" w:rsidRPr="00772FAF" w:rsidRDefault="0085749E" w:rsidP="0085749E">
      <w:pPr>
        <w:pStyle w:val="NoSpacing"/>
        <w:keepLines/>
        <w:ind w:left="720" w:firstLine="720"/>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(Faraday constant = 96500 , RAM of X = 59.0)</w:t>
      </w:r>
    </w:p>
    <w:p w:rsidR="0085749E" w:rsidRPr="00772FAF" w:rsidRDefault="0085749E" w:rsidP="0085749E">
      <w:pPr>
        <w:pStyle w:val="NoSpacing"/>
        <w:keepLines/>
        <w:ind w:left="720"/>
        <w:contextualSpacing/>
        <w:rPr>
          <w:color w:val="000000" w:themeColor="text1"/>
          <w:sz w:val="30"/>
          <w:szCs w:val="30"/>
        </w:rPr>
      </w:pPr>
      <w:r w:rsidRPr="00772FAF">
        <w:rPr>
          <w:rFonts w:ascii="Times New Roman" w:hAnsi="Times New Roman" w:cs="Times New Roman"/>
          <w:bCs/>
          <w:color w:val="000000" w:themeColor="text1"/>
          <w:sz w:val="30"/>
          <w:szCs w:val="30"/>
        </w:rPr>
        <w:t>Working</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Q  = It    =&gt;( 4 x 16 x 60) = </w:t>
      </w:r>
      <w:r w:rsidRPr="00772FAF">
        <w:rPr>
          <w:rFonts w:ascii="Times New Roman" w:hAnsi="Times New Roman" w:cs="Times New Roman"/>
          <w:b/>
          <w:color w:val="000000" w:themeColor="text1"/>
          <w:sz w:val="30"/>
          <w:szCs w:val="30"/>
        </w:rPr>
        <w:t xml:space="preserve">3840 </w:t>
      </w:r>
      <w:r w:rsidRPr="00772FAF">
        <w:rPr>
          <w:rFonts w:ascii="Times New Roman" w:hAnsi="Times New Roman" w:cs="Times New Roman"/>
          <w:color w:val="000000" w:themeColor="text1"/>
          <w:sz w:val="30"/>
          <w:szCs w:val="30"/>
        </w:rPr>
        <w:t>C</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1.18 g of X =&gt; 3840 C</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59.0 g =&gt;  </w:t>
      </w:r>
      <w:r w:rsidRPr="00772FAF">
        <w:rPr>
          <w:rFonts w:ascii="Times New Roman" w:hAnsi="Times New Roman" w:cs="Times New Roman"/>
          <w:color w:val="000000" w:themeColor="text1"/>
          <w:sz w:val="30"/>
          <w:szCs w:val="30"/>
        </w:rPr>
        <w:tab/>
        <w:t xml:space="preserve">59.0 x 3840  = </w:t>
      </w:r>
      <w:r w:rsidRPr="00772FAF">
        <w:rPr>
          <w:rFonts w:ascii="Times New Roman" w:hAnsi="Times New Roman" w:cs="Times New Roman"/>
          <w:b/>
          <w:color w:val="000000" w:themeColor="text1"/>
          <w:sz w:val="30"/>
          <w:szCs w:val="30"/>
        </w:rPr>
        <w:t>192000</w:t>
      </w:r>
      <w:r w:rsidRPr="00772FAF">
        <w:rPr>
          <w:rFonts w:ascii="Times New Roman" w:hAnsi="Times New Roman" w:cs="Times New Roman"/>
          <w:color w:val="000000" w:themeColor="text1"/>
          <w:sz w:val="30"/>
          <w:szCs w:val="30"/>
        </w:rPr>
        <w:t xml:space="preserve"> C</w:t>
      </w:r>
    </w:p>
    <w:p w:rsidR="0085749E" w:rsidRPr="00772FAF" w:rsidRDefault="0085749E" w:rsidP="0085749E">
      <w:pPr>
        <w:keepLines/>
        <w:spacing w:after="0" w:line="240" w:lineRule="auto"/>
        <w:contextualSpacing/>
        <w:rPr>
          <w:color w:val="000000" w:themeColor="text1"/>
          <w:sz w:val="30"/>
          <w:szCs w:val="30"/>
        </w:rPr>
      </w:pP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t xml:space="preserve">      1.18</w:t>
      </w:r>
    </w:p>
    <w:p w:rsidR="0085749E" w:rsidRPr="00772FAF" w:rsidRDefault="0085749E" w:rsidP="0085749E">
      <w:pPr>
        <w:keepLines/>
        <w:spacing w:after="0" w:line="240" w:lineRule="auto"/>
        <w:contextualSpacing/>
        <w:rPr>
          <w:color w:val="000000" w:themeColor="text1"/>
          <w:sz w:val="30"/>
          <w:szCs w:val="30"/>
        </w:rPr>
      </w:pPr>
      <w:r w:rsidRPr="00772FAF">
        <w:rPr>
          <w:color w:val="000000" w:themeColor="text1"/>
          <w:sz w:val="30"/>
          <w:szCs w:val="30"/>
        </w:rPr>
        <w:tab/>
      </w:r>
      <w:r w:rsidRPr="00772FAF">
        <w:rPr>
          <w:color w:val="000000" w:themeColor="text1"/>
          <w:sz w:val="30"/>
          <w:szCs w:val="30"/>
        </w:rPr>
        <w:tab/>
        <w:t>96500 C = 1Faraday</w:t>
      </w:r>
    </w:p>
    <w:p w:rsidR="0085749E" w:rsidRPr="00772FAF" w:rsidRDefault="0085749E" w:rsidP="0085749E">
      <w:pPr>
        <w:keepLines/>
        <w:spacing w:after="0" w:line="240" w:lineRule="auto"/>
        <w:ind w:firstLine="720"/>
        <w:contextualSpacing/>
        <w:rPr>
          <w:color w:val="000000" w:themeColor="text1"/>
          <w:sz w:val="30"/>
          <w:szCs w:val="30"/>
        </w:rPr>
      </w:pPr>
      <w:r w:rsidRPr="00772FAF">
        <w:rPr>
          <w:color w:val="000000" w:themeColor="text1"/>
          <w:sz w:val="30"/>
          <w:szCs w:val="30"/>
        </w:rPr>
        <w:t xml:space="preserve">       192000 C=  192000 C x1    =   </w:t>
      </w:r>
      <w:r w:rsidRPr="00772FAF">
        <w:rPr>
          <w:b/>
          <w:color w:val="000000" w:themeColor="text1"/>
          <w:sz w:val="30"/>
          <w:szCs w:val="30"/>
        </w:rPr>
        <w:t xml:space="preserve"> 2F</w:t>
      </w:r>
      <w:r w:rsidRPr="00772FAF">
        <w:rPr>
          <w:color w:val="000000" w:themeColor="text1"/>
          <w:sz w:val="30"/>
          <w:szCs w:val="30"/>
        </w:rPr>
        <w:t xml:space="preserve"> thus charge of M = </w:t>
      </w:r>
      <w:r w:rsidRPr="00772FAF">
        <w:rPr>
          <w:b/>
          <w:color w:val="000000" w:themeColor="text1"/>
          <w:sz w:val="30"/>
          <w:szCs w:val="30"/>
        </w:rPr>
        <w:t>M</w:t>
      </w:r>
      <w:r w:rsidRPr="00772FAF">
        <w:rPr>
          <w:b/>
          <w:color w:val="000000" w:themeColor="text1"/>
          <w:sz w:val="30"/>
          <w:szCs w:val="30"/>
          <w:vertAlign w:val="superscript"/>
        </w:rPr>
        <w:t>2+</w:t>
      </w:r>
    </w:p>
    <w:p w:rsidR="0085749E" w:rsidRPr="00772FAF" w:rsidRDefault="0085749E" w:rsidP="0085749E">
      <w:pPr>
        <w:keepLines/>
        <w:spacing w:after="0" w:line="240" w:lineRule="auto"/>
        <w:contextualSpacing/>
        <w:rPr>
          <w:color w:val="000000" w:themeColor="text1"/>
          <w:sz w:val="30"/>
          <w:szCs w:val="30"/>
        </w:rPr>
      </w:pPr>
      <w:r w:rsidRPr="00772FAF">
        <w:rPr>
          <w:color w:val="000000" w:themeColor="text1"/>
          <w:sz w:val="30"/>
          <w:szCs w:val="30"/>
        </w:rPr>
        <w:lastRenderedPageBreak/>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t>96500 C</w:t>
      </w:r>
    </w:p>
    <w:p w:rsidR="0085749E" w:rsidRPr="00772FAF" w:rsidRDefault="0085749E" w:rsidP="0085749E">
      <w:pPr>
        <w:keepLines/>
        <w:spacing w:after="0" w:line="240" w:lineRule="auto"/>
        <w:ind w:firstLine="720"/>
        <w:contextualSpacing/>
        <w:rPr>
          <w:b/>
          <w:color w:val="000000" w:themeColor="text1"/>
          <w:sz w:val="30"/>
          <w:szCs w:val="30"/>
          <w:vertAlign w:val="subscript"/>
        </w:rPr>
      </w:pPr>
      <w:r w:rsidRPr="00772FAF">
        <w:rPr>
          <w:color w:val="000000" w:themeColor="text1"/>
          <w:sz w:val="30"/>
          <w:szCs w:val="30"/>
        </w:rPr>
        <w:t xml:space="preserve">Valency of  M  is </w:t>
      </w:r>
      <w:r w:rsidRPr="00772FAF">
        <w:rPr>
          <w:b/>
          <w:color w:val="000000" w:themeColor="text1"/>
          <w:sz w:val="30"/>
          <w:szCs w:val="30"/>
        </w:rPr>
        <w:t>2</w:t>
      </w:r>
      <w:r w:rsidRPr="00772FAF">
        <w:rPr>
          <w:color w:val="000000" w:themeColor="text1"/>
          <w:sz w:val="30"/>
          <w:szCs w:val="30"/>
        </w:rPr>
        <w:t xml:space="preserve"> thus formula of </w:t>
      </w:r>
      <w:r w:rsidRPr="00772FAF">
        <w:rPr>
          <w:bCs/>
          <w:color w:val="000000" w:themeColor="text1"/>
          <w:sz w:val="30"/>
          <w:szCs w:val="30"/>
        </w:rPr>
        <w:t xml:space="preserve">sulphate(VI)salt  </w:t>
      </w:r>
      <w:r w:rsidRPr="00772FAF">
        <w:rPr>
          <w:b/>
          <w:color w:val="000000" w:themeColor="text1"/>
          <w:sz w:val="30"/>
          <w:szCs w:val="30"/>
        </w:rPr>
        <w:t>MSO</w:t>
      </w:r>
      <w:r w:rsidRPr="00772FAF">
        <w:rPr>
          <w:b/>
          <w:color w:val="000000" w:themeColor="text1"/>
          <w:sz w:val="30"/>
          <w:szCs w:val="30"/>
          <w:vertAlign w:val="subscript"/>
        </w:rPr>
        <w:t>4</w:t>
      </w:r>
    </w:p>
    <w:p w:rsidR="0085749E" w:rsidRPr="00772FAF" w:rsidRDefault="0085749E" w:rsidP="0085749E">
      <w:pPr>
        <w:keepLines/>
        <w:spacing w:after="0" w:line="240" w:lineRule="auto"/>
        <w:contextualSpacing/>
        <w:rPr>
          <w:b/>
          <w:color w:val="000000" w:themeColor="text1"/>
          <w:sz w:val="30"/>
          <w:szCs w:val="30"/>
        </w:rPr>
      </w:pPr>
      <w:r w:rsidRPr="00772FAF">
        <w:rPr>
          <w:b/>
          <w:color w:val="000000" w:themeColor="text1"/>
          <w:sz w:val="30"/>
          <w:szCs w:val="30"/>
        </w:rPr>
        <w:t>4. Below is the results obtained when a current of 2.0ampheres is passed through copper(II)sulphate(VI)solution for 15 minutes during electrolysis using copper electrode.</w:t>
      </w:r>
    </w:p>
    <w:p w:rsidR="0085749E" w:rsidRPr="00772FAF" w:rsidRDefault="0085749E" w:rsidP="0085749E">
      <w:pPr>
        <w:keepLines/>
        <w:spacing w:after="0" w:line="240" w:lineRule="auto"/>
        <w:contextualSpacing/>
        <w:rPr>
          <w:b/>
          <w:color w:val="000000" w:themeColor="text1"/>
          <w:sz w:val="30"/>
          <w:szCs w:val="30"/>
        </w:rPr>
      </w:pPr>
      <w:r w:rsidRPr="00772FAF">
        <w:rPr>
          <w:b/>
          <w:color w:val="000000" w:themeColor="text1"/>
          <w:sz w:val="30"/>
          <w:szCs w:val="30"/>
        </w:rPr>
        <w:tab/>
        <w:t xml:space="preserve">Initial mass of cathode </w:t>
      </w:r>
      <w:r w:rsidRPr="00772FAF">
        <w:rPr>
          <w:b/>
          <w:color w:val="000000" w:themeColor="text1"/>
          <w:sz w:val="30"/>
          <w:szCs w:val="30"/>
        </w:rPr>
        <w:tab/>
        <w:t>= 1.0 g</w:t>
      </w:r>
    </w:p>
    <w:p w:rsidR="0085749E" w:rsidRPr="00772FAF" w:rsidRDefault="0085749E" w:rsidP="0085749E">
      <w:pPr>
        <w:keepLines/>
        <w:spacing w:after="0" w:line="240" w:lineRule="auto"/>
        <w:contextualSpacing/>
        <w:rPr>
          <w:b/>
          <w:color w:val="000000" w:themeColor="text1"/>
          <w:sz w:val="30"/>
          <w:szCs w:val="30"/>
        </w:rPr>
      </w:pPr>
      <w:r w:rsidRPr="00772FAF">
        <w:rPr>
          <w:b/>
          <w:color w:val="000000" w:themeColor="text1"/>
          <w:sz w:val="30"/>
          <w:szCs w:val="30"/>
        </w:rPr>
        <w:tab/>
        <w:t xml:space="preserve">Final mass of cathode </w:t>
      </w:r>
      <w:r w:rsidRPr="00772FAF">
        <w:rPr>
          <w:b/>
          <w:color w:val="000000" w:themeColor="text1"/>
          <w:sz w:val="30"/>
          <w:szCs w:val="30"/>
        </w:rPr>
        <w:tab/>
        <w:t>= 1.6 g</w:t>
      </w:r>
    </w:p>
    <w:p w:rsidR="0085749E" w:rsidRPr="00772FAF" w:rsidRDefault="0085749E" w:rsidP="0085749E">
      <w:pPr>
        <w:keepLines/>
        <w:spacing w:after="0" w:line="240" w:lineRule="auto"/>
        <w:ind w:firstLine="720"/>
        <w:contextualSpacing/>
        <w:rPr>
          <w:b/>
          <w:color w:val="000000" w:themeColor="text1"/>
          <w:sz w:val="30"/>
          <w:szCs w:val="30"/>
        </w:rPr>
      </w:pPr>
      <w:r w:rsidRPr="00772FAF">
        <w:rPr>
          <w:b/>
          <w:color w:val="000000" w:themeColor="text1"/>
          <w:sz w:val="30"/>
          <w:szCs w:val="30"/>
        </w:rPr>
        <w:t>Change in mass of cathode  =  0.60 g</w:t>
      </w:r>
    </w:p>
    <w:p w:rsidR="0085749E" w:rsidRPr="00772FAF" w:rsidRDefault="0085749E" w:rsidP="0085749E">
      <w:pPr>
        <w:keepLines/>
        <w:spacing w:after="0" w:line="240" w:lineRule="auto"/>
        <w:contextualSpacing/>
        <w:rPr>
          <w:b/>
          <w:color w:val="000000" w:themeColor="text1"/>
          <w:sz w:val="30"/>
          <w:szCs w:val="30"/>
        </w:rPr>
      </w:pPr>
      <w:r w:rsidRPr="00772FAF">
        <w:rPr>
          <w:b/>
          <w:color w:val="000000" w:themeColor="text1"/>
          <w:sz w:val="30"/>
          <w:szCs w:val="30"/>
        </w:rPr>
        <w:t>(i)Determine  the change in mass at the anode. Explain your answer.</w:t>
      </w:r>
    </w:p>
    <w:p w:rsidR="0085749E" w:rsidRPr="00772FAF" w:rsidRDefault="0085749E" w:rsidP="0085749E">
      <w:pPr>
        <w:keepLines/>
        <w:spacing w:after="0" w:line="240" w:lineRule="auto"/>
        <w:contextualSpacing/>
        <w:rPr>
          <w:color w:val="000000" w:themeColor="text1"/>
          <w:sz w:val="30"/>
          <w:szCs w:val="30"/>
        </w:rPr>
      </w:pPr>
      <w:r w:rsidRPr="00772FAF">
        <w:rPr>
          <w:color w:val="000000" w:themeColor="text1"/>
          <w:sz w:val="30"/>
          <w:szCs w:val="30"/>
        </w:rPr>
        <w:t>Mass decrease  = 0.6g.</w:t>
      </w:r>
    </w:p>
    <w:p w:rsidR="0085749E" w:rsidRPr="00772FAF" w:rsidRDefault="0085749E" w:rsidP="0085749E">
      <w:pPr>
        <w:keepLines/>
        <w:spacing w:after="0" w:line="240" w:lineRule="auto"/>
        <w:contextualSpacing/>
        <w:rPr>
          <w:color w:val="000000" w:themeColor="text1"/>
          <w:sz w:val="30"/>
          <w:szCs w:val="30"/>
        </w:rPr>
      </w:pPr>
      <w:r w:rsidRPr="00772FAF">
        <w:rPr>
          <w:color w:val="000000" w:themeColor="text1"/>
          <w:sz w:val="30"/>
          <w:szCs w:val="30"/>
        </w:rPr>
        <w:t>Electrode ionization take place where the cathode increase in mass form the erosion of the anode</w:t>
      </w:r>
    </w:p>
    <w:p w:rsidR="0085749E" w:rsidRPr="00772FAF" w:rsidRDefault="0085749E" w:rsidP="0085749E">
      <w:pPr>
        <w:keepLines/>
        <w:spacing w:after="0" w:line="240" w:lineRule="auto"/>
        <w:contextualSpacing/>
        <w:rPr>
          <w:b/>
          <w:color w:val="000000" w:themeColor="text1"/>
          <w:sz w:val="30"/>
          <w:szCs w:val="30"/>
        </w:rPr>
      </w:pPr>
      <w:r w:rsidRPr="00772FAF">
        <w:rPr>
          <w:b/>
          <w:color w:val="000000" w:themeColor="text1"/>
          <w:sz w:val="30"/>
          <w:szCs w:val="30"/>
        </w:rPr>
        <w:t xml:space="preserve">(ii)Calculate  the quantity of electricity required to deposit one mole of copper.(Cu =63.5) </w:t>
      </w:r>
    </w:p>
    <w:p w:rsidR="0085749E" w:rsidRPr="00772FAF" w:rsidRDefault="0085749E" w:rsidP="0085749E">
      <w:pPr>
        <w:keepLines/>
        <w:spacing w:after="0" w:line="240" w:lineRule="auto"/>
        <w:ind w:left="720" w:firstLine="720"/>
        <w:contextualSpacing/>
        <w:rPr>
          <w:color w:val="000000" w:themeColor="text1"/>
          <w:sz w:val="30"/>
          <w:szCs w:val="30"/>
        </w:rPr>
      </w:pPr>
      <w:r w:rsidRPr="00772FAF">
        <w:rPr>
          <w:color w:val="000000" w:themeColor="text1"/>
          <w:sz w:val="30"/>
          <w:szCs w:val="30"/>
        </w:rPr>
        <w:t>Q =It =&gt; 2 x 15 x 60 = 1800 coulombs</w:t>
      </w:r>
    </w:p>
    <w:p w:rsidR="0085749E" w:rsidRPr="00772FAF" w:rsidRDefault="0085749E" w:rsidP="0085749E">
      <w:pPr>
        <w:keepLines/>
        <w:spacing w:after="0" w:line="240" w:lineRule="auto"/>
        <w:contextualSpacing/>
        <w:rPr>
          <w:color w:val="000000" w:themeColor="text1"/>
          <w:sz w:val="30"/>
          <w:szCs w:val="30"/>
        </w:rPr>
      </w:pPr>
      <w:r w:rsidRPr="00772FAF">
        <w:rPr>
          <w:color w:val="000000" w:themeColor="text1"/>
          <w:sz w:val="30"/>
          <w:szCs w:val="30"/>
        </w:rPr>
        <w:t>Method 1</w:t>
      </w:r>
    </w:p>
    <w:p w:rsidR="0085749E" w:rsidRPr="00772FAF" w:rsidRDefault="0085749E" w:rsidP="0085749E">
      <w:pPr>
        <w:keepLines/>
        <w:spacing w:after="0" w:line="240" w:lineRule="auto"/>
        <w:ind w:left="720" w:firstLine="720"/>
        <w:contextualSpacing/>
        <w:rPr>
          <w:color w:val="000000" w:themeColor="text1"/>
          <w:sz w:val="30"/>
          <w:szCs w:val="30"/>
        </w:rPr>
      </w:pPr>
      <w:r w:rsidRPr="00772FAF">
        <w:rPr>
          <w:color w:val="000000" w:themeColor="text1"/>
          <w:sz w:val="30"/>
          <w:szCs w:val="30"/>
        </w:rPr>
        <w:t xml:space="preserve">0.60 g  of copper </w:t>
      </w:r>
      <w:r w:rsidRPr="00772FAF">
        <w:rPr>
          <w:color w:val="000000" w:themeColor="text1"/>
          <w:sz w:val="30"/>
          <w:szCs w:val="30"/>
        </w:rPr>
        <w:tab/>
        <w:t>-&gt;1800 coulombs</w:t>
      </w:r>
    </w:p>
    <w:p w:rsidR="0085749E" w:rsidRPr="00772FAF" w:rsidRDefault="0085749E" w:rsidP="0085749E">
      <w:pPr>
        <w:keepLines/>
        <w:spacing w:after="0" w:line="240" w:lineRule="auto"/>
        <w:ind w:left="720" w:firstLine="720"/>
        <w:contextualSpacing/>
        <w:rPr>
          <w:b/>
          <w:color w:val="000000" w:themeColor="text1"/>
          <w:sz w:val="30"/>
          <w:szCs w:val="30"/>
        </w:rPr>
      </w:pPr>
      <w:r w:rsidRPr="00772FAF">
        <w:rPr>
          <w:color w:val="000000" w:themeColor="text1"/>
          <w:sz w:val="30"/>
          <w:szCs w:val="30"/>
        </w:rPr>
        <w:t xml:space="preserve"> 63.5 g </w:t>
      </w:r>
      <w:r w:rsidRPr="00772FAF">
        <w:rPr>
          <w:color w:val="000000" w:themeColor="text1"/>
          <w:sz w:val="30"/>
          <w:szCs w:val="30"/>
        </w:rPr>
        <w:tab/>
      </w:r>
      <w:r w:rsidRPr="00772FAF">
        <w:rPr>
          <w:color w:val="000000" w:themeColor="text1"/>
          <w:sz w:val="30"/>
          <w:szCs w:val="30"/>
        </w:rPr>
        <w:tab/>
        <w:t xml:space="preserve"> -&gt; </w:t>
      </w:r>
      <w:r w:rsidRPr="00772FAF">
        <w:rPr>
          <w:color w:val="000000" w:themeColor="text1"/>
          <w:sz w:val="30"/>
          <w:szCs w:val="30"/>
        </w:rPr>
        <w:tab/>
        <w:t xml:space="preserve">63.5 x 1800      =  </w:t>
      </w:r>
      <w:r w:rsidRPr="00772FAF">
        <w:rPr>
          <w:b/>
          <w:color w:val="000000" w:themeColor="text1"/>
          <w:sz w:val="30"/>
          <w:szCs w:val="30"/>
        </w:rPr>
        <w:t xml:space="preserve"> 190500 </w:t>
      </w:r>
      <w:r w:rsidRPr="00772FAF">
        <w:rPr>
          <w:color w:val="000000" w:themeColor="text1"/>
          <w:sz w:val="30"/>
          <w:szCs w:val="30"/>
        </w:rPr>
        <w:t>Coulombs</w:t>
      </w:r>
    </w:p>
    <w:p w:rsidR="0085749E" w:rsidRPr="00772FAF" w:rsidRDefault="0085749E" w:rsidP="0085749E">
      <w:pPr>
        <w:keepLines/>
        <w:spacing w:after="0" w:line="240" w:lineRule="auto"/>
        <w:contextualSpacing/>
        <w:rPr>
          <w:color w:val="000000" w:themeColor="text1"/>
          <w:sz w:val="30"/>
          <w:szCs w:val="30"/>
        </w:rPr>
      </w:pPr>
      <w:r w:rsidRPr="00772FAF">
        <w:rPr>
          <w:b/>
          <w:color w:val="000000" w:themeColor="text1"/>
          <w:sz w:val="30"/>
          <w:szCs w:val="30"/>
        </w:rPr>
        <w:tab/>
      </w:r>
      <w:r w:rsidRPr="00772FAF">
        <w:rPr>
          <w:b/>
          <w:color w:val="000000" w:themeColor="text1"/>
          <w:sz w:val="30"/>
          <w:szCs w:val="30"/>
        </w:rPr>
        <w:tab/>
      </w:r>
      <w:r w:rsidRPr="00772FAF">
        <w:rPr>
          <w:b/>
          <w:color w:val="000000" w:themeColor="text1"/>
          <w:sz w:val="30"/>
          <w:szCs w:val="30"/>
        </w:rPr>
        <w:tab/>
      </w:r>
      <w:r w:rsidRPr="00772FAF">
        <w:rPr>
          <w:b/>
          <w:color w:val="000000" w:themeColor="text1"/>
          <w:sz w:val="30"/>
          <w:szCs w:val="30"/>
        </w:rPr>
        <w:tab/>
      </w:r>
      <w:r w:rsidRPr="00772FAF">
        <w:rPr>
          <w:b/>
          <w:color w:val="000000" w:themeColor="text1"/>
          <w:sz w:val="30"/>
          <w:szCs w:val="30"/>
        </w:rPr>
        <w:tab/>
      </w:r>
      <w:r w:rsidRPr="00772FAF">
        <w:rPr>
          <w:b/>
          <w:color w:val="000000" w:themeColor="text1"/>
          <w:sz w:val="30"/>
          <w:szCs w:val="30"/>
        </w:rPr>
        <w:tab/>
        <w:t xml:space="preserve">     </w:t>
      </w:r>
      <w:r w:rsidRPr="00772FAF">
        <w:rPr>
          <w:color w:val="000000" w:themeColor="text1"/>
          <w:sz w:val="30"/>
          <w:szCs w:val="30"/>
        </w:rPr>
        <w:t>0.60</w:t>
      </w:r>
    </w:p>
    <w:p w:rsidR="0085749E" w:rsidRPr="00772FAF" w:rsidRDefault="0085749E" w:rsidP="0085749E">
      <w:pPr>
        <w:keepLines/>
        <w:spacing w:after="0" w:line="240" w:lineRule="auto"/>
        <w:contextualSpacing/>
        <w:rPr>
          <w:color w:val="000000" w:themeColor="text1"/>
          <w:sz w:val="30"/>
          <w:szCs w:val="30"/>
        </w:rPr>
      </w:pPr>
      <w:r w:rsidRPr="00772FAF">
        <w:rPr>
          <w:color w:val="000000" w:themeColor="text1"/>
          <w:sz w:val="30"/>
          <w:szCs w:val="30"/>
        </w:rPr>
        <w:t>Method 2</w:t>
      </w:r>
    </w:p>
    <w:p w:rsidR="0085749E" w:rsidRPr="00772FAF" w:rsidRDefault="0085749E" w:rsidP="0085749E">
      <w:pPr>
        <w:keepLines/>
        <w:spacing w:after="0" w:line="240" w:lineRule="auto"/>
        <w:contextualSpacing/>
        <w:rPr>
          <w:color w:val="000000" w:themeColor="text1"/>
          <w:sz w:val="30"/>
          <w:szCs w:val="30"/>
        </w:rPr>
      </w:pPr>
      <w:r w:rsidRPr="00772FAF">
        <w:rPr>
          <w:color w:val="000000" w:themeColor="text1"/>
          <w:sz w:val="30"/>
          <w:szCs w:val="30"/>
        </w:rPr>
        <w:t xml:space="preserve"> </w:t>
      </w:r>
      <w:r w:rsidRPr="00772FAF">
        <w:rPr>
          <w:color w:val="000000" w:themeColor="text1"/>
          <w:sz w:val="30"/>
          <w:szCs w:val="30"/>
        </w:rPr>
        <w:tab/>
      </w:r>
      <w:r w:rsidRPr="00772FAF">
        <w:rPr>
          <w:color w:val="000000" w:themeColor="text1"/>
          <w:sz w:val="30"/>
          <w:szCs w:val="30"/>
        </w:rPr>
        <w:tab/>
        <w:t xml:space="preserve">Moles of Copper = </w:t>
      </w:r>
      <w:r w:rsidRPr="00772FAF">
        <w:rPr>
          <w:color w:val="000000" w:themeColor="text1"/>
          <w:sz w:val="30"/>
          <w:szCs w:val="30"/>
        </w:rPr>
        <w:tab/>
        <w:t xml:space="preserve">      Mass  </w:t>
      </w:r>
      <w:r w:rsidRPr="00772FAF">
        <w:rPr>
          <w:color w:val="000000" w:themeColor="text1"/>
          <w:sz w:val="30"/>
          <w:szCs w:val="30"/>
        </w:rPr>
        <w:tab/>
        <w:t xml:space="preserve">=&gt;     0.60  =   </w:t>
      </w:r>
      <w:r w:rsidRPr="00772FAF">
        <w:rPr>
          <w:b/>
          <w:color w:val="000000" w:themeColor="text1"/>
          <w:sz w:val="30"/>
          <w:szCs w:val="30"/>
        </w:rPr>
        <w:t xml:space="preserve">9.4488 x10 </w:t>
      </w:r>
      <w:r w:rsidRPr="00772FAF">
        <w:rPr>
          <w:b/>
          <w:color w:val="000000" w:themeColor="text1"/>
          <w:sz w:val="30"/>
          <w:szCs w:val="30"/>
          <w:vertAlign w:val="superscript"/>
        </w:rPr>
        <w:t xml:space="preserve">-3 </w:t>
      </w:r>
      <w:r w:rsidRPr="00772FAF">
        <w:rPr>
          <w:b/>
          <w:color w:val="000000" w:themeColor="text1"/>
          <w:sz w:val="30"/>
          <w:szCs w:val="30"/>
        </w:rPr>
        <w:t>moles</w:t>
      </w:r>
    </w:p>
    <w:p w:rsidR="0085749E" w:rsidRPr="00772FAF" w:rsidRDefault="0085749E" w:rsidP="0085749E">
      <w:pPr>
        <w:keepLines/>
        <w:spacing w:after="0" w:line="240" w:lineRule="auto"/>
        <w:contextualSpacing/>
        <w:rPr>
          <w:color w:val="000000" w:themeColor="text1"/>
          <w:sz w:val="30"/>
          <w:szCs w:val="30"/>
        </w:rPr>
      </w:pPr>
      <w:r w:rsidRPr="00772FAF">
        <w:rPr>
          <w:b/>
          <w:color w:val="000000" w:themeColor="text1"/>
          <w:sz w:val="30"/>
          <w:szCs w:val="30"/>
        </w:rPr>
        <w:tab/>
      </w:r>
      <w:r w:rsidRPr="00772FAF">
        <w:rPr>
          <w:b/>
          <w:color w:val="000000" w:themeColor="text1"/>
          <w:sz w:val="30"/>
          <w:szCs w:val="30"/>
        </w:rPr>
        <w:tab/>
      </w:r>
      <w:r w:rsidRPr="00772FAF">
        <w:rPr>
          <w:b/>
          <w:color w:val="000000" w:themeColor="text1"/>
          <w:sz w:val="30"/>
          <w:szCs w:val="30"/>
        </w:rPr>
        <w:tab/>
      </w:r>
      <w:r w:rsidRPr="00772FAF">
        <w:rPr>
          <w:b/>
          <w:color w:val="000000" w:themeColor="text1"/>
          <w:sz w:val="30"/>
          <w:szCs w:val="30"/>
        </w:rPr>
        <w:tab/>
      </w:r>
      <w:r w:rsidRPr="00772FAF">
        <w:rPr>
          <w:b/>
          <w:color w:val="000000" w:themeColor="text1"/>
          <w:sz w:val="30"/>
          <w:szCs w:val="30"/>
        </w:rPr>
        <w:tab/>
        <w:t xml:space="preserve">  </w:t>
      </w:r>
      <w:r w:rsidRPr="00772FAF">
        <w:rPr>
          <w:color w:val="000000" w:themeColor="text1"/>
          <w:sz w:val="30"/>
          <w:szCs w:val="30"/>
        </w:rPr>
        <w:t>Molar mass             63.5</w:t>
      </w:r>
    </w:p>
    <w:p w:rsidR="0085749E" w:rsidRPr="00772FAF" w:rsidRDefault="0085749E" w:rsidP="0085749E">
      <w:pPr>
        <w:keepLines/>
        <w:spacing w:after="0" w:line="240" w:lineRule="auto"/>
        <w:ind w:left="720" w:firstLine="720"/>
        <w:contextualSpacing/>
        <w:rPr>
          <w:color w:val="000000" w:themeColor="text1"/>
          <w:sz w:val="30"/>
          <w:szCs w:val="30"/>
        </w:rPr>
      </w:pPr>
      <w:r w:rsidRPr="00772FAF">
        <w:rPr>
          <w:color w:val="000000" w:themeColor="text1"/>
          <w:sz w:val="30"/>
          <w:szCs w:val="30"/>
        </w:rPr>
        <w:t xml:space="preserve">9.4488 x10 </w:t>
      </w:r>
      <w:r w:rsidRPr="00772FAF">
        <w:rPr>
          <w:color w:val="000000" w:themeColor="text1"/>
          <w:sz w:val="30"/>
          <w:szCs w:val="30"/>
          <w:vertAlign w:val="superscript"/>
        </w:rPr>
        <w:t xml:space="preserve">-3 </w:t>
      </w:r>
      <w:r w:rsidRPr="00772FAF">
        <w:rPr>
          <w:color w:val="000000" w:themeColor="text1"/>
          <w:sz w:val="30"/>
          <w:szCs w:val="30"/>
        </w:rPr>
        <w:t xml:space="preserve">moles    </w:t>
      </w:r>
      <w:r w:rsidRPr="00772FAF">
        <w:rPr>
          <w:b/>
          <w:color w:val="000000" w:themeColor="text1"/>
          <w:sz w:val="30"/>
          <w:szCs w:val="30"/>
        </w:rPr>
        <w:t xml:space="preserve"> -&gt; </w:t>
      </w:r>
      <w:r w:rsidRPr="00772FAF">
        <w:rPr>
          <w:color w:val="000000" w:themeColor="text1"/>
          <w:sz w:val="30"/>
          <w:szCs w:val="30"/>
        </w:rPr>
        <w:t>1800 coulombs</w:t>
      </w:r>
    </w:p>
    <w:p w:rsidR="0085749E" w:rsidRPr="00772FAF" w:rsidRDefault="0085749E" w:rsidP="0085749E">
      <w:pPr>
        <w:keepLines/>
        <w:spacing w:after="0" w:line="240" w:lineRule="auto"/>
        <w:ind w:left="720" w:firstLine="720"/>
        <w:contextualSpacing/>
        <w:rPr>
          <w:color w:val="000000" w:themeColor="text1"/>
          <w:sz w:val="30"/>
          <w:szCs w:val="30"/>
        </w:rPr>
      </w:pPr>
      <w:r w:rsidRPr="00772FAF">
        <w:rPr>
          <w:color w:val="000000" w:themeColor="text1"/>
          <w:sz w:val="30"/>
          <w:szCs w:val="30"/>
        </w:rPr>
        <w:t xml:space="preserve">1 Mole                         -&gt;                1 x 1800 coulombs     =   </w:t>
      </w:r>
      <w:r w:rsidRPr="00772FAF">
        <w:rPr>
          <w:b/>
          <w:color w:val="000000" w:themeColor="text1"/>
          <w:sz w:val="30"/>
          <w:szCs w:val="30"/>
        </w:rPr>
        <w:t xml:space="preserve">190500.381 </w:t>
      </w:r>
      <w:r w:rsidRPr="00772FAF">
        <w:rPr>
          <w:color w:val="000000" w:themeColor="text1"/>
          <w:sz w:val="30"/>
          <w:szCs w:val="30"/>
        </w:rPr>
        <w:t>coulombs</w:t>
      </w:r>
    </w:p>
    <w:p w:rsidR="0085749E" w:rsidRPr="00772FAF" w:rsidRDefault="0085749E" w:rsidP="0085749E">
      <w:pPr>
        <w:keepLines/>
        <w:spacing w:after="0" w:line="240" w:lineRule="auto"/>
        <w:contextualSpacing/>
        <w:rPr>
          <w:color w:val="000000" w:themeColor="text1"/>
          <w:sz w:val="30"/>
          <w:szCs w:val="30"/>
        </w:rPr>
      </w:pP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t xml:space="preserve">                    9.4488 x10 </w:t>
      </w:r>
      <w:r w:rsidRPr="00772FAF">
        <w:rPr>
          <w:color w:val="000000" w:themeColor="text1"/>
          <w:sz w:val="30"/>
          <w:szCs w:val="30"/>
          <w:vertAlign w:val="superscript"/>
        </w:rPr>
        <w:t xml:space="preserve">-3 </w:t>
      </w:r>
      <w:r w:rsidRPr="00772FAF">
        <w:rPr>
          <w:color w:val="000000" w:themeColor="text1"/>
          <w:sz w:val="30"/>
          <w:szCs w:val="30"/>
        </w:rPr>
        <w:t>moles</w:t>
      </w:r>
    </w:p>
    <w:p w:rsidR="0085749E" w:rsidRPr="00772FAF" w:rsidRDefault="0085749E" w:rsidP="0085749E">
      <w:pPr>
        <w:keepLines/>
        <w:spacing w:after="0" w:line="240" w:lineRule="auto"/>
        <w:contextualSpacing/>
        <w:rPr>
          <w:b/>
          <w:color w:val="000000" w:themeColor="text1"/>
          <w:sz w:val="30"/>
          <w:szCs w:val="30"/>
        </w:rPr>
      </w:pPr>
      <w:r w:rsidRPr="00772FAF">
        <w:rPr>
          <w:b/>
          <w:color w:val="000000" w:themeColor="text1"/>
          <w:sz w:val="30"/>
          <w:szCs w:val="30"/>
        </w:rPr>
        <w:t>(iii)Determine the oxidation number of copper produced at the cathode and hence the formula of its nitrate (V)salt (1 Faraday = 96500 Coulombs)</w:t>
      </w:r>
    </w:p>
    <w:p w:rsidR="0085749E" w:rsidRPr="00772FAF" w:rsidRDefault="0085749E" w:rsidP="0085749E">
      <w:pPr>
        <w:keepLines/>
        <w:spacing w:after="0" w:line="240" w:lineRule="auto"/>
        <w:ind w:firstLine="720"/>
        <w:contextualSpacing/>
        <w:rPr>
          <w:color w:val="000000" w:themeColor="text1"/>
          <w:sz w:val="30"/>
          <w:szCs w:val="30"/>
        </w:rPr>
      </w:pPr>
      <w:r w:rsidRPr="00772FAF">
        <w:rPr>
          <w:b/>
          <w:color w:val="000000" w:themeColor="text1"/>
          <w:sz w:val="30"/>
          <w:szCs w:val="30"/>
        </w:rPr>
        <w:t xml:space="preserve">       </w:t>
      </w:r>
      <w:r w:rsidRPr="00772FAF">
        <w:rPr>
          <w:color w:val="000000" w:themeColor="text1"/>
          <w:sz w:val="30"/>
          <w:szCs w:val="30"/>
        </w:rPr>
        <w:t xml:space="preserve"> 96500 Coulombs</w:t>
      </w:r>
      <w:r w:rsidRPr="00772FAF">
        <w:rPr>
          <w:color w:val="000000" w:themeColor="text1"/>
          <w:sz w:val="30"/>
          <w:szCs w:val="30"/>
        </w:rPr>
        <w:tab/>
      </w:r>
      <w:r w:rsidRPr="00772FAF">
        <w:rPr>
          <w:color w:val="000000" w:themeColor="text1"/>
          <w:sz w:val="30"/>
          <w:szCs w:val="30"/>
        </w:rPr>
        <w:tab/>
        <w:t>-&gt;      1 Faraday</w:t>
      </w:r>
    </w:p>
    <w:p w:rsidR="0085749E" w:rsidRPr="00772FAF" w:rsidRDefault="0085749E" w:rsidP="0085749E">
      <w:pPr>
        <w:keepLines/>
        <w:spacing w:after="0" w:line="240" w:lineRule="auto"/>
        <w:ind w:firstLine="720"/>
        <w:contextualSpacing/>
        <w:rPr>
          <w:color w:val="000000" w:themeColor="text1"/>
          <w:sz w:val="30"/>
          <w:szCs w:val="30"/>
        </w:rPr>
      </w:pPr>
      <w:r w:rsidRPr="00772FAF">
        <w:rPr>
          <w:color w:val="000000" w:themeColor="text1"/>
          <w:sz w:val="30"/>
          <w:szCs w:val="30"/>
        </w:rPr>
        <w:t xml:space="preserve">     190500.381 coulombs     </w:t>
      </w:r>
      <w:r w:rsidRPr="00772FAF">
        <w:rPr>
          <w:color w:val="000000" w:themeColor="text1"/>
          <w:sz w:val="30"/>
          <w:szCs w:val="30"/>
        </w:rPr>
        <w:tab/>
        <w:t>-&gt;       190500.381 coulombs   x 1</w:t>
      </w:r>
    </w:p>
    <w:p w:rsidR="0085749E" w:rsidRPr="00772FAF" w:rsidRDefault="0085749E" w:rsidP="0085749E">
      <w:pPr>
        <w:keepLines/>
        <w:spacing w:after="0" w:line="240" w:lineRule="auto"/>
        <w:ind w:firstLine="720"/>
        <w:contextualSpacing/>
        <w:rPr>
          <w:color w:val="000000" w:themeColor="text1"/>
          <w:sz w:val="30"/>
          <w:szCs w:val="30"/>
        </w:rPr>
      </w:pP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t xml:space="preserve">        96500 Coulombs</w:t>
      </w:r>
      <w:r w:rsidRPr="00772FAF">
        <w:rPr>
          <w:color w:val="000000" w:themeColor="text1"/>
          <w:sz w:val="30"/>
          <w:szCs w:val="30"/>
        </w:rPr>
        <w:tab/>
      </w:r>
    </w:p>
    <w:p w:rsidR="0085749E" w:rsidRPr="00772FAF" w:rsidRDefault="0085749E" w:rsidP="0085749E">
      <w:pPr>
        <w:keepLines/>
        <w:spacing w:after="0" w:line="240" w:lineRule="auto"/>
        <w:ind w:firstLine="720"/>
        <w:contextualSpacing/>
        <w:rPr>
          <w:color w:val="000000" w:themeColor="text1"/>
          <w:sz w:val="30"/>
          <w:szCs w:val="30"/>
        </w:rPr>
      </w:pPr>
      <w:r w:rsidRPr="00772FAF">
        <w:rPr>
          <w:color w:val="000000" w:themeColor="text1"/>
          <w:sz w:val="30"/>
          <w:szCs w:val="30"/>
        </w:rPr>
        <w:tab/>
        <w:t xml:space="preserve">= 1.9741 Faradays    =&gt; </w:t>
      </w:r>
      <w:r w:rsidRPr="00772FAF">
        <w:rPr>
          <w:b/>
          <w:color w:val="000000" w:themeColor="text1"/>
          <w:sz w:val="30"/>
          <w:szCs w:val="30"/>
        </w:rPr>
        <w:t>2</w:t>
      </w:r>
      <w:r w:rsidRPr="00772FAF">
        <w:rPr>
          <w:color w:val="000000" w:themeColor="text1"/>
          <w:sz w:val="30"/>
          <w:szCs w:val="30"/>
        </w:rPr>
        <w:t>F(</w:t>
      </w:r>
      <w:r w:rsidRPr="00772FAF">
        <w:rPr>
          <w:b/>
          <w:color w:val="000000" w:themeColor="text1"/>
          <w:sz w:val="30"/>
          <w:szCs w:val="30"/>
        </w:rPr>
        <w:t>whole number</w:t>
      </w:r>
      <w:r w:rsidRPr="00772FAF">
        <w:rPr>
          <w:color w:val="000000" w:themeColor="text1"/>
          <w:sz w:val="30"/>
          <w:szCs w:val="30"/>
        </w:rPr>
        <w:t>)</w:t>
      </w:r>
    </w:p>
    <w:p w:rsidR="0085749E" w:rsidRPr="00772FAF" w:rsidRDefault="0085749E" w:rsidP="0085749E">
      <w:pPr>
        <w:keepLines/>
        <w:spacing w:after="0" w:line="240" w:lineRule="auto"/>
        <w:contextualSpacing/>
        <w:rPr>
          <w:color w:val="000000" w:themeColor="text1"/>
          <w:sz w:val="30"/>
          <w:szCs w:val="30"/>
        </w:rPr>
      </w:pPr>
      <w:r w:rsidRPr="00772FAF">
        <w:rPr>
          <w:color w:val="000000" w:themeColor="text1"/>
          <w:sz w:val="30"/>
          <w:szCs w:val="30"/>
        </w:rPr>
        <w:t xml:space="preserve">Charge of copper = </w:t>
      </w:r>
      <w:r w:rsidRPr="00772FAF">
        <w:rPr>
          <w:b/>
          <w:color w:val="000000" w:themeColor="text1"/>
          <w:sz w:val="30"/>
          <w:szCs w:val="30"/>
        </w:rPr>
        <w:t>2+</w:t>
      </w:r>
      <w:r w:rsidRPr="00772FAF">
        <w:rPr>
          <w:color w:val="000000" w:themeColor="text1"/>
          <w:sz w:val="30"/>
          <w:szCs w:val="30"/>
        </w:rPr>
        <w:t xml:space="preserve">   =   </w:t>
      </w:r>
      <w:r w:rsidRPr="00772FAF">
        <w:rPr>
          <w:b/>
          <w:color w:val="000000" w:themeColor="text1"/>
          <w:sz w:val="30"/>
          <w:szCs w:val="30"/>
        </w:rPr>
        <w:t>Oxidation number</w:t>
      </w:r>
      <w:r w:rsidRPr="00772FAF">
        <w:rPr>
          <w:color w:val="000000" w:themeColor="text1"/>
          <w:sz w:val="30"/>
          <w:szCs w:val="30"/>
        </w:rPr>
        <w:t xml:space="preserve">   </w:t>
      </w:r>
    </w:p>
    <w:p w:rsidR="0085749E" w:rsidRPr="00772FAF" w:rsidRDefault="0085749E" w:rsidP="0085749E">
      <w:pPr>
        <w:keepLines/>
        <w:spacing w:after="0" w:line="240" w:lineRule="auto"/>
        <w:contextualSpacing/>
        <w:rPr>
          <w:color w:val="000000" w:themeColor="text1"/>
          <w:sz w:val="30"/>
          <w:szCs w:val="30"/>
        </w:rPr>
      </w:pPr>
      <w:r w:rsidRPr="00772FAF">
        <w:rPr>
          <w:color w:val="000000" w:themeColor="text1"/>
          <w:sz w:val="30"/>
          <w:szCs w:val="30"/>
        </w:rPr>
        <w:t xml:space="preserve">=&gt;  Valency of copper  = </w:t>
      </w:r>
      <w:r w:rsidRPr="00772FAF">
        <w:rPr>
          <w:b/>
          <w:color w:val="000000" w:themeColor="text1"/>
          <w:sz w:val="30"/>
          <w:szCs w:val="30"/>
        </w:rPr>
        <w:t>2</w:t>
      </w:r>
      <w:r w:rsidRPr="00772FAF">
        <w:rPr>
          <w:color w:val="000000" w:themeColor="text1"/>
          <w:sz w:val="30"/>
          <w:szCs w:val="30"/>
        </w:rPr>
        <w:t xml:space="preserve"> hence chemical formula of</w:t>
      </w:r>
      <w:r w:rsidRPr="00772FAF">
        <w:rPr>
          <w:b/>
          <w:color w:val="000000" w:themeColor="text1"/>
          <w:sz w:val="30"/>
          <w:szCs w:val="30"/>
        </w:rPr>
        <w:t xml:space="preserve"> </w:t>
      </w:r>
      <w:r w:rsidRPr="00772FAF">
        <w:rPr>
          <w:color w:val="000000" w:themeColor="text1"/>
          <w:sz w:val="30"/>
          <w:szCs w:val="30"/>
        </w:rPr>
        <w:t xml:space="preserve">nitrate (V)salt =  </w:t>
      </w:r>
      <w:r w:rsidRPr="00772FAF">
        <w:rPr>
          <w:b/>
          <w:color w:val="000000" w:themeColor="text1"/>
          <w:sz w:val="30"/>
          <w:szCs w:val="30"/>
        </w:rPr>
        <w:t>Cu (NO</w:t>
      </w:r>
      <w:r w:rsidRPr="00772FAF">
        <w:rPr>
          <w:b/>
          <w:color w:val="000000" w:themeColor="text1"/>
          <w:sz w:val="30"/>
          <w:szCs w:val="30"/>
          <w:vertAlign w:val="subscript"/>
        </w:rPr>
        <w:t>3</w:t>
      </w:r>
      <w:r w:rsidRPr="00772FAF">
        <w:rPr>
          <w:b/>
          <w:color w:val="000000" w:themeColor="text1"/>
          <w:sz w:val="30"/>
          <w:szCs w:val="30"/>
        </w:rPr>
        <w:t>)</w:t>
      </w:r>
      <w:r w:rsidRPr="00772FAF">
        <w:rPr>
          <w:b/>
          <w:color w:val="000000" w:themeColor="text1"/>
          <w:sz w:val="30"/>
          <w:szCs w:val="30"/>
          <w:vertAlign w:val="subscript"/>
        </w:rPr>
        <w:t>2</w:t>
      </w:r>
    </w:p>
    <w:p w:rsidR="0085749E" w:rsidRPr="00772FAF" w:rsidRDefault="0085749E" w:rsidP="0085749E">
      <w:pPr>
        <w:keepLines/>
        <w:spacing w:after="0" w:line="240" w:lineRule="auto"/>
        <w:ind w:left="2880" w:firstLine="720"/>
        <w:contextualSpacing/>
        <w:rPr>
          <w:color w:val="000000" w:themeColor="text1"/>
          <w:sz w:val="30"/>
          <w:szCs w:val="30"/>
        </w:rPr>
      </w:pPr>
    </w:p>
    <w:p w:rsidR="0085749E" w:rsidRPr="00772FAF" w:rsidRDefault="0085749E" w:rsidP="0085749E">
      <w:pPr>
        <w:keepLines/>
        <w:spacing w:after="0" w:line="240" w:lineRule="auto"/>
        <w:ind w:left="2880" w:firstLine="720"/>
        <w:contextualSpacing/>
        <w:rPr>
          <w:color w:val="000000" w:themeColor="text1"/>
          <w:sz w:val="30"/>
          <w:szCs w:val="30"/>
        </w:rPr>
      </w:pPr>
    </w:p>
    <w:p w:rsidR="0085749E" w:rsidRPr="00772FAF" w:rsidRDefault="0085749E" w:rsidP="0085749E">
      <w:pPr>
        <w:keepLines/>
        <w:spacing w:after="0" w:line="240" w:lineRule="auto"/>
        <w:contextualSpacing/>
        <w:rPr>
          <w:b/>
          <w:color w:val="000000" w:themeColor="text1"/>
          <w:sz w:val="30"/>
          <w:szCs w:val="30"/>
        </w:rPr>
      </w:pPr>
    </w:p>
    <w:p w:rsidR="0085749E" w:rsidRPr="00772FAF" w:rsidRDefault="0085749E" w:rsidP="0085749E">
      <w:pPr>
        <w:keepLines/>
        <w:spacing w:after="0" w:line="240" w:lineRule="auto"/>
        <w:contextualSpacing/>
        <w:rPr>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RADIOACTIVITY</w:t>
      </w:r>
    </w:p>
    <w:p w:rsidR="0085749E" w:rsidRPr="00772FAF" w:rsidRDefault="0085749E" w:rsidP="0085749E">
      <w:pPr>
        <w:keepLines/>
        <w:spacing w:after="0" w:line="240" w:lineRule="auto"/>
        <w:contextualSpacing/>
        <w:rPr>
          <w:rFonts w:ascii="Times New Roman" w:hAnsi="Times New Roman" w:cs="Times New Roman"/>
          <w:b/>
          <w:bCs/>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 INTRODUCTION / CAUSES OF RADIOCTIVITY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Radioactivity is the spontaneous disintegration/decay of an unstable nuclide.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nuclide is an atom with defined mass number (number of protons and neutrons), atomic number and definite energy.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Radioactivity takes place in the nucleus of an atom unlike chemical reactions that take place in the energy levels involving electrons.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nuclide is said to be stable if its neutron: proton ratio is equal to one (n/p = 1)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All nuclide therefore try to </w:t>
      </w:r>
      <w:r w:rsidRPr="00772FAF">
        <w:rPr>
          <w:rFonts w:ascii="Times New Roman" w:hAnsi="Times New Roman" w:cs="Times New Roman"/>
          <w:b/>
          <w:color w:val="000000" w:themeColor="text1"/>
          <w:sz w:val="30"/>
          <w:szCs w:val="30"/>
        </w:rPr>
        <w:t>attain n/p = 1</w:t>
      </w:r>
      <w:r w:rsidRPr="00772FAF">
        <w:rPr>
          <w:rFonts w:ascii="Times New Roman" w:hAnsi="Times New Roman" w:cs="Times New Roman"/>
          <w:color w:val="000000" w:themeColor="text1"/>
          <w:sz w:val="30"/>
          <w:szCs w:val="30"/>
        </w:rPr>
        <w:t xml:space="preserve"> by undergoing radioactivity.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Examples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(i)Oxygen nuclide with </w:t>
      </w:r>
      <w:r w:rsidRPr="00772FAF">
        <w:rPr>
          <w:rFonts w:ascii="Times New Roman" w:hAnsi="Times New Roman" w:cs="Times New Roman"/>
          <w:color w:val="000000" w:themeColor="text1"/>
          <w:sz w:val="30"/>
          <w:szCs w:val="30"/>
          <w:vertAlign w:val="superscript"/>
        </w:rPr>
        <w:t>16</w:t>
      </w:r>
      <w:r w:rsidRPr="00772FAF">
        <w:rPr>
          <w:rFonts w:ascii="Times New Roman" w:hAnsi="Times New Roman" w:cs="Times New Roman"/>
          <w:color w:val="000000" w:themeColor="text1"/>
          <w:sz w:val="30"/>
          <w:szCs w:val="30"/>
          <w:vertAlign w:val="subscript"/>
        </w:rPr>
        <w:t xml:space="preserve">8 </w:t>
      </w:r>
      <w:r w:rsidRPr="00772FAF">
        <w:rPr>
          <w:rFonts w:ascii="Times New Roman" w:hAnsi="Times New Roman" w:cs="Times New Roman"/>
          <w:color w:val="000000" w:themeColor="text1"/>
          <w:sz w:val="30"/>
          <w:szCs w:val="30"/>
        </w:rPr>
        <w:t xml:space="preserve">O has </w:t>
      </w:r>
      <w:r w:rsidRPr="00772FAF">
        <w:rPr>
          <w:rFonts w:ascii="Times New Roman" w:hAnsi="Times New Roman" w:cs="Times New Roman"/>
          <w:b/>
          <w:bCs/>
          <w:color w:val="000000" w:themeColor="text1"/>
          <w:sz w:val="30"/>
          <w:szCs w:val="30"/>
        </w:rPr>
        <w:t>8</w:t>
      </w:r>
      <w:r w:rsidRPr="00772FAF">
        <w:rPr>
          <w:rFonts w:ascii="Times New Roman" w:hAnsi="Times New Roman" w:cs="Times New Roman"/>
          <w:color w:val="000000" w:themeColor="text1"/>
          <w:sz w:val="30"/>
          <w:szCs w:val="30"/>
        </w:rPr>
        <w:t xml:space="preserve"> neutrons and </w:t>
      </w:r>
      <w:r w:rsidRPr="00772FAF">
        <w:rPr>
          <w:rFonts w:ascii="Times New Roman" w:hAnsi="Times New Roman" w:cs="Times New Roman"/>
          <w:b/>
          <w:bCs/>
          <w:color w:val="000000" w:themeColor="text1"/>
          <w:sz w:val="30"/>
          <w:szCs w:val="30"/>
        </w:rPr>
        <w:t>8</w:t>
      </w:r>
      <w:r w:rsidRPr="00772FAF">
        <w:rPr>
          <w:rFonts w:ascii="Times New Roman" w:hAnsi="Times New Roman" w:cs="Times New Roman"/>
          <w:color w:val="000000" w:themeColor="text1"/>
          <w:sz w:val="30"/>
          <w:szCs w:val="30"/>
        </w:rPr>
        <w:t xml:space="preserve"> protons in the nucleus therefore an </w:t>
      </w:r>
      <w:r w:rsidRPr="00772FAF">
        <w:rPr>
          <w:rFonts w:ascii="Times New Roman" w:hAnsi="Times New Roman" w:cs="Times New Roman"/>
          <w:b/>
          <w:bCs/>
          <w:color w:val="000000" w:themeColor="text1"/>
          <w:sz w:val="30"/>
          <w:szCs w:val="30"/>
        </w:rPr>
        <w:t>n/p = 1</w:t>
      </w:r>
      <w:r w:rsidRPr="00772FAF">
        <w:rPr>
          <w:rFonts w:ascii="Times New Roman" w:hAnsi="Times New Roman" w:cs="Times New Roman"/>
          <w:color w:val="000000" w:themeColor="text1"/>
          <w:sz w:val="30"/>
          <w:szCs w:val="30"/>
        </w:rPr>
        <w:t xml:space="preserve"> thus </w:t>
      </w:r>
      <w:r w:rsidRPr="00772FAF">
        <w:rPr>
          <w:rFonts w:ascii="Times New Roman" w:hAnsi="Times New Roman" w:cs="Times New Roman"/>
          <w:b/>
          <w:bCs/>
          <w:color w:val="000000" w:themeColor="text1"/>
          <w:sz w:val="30"/>
          <w:szCs w:val="30"/>
        </w:rPr>
        <w:t>stable</w:t>
      </w:r>
      <w:r w:rsidRPr="00772FAF">
        <w:rPr>
          <w:rFonts w:ascii="Times New Roman" w:hAnsi="Times New Roman" w:cs="Times New Roman"/>
          <w:color w:val="000000" w:themeColor="text1"/>
          <w:sz w:val="30"/>
          <w:szCs w:val="30"/>
        </w:rPr>
        <w:t xml:space="preserve"> and do </w:t>
      </w:r>
      <w:r w:rsidRPr="00772FAF">
        <w:rPr>
          <w:rFonts w:ascii="Times New Roman" w:hAnsi="Times New Roman" w:cs="Times New Roman"/>
          <w:b/>
          <w:bCs/>
          <w:color w:val="000000" w:themeColor="text1"/>
          <w:sz w:val="30"/>
          <w:szCs w:val="30"/>
        </w:rPr>
        <w:t>not</w:t>
      </w:r>
      <w:r w:rsidRPr="00772FAF">
        <w:rPr>
          <w:rFonts w:ascii="Times New Roman" w:hAnsi="Times New Roman" w:cs="Times New Roman"/>
          <w:color w:val="000000" w:themeColor="text1"/>
          <w:sz w:val="30"/>
          <w:szCs w:val="30"/>
        </w:rPr>
        <w:t xml:space="preserve"> decay/disintegrate.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(ii)Chlorine nuclide with </w:t>
      </w:r>
      <w:r w:rsidRPr="00772FAF">
        <w:rPr>
          <w:rFonts w:ascii="Times New Roman" w:hAnsi="Times New Roman" w:cs="Times New Roman"/>
          <w:color w:val="000000" w:themeColor="text1"/>
          <w:sz w:val="30"/>
          <w:szCs w:val="30"/>
          <w:vertAlign w:val="superscript"/>
        </w:rPr>
        <w:t>35</w:t>
      </w:r>
      <w:r w:rsidRPr="00772FAF">
        <w:rPr>
          <w:rFonts w:ascii="Times New Roman" w:hAnsi="Times New Roman" w:cs="Times New Roman"/>
          <w:color w:val="000000" w:themeColor="text1"/>
          <w:sz w:val="30"/>
          <w:szCs w:val="30"/>
          <w:vertAlign w:val="subscript"/>
        </w:rPr>
        <w:t>17</w:t>
      </w:r>
      <w:r w:rsidRPr="00772FAF">
        <w:rPr>
          <w:rFonts w:ascii="Times New Roman" w:hAnsi="Times New Roman" w:cs="Times New Roman"/>
          <w:color w:val="000000" w:themeColor="text1"/>
          <w:sz w:val="30"/>
          <w:szCs w:val="30"/>
        </w:rPr>
        <w:t xml:space="preserve"> Cl has</w:t>
      </w:r>
      <w:r w:rsidRPr="00772FAF">
        <w:rPr>
          <w:rFonts w:ascii="Times New Roman" w:hAnsi="Times New Roman" w:cs="Times New Roman"/>
          <w:b/>
          <w:bCs/>
          <w:color w:val="000000" w:themeColor="text1"/>
          <w:sz w:val="30"/>
          <w:szCs w:val="30"/>
        </w:rPr>
        <w:t xml:space="preserve"> 18</w:t>
      </w:r>
      <w:r w:rsidRPr="00772FAF">
        <w:rPr>
          <w:rFonts w:ascii="Times New Roman" w:hAnsi="Times New Roman" w:cs="Times New Roman"/>
          <w:color w:val="000000" w:themeColor="text1"/>
          <w:sz w:val="30"/>
          <w:szCs w:val="30"/>
        </w:rPr>
        <w:t xml:space="preserve"> neutrons and </w:t>
      </w:r>
      <w:r w:rsidRPr="00772FAF">
        <w:rPr>
          <w:rFonts w:ascii="Times New Roman" w:hAnsi="Times New Roman" w:cs="Times New Roman"/>
          <w:b/>
          <w:bCs/>
          <w:color w:val="000000" w:themeColor="text1"/>
          <w:sz w:val="30"/>
          <w:szCs w:val="30"/>
        </w:rPr>
        <w:t>17</w:t>
      </w:r>
      <w:r w:rsidRPr="00772FAF">
        <w:rPr>
          <w:rFonts w:ascii="Times New Roman" w:hAnsi="Times New Roman" w:cs="Times New Roman"/>
          <w:color w:val="000000" w:themeColor="text1"/>
          <w:sz w:val="30"/>
          <w:szCs w:val="30"/>
        </w:rPr>
        <w:t xml:space="preserve"> protons in the nucleus therefore an n/p = 1.0588  thus </w:t>
      </w:r>
      <w:r w:rsidRPr="00772FAF">
        <w:rPr>
          <w:rFonts w:ascii="Times New Roman" w:hAnsi="Times New Roman" w:cs="Times New Roman"/>
          <w:b/>
          <w:bCs/>
          <w:color w:val="000000" w:themeColor="text1"/>
          <w:sz w:val="30"/>
          <w:szCs w:val="30"/>
        </w:rPr>
        <w:t>unstable</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bCs/>
          <w:color w:val="000000" w:themeColor="text1"/>
          <w:sz w:val="30"/>
          <w:szCs w:val="30"/>
        </w:rPr>
        <w:t>decays</w:t>
      </w:r>
      <w:r w:rsidRPr="00772FAF">
        <w:rPr>
          <w:rFonts w:ascii="Times New Roman" w:hAnsi="Times New Roman" w:cs="Times New Roman"/>
          <w:color w:val="000000" w:themeColor="text1"/>
          <w:sz w:val="30"/>
          <w:szCs w:val="30"/>
        </w:rPr>
        <w:t>/disintegrates to try to attain n/p = 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(ii)Uranium nuclide with </w:t>
      </w:r>
      <w:r w:rsidRPr="00772FAF">
        <w:rPr>
          <w:rFonts w:ascii="Times New Roman" w:hAnsi="Times New Roman" w:cs="Times New Roman"/>
          <w:color w:val="000000" w:themeColor="text1"/>
          <w:sz w:val="30"/>
          <w:szCs w:val="30"/>
          <w:vertAlign w:val="superscript"/>
        </w:rPr>
        <w:t>237</w:t>
      </w:r>
      <w:r w:rsidRPr="00772FAF">
        <w:rPr>
          <w:rFonts w:ascii="Times New Roman" w:hAnsi="Times New Roman" w:cs="Times New Roman"/>
          <w:color w:val="000000" w:themeColor="text1"/>
          <w:sz w:val="30"/>
          <w:szCs w:val="30"/>
          <w:vertAlign w:val="subscript"/>
        </w:rPr>
        <w:t>92</w:t>
      </w:r>
      <w:r w:rsidRPr="00772FAF">
        <w:rPr>
          <w:rFonts w:ascii="Times New Roman" w:hAnsi="Times New Roman" w:cs="Times New Roman"/>
          <w:color w:val="000000" w:themeColor="text1"/>
          <w:sz w:val="30"/>
          <w:szCs w:val="30"/>
        </w:rPr>
        <w:t xml:space="preserve"> U has 206 neutrons and 92 protons in the nucleus therefore an n/p = 2.2391 thus more unstable than  </w:t>
      </w:r>
      <w:r w:rsidRPr="00772FAF">
        <w:rPr>
          <w:rFonts w:ascii="Times New Roman" w:hAnsi="Times New Roman" w:cs="Times New Roman"/>
          <w:color w:val="000000" w:themeColor="text1"/>
          <w:sz w:val="30"/>
          <w:szCs w:val="30"/>
          <w:vertAlign w:val="superscript"/>
        </w:rPr>
        <w:t>235</w:t>
      </w:r>
      <w:r w:rsidRPr="00772FAF">
        <w:rPr>
          <w:rFonts w:ascii="Times New Roman" w:hAnsi="Times New Roman" w:cs="Times New Roman"/>
          <w:color w:val="000000" w:themeColor="text1"/>
          <w:sz w:val="30"/>
          <w:szCs w:val="30"/>
          <w:vertAlign w:val="subscript"/>
        </w:rPr>
        <w:t>92</w:t>
      </w:r>
      <w:r w:rsidRPr="00772FAF">
        <w:rPr>
          <w:rFonts w:ascii="Times New Roman" w:hAnsi="Times New Roman" w:cs="Times New Roman"/>
          <w:color w:val="000000" w:themeColor="text1"/>
          <w:sz w:val="30"/>
          <w:szCs w:val="30"/>
        </w:rPr>
        <w:t xml:space="preserve"> U and thus more readily decays / disintegrates to try to attain n/p = 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(iii) Chlorine nuclide with </w:t>
      </w:r>
      <w:r w:rsidRPr="00772FAF">
        <w:rPr>
          <w:rFonts w:ascii="Times New Roman" w:hAnsi="Times New Roman" w:cs="Times New Roman"/>
          <w:color w:val="000000" w:themeColor="text1"/>
          <w:sz w:val="30"/>
          <w:szCs w:val="30"/>
          <w:vertAlign w:val="superscript"/>
        </w:rPr>
        <w:t>37</w:t>
      </w:r>
      <w:r w:rsidRPr="00772FAF">
        <w:rPr>
          <w:rFonts w:ascii="Times New Roman" w:hAnsi="Times New Roman" w:cs="Times New Roman"/>
          <w:color w:val="000000" w:themeColor="text1"/>
          <w:sz w:val="30"/>
          <w:szCs w:val="30"/>
          <w:vertAlign w:val="subscript"/>
        </w:rPr>
        <w:t>17</w:t>
      </w:r>
      <w:r w:rsidRPr="00772FAF">
        <w:rPr>
          <w:rFonts w:ascii="Times New Roman" w:hAnsi="Times New Roman" w:cs="Times New Roman"/>
          <w:color w:val="000000" w:themeColor="text1"/>
          <w:sz w:val="30"/>
          <w:szCs w:val="30"/>
        </w:rPr>
        <w:t xml:space="preserve"> Cl has </w:t>
      </w:r>
      <w:r w:rsidRPr="00772FAF">
        <w:rPr>
          <w:rFonts w:ascii="Times New Roman" w:hAnsi="Times New Roman" w:cs="Times New Roman"/>
          <w:b/>
          <w:bCs/>
          <w:color w:val="000000" w:themeColor="text1"/>
          <w:sz w:val="30"/>
          <w:szCs w:val="30"/>
        </w:rPr>
        <w:t>20</w:t>
      </w:r>
      <w:r w:rsidRPr="00772FAF">
        <w:rPr>
          <w:rFonts w:ascii="Times New Roman" w:hAnsi="Times New Roman" w:cs="Times New Roman"/>
          <w:color w:val="000000" w:themeColor="text1"/>
          <w:sz w:val="30"/>
          <w:szCs w:val="30"/>
        </w:rPr>
        <w:t xml:space="preserve"> neutrons and </w:t>
      </w:r>
      <w:r w:rsidRPr="00772FAF">
        <w:rPr>
          <w:rFonts w:ascii="Times New Roman" w:hAnsi="Times New Roman" w:cs="Times New Roman"/>
          <w:b/>
          <w:bCs/>
          <w:color w:val="000000" w:themeColor="text1"/>
          <w:sz w:val="30"/>
          <w:szCs w:val="30"/>
        </w:rPr>
        <w:t>17</w:t>
      </w:r>
      <w:r w:rsidRPr="00772FAF">
        <w:rPr>
          <w:rFonts w:ascii="Times New Roman" w:hAnsi="Times New Roman" w:cs="Times New Roman"/>
          <w:color w:val="000000" w:themeColor="text1"/>
          <w:sz w:val="30"/>
          <w:szCs w:val="30"/>
        </w:rPr>
        <w:t xml:space="preserve"> protons in the nucleus therefore an n/p = 1.1765 thus </w:t>
      </w:r>
      <w:r w:rsidRPr="00772FAF">
        <w:rPr>
          <w:rFonts w:ascii="Times New Roman" w:hAnsi="Times New Roman" w:cs="Times New Roman"/>
          <w:b/>
          <w:bCs/>
          <w:color w:val="000000" w:themeColor="text1"/>
          <w:sz w:val="30"/>
          <w:szCs w:val="30"/>
        </w:rPr>
        <w:t xml:space="preserve">more unstable </w:t>
      </w:r>
      <w:r w:rsidRPr="00772FAF">
        <w:rPr>
          <w:rFonts w:ascii="Times New Roman" w:hAnsi="Times New Roman" w:cs="Times New Roman"/>
          <w:color w:val="000000" w:themeColor="text1"/>
          <w:sz w:val="30"/>
          <w:szCs w:val="30"/>
        </w:rPr>
        <w:t xml:space="preserve">than  </w:t>
      </w:r>
      <w:r w:rsidRPr="00772FAF">
        <w:rPr>
          <w:rFonts w:ascii="Times New Roman" w:hAnsi="Times New Roman" w:cs="Times New Roman"/>
          <w:color w:val="000000" w:themeColor="text1"/>
          <w:sz w:val="30"/>
          <w:szCs w:val="30"/>
          <w:vertAlign w:val="superscript"/>
        </w:rPr>
        <w:t>35</w:t>
      </w:r>
      <w:r w:rsidRPr="00772FAF">
        <w:rPr>
          <w:rFonts w:ascii="Times New Roman" w:hAnsi="Times New Roman" w:cs="Times New Roman"/>
          <w:color w:val="000000" w:themeColor="text1"/>
          <w:sz w:val="30"/>
          <w:szCs w:val="30"/>
          <w:vertAlign w:val="subscript"/>
        </w:rPr>
        <w:t>17</w:t>
      </w:r>
      <w:r w:rsidRPr="00772FAF">
        <w:rPr>
          <w:rFonts w:ascii="Times New Roman" w:hAnsi="Times New Roman" w:cs="Times New Roman"/>
          <w:color w:val="000000" w:themeColor="text1"/>
          <w:sz w:val="30"/>
          <w:szCs w:val="30"/>
        </w:rPr>
        <w:t xml:space="preserve"> Cl and thus more </w:t>
      </w:r>
      <w:r w:rsidRPr="00772FAF">
        <w:rPr>
          <w:rFonts w:ascii="Times New Roman" w:hAnsi="Times New Roman" w:cs="Times New Roman"/>
          <w:b/>
          <w:bCs/>
          <w:color w:val="000000" w:themeColor="text1"/>
          <w:sz w:val="30"/>
          <w:szCs w:val="30"/>
        </w:rPr>
        <w:t>readily</w:t>
      </w:r>
      <w:r w:rsidRPr="00772FAF">
        <w:rPr>
          <w:rFonts w:ascii="Times New Roman" w:hAnsi="Times New Roman" w:cs="Times New Roman"/>
          <w:color w:val="000000" w:themeColor="text1"/>
          <w:sz w:val="30"/>
          <w:szCs w:val="30"/>
        </w:rPr>
        <w:t xml:space="preserve"> decays / disintegrates to try to attain n/p = 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(iv)Uranium nuclide with </w:t>
      </w:r>
      <w:r w:rsidRPr="00772FAF">
        <w:rPr>
          <w:rFonts w:ascii="Times New Roman" w:hAnsi="Times New Roman" w:cs="Times New Roman"/>
          <w:color w:val="000000" w:themeColor="text1"/>
          <w:sz w:val="30"/>
          <w:szCs w:val="30"/>
          <w:vertAlign w:val="superscript"/>
        </w:rPr>
        <w:t>235</w:t>
      </w:r>
      <w:r w:rsidRPr="00772FAF">
        <w:rPr>
          <w:rFonts w:ascii="Times New Roman" w:hAnsi="Times New Roman" w:cs="Times New Roman"/>
          <w:color w:val="000000" w:themeColor="text1"/>
          <w:sz w:val="30"/>
          <w:szCs w:val="30"/>
          <w:vertAlign w:val="subscript"/>
        </w:rPr>
        <w:t>92</w:t>
      </w:r>
      <w:r w:rsidRPr="00772FAF">
        <w:rPr>
          <w:rFonts w:ascii="Times New Roman" w:hAnsi="Times New Roman" w:cs="Times New Roman"/>
          <w:color w:val="000000" w:themeColor="text1"/>
          <w:sz w:val="30"/>
          <w:szCs w:val="30"/>
        </w:rPr>
        <w:t xml:space="preserve"> U has</w:t>
      </w:r>
      <w:r w:rsidRPr="00772FAF">
        <w:rPr>
          <w:rFonts w:ascii="Times New Roman" w:hAnsi="Times New Roman" w:cs="Times New Roman"/>
          <w:b/>
          <w:bCs/>
          <w:color w:val="000000" w:themeColor="text1"/>
          <w:sz w:val="30"/>
          <w:szCs w:val="30"/>
        </w:rPr>
        <w:t xml:space="preserve"> 143</w:t>
      </w:r>
      <w:r w:rsidRPr="00772FAF">
        <w:rPr>
          <w:rFonts w:ascii="Times New Roman" w:hAnsi="Times New Roman" w:cs="Times New Roman"/>
          <w:color w:val="000000" w:themeColor="text1"/>
          <w:sz w:val="30"/>
          <w:szCs w:val="30"/>
        </w:rPr>
        <w:t xml:space="preserve"> neutrons and </w:t>
      </w:r>
      <w:r w:rsidRPr="00772FAF">
        <w:rPr>
          <w:rFonts w:ascii="Times New Roman" w:hAnsi="Times New Roman" w:cs="Times New Roman"/>
          <w:b/>
          <w:bCs/>
          <w:color w:val="000000" w:themeColor="text1"/>
          <w:sz w:val="30"/>
          <w:szCs w:val="30"/>
        </w:rPr>
        <w:t>92</w:t>
      </w:r>
      <w:r w:rsidRPr="00772FAF">
        <w:rPr>
          <w:rFonts w:ascii="Times New Roman" w:hAnsi="Times New Roman" w:cs="Times New Roman"/>
          <w:color w:val="000000" w:themeColor="text1"/>
          <w:sz w:val="30"/>
          <w:szCs w:val="30"/>
        </w:rPr>
        <w:t xml:space="preserve"> protons in the nucleus therefore an n/p = 1.5543 thus more </w:t>
      </w:r>
      <w:r w:rsidRPr="00772FAF">
        <w:rPr>
          <w:rFonts w:ascii="Times New Roman" w:hAnsi="Times New Roman" w:cs="Times New Roman"/>
          <w:b/>
          <w:bCs/>
          <w:color w:val="000000" w:themeColor="text1"/>
          <w:sz w:val="30"/>
          <w:szCs w:val="30"/>
        </w:rPr>
        <w:t>stable</w:t>
      </w:r>
      <w:r w:rsidRPr="00772FAF">
        <w:rPr>
          <w:rFonts w:ascii="Times New Roman" w:hAnsi="Times New Roman" w:cs="Times New Roman"/>
          <w:color w:val="000000" w:themeColor="text1"/>
          <w:sz w:val="30"/>
          <w:szCs w:val="30"/>
        </w:rPr>
        <w:t xml:space="preserve"> than  </w:t>
      </w:r>
      <w:r w:rsidRPr="00772FAF">
        <w:rPr>
          <w:rFonts w:ascii="Times New Roman" w:hAnsi="Times New Roman" w:cs="Times New Roman"/>
          <w:color w:val="000000" w:themeColor="text1"/>
          <w:sz w:val="30"/>
          <w:szCs w:val="30"/>
          <w:vertAlign w:val="superscript"/>
        </w:rPr>
        <w:t>237</w:t>
      </w:r>
      <w:r w:rsidRPr="00772FAF">
        <w:rPr>
          <w:rFonts w:ascii="Times New Roman" w:hAnsi="Times New Roman" w:cs="Times New Roman"/>
          <w:color w:val="000000" w:themeColor="text1"/>
          <w:sz w:val="30"/>
          <w:szCs w:val="30"/>
          <w:vertAlign w:val="subscript"/>
        </w:rPr>
        <w:t xml:space="preserve"> 92</w:t>
      </w:r>
      <w:r w:rsidRPr="00772FAF">
        <w:rPr>
          <w:rFonts w:ascii="Times New Roman" w:hAnsi="Times New Roman" w:cs="Times New Roman"/>
          <w:color w:val="000000" w:themeColor="text1"/>
          <w:sz w:val="30"/>
          <w:szCs w:val="30"/>
        </w:rPr>
        <w:t xml:space="preserve">U  but also </w:t>
      </w:r>
      <w:r w:rsidRPr="00772FAF">
        <w:rPr>
          <w:rFonts w:ascii="Times New Roman" w:hAnsi="Times New Roman" w:cs="Times New Roman"/>
          <w:b/>
          <w:bCs/>
          <w:color w:val="000000" w:themeColor="text1"/>
          <w:sz w:val="30"/>
          <w:szCs w:val="30"/>
        </w:rPr>
        <w:t>readily</w:t>
      </w:r>
      <w:r w:rsidRPr="00772FAF">
        <w:rPr>
          <w:rFonts w:ascii="Times New Roman" w:hAnsi="Times New Roman" w:cs="Times New Roman"/>
          <w:color w:val="000000" w:themeColor="text1"/>
          <w:sz w:val="30"/>
          <w:szCs w:val="30"/>
        </w:rPr>
        <w:t xml:space="preserve"> decays / disintegrates to try to attain n/p = 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All </w:t>
      </w:r>
      <w:r w:rsidRPr="00772FAF">
        <w:rPr>
          <w:rFonts w:ascii="Times New Roman" w:hAnsi="Times New Roman" w:cs="Times New Roman"/>
          <w:b/>
          <w:bCs/>
          <w:color w:val="000000" w:themeColor="text1"/>
          <w:sz w:val="30"/>
          <w:szCs w:val="30"/>
        </w:rPr>
        <w:t>unstable</w:t>
      </w:r>
      <w:r w:rsidRPr="00772FAF">
        <w:rPr>
          <w:rFonts w:ascii="Times New Roman" w:hAnsi="Times New Roman" w:cs="Times New Roman"/>
          <w:color w:val="000000" w:themeColor="text1"/>
          <w:sz w:val="30"/>
          <w:szCs w:val="30"/>
        </w:rPr>
        <w:t xml:space="preserve"> nuclides naturally try to attain nuclear </w:t>
      </w:r>
      <w:r w:rsidRPr="00772FAF">
        <w:rPr>
          <w:rFonts w:ascii="Times New Roman" w:hAnsi="Times New Roman" w:cs="Times New Roman"/>
          <w:b/>
          <w:bCs/>
          <w:color w:val="000000" w:themeColor="text1"/>
          <w:sz w:val="30"/>
          <w:szCs w:val="30"/>
        </w:rPr>
        <w:t xml:space="preserve">stability </w:t>
      </w:r>
      <w:r w:rsidRPr="00772FAF">
        <w:rPr>
          <w:rFonts w:ascii="Times New Roman" w:hAnsi="Times New Roman" w:cs="Times New Roman"/>
          <w:color w:val="000000" w:themeColor="text1"/>
          <w:sz w:val="30"/>
          <w:szCs w:val="30"/>
        </w:rPr>
        <w:t>with the production of:</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(i)alpha(α) particle decay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The alpha (α) particle has the following main characteristic: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i)is </w:t>
      </w:r>
      <w:r w:rsidRPr="00772FAF">
        <w:rPr>
          <w:rFonts w:ascii="Times New Roman" w:hAnsi="Times New Roman" w:cs="Times New Roman"/>
          <w:b/>
          <w:bCs/>
          <w:color w:val="000000" w:themeColor="text1"/>
          <w:sz w:val="30"/>
          <w:szCs w:val="30"/>
        </w:rPr>
        <w:t>positive</w:t>
      </w:r>
      <w:r w:rsidRPr="00772FAF">
        <w:rPr>
          <w:rFonts w:ascii="Times New Roman" w:hAnsi="Times New Roman" w:cs="Times New Roman"/>
          <w:color w:val="000000" w:themeColor="text1"/>
          <w:sz w:val="30"/>
          <w:szCs w:val="30"/>
        </w:rPr>
        <w:t>ly charged(like protons)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 has mass number </w:t>
      </w:r>
      <w:r w:rsidRPr="00772FAF">
        <w:rPr>
          <w:rFonts w:ascii="Times New Roman" w:hAnsi="Times New Roman" w:cs="Times New Roman"/>
          <w:b/>
          <w:bCs/>
          <w:color w:val="000000" w:themeColor="text1"/>
          <w:sz w:val="30"/>
          <w:szCs w:val="30"/>
        </w:rPr>
        <w:t>4</w:t>
      </w:r>
      <w:r w:rsidRPr="00772FAF">
        <w:rPr>
          <w:rFonts w:ascii="Times New Roman" w:hAnsi="Times New Roman" w:cs="Times New Roman"/>
          <w:color w:val="000000" w:themeColor="text1"/>
          <w:sz w:val="30"/>
          <w:szCs w:val="30"/>
        </w:rPr>
        <w:t xml:space="preserve"> and atomic number </w:t>
      </w:r>
      <w:r w:rsidRPr="00772FAF">
        <w:rPr>
          <w:rFonts w:ascii="Times New Roman" w:hAnsi="Times New Roman" w:cs="Times New Roman"/>
          <w:b/>
          <w:bCs/>
          <w:color w:val="000000" w:themeColor="text1"/>
          <w:sz w:val="30"/>
          <w:szCs w:val="30"/>
        </w:rPr>
        <w:t>2</w:t>
      </w:r>
      <w:r w:rsidRPr="00772FAF">
        <w:rPr>
          <w:rFonts w:ascii="Times New Roman" w:hAnsi="Times New Roman" w:cs="Times New Roman"/>
          <w:color w:val="000000" w:themeColor="text1"/>
          <w:sz w:val="30"/>
          <w:szCs w:val="30"/>
        </w:rPr>
        <w:t xml:space="preserve"> therefore equal to a charged Helium atom ( </w:t>
      </w:r>
      <w:r w:rsidRPr="00772FAF">
        <w:rPr>
          <w:rFonts w:ascii="Times New Roman" w:hAnsi="Times New Roman" w:cs="Times New Roman"/>
          <w:b/>
          <w:bCs/>
          <w:color w:val="000000" w:themeColor="text1"/>
          <w:sz w:val="30"/>
          <w:szCs w:val="30"/>
          <w:vertAlign w:val="superscript"/>
        </w:rPr>
        <w:t>4</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He</w:t>
      </w:r>
      <w:r w:rsidRPr="00772FAF">
        <w:rPr>
          <w:rFonts w:ascii="Times New Roman" w:hAnsi="Times New Roman" w:cs="Times New Roman"/>
          <w:b/>
          <w:bCs/>
          <w:color w:val="000000" w:themeColor="text1"/>
          <w:sz w:val="30"/>
          <w:szCs w:val="30"/>
          <w:vertAlign w:val="superscript"/>
        </w:rPr>
        <w:t>2+</w:t>
      </w:r>
      <w:r w:rsidRPr="00772FAF">
        <w:rPr>
          <w:rFonts w:ascii="Times New Roman" w:hAnsi="Times New Roman" w:cs="Times New Roman"/>
          <w:b/>
          <w:bCs/>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iii) have very </w:t>
      </w:r>
      <w:r w:rsidRPr="00772FAF">
        <w:rPr>
          <w:rFonts w:ascii="Times New Roman" w:hAnsi="Times New Roman" w:cs="Times New Roman"/>
          <w:b/>
          <w:bCs/>
          <w:color w:val="000000" w:themeColor="text1"/>
          <w:sz w:val="30"/>
          <w:szCs w:val="30"/>
        </w:rPr>
        <w:t>low</w:t>
      </w:r>
      <w:r w:rsidRPr="00772FAF">
        <w:rPr>
          <w:rFonts w:ascii="Times New Roman" w:hAnsi="Times New Roman" w:cs="Times New Roman"/>
          <w:color w:val="000000" w:themeColor="text1"/>
          <w:sz w:val="30"/>
          <w:szCs w:val="30"/>
        </w:rPr>
        <w:t xml:space="preserve"> penetrating power and thus can be stopped /blocked/shielded by a thin sheet of </w:t>
      </w:r>
      <w:r w:rsidRPr="00772FAF">
        <w:rPr>
          <w:rFonts w:ascii="Times New Roman" w:hAnsi="Times New Roman" w:cs="Times New Roman"/>
          <w:b/>
          <w:bCs/>
          <w:color w:val="000000" w:themeColor="text1"/>
          <w:sz w:val="30"/>
          <w:szCs w:val="30"/>
        </w:rPr>
        <w:t>paper.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iv) have </w:t>
      </w:r>
      <w:r w:rsidRPr="00772FAF">
        <w:rPr>
          <w:rFonts w:ascii="Times New Roman" w:hAnsi="Times New Roman" w:cs="Times New Roman"/>
          <w:b/>
          <w:bCs/>
          <w:color w:val="000000" w:themeColor="text1"/>
          <w:sz w:val="30"/>
          <w:szCs w:val="30"/>
        </w:rPr>
        <w:t>high</w:t>
      </w:r>
      <w:r w:rsidRPr="00772FAF">
        <w:rPr>
          <w:rFonts w:ascii="Times New Roman" w:hAnsi="Times New Roman" w:cs="Times New Roman"/>
          <w:color w:val="000000" w:themeColor="text1"/>
          <w:sz w:val="30"/>
          <w:szCs w:val="30"/>
        </w:rPr>
        <w:t xml:space="preserve"> ionizing power thus cause a lot of </w:t>
      </w:r>
      <w:r w:rsidRPr="00772FAF">
        <w:rPr>
          <w:rFonts w:ascii="Times New Roman" w:hAnsi="Times New Roman" w:cs="Times New Roman"/>
          <w:b/>
          <w:bCs/>
          <w:color w:val="000000" w:themeColor="text1"/>
          <w:sz w:val="30"/>
          <w:szCs w:val="30"/>
        </w:rPr>
        <w:t>damage</w:t>
      </w:r>
      <w:r w:rsidRPr="00772FAF">
        <w:rPr>
          <w:rFonts w:ascii="Times New Roman" w:hAnsi="Times New Roman" w:cs="Times New Roman"/>
          <w:color w:val="000000" w:themeColor="text1"/>
          <w:sz w:val="30"/>
          <w:szCs w:val="30"/>
        </w:rPr>
        <w:t xml:space="preserve"> to living cells.</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color w:val="000000" w:themeColor="text1"/>
          <w:sz w:val="30"/>
          <w:szCs w:val="30"/>
        </w:rPr>
        <w:t>v) a nuclide undergoing α-decay has its mass number</w:t>
      </w:r>
      <w:r w:rsidRPr="00772FAF">
        <w:rPr>
          <w:rFonts w:ascii="Times New Roman" w:hAnsi="Times New Roman" w:cs="Times New Roman"/>
          <w:b/>
          <w:bCs/>
          <w:color w:val="000000" w:themeColor="text1"/>
          <w:sz w:val="30"/>
          <w:szCs w:val="30"/>
        </w:rPr>
        <w:t xml:space="preserve"> reduced</w:t>
      </w:r>
      <w:r w:rsidRPr="00772FAF">
        <w:rPr>
          <w:rFonts w:ascii="Times New Roman" w:hAnsi="Times New Roman" w:cs="Times New Roman"/>
          <w:color w:val="000000" w:themeColor="text1"/>
          <w:sz w:val="30"/>
          <w:szCs w:val="30"/>
        </w:rPr>
        <w:t xml:space="preserve"> by </w:t>
      </w:r>
      <w:r w:rsidRPr="00772FAF">
        <w:rPr>
          <w:rFonts w:ascii="Times New Roman" w:hAnsi="Times New Roman" w:cs="Times New Roman"/>
          <w:b/>
          <w:bCs/>
          <w:color w:val="000000" w:themeColor="text1"/>
          <w:sz w:val="30"/>
          <w:szCs w:val="30"/>
        </w:rPr>
        <w:t>4</w:t>
      </w:r>
      <w:r w:rsidRPr="00772FAF">
        <w:rPr>
          <w:rFonts w:ascii="Times New Roman" w:hAnsi="Times New Roman" w:cs="Times New Roman"/>
          <w:color w:val="000000" w:themeColor="text1"/>
          <w:sz w:val="30"/>
          <w:szCs w:val="30"/>
        </w:rPr>
        <w:t xml:space="preserve"> and its atomic number </w:t>
      </w:r>
      <w:r w:rsidRPr="00772FAF">
        <w:rPr>
          <w:rFonts w:ascii="Times New Roman" w:hAnsi="Times New Roman" w:cs="Times New Roman"/>
          <w:b/>
          <w:bCs/>
          <w:color w:val="000000" w:themeColor="text1"/>
          <w:sz w:val="30"/>
          <w:szCs w:val="30"/>
        </w:rPr>
        <w:t>reduced</w:t>
      </w:r>
      <w:r w:rsidRPr="00772FAF">
        <w:rPr>
          <w:rFonts w:ascii="Times New Roman" w:hAnsi="Times New Roman" w:cs="Times New Roman"/>
          <w:color w:val="000000" w:themeColor="text1"/>
          <w:sz w:val="30"/>
          <w:szCs w:val="30"/>
        </w:rPr>
        <w:t xml:space="preserve"> by </w:t>
      </w:r>
      <w:r w:rsidRPr="00772FAF">
        <w:rPr>
          <w:rFonts w:ascii="Times New Roman" w:hAnsi="Times New Roman" w:cs="Times New Roman"/>
          <w:b/>
          <w:bCs/>
          <w:color w:val="000000" w:themeColor="text1"/>
          <w:sz w:val="30"/>
          <w:szCs w:val="30"/>
        </w:rPr>
        <w:t>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Examples of alpha decay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210</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84</w:t>
      </w:r>
      <w:r w:rsidRPr="00772FAF">
        <w:rPr>
          <w:rFonts w:ascii="Times New Roman" w:hAnsi="Times New Roman" w:cs="Times New Roman"/>
          <w:color w:val="000000" w:themeColor="text1"/>
          <w:sz w:val="30"/>
          <w:szCs w:val="30"/>
        </w:rPr>
        <w:t xml:space="preserve"> Pb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vertAlign w:val="superscript"/>
        </w:rPr>
        <w:t>x</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82</w:t>
      </w:r>
      <w:r w:rsidRPr="00772FAF">
        <w:rPr>
          <w:rFonts w:ascii="Times New Roman" w:hAnsi="Times New Roman" w:cs="Times New Roman"/>
          <w:color w:val="000000" w:themeColor="text1"/>
          <w:sz w:val="30"/>
          <w:szCs w:val="30"/>
        </w:rPr>
        <w:t xml:space="preserve"> Pb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vertAlign w:val="superscript"/>
        </w:rPr>
        <w:t>4</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He </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vertAlign w:val="superscript"/>
        </w:rPr>
        <w:t>210</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bscript"/>
        </w:rPr>
        <w:t>84</w:t>
      </w:r>
      <w:r w:rsidRPr="00772FAF">
        <w:rPr>
          <w:rFonts w:ascii="Times New Roman" w:hAnsi="Times New Roman" w:cs="Times New Roman"/>
          <w:b/>
          <w:bCs/>
          <w:color w:val="000000" w:themeColor="text1"/>
          <w:sz w:val="30"/>
          <w:szCs w:val="30"/>
        </w:rPr>
        <w:t xml:space="preserve"> Pb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-&gt;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vertAlign w:val="superscript"/>
        </w:rPr>
        <w:t>206</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bscript"/>
        </w:rPr>
        <w:t>82</w:t>
      </w:r>
      <w:r w:rsidRPr="00772FAF">
        <w:rPr>
          <w:rFonts w:ascii="Times New Roman" w:hAnsi="Times New Roman" w:cs="Times New Roman"/>
          <w:b/>
          <w:bCs/>
          <w:color w:val="000000" w:themeColor="text1"/>
          <w:sz w:val="30"/>
          <w:szCs w:val="30"/>
        </w:rPr>
        <w:t xml:space="preserve"> Pb </w:t>
      </w:r>
      <w:r w:rsidRPr="00772FAF">
        <w:rPr>
          <w:rFonts w:ascii="Times New Roman" w:hAnsi="Times New Roman" w:cs="Times New Roman"/>
          <w:b/>
          <w:bCs/>
          <w:color w:val="000000" w:themeColor="text1"/>
          <w:sz w:val="30"/>
          <w:szCs w:val="30"/>
        </w:rPr>
        <w:tab/>
        <w:t>+</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vertAlign w:val="superscript"/>
        </w:rPr>
        <w:t>4</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 xml:space="preserve">He </w:t>
      </w:r>
      <w:r w:rsidRPr="00772FAF">
        <w:rPr>
          <w:rFonts w:ascii="Times New Roman" w:hAnsi="Times New Roman" w:cs="Times New Roman"/>
          <w:b/>
          <w:bCs/>
          <w:color w:val="000000" w:themeColor="text1"/>
          <w:sz w:val="30"/>
          <w:szCs w:val="30"/>
          <w:vertAlign w:val="superscript"/>
        </w:rPr>
        <w:t>2+</w:t>
      </w:r>
      <w:r w:rsidRPr="00772FAF">
        <w:rPr>
          <w:rFonts w:ascii="Times New Roman" w:hAnsi="Times New Roman" w:cs="Times New Roman"/>
          <w:b/>
          <w:bCs/>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perscript"/>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lastRenderedPageBreak/>
        <w:t>226</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88</w:t>
      </w:r>
      <w:r w:rsidRPr="00772FAF">
        <w:rPr>
          <w:rFonts w:ascii="Times New Roman" w:hAnsi="Times New Roman" w:cs="Times New Roman"/>
          <w:color w:val="000000" w:themeColor="text1"/>
          <w:sz w:val="30"/>
          <w:szCs w:val="30"/>
        </w:rPr>
        <w:t xml:space="preserve"> Ra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vertAlign w:val="superscript"/>
        </w:rPr>
        <w:t>222</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y</w:t>
      </w:r>
      <w:r w:rsidRPr="00772FAF">
        <w:rPr>
          <w:rFonts w:ascii="Times New Roman" w:hAnsi="Times New Roman" w:cs="Times New Roman"/>
          <w:color w:val="000000" w:themeColor="text1"/>
          <w:sz w:val="30"/>
          <w:szCs w:val="30"/>
        </w:rPr>
        <w:t xml:space="preserve"> Rn</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vertAlign w:val="superscript"/>
        </w:rPr>
        <w:t>4</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He </w:t>
      </w:r>
      <w:r w:rsidRPr="00772FAF">
        <w:rPr>
          <w:rFonts w:ascii="Times New Roman" w:hAnsi="Times New Roman" w:cs="Times New Roman"/>
          <w:color w:val="000000" w:themeColor="text1"/>
          <w:sz w:val="30"/>
          <w:szCs w:val="30"/>
          <w:vertAlign w:val="superscript"/>
        </w:rPr>
        <w:t>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vertAlign w:val="superscript"/>
        </w:rPr>
        <w:t>226</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bscript"/>
        </w:rPr>
        <w:t>88</w:t>
      </w:r>
      <w:r w:rsidRPr="00772FAF">
        <w:rPr>
          <w:rFonts w:ascii="Times New Roman" w:hAnsi="Times New Roman" w:cs="Times New Roman"/>
          <w:b/>
          <w:bCs/>
          <w:color w:val="000000" w:themeColor="text1"/>
          <w:sz w:val="30"/>
          <w:szCs w:val="30"/>
        </w:rPr>
        <w:t xml:space="preserve"> Ra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-&gt;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vertAlign w:val="superscript"/>
        </w:rPr>
        <w:t>222</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bscript"/>
        </w:rPr>
        <w:t>86</w:t>
      </w:r>
      <w:r w:rsidRPr="00772FAF">
        <w:rPr>
          <w:rFonts w:ascii="Times New Roman" w:hAnsi="Times New Roman" w:cs="Times New Roman"/>
          <w:b/>
          <w:bCs/>
          <w:color w:val="000000" w:themeColor="text1"/>
          <w:sz w:val="30"/>
          <w:szCs w:val="30"/>
        </w:rPr>
        <w:t xml:space="preserve"> Rn</w:t>
      </w:r>
      <w:r w:rsidRPr="00772FAF">
        <w:rPr>
          <w:rFonts w:ascii="Times New Roman" w:hAnsi="Times New Roman" w:cs="Times New Roman"/>
          <w:b/>
          <w:bCs/>
          <w:color w:val="000000" w:themeColor="text1"/>
          <w:sz w:val="30"/>
          <w:szCs w:val="30"/>
        </w:rPr>
        <w:tab/>
        <w:t>+</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vertAlign w:val="superscript"/>
        </w:rPr>
        <w:t>4</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 xml:space="preserve">He </w:t>
      </w:r>
      <w:r w:rsidRPr="00772FAF">
        <w:rPr>
          <w:rFonts w:ascii="Times New Roman" w:hAnsi="Times New Roman" w:cs="Times New Roman"/>
          <w:b/>
          <w:bCs/>
          <w:color w:val="000000" w:themeColor="text1"/>
          <w:sz w:val="30"/>
          <w:szCs w:val="30"/>
          <w:vertAlign w:val="superscript"/>
        </w:rPr>
        <w:t>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perscript"/>
        </w:rPr>
        <w:t>x</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y</w:t>
      </w:r>
      <w:r w:rsidRPr="00772FAF">
        <w:rPr>
          <w:rFonts w:ascii="Times New Roman" w:hAnsi="Times New Roman" w:cs="Times New Roman"/>
          <w:color w:val="000000" w:themeColor="text1"/>
          <w:sz w:val="30"/>
          <w:szCs w:val="30"/>
        </w:rPr>
        <w:t xml:space="preserve"> U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vertAlign w:val="superscript"/>
        </w:rPr>
        <w:t>234</w:t>
      </w:r>
      <w:r w:rsidRPr="00772FAF">
        <w:rPr>
          <w:rFonts w:ascii="Times New Roman" w:hAnsi="Times New Roman" w:cs="Times New Roman"/>
          <w:color w:val="000000" w:themeColor="text1"/>
          <w:sz w:val="30"/>
          <w:szCs w:val="30"/>
          <w:vertAlign w:val="subscript"/>
        </w:rPr>
        <w:t>90</w:t>
      </w:r>
      <w:r w:rsidRPr="00772FAF">
        <w:rPr>
          <w:rFonts w:ascii="Times New Roman" w:hAnsi="Times New Roman" w:cs="Times New Roman"/>
          <w:color w:val="000000" w:themeColor="text1"/>
          <w:sz w:val="30"/>
          <w:szCs w:val="30"/>
        </w:rPr>
        <w:t xml:space="preserve"> Th</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vertAlign w:val="superscript"/>
        </w:rPr>
        <w:t>4</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He </w:t>
      </w:r>
      <w:r w:rsidRPr="00772FAF">
        <w:rPr>
          <w:rFonts w:ascii="Times New Roman" w:hAnsi="Times New Roman" w:cs="Times New Roman"/>
          <w:color w:val="000000" w:themeColor="text1"/>
          <w:sz w:val="30"/>
          <w:szCs w:val="30"/>
          <w:vertAlign w:val="superscript"/>
        </w:rPr>
        <w:t>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vertAlign w:val="superscript"/>
        </w:rPr>
        <w:t>238</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bscript"/>
        </w:rPr>
        <w:t>92</w:t>
      </w:r>
      <w:r w:rsidRPr="00772FAF">
        <w:rPr>
          <w:rFonts w:ascii="Times New Roman" w:hAnsi="Times New Roman" w:cs="Times New Roman"/>
          <w:b/>
          <w:bCs/>
          <w:color w:val="000000" w:themeColor="text1"/>
          <w:sz w:val="30"/>
          <w:szCs w:val="30"/>
        </w:rPr>
        <w:t xml:space="preserve"> U   </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t xml:space="preserve">-&gt;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vertAlign w:val="superscript"/>
        </w:rPr>
        <w:t>234</w:t>
      </w:r>
      <w:r w:rsidRPr="00772FAF">
        <w:rPr>
          <w:rFonts w:ascii="Times New Roman" w:hAnsi="Times New Roman" w:cs="Times New Roman"/>
          <w:b/>
          <w:bCs/>
          <w:color w:val="000000" w:themeColor="text1"/>
          <w:sz w:val="30"/>
          <w:szCs w:val="30"/>
          <w:vertAlign w:val="subscript"/>
        </w:rPr>
        <w:t>90</w:t>
      </w:r>
      <w:r w:rsidRPr="00772FAF">
        <w:rPr>
          <w:rFonts w:ascii="Times New Roman" w:hAnsi="Times New Roman" w:cs="Times New Roman"/>
          <w:b/>
          <w:bCs/>
          <w:color w:val="000000" w:themeColor="text1"/>
          <w:sz w:val="30"/>
          <w:szCs w:val="30"/>
        </w:rPr>
        <w:t xml:space="preserve"> Th</w:t>
      </w:r>
      <w:r w:rsidRPr="00772FAF">
        <w:rPr>
          <w:rFonts w:ascii="Times New Roman" w:hAnsi="Times New Roman" w:cs="Times New Roman"/>
          <w:b/>
          <w:bCs/>
          <w:color w:val="000000" w:themeColor="text1"/>
          <w:sz w:val="30"/>
          <w:szCs w:val="30"/>
        </w:rPr>
        <w:tab/>
        <w:t>+</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vertAlign w:val="superscript"/>
        </w:rPr>
        <w:t>4</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 xml:space="preserve">He </w:t>
      </w:r>
      <w:r w:rsidRPr="00772FAF">
        <w:rPr>
          <w:rFonts w:ascii="Times New Roman" w:hAnsi="Times New Roman" w:cs="Times New Roman"/>
          <w:b/>
          <w:bCs/>
          <w:color w:val="000000" w:themeColor="text1"/>
          <w:sz w:val="30"/>
          <w:szCs w:val="30"/>
          <w:vertAlign w:val="superscript"/>
        </w:rPr>
        <w:t xml:space="preserve">2+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x</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y</w:t>
      </w:r>
      <w:r w:rsidRPr="00772FAF">
        <w:rPr>
          <w:rFonts w:ascii="Times New Roman" w:hAnsi="Times New Roman" w:cs="Times New Roman"/>
          <w:color w:val="000000" w:themeColor="text1"/>
          <w:sz w:val="30"/>
          <w:szCs w:val="30"/>
        </w:rPr>
        <w:t xml:space="preserve"> U</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vertAlign w:val="superscript"/>
        </w:rPr>
        <w:t>230</w:t>
      </w:r>
      <w:r w:rsidRPr="00772FAF">
        <w:rPr>
          <w:rFonts w:ascii="Times New Roman" w:hAnsi="Times New Roman" w:cs="Times New Roman"/>
          <w:color w:val="000000" w:themeColor="text1"/>
          <w:sz w:val="30"/>
          <w:szCs w:val="30"/>
          <w:vertAlign w:val="subscript"/>
        </w:rPr>
        <w:t>88</w:t>
      </w:r>
      <w:r w:rsidRPr="00772FAF">
        <w:rPr>
          <w:rFonts w:ascii="Times New Roman" w:hAnsi="Times New Roman" w:cs="Times New Roman"/>
          <w:color w:val="000000" w:themeColor="text1"/>
          <w:sz w:val="30"/>
          <w:szCs w:val="30"/>
        </w:rPr>
        <w:t xml:space="preserve"> Ra</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2 </w:t>
      </w:r>
      <w:r w:rsidRPr="00772FAF">
        <w:rPr>
          <w:rFonts w:ascii="Times New Roman" w:hAnsi="Times New Roman" w:cs="Times New Roman"/>
          <w:color w:val="000000" w:themeColor="text1"/>
          <w:sz w:val="30"/>
          <w:szCs w:val="30"/>
          <w:vertAlign w:val="superscript"/>
        </w:rPr>
        <w:t>4</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He </w:t>
      </w:r>
      <w:r w:rsidRPr="00772FAF">
        <w:rPr>
          <w:rFonts w:ascii="Times New Roman" w:hAnsi="Times New Roman" w:cs="Times New Roman"/>
          <w:color w:val="000000" w:themeColor="text1"/>
          <w:sz w:val="30"/>
          <w:szCs w:val="30"/>
          <w:vertAlign w:val="superscript"/>
        </w:rPr>
        <w:t>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vertAlign w:val="superscript"/>
        </w:rPr>
        <w:t>238</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bscript"/>
        </w:rPr>
        <w:t xml:space="preserve"> 92</w:t>
      </w:r>
      <w:r w:rsidRPr="00772FAF">
        <w:rPr>
          <w:rFonts w:ascii="Times New Roman" w:hAnsi="Times New Roman" w:cs="Times New Roman"/>
          <w:b/>
          <w:bCs/>
          <w:color w:val="000000" w:themeColor="text1"/>
          <w:sz w:val="30"/>
          <w:szCs w:val="30"/>
        </w:rPr>
        <w:t xml:space="preserve"> U</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-&gt;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vertAlign w:val="superscript"/>
        </w:rPr>
        <w:t>230</w:t>
      </w:r>
      <w:r w:rsidRPr="00772FAF">
        <w:rPr>
          <w:rFonts w:ascii="Times New Roman" w:hAnsi="Times New Roman" w:cs="Times New Roman"/>
          <w:b/>
          <w:bCs/>
          <w:color w:val="000000" w:themeColor="text1"/>
          <w:sz w:val="30"/>
          <w:szCs w:val="30"/>
          <w:vertAlign w:val="subscript"/>
        </w:rPr>
        <w:t>88</w:t>
      </w:r>
      <w:r w:rsidRPr="00772FAF">
        <w:rPr>
          <w:rFonts w:ascii="Times New Roman" w:hAnsi="Times New Roman" w:cs="Times New Roman"/>
          <w:b/>
          <w:bCs/>
          <w:color w:val="000000" w:themeColor="text1"/>
          <w:sz w:val="30"/>
          <w:szCs w:val="30"/>
        </w:rPr>
        <w:t xml:space="preserve"> Ra</w:t>
      </w:r>
      <w:r w:rsidRPr="00772FAF">
        <w:rPr>
          <w:rFonts w:ascii="Times New Roman" w:hAnsi="Times New Roman" w:cs="Times New Roman"/>
          <w:b/>
          <w:bCs/>
          <w:color w:val="000000" w:themeColor="text1"/>
          <w:sz w:val="30"/>
          <w:szCs w:val="30"/>
        </w:rPr>
        <w:tab/>
        <w:t>+</w:t>
      </w:r>
      <w:r w:rsidRPr="00772FAF">
        <w:rPr>
          <w:rFonts w:ascii="Times New Roman" w:hAnsi="Times New Roman" w:cs="Times New Roman"/>
          <w:b/>
          <w:bCs/>
          <w:color w:val="000000" w:themeColor="text1"/>
          <w:sz w:val="30"/>
          <w:szCs w:val="30"/>
        </w:rPr>
        <w:tab/>
        <w:t xml:space="preserve">2 </w:t>
      </w:r>
      <w:r w:rsidRPr="00772FAF">
        <w:rPr>
          <w:rFonts w:ascii="Times New Roman" w:hAnsi="Times New Roman" w:cs="Times New Roman"/>
          <w:b/>
          <w:bCs/>
          <w:color w:val="000000" w:themeColor="text1"/>
          <w:sz w:val="30"/>
          <w:szCs w:val="30"/>
          <w:vertAlign w:val="superscript"/>
        </w:rPr>
        <w:t>4</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 xml:space="preserve">He </w:t>
      </w:r>
      <w:r w:rsidRPr="00772FAF">
        <w:rPr>
          <w:rFonts w:ascii="Times New Roman" w:hAnsi="Times New Roman" w:cs="Times New Roman"/>
          <w:b/>
          <w:bCs/>
          <w:color w:val="000000" w:themeColor="text1"/>
          <w:sz w:val="30"/>
          <w:szCs w:val="30"/>
          <w:vertAlign w:val="superscript"/>
        </w:rPr>
        <w:t>2+</w:t>
      </w:r>
      <w:r w:rsidRPr="00772FAF">
        <w:rPr>
          <w:rFonts w:ascii="Times New Roman" w:hAnsi="Times New Roman" w:cs="Times New Roman"/>
          <w:b/>
          <w:bCs/>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w:t>
      </w:r>
      <w:r w:rsidRPr="00772FAF">
        <w:rPr>
          <w:rFonts w:ascii="Times New Roman" w:hAnsi="Times New Roman" w:cs="Times New Roman"/>
          <w:color w:val="000000" w:themeColor="text1"/>
          <w:sz w:val="30"/>
          <w:szCs w:val="30"/>
          <w:vertAlign w:val="superscript"/>
        </w:rPr>
        <w:t xml:space="preserve"> 210</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84</w:t>
      </w:r>
      <w:r w:rsidRPr="00772FAF">
        <w:rPr>
          <w:rFonts w:ascii="Times New Roman" w:hAnsi="Times New Roman" w:cs="Times New Roman"/>
          <w:color w:val="000000" w:themeColor="text1"/>
          <w:sz w:val="30"/>
          <w:szCs w:val="30"/>
        </w:rPr>
        <w:t xml:space="preserve"> U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vertAlign w:val="superscript"/>
        </w:rPr>
        <w:t>x</w:t>
      </w:r>
      <w:r w:rsidRPr="00772FAF">
        <w:rPr>
          <w:rFonts w:ascii="Times New Roman" w:hAnsi="Times New Roman" w:cs="Times New Roman"/>
          <w:color w:val="000000" w:themeColor="text1"/>
          <w:sz w:val="30"/>
          <w:szCs w:val="30"/>
          <w:vertAlign w:val="subscript"/>
        </w:rPr>
        <w:t>y</w:t>
      </w:r>
      <w:r w:rsidRPr="00772FAF">
        <w:rPr>
          <w:rFonts w:ascii="Times New Roman" w:hAnsi="Times New Roman" w:cs="Times New Roman"/>
          <w:color w:val="000000" w:themeColor="text1"/>
          <w:sz w:val="30"/>
          <w:szCs w:val="30"/>
        </w:rPr>
        <w:t xml:space="preserve"> W</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10 α</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vertAlign w:val="superscript"/>
        </w:rPr>
        <w:t>210</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bscript"/>
        </w:rPr>
        <w:t>84</w:t>
      </w:r>
      <w:r w:rsidRPr="00772FAF">
        <w:rPr>
          <w:rFonts w:ascii="Times New Roman" w:hAnsi="Times New Roman" w:cs="Times New Roman"/>
          <w:b/>
          <w:bCs/>
          <w:color w:val="000000" w:themeColor="text1"/>
          <w:sz w:val="30"/>
          <w:szCs w:val="30"/>
        </w:rPr>
        <w:t xml:space="preserve"> U </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t xml:space="preserve">-&gt;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vertAlign w:val="superscript"/>
        </w:rPr>
        <w:t>170</w:t>
      </w:r>
      <w:r w:rsidRPr="00772FAF">
        <w:rPr>
          <w:rFonts w:ascii="Times New Roman" w:hAnsi="Times New Roman" w:cs="Times New Roman"/>
          <w:b/>
          <w:bCs/>
          <w:color w:val="000000" w:themeColor="text1"/>
          <w:sz w:val="30"/>
          <w:szCs w:val="30"/>
          <w:vertAlign w:val="subscript"/>
        </w:rPr>
        <w:t>64</w:t>
      </w:r>
      <w:r w:rsidRPr="00772FAF">
        <w:rPr>
          <w:rFonts w:ascii="Times New Roman" w:hAnsi="Times New Roman" w:cs="Times New Roman"/>
          <w:b/>
          <w:bCs/>
          <w:color w:val="000000" w:themeColor="text1"/>
          <w:sz w:val="30"/>
          <w:szCs w:val="30"/>
        </w:rPr>
        <w:t xml:space="preserve"> W</w:t>
      </w:r>
      <w:r w:rsidRPr="00772FAF">
        <w:rPr>
          <w:rFonts w:ascii="Times New Roman" w:hAnsi="Times New Roman" w:cs="Times New Roman"/>
          <w:b/>
          <w:bCs/>
          <w:color w:val="000000" w:themeColor="text1"/>
          <w:sz w:val="30"/>
          <w:szCs w:val="30"/>
        </w:rPr>
        <w:tab/>
        <w:t>+        10 α</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 xml:space="preserve">  210</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92</w:t>
      </w:r>
      <w:r w:rsidRPr="00772FAF">
        <w:rPr>
          <w:rFonts w:ascii="Times New Roman" w:hAnsi="Times New Roman" w:cs="Times New Roman"/>
          <w:color w:val="000000" w:themeColor="text1"/>
          <w:sz w:val="30"/>
          <w:szCs w:val="30"/>
        </w:rPr>
        <w:t xml:space="preserve">U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vertAlign w:val="superscript"/>
        </w:rPr>
        <w:t>x</w:t>
      </w:r>
      <w:r w:rsidRPr="00772FAF">
        <w:rPr>
          <w:rFonts w:ascii="Times New Roman" w:hAnsi="Times New Roman" w:cs="Times New Roman"/>
          <w:color w:val="000000" w:themeColor="text1"/>
          <w:sz w:val="30"/>
          <w:szCs w:val="30"/>
          <w:vertAlign w:val="subscript"/>
        </w:rPr>
        <w:t>y</w:t>
      </w:r>
      <w:r w:rsidRPr="00772FAF">
        <w:rPr>
          <w:rFonts w:ascii="Times New Roman" w:hAnsi="Times New Roman" w:cs="Times New Roman"/>
          <w:color w:val="000000" w:themeColor="text1"/>
          <w:sz w:val="30"/>
          <w:szCs w:val="30"/>
        </w:rPr>
        <w:t xml:space="preserve"> W</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6 α</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vertAlign w:val="superscript"/>
        </w:rPr>
        <w:t>210</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bscript"/>
        </w:rPr>
        <w:t>92</w:t>
      </w:r>
      <w:r w:rsidRPr="00772FAF">
        <w:rPr>
          <w:rFonts w:ascii="Times New Roman" w:hAnsi="Times New Roman" w:cs="Times New Roman"/>
          <w:b/>
          <w:bCs/>
          <w:color w:val="000000" w:themeColor="text1"/>
          <w:sz w:val="30"/>
          <w:szCs w:val="30"/>
        </w:rPr>
        <w:t xml:space="preserve">U </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t xml:space="preserve">-&gt;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vertAlign w:val="superscript"/>
        </w:rPr>
        <w:t>186</w:t>
      </w:r>
      <w:r w:rsidRPr="00772FAF">
        <w:rPr>
          <w:rFonts w:ascii="Times New Roman" w:hAnsi="Times New Roman" w:cs="Times New Roman"/>
          <w:b/>
          <w:bCs/>
          <w:color w:val="000000" w:themeColor="text1"/>
          <w:sz w:val="30"/>
          <w:szCs w:val="30"/>
          <w:vertAlign w:val="subscript"/>
        </w:rPr>
        <w:t>80</w:t>
      </w:r>
      <w:r w:rsidRPr="00772FAF">
        <w:rPr>
          <w:rFonts w:ascii="Times New Roman" w:hAnsi="Times New Roman" w:cs="Times New Roman"/>
          <w:b/>
          <w:bCs/>
          <w:color w:val="000000" w:themeColor="text1"/>
          <w:sz w:val="30"/>
          <w:szCs w:val="30"/>
        </w:rPr>
        <w:t>W</w:t>
      </w:r>
      <w:r w:rsidRPr="00772FAF">
        <w:rPr>
          <w:rFonts w:ascii="Times New Roman" w:hAnsi="Times New Roman" w:cs="Times New Roman"/>
          <w:b/>
          <w:bCs/>
          <w:color w:val="000000" w:themeColor="text1"/>
          <w:sz w:val="30"/>
          <w:szCs w:val="30"/>
        </w:rPr>
        <w:tab/>
        <w:t>+        6 α</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(ii)Beta (β) particle decay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Beta (β) particle has the following main characteristic: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i)is negatively charged(like electrons)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ii)has  no mass number  and atomic number  negative one(-1)  therefore equal to a fast moving electron (</w:t>
      </w:r>
      <w:r w:rsidRPr="00772FAF">
        <w:rPr>
          <w:rFonts w:ascii="Times New Roman" w:hAnsi="Times New Roman" w:cs="Times New Roman"/>
          <w:b/>
          <w:bCs/>
          <w:color w:val="000000" w:themeColor="text1"/>
          <w:sz w:val="30"/>
          <w:szCs w:val="30"/>
          <w:vertAlign w:val="superscript"/>
        </w:rPr>
        <w:t>0</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bscript"/>
        </w:rPr>
        <w:t>-1</w:t>
      </w:r>
      <w:r w:rsidRPr="00772FAF">
        <w:rPr>
          <w:rFonts w:ascii="Times New Roman" w:hAnsi="Times New Roman" w:cs="Times New Roman"/>
          <w:b/>
          <w:bCs/>
          <w:color w:val="000000" w:themeColor="text1"/>
          <w:sz w:val="30"/>
          <w:szCs w:val="30"/>
        </w:rPr>
        <w:t>e</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 have medium  penetrating power and thus can be stopped /blocked/shielded by a thin sheet of  aluminium foil.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 have medium  ionizing power thus cause  less  damage to living cells than the α particle.</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color w:val="000000" w:themeColor="text1"/>
          <w:sz w:val="30"/>
          <w:szCs w:val="30"/>
        </w:rPr>
        <w:t>v) a nuclide undergoing β -decay has its mass number</w:t>
      </w:r>
      <w:r w:rsidRPr="00772FAF">
        <w:rPr>
          <w:rFonts w:ascii="Times New Roman" w:hAnsi="Times New Roman" w:cs="Times New Roman"/>
          <w:b/>
          <w:bCs/>
          <w:color w:val="000000" w:themeColor="text1"/>
          <w:sz w:val="30"/>
          <w:szCs w:val="30"/>
        </w:rPr>
        <w:t xml:space="preserve"> remain </w:t>
      </w:r>
      <w:r w:rsidRPr="00772FAF">
        <w:rPr>
          <w:rFonts w:ascii="Times New Roman" w:hAnsi="Times New Roman" w:cs="Times New Roman"/>
          <w:color w:val="000000" w:themeColor="text1"/>
          <w:sz w:val="30"/>
          <w:szCs w:val="30"/>
        </w:rPr>
        <w:t xml:space="preserve">the same  and its atomic number </w:t>
      </w:r>
      <w:r w:rsidRPr="00772FAF">
        <w:rPr>
          <w:rFonts w:ascii="Times New Roman" w:hAnsi="Times New Roman" w:cs="Times New Roman"/>
          <w:b/>
          <w:bCs/>
          <w:color w:val="000000" w:themeColor="text1"/>
          <w:sz w:val="30"/>
          <w:szCs w:val="30"/>
        </w:rPr>
        <w:t>increase</w:t>
      </w:r>
      <w:r w:rsidRPr="00772FAF">
        <w:rPr>
          <w:rFonts w:ascii="Times New Roman" w:hAnsi="Times New Roman" w:cs="Times New Roman"/>
          <w:color w:val="000000" w:themeColor="text1"/>
          <w:sz w:val="30"/>
          <w:szCs w:val="30"/>
        </w:rPr>
        <w:t xml:space="preserve"> by </w:t>
      </w:r>
      <w:r w:rsidRPr="00772FAF">
        <w:rPr>
          <w:rFonts w:ascii="Times New Roman" w:hAnsi="Times New Roman" w:cs="Times New Roman"/>
          <w:b/>
          <w:bCs/>
          <w:color w:val="000000" w:themeColor="text1"/>
          <w:sz w:val="30"/>
          <w:szCs w:val="30"/>
        </w:rPr>
        <w:t>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Examples of beta (β) decay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w:t>
      </w:r>
      <w:r w:rsidRPr="00772FAF">
        <w:rPr>
          <w:rFonts w:ascii="Times New Roman" w:hAnsi="Times New Roman" w:cs="Times New Roman"/>
          <w:color w:val="000000" w:themeColor="text1"/>
          <w:sz w:val="30"/>
          <w:szCs w:val="30"/>
          <w:vertAlign w:val="superscript"/>
        </w:rPr>
        <w:t>23</w:t>
      </w:r>
      <w:r w:rsidRPr="00772FAF">
        <w:rPr>
          <w:rFonts w:ascii="Times New Roman" w:hAnsi="Times New Roman" w:cs="Times New Roman"/>
          <w:b/>
          <w:bCs/>
          <w:color w:val="000000" w:themeColor="text1"/>
          <w:sz w:val="30"/>
          <w:szCs w:val="30"/>
        </w:rPr>
        <w:t xml:space="preserve"> x </w:t>
      </w:r>
      <w:r w:rsidRPr="00772FAF">
        <w:rPr>
          <w:rFonts w:ascii="Times New Roman" w:hAnsi="Times New Roman" w:cs="Times New Roman"/>
          <w:color w:val="000000" w:themeColor="text1"/>
          <w:sz w:val="30"/>
          <w:szCs w:val="30"/>
        </w:rPr>
        <w:t xml:space="preserve">Na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vertAlign w:val="superscript"/>
        </w:rPr>
        <w:t>23</w:t>
      </w:r>
      <w:r w:rsidRPr="00772FAF">
        <w:rPr>
          <w:rFonts w:ascii="Times New Roman" w:hAnsi="Times New Roman" w:cs="Times New Roman"/>
          <w:color w:val="000000" w:themeColor="text1"/>
          <w:sz w:val="30"/>
          <w:szCs w:val="30"/>
          <w:vertAlign w:val="subscript"/>
        </w:rPr>
        <w:t>12</w:t>
      </w:r>
      <w:r w:rsidRPr="00772FAF">
        <w:rPr>
          <w:rFonts w:ascii="Times New Roman" w:hAnsi="Times New Roman" w:cs="Times New Roman"/>
          <w:color w:val="000000" w:themeColor="text1"/>
          <w:sz w:val="30"/>
          <w:szCs w:val="30"/>
        </w:rPr>
        <w:t xml:space="preserve">Mg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vertAlign w:val="superscript"/>
        </w:rPr>
        <w:t>0</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vertAlign w:val="superscript"/>
        </w:rPr>
        <w:t xml:space="preserve"> 23 </w:t>
      </w:r>
      <w:r w:rsidRPr="00772FAF">
        <w:rPr>
          <w:rFonts w:ascii="Times New Roman" w:hAnsi="Times New Roman" w:cs="Times New Roman"/>
          <w:b/>
          <w:bCs/>
          <w:color w:val="000000" w:themeColor="text1"/>
          <w:sz w:val="30"/>
          <w:szCs w:val="30"/>
        </w:rPr>
        <w:t xml:space="preserve">11 Na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-&gt;  </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vertAlign w:val="superscript"/>
        </w:rPr>
        <w:t>23</w:t>
      </w:r>
      <w:r w:rsidRPr="00772FAF">
        <w:rPr>
          <w:rFonts w:ascii="Times New Roman" w:hAnsi="Times New Roman" w:cs="Times New Roman"/>
          <w:b/>
          <w:bCs/>
          <w:color w:val="000000" w:themeColor="text1"/>
          <w:sz w:val="30"/>
          <w:szCs w:val="30"/>
          <w:vertAlign w:val="subscript"/>
        </w:rPr>
        <w:t>12</w:t>
      </w:r>
      <w:r w:rsidRPr="00772FAF">
        <w:rPr>
          <w:rFonts w:ascii="Times New Roman" w:hAnsi="Times New Roman" w:cs="Times New Roman"/>
          <w:b/>
          <w:bCs/>
          <w:color w:val="000000" w:themeColor="text1"/>
          <w:sz w:val="30"/>
          <w:szCs w:val="30"/>
        </w:rPr>
        <w:t xml:space="preserve">Mg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vertAlign w:val="superscript"/>
        </w:rPr>
        <w:t>0</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bscript"/>
        </w:rPr>
        <w:t>-1</w:t>
      </w:r>
      <w:r w:rsidRPr="00772FAF">
        <w:rPr>
          <w:rFonts w:ascii="Times New Roman" w:hAnsi="Times New Roman" w:cs="Times New Roman"/>
          <w:b/>
          <w:bCs/>
          <w:color w:val="000000" w:themeColor="text1"/>
          <w:sz w:val="30"/>
          <w:szCs w:val="30"/>
        </w:rPr>
        <w: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2.</w:t>
      </w:r>
      <w:r w:rsidRPr="00772FAF">
        <w:rPr>
          <w:rFonts w:ascii="Times New Roman" w:hAnsi="Times New Roman" w:cs="Times New Roman"/>
          <w:color w:val="000000" w:themeColor="text1"/>
          <w:sz w:val="30"/>
          <w:szCs w:val="30"/>
          <w:vertAlign w:val="superscript"/>
        </w:rPr>
        <w:t xml:space="preserve"> 234</w:t>
      </w:r>
      <w:r w:rsidRPr="00772FAF">
        <w:rPr>
          <w:rFonts w:ascii="Times New Roman" w:hAnsi="Times New Roman" w:cs="Times New Roman"/>
          <w:b/>
          <w:bCs/>
          <w:color w:val="000000" w:themeColor="text1"/>
          <w:sz w:val="30"/>
          <w:szCs w:val="30"/>
        </w:rPr>
        <w:t xml:space="preserve"> x </w:t>
      </w:r>
      <w:r w:rsidRPr="00772FAF">
        <w:rPr>
          <w:rFonts w:ascii="Times New Roman" w:hAnsi="Times New Roman" w:cs="Times New Roman"/>
          <w:color w:val="000000" w:themeColor="text1"/>
          <w:sz w:val="30"/>
          <w:szCs w:val="30"/>
        </w:rPr>
        <w:t xml:space="preserve">Th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bCs/>
          <w:color w:val="000000" w:themeColor="text1"/>
          <w:sz w:val="30"/>
          <w:szCs w:val="30"/>
          <w:vertAlign w:val="superscript"/>
        </w:rPr>
        <w:t>y</w:t>
      </w:r>
      <w:r w:rsidRPr="00772FAF">
        <w:rPr>
          <w:rFonts w:ascii="Times New Roman" w:hAnsi="Times New Roman" w:cs="Times New Roman"/>
          <w:color w:val="000000" w:themeColor="text1"/>
          <w:sz w:val="30"/>
          <w:szCs w:val="30"/>
          <w:vertAlign w:val="subscript"/>
        </w:rPr>
        <w:t>91</w:t>
      </w:r>
      <w:r w:rsidRPr="00772FAF">
        <w:rPr>
          <w:rFonts w:ascii="Times New Roman" w:hAnsi="Times New Roman" w:cs="Times New Roman"/>
          <w:color w:val="000000" w:themeColor="text1"/>
          <w:sz w:val="30"/>
          <w:szCs w:val="30"/>
        </w:rPr>
        <w:t xml:space="preserve"> Pa</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vertAlign w:val="superscript"/>
        </w:rPr>
        <w:t>0</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vertAlign w:val="superscript"/>
        </w:rPr>
        <w:t xml:space="preserve"> 234</w:t>
      </w:r>
      <w:r w:rsidRPr="00772FAF">
        <w:rPr>
          <w:rFonts w:ascii="Times New Roman" w:hAnsi="Times New Roman" w:cs="Times New Roman"/>
          <w:b/>
          <w:bCs/>
          <w:color w:val="000000" w:themeColor="text1"/>
          <w:sz w:val="30"/>
          <w:szCs w:val="30"/>
        </w:rPr>
        <w:t xml:space="preserve"> 90 Th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-&gt;  </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vertAlign w:val="superscript"/>
        </w:rPr>
        <w:t>y</w:t>
      </w:r>
      <w:r w:rsidRPr="00772FAF">
        <w:rPr>
          <w:rFonts w:ascii="Times New Roman" w:hAnsi="Times New Roman" w:cs="Times New Roman"/>
          <w:b/>
          <w:bCs/>
          <w:color w:val="000000" w:themeColor="text1"/>
          <w:sz w:val="30"/>
          <w:szCs w:val="30"/>
          <w:vertAlign w:val="subscript"/>
        </w:rPr>
        <w:t>91</w:t>
      </w:r>
      <w:r w:rsidRPr="00772FAF">
        <w:rPr>
          <w:rFonts w:ascii="Times New Roman" w:hAnsi="Times New Roman" w:cs="Times New Roman"/>
          <w:b/>
          <w:bCs/>
          <w:color w:val="000000" w:themeColor="text1"/>
          <w:sz w:val="30"/>
          <w:szCs w:val="30"/>
        </w:rPr>
        <w:t xml:space="preserve"> Pa</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vertAlign w:val="superscript"/>
        </w:rPr>
        <w:t>0</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bscript"/>
        </w:rPr>
        <w:t>-1</w:t>
      </w:r>
      <w:r w:rsidRPr="00772FAF">
        <w:rPr>
          <w:rFonts w:ascii="Times New Roman" w:hAnsi="Times New Roman" w:cs="Times New Roman"/>
          <w:b/>
          <w:bCs/>
          <w:color w:val="000000" w:themeColor="text1"/>
          <w:sz w:val="30"/>
          <w:szCs w:val="30"/>
        </w:rPr>
        <w: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3.</w:t>
      </w:r>
      <w:r w:rsidRPr="00772FAF">
        <w:rPr>
          <w:rFonts w:ascii="Times New Roman" w:hAnsi="Times New Roman" w:cs="Times New Roman"/>
          <w:color w:val="000000" w:themeColor="text1"/>
          <w:sz w:val="30"/>
          <w:szCs w:val="30"/>
          <w:vertAlign w:val="superscript"/>
        </w:rPr>
        <w:t xml:space="preserve"> 207</w:t>
      </w:r>
      <w:r w:rsidRPr="00772FAF">
        <w:rPr>
          <w:rFonts w:ascii="Times New Roman" w:hAnsi="Times New Roman" w:cs="Times New Roman"/>
          <w:color w:val="000000" w:themeColor="text1"/>
          <w:sz w:val="30"/>
          <w:szCs w:val="30"/>
          <w:vertAlign w:val="subscript"/>
        </w:rPr>
        <w:t>70</w:t>
      </w:r>
      <w:r w:rsidRPr="00772FAF">
        <w:rPr>
          <w:rFonts w:ascii="Times New Roman" w:hAnsi="Times New Roman" w:cs="Times New Roman"/>
          <w:color w:val="000000" w:themeColor="text1"/>
          <w:sz w:val="30"/>
          <w:szCs w:val="30"/>
        </w:rPr>
        <w:t>Y</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bCs/>
          <w:color w:val="000000" w:themeColor="text1"/>
          <w:sz w:val="30"/>
          <w:szCs w:val="30"/>
        </w:rPr>
        <w:t xml:space="preserve">x </w:t>
      </w:r>
      <w:r w:rsidRPr="00772FAF">
        <w:rPr>
          <w:rFonts w:ascii="Times New Roman" w:hAnsi="Times New Roman" w:cs="Times New Roman"/>
          <w:color w:val="000000" w:themeColor="text1"/>
          <w:sz w:val="30"/>
          <w:szCs w:val="30"/>
          <w:vertAlign w:val="subscript"/>
        </w:rPr>
        <w:t>y</w:t>
      </w:r>
      <w:r w:rsidRPr="00772FAF">
        <w:rPr>
          <w:rFonts w:ascii="Times New Roman" w:hAnsi="Times New Roman" w:cs="Times New Roman"/>
          <w:color w:val="000000" w:themeColor="text1"/>
          <w:sz w:val="30"/>
          <w:szCs w:val="30"/>
        </w:rPr>
        <w:t xml:space="preserve"> Pb</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3</w:t>
      </w:r>
      <w:r w:rsidRPr="00772FAF">
        <w:rPr>
          <w:rFonts w:ascii="Times New Roman" w:hAnsi="Times New Roman" w:cs="Times New Roman"/>
          <w:color w:val="000000" w:themeColor="text1"/>
          <w:sz w:val="30"/>
          <w:szCs w:val="30"/>
          <w:vertAlign w:val="superscript"/>
        </w:rPr>
        <w:t>0</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vertAlign w:val="superscript"/>
        </w:rPr>
        <w:t>207</w:t>
      </w:r>
      <w:r w:rsidRPr="00772FAF">
        <w:rPr>
          <w:rFonts w:ascii="Times New Roman" w:hAnsi="Times New Roman" w:cs="Times New Roman"/>
          <w:b/>
          <w:bCs/>
          <w:color w:val="000000" w:themeColor="text1"/>
          <w:sz w:val="30"/>
          <w:szCs w:val="30"/>
          <w:vertAlign w:val="subscript"/>
        </w:rPr>
        <w:t>70</w:t>
      </w:r>
      <w:r w:rsidRPr="00772FAF">
        <w:rPr>
          <w:rFonts w:ascii="Times New Roman" w:hAnsi="Times New Roman" w:cs="Times New Roman"/>
          <w:b/>
          <w:bCs/>
          <w:color w:val="000000" w:themeColor="text1"/>
          <w:sz w:val="30"/>
          <w:szCs w:val="30"/>
        </w:rPr>
        <w:t>Y</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-&gt;  </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vertAlign w:val="superscript"/>
        </w:rPr>
        <w:t>207</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bscript"/>
        </w:rPr>
        <w:t>73</w:t>
      </w:r>
      <w:r w:rsidRPr="00772FAF">
        <w:rPr>
          <w:rFonts w:ascii="Times New Roman" w:hAnsi="Times New Roman" w:cs="Times New Roman"/>
          <w:b/>
          <w:bCs/>
          <w:color w:val="000000" w:themeColor="text1"/>
          <w:sz w:val="30"/>
          <w:szCs w:val="30"/>
        </w:rPr>
        <w:t>Pb</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t>3</w:t>
      </w:r>
      <w:r w:rsidRPr="00772FAF">
        <w:rPr>
          <w:rFonts w:ascii="Times New Roman" w:hAnsi="Times New Roman" w:cs="Times New Roman"/>
          <w:b/>
          <w:bCs/>
          <w:color w:val="000000" w:themeColor="text1"/>
          <w:sz w:val="30"/>
          <w:szCs w:val="30"/>
          <w:vertAlign w:val="superscript"/>
        </w:rPr>
        <w:t>0</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bscript"/>
        </w:rPr>
        <w:t>-1</w:t>
      </w:r>
      <w:r w:rsidRPr="00772FAF">
        <w:rPr>
          <w:rFonts w:ascii="Times New Roman" w:hAnsi="Times New Roman" w:cs="Times New Roman"/>
          <w:b/>
          <w:bCs/>
          <w:color w:val="000000" w:themeColor="text1"/>
          <w:sz w:val="30"/>
          <w:szCs w:val="30"/>
        </w:rPr>
        <w: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4.</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rPr>
        <w:t>x</w:t>
      </w:r>
      <w:r w:rsidRPr="00772FAF">
        <w:rPr>
          <w:rFonts w:ascii="Times New Roman" w:hAnsi="Times New Roman" w:cs="Times New Roman"/>
          <w:color w:val="000000" w:themeColor="text1"/>
          <w:sz w:val="30"/>
          <w:szCs w:val="30"/>
          <w:vertAlign w:val="subscript"/>
        </w:rPr>
        <w:t xml:space="preserve"> y</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C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vertAlign w:val="superscript"/>
        </w:rPr>
        <w:t>14</w:t>
      </w:r>
      <w:r w:rsidRPr="00772FAF">
        <w:rPr>
          <w:rFonts w:ascii="Times New Roman" w:hAnsi="Times New Roman" w:cs="Times New Roman"/>
          <w:color w:val="000000" w:themeColor="text1"/>
          <w:sz w:val="30"/>
          <w:szCs w:val="30"/>
          <w:vertAlign w:val="subscript"/>
        </w:rPr>
        <w:t>7</w:t>
      </w:r>
      <w:r w:rsidRPr="00772FAF">
        <w:rPr>
          <w:rFonts w:ascii="Times New Roman" w:hAnsi="Times New Roman" w:cs="Times New Roman"/>
          <w:color w:val="000000" w:themeColor="text1"/>
          <w:sz w:val="30"/>
          <w:szCs w:val="30"/>
        </w:rPr>
        <w:t xml:space="preserve">N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vertAlign w:val="superscript"/>
        </w:rPr>
        <w:t>0</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rPr>
        <w:t>14</w:t>
      </w:r>
      <w:r w:rsidRPr="00772FAF">
        <w:rPr>
          <w:rFonts w:ascii="Times New Roman" w:hAnsi="Times New Roman" w:cs="Times New Roman"/>
          <w:b/>
          <w:bCs/>
          <w:color w:val="000000" w:themeColor="text1"/>
          <w:sz w:val="30"/>
          <w:szCs w:val="30"/>
          <w:vertAlign w:val="subscript"/>
        </w:rPr>
        <w:t xml:space="preserve"> 6</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rPr>
        <w:t xml:space="preserve">C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-&gt;  </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vertAlign w:val="superscript"/>
        </w:rPr>
        <w:t>14</w:t>
      </w:r>
      <w:r w:rsidRPr="00772FAF">
        <w:rPr>
          <w:rFonts w:ascii="Times New Roman" w:hAnsi="Times New Roman" w:cs="Times New Roman"/>
          <w:b/>
          <w:bCs/>
          <w:color w:val="000000" w:themeColor="text1"/>
          <w:sz w:val="30"/>
          <w:szCs w:val="30"/>
          <w:vertAlign w:val="subscript"/>
        </w:rPr>
        <w:t>7</w:t>
      </w:r>
      <w:r w:rsidRPr="00772FAF">
        <w:rPr>
          <w:rFonts w:ascii="Times New Roman" w:hAnsi="Times New Roman" w:cs="Times New Roman"/>
          <w:b/>
          <w:bCs/>
          <w:color w:val="000000" w:themeColor="text1"/>
          <w:sz w:val="30"/>
          <w:szCs w:val="30"/>
        </w:rPr>
        <w:t xml:space="preserve">N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vertAlign w:val="superscript"/>
        </w:rPr>
        <w:t>0</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bscript"/>
        </w:rPr>
        <w:t>-1</w:t>
      </w:r>
      <w:r w:rsidRPr="00772FAF">
        <w:rPr>
          <w:rFonts w:ascii="Times New Roman" w:hAnsi="Times New Roman" w:cs="Times New Roman"/>
          <w:b/>
          <w:bCs/>
          <w:color w:val="000000" w:themeColor="text1"/>
          <w:sz w:val="30"/>
          <w:szCs w:val="30"/>
        </w:rPr>
        <w: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5. </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b/>
          <w:bCs/>
          <w:color w:val="000000" w:themeColor="text1"/>
          <w:sz w:val="30"/>
          <w:szCs w:val="30"/>
        </w:rPr>
        <w:t xml:space="preserve"> x</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n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vertAlign w:val="superscript"/>
        </w:rPr>
        <w:t>y</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H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vertAlign w:val="superscript"/>
        </w:rPr>
        <w:t>0</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e</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vertAlign w:val="superscript"/>
        </w:rPr>
        <w:t xml:space="preserve">   1</w:t>
      </w:r>
      <w:r w:rsidRPr="00772FAF">
        <w:rPr>
          <w:rFonts w:ascii="Times New Roman" w:hAnsi="Times New Roman" w:cs="Times New Roman"/>
          <w:b/>
          <w:bCs/>
          <w:color w:val="000000" w:themeColor="text1"/>
          <w:sz w:val="30"/>
          <w:szCs w:val="30"/>
        </w:rPr>
        <w:t xml:space="preserve"> 0</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rPr>
        <w:t xml:space="preserve">n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-&gt;  </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vertAlign w:val="superscript"/>
        </w:rPr>
        <w:t>1</w:t>
      </w:r>
      <w:r w:rsidRPr="00772FAF">
        <w:rPr>
          <w:rFonts w:ascii="Times New Roman" w:hAnsi="Times New Roman" w:cs="Times New Roman"/>
          <w:b/>
          <w:bCs/>
          <w:color w:val="000000" w:themeColor="text1"/>
          <w:sz w:val="30"/>
          <w:szCs w:val="30"/>
          <w:vertAlign w:val="subscript"/>
        </w:rPr>
        <w:t>1</w:t>
      </w:r>
      <w:r w:rsidRPr="00772FAF">
        <w:rPr>
          <w:rFonts w:ascii="Times New Roman" w:hAnsi="Times New Roman" w:cs="Times New Roman"/>
          <w:b/>
          <w:bCs/>
          <w:color w:val="000000" w:themeColor="text1"/>
          <w:sz w:val="30"/>
          <w:szCs w:val="30"/>
        </w:rPr>
        <w:t xml:space="preserve">H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vertAlign w:val="superscript"/>
        </w:rPr>
        <w:t>0</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bscript"/>
        </w:rPr>
        <w:t>-1</w:t>
      </w:r>
      <w:r w:rsidRPr="00772FAF">
        <w:rPr>
          <w:rFonts w:ascii="Times New Roman" w:hAnsi="Times New Roman" w:cs="Times New Roman"/>
          <w:b/>
          <w:bCs/>
          <w:color w:val="000000" w:themeColor="text1"/>
          <w:sz w:val="30"/>
          <w:szCs w:val="30"/>
        </w:rPr>
        <w: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w:t>
      </w:r>
      <w:r w:rsidRPr="00772FAF">
        <w:rPr>
          <w:rFonts w:ascii="Times New Roman" w:hAnsi="Times New Roman" w:cs="Times New Roman"/>
          <w:color w:val="000000" w:themeColor="text1"/>
          <w:sz w:val="30"/>
          <w:szCs w:val="30"/>
          <w:vertAlign w:val="superscript"/>
        </w:rPr>
        <w:t xml:space="preserve"> 4</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He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-&gt;  </w:t>
      </w:r>
      <w:r w:rsidRPr="00772FAF">
        <w:rPr>
          <w:rFonts w:ascii="Times New Roman" w:hAnsi="Times New Roman" w:cs="Times New Roman"/>
          <w:color w:val="000000" w:themeColor="text1"/>
          <w:sz w:val="30"/>
          <w:szCs w:val="30"/>
        </w:rPr>
        <w:tab/>
        <w:t xml:space="preserve"> 4</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H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b/>
          <w:bCs/>
          <w:color w:val="000000" w:themeColor="text1"/>
          <w:sz w:val="30"/>
          <w:szCs w:val="30"/>
        </w:rPr>
        <w:t xml:space="preserve"> x</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perscript"/>
        </w:rPr>
        <w:t>0</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perscript"/>
        </w:rPr>
        <w:t>4</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 xml:space="preserve">He    </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t xml:space="preserve">-&gt;   </w:t>
      </w:r>
      <w:r w:rsidRPr="00772FAF">
        <w:rPr>
          <w:rFonts w:ascii="Times New Roman" w:hAnsi="Times New Roman" w:cs="Times New Roman"/>
          <w:b/>
          <w:bCs/>
          <w:color w:val="000000" w:themeColor="text1"/>
          <w:sz w:val="30"/>
          <w:szCs w:val="30"/>
        </w:rPr>
        <w:tab/>
        <w:t>4</w:t>
      </w:r>
      <w:r w:rsidRPr="00772FAF">
        <w:rPr>
          <w:rFonts w:ascii="Times New Roman" w:hAnsi="Times New Roman" w:cs="Times New Roman"/>
          <w:b/>
          <w:bCs/>
          <w:color w:val="000000" w:themeColor="text1"/>
          <w:sz w:val="30"/>
          <w:szCs w:val="30"/>
          <w:vertAlign w:val="superscript"/>
        </w:rPr>
        <w:t>1</w:t>
      </w:r>
      <w:r w:rsidRPr="00772FAF">
        <w:rPr>
          <w:rFonts w:ascii="Times New Roman" w:hAnsi="Times New Roman" w:cs="Times New Roman"/>
          <w:b/>
          <w:bCs/>
          <w:color w:val="000000" w:themeColor="text1"/>
          <w:sz w:val="30"/>
          <w:szCs w:val="30"/>
          <w:vertAlign w:val="subscript"/>
        </w:rPr>
        <w:t>1</w:t>
      </w:r>
      <w:r w:rsidRPr="00772FAF">
        <w:rPr>
          <w:rFonts w:ascii="Times New Roman" w:hAnsi="Times New Roman" w:cs="Times New Roman"/>
          <w:b/>
          <w:bCs/>
          <w:color w:val="000000" w:themeColor="text1"/>
          <w:sz w:val="30"/>
          <w:szCs w:val="30"/>
        </w:rPr>
        <w:t xml:space="preserve">H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t xml:space="preserve">  2 </w:t>
      </w:r>
      <w:r w:rsidRPr="00772FAF">
        <w:rPr>
          <w:rFonts w:ascii="Times New Roman" w:hAnsi="Times New Roman" w:cs="Times New Roman"/>
          <w:b/>
          <w:bCs/>
          <w:color w:val="000000" w:themeColor="text1"/>
          <w:sz w:val="30"/>
          <w:szCs w:val="30"/>
          <w:vertAlign w:val="superscript"/>
        </w:rPr>
        <w:t>0</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bscript"/>
        </w:rPr>
        <w:t>-1</w:t>
      </w:r>
      <w:r w:rsidRPr="00772FAF">
        <w:rPr>
          <w:rFonts w:ascii="Times New Roman" w:hAnsi="Times New Roman" w:cs="Times New Roman"/>
          <w:b/>
          <w:bCs/>
          <w:color w:val="000000" w:themeColor="text1"/>
          <w:sz w:val="30"/>
          <w:szCs w:val="30"/>
        </w:rPr>
        <w: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7. </w:t>
      </w:r>
      <w:r w:rsidRPr="00772FAF">
        <w:rPr>
          <w:rFonts w:ascii="Times New Roman" w:hAnsi="Times New Roman" w:cs="Times New Roman"/>
          <w:color w:val="000000" w:themeColor="text1"/>
          <w:sz w:val="30"/>
          <w:szCs w:val="30"/>
          <w:vertAlign w:val="superscript"/>
        </w:rPr>
        <w:t>228</w:t>
      </w:r>
      <w:r w:rsidRPr="00772FAF">
        <w:rPr>
          <w:rFonts w:ascii="Times New Roman" w:hAnsi="Times New Roman" w:cs="Times New Roman"/>
          <w:color w:val="000000" w:themeColor="text1"/>
          <w:sz w:val="30"/>
          <w:szCs w:val="30"/>
          <w:vertAlign w:val="subscript"/>
        </w:rPr>
        <w:t>88</w:t>
      </w:r>
      <w:r w:rsidRPr="00772FAF">
        <w:rPr>
          <w:rFonts w:ascii="Times New Roman" w:hAnsi="Times New Roman" w:cs="Times New Roman"/>
          <w:color w:val="000000" w:themeColor="text1"/>
          <w:sz w:val="30"/>
          <w:szCs w:val="30"/>
        </w:rPr>
        <w:t xml:space="preserve">Ra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vertAlign w:val="superscript"/>
        </w:rPr>
        <w:t>228</w:t>
      </w:r>
      <w:r w:rsidRPr="00772FAF">
        <w:rPr>
          <w:rFonts w:ascii="Times New Roman" w:hAnsi="Times New Roman" w:cs="Times New Roman"/>
          <w:color w:val="000000" w:themeColor="text1"/>
          <w:sz w:val="30"/>
          <w:szCs w:val="30"/>
          <w:vertAlign w:val="subscript"/>
        </w:rPr>
        <w:t>90</w:t>
      </w:r>
      <w:r w:rsidRPr="00772FAF">
        <w:rPr>
          <w:rFonts w:ascii="Times New Roman" w:hAnsi="Times New Roman" w:cs="Times New Roman"/>
          <w:color w:val="000000" w:themeColor="text1"/>
          <w:sz w:val="30"/>
          <w:szCs w:val="30"/>
        </w:rPr>
        <w:t xml:space="preserve">Th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b/>
          <w:bCs/>
          <w:color w:val="000000" w:themeColor="text1"/>
          <w:sz w:val="30"/>
          <w:szCs w:val="30"/>
        </w:rPr>
        <w:t xml:space="preserve"> x</w:t>
      </w:r>
      <w:r w:rsidRPr="00772FAF">
        <w:rPr>
          <w:rFonts w:ascii="Times New Roman" w:hAnsi="Times New Roman" w:cs="Times New Roman"/>
          <w:color w:val="000000" w:themeColor="text1"/>
          <w:sz w:val="30"/>
          <w:szCs w:val="30"/>
        </w:rPr>
        <w:t xml:space="preserve"> β</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vertAlign w:val="superscript"/>
        </w:rPr>
        <w:t>228</w:t>
      </w:r>
      <w:r w:rsidRPr="00772FAF">
        <w:rPr>
          <w:rFonts w:ascii="Times New Roman" w:hAnsi="Times New Roman" w:cs="Times New Roman"/>
          <w:b/>
          <w:bCs/>
          <w:color w:val="000000" w:themeColor="text1"/>
          <w:sz w:val="30"/>
          <w:szCs w:val="30"/>
          <w:vertAlign w:val="subscript"/>
        </w:rPr>
        <w:t>88</w:t>
      </w:r>
      <w:r w:rsidRPr="00772FAF">
        <w:rPr>
          <w:rFonts w:ascii="Times New Roman" w:hAnsi="Times New Roman" w:cs="Times New Roman"/>
          <w:b/>
          <w:bCs/>
          <w:color w:val="000000" w:themeColor="text1"/>
          <w:sz w:val="30"/>
          <w:szCs w:val="30"/>
        </w:rPr>
        <w:t xml:space="preserve">Ra </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t xml:space="preserve">-&gt;  </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vertAlign w:val="superscript"/>
        </w:rPr>
        <w:t>228</w:t>
      </w:r>
      <w:r w:rsidRPr="00772FAF">
        <w:rPr>
          <w:rFonts w:ascii="Times New Roman" w:hAnsi="Times New Roman" w:cs="Times New Roman"/>
          <w:b/>
          <w:bCs/>
          <w:color w:val="000000" w:themeColor="text1"/>
          <w:sz w:val="30"/>
          <w:szCs w:val="30"/>
          <w:vertAlign w:val="subscript"/>
        </w:rPr>
        <w:t>92</w:t>
      </w:r>
      <w:r w:rsidRPr="00772FAF">
        <w:rPr>
          <w:rFonts w:ascii="Times New Roman" w:hAnsi="Times New Roman" w:cs="Times New Roman"/>
          <w:b/>
          <w:bCs/>
          <w:color w:val="000000" w:themeColor="text1"/>
          <w:sz w:val="30"/>
          <w:szCs w:val="30"/>
        </w:rPr>
        <w:t xml:space="preserve">Th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t xml:space="preserve"> 4 β</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8.</w:t>
      </w:r>
      <w:r w:rsidRPr="00772FAF">
        <w:rPr>
          <w:rFonts w:ascii="Times New Roman" w:hAnsi="Times New Roman" w:cs="Times New Roman"/>
          <w:color w:val="000000" w:themeColor="text1"/>
          <w:sz w:val="30"/>
          <w:szCs w:val="30"/>
          <w:vertAlign w:val="superscript"/>
        </w:rPr>
        <w:t xml:space="preserve">    232</w:t>
      </w:r>
      <w:r w:rsidRPr="00772FAF">
        <w:rPr>
          <w:rFonts w:ascii="Times New Roman" w:hAnsi="Times New Roman" w:cs="Times New Roman"/>
          <w:color w:val="000000" w:themeColor="text1"/>
          <w:sz w:val="30"/>
          <w:szCs w:val="30"/>
          <w:vertAlign w:val="subscript"/>
        </w:rPr>
        <w:t>90</w:t>
      </w:r>
      <w:r w:rsidRPr="00772FAF">
        <w:rPr>
          <w:rFonts w:ascii="Times New Roman" w:hAnsi="Times New Roman" w:cs="Times New Roman"/>
          <w:color w:val="000000" w:themeColor="text1"/>
          <w:sz w:val="30"/>
          <w:szCs w:val="30"/>
        </w:rPr>
        <w:t xml:space="preserve">Th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-&gt;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vertAlign w:val="superscript"/>
        </w:rPr>
        <w:t>212</w:t>
      </w:r>
      <w:r w:rsidRPr="00772FAF">
        <w:rPr>
          <w:rFonts w:ascii="Times New Roman" w:hAnsi="Times New Roman" w:cs="Times New Roman"/>
          <w:color w:val="000000" w:themeColor="text1"/>
          <w:sz w:val="30"/>
          <w:szCs w:val="30"/>
          <w:vertAlign w:val="subscript"/>
        </w:rPr>
        <w:t>82</w:t>
      </w:r>
      <w:r w:rsidRPr="00772FAF">
        <w:rPr>
          <w:rFonts w:ascii="Times New Roman" w:hAnsi="Times New Roman" w:cs="Times New Roman"/>
          <w:color w:val="000000" w:themeColor="text1"/>
          <w:sz w:val="30"/>
          <w:szCs w:val="30"/>
        </w:rPr>
        <w:t xml:space="preserve">Pb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2 β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bCs/>
          <w:color w:val="000000" w:themeColor="text1"/>
          <w:sz w:val="30"/>
          <w:szCs w:val="30"/>
        </w:rPr>
        <w:t>x</w:t>
      </w:r>
      <w:r w:rsidRPr="00772FAF">
        <w:rPr>
          <w:rFonts w:ascii="Times New Roman" w:hAnsi="Times New Roman" w:cs="Times New Roman"/>
          <w:color w:val="000000" w:themeColor="text1"/>
          <w:sz w:val="30"/>
          <w:szCs w:val="30"/>
        </w:rPr>
        <w:t xml:space="preserve"> α</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ab/>
        <w:t xml:space="preserve">   </w:t>
      </w:r>
      <w:r w:rsidRPr="00772FAF">
        <w:rPr>
          <w:rFonts w:ascii="Times New Roman" w:hAnsi="Times New Roman" w:cs="Times New Roman"/>
          <w:b/>
          <w:bCs/>
          <w:color w:val="000000" w:themeColor="text1"/>
          <w:sz w:val="30"/>
          <w:szCs w:val="30"/>
          <w:vertAlign w:val="superscript"/>
        </w:rPr>
        <w:t>232</w:t>
      </w:r>
      <w:r w:rsidRPr="00772FAF">
        <w:rPr>
          <w:rFonts w:ascii="Times New Roman" w:hAnsi="Times New Roman" w:cs="Times New Roman"/>
          <w:b/>
          <w:bCs/>
          <w:color w:val="000000" w:themeColor="text1"/>
          <w:sz w:val="30"/>
          <w:szCs w:val="30"/>
          <w:vertAlign w:val="subscript"/>
        </w:rPr>
        <w:t>90</w:t>
      </w:r>
      <w:r w:rsidRPr="00772FAF">
        <w:rPr>
          <w:rFonts w:ascii="Times New Roman" w:hAnsi="Times New Roman" w:cs="Times New Roman"/>
          <w:b/>
          <w:bCs/>
          <w:color w:val="000000" w:themeColor="text1"/>
          <w:sz w:val="30"/>
          <w:szCs w:val="30"/>
        </w:rPr>
        <w:t xml:space="preserve">Th  </w:t>
      </w:r>
      <w:r w:rsidRPr="00772FAF">
        <w:rPr>
          <w:rFonts w:ascii="Times New Roman" w:hAnsi="Times New Roman" w:cs="Times New Roman"/>
          <w:b/>
          <w:bCs/>
          <w:color w:val="000000" w:themeColor="text1"/>
          <w:sz w:val="30"/>
          <w:szCs w:val="30"/>
        </w:rPr>
        <w:tab/>
        <w:t xml:space="preserve">  -&gt;  </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vertAlign w:val="superscript"/>
        </w:rPr>
        <w:t>212</w:t>
      </w:r>
      <w:r w:rsidRPr="00772FAF">
        <w:rPr>
          <w:rFonts w:ascii="Times New Roman" w:hAnsi="Times New Roman" w:cs="Times New Roman"/>
          <w:b/>
          <w:bCs/>
          <w:color w:val="000000" w:themeColor="text1"/>
          <w:sz w:val="30"/>
          <w:szCs w:val="30"/>
          <w:vertAlign w:val="subscript"/>
        </w:rPr>
        <w:t>82</w:t>
      </w:r>
      <w:r w:rsidRPr="00772FAF">
        <w:rPr>
          <w:rFonts w:ascii="Times New Roman" w:hAnsi="Times New Roman" w:cs="Times New Roman"/>
          <w:b/>
          <w:bCs/>
          <w:color w:val="000000" w:themeColor="text1"/>
          <w:sz w:val="30"/>
          <w:szCs w:val="30"/>
        </w:rPr>
        <w:t xml:space="preserve">Pb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t xml:space="preserve">2 β  </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t xml:space="preserve"> 5 α</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9.</w:t>
      </w:r>
      <w:r w:rsidRPr="00772FAF">
        <w:rPr>
          <w:rFonts w:ascii="Times New Roman" w:hAnsi="Times New Roman" w:cs="Times New Roman"/>
          <w:color w:val="000000" w:themeColor="text1"/>
          <w:sz w:val="30"/>
          <w:szCs w:val="30"/>
          <w:vertAlign w:val="superscript"/>
        </w:rPr>
        <w:t xml:space="preserve">  238</w:t>
      </w:r>
      <w:r w:rsidRPr="00772FAF">
        <w:rPr>
          <w:rFonts w:ascii="Times New Roman" w:hAnsi="Times New Roman" w:cs="Times New Roman"/>
          <w:color w:val="000000" w:themeColor="text1"/>
          <w:sz w:val="30"/>
          <w:szCs w:val="30"/>
          <w:vertAlign w:val="subscript"/>
        </w:rPr>
        <w:t>92</w:t>
      </w:r>
      <w:r w:rsidRPr="00772FAF">
        <w:rPr>
          <w:rFonts w:ascii="Times New Roman" w:hAnsi="Times New Roman" w:cs="Times New Roman"/>
          <w:color w:val="000000" w:themeColor="text1"/>
          <w:sz w:val="30"/>
          <w:szCs w:val="30"/>
        </w:rPr>
        <w:t xml:space="preserve">U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-&gt;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vertAlign w:val="superscript"/>
        </w:rPr>
        <w:t>226</w:t>
      </w:r>
      <w:r w:rsidRPr="00772FAF">
        <w:rPr>
          <w:rFonts w:ascii="Times New Roman" w:hAnsi="Times New Roman" w:cs="Times New Roman"/>
          <w:color w:val="000000" w:themeColor="text1"/>
          <w:sz w:val="30"/>
          <w:szCs w:val="30"/>
          <w:vertAlign w:val="subscript"/>
        </w:rPr>
        <w:t>88</w:t>
      </w:r>
      <w:r w:rsidRPr="00772FAF">
        <w:rPr>
          <w:rFonts w:ascii="Times New Roman" w:hAnsi="Times New Roman" w:cs="Times New Roman"/>
          <w:color w:val="000000" w:themeColor="text1"/>
          <w:sz w:val="30"/>
          <w:szCs w:val="30"/>
        </w:rPr>
        <w:t xml:space="preserve"> Ra</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b/>
          <w:bCs/>
          <w:color w:val="000000" w:themeColor="text1"/>
          <w:sz w:val="30"/>
          <w:szCs w:val="30"/>
        </w:rPr>
        <w:t>x</w:t>
      </w:r>
      <w:r w:rsidRPr="00772FAF">
        <w:rPr>
          <w:rFonts w:ascii="Times New Roman" w:hAnsi="Times New Roman" w:cs="Times New Roman"/>
          <w:color w:val="000000" w:themeColor="text1"/>
          <w:sz w:val="30"/>
          <w:szCs w:val="30"/>
        </w:rPr>
        <w:t xml:space="preserve"> β   </w:t>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color w:val="000000" w:themeColor="text1"/>
          <w:sz w:val="30"/>
          <w:szCs w:val="30"/>
        </w:rPr>
        <w:tab/>
        <w:t>3 α</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vertAlign w:val="superscript"/>
        </w:rPr>
        <w:t xml:space="preserve"> 238</w:t>
      </w:r>
      <w:r w:rsidRPr="00772FAF">
        <w:rPr>
          <w:rFonts w:ascii="Times New Roman" w:hAnsi="Times New Roman" w:cs="Times New Roman"/>
          <w:b/>
          <w:bCs/>
          <w:color w:val="000000" w:themeColor="text1"/>
          <w:sz w:val="30"/>
          <w:szCs w:val="30"/>
          <w:vertAlign w:val="subscript"/>
        </w:rPr>
        <w:t>92</w:t>
      </w:r>
      <w:r w:rsidRPr="00772FAF">
        <w:rPr>
          <w:rFonts w:ascii="Times New Roman" w:hAnsi="Times New Roman" w:cs="Times New Roman"/>
          <w:b/>
          <w:bCs/>
          <w:color w:val="000000" w:themeColor="text1"/>
          <w:sz w:val="30"/>
          <w:szCs w:val="30"/>
        </w:rPr>
        <w:t xml:space="preserve">U  </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t xml:space="preserve">-&gt;  </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vertAlign w:val="superscript"/>
        </w:rPr>
        <w:t>226</w:t>
      </w:r>
      <w:r w:rsidRPr="00772FAF">
        <w:rPr>
          <w:rFonts w:ascii="Times New Roman" w:hAnsi="Times New Roman" w:cs="Times New Roman"/>
          <w:b/>
          <w:bCs/>
          <w:color w:val="000000" w:themeColor="text1"/>
          <w:sz w:val="30"/>
          <w:szCs w:val="30"/>
          <w:vertAlign w:val="subscript"/>
        </w:rPr>
        <w:t>88</w:t>
      </w:r>
      <w:r w:rsidRPr="00772FAF">
        <w:rPr>
          <w:rFonts w:ascii="Times New Roman" w:hAnsi="Times New Roman" w:cs="Times New Roman"/>
          <w:b/>
          <w:bCs/>
          <w:color w:val="000000" w:themeColor="text1"/>
          <w:sz w:val="30"/>
          <w:szCs w:val="30"/>
        </w:rPr>
        <w:t xml:space="preserve"> Ra</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t xml:space="preserve">2 β    </w:t>
      </w:r>
      <w:r w:rsidRPr="00772FAF">
        <w:rPr>
          <w:rFonts w:ascii="Times New Roman" w:hAnsi="Times New Roman" w:cs="Times New Roman"/>
          <w:b/>
          <w:bCs/>
          <w:color w:val="000000" w:themeColor="text1"/>
          <w:sz w:val="30"/>
          <w:szCs w:val="30"/>
        </w:rPr>
        <w:tab/>
        <w:t xml:space="preserve"> +  </w:t>
      </w:r>
      <w:r w:rsidRPr="00772FAF">
        <w:rPr>
          <w:rFonts w:ascii="Times New Roman" w:hAnsi="Times New Roman" w:cs="Times New Roman"/>
          <w:b/>
          <w:bCs/>
          <w:color w:val="000000" w:themeColor="text1"/>
          <w:sz w:val="30"/>
          <w:szCs w:val="30"/>
        </w:rPr>
        <w:tab/>
        <w:t>3 α</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10.</w:t>
      </w:r>
      <w:r w:rsidRPr="00772FAF">
        <w:rPr>
          <w:rFonts w:ascii="Times New Roman" w:hAnsi="Times New Roman" w:cs="Times New Roman"/>
          <w:color w:val="000000" w:themeColor="text1"/>
          <w:sz w:val="30"/>
          <w:szCs w:val="30"/>
          <w:vertAlign w:val="superscript"/>
        </w:rPr>
        <w:t xml:space="preserve">  218</w:t>
      </w:r>
      <w:r w:rsidRPr="00772FAF">
        <w:rPr>
          <w:rFonts w:ascii="Times New Roman" w:hAnsi="Times New Roman" w:cs="Times New Roman"/>
          <w:color w:val="000000" w:themeColor="text1"/>
          <w:sz w:val="30"/>
          <w:szCs w:val="30"/>
          <w:vertAlign w:val="subscript"/>
        </w:rPr>
        <w:t>84</w:t>
      </w:r>
      <w:r w:rsidRPr="00772FAF">
        <w:rPr>
          <w:rFonts w:ascii="Times New Roman" w:hAnsi="Times New Roman" w:cs="Times New Roman"/>
          <w:color w:val="000000" w:themeColor="text1"/>
          <w:sz w:val="30"/>
          <w:szCs w:val="30"/>
        </w:rPr>
        <w:t xml:space="preserve">Po     </w:t>
      </w:r>
      <w:r w:rsidRPr="00772FAF">
        <w:rPr>
          <w:rFonts w:ascii="Times New Roman" w:hAnsi="Times New Roman" w:cs="Times New Roman"/>
          <w:color w:val="000000" w:themeColor="text1"/>
          <w:sz w:val="30"/>
          <w:szCs w:val="30"/>
        </w:rPr>
        <w:tab/>
        <w:t xml:space="preserve"> -&gt;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vertAlign w:val="superscript"/>
        </w:rPr>
        <w:t>206</w:t>
      </w:r>
      <w:r w:rsidRPr="00772FAF">
        <w:rPr>
          <w:rFonts w:ascii="Times New Roman" w:hAnsi="Times New Roman" w:cs="Times New Roman"/>
          <w:color w:val="000000" w:themeColor="text1"/>
          <w:sz w:val="30"/>
          <w:szCs w:val="30"/>
          <w:vertAlign w:val="subscript"/>
        </w:rPr>
        <w:t>82</w:t>
      </w:r>
      <w:r w:rsidRPr="00772FAF">
        <w:rPr>
          <w:rFonts w:ascii="Times New Roman" w:hAnsi="Times New Roman" w:cs="Times New Roman"/>
          <w:color w:val="000000" w:themeColor="text1"/>
          <w:sz w:val="30"/>
          <w:szCs w:val="30"/>
        </w:rPr>
        <w:t>Pb</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b/>
          <w:bCs/>
          <w:color w:val="000000" w:themeColor="text1"/>
          <w:sz w:val="30"/>
          <w:szCs w:val="30"/>
        </w:rPr>
        <w:t>x</w:t>
      </w:r>
      <w:r w:rsidRPr="00772FAF">
        <w:rPr>
          <w:rFonts w:ascii="Times New Roman" w:hAnsi="Times New Roman" w:cs="Times New Roman"/>
          <w:color w:val="000000" w:themeColor="text1"/>
          <w:sz w:val="30"/>
          <w:szCs w:val="30"/>
        </w:rPr>
        <w:t xml:space="preserve"> β    </w:t>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color w:val="000000" w:themeColor="text1"/>
          <w:sz w:val="30"/>
          <w:szCs w:val="30"/>
        </w:rPr>
        <w:tab/>
        <w:t>3 α</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color w:val="000000" w:themeColor="text1"/>
          <w:sz w:val="30"/>
          <w:szCs w:val="30"/>
        </w:rPr>
        <w:lastRenderedPageBreak/>
        <w:t xml:space="preserve">     </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vertAlign w:val="superscript"/>
        </w:rPr>
        <w:t>218</w:t>
      </w:r>
      <w:r w:rsidRPr="00772FAF">
        <w:rPr>
          <w:rFonts w:ascii="Times New Roman" w:hAnsi="Times New Roman" w:cs="Times New Roman"/>
          <w:b/>
          <w:bCs/>
          <w:color w:val="000000" w:themeColor="text1"/>
          <w:sz w:val="30"/>
          <w:szCs w:val="30"/>
          <w:vertAlign w:val="subscript"/>
        </w:rPr>
        <w:t>84</w:t>
      </w:r>
      <w:r w:rsidRPr="00772FAF">
        <w:rPr>
          <w:rFonts w:ascii="Times New Roman" w:hAnsi="Times New Roman" w:cs="Times New Roman"/>
          <w:b/>
          <w:bCs/>
          <w:color w:val="000000" w:themeColor="text1"/>
          <w:sz w:val="30"/>
          <w:szCs w:val="30"/>
        </w:rPr>
        <w:t xml:space="preserve">Po      </w:t>
      </w:r>
      <w:r w:rsidRPr="00772FAF">
        <w:rPr>
          <w:rFonts w:ascii="Times New Roman" w:hAnsi="Times New Roman" w:cs="Times New Roman"/>
          <w:b/>
          <w:bCs/>
          <w:color w:val="000000" w:themeColor="text1"/>
          <w:sz w:val="30"/>
          <w:szCs w:val="30"/>
        </w:rPr>
        <w:tab/>
        <w:t xml:space="preserve">-&gt;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vertAlign w:val="superscript"/>
        </w:rPr>
        <w:t>206</w:t>
      </w:r>
      <w:r w:rsidRPr="00772FAF">
        <w:rPr>
          <w:rFonts w:ascii="Times New Roman" w:hAnsi="Times New Roman" w:cs="Times New Roman"/>
          <w:b/>
          <w:bCs/>
          <w:color w:val="000000" w:themeColor="text1"/>
          <w:sz w:val="30"/>
          <w:szCs w:val="30"/>
          <w:vertAlign w:val="subscript"/>
        </w:rPr>
        <w:t>82</w:t>
      </w:r>
      <w:r w:rsidRPr="00772FAF">
        <w:rPr>
          <w:rFonts w:ascii="Times New Roman" w:hAnsi="Times New Roman" w:cs="Times New Roman"/>
          <w:b/>
          <w:bCs/>
          <w:color w:val="000000" w:themeColor="text1"/>
          <w:sz w:val="30"/>
          <w:szCs w:val="30"/>
        </w:rPr>
        <w:t>Pb</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t xml:space="preserve">4β        +  </w:t>
      </w:r>
      <w:r w:rsidRPr="00772FAF">
        <w:rPr>
          <w:rFonts w:ascii="Times New Roman" w:hAnsi="Times New Roman" w:cs="Times New Roman"/>
          <w:b/>
          <w:bCs/>
          <w:color w:val="000000" w:themeColor="text1"/>
          <w:sz w:val="30"/>
          <w:szCs w:val="30"/>
        </w:rPr>
        <w:tab/>
        <w:t>3 α</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(iii)Gamma (y) particle decay</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gamma (y) particle has the following main characteristic: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i)is </w:t>
      </w:r>
      <w:r w:rsidRPr="00772FAF">
        <w:rPr>
          <w:rFonts w:ascii="Times New Roman" w:hAnsi="Times New Roman" w:cs="Times New Roman"/>
          <w:b/>
          <w:bCs/>
          <w:color w:val="000000" w:themeColor="text1"/>
          <w:sz w:val="30"/>
          <w:szCs w:val="30"/>
        </w:rPr>
        <w:t xml:space="preserve">neither </w:t>
      </w:r>
      <w:r w:rsidRPr="00772FAF">
        <w:rPr>
          <w:rFonts w:ascii="Times New Roman" w:hAnsi="Times New Roman" w:cs="Times New Roman"/>
          <w:color w:val="000000" w:themeColor="text1"/>
          <w:sz w:val="30"/>
          <w:szCs w:val="30"/>
        </w:rPr>
        <w:t xml:space="preserve">negatively charged(like electrons/beta) nor positively charged(like protons/alpha) therefore </w:t>
      </w:r>
      <w:r w:rsidRPr="00772FAF">
        <w:rPr>
          <w:rFonts w:ascii="Times New Roman" w:hAnsi="Times New Roman" w:cs="Times New Roman"/>
          <w:b/>
          <w:bCs/>
          <w:color w:val="000000" w:themeColor="text1"/>
          <w:sz w:val="30"/>
          <w:szCs w:val="30"/>
        </w:rPr>
        <w:t>neutral</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ii)has  </w:t>
      </w:r>
      <w:r w:rsidRPr="00772FAF">
        <w:rPr>
          <w:rFonts w:ascii="Times New Roman" w:hAnsi="Times New Roman" w:cs="Times New Roman"/>
          <w:b/>
          <w:bCs/>
          <w:color w:val="000000" w:themeColor="text1"/>
          <w:sz w:val="30"/>
          <w:szCs w:val="30"/>
        </w:rPr>
        <w:t>no</w:t>
      </w:r>
      <w:r w:rsidRPr="00772FAF">
        <w:rPr>
          <w:rFonts w:ascii="Times New Roman" w:hAnsi="Times New Roman" w:cs="Times New Roman"/>
          <w:color w:val="000000" w:themeColor="text1"/>
          <w:sz w:val="30"/>
          <w:szCs w:val="30"/>
        </w:rPr>
        <w:t xml:space="preserve"> mass number  and atomic number therefore equal to   </w:t>
      </w:r>
      <w:r w:rsidRPr="00772FAF">
        <w:rPr>
          <w:rFonts w:ascii="Times New Roman" w:hAnsi="Times New Roman" w:cs="Times New Roman"/>
          <w:b/>
          <w:bCs/>
          <w:color w:val="000000" w:themeColor="text1"/>
          <w:sz w:val="30"/>
          <w:szCs w:val="30"/>
        </w:rPr>
        <w:t>electromagnetic waves</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iii) have very </w:t>
      </w:r>
      <w:r w:rsidRPr="00772FAF">
        <w:rPr>
          <w:rFonts w:ascii="Times New Roman" w:hAnsi="Times New Roman" w:cs="Times New Roman"/>
          <w:b/>
          <w:bCs/>
          <w:color w:val="000000" w:themeColor="text1"/>
          <w:sz w:val="30"/>
          <w:szCs w:val="30"/>
        </w:rPr>
        <w:t>high</w:t>
      </w:r>
      <w:r w:rsidRPr="00772FAF">
        <w:rPr>
          <w:rFonts w:ascii="Times New Roman" w:hAnsi="Times New Roman" w:cs="Times New Roman"/>
          <w:color w:val="000000" w:themeColor="text1"/>
          <w:sz w:val="30"/>
          <w:szCs w:val="30"/>
        </w:rPr>
        <w:t xml:space="preserve">  penetrating power and thus can be stopped /blocked/shielded by a thick block of lead..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iv) have very </w:t>
      </w:r>
      <w:r w:rsidRPr="00772FAF">
        <w:rPr>
          <w:rFonts w:ascii="Times New Roman" w:hAnsi="Times New Roman" w:cs="Times New Roman"/>
          <w:b/>
          <w:bCs/>
          <w:color w:val="000000" w:themeColor="text1"/>
          <w:sz w:val="30"/>
          <w:szCs w:val="30"/>
        </w:rPr>
        <w:t>low</w:t>
      </w:r>
      <w:r w:rsidRPr="00772FAF">
        <w:rPr>
          <w:rFonts w:ascii="Times New Roman" w:hAnsi="Times New Roman" w:cs="Times New Roman"/>
          <w:color w:val="000000" w:themeColor="text1"/>
          <w:sz w:val="30"/>
          <w:szCs w:val="30"/>
        </w:rPr>
        <w:t xml:space="preserve"> ionizing power thus cause  less  damage to living cells  unless on prolonged exposure..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 a nuclide undergoing  y -decay has its  mass number</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color w:val="000000" w:themeColor="text1"/>
          <w:sz w:val="30"/>
          <w:szCs w:val="30"/>
        </w:rPr>
        <w:t>and its atomic number</w:t>
      </w:r>
      <w:r w:rsidRPr="00772FAF">
        <w:rPr>
          <w:rFonts w:ascii="Times New Roman" w:hAnsi="Times New Roman" w:cs="Times New Roman"/>
          <w:b/>
          <w:bCs/>
          <w:color w:val="000000" w:themeColor="text1"/>
          <w:sz w:val="30"/>
          <w:szCs w:val="30"/>
        </w:rPr>
        <w:t xml:space="preserve"> remain </w:t>
      </w:r>
      <w:r w:rsidRPr="00772FAF">
        <w:rPr>
          <w:rFonts w:ascii="Times New Roman" w:hAnsi="Times New Roman" w:cs="Times New Roman"/>
          <w:color w:val="000000" w:themeColor="text1"/>
          <w:sz w:val="30"/>
          <w:szCs w:val="30"/>
        </w:rPr>
        <w:t xml:space="preserve">the </w:t>
      </w:r>
      <w:r w:rsidRPr="00772FAF">
        <w:rPr>
          <w:rFonts w:ascii="Times New Roman" w:hAnsi="Times New Roman" w:cs="Times New Roman"/>
          <w:b/>
          <w:bCs/>
          <w:color w:val="000000" w:themeColor="text1"/>
          <w:sz w:val="30"/>
          <w:szCs w:val="30"/>
        </w:rPr>
        <w:t>same</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Examples of gamma (y) decay</w:t>
      </w:r>
    </w:p>
    <w:p w:rsidR="0085749E" w:rsidRPr="00772FAF" w:rsidRDefault="0085749E" w:rsidP="0085749E">
      <w:pPr>
        <w:pStyle w:val="NoSpacing"/>
        <w:keepLines/>
        <w:numPr>
          <w:ilvl w:val="0"/>
          <w:numId w:val="15"/>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37</w:t>
      </w:r>
      <w:r w:rsidRPr="00772FAF">
        <w:rPr>
          <w:rFonts w:ascii="Times New Roman" w:hAnsi="Times New Roman" w:cs="Times New Roman"/>
          <w:color w:val="000000" w:themeColor="text1"/>
          <w:sz w:val="30"/>
          <w:szCs w:val="30"/>
          <w:vertAlign w:val="subscript"/>
        </w:rPr>
        <w:t>17</w:t>
      </w:r>
      <w:r w:rsidRPr="00772FAF">
        <w:rPr>
          <w:rFonts w:ascii="Times New Roman" w:hAnsi="Times New Roman" w:cs="Times New Roman"/>
          <w:color w:val="000000" w:themeColor="text1"/>
          <w:sz w:val="30"/>
          <w:szCs w:val="30"/>
        </w:rPr>
        <w:t>Cl</w:t>
      </w:r>
      <w:r w:rsidRPr="00772FAF">
        <w:rPr>
          <w:rFonts w:ascii="Times New Roman" w:hAnsi="Times New Roman" w:cs="Times New Roman"/>
          <w:color w:val="000000" w:themeColor="text1"/>
          <w:sz w:val="30"/>
          <w:szCs w:val="30"/>
        </w:rPr>
        <w:tab/>
        <w:t xml:space="preserve">     -&gt;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vertAlign w:val="superscript"/>
        </w:rPr>
        <w:t>37</w:t>
      </w:r>
      <w:r w:rsidRPr="00772FAF">
        <w:rPr>
          <w:rFonts w:ascii="Times New Roman" w:hAnsi="Times New Roman" w:cs="Times New Roman"/>
          <w:color w:val="000000" w:themeColor="text1"/>
          <w:sz w:val="30"/>
          <w:szCs w:val="30"/>
          <w:vertAlign w:val="subscript"/>
        </w:rPr>
        <w:t>17</w:t>
      </w:r>
      <w:r w:rsidRPr="00772FAF">
        <w:rPr>
          <w:rFonts w:ascii="Times New Roman" w:hAnsi="Times New Roman" w:cs="Times New Roman"/>
          <w:color w:val="000000" w:themeColor="text1"/>
          <w:sz w:val="30"/>
          <w:szCs w:val="30"/>
        </w:rPr>
        <w:t>Cl</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y</w:t>
      </w:r>
    </w:p>
    <w:p w:rsidR="0085749E" w:rsidRPr="00772FAF" w:rsidRDefault="0085749E" w:rsidP="0085749E">
      <w:pPr>
        <w:pStyle w:val="NoSpacing"/>
        <w:keepLines/>
        <w:numPr>
          <w:ilvl w:val="0"/>
          <w:numId w:val="15"/>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14</w:t>
      </w:r>
      <w:r w:rsidRPr="00772FAF">
        <w:rPr>
          <w:rFonts w:ascii="Times New Roman" w:hAnsi="Times New Roman" w:cs="Times New Roman"/>
          <w:color w:val="000000" w:themeColor="text1"/>
          <w:sz w:val="30"/>
          <w:szCs w:val="30"/>
          <w:vertAlign w:val="subscript"/>
        </w:rPr>
        <w:t>6</w:t>
      </w:r>
      <w:r w:rsidRPr="00772FAF">
        <w:rPr>
          <w:rFonts w:ascii="Times New Roman" w:hAnsi="Times New Roman" w:cs="Times New Roman"/>
          <w:color w:val="000000" w:themeColor="text1"/>
          <w:sz w:val="30"/>
          <w:szCs w:val="30"/>
        </w:rPr>
        <w:t>C</w:t>
      </w:r>
      <w:r w:rsidRPr="00772FAF">
        <w:rPr>
          <w:rFonts w:ascii="Times New Roman" w:hAnsi="Times New Roman" w:cs="Times New Roman"/>
          <w:color w:val="000000" w:themeColor="text1"/>
          <w:sz w:val="30"/>
          <w:szCs w:val="30"/>
        </w:rPr>
        <w:tab/>
        <w:t xml:space="preserve">     -&gt;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vertAlign w:val="superscript"/>
        </w:rPr>
        <w:t>14</w:t>
      </w:r>
      <w:r w:rsidRPr="00772FAF">
        <w:rPr>
          <w:rFonts w:ascii="Times New Roman" w:hAnsi="Times New Roman" w:cs="Times New Roman"/>
          <w:color w:val="000000" w:themeColor="text1"/>
          <w:sz w:val="30"/>
          <w:szCs w:val="30"/>
          <w:vertAlign w:val="subscript"/>
        </w:rPr>
        <w:t>6</w:t>
      </w:r>
      <w:r w:rsidRPr="00772FAF">
        <w:rPr>
          <w:rFonts w:ascii="Times New Roman" w:hAnsi="Times New Roman" w:cs="Times New Roman"/>
          <w:color w:val="000000" w:themeColor="text1"/>
          <w:sz w:val="30"/>
          <w:szCs w:val="30"/>
        </w:rPr>
        <w:t>C</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sketch diagram below shows the </w:t>
      </w:r>
      <w:r w:rsidRPr="00772FAF">
        <w:rPr>
          <w:rFonts w:ascii="Times New Roman" w:hAnsi="Times New Roman" w:cs="Times New Roman"/>
          <w:b/>
          <w:bCs/>
          <w:color w:val="000000" w:themeColor="text1"/>
          <w:sz w:val="30"/>
          <w:szCs w:val="30"/>
        </w:rPr>
        <w:t>penetrating power</w:t>
      </w:r>
      <w:r w:rsidRPr="00772FAF">
        <w:rPr>
          <w:rFonts w:ascii="Times New Roman" w:hAnsi="Times New Roman" w:cs="Times New Roman"/>
          <w:color w:val="000000" w:themeColor="text1"/>
          <w:sz w:val="30"/>
          <w:szCs w:val="30"/>
        </w:rPr>
        <w:t xml:space="preserve"> of the radiations from a radioactive nuclide.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radioactive nuclide      sheet of paper       aluminium foil       thick block of lead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(radiation source)          (block α-rays)         (block β-rays)</w:t>
      </w:r>
      <w:r w:rsidRPr="00772FAF">
        <w:rPr>
          <w:rFonts w:ascii="Times New Roman" w:hAnsi="Times New Roman" w:cs="Times New Roman"/>
          <w:b/>
          <w:bCs/>
          <w:color w:val="000000" w:themeColor="text1"/>
          <w:sz w:val="30"/>
          <w:szCs w:val="30"/>
        </w:rPr>
        <w:tab/>
        <w:t xml:space="preserve">  block y-rays)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b/>
          <w:bCs/>
          <w:noProof/>
          <w:color w:val="000000" w:themeColor="text1"/>
          <w:sz w:val="30"/>
          <w:szCs w:val="30"/>
        </w:rPr>
        <mc:AlternateContent>
          <mc:Choice Requires="wps">
            <w:drawing>
              <wp:anchor distT="0" distB="0" distL="114300" distR="114300" simplePos="0" relativeHeight="252211200" behindDoc="0" locked="0" layoutInCell="1" allowOverlap="1">
                <wp:simplePos x="0" y="0"/>
                <wp:positionH relativeFrom="column">
                  <wp:posOffset>4810125</wp:posOffset>
                </wp:positionH>
                <wp:positionV relativeFrom="paragraph">
                  <wp:posOffset>86995</wp:posOffset>
                </wp:positionV>
                <wp:extent cx="695325" cy="781050"/>
                <wp:effectExtent l="9525" t="8890" r="9525" b="10160"/>
                <wp:wrapNone/>
                <wp:docPr id="3850" name="Rectangle 3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7810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8741F" id="Rectangle 3850" o:spid="_x0000_s1026" style="position:absolute;margin-left:378.75pt;margin-top:6.85pt;width:54.75pt;height:61.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" fillcolor="black [3213]"/>
            </w:pict>
          </mc:Fallback>
        </mc:AlternateContent>
      </w:r>
      <w:r>
        <w:rPr>
          <w:rFonts w:ascii="Times New Roman" w:hAnsi="Times New Roman" w:cs="Times New Roman"/>
          <w:b/>
          <w:bCs/>
          <w:noProof/>
          <w:color w:val="000000" w:themeColor="text1"/>
          <w:sz w:val="30"/>
          <w:szCs w:val="30"/>
        </w:rPr>
        <mc:AlternateContent>
          <mc:Choice Requires="wps">
            <w:drawing>
              <wp:anchor distT="0" distB="0" distL="114300" distR="114300" simplePos="0" relativeHeight="252210176" behindDoc="0" locked="0" layoutInCell="1" allowOverlap="1">
                <wp:simplePos x="0" y="0"/>
                <wp:positionH relativeFrom="column">
                  <wp:posOffset>3600450</wp:posOffset>
                </wp:positionH>
                <wp:positionV relativeFrom="paragraph">
                  <wp:posOffset>135255</wp:posOffset>
                </wp:positionV>
                <wp:extent cx="90805" cy="781050"/>
                <wp:effectExtent l="9525" t="9525" r="13970" b="9525"/>
                <wp:wrapNone/>
                <wp:docPr id="3849" name="Rectangle 3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810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CD7E7" id="Rectangle 3849" o:spid="_x0000_s1026" style="position:absolute;margin-left:283.5pt;margin-top:10.65pt;width:7.15pt;height:61.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" fillcolor="black [3213]"/>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b/>
          <w:bCs/>
          <w:noProof/>
          <w:color w:val="000000" w:themeColor="text1"/>
          <w:sz w:val="30"/>
          <w:szCs w:val="30"/>
        </w:rPr>
        <mc:AlternateContent>
          <mc:Choice Requires="wps">
            <w:drawing>
              <wp:anchor distT="0" distB="0" distL="114300" distR="114300" simplePos="0" relativeHeight="252209152" behindDoc="0" locked="0" layoutInCell="1" allowOverlap="1">
                <wp:simplePos x="0" y="0"/>
                <wp:positionH relativeFrom="column">
                  <wp:posOffset>2266950</wp:posOffset>
                </wp:positionH>
                <wp:positionV relativeFrom="paragraph">
                  <wp:posOffset>6350</wp:posOffset>
                </wp:positionV>
                <wp:extent cx="19050" cy="781050"/>
                <wp:effectExtent l="9525" t="13335" r="9525" b="5715"/>
                <wp:wrapNone/>
                <wp:docPr id="3848" name="Straight Arrow Connector 3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781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1B757A" id="Straight Arrow Connector 3848" o:spid="_x0000_s1026" type="#_x0000_t32" style="position:absolute;margin-left:178.5pt;margin-top:.5pt;width:1.5pt;height:61.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08128" behindDoc="0" locked="0" layoutInCell="1" allowOverlap="1">
                <wp:simplePos x="0" y="0"/>
                <wp:positionH relativeFrom="column">
                  <wp:posOffset>66675</wp:posOffset>
                </wp:positionH>
                <wp:positionV relativeFrom="paragraph">
                  <wp:posOffset>92710</wp:posOffset>
                </wp:positionV>
                <wp:extent cx="504825" cy="485775"/>
                <wp:effectExtent l="9525" t="13970" r="9525" b="5080"/>
                <wp:wrapNone/>
                <wp:docPr id="3847" name="Rectangle 3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8577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C8827" id="Rectangle 3847" o:spid="_x0000_s1026" style="position:absolute;margin-left:5.25pt;margin-top:7.3pt;width:39.75pt;height:38.2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" fillcolor="black [3213]"/>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12224" behindDoc="0" locked="0" layoutInCell="1" allowOverlap="1">
                <wp:simplePos x="0" y="0"/>
                <wp:positionH relativeFrom="column">
                  <wp:posOffset>571500</wp:posOffset>
                </wp:positionH>
                <wp:positionV relativeFrom="paragraph">
                  <wp:posOffset>140335</wp:posOffset>
                </wp:positionV>
                <wp:extent cx="4238625" cy="0"/>
                <wp:effectExtent l="9525" t="61595" r="19050" b="52705"/>
                <wp:wrapNone/>
                <wp:docPr id="3846" name="Straight Arrow Connector 3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8625" cy="0"/>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FEBEED" id="Straight Arrow Connector 3846" o:spid="_x0000_s1026" type="#_x0000_t32" style="position:absolute;margin-left:45pt;margin-top:11.05pt;width:333.75pt;height:0;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" strokecolor="#00b050">
                <v:stroke endarrow="block"/>
              </v:shape>
            </w:pict>
          </mc:Fallback>
        </mc:AlternateConten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214272" behindDoc="0" locked="0" layoutInCell="1" allowOverlap="1">
                <wp:simplePos x="0" y="0"/>
                <wp:positionH relativeFrom="column">
                  <wp:posOffset>571500</wp:posOffset>
                </wp:positionH>
                <wp:positionV relativeFrom="paragraph">
                  <wp:posOffset>183515</wp:posOffset>
                </wp:positionV>
                <wp:extent cx="1695450" cy="0"/>
                <wp:effectExtent l="28575" t="123825" r="38100" b="123825"/>
                <wp:wrapNone/>
                <wp:docPr id="3845" name="Straight Arrow Connector 3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straightConnector1">
                          <a:avLst/>
                        </a:prstGeom>
                        <a:noFill/>
                        <a:ln w="571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8AA83" id="Straight Arrow Connector 3845" o:spid="_x0000_s1026" type="#_x0000_t32" style="position:absolute;margin-left:45pt;margin-top:14.45pt;width:133.5pt;height:0;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" strokecolor="blue" strokeweight="4.5pt">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13248" behindDoc="0" locked="0" layoutInCell="1" allowOverlap="1">
                <wp:simplePos x="0" y="0"/>
                <wp:positionH relativeFrom="column">
                  <wp:posOffset>571500</wp:posOffset>
                </wp:positionH>
                <wp:positionV relativeFrom="paragraph">
                  <wp:posOffset>31115</wp:posOffset>
                </wp:positionV>
                <wp:extent cx="3028950" cy="19050"/>
                <wp:effectExtent l="19050" t="95250" r="38100" b="66675"/>
                <wp:wrapNone/>
                <wp:docPr id="3844" name="Straight Arrow Connector 3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28950" cy="190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26998D" id="Straight Arrow Connector 3844" o:spid="_x0000_s1026" type="#_x0000_t32" style="position:absolute;margin-left:45pt;margin-top:2.45pt;width:238.5pt;height:1.5pt;flip:y;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" strokecolor="red" strokeweight="3pt">
                <v:stroke endarrow="block"/>
              </v:shape>
            </w:pict>
          </mc:Fallback>
        </mc:AlternateConten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α-rays</w:t>
      </w:r>
      <w:r w:rsidRPr="00772FAF">
        <w:rPr>
          <w:rFonts w:ascii="Times New Roman" w:hAnsi="Times New Roman" w:cs="Times New Roman"/>
          <w:b/>
          <w:bCs/>
          <w:color w:val="000000" w:themeColor="text1"/>
          <w:sz w:val="30"/>
          <w:szCs w:val="30"/>
        </w:rPr>
        <w:tab/>
        <w:t xml:space="preserve">            β-rays    </w:t>
      </w:r>
      <w:r w:rsidRPr="00772FAF">
        <w:rPr>
          <w:rFonts w:ascii="Times New Roman" w:hAnsi="Times New Roman" w:cs="Times New Roman"/>
          <w:b/>
          <w:bCs/>
          <w:color w:val="000000" w:themeColor="text1"/>
          <w:sz w:val="30"/>
          <w:szCs w:val="30"/>
        </w:rPr>
        <w:tab/>
        <w:t xml:space="preserve">            y-rays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sketch diagram below illustrates the effect of </w:t>
      </w:r>
      <w:r w:rsidRPr="00772FAF">
        <w:rPr>
          <w:rFonts w:ascii="Times New Roman" w:hAnsi="Times New Roman" w:cs="Times New Roman"/>
          <w:b/>
          <w:bCs/>
          <w:color w:val="000000" w:themeColor="text1"/>
          <w:sz w:val="30"/>
          <w:szCs w:val="30"/>
        </w:rPr>
        <w:t>electric</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magnetic field</w:t>
      </w:r>
      <w:r w:rsidRPr="00772FAF">
        <w:rPr>
          <w:rFonts w:ascii="Times New Roman" w:hAnsi="Times New Roman" w:cs="Times New Roman"/>
          <w:color w:val="000000" w:themeColor="text1"/>
          <w:sz w:val="30"/>
          <w:szCs w:val="30"/>
        </w:rPr>
        <w:t xml:space="preserve"> on the three radiations from a radioactive nuclide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color w:val="000000" w:themeColor="text1"/>
          <w:sz w:val="30"/>
          <w:szCs w:val="30"/>
        </w:rPr>
      </w:pPr>
      <w:r w:rsidRPr="00772FAF">
        <w:rPr>
          <w:noProof/>
          <w:color w:val="000000" w:themeColor="text1"/>
          <w:sz w:val="30"/>
          <w:szCs w:val="30"/>
        </w:rPr>
        <w:lastRenderedPageBreak/>
        <w:drawing>
          <wp:inline distT="0" distB="0" distL="0" distR="0" wp14:anchorId="36067B58" wp14:editId="31B6A8B3">
            <wp:extent cx="6067425" cy="2705100"/>
            <wp:effectExtent l="19050" t="19050" r="28575" b="19050"/>
            <wp:docPr id="3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6067425" cy="2705100"/>
                    </a:xfrm>
                    <a:prstGeom prst="rect">
                      <a:avLst/>
                    </a:prstGeom>
                    <a:noFill/>
                    <a:ln w="9525">
                      <a:solidFill>
                        <a:srgbClr val="7030A0"/>
                      </a:solidFill>
                      <a:miter lim="800000"/>
                      <a:headEnd/>
                      <a:tailEnd/>
                    </a:ln>
                  </pic:spPr>
                </pic:pic>
              </a:graphicData>
            </a:graphic>
          </wp:inline>
        </w:drawing>
      </w:r>
    </w:p>
    <w:p w:rsidR="0085749E" w:rsidRPr="00772FAF" w:rsidRDefault="0085749E" w:rsidP="0085749E">
      <w:pPr>
        <w:keepLines/>
        <w:tabs>
          <w:tab w:val="left" w:pos="1125"/>
        </w:tab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Radioactive disintegration/decay </w:t>
      </w:r>
      <w:r w:rsidRPr="00772FAF">
        <w:rPr>
          <w:rFonts w:ascii="Times New Roman" w:hAnsi="Times New Roman" w:cs="Times New Roman"/>
          <w:b/>
          <w:bCs/>
          <w:color w:val="000000" w:themeColor="text1"/>
          <w:sz w:val="30"/>
          <w:szCs w:val="30"/>
        </w:rPr>
        <w:t>naturally</w:t>
      </w:r>
      <w:r w:rsidRPr="00772FAF">
        <w:rPr>
          <w:rFonts w:ascii="Times New Roman" w:hAnsi="Times New Roman" w:cs="Times New Roman"/>
          <w:color w:val="000000" w:themeColor="text1"/>
          <w:sz w:val="30"/>
          <w:szCs w:val="30"/>
        </w:rPr>
        <w:t xml:space="preserve"> produces the stable </w:t>
      </w:r>
      <w:r w:rsidRPr="00772FAF">
        <w:rPr>
          <w:rFonts w:ascii="Times New Roman" w:hAnsi="Times New Roman" w:cs="Times New Roman"/>
          <w:color w:val="000000" w:themeColor="text1"/>
          <w:sz w:val="30"/>
          <w:szCs w:val="30"/>
          <w:vertAlign w:val="superscript"/>
        </w:rPr>
        <w:t>206</w:t>
      </w:r>
      <w:r w:rsidRPr="00772FAF">
        <w:rPr>
          <w:rFonts w:ascii="Times New Roman" w:hAnsi="Times New Roman" w:cs="Times New Roman"/>
          <w:color w:val="000000" w:themeColor="text1"/>
          <w:sz w:val="30"/>
          <w:szCs w:val="30"/>
          <w:vertAlign w:val="subscript"/>
        </w:rPr>
        <w:t>82</w:t>
      </w:r>
      <w:r w:rsidRPr="00772FAF">
        <w:rPr>
          <w:rFonts w:ascii="Times New Roman" w:hAnsi="Times New Roman" w:cs="Times New Roman"/>
          <w:color w:val="000000" w:themeColor="text1"/>
          <w:sz w:val="30"/>
          <w:szCs w:val="30"/>
        </w:rPr>
        <w:t xml:space="preserve">Pb nuclide /isotope of lead.Below is the </w:t>
      </w:r>
      <w:r w:rsidRPr="00772FAF">
        <w:rPr>
          <w:rFonts w:ascii="Times New Roman" w:hAnsi="Times New Roman" w:cs="Times New Roman"/>
          <w:color w:val="000000" w:themeColor="text1"/>
          <w:sz w:val="30"/>
          <w:szCs w:val="30"/>
          <w:vertAlign w:val="superscript"/>
        </w:rPr>
        <w:t>238</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92</w:t>
      </w:r>
      <w:r w:rsidRPr="00772FAF">
        <w:rPr>
          <w:rFonts w:ascii="Times New Roman" w:hAnsi="Times New Roman" w:cs="Times New Roman"/>
          <w:color w:val="000000" w:themeColor="text1"/>
          <w:sz w:val="30"/>
          <w:szCs w:val="30"/>
        </w:rPr>
        <w:t xml:space="preserve"> U natural decay series. Identify the particle emitted in each case</w:t>
      </w:r>
      <w:r w:rsidRPr="00772FAF">
        <w:rPr>
          <w:rFonts w:ascii="Times New Roman" w:hAnsi="Times New Roman" w:cs="Times New Roman"/>
          <w:color w:val="000000" w:themeColor="text1"/>
          <w:sz w:val="30"/>
          <w:szCs w:val="30"/>
          <w:vertAlign w:val="superscript"/>
        </w:rPr>
        <w:t xml:space="preserve"> </w:t>
      </w:r>
    </w:p>
    <w:p w:rsidR="0085749E" w:rsidRPr="00772FAF" w:rsidRDefault="0085749E" w:rsidP="0085749E">
      <w:pPr>
        <w:keepLines/>
        <w:tabs>
          <w:tab w:val="left" w:pos="1125"/>
        </w:tab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4772AAAD" wp14:editId="150A8BE9">
            <wp:extent cx="5695950" cy="3124200"/>
            <wp:effectExtent l="19050" t="19050" r="19050" b="19050"/>
            <wp:docPr id="3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5695950" cy="3124200"/>
                    </a:xfrm>
                    <a:prstGeom prst="rect">
                      <a:avLst/>
                    </a:prstGeom>
                    <a:noFill/>
                    <a:ln w="9525">
                      <a:solidFill>
                        <a:srgbClr val="FF0000"/>
                      </a:solidFill>
                      <a:miter lim="800000"/>
                      <a:headEnd/>
                      <a:tailEnd/>
                    </a:ln>
                  </pic:spPr>
                </pic:pic>
              </a:graphicData>
            </a:graphic>
          </wp:inline>
        </w:drawing>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Write the nuclear equation for the disintegration from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w:t>
      </w:r>
      <w:r w:rsidRPr="00772FAF">
        <w:rPr>
          <w:rFonts w:ascii="Times New Roman" w:hAnsi="Times New Roman" w:cs="Times New Roman"/>
          <w:color w:val="000000" w:themeColor="text1"/>
          <w:sz w:val="30"/>
          <w:szCs w:val="30"/>
          <w:vertAlign w:val="superscript"/>
        </w:rPr>
        <w:t>238</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92</w:t>
      </w:r>
      <w:r w:rsidRPr="00772FAF">
        <w:rPr>
          <w:rFonts w:ascii="Times New Roman" w:hAnsi="Times New Roman" w:cs="Times New Roman"/>
          <w:color w:val="000000" w:themeColor="text1"/>
          <w:sz w:val="30"/>
          <w:szCs w:val="30"/>
        </w:rPr>
        <w:t xml:space="preserve"> U   to       </w:t>
      </w:r>
      <w:r w:rsidRPr="00772FAF">
        <w:rPr>
          <w:rFonts w:ascii="Times New Roman" w:hAnsi="Times New Roman" w:cs="Times New Roman"/>
          <w:color w:val="000000" w:themeColor="text1"/>
          <w:sz w:val="30"/>
          <w:szCs w:val="30"/>
          <w:vertAlign w:val="superscript"/>
        </w:rPr>
        <w:t>234</w:t>
      </w:r>
      <w:r w:rsidRPr="00772FAF">
        <w:rPr>
          <w:rFonts w:ascii="Times New Roman" w:hAnsi="Times New Roman" w:cs="Times New Roman"/>
          <w:color w:val="000000" w:themeColor="text1"/>
          <w:sz w:val="30"/>
          <w:szCs w:val="30"/>
          <w:vertAlign w:val="subscript"/>
        </w:rPr>
        <w:t>90</w:t>
      </w:r>
      <w:r w:rsidRPr="00772FAF">
        <w:rPr>
          <w:rFonts w:ascii="Times New Roman" w:hAnsi="Times New Roman" w:cs="Times New Roman"/>
          <w:color w:val="000000" w:themeColor="text1"/>
          <w:sz w:val="30"/>
          <w:szCs w:val="30"/>
        </w:rPr>
        <w:t xml:space="preserve"> 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vertAlign w:val="superscript"/>
        </w:rPr>
        <w:t>238</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bscript"/>
        </w:rPr>
        <w:t>92</w:t>
      </w:r>
      <w:r w:rsidRPr="00772FAF">
        <w:rPr>
          <w:rFonts w:ascii="Times New Roman" w:hAnsi="Times New Roman" w:cs="Times New Roman"/>
          <w:b/>
          <w:bCs/>
          <w:color w:val="000000" w:themeColor="text1"/>
          <w:sz w:val="30"/>
          <w:szCs w:val="30"/>
        </w:rPr>
        <w:t xml:space="preserve"> U   </w:t>
      </w:r>
      <w:r w:rsidRPr="00772FAF">
        <w:rPr>
          <w:rFonts w:ascii="Times New Roman" w:hAnsi="Times New Roman" w:cs="Times New Roman"/>
          <w:b/>
          <w:bCs/>
          <w:color w:val="000000" w:themeColor="text1"/>
          <w:sz w:val="30"/>
          <w:szCs w:val="30"/>
        </w:rPr>
        <w:tab/>
        <w:t xml:space="preserve">-&gt; </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vertAlign w:val="superscript"/>
        </w:rPr>
        <w:t>234</w:t>
      </w:r>
      <w:r w:rsidRPr="00772FAF">
        <w:rPr>
          <w:rFonts w:ascii="Times New Roman" w:hAnsi="Times New Roman" w:cs="Times New Roman"/>
          <w:b/>
          <w:bCs/>
          <w:color w:val="000000" w:themeColor="text1"/>
          <w:sz w:val="30"/>
          <w:szCs w:val="30"/>
          <w:vertAlign w:val="subscript"/>
        </w:rPr>
        <w:t>90</w:t>
      </w:r>
      <w:r w:rsidRPr="00772FAF">
        <w:rPr>
          <w:rFonts w:ascii="Times New Roman" w:hAnsi="Times New Roman" w:cs="Times New Roman"/>
          <w:b/>
          <w:bCs/>
          <w:color w:val="000000" w:themeColor="text1"/>
          <w:sz w:val="30"/>
          <w:szCs w:val="30"/>
        </w:rPr>
        <w:t xml:space="preserve"> T </w:t>
      </w:r>
      <w:r w:rsidRPr="00772FAF">
        <w:rPr>
          <w:rFonts w:ascii="Times New Roman" w:hAnsi="Times New Roman" w:cs="Times New Roman"/>
          <w:b/>
          <w:bCs/>
          <w:color w:val="000000" w:themeColor="text1"/>
          <w:sz w:val="30"/>
          <w:szCs w:val="30"/>
        </w:rPr>
        <w:tab/>
        <w:t>+</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vertAlign w:val="superscript"/>
        </w:rPr>
        <w:tab/>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perscript"/>
        </w:rPr>
        <w:t>4</w:t>
      </w:r>
      <w:r w:rsidRPr="00772FAF">
        <w:rPr>
          <w:rFonts w:ascii="Times New Roman" w:hAnsi="Times New Roman" w:cs="Times New Roman"/>
          <w:b/>
          <w:bCs/>
          <w:color w:val="000000" w:themeColor="text1"/>
          <w:sz w:val="30"/>
          <w:szCs w:val="30"/>
          <w:vertAlign w:val="subscript"/>
        </w:rPr>
        <w:t xml:space="preserve"> 2</w:t>
      </w:r>
      <w:r w:rsidRPr="00772FAF">
        <w:rPr>
          <w:rFonts w:ascii="Times New Roman" w:hAnsi="Times New Roman" w:cs="Times New Roman"/>
          <w:b/>
          <w:bCs/>
          <w:color w:val="000000" w:themeColor="text1"/>
          <w:sz w:val="30"/>
          <w:szCs w:val="30"/>
        </w:rPr>
        <w:t xml:space="preserve"> He</w:t>
      </w:r>
      <w:r w:rsidRPr="00772FAF">
        <w:rPr>
          <w:rFonts w:ascii="Times New Roman" w:hAnsi="Times New Roman" w:cs="Times New Roman"/>
          <w:b/>
          <w:bCs/>
          <w:color w:val="000000" w:themeColor="text1"/>
          <w:sz w:val="30"/>
          <w:szCs w:val="30"/>
          <w:vertAlign w:val="superscript"/>
        </w:rPr>
        <w:t xml:space="preserve"> 2+</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vertAlign w:val="superscript"/>
        </w:rPr>
      </w:pP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vertAlign w:val="superscript"/>
        </w:rPr>
        <w:t>238</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bscript"/>
        </w:rPr>
        <w:t>92</w:t>
      </w:r>
      <w:r w:rsidRPr="00772FAF">
        <w:rPr>
          <w:rFonts w:ascii="Times New Roman" w:hAnsi="Times New Roman" w:cs="Times New Roman"/>
          <w:b/>
          <w:bCs/>
          <w:color w:val="000000" w:themeColor="text1"/>
          <w:sz w:val="30"/>
          <w:szCs w:val="30"/>
        </w:rPr>
        <w:t xml:space="preserve"> U   </w:t>
      </w:r>
      <w:r w:rsidRPr="00772FAF">
        <w:rPr>
          <w:rFonts w:ascii="Times New Roman" w:hAnsi="Times New Roman" w:cs="Times New Roman"/>
          <w:b/>
          <w:bCs/>
          <w:color w:val="000000" w:themeColor="text1"/>
          <w:sz w:val="30"/>
          <w:szCs w:val="30"/>
        </w:rPr>
        <w:tab/>
        <w:t xml:space="preserve">-&gt; </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vertAlign w:val="superscript"/>
        </w:rPr>
        <w:t>234</w:t>
      </w:r>
      <w:r w:rsidRPr="00772FAF">
        <w:rPr>
          <w:rFonts w:ascii="Times New Roman" w:hAnsi="Times New Roman" w:cs="Times New Roman"/>
          <w:b/>
          <w:bCs/>
          <w:color w:val="000000" w:themeColor="text1"/>
          <w:sz w:val="30"/>
          <w:szCs w:val="30"/>
          <w:vertAlign w:val="subscript"/>
        </w:rPr>
        <w:t>90</w:t>
      </w:r>
      <w:r w:rsidRPr="00772FAF">
        <w:rPr>
          <w:rFonts w:ascii="Times New Roman" w:hAnsi="Times New Roman" w:cs="Times New Roman"/>
          <w:b/>
          <w:bCs/>
          <w:color w:val="000000" w:themeColor="text1"/>
          <w:sz w:val="30"/>
          <w:szCs w:val="30"/>
        </w:rPr>
        <w:t xml:space="preserve"> T </w:t>
      </w:r>
      <w:r w:rsidRPr="00772FAF">
        <w:rPr>
          <w:rFonts w:ascii="Times New Roman" w:hAnsi="Times New Roman" w:cs="Times New Roman"/>
          <w:b/>
          <w:bCs/>
          <w:color w:val="000000" w:themeColor="text1"/>
          <w:sz w:val="30"/>
          <w:szCs w:val="30"/>
        </w:rPr>
        <w:tab/>
        <w:t>+</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vertAlign w:val="superscript"/>
        </w:rPr>
        <w:tab/>
      </w:r>
      <w:r w:rsidRPr="00772FAF">
        <w:rPr>
          <w:rFonts w:ascii="Times New Roman" w:hAnsi="Times New Roman" w:cs="Times New Roman"/>
          <w:b/>
          <w:bCs/>
          <w:color w:val="000000" w:themeColor="text1"/>
          <w:sz w:val="30"/>
          <w:szCs w:val="30"/>
        </w:rPr>
        <w:t xml:space="preserve">  α</w:t>
      </w:r>
      <w:r w:rsidRPr="00772FAF">
        <w:rPr>
          <w:rFonts w:ascii="Times New Roman" w:hAnsi="Times New Roman" w:cs="Times New Roman"/>
          <w:b/>
          <w:bCs/>
          <w:color w:val="000000" w:themeColor="text1"/>
          <w:sz w:val="30"/>
          <w:szCs w:val="30"/>
          <w:vertAlign w:val="superscript"/>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w:t>
      </w:r>
      <w:r w:rsidRPr="00772FAF">
        <w:rPr>
          <w:rFonts w:ascii="Times New Roman" w:hAnsi="Times New Roman" w:cs="Times New Roman"/>
          <w:color w:val="000000" w:themeColor="text1"/>
          <w:sz w:val="30"/>
          <w:szCs w:val="30"/>
          <w:vertAlign w:val="superscript"/>
        </w:rPr>
        <w:t>238</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92</w:t>
      </w:r>
      <w:r w:rsidRPr="00772FAF">
        <w:rPr>
          <w:rFonts w:ascii="Times New Roman" w:hAnsi="Times New Roman" w:cs="Times New Roman"/>
          <w:color w:val="000000" w:themeColor="text1"/>
          <w:sz w:val="30"/>
          <w:szCs w:val="30"/>
        </w:rPr>
        <w:t xml:space="preserve"> U   to   </w:t>
      </w:r>
      <w:r w:rsidRPr="00772FAF">
        <w:rPr>
          <w:rFonts w:ascii="Times New Roman" w:hAnsi="Times New Roman" w:cs="Times New Roman"/>
          <w:color w:val="000000" w:themeColor="text1"/>
          <w:sz w:val="30"/>
          <w:szCs w:val="30"/>
          <w:vertAlign w:val="superscript"/>
        </w:rPr>
        <w:t>222</w:t>
      </w:r>
      <w:r w:rsidRPr="00772FAF">
        <w:rPr>
          <w:rFonts w:ascii="Times New Roman" w:hAnsi="Times New Roman" w:cs="Times New Roman"/>
          <w:color w:val="000000" w:themeColor="text1"/>
          <w:sz w:val="30"/>
          <w:szCs w:val="30"/>
          <w:vertAlign w:val="subscript"/>
        </w:rPr>
        <w:t xml:space="preserve"> 84</w:t>
      </w:r>
      <w:r w:rsidRPr="00772FAF">
        <w:rPr>
          <w:rFonts w:ascii="Times New Roman" w:hAnsi="Times New Roman" w:cs="Times New Roman"/>
          <w:color w:val="000000" w:themeColor="text1"/>
          <w:sz w:val="30"/>
          <w:szCs w:val="30"/>
        </w:rPr>
        <w:t xml:space="preserve"> Rn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vertAlign w:val="superscript"/>
        </w:rPr>
        <w:t>238</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bscript"/>
        </w:rPr>
        <w:t>92</w:t>
      </w:r>
      <w:r w:rsidRPr="00772FAF">
        <w:rPr>
          <w:rFonts w:ascii="Times New Roman" w:hAnsi="Times New Roman" w:cs="Times New Roman"/>
          <w:b/>
          <w:bCs/>
          <w:color w:val="000000" w:themeColor="text1"/>
          <w:sz w:val="30"/>
          <w:szCs w:val="30"/>
        </w:rPr>
        <w:t xml:space="preserve"> U   </w:t>
      </w:r>
      <w:r w:rsidRPr="00772FAF">
        <w:rPr>
          <w:rFonts w:ascii="Times New Roman" w:hAnsi="Times New Roman" w:cs="Times New Roman"/>
          <w:b/>
          <w:bCs/>
          <w:color w:val="000000" w:themeColor="text1"/>
          <w:sz w:val="30"/>
          <w:szCs w:val="30"/>
        </w:rPr>
        <w:tab/>
        <w:t xml:space="preserve">-&gt; </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vertAlign w:val="superscript"/>
        </w:rPr>
        <w:t>222</w:t>
      </w:r>
      <w:r w:rsidRPr="00772FAF">
        <w:rPr>
          <w:rFonts w:ascii="Times New Roman" w:hAnsi="Times New Roman" w:cs="Times New Roman"/>
          <w:b/>
          <w:bCs/>
          <w:color w:val="000000" w:themeColor="text1"/>
          <w:sz w:val="30"/>
          <w:szCs w:val="30"/>
          <w:vertAlign w:val="subscript"/>
        </w:rPr>
        <w:t>84</w:t>
      </w:r>
      <w:r w:rsidRPr="00772FAF">
        <w:rPr>
          <w:rFonts w:ascii="Times New Roman" w:hAnsi="Times New Roman" w:cs="Times New Roman"/>
          <w:b/>
          <w:bCs/>
          <w:color w:val="000000" w:themeColor="text1"/>
          <w:sz w:val="30"/>
          <w:szCs w:val="30"/>
        </w:rPr>
        <w:t xml:space="preserve"> Rn </w:t>
      </w:r>
      <w:r w:rsidRPr="00772FAF">
        <w:rPr>
          <w:rFonts w:ascii="Times New Roman" w:hAnsi="Times New Roman" w:cs="Times New Roman"/>
          <w:b/>
          <w:bCs/>
          <w:color w:val="000000" w:themeColor="text1"/>
          <w:sz w:val="30"/>
          <w:szCs w:val="30"/>
        </w:rPr>
        <w:tab/>
        <w:t>+</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vertAlign w:val="superscript"/>
        </w:rPr>
        <w:tab/>
      </w:r>
      <w:r w:rsidRPr="00772FAF">
        <w:rPr>
          <w:rFonts w:ascii="Times New Roman" w:hAnsi="Times New Roman" w:cs="Times New Roman"/>
          <w:b/>
          <w:bCs/>
          <w:color w:val="000000" w:themeColor="text1"/>
          <w:sz w:val="30"/>
          <w:szCs w:val="30"/>
        </w:rPr>
        <w:t xml:space="preserve"> 4 </w:t>
      </w:r>
      <w:r w:rsidRPr="00772FAF">
        <w:rPr>
          <w:rFonts w:ascii="Times New Roman" w:hAnsi="Times New Roman" w:cs="Times New Roman"/>
          <w:b/>
          <w:bCs/>
          <w:color w:val="000000" w:themeColor="text1"/>
          <w:sz w:val="30"/>
          <w:szCs w:val="30"/>
          <w:vertAlign w:val="superscript"/>
        </w:rPr>
        <w:t>4</w:t>
      </w:r>
      <w:r w:rsidRPr="00772FAF">
        <w:rPr>
          <w:rFonts w:ascii="Times New Roman" w:hAnsi="Times New Roman" w:cs="Times New Roman"/>
          <w:b/>
          <w:bCs/>
          <w:color w:val="000000" w:themeColor="text1"/>
          <w:sz w:val="30"/>
          <w:szCs w:val="30"/>
          <w:vertAlign w:val="subscript"/>
        </w:rPr>
        <w:t xml:space="preserve"> 2</w:t>
      </w:r>
      <w:r w:rsidRPr="00772FAF">
        <w:rPr>
          <w:rFonts w:ascii="Times New Roman" w:hAnsi="Times New Roman" w:cs="Times New Roman"/>
          <w:b/>
          <w:bCs/>
          <w:color w:val="000000" w:themeColor="text1"/>
          <w:sz w:val="30"/>
          <w:szCs w:val="30"/>
        </w:rPr>
        <w:t xml:space="preserve"> He</w:t>
      </w:r>
      <w:r w:rsidRPr="00772FAF">
        <w:rPr>
          <w:rFonts w:ascii="Times New Roman" w:hAnsi="Times New Roman" w:cs="Times New Roman"/>
          <w:b/>
          <w:bCs/>
          <w:color w:val="000000" w:themeColor="text1"/>
          <w:sz w:val="30"/>
          <w:szCs w:val="30"/>
          <w:vertAlign w:val="superscript"/>
        </w:rPr>
        <w:t xml:space="preserve"> 2+</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vertAlign w:val="superscript"/>
        </w:rPr>
        <w:t>238</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bscript"/>
        </w:rPr>
        <w:t>92</w:t>
      </w:r>
      <w:r w:rsidRPr="00772FAF">
        <w:rPr>
          <w:rFonts w:ascii="Times New Roman" w:hAnsi="Times New Roman" w:cs="Times New Roman"/>
          <w:b/>
          <w:bCs/>
          <w:color w:val="000000" w:themeColor="text1"/>
          <w:sz w:val="30"/>
          <w:szCs w:val="30"/>
        </w:rPr>
        <w:t xml:space="preserve"> U   </w:t>
      </w:r>
      <w:r w:rsidRPr="00772FAF">
        <w:rPr>
          <w:rFonts w:ascii="Times New Roman" w:hAnsi="Times New Roman" w:cs="Times New Roman"/>
          <w:b/>
          <w:bCs/>
          <w:color w:val="000000" w:themeColor="text1"/>
          <w:sz w:val="30"/>
          <w:szCs w:val="30"/>
        </w:rPr>
        <w:tab/>
        <w:t xml:space="preserve">-&gt; </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vertAlign w:val="superscript"/>
        </w:rPr>
        <w:t>222</w:t>
      </w:r>
      <w:r w:rsidRPr="00772FAF">
        <w:rPr>
          <w:rFonts w:ascii="Times New Roman" w:hAnsi="Times New Roman" w:cs="Times New Roman"/>
          <w:b/>
          <w:bCs/>
          <w:color w:val="000000" w:themeColor="text1"/>
          <w:sz w:val="30"/>
          <w:szCs w:val="30"/>
          <w:vertAlign w:val="subscript"/>
        </w:rPr>
        <w:t>84</w:t>
      </w:r>
      <w:r w:rsidRPr="00772FAF">
        <w:rPr>
          <w:rFonts w:ascii="Times New Roman" w:hAnsi="Times New Roman" w:cs="Times New Roman"/>
          <w:b/>
          <w:bCs/>
          <w:color w:val="000000" w:themeColor="text1"/>
          <w:sz w:val="30"/>
          <w:szCs w:val="30"/>
        </w:rPr>
        <w:t xml:space="preserve"> Rn</w:t>
      </w:r>
      <w:r w:rsidRPr="00772FAF">
        <w:rPr>
          <w:rFonts w:ascii="Times New Roman" w:hAnsi="Times New Roman" w:cs="Times New Roman"/>
          <w:b/>
          <w:bCs/>
          <w:color w:val="000000" w:themeColor="text1"/>
          <w:sz w:val="30"/>
          <w:szCs w:val="30"/>
        </w:rPr>
        <w:tab/>
        <w:t>+</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vertAlign w:val="superscript"/>
        </w:rPr>
        <w:tab/>
      </w:r>
      <w:r w:rsidRPr="00772FAF">
        <w:rPr>
          <w:rFonts w:ascii="Times New Roman" w:hAnsi="Times New Roman" w:cs="Times New Roman"/>
          <w:b/>
          <w:bCs/>
          <w:color w:val="000000" w:themeColor="text1"/>
          <w:sz w:val="30"/>
          <w:szCs w:val="30"/>
        </w:rPr>
        <w:t xml:space="preserve">  4α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 xml:space="preserve"> 230</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90</w:t>
      </w:r>
      <w:r w:rsidRPr="00772FAF">
        <w:rPr>
          <w:rFonts w:ascii="Times New Roman" w:hAnsi="Times New Roman" w:cs="Times New Roman"/>
          <w:color w:val="000000" w:themeColor="text1"/>
          <w:sz w:val="30"/>
          <w:szCs w:val="30"/>
        </w:rPr>
        <w:t xml:space="preserve"> Th undergoes alpha decay to</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color w:val="000000" w:themeColor="text1"/>
          <w:sz w:val="30"/>
          <w:szCs w:val="30"/>
          <w:vertAlign w:val="superscript"/>
        </w:rPr>
        <w:t>222</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86</w:t>
      </w:r>
      <w:r w:rsidRPr="00772FAF">
        <w:rPr>
          <w:rFonts w:ascii="Times New Roman" w:hAnsi="Times New Roman" w:cs="Times New Roman"/>
          <w:color w:val="000000" w:themeColor="text1"/>
          <w:sz w:val="30"/>
          <w:szCs w:val="30"/>
        </w:rPr>
        <w:t xml:space="preserve"> Rn. Find the number of</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color w:val="000000" w:themeColor="text1"/>
          <w:sz w:val="30"/>
          <w:szCs w:val="30"/>
        </w:rPr>
        <w:t>α particles emitted. Write the nuclear equation for the disintegration.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Working </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b/>
          <w:bCs/>
          <w:color w:val="000000" w:themeColor="text1"/>
          <w:sz w:val="30"/>
          <w:szCs w:val="30"/>
          <w:vertAlign w:val="subscript"/>
        </w:rPr>
        <w:t xml:space="preserve">   </w:t>
      </w:r>
      <w:r w:rsidRPr="00772FAF">
        <w:rPr>
          <w:rFonts w:ascii="Times New Roman" w:hAnsi="Times New Roman" w:cs="Times New Roman"/>
          <w:b/>
          <w:bCs/>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vertAlign w:val="superscript"/>
        </w:rPr>
        <w:t>230</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bscript"/>
        </w:rPr>
        <w:t>90</w:t>
      </w:r>
      <w:r w:rsidRPr="00772FAF">
        <w:rPr>
          <w:rFonts w:ascii="Times New Roman" w:hAnsi="Times New Roman" w:cs="Times New Roman"/>
          <w:b/>
          <w:bCs/>
          <w:color w:val="000000" w:themeColor="text1"/>
          <w:sz w:val="30"/>
          <w:szCs w:val="30"/>
        </w:rPr>
        <w:t xml:space="preserve"> Th   </w:t>
      </w:r>
      <w:r w:rsidRPr="00772FAF">
        <w:rPr>
          <w:rFonts w:ascii="Times New Roman" w:hAnsi="Times New Roman" w:cs="Times New Roman"/>
          <w:b/>
          <w:bCs/>
          <w:color w:val="000000" w:themeColor="text1"/>
          <w:sz w:val="30"/>
          <w:szCs w:val="30"/>
        </w:rPr>
        <w:tab/>
        <w:t xml:space="preserve">-&gt; </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color w:val="000000" w:themeColor="text1"/>
          <w:sz w:val="30"/>
          <w:szCs w:val="30"/>
          <w:vertAlign w:val="superscript"/>
        </w:rPr>
        <w:t>222</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86</w:t>
      </w:r>
      <w:r w:rsidRPr="00772FAF">
        <w:rPr>
          <w:rFonts w:ascii="Times New Roman" w:hAnsi="Times New Roman" w:cs="Times New Roman"/>
          <w:color w:val="000000" w:themeColor="text1"/>
          <w:sz w:val="30"/>
          <w:szCs w:val="30"/>
        </w:rPr>
        <w:t xml:space="preserve"> Rn</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rPr>
        <w:tab/>
        <w:t>+</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vertAlign w:val="superscript"/>
        </w:rPr>
        <w:tab/>
      </w:r>
      <w:r w:rsidRPr="00772FAF">
        <w:rPr>
          <w:rFonts w:ascii="Times New Roman" w:hAnsi="Times New Roman" w:cs="Times New Roman"/>
          <w:b/>
          <w:bCs/>
          <w:color w:val="000000" w:themeColor="text1"/>
          <w:sz w:val="30"/>
          <w:szCs w:val="30"/>
        </w:rPr>
        <w:t xml:space="preserve">  x </w:t>
      </w:r>
      <w:r w:rsidRPr="00772FAF">
        <w:rPr>
          <w:rFonts w:ascii="Times New Roman" w:hAnsi="Times New Roman" w:cs="Times New Roman"/>
          <w:b/>
          <w:bCs/>
          <w:color w:val="000000" w:themeColor="text1"/>
          <w:sz w:val="30"/>
          <w:szCs w:val="30"/>
          <w:vertAlign w:val="superscript"/>
        </w:rPr>
        <w:t>4</w:t>
      </w:r>
      <w:r w:rsidRPr="00772FAF">
        <w:rPr>
          <w:rFonts w:ascii="Times New Roman" w:hAnsi="Times New Roman" w:cs="Times New Roman"/>
          <w:b/>
          <w:bCs/>
          <w:color w:val="000000" w:themeColor="text1"/>
          <w:sz w:val="30"/>
          <w:szCs w:val="30"/>
          <w:vertAlign w:val="subscript"/>
        </w:rPr>
        <w:t xml:space="preserve"> 2</w:t>
      </w:r>
      <w:r w:rsidRPr="00772FAF">
        <w:rPr>
          <w:rFonts w:ascii="Times New Roman" w:hAnsi="Times New Roman" w:cs="Times New Roman"/>
          <w:b/>
          <w:bCs/>
          <w:color w:val="000000" w:themeColor="text1"/>
          <w:sz w:val="30"/>
          <w:szCs w:val="30"/>
        </w:rPr>
        <w:t xml:space="preserve"> He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lastRenderedPageBreak/>
        <w:t>Method 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Using mass numbers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t xml:space="preserve">230    </w:t>
      </w:r>
      <w:r w:rsidRPr="00772FAF">
        <w:rPr>
          <w:rFonts w:ascii="Times New Roman" w:hAnsi="Times New Roman" w:cs="Times New Roman"/>
          <w:b/>
          <w:bCs/>
          <w:color w:val="000000" w:themeColor="text1"/>
          <w:sz w:val="30"/>
          <w:szCs w:val="30"/>
        </w:rPr>
        <w:tab/>
        <w:t>=     222   +    4 x          =&gt;   4 x  = 230  - 222  =  8</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x = 8 / 4  = 2 α</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Using atomic numbers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t xml:space="preserve">90   </w:t>
      </w:r>
      <w:r w:rsidRPr="00772FAF">
        <w:rPr>
          <w:rFonts w:ascii="Times New Roman" w:hAnsi="Times New Roman" w:cs="Times New Roman"/>
          <w:b/>
          <w:bCs/>
          <w:color w:val="000000" w:themeColor="text1"/>
          <w:sz w:val="30"/>
          <w:szCs w:val="30"/>
        </w:rPr>
        <w:tab/>
        <w:t xml:space="preserve"> =   86   +     2 x          =&gt;    2 x  = 90  -  86  =  4</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ab/>
        <w:t xml:space="preserve">           x = 4 / 2  = 2 α</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Nuclear equation</w:t>
      </w:r>
      <w:r w:rsidRPr="00772FAF">
        <w:rPr>
          <w:rFonts w:ascii="Times New Roman" w:hAnsi="Times New Roman" w:cs="Times New Roman"/>
          <w:b/>
          <w:bCs/>
          <w:color w:val="000000" w:themeColor="text1"/>
          <w:sz w:val="30"/>
          <w:szCs w:val="30"/>
          <w:vertAlign w:val="superscript"/>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vertAlign w:val="superscript"/>
        </w:rPr>
        <w:t>230</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bscript"/>
        </w:rPr>
        <w:t>90</w:t>
      </w:r>
      <w:r w:rsidRPr="00772FAF">
        <w:rPr>
          <w:rFonts w:ascii="Times New Roman" w:hAnsi="Times New Roman" w:cs="Times New Roman"/>
          <w:b/>
          <w:bCs/>
          <w:color w:val="000000" w:themeColor="text1"/>
          <w:sz w:val="30"/>
          <w:szCs w:val="30"/>
        </w:rPr>
        <w:t xml:space="preserve"> Th   </w:t>
      </w:r>
      <w:r w:rsidRPr="00772FAF">
        <w:rPr>
          <w:rFonts w:ascii="Times New Roman" w:hAnsi="Times New Roman" w:cs="Times New Roman"/>
          <w:b/>
          <w:bCs/>
          <w:color w:val="000000" w:themeColor="text1"/>
          <w:sz w:val="30"/>
          <w:szCs w:val="30"/>
        </w:rPr>
        <w:tab/>
        <w:t xml:space="preserve">-&gt; </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vertAlign w:val="superscript"/>
        </w:rPr>
        <w:t>222</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bscript"/>
        </w:rPr>
        <w:t>86</w:t>
      </w:r>
      <w:r w:rsidRPr="00772FAF">
        <w:rPr>
          <w:rFonts w:ascii="Times New Roman" w:hAnsi="Times New Roman" w:cs="Times New Roman"/>
          <w:b/>
          <w:bCs/>
          <w:color w:val="000000" w:themeColor="text1"/>
          <w:sz w:val="30"/>
          <w:szCs w:val="30"/>
        </w:rPr>
        <w:t xml:space="preserve"> Rn </w:t>
      </w:r>
      <w:r w:rsidRPr="00772FAF">
        <w:rPr>
          <w:rFonts w:ascii="Times New Roman" w:hAnsi="Times New Roman" w:cs="Times New Roman"/>
          <w:b/>
          <w:bCs/>
          <w:color w:val="000000" w:themeColor="text1"/>
          <w:sz w:val="30"/>
          <w:szCs w:val="30"/>
        </w:rPr>
        <w:tab/>
        <w:t>+</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vertAlign w:val="superscript"/>
        </w:rPr>
        <w:tab/>
      </w:r>
      <w:r w:rsidRPr="00772FAF">
        <w:rPr>
          <w:rFonts w:ascii="Times New Roman" w:hAnsi="Times New Roman" w:cs="Times New Roman"/>
          <w:b/>
          <w:bCs/>
          <w:color w:val="000000" w:themeColor="text1"/>
          <w:sz w:val="30"/>
          <w:szCs w:val="30"/>
        </w:rPr>
        <w:t xml:space="preserve">  2 </w:t>
      </w:r>
      <w:r w:rsidRPr="00772FAF">
        <w:rPr>
          <w:rFonts w:ascii="Times New Roman" w:hAnsi="Times New Roman" w:cs="Times New Roman"/>
          <w:b/>
          <w:bCs/>
          <w:color w:val="000000" w:themeColor="text1"/>
          <w:sz w:val="30"/>
          <w:szCs w:val="30"/>
          <w:vertAlign w:val="superscript"/>
        </w:rPr>
        <w:t>4</w:t>
      </w:r>
      <w:r w:rsidRPr="00772FAF">
        <w:rPr>
          <w:rFonts w:ascii="Times New Roman" w:hAnsi="Times New Roman" w:cs="Times New Roman"/>
          <w:b/>
          <w:bCs/>
          <w:color w:val="000000" w:themeColor="text1"/>
          <w:sz w:val="30"/>
          <w:szCs w:val="30"/>
          <w:vertAlign w:val="subscript"/>
        </w:rPr>
        <w:t xml:space="preserve"> 2</w:t>
      </w:r>
      <w:r w:rsidRPr="00772FAF">
        <w:rPr>
          <w:rFonts w:ascii="Times New Roman" w:hAnsi="Times New Roman" w:cs="Times New Roman"/>
          <w:b/>
          <w:bCs/>
          <w:color w:val="000000" w:themeColor="text1"/>
          <w:sz w:val="30"/>
          <w:szCs w:val="30"/>
        </w:rPr>
        <w:t xml:space="preserve"> He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 xml:space="preserve"> 214</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82</w:t>
      </w:r>
      <w:r w:rsidRPr="00772FAF">
        <w:rPr>
          <w:rFonts w:ascii="Times New Roman" w:hAnsi="Times New Roman" w:cs="Times New Roman"/>
          <w:color w:val="000000" w:themeColor="text1"/>
          <w:sz w:val="30"/>
          <w:szCs w:val="30"/>
        </w:rPr>
        <w:t xml:space="preserve"> Pb undergoes beta decay to</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color w:val="000000" w:themeColor="text1"/>
          <w:sz w:val="30"/>
          <w:szCs w:val="30"/>
          <w:vertAlign w:val="superscript"/>
        </w:rPr>
        <w:t>214</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84</w:t>
      </w:r>
      <w:r w:rsidRPr="00772FAF">
        <w:rPr>
          <w:rFonts w:ascii="Times New Roman" w:hAnsi="Times New Roman" w:cs="Times New Roman"/>
          <w:color w:val="000000" w:themeColor="text1"/>
          <w:sz w:val="30"/>
          <w:szCs w:val="30"/>
        </w:rPr>
        <w:t xml:space="preserve"> Rn. Find the number of</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color w:val="000000" w:themeColor="text1"/>
          <w:sz w:val="30"/>
          <w:szCs w:val="30"/>
        </w:rPr>
        <w:t>β particles emitted. Write the nuclear equation for the disintegration.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Working </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b/>
          <w:bCs/>
          <w:color w:val="000000" w:themeColor="text1"/>
          <w:sz w:val="30"/>
          <w:szCs w:val="30"/>
          <w:vertAlign w:val="subscript"/>
        </w:rPr>
        <w:t xml:space="preserve">   </w:t>
      </w:r>
      <w:r w:rsidRPr="00772FAF">
        <w:rPr>
          <w:rFonts w:ascii="Times New Roman" w:hAnsi="Times New Roman" w:cs="Times New Roman"/>
          <w:b/>
          <w:bCs/>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 xml:space="preserve"> 214</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82</w:t>
      </w:r>
      <w:r w:rsidRPr="00772FAF">
        <w:rPr>
          <w:rFonts w:ascii="Times New Roman" w:hAnsi="Times New Roman" w:cs="Times New Roman"/>
          <w:color w:val="000000" w:themeColor="text1"/>
          <w:sz w:val="30"/>
          <w:szCs w:val="30"/>
        </w:rPr>
        <w:t xml:space="preserve"> Pb</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rPr>
        <w:tab/>
        <w:t xml:space="preserve">-&gt; </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color w:val="000000" w:themeColor="text1"/>
          <w:sz w:val="30"/>
          <w:szCs w:val="30"/>
          <w:vertAlign w:val="superscript"/>
        </w:rPr>
        <w:t>214</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84</w:t>
      </w:r>
      <w:r w:rsidRPr="00772FAF">
        <w:rPr>
          <w:rFonts w:ascii="Times New Roman" w:hAnsi="Times New Roman" w:cs="Times New Roman"/>
          <w:color w:val="000000" w:themeColor="text1"/>
          <w:sz w:val="30"/>
          <w:szCs w:val="30"/>
        </w:rPr>
        <w:t xml:space="preserve"> Rn</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rPr>
        <w:tab/>
        <w:t>+</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vertAlign w:val="superscript"/>
        </w:rPr>
        <w:tab/>
      </w:r>
      <w:r w:rsidRPr="00772FAF">
        <w:rPr>
          <w:rFonts w:ascii="Times New Roman" w:hAnsi="Times New Roman" w:cs="Times New Roman"/>
          <w:b/>
          <w:bCs/>
          <w:color w:val="000000" w:themeColor="text1"/>
          <w:sz w:val="30"/>
          <w:szCs w:val="30"/>
        </w:rPr>
        <w:t xml:space="preserve">  x </w:t>
      </w:r>
      <w:r w:rsidRPr="00772FAF">
        <w:rPr>
          <w:rFonts w:ascii="Times New Roman" w:hAnsi="Times New Roman" w:cs="Times New Roman"/>
          <w:b/>
          <w:bCs/>
          <w:color w:val="000000" w:themeColor="text1"/>
          <w:sz w:val="30"/>
          <w:szCs w:val="30"/>
          <w:vertAlign w:val="superscript"/>
        </w:rPr>
        <w:t>0</w:t>
      </w:r>
      <w:r w:rsidRPr="00772FAF">
        <w:rPr>
          <w:rFonts w:ascii="Times New Roman" w:hAnsi="Times New Roman" w:cs="Times New Roman"/>
          <w:b/>
          <w:bCs/>
          <w:color w:val="000000" w:themeColor="text1"/>
          <w:sz w:val="30"/>
          <w:szCs w:val="30"/>
          <w:vertAlign w:val="subscript"/>
        </w:rPr>
        <w:t xml:space="preserve"> -1</w:t>
      </w:r>
      <w:r w:rsidRPr="00772FAF">
        <w:rPr>
          <w:rFonts w:ascii="Times New Roman" w:hAnsi="Times New Roman" w:cs="Times New Roman"/>
          <w:b/>
          <w:bCs/>
          <w:color w:val="000000" w:themeColor="text1"/>
          <w:sz w:val="30"/>
          <w:szCs w:val="30"/>
        </w:rPr>
        <w:t xml:space="preserve"> 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Using atomic numbers only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t xml:space="preserve"> 82   </w:t>
      </w:r>
      <w:r w:rsidRPr="00772FAF">
        <w:rPr>
          <w:rFonts w:ascii="Times New Roman" w:hAnsi="Times New Roman" w:cs="Times New Roman"/>
          <w:b/>
          <w:bCs/>
          <w:color w:val="000000" w:themeColor="text1"/>
          <w:sz w:val="30"/>
          <w:szCs w:val="30"/>
        </w:rPr>
        <w:tab/>
        <w:t xml:space="preserve"> =    84   -      x          =&gt;     -x  =  82  -  84  =  -2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t xml:space="preserve">           x     = 2 </w:t>
      </w:r>
      <w:r w:rsidRPr="00772FAF">
        <w:rPr>
          <w:rFonts w:ascii="Times New Roman" w:hAnsi="Times New Roman" w:cs="Times New Roman"/>
          <w:color w:val="000000" w:themeColor="text1"/>
          <w:sz w:val="30"/>
          <w:szCs w:val="30"/>
        </w:rPr>
        <w:t>β</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Nuclear equation</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 xml:space="preserve"> 214</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82</w:t>
      </w:r>
      <w:r w:rsidRPr="00772FAF">
        <w:rPr>
          <w:rFonts w:ascii="Times New Roman" w:hAnsi="Times New Roman" w:cs="Times New Roman"/>
          <w:color w:val="000000" w:themeColor="text1"/>
          <w:sz w:val="30"/>
          <w:szCs w:val="30"/>
        </w:rPr>
        <w:t xml:space="preserve"> Pb</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rPr>
        <w:tab/>
        <w:t xml:space="preserve">-&gt; </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color w:val="000000" w:themeColor="text1"/>
          <w:sz w:val="30"/>
          <w:szCs w:val="30"/>
          <w:vertAlign w:val="superscript"/>
        </w:rPr>
        <w:t>214</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84</w:t>
      </w:r>
      <w:r w:rsidRPr="00772FAF">
        <w:rPr>
          <w:rFonts w:ascii="Times New Roman" w:hAnsi="Times New Roman" w:cs="Times New Roman"/>
          <w:color w:val="000000" w:themeColor="text1"/>
          <w:sz w:val="30"/>
          <w:szCs w:val="30"/>
        </w:rPr>
        <w:t xml:space="preserve"> Rn</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rPr>
        <w:tab/>
        <w:t>+</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vertAlign w:val="superscript"/>
        </w:rPr>
        <w:tab/>
      </w:r>
      <w:r w:rsidRPr="00772FAF">
        <w:rPr>
          <w:rFonts w:ascii="Times New Roman" w:hAnsi="Times New Roman" w:cs="Times New Roman"/>
          <w:b/>
          <w:bCs/>
          <w:color w:val="000000" w:themeColor="text1"/>
          <w:sz w:val="30"/>
          <w:szCs w:val="30"/>
        </w:rPr>
        <w:t xml:space="preserve">  2 </w:t>
      </w:r>
      <w:r w:rsidRPr="00772FAF">
        <w:rPr>
          <w:rFonts w:ascii="Times New Roman" w:hAnsi="Times New Roman" w:cs="Times New Roman"/>
          <w:b/>
          <w:bCs/>
          <w:color w:val="000000" w:themeColor="text1"/>
          <w:sz w:val="30"/>
          <w:szCs w:val="30"/>
          <w:vertAlign w:val="superscript"/>
        </w:rPr>
        <w:t>0</w:t>
      </w:r>
      <w:r w:rsidRPr="00772FAF">
        <w:rPr>
          <w:rFonts w:ascii="Times New Roman" w:hAnsi="Times New Roman" w:cs="Times New Roman"/>
          <w:b/>
          <w:bCs/>
          <w:color w:val="000000" w:themeColor="text1"/>
          <w:sz w:val="30"/>
          <w:szCs w:val="30"/>
          <w:vertAlign w:val="subscript"/>
        </w:rPr>
        <w:t xml:space="preserve"> -1</w:t>
      </w:r>
      <w:r w:rsidRPr="00772FAF">
        <w:rPr>
          <w:rFonts w:ascii="Times New Roman" w:hAnsi="Times New Roman" w:cs="Times New Roman"/>
          <w:b/>
          <w:bCs/>
          <w:color w:val="000000" w:themeColor="text1"/>
          <w:sz w:val="30"/>
          <w:szCs w:val="30"/>
        </w:rPr>
        <w:t xml:space="preserve"> 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238</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92</w:t>
      </w:r>
      <w:r w:rsidRPr="00772FAF">
        <w:rPr>
          <w:rFonts w:ascii="Times New Roman" w:hAnsi="Times New Roman" w:cs="Times New Roman"/>
          <w:color w:val="000000" w:themeColor="text1"/>
          <w:sz w:val="30"/>
          <w:szCs w:val="30"/>
        </w:rPr>
        <w:t xml:space="preserve"> U undergoes beta and alpha decay to</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color w:val="000000" w:themeColor="text1"/>
          <w:sz w:val="30"/>
          <w:szCs w:val="30"/>
          <w:vertAlign w:val="superscript"/>
        </w:rPr>
        <w:t>206</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82</w:t>
      </w:r>
      <w:r w:rsidRPr="00772FAF">
        <w:rPr>
          <w:rFonts w:ascii="Times New Roman" w:hAnsi="Times New Roman" w:cs="Times New Roman"/>
          <w:color w:val="000000" w:themeColor="text1"/>
          <w:sz w:val="30"/>
          <w:szCs w:val="30"/>
        </w:rPr>
        <w:t xml:space="preserve"> Pb. Find the number of</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color w:val="000000" w:themeColor="text1"/>
          <w:sz w:val="30"/>
          <w:szCs w:val="30"/>
        </w:rPr>
        <w:t>β  and</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color w:val="000000" w:themeColor="text1"/>
          <w:sz w:val="30"/>
          <w:szCs w:val="30"/>
        </w:rPr>
        <w:t>α</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color w:val="000000" w:themeColor="text1"/>
          <w:sz w:val="30"/>
          <w:szCs w:val="30"/>
        </w:rPr>
        <w:t>particles emitted. Write the nuclear equation for the disintegration.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Working </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b/>
          <w:bCs/>
          <w:color w:val="000000" w:themeColor="text1"/>
          <w:sz w:val="30"/>
          <w:szCs w:val="30"/>
          <w:vertAlign w:val="subscript"/>
        </w:rPr>
        <w:t xml:space="preserve">   </w:t>
      </w:r>
      <w:r w:rsidRPr="00772FAF">
        <w:rPr>
          <w:rFonts w:ascii="Times New Roman" w:hAnsi="Times New Roman" w:cs="Times New Roman"/>
          <w:b/>
          <w:bCs/>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color w:val="000000" w:themeColor="text1"/>
          <w:sz w:val="30"/>
          <w:szCs w:val="30"/>
          <w:vertAlign w:val="superscript"/>
        </w:rPr>
        <w:t xml:space="preserve">          238</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92</w:t>
      </w:r>
      <w:r w:rsidRPr="00772FAF">
        <w:rPr>
          <w:rFonts w:ascii="Times New Roman" w:hAnsi="Times New Roman" w:cs="Times New Roman"/>
          <w:color w:val="000000" w:themeColor="text1"/>
          <w:sz w:val="30"/>
          <w:szCs w:val="30"/>
        </w:rPr>
        <w:t xml:space="preserve"> U</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rPr>
        <w:tab/>
        <w:t xml:space="preserve">-&gt; </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color w:val="000000" w:themeColor="text1"/>
          <w:sz w:val="30"/>
          <w:szCs w:val="30"/>
          <w:vertAlign w:val="superscript"/>
        </w:rPr>
        <w:t>206</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82</w:t>
      </w:r>
      <w:r w:rsidRPr="00772FAF">
        <w:rPr>
          <w:rFonts w:ascii="Times New Roman" w:hAnsi="Times New Roman" w:cs="Times New Roman"/>
          <w:color w:val="000000" w:themeColor="text1"/>
          <w:sz w:val="30"/>
          <w:szCs w:val="30"/>
        </w:rPr>
        <w:t xml:space="preserve"> Pb</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rPr>
        <w:tab/>
        <w:t>+</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rPr>
        <w:t xml:space="preserve">  x </w:t>
      </w:r>
      <w:r w:rsidRPr="00772FAF">
        <w:rPr>
          <w:rFonts w:ascii="Times New Roman" w:hAnsi="Times New Roman" w:cs="Times New Roman"/>
          <w:b/>
          <w:bCs/>
          <w:color w:val="000000" w:themeColor="text1"/>
          <w:sz w:val="30"/>
          <w:szCs w:val="30"/>
          <w:vertAlign w:val="superscript"/>
        </w:rPr>
        <w:t>0</w:t>
      </w:r>
      <w:r w:rsidRPr="00772FAF">
        <w:rPr>
          <w:rFonts w:ascii="Times New Roman" w:hAnsi="Times New Roman" w:cs="Times New Roman"/>
          <w:b/>
          <w:bCs/>
          <w:color w:val="000000" w:themeColor="text1"/>
          <w:sz w:val="30"/>
          <w:szCs w:val="30"/>
          <w:vertAlign w:val="subscript"/>
        </w:rPr>
        <w:t xml:space="preserve"> -1</w:t>
      </w:r>
      <w:r w:rsidRPr="00772FAF">
        <w:rPr>
          <w:rFonts w:ascii="Times New Roman" w:hAnsi="Times New Roman" w:cs="Times New Roman"/>
          <w:b/>
          <w:bCs/>
          <w:color w:val="000000" w:themeColor="text1"/>
          <w:sz w:val="30"/>
          <w:szCs w:val="30"/>
        </w:rPr>
        <w:t xml:space="preserve"> e +</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vertAlign w:val="superscript"/>
        </w:rPr>
        <w:tab/>
      </w:r>
      <w:r w:rsidRPr="00772FAF">
        <w:rPr>
          <w:rFonts w:ascii="Times New Roman" w:hAnsi="Times New Roman" w:cs="Times New Roman"/>
          <w:b/>
          <w:bCs/>
          <w:color w:val="000000" w:themeColor="text1"/>
          <w:sz w:val="30"/>
          <w:szCs w:val="30"/>
        </w:rPr>
        <w:t xml:space="preserve">  y </w:t>
      </w:r>
      <w:r w:rsidRPr="00772FAF">
        <w:rPr>
          <w:rFonts w:ascii="Times New Roman" w:hAnsi="Times New Roman" w:cs="Times New Roman"/>
          <w:b/>
          <w:bCs/>
          <w:color w:val="000000" w:themeColor="text1"/>
          <w:sz w:val="30"/>
          <w:szCs w:val="30"/>
          <w:vertAlign w:val="superscript"/>
        </w:rPr>
        <w:t>4</w:t>
      </w:r>
      <w:r w:rsidRPr="00772FAF">
        <w:rPr>
          <w:rFonts w:ascii="Times New Roman" w:hAnsi="Times New Roman" w:cs="Times New Roman"/>
          <w:b/>
          <w:bCs/>
          <w:color w:val="000000" w:themeColor="text1"/>
          <w:sz w:val="30"/>
          <w:szCs w:val="30"/>
          <w:vertAlign w:val="subscript"/>
        </w:rPr>
        <w:t xml:space="preserve"> 2</w:t>
      </w:r>
      <w:r w:rsidRPr="00772FAF">
        <w:rPr>
          <w:rFonts w:ascii="Times New Roman" w:hAnsi="Times New Roman" w:cs="Times New Roman"/>
          <w:b/>
          <w:bCs/>
          <w:color w:val="000000" w:themeColor="text1"/>
          <w:sz w:val="30"/>
          <w:szCs w:val="30"/>
        </w:rPr>
        <w:t xml:space="preserve"> He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Using Mass numbers only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t xml:space="preserve"> 238   </w:t>
      </w:r>
      <w:r w:rsidRPr="00772FAF">
        <w:rPr>
          <w:rFonts w:ascii="Times New Roman" w:hAnsi="Times New Roman" w:cs="Times New Roman"/>
          <w:b/>
          <w:bCs/>
          <w:color w:val="000000" w:themeColor="text1"/>
          <w:sz w:val="30"/>
          <w:szCs w:val="30"/>
        </w:rPr>
        <w:tab/>
        <w:t xml:space="preserve"> =    206   +    4y    =&gt;     4y  = 238  -   206  =  32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t xml:space="preserve">      y     = </w:t>
      </w:r>
      <w:r w:rsidRPr="00772FAF">
        <w:rPr>
          <w:rFonts w:ascii="Times New Roman" w:hAnsi="Times New Roman" w:cs="Times New Roman"/>
          <w:b/>
          <w:bCs/>
          <w:color w:val="000000" w:themeColor="text1"/>
          <w:sz w:val="30"/>
          <w:szCs w:val="30"/>
        </w:rPr>
        <w:tab/>
        <w:t xml:space="preserve">32  </w:t>
      </w:r>
      <w:r w:rsidRPr="00772FAF">
        <w:rPr>
          <w:rFonts w:ascii="Times New Roman" w:hAnsi="Times New Roman" w:cs="Times New Roman"/>
          <w:b/>
          <w:bCs/>
          <w:color w:val="000000" w:themeColor="text1"/>
          <w:sz w:val="30"/>
          <w:szCs w:val="30"/>
        </w:rPr>
        <w:tab/>
        <w:t>=     8 α</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4</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Using atomic numbers only and substituting the 8 α(above)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 xml:space="preserve"> 238</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92</w:t>
      </w:r>
      <w:r w:rsidRPr="00772FAF">
        <w:rPr>
          <w:rFonts w:ascii="Times New Roman" w:hAnsi="Times New Roman" w:cs="Times New Roman"/>
          <w:color w:val="000000" w:themeColor="text1"/>
          <w:sz w:val="30"/>
          <w:szCs w:val="30"/>
        </w:rPr>
        <w:t xml:space="preserve"> U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vertAlign w:val="superscript"/>
        </w:rPr>
        <w:t>206</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82</w:t>
      </w:r>
      <w:r w:rsidRPr="00772FAF">
        <w:rPr>
          <w:rFonts w:ascii="Times New Roman" w:hAnsi="Times New Roman" w:cs="Times New Roman"/>
          <w:color w:val="000000" w:themeColor="text1"/>
          <w:sz w:val="30"/>
          <w:szCs w:val="30"/>
        </w:rPr>
        <w:t xml:space="preserve"> Pb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vertAlign w:val="superscript"/>
        </w:rPr>
        <w:tab/>
      </w:r>
      <w:r w:rsidRPr="00772FAF">
        <w:rPr>
          <w:rFonts w:ascii="Times New Roman" w:hAnsi="Times New Roman" w:cs="Times New Roman"/>
          <w:color w:val="000000" w:themeColor="text1"/>
          <w:sz w:val="30"/>
          <w:szCs w:val="30"/>
        </w:rPr>
        <w:t xml:space="preserve">  8 </w:t>
      </w:r>
      <w:r w:rsidRPr="00772FAF">
        <w:rPr>
          <w:rFonts w:ascii="Times New Roman" w:hAnsi="Times New Roman" w:cs="Times New Roman"/>
          <w:color w:val="000000" w:themeColor="text1"/>
          <w:sz w:val="30"/>
          <w:szCs w:val="30"/>
          <w:vertAlign w:val="superscript"/>
        </w:rPr>
        <w:t>4</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 He   +</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  x </w:t>
      </w:r>
      <w:r w:rsidRPr="00772FAF">
        <w:rPr>
          <w:rFonts w:ascii="Times New Roman" w:hAnsi="Times New Roman" w:cs="Times New Roman"/>
          <w:color w:val="000000" w:themeColor="text1"/>
          <w:sz w:val="30"/>
          <w:szCs w:val="30"/>
          <w:vertAlign w:val="superscript"/>
        </w:rPr>
        <w:t>0</w:t>
      </w:r>
      <w:r w:rsidRPr="00772FAF">
        <w:rPr>
          <w:rFonts w:ascii="Times New Roman" w:hAnsi="Times New Roman" w:cs="Times New Roman"/>
          <w:color w:val="000000" w:themeColor="text1"/>
          <w:sz w:val="30"/>
          <w:szCs w:val="30"/>
          <w:vertAlign w:val="subscript"/>
        </w:rPr>
        <w:t xml:space="preserve"> -1</w:t>
      </w:r>
      <w:r w:rsidRPr="00772FAF">
        <w:rPr>
          <w:rFonts w:ascii="Times New Roman" w:hAnsi="Times New Roman" w:cs="Times New Roman"/>
          <w:color w:val="000000" w:themeColor="text1"/>
          <w:sz w:val="30"/>
          <w:szCs w:val="30"/>
        </w:rPr>
        <w:t xml:space="preserve"> 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92   </w:t>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color w:val="000000" w:themeColor="text1"/>
          <w:sz w:val="30"/>
          <w:szCs w:val="30"/>
        </w:rPr>
        <w:tab/>
        <w:t xml:space="preserve">     82               +</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vertAlign w:val="superscript"/>
        </w:rPr>
        <w:tab/>
      </w:r>
      <w:r w:rsidRPr="00772FAF">
        <w:rPr>
          <w:rFonts w:ascii="Times New Roman" w:hAnsi="Times New Roman" w:cs="Times New Roman"/>
          <w:color w:val="000000" w:themeColor="text1"/>
          <w:sz w:val="30"/>
          <w:szCs w:val="30"/>
        </w:rPr>
        <w:t xml:space="preserve">  16           +</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  - x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=&gt;   92 –  (82  +  16)   = - x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x     = 6  β</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Nuclear equation</w:t>
      </w:r>
      <w:r w:rsidRPr="00772FAF">
        <w:rPr>
          <w:rFonts w:ascii="Times New Roman" w:hAnsi="Times New Roman" w:cs="Times New Roman"/>
          <w:b/>
          <w:bCs/>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 xml:space="preserve">          238</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92</w:t>
      </w:r>
      <w:r w:rsidRPr="00772FAF">
        <w:rPr>
          <w:rFonts w:ascii="Times New Roman" w:hAnsi="Times New Roman" w:cs="Times New Roman"/>
          <w:color w:val="000000" w:themeColor="text1"/>
          <w:sz w:val="30"/>
          <w:szCs w:val="30"/>
        </w:rPr>
        <w:t xml:space="preserve"> U</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rPr>
        <w:tab/>
        <w:t xml:space="preserve">-&gt; </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color w:val="000000" w:themeColor="text1"/>
          <w:sz w:val="30"/>
          <w:szCs w:val="30"/>
          <w:vertAlign w:val="superscript"/>
        </w:rPr>
        <w:t>206</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82</w:t>
      </w:r>
      <w:r w:rsidRPr="00772FAF">
        <w:rPr>
          <w:rFonts w:ascii="Times New Roman" w:hAnsi="Times New Roman" w:cs="Times New Roman"/>
          <w:color w:val="000000" w:themeColor="text1"/>
          <w:sz w:val="30"/>
          <w:szCs w:val="30"/>
        </w:rPr>
        <w:t xml:space="preserve"> Pb</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rPr>
        <w:tab/>
        <w:t>+</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rPr>
        <w:t xml:space="preserve">  6 </w:t>
      </w:r>
      <w:r w:rsidRPr="00772FAF">
        <w:rPr>
          <w:rFonts w:ascii="Times New Roman" w:hAnsi="Times New Roman" w:cs="Times New Roman"/>
          <w:b/>
          <w:bCs/>
          <w:color w:val="000000" w:themeColor="text1"/>
          <w:sz w:val="30"/>
          <w:szCs w:val="30"/>
          <w:vertAlign w:val="superscript"/>
        </w:rPr>
        <w:t>0</w:t>
      </w:r>
      <w:r w:rsidRPr="00772FAF">
        <w:rPr>
          <w:rFonts w:ascii="Times New Roman" w:hAnsi="Times New Roman" w:cs="Times New Roman"/>
          <w:b/>
          <w:bCs/>
          <w:color w:val="000000" w:themeColor="text1"/>
          <w:sz w:val="30"/>
          <w:szCs w:val="30"/>
          <w:vertAlign w:val="subscript"/>
        </w:rPr>
        <w:t xml:space="preserve"> -1</w:t>
      </w:r>
      <w:r w:rsidRPr="00772FAF">
        <w:rPr>
          <w:rFonts w:ascii="Times New Roman" w:hAnsi="Times New Roman" w:cs="Times New Roman"/>
          <w:b/>
          <w:bCs/>
          <w:color w:val="000000" w:themeColor="text1"/>
          <w:sz w:val="30"/>
          <w:szCs w:val="30"/>
        </w:rPr>
        <w:t xml:space="preserve"> e +</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vertAlign w:val="superscript"/>
        </w:rPr>
        <w:tab/>
      </w:r>
      <w:r w:rsidRPr="00772FAF">
        <w:rPr>
          <w:rFonts w:ascii="Times New Roman" w:hAnsi="Times New Roman" w:cs="Times New Roman"/>
          <w:b/>
          <w:bCs/>
          <w:color w:val="000000" w:themeColor="text1"/>
          <w:sz w:val="30"/>
          <w:szCs w:val="30"/>
        </w:rPr>
        <w:t xml:space="preserve">  8 </w:t>
      </w:r>
      <w:r w:rsidRPr="00772FAF">
        <w:rPr>
          <w:rFonts w:ascii="Times New Roman" w:hAnsi="Times New Roman" w:cs="Times New Roman"/>
          <w:b/>
          <w:bCs/>
          <w:color w:val="000000" w:themeColor="text1"/>
          <w:sz w:val="30"/>
          <w:szCs w:val="30"/>
          <w:vertAlign w:val="superscript"/>
        </w:rPr>
        <w:t>4</w:t>
      </w:r>
      <w:r w:rsidRPr="00772FAF">
        <w:rPr>
          <w:rFonts w:ascii="Times New Roman" w:hAnsi="Times New Roman" w:cs="Times New Roman"/>
          <w:b/>
          <w:bCs/>
          <w:color w:val="000000" w:themeColor="text1"/>
          <w:sz w:val="30"/>
          <w:szCs w:val="30"/>
          <w:vertAlign w:val="subscript"/>
        </w:rPr>
        <w:t xml:space="preserve"> 2</w:t>
      </w:r>
      <w:r w:rsidRPr="00772FAF">
        <w:rPr>
          <w:rFonts w:ascii="Times New Roman" w:hAnsi="Times New Roman" w:cs="Times New Roman"/>
          <w:b/>
          <w:bCs/>
          <w:color w:val="000000" w:themeColor="text1"/>
          <w:sz w:val="30"/>
          <w:szCs w:val="30"/>
        </w:rPr>
        <w:t xml:space="preserve"> He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 xml:space="preserve"> 298</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92</w:t>
      </w:r>
      <w:r w:rsidRPr="00772FAF">
        <w:rPr>
          <w:rFonts w:ascii="Times New Roman" w:hAnsi="Times New Roman" w:cs="Times New Roman"/>
          <w:color w:val="000000" w:themeColor="text1"/>
          <w:sz w:val="30"/>
          <w:szCs w:val="30"/>
        </w:rPr>
        <w:t xml:space="preserve"> U undergoes alpha and beta decay to</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color w:val="000000" w:themeColor="text1"/>
          <w:sz w:val="30"/>
          <w:szCs w:val="30"/>
          <w:vertAlign w:val="superscript"/>
        </w:rPr>
        <w:t>214</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83</w:t>
      </w:r>
      <w:r w:rsidRPr="00772FAF">
        <w:rPr>
          <w:rFonts w:ascii="Times New Roman" w:hAnsi="Times New Roman" w:cs="Times New Roman"/>
          <w:color w:val="000000" w:themeColor="text1"/>
          <w:sz w:val="30"/>
          <w:szCs w:val="30"/>
        </w:rPr>
        <w:t xml:space="preserve"> Bi. Find the number of</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color w:val="000000" w:themeColor="text1"/>
          <w:sz w:val="30"/>
          <w:szCs w:val="30"/>
        </w:rPr>
        <w:t>α and β particles emitted. Write the nuclear equation for the disintegration.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Working </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b/>
          <w:bCs/>
          <w:color w:val="000000" w:themeColor="text1"/>
          <w:sz w:val="30"/>
          <w:szCs w:val="30"/>
          <w:vertAlign w:val="subscript"/>
        </w:rPr>
        <w:t xml:space="preserve">   </w:t>
      </w:r>
      <w:r w:rsidRPr="00772FAF">
        <w:rPr>
          <w:rFonts w:ascii="Times New Roman" w:hAnsi="Times New Roman" w:cs="Times New Roman"/>
          <w:b/>
          <w:bCs/>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color w:val="000000" w:themeColor="text1"/>
          <w:sz w:val="30"/>
          <w:szCs w:val="30"/>
          <w:vertAlign w:val="superscript"/>
        </w:rPr>
        <w:t xml:space="preserve">         298</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92</w:t>
      </w:r>
      <w:r w:rsidRPr="00772FAF">
        <w:rPr>
          <w:rFonts w:ascii="Times New Roman" w:hAnsi="Times New Roman" w:cs="Times New Roman"/>
          <w:color w:val="000000" w:themeColor="text1"/>
          <w:sz w:val="30"/>
          <w:szCs w:val="30"/>
        </w:rPr>
        <w:t xml:space="preserve"> U</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rPr>
        <w:tab/>
        <w:t xml:space="preserve">   -&gt; </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color w:val="000000" w:themeColor="text1"/>
          <w:sz w:val="30"/>
          <w:szCs w:val="30"/>
          <w:vertAlign w:val="superscript"/>
        </w:rPr>
        <w:t>210</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83</w:t>
      </w:r>
      <w:r w:rsidRPr="00772FAF">
        <w:rPr>
          <w:rFonts w:ascii="Times New Roman" w:hAnsi="Times New Roman" w:cs="Times New Roman"/>
          <w:color w:val="000000" w:themeColor="text1"/>
          <w:sz w:val="30"/>
          <w:szCs w:val="30"/>
        </w:rPr>
        <w:t xml:space="preserve"> Bi</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vertAlign w:val="superscript"/>
        </w:rPr>
        <w:tab/>
      </w:r>
      <w:r w:rsidRPr="00772FAF">
        <w:rPr>
          <w:rFonts w:ascii="Times New Roman" w:hAnsi="Times New Roman" w:cs="Times New Roman"/>
          <w:b/>
          <w:bCs/>
          <w:color w:val="000000" w:themeColor="text1"/>
          <w:sz w:val="30"/>
          <w:szCs w:val="30"/>
        </w:rPr>
        <w:t xml:space="preserve">  x </w:t>
      </w:r>
      <w:r w:rsidRPr="00772FAF">
        <w:rPr>
          <w:rFonts w:ascii="Times New Roman" w:hAnsi="Times New Roman" w:cs="Times New Roman"/>
          <w:b/>
          <w:bCs/>
          <w:color w:val="000000" w:themeColor="text1"/>
          <w:sz w:val="30"/>
          <w:szCs w:val="30"/>
          <w:vertAlign w:val="superscript"/>
        </w:rPr>
        <w:t>4</w:t>
      </w:r>
      <w:r w:rsidRPr="00772FAF">
        <w:rPr>
          <w:rFonts w:ascii="Times New Roman" w:hAnsi="Times New Roman" w:cs="Times New Roman"/>
          <w:b/>
          <w:bCs/>
          <w:color w:val="000000" w:themeColor="text1"/>
          <w:sz w:val="30"/>
          <w:szCs w:val="30"/>
          <w:vertAlign w:val="subscript"/>
        </w:rPr>
        <w:t xml:space="preserve"> 2</w:t>
      </w:r>
      <w:r w:rsidRPr="00772FAF">
        <w:rPr>
          <w:rFonts w:ascii="Times New Roman" w:hAnsi="Times New Roman" w:cs="Times New Roman"/>
          <w:b/>
          <w:bCs/>
          <w:color w:val="000000" w:themeColor="text1"/>
          <w:sz w:val="30"/>
          <w:szCs w:val="30"/>
        </w:rPr>
        <w:t xml:space="preserve"> He      +</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rPr>
        <w:t xml:space="preserve">  y </w:t>
      </w:r>
      <w:r w:rsidRPr="00772FAF">
        <w:rPr>
          <w:rFonts w:ascii="Times New Roman" w:hAnsi="Times New Roman" w:cs="Times New Roman"/>
          <w:b/>
          <w:bCs/>
          <w:color w:val="000000" w:themeColor="text1"/>
          <w:sz w:val="30"/>
          <w:szCs w:val="30"/>
          <w:vertAlign w:val="superscript"/>
        </w:rPr>
        <w:t>0</w:t>
      </w:r>
      <w:r w:rsidRPr="00772FAF">
        <w:rPr>
          <w:rFonts w:ascii="Times New Roman" w:hAnsi="Times New Roman" w:cs="Times New Roman"/>
          <w:b/>
          <w:bCs/>
          <w:color w:val="000000" w:themeColor="text1"/>
          <w:sz w:val="30"/>
          <w:szCs w:val="30"/>
          <w:vertAlign w:val="subscript"/>
        </w:rPr>
        <w:t xml:space="preserve"> -1</w:t>
      </w:r>
      <w:r w:rsidRPr="00772FAF">
        <w:rPr>
          <w:rFonts w:ascii="Times New Roman" w:hAnsi="Times New Roman" w:cs="Times New Roman"/>
          <w:b/>
          <w:bCs/>
          <w:color w:val="000000" w:themeColor="text1"/>
          <w:sz w:val="30"/>
          <w:szCs w:val="30"/>
        </w:rPr>
        <w:t xml:space="preserve"> 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Using Mass numbers only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  298    =   214   +    4x    =&gt; 4x  = 298  -   214  =  84</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     y     = </w:t>
      </w:r>
      <w:r w:rsidRPr="00772FAF">
        <w:rPr>
          <w:rFonts w:ascii="Times New Roman" w:hAnsi="Times New Roman" w:cs="Times New Roman"/>
          <w:b/>
          <w:bCs/>
          <w:color w:val="000000" w:themeColor="text1"/>
          <w:sz w:val="30"/>
          <w:szCs w:val="30"/>
        </w:rPr>
        <w:tab/>
        <w:t xml:space="preserve">84  </w:t>
      </w:r>
      <w:r w:rsidRPr="00772FAF">
        <w:rPr>
          <w:rFonts w:ascii="Times New Roman" w:hAnsi="Times New Roman" w:cs="Times New Roman"/>
          <w:b/>
          <w:bCs/>
          <w:color w:val="000000" w:themeColor="text1"/>
          <w:sz w:val="30"/>
          <w:szCs w:val="30"/>
        </w:rPr>
        <w:tab/>
        <w:t>=     21 α</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t xml:space="preserve">           4</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lastRenderedPageBreak/>
        <w:t>Using atomic numbers only and substituting the 21 α (above)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 xml:space="preserve"> 238</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92</w:t>
      </w:r>
      <w:r w:rsidRPr="00772FAF">
        <w:rPr>
          <w:rFonts w:ascii="Times New Roman" w:hAnsi="Times New Roman" w:cs="Times New Roman"/>
          <w:color w:val="000000" w:themeColor="text1"/>
          <w:sz w:val="30"/>
          <w:szCs w:val="30"/>
        </w:rPr>
        <w:t xml:space="preserve"> U   -&gt; </w:t>
      </w:r>
      <w:r w:rsidRPr="00772FAF">
        <w:rPr>
          <w:rFonts w:ascii="Times New Roman" w:hAnsi="Times New Roman" w:cs="Times New Roman"/>
          <w:color w:val="000000" w:themeColor="text1"/>
          <w:sz w:val="30"/>
          <w:szCs w:val="30"/>
          <w:vertAlign w:val="superscript"/>
        </w:rPr>
        <w:t>214</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83</w:t>
      </w:r>
      <w:r w:rsidRPr="00772FAF">
        <w:rPr>
          <w:rFonts w:ascii="Times New Roman" w:hAnsi="Times New Roman" w:cs="Times New Roman"/>
          <w:color w:val="000000" w:themeColor="text1"/>
          <w:sz w:val="30"/>
          <w:szCs w:val="30"/>
        </w:rPr>
        <w:t xml:space="preserve">Bi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  21 </w:t>
      </w:r>
      <w:r w:rsidRPr="00772FAF">
        <w:rPr>
          <w:rFonts w:ascii="Times New Roman" w:hAnsi="Times New Roman" w:cs="Times New Roman"/>
          <w:color w:val="000000" w:themeColor="text1"/>
          <w:sz w:val="30"/>
          <w:szCs w:val="30"/>
          <w:vertAlign w:val="superscript"/>
        </w:rPr>
        <w:t>4</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 He   +</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  y </w:t>
      </w:r>
      <w:r w:rsidRPr="00772FAF">
        <w:rPr>
          <w:rFonts w:ascii="Times New Roman" w:hAnsi="Times New Roman" w:cs="Times New Roman"/>
          <w:color w:val="000000" w:themeColor="text1"/>
          <w:sz w:val="30"/>
          <w:szCs w:val="30"/>
          <w:vertAlign w:val="superscript"/>
        </w:rPr>
        <w:t>0</w:t>
      </w:r>
      <w:r w:rsidRPr="00772FAF">
        <w:rPr>
          <w:rFonts w:ascii="Times New Roman" w:hAnsi="Times New Roman" w:cs="Times New Roman"/>
          <w:color w:val="000000" w:themeColor="text1"/>
          <w:sz w:val="30"/>
          <w:szCs w:val="30"/>
          <w:vertAlign w:val="subscript"/>
        </w:rPr>
        <w:t xml:space="preserve"> -1</w:t>
      </w:r>
      <w:r w:rsidRPr="00772FAF">
        <w:rPr>
          <w:rFonts w:ascii="Times New Roman" w:hAnsi="Times New Roman" w:cs="Times New Roman"/>
          <w:color w:val="000000" w:themeColor="text1"/>
          <w:sz w:val="30"/>
          <w:szCs w:val="30"/>
        </w:rPr>
        <w:t xml:space="preserve"> 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92   =    83         +</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vertAlign w:val="superscript"/>
        </w:rPr>
        <w:tab/>
      </w:r>
      <w:r w:rsidRPr="00772FAF">
        <w:rPr>
          <w:rFonts w:ascii="Times New Roman" w:hAnsi="Times New Roman" w:cs="Times New Roman"/>
          <w:color w:val="000000" w:themeColor="text1"/>
          <w:sz w:val="30"/>
          <w:szCs w:val="30"/>
        </w:rPr>
        <w:t xml:space="preserve">  42       +</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  - y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=&gt;   92 –  (83  +  42)   = - x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x     =      33  β</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Nuclear equation</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vertAlign w:val="superscript"/>
        </w:rPr>
        <w:tab/>
        <w:t>298</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bscript"/>
        </w:rPr>
        <w:t>92</w:t>
      </w:r>
      <w:r w:rsidRPr="00772FAF">
        <w:rPr>
          <w:rFonts w:ascii="Times New Roman" w:hAnsi="Times New Roman" w:cs="Times New Roman"/>
          <w:b/>
          <w:bCs/>
          <w:color w:val="000000" w:themeColor="text1"/>
          <w:sz w:val="30"/>
          <w:szCs w:val="30"/>
        </w:rPr>
        <w:t xml:space="preserve"> U  -&gt;   </w:t>
      </w:r>
      <w:r w:rsidRPr="00772FAF">
        <w:rPr>
          <w:rFonts w:ascii="Times New Roman" w:hAnsi="Times New Roman" w:cs="Times New Roman"/>
          <w:b/>
          <w:bCs/>
          <w:color w:val="000000" w:themeColor="text1"/>
          <w:sz w:val="30"/>
          <w:szCs w:val="30"/>
          <w:vertAlign w:val="superscript"/>
        </w:rPr>
        <w:t>210</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bscript"/>
        </w:rPr>
        <w:t>83</w:t>
      </w:r>
      <w:r w:rsidRPr="00772FAF">
        <w:rPr>
          <w:rFonts w:ascii="Times New Roman" w:hAnsi="Times New Roman" w:cs="Times New Roman"/>
          <w:b/>
          <w:bCs/>
          <w:color w:val="000000" w:themeColor="text1"/>
          <w:sz w:val="30"/>
          <w:szCs w:val="30"/>
        </w:rPr>
        <w:t xml:space="preserve"> Bi    +</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rPr>
        <w:t xml:space="preserve">21 </w:t>
      </w:r>
      <w:r w:rsidRPr="00772FAF">
        <w:rPr>
          <w:rFonts w:ascii="Times New Roman" w:hAnsi="Times New Roman" w:cs="Times New Roman"/>
          <w:b/>
          <w:bCs/>
          <w:color w:val="000000" w:themeColor="text1"/>
          <w:sz w:val="30"/>
          <w:szCs w:val="30"/>
          <w:vertAlign w:val="superscript"/>
        </w:rPr>
        <w:t>4</w:t>
      </w:r>
      <w:r w:rsidRPr="00772FAF">
        <w:rPr>
          <w:rFonts w:ascii="Times New Roman" w:hAnsi="Times New Roman" w:cs="Times New Roman"/>
          <w:b/>
          <w:bCs/>
          <w:color w:val="000000" w:themeColor="text1"/>
          <w:sz w:val="30"/>
          <w:szCs w:val="30"/>
          <w:vertAlign w:val="subscript"/>
        </w:rPr>
        <w:t xml:space="preserve"> 2</w:t>
      </w:r>
      <w:r w:rsidRPr="00772FAF">
        <w:rPr>
          <w:rFonts w:ascii="Times New Roman" w:hAnsi="Times New Roman" w:cs="Times New Roman"/>
          <w:b/>
          <w:bCs/>
          <w:color w:val="000000" w:themeColor="text1"/>
          <w:sz w:val="30"/>
          <w:szCs w:val="30"/>
        </w:rPr>
        <w:t xml:space="preserve"> He    +</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rPr>
        <w:t xml:space="preserve">33 </w:t>
      </w:r>
      <w:r w:rsidRPr="00772FAF">
        <w:rPr>
          <w:rFonts w:ascii="Times New Roman" w:hAnsi="Times New Roman" w:cs="Times New Roman"/>
          <w:b/>
          <w:bCs/>
          <w:color w:val="000000" w:themeColor="text1"/>
          <w:sz w:val="30"/>
          <w:szCs w:val="30"/>
          <w:vertAlign w:val="superscript"/>
        </w:rPr>
        <w:t>0</w:t>
      </w:r>
      <w:r w:rsidRPr="00772FAF">
        <w:rPr>
          <w:rFonts w:ascii="Times New Roman" w:hAnsi="Times New Roman" w:cs="Times New Roman"/>
          <w:b/>
          <w:bCs/>
          <w:color w:val="000000" w:themeColor="text1"/>
          <w:sz w:val="30"/>
          <w:szCs w:val="30"/>
          <w:vertAlign w:val="subscript"/>
        </w:rPr>
        <w:t xml:space="preserve"> -1</w:t>
      </w:r>
      <w:r w:rsidRPr="00772FAF">
        <w:rPr>
          <w:rFonts w:ascii="Times New Roman" w:hAnsi="Times New Roman" w:cs="Times New Roman"/>
          <w:b/>
          <w:bCs/>
          <w:color w:val="000000" w:themeColor="text1"/>
          <w:sz w:val="30"/>
          <w:szCs w:val="30"/>
        </w:rPr>
        <w:t xml:space="preserve"> e</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B:NUCLEAR FISSION AND NUCLEAR FUSION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Radioactive disintegration/decay can be initiated in an industrial laboratory through two chemical methods: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nuclear </w:t>
      </w:r>
      <w:r w:rsidRPr="00772FAF">
        <w:rPr>
          <w:rFonts w:ascii="Times New Roman" w:hAnsi="Times New Roman" w:cs="Times New Roman"/>
          <w:b/>
          <w:bCs/>
          <w:color w:val="000000" w:themeColor="text1"/>
          <w:sz w:val="30"/>
          <w:szCs w:val="30"/>
        </w:rPr>
        <w:t>fission</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 nuclear </w:t>
      </w:r>
      <w:r w:rsidRPr="00772FAF">
        <w:rPr>
          <w:rFonts w:ascii="Times New Roman" w:hAnsi="Times New Roman" w:cs="Times New Roman"/>
          <w:b/>
          <w:bCs/>
          <w:color w:val="000000" w:themeColor="text1"/>
          <w:sz w:val="30"/>
          <w:szCs w:val="30"/>
        </w:rPr>
        <w:t>fusion.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a)Nuclear fission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Nuclear fission is the process which a fast moving neutron bombards /hits /knocks a heavy </w:t>
      </w:r>
      <w:r w:rsidRPr="00772FAF">
        <w:rPr>
          <w:rFonts w:ascii="Times New Roman" w:hAnsi="Times New Roman" w:cs="Times New Roman"/>
          <w:b/>
          <w:bCs/>
          <w:color w:val="000000" w:themeColor="text1"/>
          <w:sz w:val="30"/>
          <w:szCs w:val="30"/>
        </w:rPr>
        <w:t>unstable</w:t>
      </w:r>
      <w:r w:rsidRPr="00772FAF">
        <w:rPr>
          <w:rFonts w:ascii="Times New Roman" w:hAnsi="Times New Roman" w:cs="Times New Roman"/>
          <w:color w:val="000000" w:themeColor="text1"/>
          <w:sz w:val="30"/>
          <w:szCs w:val="30"/>
        </w:rPr>
        <w:t xml:space="preserve"> nuclide releasing l</w:t>
      </w:r>
      <w:r w:rsidRPr="00772FAF">
        <w:rPr>
          <w:rFonts w:ascii="Times New Roman" w:hAnsi="Times New Roman" w:cs="Times New Roman"/>
          <w:b/>
          <w:bCs/>
          <w:color w:val="000000" w:themeColor="text1"/>
          <w:sz w:val="30"/>
          <w:szCs w:val="30"/>
        </w:rPr>
        <w:t>ighter</w:t>
      </w:r>
      <w:r w:rsidRPr="00772FAF">
        <w:rPr>
          <w:rFonts w:ascii="Times New Roman" w:hAnsi="Times New Roman" w:cs="Times New Roman"/>
          <w:color w:val="000000" w:themeColor="text1"/>
          <w:sz w:val="30"/>
          <w:szCs w:val="30"/>
        </w:rPr>
        <w:t xml:space="preserve"> nuclide, </w:t>
      </w:r>
      <w:r w:rsidRPr="00772FAF">
        <w:rPr>
          <w:rFonts w:ascii="Times New Roman" w:hAnsi="Times New Roman" w:cs="Times New Roman"/>
          <w:b/>
          <w:bCs/>
          <w:color w:val="000000" w:themeColor="text1"/>
          <w:sz w:val="30"/>
          <w:szCs w:val="30"/>
        </w:rPr>
        <w:t>three</w:t>
      </w:r>
      <w:r w:rsidRPr="00772FAF">
        <w:rPr>
          <w:rFonts w:ascii="Times New Roman" w:hAnsi="Times New Roman" w:cs="Times New Roman"/>
          <w:color w:val="000000" w:themeColor="text1"/>
          <w:sz w:val="30"/>
          <w:szCs w:val="30"/>
        </w:rPr>
        <w:t xml:space="preserve"> daughter neutrons and a large quantity of </w:t>
      </w:r>
      <w:r w:rsidRPr="00772FAF">
        <w:rPr>
          <w:rFonts w:ascii="Times New Roman" w:hAnsi="Times New Roman" w:cs="Times New Roman"/>
          <w:b/>
          <w:bCs/>
          <w:color w:val="000000" w:themeColor="text1"/>
          <w:sz w:val="30"/>
          <w:szCs w:val="30"/>
        </w:rPr>
        <w:t xml:space="preserve">energy.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Nuclear fission is the basic chemistry behind </w:t>
      </w:r>
      <w:r w:rsidRPr="00772FAF">
        <w:rPr>
          <w:rFonts w:ascii="Times New Roman" w:hAnsi="Times New Roman" w:cs="Times New Roman"/>
          <w:b/>
          <w:bCs/>
          <w:color w:val="000000" w:themeColor="text1"/>
          <w:sz w:val="30"/>
          <w:szCs w:val="30"/>
        </w:rPr>
        <w:t>nuclear bombs</w:t>
      </w:r>
      <w:r w:rsidRPr="00772FAF">
        <w:rPr>
          <w:rFonts w:ascii="Times New Roman" w:hAnsi="Times New Roman" w:cs="Times New Roman"/>
          <w:color w:val="000000" w:themeColor="text1"/>
          <w:sz w:val="30"/>
          <w:szCs w:val="30"/>
        </w:rPr>
        <w:t xml:space="preserve"> made in the nuclear reactors.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three daughter neutrons becomes again fast moving neutron bombarding / hitting /knocking  a heavy unstable nuclide releasing lighter nuclides, three more daughter neutrons each and a larger quantity of energy setting of a </w:t>
      </w:r>
      <w:r w:rsidRPr="00772FAF">
        <w:rPr>
          <w:rFonts w:ascii="Times New Roman" w:hAnsi="Times New Roman" w:cs="Times New Roman"/>
          <w:b/>
          <w:bCs/>
          <w:color w:val="000000" w:themeColor="text1"/>
          <w:sz w:val="30"/>
          <w:szCs w:val="30"/>
        </w:rPr>
        <w:t xml:space="preserve">chain reaction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Examples of nuclear equations showing nuclear fission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vertAlign w:val="subscript"/>
        </w:rPr>
        <w:t>0</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n  +  </w:t>
      </w:r>
      <w:r w:rsidRPr="00772FAF">
        <w:rPr>
          <w:rFonts w:ascii="Times New Roman" w:hAnsi="Times New Roman" w:cs="Times New Roman"/>
          <w:color w:val="000000" w:themeColor="text1"/>
          <w:sz w:val="30"/>
          <w:szCs w:val="30"/>
          <w:vertAlign w:val="superscript"/>
        </w:rPr>
        <w:t>235</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b</w:t>
      </w:r>
      <w:r w:rsidRPr="00772FAF">
        <w:rPr>
          <w:rFonts w:ascii="Times New Roman" w:hAnsi="Times New Roman" w:cs="Times New Roman"/>
          <w:color w:val="000000" w:themeColor="text1"/>
          <w:sz w:val="30"/>
          <w:szCs w:val="30"/>
        </w:rPr>
        <w:t xml:space="preserve"> U  -&gt; </w:t>
      </w:r>
      <w:r w:rsidRPr="00772FAF">
        <w:rPr>
          <w:rFonts w:ascii="Times New Roman" w:hAnsi="Times New Roman" w:cs="Times New Roman"/>
          <w:color w:val="000000" w:themeColor="text1"/>
          <w:sz w:val="30"/>
          <w:szCs w:val="30"/>
          <w:vertAlign w:val="superscript"/>
        </w:rPr>
        <w:t>90</w:t>
      </w:r>
      <w:r w:rsidRPr="00772FAF">
        <w:rPr>
          <w:rFonts w:ascii="Times New Roman" w:hAnsi="Times New Roman" w:cs="Times New Roman"/>
          <w:color w:val="000000" w:themeColor="text1"/>
          <w:sz w:val="30"/>
          <w:szCs w:val="30"/>
          <w:vertAlign w:val="subscript"/>
        </w:rPr>
        <w:t>38</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Sr  + </w:t>
      </w:r>
      <w:r w:rsidRPr="00772FAF">
        <w:rPr>
          <w:rFonts w:ascii="Times New Roman" w:hAnsi="Times New Roman" w:cs="Times New Roman"/>
          <w:color w:val="000000" w:themeColor="text1"/>
          <w:sz w:val="30"/>
          <w:szCs w:val="30"/>
          <w:vertAlign w:val="superscript"/>
        </w:rPr>
        <w:t>c</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54</w:t>
      </w:r>
      <w:r w:rsidRPr="00772FAF">
        <w:rPr>
          <w:rFonts w:ascii="Times New Roman" w:hAnsi="Times New Roman" w:cs="Times New Roman"/>
          <w:color w:val="000000" w:themeColor="text1"/>
          <w:sz w:val="30"/>
          <w:szCs w:val="30"/>
        </w:rPr>
        <w:t>Xe + 3</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vertAlign w:val="subscript"/>
        </w:rPr>
        <w:t>0</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n  +  a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vertAlign w:val="subscript"/>
        </w:rPr>
        <w:t>0</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n   +        </w:t>
      </w:r>
      <w:r w:rsidRPr="00772FAF">
        <w:rPr>
          <w:rFonts w:ascii="Times New Roman" w:hAnsi="Times New Roman" w:cs="Times New Roman"/>
          <w:color w:val="000000" w:themeColor="text1"/>
          <w:sz w:val="30"/>
          <w:szCs w:val="30"/>
          <w:vertAlign w:val="superscript"/>
        </w:rPr>
        <w:t>27</w:t>
      </w:r>
      <w:r w:rsidRPr="00772FAF">
        <w:rPr>
          <w:rFonts w:ascii="Times New Roman" w:hAnsi="Times New Roman" w:cs="Times New Roman"/>
          <w:color w:val="000000" w:themeColor="text1"/>
          <w:sz w:val="30"/>
          <w:szCs w:val="30"/>
          <w:vertAlign w:val="subscript"/>
        </w:rPr>
        <w:t>13</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Al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vertAlign w:val="superscript"/>
        </w:rPr>
        <w:t>28</w:t>
      </w:r>
      <w:r w:rsidRPr="00772FAF">
        <w:rPr>
          <w:rFonts w:ascii="Times New Roman" w:hAnsi="Times New Roman" w:cs="Times New Roman"/>
          <w:color w:val="000000" w:themeColor="text1"/>
          <w:sz w:val="30"/>
          <w:szCs w:val="30"/>
          <w:vertAlign w:val="subscript"/>
        </w:rPr>
        <w:t>13</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Al        +  </w:t>
      </w:r>
      <w:r w:rsidRPr="00772FAF">
        <w:rPr>
          <w:rFonts w:ascii="Times New Roman" w:hAnsi="Times New Roman" w:cs="Times New Roman"/>
          <w:color w:val="000000" w:themeColor="text1"/>
          <w:sz w:val="30"/>
          <w:szCs w:val="30"/>
        </w:rPr>
        <w:tab/>
        <w:t>y  +   a</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perscript"/>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vertAlign w:val="subscript"/>
        </w:rPr>
        <w:t>0</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n   +      </w:t>
      </w:r>
      <w:r w:rsidRPr="00772FAF">
        <w:rPr>
          <w:rFonts w:ascii="Times New Roman" w:hAnsi="Times New Roman" w:cs="Times New Roman"/>
          <w:color w:val="000000" w:themeColor="text1"/>
          <w:sz w:val="30"/>
          <w:szCs w:val="30"/>
          <w:vertAlign w:val="superscript"/>
        </w:rPr>
        <w:t>28</w:t>
      </w:r>
      <w:r w:rsidRPr="00772FAF">
        <w:rPr>
          <w:rFonts w:ascii="Times New Roman" w:hAnsi="Times New Roman" w:cs="Times New Roman"/>
          <w:color w:val="000000" w:themeColor="text1"/>
          <w:sz w:val="30"/>
          <w:szCs w:val="30"/>
          <w:vertAlign w:val="subscript"/>
        </w:rPr>
        <w:t>a</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Al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vertAlign w:val="superscript"/>
        </w:rPr>
        <w:t xml:space="preserve"> b</w:t>
      </w:r>
      <w:r w:rsidRPr="00772FAF">
        <w:rPr>
          <w:rFonts w:ascii="Times New Roman" w:hAnsi="Times New Roman" w:cs="Times New Roman"/>
          <w:color w:val="000000" w:themeColor="text1"/>
          <w:sz w:val="30"/>
          <w:szCs w:val="30"/>
          <w:vertAlign w:val="subscript"/>
        </w:rPr>
        <w:t>11</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Na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vertAlign w:val="superscript"/>
        </w:rPr>
        <w:t>4</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He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 xml:space="preserve"> a</w:t>
      </w:r>
      <w:r w:rsidRPr="00772FAF">
        <w:rPr>
          <w:rFonts w:ascii="Times New Roman" w:hAnsi="Times New Roman" w:cs="Times New Roman"/>
          <w:color w:val="000000" w:themeColor="text1"/>
          <w:sz w:val="30"/>
          <w:szCs w:val="30"/>
          <w:vertAlign w:val="subscript"/>
        </w:rPr>
        <w:t xml:space="preserve">0 </w:t>
      </w:r>
      <w:r w:rsidRPr="00772FAF">
        <w:rPr>
          <w:rFonts w:ascii="Times New Roman" w:hAnsi="Times New Roman" w:cs="Times New Roman"/>
          <w:color w:val="000000" w:themeColor="text1"/>
          <w:sz w:val="30"/>
          <w:szCs w:val="30"/>
        </w:rPr>
        <w:t xml:space="preserve">n   +       </w:t>
      </w:r>
      <w:r w:rsidRPr="00772FAF">
        <w:rPr>
          <w:rFonts w:ascii="Times New Roman" w:hAnsi="Times New Roman" w:cs="Times New Roman"/>
          <w:color w:val="000000" w:themeColor="text1"/>
          <w:sz w:val="30"/>
          <w:szCs w:val="30"/>
          <w:vertAlign w:val="superscript"/>
        </w:rPr>
        <w:t>14</w:t>
      </w:r>
      <w:r w:rsidRPr="00772FAF">
        <w:rPr>
          <w:rFonts w:ascii="Times New Roman" w:hAnsi="Times New Roman" w:cs="Times New Roman"/>
          <w:color w:val="000000" w:themeColor="text1"/>
          <w:sz w:val="30"/>
          <w:szCs w:val="30"/>
          <w:vertAlign w:val="subscript"/>
        </w:rPr>
        <w:t>7</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N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vertAlign w:val="superscript"/>
        </w:rPr>
        <w:t>14</w:t>
      </w:r>
      <w:r w:rsidRPr="00772FAF">
        <w:rPr>
          <w:rFonts w:ascii="Times New Roman" w:hAnsi="Times New Roman" w:cs="Times New Roman"/>
          <w:color w:val="000000" w:themeColor="text1"/>
          <w:sz w:val="30"/>
          <w:szCs w:val="30"/>
          <w:vertAlign w:val="subscript"/>
        </w:rPr>
        <w:t>b</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C  +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vertAlign w:val="superscript"/>
        </w:rPr>
        <w:t xml:space="preserve"> 1</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H</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perscript"/>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vertAlign w:val="subscript"/>
        </w:rPr>
        <w:t xml:space="preserve">0 </w:t>
      </w:r>
      <w:r w:rsidRPr="00772FAF">
        <w:rPr>
          <w:rFonts w:ascii="Times New Roman" w:hAnsi="Times New Roman" w:cs="Times New Roman"/>
          <w:color w:val="000000" w:themeColor="text1"/>
          <w:sz w:val="30"/>
          <w:szCs w:val="30"/>
        </w:rPr>
        <w:t xml:space="preserve">n   + </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H </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color w:val="000000" w:themeColor="text1"/>
          <w:sz w:val="30"/>
          <w:szCs w:val="30"/>
          <w:vertAlign w:val="superscript"/>
        </w:rPr>
        <w:tab/>
      </w:r>
      <w:r w:rsidRPr="00772FAF">
        <w:rPr>
          <w:rFonts w:ascii="Times New Roman" w:hAnsi="Times New Roman" w:cs="Times New Roman"/>
          <w:color w:val="000000" w:themeColor="text1"/>
          <w:sz w:val="30"/>
          <w:szCs w:val="30"/>
        </w:rPr>
        <w:t xml:space="preserve">-&gt;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H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vertAlign w:val="subscript"/>
        </w:rPr>
        <w:tab/>
        <w:t xml:space="preserve"> </w:t>
      </w:r>
      <w:r w:rsidRPr="00772FAF">
        <w:rPr>
          <w:rFonts w:ascii="Times New Roman" w:hAnsi="Times New Roman" w:cs="Times New Roman"/>
          <w:color w:val="000000" w:themeColor="text1"/>
          <w:sz w:val="30"/>
          <w:szCs w:val="30"/>
        </w:rPr>
        <w:t xml:space="preserve"> +         a</w:t>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perscript"/>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vertAlign w:val="subscript"/>
        </w:rPr>
        <w:t xml:space="preserve">0 </w:t>
      </w:r>
      <w:r w:rsidRPr="00772FAF">
        <w:rPr>
          <w:rFonts w:ascii="Times New Roman" w:hAnsi="Times New Roman" w:cs="Times New Roman"/>
          <w:color w:val="000000" w:themeColor="text1"/>
          <w:sz w:val="30"/>
          <w:szCs w:val="30"/>
        </w:rPr>
        <w:t xml:space="preserve">n     +  </w:t>
      </w:r>
      <w:r w:rsidRPr="00772FAF">
        <w:rPr>
          <w:rFonts w:ascii="Times New Roman" w:hAnsi="Times New Roman" w:cs="Times New Roman"/>
          <w:color w:val="000000" w:themeColor="text1"/>
          <w:sz w:val="30"/>
          <w:szCs w:val="30"/>
          <w:vertAlign w:val="superscript"/>
        </w:rPr>
        <w:t>235</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92</w:t>
      </w:r>
      <w:r w:rsidRPr="00772FAF">
        <w:rPr>
          <w:rFonts w:ascii="Times New Roman" w:hAnsi="Times New Roman" w:cs="Times New Roman"/>
          <w:color w:val="000000" w:themeColor="text1"/>
          <w:sz w:val="30"/>
          <w:szCs w:val="30"/>
        </w:rPr>
        <w:t xml:space="preserve"> U</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 -&gt;  </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color w:val="000000" w:themeColor="text1"/>
          <w:sz w:val="30"/>
          <w:szCs w:val="30"/>
          <w:vertAlign w:val="superscript"/>
        </w:rPr>
        <w:t>95</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42</w:t>
      </w:r>
      <w:r w:rsidRPr="00772FAF">
        <w:rPr>
          <w:rFonts w:ascii="Times New Roman" w:hAnsi="Times New Roman" w:cs="Times New Roman"/>
          <w:color w:val="000000" w:themeColor="text1"/>
          <w:sz w:val="30"/>
          <w:szCs w:val="30"/>
        </w:rPr>
        <w:t xml:space="preserve"> Mo + </w:t>
      </w:r>
      <w:r w:rsidRPr="00772FAF">
        <w:rPr>
          <w:rFonts w:ascii="Times New Roman" w:hAnsi="Times New Roman" w:cs="Times New Roman"/>
          <w:color w:val="000000" w:themeColor="text1"/>
          <w:sz w:val="30"/>
          <w:szCs w:val="30"/>
          <w:vertAlign w:val="superscript"/>
        </w:rPr>
        <w:t xml:space="preserve"> 139</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57</w:t>
      </w:r>
      <w:r w:rsidRPr="00772FAF">
        <w:rPr>
          <w:rFonts w:ascii="Times New Roman" w:hAnsi="Times New Roman" w:cs="Times New Roman"/>
          <w:color w:val="000000" w:themeColor="text1"/>
          <w:sz w:val="30"/>
          <w:szCs w:val="30"/>
        </w:rPr>
        <w:t xml:space="preserve"> La </w:t>
      </w:r>
      <w:r w:rsidRPr="00772FAF">
        <w:rPr>
          <w:rFonts w:ascii="Times New Roman" w:hAnsi="Times New Roman" w:cs="Times New Roman"/>
          <w:color w:val="000000" w:themeColor="text1"/>
          <w:sz w:val="30"/>
          <w:szCs w:val="30"/>
        </w:rPr>
        <w:tab/>
        <w:t>+ 2</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vertAlign w:val="subscript"/>
        </w:rPr>
        <w:t>0</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n</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color w:val="000000" w:themeColor="text1"/>
          <w:sz w:val="30"/>
          <w:szCs w:val="30"/>
        </w:rPr>
        <w:t xml:space="preserve"> + 7 a</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b) Nuclear fusion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Nuclear fusion is the process which </w:t>
      </w:r>
      <w:r w:rsidRPr="00772FAF">
        <w:rPr>
          <w:rFonts w:ascii="Times New Roman" w:hAnsi="Times New Roman" w:cs="Times New Roman"/>
          <w:b/>
          <w:bCs/>
          <w:color w:val="000000" w:themeColor="text1"/>
          <w:sz w:val="30"/>
          <w:szCs w:val="30"/>
        </w:rPr>
        <w:t xml:space="preserve">smaller </w:t>
      </w:r>
      <w:r w:rsidRPr="00772FAF">
        <w:rPr>
          <w:rFonts w:ascii="Times New Roman" w:hAnsi="Times New Roman" w:cs="Times New Roman"/>
          <w:color w:val="000000" w:themeColor="text1"/>
          <w:sz w:val="30"/>
          <w:szCs w:val="30"/>
        </w:rPr>
        <w:t xml:space="preserve">nuclides join together to form </w:t>
      </w:r>
      <w:r w:rsidRPr="00772FAF">
        <w:rPr>
          <w:rFonts w:ascii="Times New Roman" w:hAnsi="Times New Roman" w:cs="Times New Roman"/>
          <w:b/>
          <w:bCs/>
          <w:color w:val="000000" w:themeColor="text1"/>
          <w:sz w:val="30"/>
          <w:szCs w:val="30"/>
        </w:rPr>
        <w:t xml:space="preserve">larger </w:t>
      </w:r>
      <w:r w:rsidRPr="00772FAF">
        <w:rPr>
          <w:rFonts w:ascii="Times New Roman" w:hAnsi="Times New Roman" w:cs="Times New Roman"/>
          <w:color w:val="000000" w:themeColor="text1"/>
          <w:sz w:val="30"/>
          <w:szCs w:val="30"/>
        </w:rPr>
        <w:t xml:space="preserve">/ heavier nuclides and releasing a large quantity of </w:t>
      </w:r>
      <w:r w:rsidRPr="00772FAF">
        <w:rPr>
          <w:rFonts w:ascii="Times New Roman" w:hAnsi="Times New Roman" w:cs="Times New Roman"/>
          <w:b/>
          <w:bCs/>
          <w:color w:val="000000" w:themeColor="text1"/>
          <w:sz w:val="30"/>
          <w:szCs w:val="30"/>
        </w:rPr>
        <w:t>energy</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Very high temperatures and pressure is required to overcome the repulsion between the atoms.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Nuclear fusion is the basic chemistry behind solar/sun radiation.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 Two daughter atoms/nuclides of Hydrogen fuse/join to form Helium atom/nuclide on the surface of the sun releasing large quantity of energy in form of heat and light.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H      +    </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H     -&gt;     </w:t>
      </w:r>
      <w:r w:rsidRPr="00772FAF">
        <w:rPr>
          <w:rFonts w:ascii="Times New Roman" w:hAnsi="Times New Roman" w:cs="Times New Roman"/>
          <w:color w:val="000000" w:themeColor="text1"/>
          <w:sz w:val="30"/>
          <w:szCs w:val="30"/>
          <w:vertAlign w:val="superscript"/>
        </w:rPr>
        <w:t>a</w:t>
      </w:r>
      <w:r w:rsidRPr="00772FAF">
        <w:rPr>
          <w:rFonts w:ascii="Times New Roman" w:hAnsi="Times New Roman" w:cs="Times New Roman"/>
          <w:color w:val="000000" w:themeColor="text1"/>
          <w:sz w:val="30"/>
          <w:szCs w:val="30"/>
          <w:vertAlign w:val="subscript"/>
        </w:rPr>
        <w:t>b</w:t>
      </w:r>
      <w:r w:rsidRPr="00772FAF">
        <w:rPr>
          <w:rFonts w:ascii="Times New Roman" w:hAnsi="Times New Roman" w:cs="Times New Roman"/>
          <w:color w:val="000000" w:themeColor="text1"/>
          <w:sz w:val="30"/>
          <w:szCs w:val="30"/>
        </w:rPr>
        <w:t xml:space="preserve">He       +      </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vertAlign w:val="subscript"/>
        </w:rPr>
        <w:t>0</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 xml:space="preserve">  2</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H       +    a     -&gt;     </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He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 xml:space="preserve">   2</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H       +       </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H    -&gt;    a       +    </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H</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4  </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H       -&gt;     </w:t>
      </w:r>
      <w:r w:rsidRPr="00772FAF">
        <w:rPr>
          <w:rFonts w:ascii="Times New Roman" w:hAnsi="Times New Roman" w:cs="Times New Roman"/>
          <w:color w:val="000000" w:themeColor="text1"/>
          <w:sz w:val="30"/>
          <w:szCs w:val="30"/>
          <w:vertAlign w:val="superscript"/>
        </w:rPr>
        <w:t>4</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He       +         a</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perscript"/>
        </w:rPr>
      </w:pPr>
      <w:r w:rsidRPr="00772FAF">
        <w:rPr>
          <w:rFonts w:ascii="Times New Roman" w:hAnsi="Times New Roman" w:cs="Times New Roman"/>
          <w:color w:val="000000" w:themeColor="text1"/>
          <w:sz w:val="30"/>
          <w:szCs w:val="30"/>
          <w:vertAlign w:val="superscript"/>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perscript"/>
        </w:rPr>
        <w:t>14</w:t>
      </w:r>
      <w:r w:rsidRPr="00772FAF">
        <w:rPr>
          <w:rFonts w:ascii="Times New Roman" w:hAnsi="Times New Roman" w:cs="Times New Roman"/>
          <w:color w:val="000000" w:themeColor="text1"/>
          <w:sz w:val="30"/>
          <w:szCs w:val="30"/>
          <w:vertAlign w:val="subscript"/>
        </w:rPr>
        <w:t>7</w:t>
      </w:r>
      <w:r w:rsidRPr="00772FAF">
        <w:rPr>
          <w:rFonts w:ascii="Times New Roman" w:hAnsi="Times New Roman" w:cs="Times New Roman"/>
          <w:color w:val="000000" w:themeColor="text1"/>
          <w:sz w:val="30"/>
          <w:szCs w:val="30"/>
        </w:rPr>
        <w:t xml:space="preserve">H     +   a    -&gt;  </w:t>
      </w:r>
      <w:r w:rsidRPr="00772FAF">
        <w:rPr>
          <w:rFonts w:ascii="Times New Roman" w:hAnsi="Times New Roman" w:cs="Times New Roman"/>
          <w:color w:val="000000" w:themeColor="text1"/>
          <w:sz w:val="30"/>
          <w:szCs w:val="30"/>
          <w:vertAlign w:val="superscript"/>
        </w:rPr>
        <w:t>17</w:t>
      </w:r>
      <w:r w:rsidRPr="00772FAF">
        <w:rPr>
          <w:rFonts w:ascii="Times New Roman" w:hAnsi="Times New Roman" w:cs="Times New Roman"/>
          <w:color w:val="000000" w:themeColor="text1"/>
          <w:sz w:val="30"/>
          <w:szCs w:val="30"/>
          <w:vertAlign w:val="subscript"/>
        </w:rPr>
        <w:t>8</w:t>
      </w:r>
      <w:r w:rsidRPr="00772FAF">
        <w:rPr>
          <w:rFonts w:ascii="Times New Roman" w:hAnsi="Times New Roman" w:cs="Times New Roman"/>
          <w:color w:val="000000" w:themeColor="text1"/>
          <w:sz w:val="30"/>
          <w:szCs w:val="30"/>
        </w:rPr>
        <w:t xml:space="preserve">O      +           </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H</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C: HALF LIFE PERIOD (t</w:t>
      </w:r>
      <w:r w:rsidRPr="00772FAF">
        <w:rPr>
          <w:rFonts w:ascii="Times New Roman" w:hAnsi="Times New Roman" w:cs="Times New Roman"/>
          <w:b/>
          <w:bCs/>
          <w:color w:val="000000" w:themeColor="text1"/>
          <w:sz w:val="30"/>
          <w:szCs w:val="30"/>
          <w:vertAlign w:val="superscript"/>
        </w:rPr>
        <w:t>1</w:t>
      </w:r>
      <w:r w:rsidRPr="00772FAF">
        <w:rPr>
          <w:rFonts w:ascii="Times New Roman" w:hAnsi="Times New Roman" w:cs="Times New Roman"/>
          <w:b/>
          <w:bCs/>
          <w:color w:val="000000" w:themeColor="text1"/>
          <w:sz w:val="30"/>
          <w:szCs w:val="30"/>
        </w:rPr>
        <w:t>/</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half-life period is the </w:t>
      </w:r>
      <w:r w:rsidRPr="00772FAF">
        <w:rPr>
          <w:rFonts w:ascii="Times New Roman" w:hAnsi="Times New Roman" w:cs="Times New Roman"/>
          <w:b/>
          <w:bCs/>
          <w:color w:val="000000" w:themeColor="text1"/>
          <w:sz w:val="30"/>
          <w:szCs w:val="30"/>
        </w:rPr>
        <w:t>time</w:t>
      </w:r>
      <w:r w:rsidRPr="00772FAF">
        <w:rPr>
          <w:rFonts w:ascii="Times New Roman" w:hAnsi="Times New Roman" w:cs="Times New Roman"/>
          <w:color w:val="000000" w:themeColor="text1"/>
          <w:sz w:val="30"/>
          <w:szCs w:val="30"/>
        </w:rPr>
        <w:t xml:space="preserve"> taken for a radioactive nuclide to spontaneously decay/ disintegrate to </w:t>
      </w:r>
      <w:r w:rsidRPr="00772FAF">
        <w:rPr>
          <w:rFonts w:ascii="Times New Roman" w:hAnsi="Times New Roman" w:cs="Times New Roman"/>
          <w:b/>
          <w:bCs/>
          <w:color w:val="000000" w:themeColor="text1"/>
          <w:sz w:val="30"/>
          <w:szCs w:val="30"/>
        </w:rPr>
        <w:t>half</w:t>
      </w:r>
      <w:r w:rsidRPr="00772FAF">
        <w:rPr>
          <w:rFonts w:ascii="Times New Roman" w:hAnsi="Times New Roman" w:cs="Times New Roman"/>
          <w:color w:val="000000" w:themeColor="text1"/>
          <w:sz w:val="30"/>
          <w:szCs w:val="30"/>
        </w:rPr>
        <w:t xml:space="preserve"> its </w:t>
      </w:r>
      <w:r w:rsidRPr="00772FAF">
        <w:rPr>
          <w:rFonts w:ascii="Times New Roman" w:hAnsi="Times New Roman" w:cs="Times New Roman"/>
          <w:b/>
          <w:bCs/>
          <w:color w:val="000000" w:themeColor="text1"/>
          <w:sz w:val="30"/>
          <w:szCs w:val="30"/>
        </w:rPr>
        <w:t>original</w:t>
      </w:r>
      <w:r w:rsidRPr="00772FAF">
        <w:rPr>
          <w:rFonts w:ascii="Times New Roman" w:hAnsi="Times New Roman" w:cs="Times New Roman"/>
          <w:color w:val="000000" w:themeColor="text1"/>
          <w:sz w:val="30"/>
          <w:szCs w:val="30"/>
        </w:rPr>
        <w:t xml:space="preserve"> mass/ amount.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It is usually denoted </w:t>
      </w:r>
      <w:r w:rsidRPr="00772FAF">
        <w:rPr>
          <w:rFonts w:ascii="Times New Roman" w:hAnsi="Times New Roman" w:cs="Times New Roman"/>
          <w:b/>
          <w:bCs/>
          <w:color w:val="000000" w:themeColor="text1"/>
          <w:sz w:val="30"/>
          <w:szCs w:val="30"/>
        </w:rPr>
        <w:t xml:space="preserve">t </w:t>
      </w:r>
      <w:r w:rsidRPr="00772FAF">
        <w:rPr>
          <w:rFonts w:ascii="Times New Roman" w:hAnsi="Times New Roman" w:cs="Times New Roman"/>
          <w:b/>
          <w:bCs/>
          <w:color w:val="000000" w:themeColor="text1"/>
          <w:sz w:val="30"/>
          <w:szCs w:val="30"/>
          <w:vertAlign w:val="superscript"/>
        </w:rPr>
        <w:t>1</w:t>
      </w:r>
      <w:r w:rsidRPr="00772FAF">
        <w:rPr>
          <w:rFonts w:ascii="Times New Roman" w:hAnsi="Times New Roman" w:cs="Times New Roman"/>
          <w:b/>
          <w:bCs/>
          <w:color w:val="000000" w:themeColor="text1"/>
          <w:sz w:val="30"/>
          <w:szCs w:val="30"/>
        </w:rPr>
        <w:t>/</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rate of radioactive nuclide disintegration/decay is </w:t>
      </w:r>
      <w:r w:rsidRPr="00772FAF">
        <w:rPr>
          <w:rFonts w:ascii="Times New Roman" w:hAnsi="Times New Roman" w:cs="Times New Roman"/>
          <w:b/>
          <w:bCs/>
          <w:color w:val="000000" w:themeColor="text1"/>
          <w:sz w:val="30"/>
          <w:szCs w:val="30"/>
        </w:rPr>
        <w:t>constant</w:t>
      </w:r>
      <w:r w:rsidRPr="00772FAF">
        <w:rPr>
          <w:rFonts w:ascii="Times New Roman" w:hAnsi="Times New Roman" w:cs="Times New Roman"/>
          <w:color w:val="000000" w:themeColor="text1"/>
          <w:sz w:val="30"/>
          <w:szCs w:val="30"/>
        </w:rPr>
        <w:t xml:space="preserve"> for each nuclide.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The table below shows the half-life period of some elements.</w:t>
      </w:r>
    </w:p>
    <w:tbl>
      <w:tblPr>
        <w:tblW w:w="14400" w:type="dxa"/>
        <w:tblCellMar>
          <w:left w:w="0" w:type="dxa"/>
          <w:right w:w="0" w:type="dxa"/>
        </w:tblCellMar>
        <w:tblLook w:val="04A0" w:firstRow="1" w:lastRow="0" w:firstColumn="1" w:lastColumn="0" w:noHBand="0" w:noVBand="1"/>
      </w:tblPr>
      <w:tblGrid>
        <w:gridCol w:w="6720"/>
        <w:gridCol w:w="7680"/>
      </w:tblGrid>
      <w:tr w:rsidR="0085749E" w:rsidRPr="00772FAF" w:rsidTr="00B47342">
        <w:trPr>
          <w:trHeight w:val="415"/>
        </w:trPr>
        <w:tc>
          <w:tcPr>
            <w:tcW w:w="6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tabs>
                <w:tab w:val="left" w:pos="6030"/>
              </w:tabs>
              <w:spacing w:after="0" w:line="240" w:lineRule="auto"/>
              <w:contextualSpacing/>
              <w:rPr>
                <w:rFonts w:ascii="Arial" w:eastAsia="Times New Roman" w:hAnsi="Arial" w:cs="Arial"/>
                <w:color w:val="000000" w:themeColor="text1"/>
                <w:sz w:val="30"/>
                <w:szCs w:val="30"/>
              </w:rPr>
            </w:pPr>
            <w:r w:rsidRPr="00772FAF">
              <w:rPr>
                <w:rFonts w:ascii="Times New Roman" w:eastAsia="Calibri" w:hAnsi="Times New Roman" w:cs="Times New Roman"/>
                <w:b/>
                <w:bCs/>
                <w:color w:val="000000" w:themeColor="text1"/>
                <w:kern w:val="24"/>
                <w:sz w:val="30"/>
                <w:szCs w:val="30"/>
              </w:rPr>
              <w:t>Element/Nuclide</w:t>
            </w:r>
            <w:r w:rsidRPr="00772FAF">
              <w:rPr>
                <w:rFonts w:ascii="Calibri" w:eastAsia="Calibri" w:hAnsi="Calibri" w:cs="Times New Roman"/>
                <w:color w:val="000000" w:themeColor="text1"/>
                <w:kern w:val="24"/>
                <w:sz w:val="30"/>
                <w:szCs w:val="30"/>
              </w:rPr>
              <w:t xml:space="preserve"> </w:t>
            </w:r>
          </w:p>
        </w:tc>
        <w:tc>
          <w:tcPr>
            <w:tcW w:w="7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tabs>
                <w:tab w:val="left" w:pos="6030"/>
              </w:tabs>
              <w:spacing w:after="0" w:line="240" w:lineRule="auto"/>
              <w:contextualSpacing/>
              <w:rPr>
                <w:rFonts w:ascii="Arial" w:eastAsia="Times New Roman" w:hAnsi="Arial" w:cs="Arial"/>
                <w:color w:val="000000" w:themeColor="text1"/>
                <w:sz w:val="30"/>
                <w:szCs w:val="30"/>
              </w:rPr>
            </w:pPr>
            <w:r w:rsidRPr="00772FAF">
              <w:rPr>
                <w:rFonts w:ascii="Times New Roman" w:eastAsia="Calibri" w:hAnsi="Times New Roman" w:cs="Times New Roman"/>
                <w:b/>
                <w:bCs/>
                <w:color w:val="000000" w:themeColor="text1"/>
                <w:kern w:val="24"/>
                <w:sz w:val="30"/>
                <w:szCs w:val="30"/>
              </w:rPr>
              <w:t>Half-life period(</w:t>
            </w:r>
            <w:r w:rsidRPr="00772FAF">
              <w:rPr>
                <w:rFonts w:ascii="Times New Roman" w:hAnsi="Times New Roman" w:cs="Times New Roman"/>
                <w:b/>
                <w:bCs/>
                <w:color w:val="000000" w:themeColor="text1"/>
                <w:sz w:val="30"/>
                <w:szCs w:val="30"/>
              </w:rPr>
              <w:t xml:space="preserve">t </w:t>
            </w:r>
            <w:r w:rsidRPr="00772FAF">
              <w:rPr>
                <w:rFonts w:ascii="Times New Roman" w:hAnsi="Times New Roman" w:cs="Times New Roman"/>
                <w:b/>
                <w:bCs/>
                <w:color w:val="000000" w:themeColor="text1"/>
                <w:sz w:val="30"/>
                <w:szCs w:val="30"/>
                <w:vertAlign w:val="superscript"/>
              </w:rPr>
              <w:t>1</w:t>
            </w:r>
            <w:r w:rsidRPr="00772FAF">
              <w:rPr>
                <w:rFonts w:ascii="Times New Roman" w:hAnsi="Times New Roman" w:cs="Times New Roman"/>
                <w:b/>
                <w:bCs/>
                <w:color w:val="000000" w:themeColor="text1"/>
                <w:sz w:val="30"/>
                <w:szCs w:val="30"/>
              </w:rPr>
              <w:t>/</w:t>
            </w:r>
            <w:r w:rsidRPr="00772FAF">
              <w:rPr>
                <w:rFonts w:ascii="Times New Roman" w:hAnsi="Times New Roman" w:cs="Times New Roman"/>
                <w:b/>
                <w:bCs/>
                <w:color w:val="000000" w:themeColor="text1"/>
                <w:sz w:val="30"/>
                <w:szCs w:val="30"/>
                <w:vertAlign w:val="subscript"/>
              </w:rPr>
              <w:t>2</w:t>
            </w:r>
            <w:r w:rsidRPr="00772FAF">
              <w:rPr>
                <w:rFonts w:ascii="Times New Roman" w:eastAsia="Calibri" w:hAnsi="Times New Roman" w:cs="Times New Roman"/>
                <w:b/>
                <w:bCs/>
                <w:color w:val="000000" w:themeColor="text1"/>
                <w:kern w:val="24"/>
                <w:sz w:val="30"/>
                <w:szCs w:val="30"/>
              </w:rPr>
              <w:t xml:space="preserve"> )</w:t>
            </w:r>
            <w:r w:rsidRPr="00772FAF">
              <w:rPr>
                <w:rFonts w:ascii="Calibri" w:eastAsia="Calibri" w:hAnsi="Calibri" w:cs="Times New Roman"/>
                <w:color w:val="000000" w:themeColor="text1"/>
                <w:kern w:val="24"/>
                <w:sz w:val="30"/>
                <w:szCs w:val="30"/>
              </w:rPr>
              <w:t xml:space="preserve"> </w:t>
            </w:r>
          </w:p>
        </w:tc>
      </w:tr>
      <w:tr w:rsidR="0085749E" w:rsidRPr="00772FAF" w:rsidTr="00B47342">
        <w:trPr>
          <w:trHeight w:val="505"/>
        </w:trPr>
        <w:tc>
          <w:tcPr>
            <w:tcW w:w="6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tabs>
                <w:tab w:val="left" w:pos="6030"/>
              </w:tabs>
              <w:spacing w:after="0" w:line="240" w:lineRule="auto"/>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position w:val="17"/>
                <w:sz w:val="30"/>
                <w:szCs w:val="30"/>
                <w:vertAlign w:val="superscript"/>
              </w:rPr>
              <w:t>238</w:t>
            </w:r>
            <w:r w:rsidRPr="00772FAF">
              <w:rPr>
                <w:rFonts w:ascii="Times New Roman" w:eastAsia="Calibri" w:hAnsi="Times New Roman" w:cs="Times New Roman"/>
                <w:color w:val="000000" w:themeColor="text1"/>
                <w:kern w:val="24"/>
                <w:sz w:val="30"/>
                <w:szCs w:val="30"/>
              </w:rPr>
              <w:t xml:space="preserve"> </w:t>
            </w:r>
            <w:r w:rsidRPr="00772FAF">
              <w:rPr>
                <w:rFonts w:ascii="Times New Roman" w:eastAsia="Calibri" w:hAnsi="Times New Roman" w:cs="Times New Roman"/>
                <w:color w:val="000000" w:themeColor="text1"/>
                <w:kern w:val="24"/>
                <w:position w:val="-14"/>
                <w:sz w:val="30"/>
                <w:szCs w:val="30"/>
                <w:vertAlign w:val="subscript"/>
              </w:rPr>
              <w:t>92</w:t>
            </w:r>
            <w:r w:rsidRPr="00772FAF">
              <w:rPr>
                <w:rFonts w:ascii="Times New Roman" w:eastAsia="Calibri" w:hAnsi="Times New Roman" w:cs="Times New Roman"/>
                <w:color w:val="000000" w:themeColor="text1"/>
                <w:kern w:val="24"/>
                <w:sz w:val="30"/>
                <w:szCs w:val="30"/>
              </w:rPr>
              <w:t xml:space="preserve"> U</w:t>
            </w:r>
            <w:r w:rsidRPr="00772FAF">
              <w:rPr>
                <w:rFonts w:ascii="Calibri" w:eastAsia="Calibri" w:hAnsi="Calibri" w:cs="Times New Roman"/>
                <w:color w:val="000000" w:themeColor="text1"/>
                <w:kern w:val="24"/>
                <w:sz w:val="30"/>
                <w:szCs w:val="30"/>
              </w:rPr>
              <w:t xml:space="preserve"> </w:t>
            </w:r>
          </w:p>
        </w:tc>
        <w:tc>
          <w:tcPr>
            <w:tcW w:w="7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tabs>
                <w:tab w:val="left" w:pos="6030"/>
              </w:tabs>
              <w:spacing w:after="0" w:line="240" w:lineRule="auto"/>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4.5 x 10</w:t>
            </w:r>
            <w:r w:rsidRPr="00772FAF">
              <w:rPr>
                <w:rFonts w:ascii="Times New Roman" w:eastAsia="Calibri" w:hAnsi="Times New Roman" w:cs="Times New Roman"/>
                <w:color w:val="000000" w:themeColor="text1"/>
                <w:kern w:val="24"/>
                <w:position w:val="17"/>
                <w:sz w:val="30"/>
                <w:szCs w:val="30"/>
                <w:vertAlign w:val="superscript"/>
              </w:rPr>
              <w:t>9</w:t>
            </w:r>
            <w:r w:rsidRPr="00772FAF">
              <w:rPr>
                <w:rFonts w:ascii="Times New Roman" w:eastAsia="Calibri" w:hAnsi="Times New Roman" w:cs="Times New Roman"/>
                <w:color w:val="000000" w:themeColor="text1"/>
                <w:kern w:val="24"/>
                <w:sz w:val="30"/>
                <w:szCs w:val="30"/>
              </w:rPr>
              <w:t xml:space="preserve"> years</w:t>
            </w:r>
            <w:r w:rsidRPr="00772FAF">
              <w:rPr>
                <w:rFonts w:ascii="Calibri" w:eastAsia="Calibri" w:hAnsi="Calibri" w:cs="Times New Roman"/>
                <w:color w:val="000000" w:themeColor="text1"/>
                <w:kern w:val="24"/>
                <w:sz w:val="30"/>
                <w:szCs w:val="30"/>
              </w:rPr>
              <w:t xml:space="preserve"> </w:t>
            </w:r>
          </w:p>
        </w:tc>
      </w:tr>
      <w:tr w:rsidR="0085749E" w:rsidRPr="00772FAF" w:rsidTr="00B47342">
        <w:trPr>
          <w:trHeight w:val="505"/>
        </w:trPr>
        <w:tc>
          <w:tcPr>
            <w:tcW w:w="6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tabs>
                <w:tab w:val="left" w:pos="6030"/>
              </w:tabs>
              <w:spacing w:after="0" w:line="240" w:lineRule="auto"/>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position w:val="17"/>
                <w:sz w:val="30"/>
                <w:szCs w:val="30"/>
                <w:vertAlign w:val="superscript"/>
              </w:rPr>
              <w:t>14</w:t>
            </w:r>
            <w:r w:rsidRPr="00772FAF">
              <w:rPr>
                <w:rFonts w:ascii="Times New Roman" w:eastAsia="Calibri" w:hAnsi="Times New Roman" w:cs="Times New Roman"/>
                <w:color w:val="000000" w:themeColor="text1"/>
                <w:kern w:val="24"/>
                <w:sz w:val="30"/>
                <w:szCs w:val="30"/>
              </w:rPr>
              <w:t xml:space="preserve"> </w:t>
            </w:r>
            <w:r w:rsidRPr="00772FAF">
              <w:rPr>
                <w:rFonts w:ascii="Times New Roman" w:eastAsia="Calibri" w:hAnsi="Times New Roman" w:cs="Times New Roman"/>
                <w:color w:val="000000" w:themeColor="text1"/>
                <w:kern w:val="24"/>
                <w:position w:val="-14"/>
                <w:sz w:val="30"/>
                <w:szCs w:val="30"/>
                <w:vertAlign w:val="subscript"/>
              </w:rPr>
              <w:t>6</w:t>
            </w:r>
            <w:r w:rsidRPr="00772FAF">
              <w:rPr>
                <w:rFonts w:ascii="Times New Roman" w:eastAsia="Calibri" w:hAnsi="Times New Roman" w:cs="Times New Roman"/>
                <w:color w:val="000000" w:themeColor="text1"/>
                <w:kern w:val="24"/>
                <w:sz w:val="30"/>
                <w:szCs w:val="30"/>
              </w:rPr>
              <w:t xml:space="preserve"> C</w:t>
            </w:r>
            <w:r w:rsidRPr="00772FAF">
              <w:rPr>
                <w:rFonts w:ascii="Calibri" w:eastAsia="Calibri" w:hAnsi="Calibri" w:cs="Times New Roman"/>
                <w:color w:val="000000" w:themeColor="text1"/>
                <w:kern w:val="24"/>
                <w:sz w:val="30"/>
                <w:szCs w:val="30"/>
              </w:rPr>
              <w:t xml:space="preserve"> </w:t>
            </w:r>
          </w:p>
        </w:tc>
        <w:tc>
          <w:tcPr>
            <w:tcW w:w="7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tabs>
                <w:tab w:val="left" w:pos="6030"/>
              </w:tabs>
              <w:spacing w:after="0" w:line="240" w:lineRule="auto"/>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5600 years</w:t>
            </w:r>
            <w:r w:rsidRPr="00772FAF">
              <w:rPr>
                <w:rFonts w:ascii="Calibri" w:eastAsia="Calibri" w:hAnsi="Calibri" w:cs="Times New Roman"/>
                <w:color w:val="000000" w:themeColor="text1"/>
                <w:kern w:val="24"/>
                <w:sz w:val="30"/>
                <w:szCs w:val="30"/>
              </w:rPr>
              <w:t xml:space="preserve"> </w:t>
            </w:r>
          </w:p>
        </w:tc>
      </w:tr>
      <w:tr w:rsidR="0085749E" w:rsidRPr="00772FAF" w:rsidTr="00B47342">
        <w:trPr>
          <w:trHeight w:val="343"/>
        </w:trPr>
        <w:tc>
          <w:tcPr>
            <w:tcW w:w="6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tabs>
                <w:tab w:val="left" w:pos="6030"/>
              </w:tabs>
              <w:spacing w:after="0" w:line="240" w:lineRule="auto"/>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position w:val="17"/>
                <w:sz w:val="30"/>
                <w:szCs w:val="30"/>
                <w:vertAlign w:val="superscript"/>
              </w:rPr>
              <w:t>229</w:t>
            </w:r>
            <w:r w:rsidRPr="00772FAF">
              <w:rPr>
                <w:rFonts w:ascii="Times New Roman" w:eastAsia="Calibri" w:hAnsi="Times New Roman" w:cs="Times New Roman"/>
                <w:color w:val="000000" w:themeColor="text1"/>
                <w:kern w:val="24"/>
                <w:sz w:val="30"/>
                <w:szCs w:val="30"/>
              </w:rPr>
              <w:t xml:space="preserve"> </w:t>
            </w:r>
            <w:r w:rsidRPr="00772FAF">
              <w:rPr>
                <w:rFonts w:ascii="Times New Roman" w:eastAsia="Calibri" w:hAnsi="Times New Roman" w:cs="Times New Roman"/>
                <w:color w:val="000000" w:themeColor="text1"/>
                <w:kern w:val="24"/>
                <w:position w:val="-14"/>
                <w:sz w:val="30"/>
                <w:szCs w:val="30"/>
                <w:vertAlign w:val="subscript"/>
              </w:rPr>
              <w:t>88</w:t>
            </w:r>
            <w:r w:rsidRPr="00772FAF">
              <w:rPr>
                <w:rFonts w:ascii="Times New Roman" w:eastAsia="Calibri" w:hAnsi="Times New Roman" w:cs="Times New Roman"/>
                <w:color w:val="000000" w:themeColor="text1"/>
                <w:kern w:val="24"/>
                <w:sz w:val="30"/>
                <w:szCs w:val="30"/>
              </w:rPr>
              <w:t xml:space="preserve"> Ra</w:t>
            </w:r>
            <w:r w:rsidRPr="00772FAF">
              <w:rPr>
                <w:rFonts w:ascii="Calibri" w:eastAsia="Calibri" w:hAnsi="Calibri" w:cs="Times New Roman"/>
                <w:color w:val="000000" w:themeColor="text1"/>
                <w:kern w:val="24"/>
                <w:sz w:val="30"/>
                <w:szCs w:val="30"/>
              </w:rPr>
              <w:t xml:space="preserve"> </w:t>
            </w:r>
          </w:p>
        </w:tc>
        <w:tc>
          <w:tcPr>
            <w:tcW w:w="7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tabs>
                <w:tab w:val="left" w:pos="6030"/>
              </w:tabs>
              <w:spacing w:after="0" w:line="240" w:lineRule="auto"/>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1620 years</w:t>
            </w:r>
            <w:r w:rsidRPr="00772FAF">
              <w:rPr>
                <w:rFonts w:ascii="Calibri" w:eastAsia="Calibri" w:hAnsi="Calibri" w:cs="Times New Roman"/>
                <w:color w:val="000000" w:themeColor="text1"/>
                <w:kern w:val="24"/>
                <w:sz w:val="30"/>
                <w:szCs w:val="30"/>
              </w:rPr>
              <w:t xml:space="preserve"> </w:t>
            </w:r>
          </w:p>
        </w:tc>
      </w:tr>
      <w:tr w:rsidR="0085749E" w:rsidRPr="00772FAF" w:rsidTr="00B47342">
        <w:trPr>
          <w:trHeight w:val="523"/>
        </w:trPr>
        <w:tc>
          <w:tcPr>
            <w:tcW w:w="6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tabs>
                <w:tab w:val="left" w:pos="6030"/>
              </w:tabs>
              <w:spacing w:after="0" w:line="240" w:lineRule="auto"/>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position w:val="17"/>
                <w:sz w:val="30"/>
                <w:szCs w:val="30"/>
                <w:vertAlign w:val="superscript"/>
              </w:rPr>
              <w:t>35</w:t>
            </w:r>
            <w:r w:rsidRPr="00772FAF">
              <w:rPr>
                <w:rFonts w:ascii="Times New Roman" w:eastAsia="Calibri" w:hAnsi="Times New Roman" w:cs="Times New Roman"/>
                <w:color w:val="000000" w:themeColor="text1"/>
                <w:kern w:val="24"/>
                <w:sz w:val="30"/>
                <w:szCs w:val="30"/>
              </w:rPr>
              <w:t xml:space="preserve"> </w:t>
            </w:r>
            <w:r w:rsidRPr="00772FAF">
              <w:rPr>
                <w:rFonts w:ascii="Times New Roman" w:eastAsia="Calibri" w:hAnsi="Times New Roman" w:cs="Times New Roman"/>
                <w:color w:val="000000" w:themeColor="text1"/>
                <w:kern w:val="24"/>
                <w:position w:val="-14"/>
                <w:sz w:val="30"/>
                <w:szCs w:val="30"/>
                <w:vertAlign w:val="subscript"/>
              </w:rPr>
              <w:t>15</w:t>
            </w:r>
            <w:r w:rsidRPr="00772FAF">
              <w:rPr>
                <w:rFonts w:ascii="Times New Roman" w:eastAsia="Calibri" w:hAnsi="Times New Roman" w:cs="Times New Roman"/>
                <w:color w:val="000000" w:themeColor="text1"/>
                <w:kern w:val="24"/>
                <w:sz w:val="30"/>
                <w:szCs w:val="30"/>
              </w:rPr>
              <w:t xml:space="preserve"> P</w:t>
            </w:r>
            <w:r w:rsidRPr="00772FAF">
              <w:rPr>
                <w:rFonts w:ascii="Calibri" w:eastAsia="Calibri" w:hAnsi="Calibri" w:cs="Times New Roman"/>
                <w:color w:val="000000" w:themeColor="text1"/>
                <w:kern w:val="24"/>
                <w:sz w:val="30"/>
                <w:szCs w:val="30"/>
              </w:rPr>
              <w:t xml:space="preserve"> </w:t>
            </w:r>
          </w:p>
        </w:tc>
        <w:tc>
          <w:tcPr>
            <w:tcW w:w="7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tabs>
                <w:tab w:val="left" w:pos="6030"/>
              </w:tabs>
              <w:spacing w:after="0" w:line="240" w:lineRule="auto"/>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14 days</w:t>
            </w:r>
            <w:r w:rsidRPr="00772FAF">
              <w:rPr>
                <w:rFonts w:ascii="Calibri" w:eastAsia="Calibri" w:hAnsi="Calibri" w:cs="Times New Roman"/>
                <w:color w:val="000000" w:themeColor="text1"/>
                <w:kern w:val="24"/>
                <w:sz w:val="30"/>
                <w:szCs w:val="30"/>
              </w:rPr>
              <w:t xml:space="preserve"> </w:t>
            </w:r>
          </w:p>
        </w:tc>
      </w:tr>
      <w:tr w:rsidR="0085749E" w:rsidRPr="00772FAF" w:rsidTr="00B47342">
        <w:trPr>
          <w:trHeight w:val="523"/>
        </w:trPr>
        <w:tc>
          <w:tcPr>
            <w:tcW w:w="6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tabs>
                <w:tab w:val="left" w:pos="6030"/>
              </w:tabs>
              <w:spacing w:after="0" w:line="240" w:lineRule="auto"/>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position w:val="17"/>
                <w:sz w:val="30"/>
                <w:szCs w:val="30"/>
                <w:vertAlign w:val="superscript"/>
              </w:rPr>
              <w:t>210</w:t>
            </w:r>
            <w:r w:rsidRPr="00772FAF">
              <w:rPr>
                <w:rFonts w:ascii="Times New Roman" w:eastAsia="Calibri" w:hAnsi="Times New Roman" w:cs="Times New Roman"/>
                <w:color w:val="000000" w:themeColor="text1"/>
                <w:kern w:val="24"/>
                <w:sz w:val="30"/>
                <w:szCs w:val="30"/>
              </w:rPr>
              <w:t xml:space="preserve"> </w:t>
            </w:r>
            <w:r w:rsidRPr="00772FAF">
              <w:rPr>
                <w:rFonts w:ascii="Times New Roman" w:eastAsia="Calibri" w:hAnsi="Times New Roman" w:cs="Times New Roman"/>
                <w:color w:val="000000" w:themeColor="text1"/>
                <w:kern w:val="24"/>
                <w:position w:val="-14"/>
                <w:sz w:val="30"/>
                <w:szCs w:val="30"/>
                <w:vertAlign w:val="subscript"/>
              </w:rPr>
              <w:t>84</w:t>
            </w:r>
            <w:r w:rsidRPr="00772FAF">
              <w:rPr>
                <w:rFonts w:ascii="Times New Roman" w:eastAsia="Calibri" w:hAnsi="Times New Roman" w:cs="Times New Roman"/>
                <w:color w:val="000000" w:themeColor="text1"/>
                <w:kern w:val="24"/>
                <w:sz w:val="30"/>
                <w:szCs w:val="30"/>
              </w:rPr>
              <w:t xml:space="preserve"> Po</w:t>
            </w:r>
            <w:r w:rsidRPr="00772FAF">
              <w:rPr>
                <w:rFonts w:ascii="Calibri" w:eastAsia="Calibri" w:hAnsi="Calibri" w:cs="Times New Roman"/>
                <w:color w:val="000000" w:themeColor="text1"/>
                <w:kern w:val="24"/>
                <w:sz w:val="30"/>
                <w:szCs w:val="30"/>
              </w:rPr>
              <w:t xml:space="preserve"> </w:t>
            </w:r>
          </w:p>
        </w:tc>
        <w:tc>
          <w:tcPr>
            <w:tcW w:w="7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tabs>
                <w:tab w:val="left" w:pos="6030"/>
              </w:tabs>
              <w:spacing w:after="0" w:line="240" w:lineRule="auto"/>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0.0002 seconds</w:t>
            </w:r>
            <w:r w:rsidRPr="00772FAF">
              <w:rPr>
                <w:rFonts w:ascii="Calibri" w:eastAsia="Calibri" w:hAnsi="Calibri" w:cs="Times New Roman"/>
                <w:color w:val="000000" w:themeColor="text1"/>
                <w:kern w:val="24"/>
                <w:sz w:val="30"/>
                <w:szCs w:val="30"/>
              </w:rPr>
              <w:t xml:space="preserve"> </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w:t>
      </w:r>
      <w:r w:rsidRPr="00772FAF">
        <w:rPr>
          <w:rFonts w:ascii="Times New Roman" w:hAnsi="Times New Roman" w:cs="Times New Roman"/>
          <w:b/>
          <w:bCs/>
          <w:color w:val="000000" w:themeColor="text1"/>
          <w:sz w:val="30"/>
          <w:szCs w:val="30"/>
        </w:rPr>
        <w:t>less</w:t>
      </w:r>
      <w:r w:rsidRPr="00772FAF">
        <w:rPr>
          <w:rFonts w:ascii="Times New Roman" w:hAnsi="Times New Roman" w:cs="Times New Roman"/>
          <w:color w:val="000000" w:themeColor="text1"/>
          <w:sz w:val="30"/>
          <w:szCs w:val="30"/>
        </w:rPr>
        <w:t xml:space="preserve"> the half life the</w:t>
      </w:r>
      <w:r w:rsidRPr="00772FAF">
        <w:rPr>
          <w:rFonts w:ascii="Times New Roman" w:hAnsi="Times New Roman" w:cs="Times New Roman"/>
          <w:b/>
          <w:bCs/>
          <w:color w:val="000000" w:themeColor="text1"/>
          <w:sz w:val="30"/>
          <w:szCs w:val="30"/>
        </w:rPr>
        <w:t xml:space="preserve"> more unstable</w:t>
      </w:r>
      <w:r w:rsidRPr="00772FAF">
        <w:rPr>
          <w:rFonts w:ascii="Times New Roman" w:hAnsi="Times New Roman" w:cs="Times New Roman"/>
          <w:color w:val="000000" w:themeColor="text1"/>
          <w:sz w:val="30"/>
          <w:szCs w:val="30"/>
        </w:rPr>
        <w:t xml:space="preserve"> the nuclide /element.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half-life period is determined by using a Geiger-Muller counter (</w:t>
      </w:r>
      <w:r w:rsidRPr="00772FAF">
        <w:rPr>
          <w:rFonts w:ascii="Times New Roman" w:hAnsi="Times New Roman" w:cs="Times New Roman"/>
          <w:b/>
          <w:bCs/>
          <w:color w:val="000000" w:themeColor="text1"/>
          <w:sz w:val="30"/>
          <w:szCs w:val="30"/>
        </w:rPr>
        <w:t>GM tube</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GM tube is connected to ratemeter that records the</w:t>
      </w:r>
      <w:r w:rsidRPr="00772FAF">
        <w:rPr>
          <w:rFonts w:ascii="Times New Roman" w:hAnsi="Times New Roman" w:cs="Times New Roman"/>
          <w:b/>
          <w:bCs/>
          <w:color w:val="000000" w:themeColor="text1"/>
          <w:sz w:val="30"/>
          <w:szCs w:val="30"/>
        </w:rPr>
        <w:t xml:space="preserve"> count-rates per unit time</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This is the rate of decay/ disintegration of the nuclide.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If the count-rates per unit time </w:t>
      </w:r>
      <w:r w:rsidRPr="00772FAF">
        <w:rPr>
          <w:rFonts w:ascii="Times New Roman" w:hAnsi="Times New Roman" w:cs="Times New Roman"/>
          <w:b/>
          <w:bCs/>
          <w:color w:val="000000" w:themeColor="text1"/>
          <w:sz w:val="30"/>
          <w:szCs w:val="30"/>
        </w:rPr>
        <w:t xml:space="preserve">fall </w:t>
      </w:r>
      <w:r w:rsidRPr="00772FAF">
        <w:rPr>
          <w:rFonts w:ascii="Times New Roman" w:hAnsi="Times New Roman" w:cs="Times New Roman"/>
          <w:color w:val="000000" w:themeColor="text1"/>
          <w:sz w:val="30"/>
          <w:szCs w:val="30"/>
        </w:rPr>
        <w:t xml:space="preserve">by </w:t>
      </w:r>
      <w:r w:rsidRPr="00772FAF">
        <w:rPr>
          <w:rFonts w:ascii="Times New Roman" w:hAnsi="Times New Roman" w:cs="Times New Roman"/>
          <w:b/>
          <w:bCs/>
          <w:color w:val="000000" w:themeColor="text1"/>
          <w:sz w:val="30"/>
          <w:szCs w:val="30"/>
        </w:rPr>
        <w:t>half</w:t>
      </w:r>
      <w:r w:rsidRPr="00772FAF">
        <w:rPr>
          <w:rFonts w:ascii="Times New Roman" w:hAnsi="Times New Roman" w:cs="Times New Roman"/>
          <w:color w:val="000000" w:themeColor="text1"/>
          <w:sz w:val="30"/>
          <w:szCs w:val="30"/>
        </w:rPr>
        <w:t xml:space="preserve">, then the </w:t>
      </w:r>
      <w:r w:rsidRPr="00772FAF">
        <w:rPr>
          <w:rFonts w:ascii="Times New Roman" w:hAnsi="Times New Roman" w:cs="Times New Roman"/>
          <w:b/>
          <w:bCs/>
          <w:color w:val="000000" w:themeColor="text1"/>
          <w:sz w:val="30"/>
          <w:szCs w:val="30"/>
        </w:rPr>
        <w:t>time</w:t>
      </w:r>
      <w:r w:rsidRPr="00772FAF">
        <w:rPr>
          <w:rFonts w:ascii="Times New Roman" w:hAnsi="Times New Roman" w:cs="Times New Roman"/>
          <w:color w:val="000000" w:themeColor="text1"/>
          <w:sz w:val="30"/>
          <w:szCs w:val="30"/>
        </w:rPr>
        <w:t xml:space="preserve"> taken for this </w:t>
      </w:r>
      <w:r w:rsidRPr="00772FAF">
        <w:rPr>
          <w:rFonts w:ascii="Times New Roman" w:hAnsi="Times New Roman" w:cs="Times New Roman"/>
          <w:b/>
          <w:bCs/>
          <w:color w:val="000000" w:themeColor="text1"/>
          <w:sz w:val="30"/>
          <w:szCs w:val="30"/>
        </w:rPr>
        <w:t>fall</w:t>
      </w:r>
      <w:r w:rsidRPr="00772FAF">
        <w:rPr>
          <w:rFonts w:ascii="Times New Roman" w:hAnsi="Times New Roman" w:cs="Times New Roman"/>
          <w:color w:val="000000" w:themeColor="text1"/>
          <w:sz w:val="30"/>
          <w:szCs w:val="30"/>
        </w:rPr>
        <w:t xml:space="preserve"> is the half-life period.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Examples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a)A radioactive substance gave a count of 240 counts per minute but after 6 hours the count rate were 30 counts per minute. Calculate the half-life period of the substance.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               If  t </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 xml:space="preserve"> = x</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then  240 --x--&gt;120 –x--&gt;60 –x---&gt;30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From 240 to 30 =3x =6 hours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=&gt;x  = t </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 ( 6 / 3 )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b/>
          <w:bCs/>
          <w:color w:val="000000" w:themeColor="text1"/>
          <w:sz w:val="30"/>
          <w:szCs w:val="30"/>
        </w:rPr>
        <w:t>2 hours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b) The count rate of a nuclide fell from 200 counts per second to 12.5 counts per second in 120 minutes. </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Calculate the half-life period of the nuclide.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If  t </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 xml:space="preserve"> =x</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then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200 --x--&gt;100 –x--&gt;50 –x---&gt;25 –x---&gt;12.5</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From 200 to 12.5 =4x =120 minutes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=&gt;x  = t </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 ( 120 / 4 )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bCs/>
          <w:color w:val="000000" w:themeColor="text1"/>
          <w:sz w:val="30"/>
          <w:szCs w:val="30"/>
        </w:rPr>
        <w:t>30  minutes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c) After 6 hours the count rate of a nuclide fell from 240 counts per second to 15 counts per second on the GM tube. Calculate the half-life period of the nuclide.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If  t </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 xml:space="preserve"> = x</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then  240 --x--&gt;120 –x--&gt;60 –x---&gt;30 –x---&gt;15</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From 240 to 15 =4x =6 hours</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=&gt;x  = t </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 ( 6  / 4 )= </w:t>
      </w:r>
      <w:r w:rsidRPr="00772FAF">
        <w:rPr>
          <w:rFonts w:ascii="Times New Roman" w:hAnsi="Times New Roman" w:cs="Times New Roman"/>
          <w:b/>
          <w:bCs/>
          <w:color w:val="000000" w:themeColor="text1"/>
          <w:sz w:val="30"/>
          <w:szCs w:val="30"/>
        </w:rPr>
        <w:t xml:space="preserve"> 1.5  hours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d) Calculate the mass of nitrogen-13 that remain from 2 grams after 6 half-lifes if the half-life period of nitrogen-13 is 10 minutes.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If  t </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 xml:space="preserve"> = x then: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w:t>
      </w:r>
      <w:r w:rsidRPr="00772FAF">
        <w:rPr>
          <w:rFonts w:ascii="Times New Roman" w:hAnsi="Times New Roman" w:cs="Times New Roman"/>
          <w:b/>
          <w:bCs/>
          <w:color w:val="000000" w:themeColor="text1"/>
          <w:sz w:val="30"/>
          <w:szCs w:val="30"/>
        </w:rPr>
        <w:t>x</w:t>
      </w:r>
      <w:r w:rsidRPr="00772FAF">
        <w:rPr>
          <w:rFonts w:ascii="Times New Roman" w:hAnsi="Times New Roman" w:cs="Times New Roman"/>
          <w:color w:val="000000" w:themeColor="text1"/>
          <w:sz w:val="30"/>
          <w:szCs w:val="30"/>
        </w:rPr>
        <w:t>--&gt;1 –</w:t>
      </w:r>
      <w:r w:rsidRPr="00772FAF">
        <w:rPr>
          <w:rFonts w:ascii="Times New Roman" w:hAnsi="Times New Roman" w:cs="Times New Roman"/>
          <w:b/>
          <w:bCs/>
          <w:color w:val="000000" w:themeColor="text1"/>
          <w:sz w:val="30"/>
          <w:szCs w:val="30"/>
        </w:rPr>
        <w:t>2x</w:t>
      </w:r>
      <w:r w:rsidRPr="00772FAF">
        <w:rPr>
          <w:rFonts w:ascii="Times New Roman" w:hAnsi="Times New Roman" w:cs="Times New Roman"/>
          <w:color w:val="000000" w:themeColor="text1"/>
          <w:sz w:val="30"/>
          <w:szCs w:val="30"/>
        </w:rPr>
        <w:t>--&gt;0.5 –</w:t>
      </w:r>
      <w:r w:rsidRPr="00772FAF">
        <w:rPr>
          <w:rFonts w:ascii="Times New Roman" w:hAnsi="Times New Roman" w:cs="Times New Roman"/>
          <w:b/>
          <w:bCs/>
          <w:color w:val="000000" w:themeColor="text1"/>
          <w:sz w:val="30"/>
          <w:szCs w:val="30"/>
        </w:rPr>
        <w:t>3x</w:t>
      </w:r>
      <w:r w:rsidRPr="00772FAF">
        <w:rPr>
          <w:rFonts w:ascii="Times New Roman" w:hAnsi="Times New Roman" w:cs="Times New Roman"/>
          <w:color w:val="000000" w:themeColor="text1"/>
          <w:sz w:val="30"/>
          <w:szCs w:val="30"/>
        </w:rPr>
        <w:t>---&gt;0.25 –</w:t>
      </w:r>
      <w:r w:rsidRPr="00772FAF">
        <w:rPr>
          <w:rFonts w:ascii="Times New Roman" w:hAnsi="Times New Roman" w:cs="Times New Roman"/>
          <w:b/>
          <w:bCs/>
          <w:color w:val="000000" w:themeColor="text1"/>
          <w:sz w:val="30"/>
          <w:szCs w:val="30"/>
        </w:rPr>
        <w:t>4x</w:t>
      </w:r>
      <w:r w:rsidRPr="00772FAF">
        <w:rPr>
          <w:rFonts w:ascii="Times New Roman" w:hAnsi="Times New Roman" w:cs="Times New Roman"/>
          <w:color w:val="000000" w:themeColor="text1"/>
          <w:sz w:val="30"/>
          <w:szCs w:val="30"/>
        </w:rPr>
        <w:t>--&gt;0.125–</w:t>
      </w:r>
      <w:r w:rsidRPr="00772FAF">
        <w:rPr>
          <w:rFonts w:ascii="Times New Roman" w:hAnsi="Times New Roman" w:cs="Times New Roman"/>
          <w:b/>
          <w:bCs/>
          <w:color w:val="000000" w:themeColor="text1"/>
          <w:sz w:val="30"/>
          <w:szCs w:val="30"/>
        </w:rPr>
        <w:t>5x</w:t>
      </w:r>
      <w:r w:rsidRPr="00772FAF">
        <w:rPr>
          <w:rFonts w:ascii="Times New Roman" w:hAnsi="Times New Roman" w:cs="Times New Roman"/>
          <w:color w:val="000000" w:themeColor="text1"/>
          <w:sz w:val="30"/>
          <w:szCs w:val="30"/>
        </w:rPr>
        <w:t>---&gt;0.0625–</w:t>
      </w:r>
      <w:r w:rsidRPr="00772FAF">
        <w:rPr>
          <w:rFonts w:ascii="Times New Roman" w:hAnsi="Times New Roman" w:cs="Times New Roman"/>
          <w:b/>
          <w:bCs/>
          <w:color w:val="000000" w:themeColor="text1"/>
          <w:sz w:val="30"/>
          <w:szCs w:val="30"/>
        </w:rPr>
        <w:t>6x</w:t>
      </w:r>
      <w:r w:rsidRPr="00772FAF">
        <w:rPr>
          <w:rFonts w:ascii="Times New Roman" w:hAnsi="Times New Roman" w:cs="Times New Roman"/>
          <w:color w:val="000000" w:themeColor="text1"/>
          <w:sz w:val="30"/>
          <w:szCs w:val="30"/>
        </w:rPr>
        <w:t>---&gt;0.03125</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After the 6</w:t>
      </w:r>
      <w:r w:rsidRPr="00772FAF">
        <w:rPr>
          <w:rFonts w:ascii="Times New Roman" w:hAnsi="Times New Roman" w:cs="Times New Roman"/>
          <w:color w:val="000000" w:themeColor="text1"/>
          <w:sz w:val="30"/>
          <w:szCs w:val="30"/>
          <w:vertAlign w:val="superscript"/>
        </w:rPr>
        <w:t>th</w:t>
      </w:r>
      <w:r w:rsidRPr="00772FAF">
        <w:rPr>
          <w:rFonts w:ascii="Times New Roman" w:hAnsi="Times New Roman" w:cs="Times New Roman"/>
          <w:color w:val="000000" w:themeColor="text1"/>
          <w:sz w:val="30"/>
          <w:szCs w:val="30"/>
        </w:rPr>
        <w:t xml:space="preserve"> half life </w:t>
      </w:r>
      <w:r w:rsidRPr="00772FAF">
        <w:rPr>
          <w:rFonts w:ascii="Times New Roman" w:hAnsi="Times New Roman" w:cs="Times New Roman"/>
          <w:b/>
          <w:bCs/>
          <w:color w:val="000000" w:themeColor="text1"/>
          <w:sz w:val="30"/>
          <w:szCs w:val="30"/>
        </w:rPr>
        <w:t>0.03125 g</w:t>
      </w:r>
      <w:r w:rsidRPr="00772FAF">
        <w:rPr>
          <w:rFonts w:ascii="Times New Roman" w:hAnsi="Times New Roman" w:cs="Times New Roman"/>
          <w:color w:val="000000" w:themeColor="text1"/>
          <w:sz w:val="30"/>
          <w:szCs w:val="30"/>
        </w:rPr>
        <w:t xml:space="preserve"> of nitrogen-13 remain.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e) What fraction of a gas remains after 1hour if its half-life period is 20 minutes?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If  t </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 xml:space="preserve"> = x then: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then  60 /20  = 3x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1   --x--&gt; </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–2x--&gt; </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–3x---&gt; </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8</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After the 3</w:t>
      </w:r>
      <w:r w:rsidRPr="00772FAF">
        <w:rPr>
          <w:rFonts w:ascii="Times New Roman" w:hAnsi="Times New Roman" w:cs="Times New Roman"/>
          <w:color w:val="000000" w:themeColor="text1"/>
          <w:sz w:val="30"/>
          <w:szCs w:val="30"/>
          <w:vertAlign w:val="superscript"/>
        </w:rPr>
        <w:t>rd</w:t>
      </w:r>
      <w:r w:rsidRPr="00772FAF">
        <w:rPr>
          <w:rFonts w:ascii="Times New Roman" w:hAnsi="Times New Roman" w:cs="Times New Roman"/>
          <w:color w:val="000000" w:themeColor="text1"/>
          <w:sz w:val="30"/>
          <w:szCs w:val="30"/>
        </w:rPr>
        <w:t xml:space="preserve"> half-life  </w:t>
      </w:r>
      <w:r w:rsidRPr="00772FAF">
        <w:rPr>
          <w:rFonts w:ascii="Times New Roman" w:hAnsi="Times New Roman" w:cs="Times New Roman"/>
          <w:b/>
          <w:bCs/>
          <w:color w:val="000000" w:themeColor="text1"/>
          <w:sz w:val="30"/>
          <w:szCs w:val="30"/>
          <w:vertAlign w:val="superscript"/>
        </w:rPr>
        <w:t>1</w:t>
      </w:r>
      <w:r w:rsidRPr="00772FAF">
        <w:rPr>
          <w:rFonts w:ascii="Times New Roman" w:hAnsi="Times New Roman" w:cs="Times New Roman"/>
          <w:b/>
          <w:bCs/>
          <w:color w:val="000000" w:themeColor="text1"/>
          <w:sz w:val="30"/>
          <w:szCs w:val="30"/>
        </w:rPr>
        <w:t>/</w:t>
      </w:r>
      <w:r w:rsidRPr="00772FAF">
        <w:rPr>
          <w:rFonts w:ascii="Times New Roman" w:hAnsi="Times New Roman" w:cs="Times New Roman"/>
          <w:b/>
          <w:bCs/>
          <w:color w:val="000000" w:themeColor="text1"/>
          <w:sz w:val="30"/>
          <w:szCs w:val="30"/>
          <w:vertAlign w:val="subscript"/>
        </w:rPr>
        <w:t>8</w:t>
      </w:r>
      <w:r w:rsidRPr="00772FAF">
        <w:rPr>
          <w:rFonts w:ascii="Times New Roman" w:hAnsi="Times New Roman" w:cs="Times New Roman"/>
          <w:color w:val="000000" w:themeColor="text1"/>
          <w:sz w:val="30"/>
          <w:szCs w:val="30"/>
        </w:rPr>
        <w:t xml:space="preserve">   of the gas remain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f) 348 grams of a nuclide A was reduced to 43.5 grams after 270days.Determine the half-life period of the nuclide.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If  t </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 xml:space="preserve"> = x then: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348 --x--&gt;174 –2x--&gt;87 –3x---&gt;43.5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From 348 to 43.5=3x =270days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=&gt;x  = t </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 ( 270 / 3 )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bCs/>
          <w:color w:val="000000" w:themeColor="text1"/>
          <w:sz w:val="30"/>
          <w:szCs w:val="30"/>
        </w:rPr>
        <w:t xml:space="preserve"> 90  days</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lastRenderedPageBreak/>
        <w:t xml:space="preserve">g) How old is an Egyptian Pharaoh in a tomb with 2grams of </w:t>
      </w:r>
      <w:r w:rsidRPr="00772FAF">
        <w:rPr>
          <w:rFonts w:ascii="Times New Roman" w:hAnsi="Times New Roman" w:cs="Times New Roman"/>
          <w:b/>
          <w:bCs/>
          <w:color w:val="000000" w:themeColor="text1"/>
          <w:sz w:val="30"/>
          <w:szCs w:val="30"/>
          <w:vertAlign w:val="superscript"/>
        </w:rPr>
        <w:t>14</w:t>
      </w:r>
      <w:r w:rsidRPr="00772FAF">
        <w:rPr>
          <w:rFonts w:ascii="Times New Roman" w:hAnsi="Times New Roman" w:cs="Times New Roman"/>
          <w:b/>
          <w:bCs/>
          <w:color w:val="000000" w:themeColor="text1"/>
          <w:sz w:val="30"/>
          <w:szCs w:val="30"/>
        </w:rPr>
        <w:t xml:space="preserve">C if the normal </w:t>
      </w:r>
      <w:r w:rsidRPr="00772FAF">
        <w:rPr>
          <w:rFonts w:ascii="Times New Roman" w:hAnsi="Times New Roman" w:cs="Times New Roman"/>
          <w:b/>
          <w:bCs/>
          <w:color w:val="000000" w:themeColor="text1"/>
          <w:sz w:val="30"/>
          <w:szCs w:val="30"/>
          <w:vertAlign w:val="superscript"/>
        </w:rPr>
        <w:t>14</w:t>
      </w:r>
      <w:r w:rsidRPr="00772FAF">
        <w:rPr>
          <w:rFonts w:ascii="Times New Roman" w:hAnsi="Times New Roman" w:cs="Times New Roman"/>
          <w:b/>
          <w:bCs/>
          <w:color w:val="000000" w:themeColor="text1"/>
          <w:sz w:val="30"/>
          <w:szCs w:val="30"/>
        </w:rPr>
        <w:t xml:space="preserve">C  in a present tomb is 16grams.The half-life period of </w:t>
      </w:r>
      <w:r w:rsidRPr="00772FAF">
        <w:rPr>
          <w:rFonts w:ascii="Times New Roman" w:hAnsi="Times New Roman" w:cs="Times New Roman"/>
          <w:b/>
          <w:bCs/>
          <w:color w:val="000000" w:themeColor="text1"/>
          <w:sz w:val="30"/>
          <w:szCs w:val="30"/>
          <w:vertAlign w:val="superscript"/>
        </w:rPr>
        <w:t>14</w:t>
      </w:r>
      <w:r w:rsidRPr="00772FAF">
        <w:rPr>
          <w:rFonts w:ascii="Times New Roman" w:hAnsi="Times New Roman" w:cs="Times New Roman"/>
          <w:b/>
          <w:bCs/>
          <w:color w:val="000000" w:themeColor="text1"/>
          <w:sz w:val="30"/>
          <w:szCs w:val="30"/>
        </w:rPr>
        <w:t>C is 5600years.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color w:val="000000" w:themeColor="text1"/>
          <w:sz w:val="30"/>
          <w:szCs w:val="30"/>
        </w:rPr>
        <w:t xml:space="preserve">If  t </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 xml:space="preserve"> = x  = 5600 years then: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16 --x--&gt;8 –2x--&gt;4 –3x---&gt;2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3x = ( 3  x  5600 )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 16800years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h) 100 grams of a radioactive isotope was reduced 12.5 grams after 81days.Determine the half-life period of the isotope.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color w:val="000000" w:themeColor="text1"/>
          <w:sz w:val="30"/>
          <w:szCs w:val="30"/>
        </w:rPr>
        <w:t xml:space="preserve">If  t </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 xml:space="preserve"> = x then: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100 --x--&gt;50 –2x--&gt;25 –3x---&gt;12.5</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From 100 to 12.5=3x =81days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=&gt;x  = t </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( 81  / 3 )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w:t>
      </w:r>
      <w:r w:rsidRPr="00772FAF">
        <w:rPr>
          <w:rFonts w:ascii="Times New Roman" w:hAnsi="Times New Roman" w:cs="Times New Roman"/>
          <w:b/>
          <w:bCs/>
          <w:color w:val="000000" w:themeColor="text1"/>
          <w:sz w:val="30"/>
          <w:szCs w:val="30"/>
        </w:rPr>
        <w:t xml:space="preserve">  27  days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graph of activity against time is called </w:t>
      </w:r>
      <w:r w:rsidRPr="00772FAF">
        <w:rPr>
          <w:rFonts w:ascii="Times New Roman" w:hAnsi="Times New Roman" w:cs="Times New Roman"/>
          <w:b/>
          <w:bCs/>
          <w:color w:val="000000" w:themeColor="text1"/>
          <w:sz w:val="30"/>
          <w:szCs w:val="30"/>
        </w:rPr>
        <w:t>decay curve.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decay curve can be used to determine the half-life period of an isotope since activity decrease at equal time interval to half the original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50A6340C" wp14:editId="1327985D">
            <wp:extent cx="6286500" cy="3114675"/>
            <wp:effectExtent l="19050" t="19050" r="19050" b="28575"/>
            <wp:docPr id="3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6286500" cy="3114675"/>
                    </a:xfrm>
                    <a:prstGeom prst="rect">
                      <a:avLst/>
                    </a:prstGeom>
                    <a:noFill/>
                    <a:ln w="9525">
                      <a:solidFill>
                        <a:schemeClr val="accent1"/>
                      </a:solidFill>
                      <a:miter lim="800000"/>
                      <a:headEnd/>
                      <a:tailEnd/>
                    </a:ln>
                  </pic:spPr>
                </pic:pic>
              </a:graphicData>
            </a:graphic>
          </wp:inline>
        </w:drawing>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(i)From the graph show and determine the half-life period of the isotope.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From the graph t </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changes in activity from:</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( 100 – 50 )      =&gt;   ( 20 – 0 )  =  </w:t>
      </w:r>
      <w:r w:rsidRPr="00772FAF">
        <w:rPr>
          <w:rFonts w:ascii="Times New Roman" w:hAnsi="Times New Roman" w:cs="Times New Roman"/>
          <w:b/>
          <w:bCs/>
          <w:color w:val="000000" w:themeColor="text1"/>
          <w:sz w:val="30"/>
          <w:szCs w:val="30"/>
        </w:rPr>
        <w:t>20</w:t>
      </w:r>
      <w:r w:rsidRPr="00772FAF">
        <w:rPr>
          <w:rFonts w:ascii="Times New Roman" w:hAnsi="Times New Roman" w:cs="Times New Roman"/>
          <w:color w:val="000000" w:themeColor="text1"/>
          <w:sz w:val="30"/>
          <w:szCs w:val="30"/>
        </w:rPr>
        <w:t xml:space="preserve"> minutes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( 50 – 25 )      =&gt;   ( 40 – 20 )  = </w:t>
      </w:r>
      <w:r w:rsidRPr="00772FAF">
        <w:rPr>
          <w:rFonts w:ascii="Times New Roman" w:hAnsi="Times New Roman" w:cs="Times New Roman"/>
          <w:b/>
          <w:bCs/>
          <w:color w:val="000000" w:themeColor="text1"/>
          <w:sz w:val="30"/>
          <w:szCs w:val="30"/>
        </w:rPr>
        <w:t xml:space="preserve"> 20</w:t>
      </w:r>
      <w:r w:rsidRPr="00772FAF">
        <w:rPr>
          <w:rFonts w:ascii="Times New Roman" w:hAnsi="Times New Roman" w:cs="Times New Roman"/>
          <w:color w:val="000000" w:themeColor="text1"/>
          <w:sz w:val="30"/>
          <w:szCs w:val="30"/>
        </w:rPr>
        <w:t xml:space="preserve"> minutes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Thus      t </w:t>
      </w:r>
      <w:r w:rsidRPr="00772FAF">
        <w:rPr>
          <w:rFonts w:ascii="Times New Roman" w:hAnsi="Times New Roman" w:cs="Times New Roman"/>
          <w:color w:val="000000" w:themeColor="text1"/>
          <w:sz w:val="30"/>
          <w:szCs w:val="30"/>
          <w:vertAlign w:val="superscript"/>
        </w:rPr>
        <w:t>½</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20 minutes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(ii)Why does the graph tend to ‘O’?</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Smaller particle/s will disintegrate /decay to half its original.</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 xml:space="preserve">             There can never be ‘O’/zero particles</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lastRenderedPageBreak/>
        <w:t>D:  CHEMICAL vs NUCLEAR REACTIONS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Nuclear and chemical reaction has the following </w:t>
      </w:r>
      <w:r w:rsidRPr="00772FAF">
        <w:rPr>
          <w:rFonts w:ascii="Times New Roman" w:hAnsi="Times New Roman" w:cs="Times New Roman"/>
          <w:b/>
          <w:bCs/>
          <w:color w:val="000000" w:themeColor="text1"/>
          <w:sz w:val="30"/>
          <w:szCs w:val="30"/>
        </w:rPr>
        <w:t>similarities</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(i)-both involve the </w:t>
      </w:r>
      <w:r w:rsidRPr="00772FAF">
        <w:rPr>
          <w:rFonts w:ascii="Times New Roman" w:hAnsi="Times New Roman" w:cs="Times New Roman"/>
          <w:b/>
          <w:bCs/>
          <w:color w:val="000000" w:themeColor="text1"/>
          <w:sz w:val="30"/>
          <w:szCs w:val="30"/>
        </w:rPr>
        <w:t>subatomic</w:t>
      </w:r>
      <w:r w:rsidRPr="00772FAF">
        <w:rPr>
          <w:rFonts w:ascii="Times New Roman" w:hAnsi="Times New Roman" w:cs="Times New Roman"/>
          <w:color w:val="000000" w:themeColor="text1"/>
          <w:sz w:val="30"/>
          <w:szCs w:val="30"/>
        </w:rPr>
        <w:t xml:space="preserve"> particles; electrons, protons and neutrons in an  atom</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(ii)-both involve the subatomic particles trying to make the atom more </w:t>
      </w:r>
      <w:r w:rsidRPr="00772FAF">
        <w:rPr>
          <w:rFonts w:ascii="Times New Roman" w:hAnsi="Times New Roman" w:cs="Times New Roman"/>
          <w:b/>
          <w:bCs/>
          <w:color w:val="000000" w:themeColor="text1"/>
          <w:sz w:val="30"/>
          <w:szCs w:val="30"/>
        </w:rPr>
        <w:t>stable</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(iii)-Some for of </w:t>
      </w:r>
      <w:r w:rsidRPr="00772FAF">
        <w:rPr>
          <w:rFonts w:ascii="Times New Roman" w:hAnsi="Times New Roman" w:cs="Times New Roman"/>
          <w:b/>
          <w:bCs/>
          <w:color w:val="000000" w:themeColor="text1"/>
          <w:sz w:val="30"/>
          <w:szCs w:val="30"/>
        </w:rPr>
        <w:t>energy</w:t>
      </w:r>
      <w:r w:rsidRPr="00772FAF">
        <w:rPr>
          <w:rFonts w:ascii="Times New Roman" w:hAnsi="Times New Roman" w:cs="Times New Roman"/>
          <w:color w:val="000000" w:themeColor="text1"/>
          <w:sz w:val="30"/>
          <w:szCs w:val="30"/>
        </w:rPr>
        <w:t xml:space="preserve"> transfer/release/absorb from/to the environment take  place.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Nuclear and chemical reaction has the following </w:t>
      </w:r>
      <w:r w:rsidRPr="00772FAF">
        <w:rPr>
          <w:rFonts w:ascii="Times New Roman" w:hAnsi="Times New Roman" w:cs="Times New Roman"/>
          <w:b/>
          <w:bCs/>
          <w:color w:val="000000" w:themeColor="text1"/>
          <w:sz w:val="30"/>
          <w:szCs w:val="30"/>
        </w:rPr>
        <w:t>differences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 Nuclear reactions mainly involve </w:t>
      </w:r>
      <w:r w:rsidRPr="00772FAF">
        <w:rPr>
          <w:rFonts w:ascii="Times New Roman" w:hAnsi="Times New Roman" w:cs="Times New Roman"/>
          <w:b/>
          <w:bCs/>
          <w:color w:val="000000" w:themeColor="text1"/>
          <w:sz w:val="30"/>
          <w:szCs w:val="30"/>
        </w:rPr>
        <w:t>protons</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bCs/>
          <w:color w:val="000000" w:themeColor="text1"/>
          <w:sz w:val="30"/>
          <w:szCs w:val="30"/>
        </w:rPr>
        <w:t>neutrons</w:t>
      </w:r>
      <w:r w:rsidRPr="00772FAF">
        <w:rPr>
          <w:rFonts w:ascii="Times New Roman" w:hAnsi="Times New Roman" w:cs="Times New Roman"/>
          <w:color w:val="000000" w:themeColor="text1"/>
          <w:sz w:val="30"/>
          <w:szCs w:val="30"/>
        </w:rPr>
        <w:t xml:space="preserve"> in the </w:t>
      </w:r>
      <w:r w:rsidRPr="00772FAF">
        <w:rPr>
          <w:rFonts w:ascii="Times New Roman" w:hAnsi="Times New Roman" w:cs="Times New Roman"/>
          <w:b/>
          <w:bCs/>
          <w:color w:val="000000" w:themeColor="text1"/>
          <w:sz w:val="30"/>
          <w:szCs w:val="30"/>
        </w:rPr>
        <w:t>nucleus</w:t>
      </w:r>
      <w:r w:rsidRPr="00772FAF">
        <w:rPr>
          <w:rFonts w:ascii="Times New Roman" w:hAnsi="Times New Roman" w:cs="Times New Roman"/>
          <w:color w:val="000000" w:themeColor="text1"/>
          <w:sz w:val="30"/>
          <w:szCs w:val="30"/>
        </w:rPr>
        <w:t xml:space="preserve"> of an atom.</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Chemical   reactions mainly involve outer </w:t>
      </w:r>
      <w:r w:rsidRPr="00772FAF">
        <w:rPr>
          <w:rFonts w:ascii="Times New Roman" w:hAnsi="Times New Roman" w:cs="Times New Roman"/>
          <w:b/>
          <w:bCs/>
          <w:color w:val="000000" w:themeColor="text1"/>
          <w:sz w:val="30"/>
          <w:szCs w:val="30"/>
        </w:rPr>
        <w:t>electrons</w:t>
      </w:r>
      <w:r w:rsidRPr="00772FAF">
        <w:rPr>
          <w:rFonts w:ascii="Times New Roman" w:hAnsi="Times New Roman" w:cs="Times New Roman"/>
          <w:color w:val="000000" w:themeColor="text1"/>
          <w:sz w:val="30"/>
          <w:szCs w:val="30"/>
        </w:rPr>
        <w:t xml:space="preserve"> in the </w:t>
      </w:r>
      <w:r w:rsidRPr="00772FAF">
        <w:rPr>
          <w:rFonts w:ascii="Times New Roman" w:hAnsi="Times New Roman" w:cs="Times New Roman"/>
          <w:b/>
          <w:bCs/>
          <w:color w:val="000000" w:themeColor="text1"/>
          <w:sz w:val="30"/>
          <w:szCs w:val="30"/>
        </w:rPr>
        <w:t>energy levels</w:t>
      </w:r>
      <w:r w:rsidRPr="00772FAF">
        <w:rPr>
          <w:rFonts w:ascii="Times New Roman" w:hAnsi="Times New Roman" w:cs="Times New Roman"/>
          <w:color w:val="000000" w:themeColor="text1"/>
          <w:sz w:val="30"/>
          <w:szCs w:val="30"/>
        </w:rPr>
        <w:t xml:space="preserve"> an atom.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 Nuclear reactions  form a </w:t>
      </w:r>
      <w:r w:rsidRPr="00772FAF">
        <w:rPr>
          <w:rFonts w:ascii="Times New Roman" w:hAnsi="Times New Roman" w:cs="Times New Roman"/>
          <w:b/>
          <w:bCs/>
          <w:color w:val="000000" w:themeColor="text1"/>
          <w:sz w:val="30"/>
          <w:szCs w:val="30"/>
        </w:rPr>
        <w:t>new element</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Chemical   reactions </w:t>
      </w:r>
      <w:r w:rsidRPr="00772FAF">
        <w:rPr>
          <w:rFonts w:ascii="Times New Roman" w:hAnsi="Times New Roman" w:cs="Times New Roman"/>
          <w:b/>
          <w:bCs/>
          <w:color w:val="000000" w:themeColor="text1"/>
          <w:sz w:val="30"/>
          <w:szCs w:val="30"/>
        </w:rPr>
        <w:t>do not</w:t>
      </w:r>
      <w:r w:rsidRPr="00772FAF">
        <w:rPr>
          <w:rFonts w:ascii="Times New Roman" w:hAnsi="Times New Roman" w:cs="Times New Roman"/>
          <w:color w:val="000000" w:themeColor="text1"/>
          <w:sz w:val="30"/>
          <w:szCs w:val="30"/>
        </w:rPr>
        <w:t xml:space="preserve"> form new elements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(iii) Nuclear reactions mainly involve evolution/production of </w:t>
      </w:r>
      <w:r w:rsidRPr="00772FAF">
        <w:rPr>
          <w:rFonts w:ascii="Times New Roman" w:hAnsi="Times New Roman" w:cs="Times New Roman"/>
          <w:b/>
          <w:bCs/>
          <w:color w:val="000000" w:themeColor="text1"/>
          <w:sz w:val="30"/>
          <w:szCs w:val="30"/>
        </w:rPr>
        <w:t>large</w:t>
      </w:r>
      <w:r w:rsidRPr="00772FAF">
        <w:rPr>
          <w:rFonts w:ascii="Times New Roman" w:hAnsi="Times New Roman" w:cs="Times New Roman"/>
          <w:color w:val="000000" w:themeColor="text1"/>
          <w:sz w:val="30"/>
          <w:szCs w:val="30"/>
        </w:rPr>
        <w:t xml:space="preserve"> quantity of </w:t>
      </w:r>
      <w:r w:rsidRPr="00772FAF">
        <w:rPr>
          <w:rFonts w:ascii="Times New Roman" w:hAnsi="Times New Roman" w:cs="Times New Roman"/>
          <w:b/>
          <w:bCs/>
          <w:color w:val="000000" w:themeColor="text1"/>
          <w:sz w:val="30"/>
          <w:szCs w:val="30"/>
        </w:rPr>
        <w:t>heat/energy</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Chemical   reactions produce or absorb </w:t>
      </w:r>
      <w:r w:rsidRPr="00772FAF">
        <w:rPr>
          <w:rFonts w:ascii="Times New Roman" w:hAnsi="Times New Roman" w:cs="Times New Roman"/>
          <w:b/>
          <w:bCs/>
          <w:color w:val="000000" w:themeColor="text1"/>
          <w:sz w:val="30"/>
          <w:szCs w:val="30"/>
        </w:rPr>
        <w:t>small</w:t>
      </w:r>
      <w:r w:rsidRPr="00772FAF">
        <w:rPr>
          <w:rFonts w:ascii="Times New Roman" w:hAnsi="Times New Roman" w:cs="Times New Roman"/>
          <w:color w:val="000000" w:themeColor="text1"/>
          <w:sz w:val="30"/>
          <w:szCs w:val="30"/>
        </w:rPr>
        <w:t xml:space="preserve"> quantity of heat/energy.</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(iv)Nuclear reactions are accompanied by a </w:t>
      </w:r>
      <w:r w:rsidRPr="00772FAF">
        <w:rPr>
          <w:rFonts w:ascii="Times New Roman" w:hAnsi="Times New Roman" w:cs="Times New Roman"/>
          <w:b/>
          <w:bCs/>
          <w:color w:val="000000" w:themeColor="text1"/>
          <w:sz w:val="30"/>
          <w:szCs w:val="30"/>
        </w:rPr>
        <w:t>loss</w:t>
      </w:r>
      <w:r w:rsidRPr="00772FAF">
        <w:rPr>
          <w:rFonts w:ascii="Times New Roman" w:hAnsi="Times New Roman" w:cs="Times New Roman"/>
          <w:color w:val="000000" w:themeColor="text1"/>
          <w:sz w:val="30"/>
          <w:szCs w:val="30"/>
        </w:rPr>
        <w:t xml:space="preserve"> in </w:t>
      </w:r>
      <w:r w:rsidRPr="00772FAF">
        <w:rPr>
          <w:rFonts w:ascii="Times New Roman" w:hAnsi="Times New Roman" w:cs="Times New Roman"/>
          <w:b/>
          <w:bCs/>
          <w:color w:val="000000" w:themeColor="text1"/>
          <w:sz w:val="30"/>
          <w:szCs w:val="30"/>
        </w:rPr>
        <w:t>mass</w:t>
      </w:r>
      <w:r w:rsidRPr="00772FAF">
        <w:rPr>
          <w:rFonts w:ascii="Times New Roman" w:hAnsi="Times New Roman" w:cs="Times New Roman"/>
          <w:color w:val="000000" w:themeColor="text1"/>
          <w:sz w:val="30"/>
          <w:szCs w:val="30"/>
        </w:rPr>
        <w:t xml:space="preserve">/mass defect.Do not obey the </w:t>
      </w:r>
      <w:r w:rsidRPr="00772FAF">
        <w:rPr>
          <w:rFonts w:ascii="Times New Roman" w:hAnsi="Times New Roman" w:cs="Times New Roman"/>
          <w:b/>
          <w:bCs/>
          <w:color w:val="000000" w:themeColor="text1"/>
          <w:sz w:val="30"/>
          <w:szCs w:val="30"/>
        </w:rPr>
        <w:t>law of conservation of matter</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reactions are not accompanied by a loss in mass/ mass defect hence obey the law of conservation of matter.</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(v)The </w:t>
      </w:r>
      <w:r w:rsidRPr="00772FAF">
        <w:rPr>
          <w:rFonts w:ascii="Times New Roman" w:hAnsi="Times New Roman" w:cs="Times New Roman"/>
          <w:b/>
          <w:bCs/>
          <w:color w:val="000000" w:themeColor="text1"/>
          <w:sz w:val="30"/>
          <w:szCs w:val="30"/>
        </w:rPr>
        <w:t>rate</w:t>
      </w:r>
      <w:r w:rsidRPr="00772FAF">
        <w:rPr>
          <w:rFonts w:ascii="Times New Roman" w:hAnsi="Times New Roman" w:cs="Times New Roman"/>
          <w:color w:val="000000" w:themeColor="text1"/>
          <w:sz w:val="30"/>
          <w:szCs w:val="30"/>
        </w:rPr>
        <w:t xml:space="preserve"> of decay/ disintegration of the nuclide is </w:t>
      </w:r>
      <w:r w:rsidRPr="00772FAF">
        <w:rPr>
          <w:rFonts w:ascii="Times New Roman" w:hAnsi="Times New Roman" w:cs="Times New Roman"/>
          <w:b/>
          <w:bCs/>
          <w:color w:val="000000" w:themeColor="text1"/>
          <w:sz w:val="30"/>
          <w:szCs w:val="30"/>
        </w:rPr>
        <w:t>independent</w:t>
      </w:r>
      <w:r w:rsidRPr="00772FAF">
        <w:rPr>
          <w:rFonts w:ascii="Times New Roman" w:hAnsi="Times New Roman" w:cs="Times New Roman"/>
          <w:color w:val="000000" w:themeColor="text1"/>
          <w:sz w:val="30"/>
          <w:szCs w:val="30"/>
        </w:rPr>
        <w:t xml:space="preserve"> of </w:t>
      </w:r>
      <w:r w:rsidRPr="00772FAF">
        <w:rPr>
          <w:rFonts w:ascii="Times New Roman" w:hAnsi="Times New Roman" w:cs="Times New Roman"/>
          <w:b/>
          <w:bCs/>
          <w:color w:val="000000" w:themeColor="text1"/>
          <w:sz w:val="30"/>
          <w:szCs w:val="30"/>
        </w:rPr>
        <w:t>physical</w:t>
      </w:r>
      <w:r w:rsidRPr="00772FAF">
        <w:rPr>
          <w:rFonts w:ascii="Times New Roman" w:hAnsi="Times New Roman" w:cs="Times New Roman"/>
          <w:color w:val="000000" w:themeColor="text1"/>
          <w:sz w:val="30"/>
          <w:szCs w:val="30"/>
        </w:rPr>
        <w:t xml:space="preserve"> conditions (temperature/pressure /purityp/article size)</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rate of a chemical reaction is </w:t>
      </w:r>
      <w:r w:rsidRPr="00772FAF">
        <w:rPr>
          <w:rFonts w:ascii="Times New Roman" w:hAnsi="Times New Roman" w:cs="Times New Roman"/>
          <w:b/>
          <w:bCs/>
          <w:color w:val="000000" w:themeColor="text1"/>
          <w:sz w:val="30"/>
          <w:szCs w:val="30"/>
        </w:rPr>
        <w:t>dependent</w:t>
      </w:r>
      <w:r w:rsidRPr="00772FAF">
        <w:rPr>
          <w:rFonts w:ascii="Times New Roman" w:hAnsi="Times New Roman" w:cs="Times New Roman"/>
          <w:color w:val="000000" w:themeColor="text1"/>
          <w:sz w:val="30"/>
          <w:szCs w:val="30"/>
        </w:rPr>
        <w:t xml:space="preserve"> on physical </w:t>
      </w:r>
      <w:r w:rsidRPr="00772FAF">
        <w:rPr>
          <w:rFonts w:ascii="Times New Roman" w:hAnsi="Times New Roman" w:cs="Times New Roman"/>
          <w:b/>
          <w:bCs/>
          <w:color w:val="000000" w:themeColor="text1"/>
          <w:sz w:val="30"/>
          <w:szCs w:val="30"/>
        </w:rPr>
        <w:t>conditions</w:t>
      </w:r>
      <w:r w:rsidRPr="00772FAF">
        <w:rPr>
          <w:rFonts w:ascii="Times New Roman" w:hAnsi="Times New Roman" w:cs="Times New Roman"/>
          <w:color w:val="000000" w:themeColor="text1"/>
          <w:sz w:val="30"/>
          <w:szCs w:val="30"/>
        </w:rPr>
        <w:t xml:space="preserve"> (temperature/pressure/purity/particle size/ surface area)</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E: APPLICATION AND USES OF RADIOCTIVITY.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following are some of the fields that apply and use radioisotopes;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w:t>
      </w:r>
      <w:r w:rsidRPr="00772FAF">
        <w:rPr>
          <w:rFonts w:ascii="Times New Roman" w:hAnsi="Times New Roman" w:cs="Times New Roman"/>
          <w:b/>
          <w:bCs/>
          <w:color w:val="000000" w:themeColor="text1"/>
          <w:sz w:val="30"/>
          <w:szCs w:val="30"/>
        </w:rPr>
        <w:t>Medicine: -</w:t>
      </w:r>
      <w:r w:rsidRPr="00772FAF">
        <w:rPr>
          <w:rFonts w:ascii="Times New Roman" w:hAnsi="Times New Roman" w:cs="Times New Roman"/>
          <w:color w:val="000000" w:themeColor="text1"/>
          <w:sz w:val="30"/>
          <w:szCs w:val="30"/>
        </w:rPr>
        <w:t xml:space="preserve">Treatment of cancer to </w:t>
      </w:r>
      <w:r w:rsidRPr="00772FAF">
        <w:rPr>
          <w:rFonts w:ascii="Times New Roman" w:hAnsi="Times New Roman" w:cs="Times New Roman"/>
          <w:b/>
          <w:bCs/>
          <w:color w:val="000000" w:themeColor="text1"/>
          <w:sz w:val="30"/>
          <w:szCs w:val="30"/>
        </w:rPr>
        <w:t>kill</w:t>
      </w:r>
      <w:r w:rsidRPr="00772FAF">
        <w:rPr>
          <w:rFonts w:ascii="Times New Roman" w:hAnsi="Times New Roman" w:cs="Times New Roman"/>
          <w:color w:val="000000" w:themeColor="text1"/>
          <w:sz w:val="30"/>
          <w:szCs w:val="30"/>
        </w:rPr>
        <w:t xml:space="preserve"> malignant tumors through    </w:t>
      </w:r>
      <w:r w:rsidRPr="00772FAF">
        <w:rPr>
          <w:rFonts w:ascii="Times New Roman" w:hAnsi="Times New Roman" w:cs="Times New Roman"/>
          <w:b/>
          <w:bCs/>
          <w:color w:val="000000" w:themeColor="text1"/>
          <w:sz w:val="30"/>
          <w:szCs w:val="30"/>
        </w:rPr>
        <w:t>radiotherapy.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bCs/>
          <w:color w:val="000000" w:themeColor="text1"/>
          <w:sz w:val="30"/>
          <w:szCs w:val="30"/>
        </w:rPr>
        <w:t xml:space="preserve">Sterilizing </w:t>
      </w:r>
      <w:r w:rsidRPr="00772FAF">
        <w:rPr>
          <w:rFonts w:ascii="Times New Roman" w:hAnsi="Times New Roman" w:cs="Times New Roman"/>
          <w:color w:val="000000" w:themeColor="text1"/>
          <w:sz w:val="30"/>
          <w:szCs w:val="30"/>
        </w:rPr>
        <w:t>hospital /surgical instruments /equipments by   exposing them to gamma radiation.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b) Agriculture:</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color w:val="000000" w:themeColor="text1"/>
          <w:sz w:val="30"/>
          <w:szCs w:val="30"/>
        </w:rPr>
        <w:t>If a plant or animal is fed with radioisotope, the metabolic processes of the plant/animal is better understood by</w:t>
      </w:r>
      <w:r w:rsidRPr="00772FAF">
        <w:rPr>
          <w:rFonts w:ascii="Times New Roman" w:hAnsi="Times New Roman" w:cs="Times New Roman"/>
          <w:b/>
          <w:bCs/>
          <w:color w:val="000000" w:themeColor="text1"/>
          <w:sz w:val="30"/>
          <w:szCs w:val="30"/>
        </w:rPr>
        <w:t xml:space="preserve"> tracing</w:t>
      </w:r>
      <w:r w:rsidRPr="00772FAF">
        <w:rPr>
          <w:rFonts w:ascii="Times New Roman" w:hAnsi="Times New Roman" w:cs="Times New Roman"/>
          <w:color w:val="000000" w:themeColor="text1"/>
          <w:sz w:val="30"/>
          <w:szCs w:val="30"/>
        </w:rPr>
        <w:t xml:space="preserve"> the route of the radioisotope.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c) Food preservation:</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color w:val="000000" w:themeColor="text1"/>
          <w:sz w:val="30"/>
          <w:szCs w:val="30"/>
        </w:rPr>
        <w:t xml:space="preserve">X-rays are used to kill bacteria in </w:t>
      </w:r>
      <w:r w:rsidRPr="00772FAF">
        <w:rPr>
          <w:rFonts w:ascii="Times New Roman" w:hAnsi="Times New Roman" w:cs="Times New Roman"/>
          <w:b/>
          <w:bCs/>
          <w:color w:val="000000" w:themeColor="text1"/>
          <w:sz w:val="30"/>
          <w:szCs w:val="30"/>
        </w:rPr>
        <w:t>tinned</w:t>
      </w:r>
      <w:r w:rsidRPr="00772FAF">
        <w:rPr>
          <w:rFonts w:ascii="Times New Roman" w:hAnsi="Times New Roman" w:cs="Times New Roman"/>
          <w:color w:val="000000" w:themeColor="text1"/>
          <w:sz w:val="30"/>
          <w:szCs w:val="30"/>
        </w:rPr>
        <w:t xml:space="preserve"> food to last for a long time.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d) Chemistry: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color w:val="000000" w:themeColor="text1"/>
          <w:sz w:val="30"/>
          <w:szCs w:val="30"/>
        </w:rPr>
        <w:t xml:space="preserve">To study </w:t>
      </w:r>
      <w:r w:rsidRPr="00772FAF">
        <w:rPr>
          <w:rFonts w:ascii="Times New Roman" w:hAnsi="Times New Roman" w:cs="Times New Roman"/>
          <w:b/>
          <w:bCs/>
          <w:color w:val="000000" w:themeColor="text1"/>
          <w:sz w:val="30"/>
          <w:szCs w:val="30"/>
        </w:rPr>
        <w:t>mechanisms</w:t>
      </w:r>
      <w:r w:rsidRPr="00772FAF">
        <w:rPr>
          <w:rFonts w:ascii="Times New Roman" w:hAnsi="Times New Roman" w:cs="Times New Roman"/>
          <w:color w:val="000000" w:themeColor="text1"/>
          <w:sz w:val="30"/>
          <w:szCs w:val="30"/>
        </w:rPr>
        <w:t xml:space="preserve"> of a chemical reaction, one  reactant is </w:t>
      </w:r>
      <w:r w:rsidRPr="00772FAF">
        <w:rPr>
          <w:rFonts w:ascii="Times New Roman" w:hAnsi="Times New Roman" w:cs="Times New Roman"/>
          <w:b/>
          <w:bCs/>
          <w:color w:val="000000" w:themeColor="text1"/>
          <w:sz w:val="30"/>
          <w:szCs w:val="30"/>
        </w:rPr>
        <w:t xml:space="preserve">replaced </w:t>
      </w:r>
      <w:r w:rsidRPr="00772FAF">
        <w:rPr>
          <w:rFonts w:ascii="Times New Roman" w:hAnsi="Times New Roman" w:cs="Times New Roman"/>
          <w:color w:val="000000" w:themeColor="text1"/>
          <w:sz w:val="30"/>
          <w:szCs w:val="30"/>
        </w:rPr>
        <w:t xml:space="preserve">in its structure by a radioisotope e.g.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During esterification the </w:t>
      </w:r>
      <w:r w:rsidRPr="00772FAF">
        <w:rPr>
          <w:rFonts w:ascii="Times New Roman" w:hAnsi="Times New Roman" w:cs="Times New Roman"/>
          <w:b/>
          <w:bCs/>
          <w:color w:val="000000" w:themeColor="text1"/>
          <w:sz w:val="30"/>
          <w:szCs w:val="30"/>
        </w:rPr>
        <w:t>‘O’</w:t>
      </w:r>
      <w:r w:rsidRPr="00772FAF">
        <w:rPr>
          <w:rFonts w:ascii="Times New Roman" w:hAnsi="Times New Roman" w:cs="Times New Roman"/>
          <w:color w:val="000000" w:themeColor="text1"/>
          <w:sz w:val="30"/>
          <w:szCs w:val="30"/>
        </w:rPr>
        <w:t xml:space="preserve"> joining the ester was discovered comes from the </w:t>
      </w:r>
      <w:r w:rsidRPr="00772FAF">
        <w:rPr>
          <w:rFonts w:ascii="Times New Roman" w:hAnsi="Times New Roman" w:cs="Times New Roman"/>
          <w:b/>
          <w:bCs/>
          <w:color w:val="000000" w:themeColor="text1"/>
          <w:sz w:val="30"/>
          <w:szCs w:val="30"/>
        </w:rPr>
        <w:t>alkanol</w:t>
      </w:r>
      <w:r w:rsidRPr="00772FAF">
        <w:rPr>
          <w:rFonts w:ascii="Times New Roman" w:hAnsi="Times New Roman" w:cs="Times New Roman"/>
          <w:color w:val="000000" w:themeColor="text1"/>
          <w:sz w:val="30"/>
          <w:szCs w:val="30"/>
        </w:rPr>
        <w:t xml:space="preserve"> and not alkanoic acid.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During photosynthesis the </w:t>
      </w:r>
      <w:r w:rsidRPr="00772FAF">
        <w:rPr>
          <w:rFonts w:ascii="Times New Roman" w:hAnsi="Times New Roman" w:cs="Times New Roman"/>
          <w:b/>
          <w:bCs/>
          <w:color w:val="000000" w:themeColor="text1"/>
          <w:sz w:val="30"/>
          <w:szCs w:val="30"/>
        </w:rPr>
        <w:t xml:space="preserve">‘O’ </w:t>
      </w:r>
      <w:r w:rsidRPr="00772FAF">
        <w:rPr>
          <w:rFonts w:ascii="Times New Roman" w:hAnsi="Times New Roman" w:cs="Times New Roman"/>
          <w:color w:val="000000" w:themeColor="text1"/>
          <w:sz w:val="30"/>
          <w:szCs w:val="30"/>
        </w:rPr>
        <w:t xml:space="preserve">released was discovered comes from   </w:t>
      </w:r>
      <w:r w:rsidRPr="00772FAF">
        <w:rPr>
          <w:rFonts w:ascii="Times New Roman" w:hAnsi="Times New Roman" w:cs="Times New Roman"/>
          <w:b/>
          <w:bCs/>
          <w:color w:val="000000" w:themeColor="text1"/>
          <w:sz w:val="30"/>
          <w:szCs w:val="30"/>
        </w:rPr>
        <w:t>water</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e) Dating rocks/fossils: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quantity of </w:t>
      </w:r>
      <w:r w:rsidRPr="00772FAF">
        <w:rPr>
          <w:rFonts w:ascii="Times New Roman" w:hAnsi="Times New Roman" w:cs="Times New Roman"/>
          <w:b/>
          <w:bCs/>
          <w:color w:val="000000" w:themeColor="text1"/>
          <w:sz w:val="30"/>
          <w:szCs w:val="30"/>
          <w:vertAlign w:val="superscript"/>
        </w:rPr>
        <w:t>14</w:t>
      </w:r>
      <w:r w:rsidRPr="00772FAF">
        <w:rPr>
          <w:rFonts w:ascii="Times New Roman" w:hAnsi="Times New Roman" w:cs="Times New Roman"/>
          <w:b/>
          <w:bCs/>
          <w:color w:val="000000" w:themeColor="text1"/>
          <w:sz w:val="30"/>
          <w:szCs w:val="30"/>
        </w:rPr>
        <w:t xml:space="preserve">C </w:t>
      </w:r>
      <w:r w:rsidRPr="00772FAF">
        <w:rPr>
          <w:rFonts w:ascii="Times New Roman" w:hAnsi="Times New Roman" w:cs="Times New Roman"/>
          <w:color w:val="000000" w:themeColor="text1"/>
          <w:sz w:val="30"/>
          <w:szCs w:val="30"/>
        </w:rPr>
        <w:t xml:space="preserve">in living things    (plants/animals) is </w:t>
      </w:r>
      <w:r w:rsidRPr="00772FAF">
        <w:rPr>
          <w:rFonts w:ascii="Times New Roman" w:hAnsi="Times New Roman" w:cs="Times New Roman"/>
          <w:b/>
          <w:bCs/>
          <w:color w:val="000000" w:themeColor="text1"/>
          <w:sz w:val="30"/>
          <w:szCs w:val="30"/>
        </w:rPr>
        <w:t>constant.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When they die the fixed mass of </w:t>
      </w:r>
      <w:r w:rsidRPr="00772FAF">
        <w:rPr>
          <w:rFonts w:ascii="Times New Roman" w:hAnsi="Times New Roman" w:cs="Times New Roman"/>
          <w:color w:val="000000" w:themeColor="text1"/>
          <w:sz w:val="30"/>
          <w:szCs w:val="30"/>
          <w:vertAlign w:val="superscript"/>
        </w:rPr>
        <w:t>14</w:t>
      </w:r>
      <w:r w:rsidRPr="00772FAF">
        <w:rPr>
          <w:rFonts w:ascii="Times New Roman" w:hAnsi="Times New Roman" w:cs="Times New Roman"/>
          <w:color w:val="000000" w:themeColor="text1"/>
          <w:sz w:val="30"/>
          <w:szCs w:val="30"/>
        </w:rPr>
        <w:t>C is t</w:t>
      </w:r>
      <w:r w:rsidRPr="00772FAF">
        <w:rPr>
          <w:rFonts w:ascii="Times New Roman" w:hAnsi="Times New Roman" w:cs="Times New Roman"/>
          <w:b/>
          <w:bCs/>
          <w:color w:val="000000" w:themeColor="text1"/>
          <w:sz w:val="30"/>
          <w:szCs w:val="30"/>
        </w:rPr>
        <w:t>rapped</w:t>
      </w:r>
      <w:r w:rsidRPr="00772FAF">
        <w:rPr>
          <w:rFonts w:ascii="Times New Roman" w:hAnsi="Times New Roman" w:cs="Times New Roman"/>
          <w:color w:val="000000" w:themeColor="text1"/>
          <w:sz w:val="30"/>
          <w:szCs w:val="30"/>
        </w:rPr>
        <w:t xml:space="preserve"> in the cells and </w:t>
      </w:r>
      <w:r w:rsidRPr="00772FAF">
        <w:rPr>
          <w:rFonts w:ascii="Times New Roman" w:hAnsi="Times New Roman" w:cs="Times New Roman"/>
          <w:b/>
          <w:bCs/>
          <w:color w:val="000000" w:themeColor="text1"/>
          <w:sz w:val="30"/>
          <w:szCs w:val="30"/>
        </w:rPr>
        <w:t xml:space="preserve">continues </w:t>
      </w:r>
      <w:r w:rsidRPr="00772FAF">
        <w:rPr>
          <w:rFonts w:ascii="Times New Roman" w:hAnsi="Times New Roman" w:cs="Times New Roman"/>
          <w:color w:val="000000" w:themeColor="text1"/>
          <w:sz w:val="30"/>
          <w:szCs w:val="30"/>
        </w:rPr>
        <w:t>to decay/disintegrate.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The half-life period of </w:t>
      </w:r>
      <w:r w:rsidRPr="00772FAF">
        <w:rPr>
          <w:rFonts w:ascii="Times New Roman" w:hAnsi="Times New Roman" w:cs="Times New Roman"/>
          <w:color w:val="000000" w:themeColor="text1"/>
          <w:sz w:val="30"/>
          <w:szCs w:val="30"/>
          <w:vertAlign w:val="superscript"/>
        </w:rPr>
        <w:t>14</w:t>
      </w:r>
      <w:r w:rsidRPr="00772FAF">
        <w:rPr>
          <w:rFonts w:ascii="Times New Roman" w:hAnsi="Times New Roman" w:cs="Times New Roman"/>
          <w:color w:val="000000" w:themeColor="text1"/>
          <w:sz w:val="30"/>
          <w:szCs w:val="30"/>
        </w:rPr>
        <w:t>C  is 5600 years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Comparing the mass of </w:t>
      </w:r>
      <w:r w:rsidRPr="00772FAF">
        <w:rPr>
          <w:rFonts w:ascii="Times New Roman" w:hAnsi="Times New Roman" w:cs="Times New Roman"/>
          <w:color w:val="000000" w:themeColor="text1"/>
          <w:sz w:val="30"/>
          <w:szCs w:val="30"/>
          <w:vertAlign w:val="superscript"/>
        </w:rPr>
        <w:t>14</w:t>
      </w:r>
      <w:r w:rsidRPr="00772FAF">
        <w:rPr>
          <w:rFonts w:ascii="Times New Roman" w:hAnsi="Times New Roman" w:cs="Times New Roman"/>
          <w:color w:val="000000" w:themeColor="text1"/>
          <w:sz w:val="30"/>
          <w:szCs w:val="30"/>
        </w:rPr>
        <w:t>C in l</w:t>
      </w:r>
      <w:r w:rsidRPr="00772FAF">
        <w:rPr>
          <w:rFonts w:ascii="Times New Roman" w:hAnsi="Times New Roman" w:cs="Times New Roman"/>
          <w:b/>
          <w:bCs/>
          <w:color w:val="000000" w:themeColor="text1"/>
          <w:sz w:val="30"/>
          <w:szCs w:val="30"/>
        </w:rPr>
        <w:t>iving</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bCs/>
          <w:color w:val="000000" w:themeColor="text1"/>
          <w:sz w:val="30"/>
          <w:szCs w:val="30"/>
        </w:rPr>
        <w:t>dead</w:t>
      </w:r>
      <w:r w:rsidRPr="00772FAF">
        <w:rPr>
          <w:rFonts w:ascii="Times New Roman" w:hAnsi="Times New Roman" w:cs="Times New Roman"/>
          <w:color w:val="000000" w:themeColor="text1"/>
          <w:sz w:val="30"/>
          <w:szCs w:val="30"/>
        </w:rPr>
        <w:t xml:space="preserve"> cells, the age of the dead can be determined.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F: DANGERS OF RADIOCTIVITY.</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All rays emitted by radioactive isotopes have </w:t>
      </w:r>
      <w:r w:rsidRPr="00772FAF">
        <w:rPr>
          <w:rFonts w:ascii="Times New Roman" w:hAnsi="Times New Roman" w:cs="Times New Roman"/>
          <w:b/>
          <w:bCs/>
          <w:color w:val="000000" w:themeColor="text1"/>
          <w:sz w:val="30"/>
          <w:szCs w:val="30"/>
        </w:rPr>
        <w:t>ionizing effect</w:t>
      </w:r>
      <w:r w:rsidRPr="00772FAF">
        <w:rPr>
          <w:rFonts w:ascii="Times New Roman" w:hAnsi="Times New Roman" w:cs="Times New Roman"/>
          <w:color w:val="000000" w:themeColor="text1"/>
          <w:sz w:val="30"/>
          <w:szCs w:val="30"/>
        </w:rPr>
        <w:t xml:space="preserve"> of changing the </w:t>
      </w:r>
      <w:r w:rsidRPr="00772FAF">
        <w:rPr>
          <w:rFonts w:ascii="Times New Roman" w:hAnsi="Times New Roman" w:cs="Times New Roman"/>
          <w:b/>
          <w:bCs/>
          <w:color w:val="000000" w:themeColor="text1"/>
          <w:sz w:val="30"/>
          <w:szCs w:val="30"/>
        </w:rPr>
        <w:t>genetic</w:t>
      </w:r>
      <w:r w:rsidRPr="00772FAF">
        <w:rPr>
          <w:rFonts w:ascii="Times New Roman" w:hAnsi="Times New Roman" w:cs="Times New Roman"/>
          <w:color w:val="000000" w:themeColor="text1"/>
          <w:sz w:val="30"/>
          <w:szCs w:val="30"/>
        </w:rPr>
        <w:t xml:space="preserve"> make up of living cells.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Exposure to theses radiations causes</w:t>
      </w:r>
      <w:r w:rsidRPr="00772FAF">
        <w:rPr>
          <w:rFonts w:ascii="Times New Roman" w:hAnsi="Times New Roman" w:cs="Times New Roman"/>
          <w:b/>
          <w:bCs/>
          <w:color w:val="000000" w:themeColor="text1"/>
          <w:sz w:val="30"/>
          <w:szCs w:val="30"/>
        </w:rPr>
        <w:t xml:space="preserve"> chromosomal</w:t>
      </w:r>
      <w:r w:rsidRPr="00772FAF">
        <w:rPr>
          <w:rFonts w:ascii="Times New Roman" w:hAnsi="Times New Roman" w:cs="Times New Roman"/>
          <w:color w:val="000000" w:themeColor="text1"/>
          <w:sz w:val="30"/>
          <w:szCs w:val="30"/>
        </w:rPr>
        <w:t xml:space="preserve"> and /or </w:t>
      </w:r>
      <w:r w:rsidRPr="00772FAF">
        <w:rPr>
          <w:rFonts w:ascii="Times New Roman" w:hAnsi="Times New Roman" w:cs="Times New Roman"/>
          <w:b/>
          <w:bCs/>
          <w:color w:val="000000" w:themeColor="text1"/>
          <w:sz w:val="30"/>
          <w:szCs w:val="30"/>
        </w:rPr>
        <w:t>genetic</w:t>
      </w:r>
      <w:r w:rsidRPr="00772FAF">
        <w:rPr>
          <w:rFonts w:ascii="Times New Roman" w:hAnsi="Times New Roman" w:cs="Times New Roman"/>
          <w:color w:val="000000" w:themeColor="text1"/>
          <w:sz w:val="30"/>
          <w:szCs w:val="30"/>
        </w:rPr>
        <w:t xml:space="preserve"> mutation in living cells.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Living things should therefore </w:t>
      </w:r>
      <w:r w:rsidRPr="00772FAF">
        <w:rPr>
          <w:rFonts w:ascii="Times New Roman" w:hAnsi="Times New Roman" w:cs="Times New Roman"/>
          <w:b/>
          <w:bCs/>
          <w:color w:val="000000" w:themeColor="text1"/>
          <w:sz w:val="30"/>
          <w:szCs w:val="30"/>
        </w:rPr>
        <w:t>not</w:t>
      </w:r>
      <w:r w:rsidRPr="00772FAF">
        <w:rPr>
          <w:rFonts w:ascii="Times New Roman" w:hAnsi="Times New Roman" w:cs="Times New Roman"/>
          <w:color w:val="000000" w:themeColor="text1"/>
          <w:sz w:val="30"/>
          <w:szCs w:val="30"/>
        </w:rPr>
        <w:t xml:space="preserve"> be exposed for a long time to radioactive substances.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One of the main uses of radioactive isotopes is in generation of large cheap </w:t>
      </w:r>
      <w:r w:rsidRPr="00772FAF">
        <w:rPr>
          <w:rFonts w:ascii="Times New Roman" w:hAnsi="Times New Roman" w:cs="Times New Roman"/>
          <w:b/>
          <w:bCs/>
          <w:color w:val="000000" w:themeColor="text1"/>
          <w:sz w:val="30"/>
          <w:szCs w:val="30"/>
        </w:rPr>
        <w:t>electricity</w:t>
      </w:r>
      <w:r w:rsidRPr="00772FAF">
        <w:rPr>
          <w:rFonts w:ascii="Times New Roman" w:hAnsi="Times New Roman" w:cs="Times New Roman"/>
          <w:color w:val="000000" w:themeColor="text1"/>
          <w:sz w:val="30"/>
          <w:szCs w:val="30"/>
        </w:rPr>
        <w:t xml:space="preserve"> in nuclear reactors.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Those who work in these reactors must wear protective devises made of </w:t>
      </w:r>
      <w:r w:rsidRPr="00772FAF">
        <w:rPr>
          <w:rFonts w:ascii="Times New Roman" w:hAnsi="Times New Roman" w:cs="Times New Roman"/>
          <w:b/>
          <w:bCs/>
          <w:color w:val="000000" w:themeColor="text1"/>
          <w:sz w:val="30"/>
          <w:szCs w:val="30"/>
        </w:rPr>
        <w:t>thick</w:t>
      </w:r>
      <w:r w:rsidRPr="00772FAF">
        <w:rPr>
          <w:rFonts w:ascii="Times New Roman" w:hAnsi="Times New Roman" w:cs="Times New Roman"/>
          <w:color w:val="000000" w:themeColor="text1"/>
          <w:sz w:val="30"/>
          <w:szCs w:val="30"/>
        </w:rPr>
        <w:t xml:space="preserve"> glass or l</w:t>
      </w:r>
      <w:r w:rsidRPr="00772FAF">
        <w:rPr>
          <w:rFonts w:ascii="Times New Roman" w:hAnsi="Times New Roman" w:cs="Times New Roman"/>
          <w:b/>
          <w:bCs/>
          <w:color w:val="000000" w:themeColor="text1"/>
          <w:sz w:val="30"/>
          <w:szCs w:val="30"/>
        </w:rPr>
        <w:t>ead</w:t>
      </w:r>
      <w:r w:rsidRPr="00772FAF">
        <w:rPr>
          <w:rFonts w:ascii="Times New Roman" w:hAnsi="Times New Roman" w:cs="Times New Roman"/>
          <w:color w:val="000000" w:themeColor="text1"/>
          <w:sz w:val="30"/>
          <w:szCs w:val="30"/>
        </w:rPr>
        <w:t xml:space="preserve"> sheet.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Accidental leakages of radiations usually occur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In 1986 the Nuclear reactor at </w:t>
      </w:r>
      <w:r w:rsidRPr="00772FAF">
        <w:rPr>
          <w:rFonts w:ascii="Times New Roman" w:hAnsi="Times New Roman" w:cs="Times New Roman"/>
          <w:b/>
          <w:bCs/>
          <w:color w:val="000000" w:themeColor="text1"/>
          <w:sz w:val="30"/>
          <w:szCs w:val="30"/>
        </w:rPr>
        <w:t>Chernobyl</w:t>
      </w:r>
      <w:r w:rsidRPr="00772FAF">
        <w:rPr>
          <w:rFonts w:ascii="Times New Roman" w:hAnsi="Times New Roman" w:cs="Times New Roman"/>
          <w:color w:val="000000" w:themeColor="text1"/>
          <w:sz w:val="30"/>
          <w:szCs w:val="30"/>
        </w:rPr>
        <w:t xml:space="preserve"> in Russia had a major explosion that emitted poisonous nuclear material that caused immediate environmental disaster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In 2011, an </w:t>
      </w:r>
      <w:r w:rsidRPr="00772FAF">
        <w:rPr>
          <w:rFonts w:ascii="Times New Roman" w:hAnsi="Times New Roman" w:cs="Times New Roman"/>
          <w:b/>
          <w:bCs/>
          <w:color w:val="000000" w:themeColor="text1"/>
          <w:sz w:val="30"/>
          <w:szCs w:val="30"/>
        </w:rPr>
        <w:t xml:space="preserve">earthquake </w:t>
      </w:r>
      <w:r w:rsidRPr="00772FAF">
        <w:rPr>
          <w:rFonts w:ascii="Times New Roman" w:hAnsi="Times New Roman" w:cs="Times New Roman"/>
          <w:color w:val="000000" w:themeColor="text1"/>
          <w:sz w:val="30"/>
          <w:szCs w:val="30"/>
        </w:rPr>
        <w:t>in Japan caused a nuclear reactor to leak and release poisonous radioactive waste into the Indian Ocean.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immediate and long term effects of exposure to these </w:t>
      </w:r>
      <w:r w:rsidRPr="00772FAF">
        <w:rPr>
          <w:rFonts w:ascii="Times New Roman" w:hAnsi="Times New Roman" w:cs="Times New Roman"/>
          <w:b/>
          <w:bCs/>
          <w:color w:val="000000" w:themeColor="text1"/>
          <w:sz w:val="30"/>
          <w:szCs w:val="30"/>
        </w:rPr>
        <w:t>poisonous</w:t>
      </w:r>
      <w:r w:rsidRPr="00772FAF">
        <w:rPr>
          <w:rFonts w:ascii="Times New Roman" w:hAnsi="Times New Roman" w:cs="Times New Roman"/>
          <w:color w:val="000000" w:themeColor="text1"/>
          <w:sz w:val="30"/>
          <w:szCs w:val="30"/>
        </w:rPr>
        <w:t xml:space="preserve"> radioactive waste on human being is of major concern to all environmentalists.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lastRenderedPageBreak/>
        <w:t>G: SAMPLE REVISION QUESTIONS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The figure below shows the behaviour of emissions by a radioactive isotope x. Use it to answer the question follow</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noProof/>
          <w:color w:val="000000" w:themeColor="text1"/>
          <w:sz w:val="30"/>
          <w:szCs w:val="30"/>
        </w:rPr>
        <w:drawing>
          <wp:inline distT="0" distB="0" distL="0" distR="0" wp14:anchorId="710CDFC1" wp14:editId="15F0E341">
            <wp:extent cx="4657725" cy="2238375"/>
            <wp:effectExtent l="19050" t="19050" r="28575" b="28575"/>
            <wp:docPr id="3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4657725" cy="2238375"/>
                    </a:xfrm>
                    <a:prstGeom prst="rect">
                      <a:avLst/>
                    </a:prstGeom>
                    <a:noFill/>
                    <a:ln w="9525">
                      <a:solidFill>
                        <a:schemeClr val="tx1"/>
                      </a:solidFill>
                      <a:miter lim="800000"/>
                      <a:headEnd/>
                      <a:tailEnd/>
                    </a:ln>
                  </pic:spPr>
                </pic:pic>
              </a:graphicData>
            </a:graphic>
          </wp:inline>
        </w:drawing>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 xml:space="preserve">(a) Explain why isotope </w:t>
      </w:r>
      <w:r w:rsidRPr="00772FAF">
        <w:rPr>
          <w:rFonts w:ascii="Times New Roman" w:hAnsi="Times New Roman" w:cs="Times New Roman"/>
          <w:b/>
          <w:bCs/>
          <w:color w:val="000000" w:themeColor="text1"/>
          <w:sz w:val="30"/>
          <w:szCs w:val="30"/>
          <w:lang w:val="en-ZA"/>
        </w:rPr>
        <w:t xml:space="preserve">X </w:t>
      </w:r>
      <w:r w:rsidRPr="00772FAF">
        <w:rPr>
          <w:rFonts w:ascii="Times New Roman" w:hAnsi="Times New Roman" w:cs="Times New Roman"/>
          <w:color w:val="000000" w:themeColor="text1"/>
          <w:sz w:val="30"/>
          <w:szCs w:val="30"/>
          <w:lang w:val="en-ZA"/>
        </w:rPr>
        <w:t xml:space="preserve">emits radiations. </w:t>
      </w: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t>(1mk)</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b/>
          <w:bCs/>
          <w:color w:val="000000" w:themeColor="text1"/>
          <w:sz w:val="30"/>
          <w:szCs w:val="30"/>
          <w:lang w:val="en-ZA"/>
        </w:rPr>
        <w:t>-is unstable //has n/p ratio greater/less than one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 xml:space="preserve">(b) Name the radiation labeled </w:t>
      </w:r>
      <w:r w:rsidRPr="00772FAF">
        <w:rPr>
          <w:rFonts w:ascii="Times New Roman" w:hAnsi="Times New Roman" w:cs="Times New Roman"/>
          <w:b/>
          <w:bCs/>
          <w:color w:val="000000" w:themeColor="text1"/>
          <w:sz w:val="30"/>
          <w:szCs w:val="30"/>
          <w:lang w:val="en-ZA"/>
        </w:rPr>
        <w:t>T</w:t>
      </w:r>
      <w:r w:rsidRPr="00772FAF">
        <w:rPr>
          <w:rFonts w:ascii="Times New Roman" w:hAnsi="Times New Roman" w:cs="Times New Roman"/>
          <w:color w:val="000000" w:themeColor="text1"/>
          <w:sz w:val="30"/>
          <w:szCs w:val="30"/>
          <w:lang w:val="en-ZA"/>
        </w:rPr>
        <w:t xml:space="preserve"> </w:t>
      </w: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t xml:space="preserve"> </w:t>
      </w:r>
      <w:r w:rsidRPr="00772FAF">
        <w:rPr>
          <w:rFonts w:ascii="Times New Roman" w:hAnsi="Times New Roman" w:cs="Times New Roman"/>
          <w:color w:val="000000" w:themeColor="text1"/>
          <w:sz w:val="30"/>
          <w:szCs w:val="30"/>
          <w:lang w:val="en-ZA"/>
        </w:rPr>
        <w:tab/>
        <w:t>(1mk)</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b/>
          <w:bCs/>
          <w:color w:val="000000" w:themeColor="text1"/>
          <w:sz w:val="30"/>
          <w:szCs w:val="30"/>
          <w:lang w:val="en-ZA"/>
        </w:rPr>
        <w:t>alpha particle</w:t>
      </w: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r>
      <w:r w:rsidRPr="00772FAF">
        <w:rPr>
          <w:rFonts w:ascii="Times New Roman" w:hAnsi="Times New Roman" w:cs="Times New Roman"/>
          <w:color w:val="000000" w:themeColor="text1"/>
          <w:sz w:val="30"/>
          <w:szCs w:val="30"/>
          <w:lang w:val="en-ZA"/>
        </w:rPr>
        <w:tab/>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lang w:val="en-ZA"/>
        </w:rPr>
        <w:t xml:space="preserve">(c) Arrange the radiations labeled </w:t>
      </w:r>
      <w:r w:rsidRPr="00772FAF">
        <w:rPr>
          <w:rFonts w:ascii="Times New Roman" w:hAnsi="Times New Roman" w:cs="Times New Roman"/>
          <w:b/>
          <w:bCs/>
          <w:color w:val="000000" w:themeColor="text1"/>
          <w:sz w:val="30"/>
          <w:szCs w:val="30"/>
          <w:lang w:val="en-ZA"/>
        </w:rPr>
        <w:t>P</w:t>
      </w:r>
      <w:r w:rsidRPr="00772FAF">
        <w:rPr>
          <w:rFonts w:ascii="Times New Roman" w:hAnsi="Times New Roman" w:cs="Times New Roman"/>
          <w:color w:val="000000" w:themeColor="text1"/>
          <w:sz w:val="30"/>
          <w:szCs w:val="30"/>
          <w:lang w:val="en-ZA"/>
        </w:rPr>
        <w:t xml:space="preserve"> and </w:t>
      </w:r>
      <w:r w:rsidRPr="00772FAF">
        <w:rPr>
          <w:rFonts w:ascii="Times New Roman" w:hAnsi="Times New Roman" w:cs="Times New Roman"/>
          <w:b/>
          <w:bCs/>
          <w:color w:val="000000" w:themeColor="text1"/>
          <w:sz w:val="30"/>
          <w:szCs w:val="30"/>
          <w:lang w:val="en-ZA"/>
        </w:rPr>
        <w:t>T</w:t>
      </w:r>
      <w:r w:rsidRPr="00772FAF">
        <w:rPr>
          <w:rFonts w:ascii="Times New Roman" w:hAnsi="Times New Roman" w:cs="Times New Roman"/>
          <w:color w:val="000000" w:themeColor="text1"/>
          <w:sz w:val="30"/>
          <w:szCs w:val="30"/>
          <w:lang w:val="en-ZA"/>
        </w:rPr>
        <w:t xml:space="preserve"> in the increasing order of ability to be deflected by an electric filed. </w:t>
      </w:r>
      <w:r w:rsidRPr="00772FAF">
        <w:rPr>
          <w:rFonts w:ascii="Times New Roman" w:hAnsi="Times New Roman" w:cs="Times New Roman"/>
          <w:color w:val="000000" w:themeColor="text1"/>
          <w:sz w:val="30"/>
          <w:szCs w:val="30"/>
          <w:lang w:val="en-ZA"/>
        </w:rPr>
        <w:tab/>
        <w:t>(1mk)</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b/>
          <w:bCs/>
          <w:color w:val="000000" w:themeColor="text1"/>
          <w:sz w:val="30"/>
          <w:szCs w:val="30"/>
        </w:rPr>
        <w:t>T -&gt; P</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Calculate the mass and atomic numbers of element B formed after </w:t>
      </w:r>
      <w:r w:rsidRPr="00772FAF">
        <w:rPr>
          <w:rFonts w:ascii="Times New Roman" w:hAnsi="Times New Roman" w:cs="Times New Roman"/>
          <w:color w:val="000000" w:themeColor="text1"/>
          <w:sz w:val="30"/>
          <w:szCs w:val="30"/>
          <w:vertAlign w:val="superscript"/>
        </w:rPr>
        <w:t>212</w:t>
      </w:r>
      <w:r w:rsidRPr="00772FAF">
        <w:rPr>
          <w:rFonts w:ascii="Times New Roman" w:hAnsi="Times New Roman" w:cs="Times New Roman"/>
          <w:color w:val="000000" w:themeColor="text1"/>
          <w:sz w:val="30"/>
          <w:szCs w:val="30"/>
          <w:vertAlign w:val="subscript"/>
        </w:rPr>
        <w:t>80</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X has emitted three beta particles, one gamma ray and two alpha particles.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Mass number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t xml:space="preserve"> = 212 – (0  beta+ o gamma + (2 x 4 ) alpha = 204</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Atomic number</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rPr>
        <w:tab/>
        <w:t>= 80 –  (-1 x3) beta + 0 gamma + (2 x 2 )) alpha =79</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b)Write a balanced nuclear equations for the decay of  </w:t>
      </w:r>
      <w:r w:rsidRPr="00772FAF">
        <w:rPr>
          <w:rFonts w:ascii="Times New Roman" w:hAnsi="Times New Roman" w:cs="Times New Roman"/>
          <w:color w:val="000000" w:themeColor="text1"/>
          <w:sz w:val="30"/>
          <w:szCs w:val="30"/>
          <w:vertAlign w:val="superscript"/>
        </w:rPr>
        <w:t>212</w:t>
      </w:r>
      <w:r w:rsidRPr="00772FAF">
        <w:rPr>
          <w:rFonts w:ascii="Times New Roman" w:hAnsi="Times New Roman" w:cs="Times New Roman"/>
          <w:color w:val="000000" w:themeColor="text1"/>
          <w:sz w:val="30"/>
          <w:szCs w:val="30"/>
          <w:vertAlign w:val="subscript"/>
        </w:rPr>
        <w:t>80</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X to B using the information in (a) above.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vertAlign w:val="superscript"/>
        </w:rPr>
        <w:t xml:space="preserve">  212</w:t>
      </w:r>
      <w:r w:rsidRPr="00772FAF">
        <w:rPr>
          <w:rFonts w:ascii="Times New Roman" w:hAnsi="Times New Roman" w:cs="Times New Roman"/>
          <w:b/>
          <w:bCs/>
          <w:color w:val="000000" w:themeColor="text1"/>
          <w:sz w:val="30"/>
          <w:szCs w:val="30"/>
          <w:vertAlign w:val="subscript"/>
        </w:rPr>
        <w:t>80</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rPr>
        <w:t xml:space="preserve">X      -&gt;     </w:t>
      </w:r>
      <w:r w:rsidRPr="00772FAF">
        <w:rPr>
          <w:rFonts w:ascii="Times New Roman" w:hAnsi="Times New Roman" w:cs="Times New Roman"/>
          <w:b/>
          <w:bCs/>
          <w:color w:val="000000" w:themeColor="text1"/>
          <w:sz w:val="30"/>
          <w:szCs w:val="30"/>
          <w:vertAlign w:val="superscript"/>
        </w:rPr>
        <w:t>204</w:t>
      </w:r>
      <w:r w:rsidRPr="00772FAF">
        <w:rPr>
          <w:rFonts w:ascii="Times New Roman" w:hAnsi="Times New Roman" w:cs="Times New Roman"/>
          <w:b/>
          <w:bCs/>
          <w:color w:val="000000" w:themeColor="text1"/>
          <w:sz w:val="30"/>
          <w:szCs w:val="30"/>
          <w:vertAlign w:val="subscript"/>
        </w:rPr>
        <w:t>79</w:t>
      </w:r>
      <w:r w:rsidRPr="00772FAF">
        <w:rPr>
          <w:rFonts w:ascii="Times New Roman" w:hAnsi="Times New Roman" w:cs="Times New Roman"/>
          <w:b/>
          <w:bCs/>
          <w:color w:val="000000" w:themeColor="text1"/>
          <w:sz w:val="30"/>
          <w:szCs w:val="30"/>
        </w:rPr>
        <w:t>B   +    2</w:t>
      </w:r>
      <w:r w:rsidRPr="00772FAF">
        <w:rPr>
          <w:rFonts w:ascii="Times New Roman" w:hAnsi="Times New Roman" w:cs="Times New Roman"/>
          <w:b/>
          <w:bCs/>
          <w:color w:val="000000" w:themeColor="text1"/>
          <w:sz w:val="30"/>
          <w:szCs w:val="30"/>
          <w:vertAlign w:val="superscript"/>
        </w:rPr>
        <w:t>4</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 xml:space="preserve">He     +    3  </w:t>
      </w:r>
      <w:r w:rsidRPr="00772FAF">
        <w:rPr>
          <w:rFonts w:ascii="Times New Roman" w:hAnsi="Times New Roman" w:cs="Times New Roman"/>
          <w:b/>
          <w:bCs/>
          <w:color w:val="000000" w:themeColor="text1"/>
          <w:sz w:val="30"/>
          <w:szCs w:val="30"/>
          <w:vertAlign w:val="superscript"/>
        </w:rPr>
        <w:t>0</w:t>
      </w:r>
      <w:r w:rsidRPr="00772FAF">
        <w:rPr>
          <w:rFonts w:ascii="Times New Roman" w:hAnsi="Times New Roman" w:cs="Times New Roman"/>
          <w:b/>
          <w:bCs/>
          <w:color w:val="000000" w:themeColor="text1"/>
          <w:sz w:val="30"/>
          <w:szCs w:val="30"/>
          <w:vertAlign w:val="subscript"/>
        </w:rPr>
        <w:t>-1</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rPr>
        <w:t>e    +   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Identify the type of radiation emitted from the following nuclear equations.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w:t>
      </w:r>
      <w:r w:rsidRPr="00772FAF">
        <w:rPr>
          <w:rFonts w:ascii="Times New Roman" w:hAnsi="Times New Roman" w:cs="Times New Roman"/>
          <w:color w:val="000000" w:themeColor="text1"/>
          <w:sz w:val="30"/>
          <w:szCs w:val="30"/>
          <w:vertAlign w:val="superscript"/>
        </w:rPr>
        <w:t xml:space="preserve">       14</w:t>
      </w:r>
      <w:r w:rsidRPr="00772FAF">
        <w:rPr>
          <w:rFonts w:ascii="Times New Roman" w:hAnsi="Times New Roman" w:cs="Times New Roman"/>
          <w:color w:val="000000" w:themeColor="text1"/>
          <w:sz w:val="30"/>
          <w:szCs w:val="30"/>
          <w:vertAlign w:val="subscript"/>
        </w:rPr>
        <w:t>6</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C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vertAlign w:val="superscript"/>
        </w:rPr>
        <w:t>14</w:t>
      </w:r>
      <w:r w:rsidRPr="00772FAF">
        <w:rPr>
          <w:rFonts w:ascii="Times New Roman" w:hAnsi="Times New Roman" w:cs="Times New Roman"/>
          <w:color w:val="000000" w:themeColor="text1"/>
          <w:sz w:val="30"/>
          <w:szCs w:val="30"/>
          <w:vertAlign w:val="subscript"/>
        </w:rPr>
        <w:t>7</w:t>
      </w:r>
      <w:r w:rsidRPr="00772FAF">
        <w:rPr>
          <w:rFonts w:ascii="Times New Roman" w:hAnsi="Times New Roman" w:cs="Times New Roman"/>
          <w:color w:val="000000" w:themeColor="text1"/>
          <w:sz w:val="30"/>
          <w:szCs w:val="30"/>
        </w:rPr>
        <w:t xml:space="preserve">N </w:t>
      </w:r>
      <w:r w:rsidRPr="00772FAF">
        <w:rPr>
          <w:rFonts w:ascii="Times New Roman" w:hAnsi="Times New Roman" w:cs="Times New Roman"/>
          <w:color w:val="000000" w:themeColor="text1"/>
          <w:sz w:val="30"/>
          <w:szCs w:val="30"/>
        </w:rPr>
        <w:tab/>
        <w:t xml:space="preserve"> +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t>β  -  Beta</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numPr>
          <w:ilvl w:val="0"/>
          <w:numId w:val="16"/>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H    +   </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vertAlign w:val="subscript"/>
        </w:rPr>
        <w:t>0</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n       -&gt;      </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H </w:t>
      </w:r>
      <w:r w:rsidRPr="00772FAF">
        <w:rPr>
          <w:rFonts w:ascii="Times New Roman" w:hAnsi="Times New Roman" w:cs="Times New Roman"/>
          <w:color w:val="000000" w:themeColor="text1"/>
          <w:sz w:val="30"/>
          <w:szCs w:val="30"/>
        </w:rPr>
        <w:tab/>
        <w:t xml:space="preserve">  +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y -gamma</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color w:val="000000" w:themeColor="text1"/>
          <w:sz w:val="30"/>
          <w:szCs w:val="30"/>
        </w:rPr>
        <w:t>(iii)</w:t>
      </w:r>
      <w:r w:rsidRPr="00772FAF">
        <w:rPr>
          <w:rFonts w:ascii="Times New Roman" w:hAnsi="Times New Roman" w:cs="Times New Roman"/>
          <w:color w:val="000000" w:themeColor="text1"/>
          <w:sz w:val="30"/>
          <w:szCs w:val="30"/>
          <w:vertAlign w:val="superscript"/>
        </w:rPr>
        <w:t xml:space="preserve">     235</w:t>
      </w:r>
      <w:r w:rsidRPr="00772FAF">
        <w:rPr>
          <w:rFonts w:ascii="Times New Roman" w:hAnsi="Times New Roman" w:cs="Times New Roman"/>
          <w:color w:val="000000" w:themeColor="text1"/>
          <w:sz w:val="30"/>
          <w:szCs w:val="30"/>
          <w:vertAlign w:val="subscript"/>
        </w:rPr>
        <w:t>92</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U  </w:t>
      </w:r>
      <w:r w:rsidRPr="00772FAF">
        <w:rPr>
          <w:rFonts w:ascii="Times New Roman" w:hAnsi="Times New Roman" w:cs="Times New Roman"/>
          <w:color w:val="000000" w:themeColor="text1"/>
          <w:sz w:val="30"/>
          <w:szCs w:val="30"/>
        </w:rPr>
        <w:tab/>
        <w:t xml:space="preserve">           -&gt;       </w:t>
      </w:r>
      <w:r w:rsidRPr="00772FAF">
        <w:rPr>
          <w:rFonts w:ascii="Times New Roman" w:hAnsi="Times New Roman" w:cs="Times New Roman"/>
          <w:color w:val="000000" w:themeColor="text1"/>
          <w:sz w:val="30"/>
          <w:szCs w:val="30"/>
          <w:vertAlign w:val="superscript"/>
        </w:rPr>
        <w:t>95</w:t>
      </w:r>
      <w:r w:rsidRPr="00772FAF">
        <w:rPr>
          <w:rFonts w:ascii="Times New Roman" w:hAnsi="Times New Roman" w:cs="Times New Roman"/>
          <w:color w:val="000000" w:themeColor="text1"/>
          <w:sz w:val="30"/>
          <w:szCs w:val="30"/>
          <w:vertAlign w:val="subscript"/>
        </w:rPr>
        <w:t>42</w:t>
      </w:r>
      <w:r w:rsidRPr="00772FAF">
        <w:rPr>
          <w:rFonts w:ascii="Times New Roman" w:hAnsi="Times New Roman" w:cs="Times New Roman"/>
          <w:color w:val="000000" w:themeColor="text1"/>
          <w:sz w:val="30"/>
          <w:szCs w:val="30"/>
        </w:rPr>
        <w:t xml:space="preserve">Mo      +  </w:t>
      </w:r>
      <w:r w:rsidRPr="00772FAF">
        <w:rPr>
          <w:rFonts w:ascii="Times New Roman" w:hAnsi="Times New Roman" w:cs="Times New Roman"/>
          <w:color w:val="000000" w:themeColor="text1"/>
          <w:sz w:val="30"/>
          <w:szCs w:val="30"/>
          <w:vertAlign w:val="superscript"/>
        </w:rPr>
        <w:t>139</w:t>
      </w:r>
      <w:r w:rsidRPr="00772FAF">
        <w:rPr>
          <w:rFonts w:ascii="Times New Roman" w:hAnsi="Times New Roman" w:cs="Times New Roman"/>
          <w:color w:val="000000" w:themeColor="text1"/>
          <w:sz w:val="30"/>
          <w:szCs w:val="30"/>
          <w:vertAlign w:val="subscript"/>
        </w:rPr>
        <w:t>57</w:t>
      </w:r>
      <w:r w:rsidRPr="00772FAF">
        <w:rPr>
          <w:rFonts w:ascii="Times New Roman" w:hAnsi="Times New Roman" w:cs="Times New Roman"/>
          <w:color w:val="000000" w:themeColor="text1"/>
          <w:sz w:val="30"/>
          <w:szCs w:val="30"/>
        </w:rPr>
        <w:t xml:space="preserve">La  +  </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vertAlign w:val="subscript"/>
        </w:rPr>
        <w:t>0</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7 β – seven beta particles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numPr>
          <w:ilvl w:val="0"/>
          <w:numId w:val="17"/>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238</w:t>
      </w:r>
      <w:r w:rsidRPr="00772FAF">
        <w:rPr>
          <w:rFonts w:ascii="Times New Roman" w:hAnsi="Times New Roman" w:cs="Times New Roman"/>
          <w:color w:val="000000" w:themeColor="text1"/>
          <w:sz w:val="30"/>
          <w:szCs w:val="30"/>
          <w:vertAlign w:val="subscript"/>
        </w:rPr>
        <w:t>92</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U     </w:t>
      </w:r>
      <w:r w:rsidRPr="00772FAF">
        <w:rPr>
          <w:rFonts w:ascii="Times New Roman" w:hAnsi="Times New Roman" w:cs="Times New Roman"/>
          <w:color w:val="000000" w:themeColor="text1"/>
          <w:sz w:val="30"/>
          <w:szCs w:val="30"/>
        </w:rPr>
        <w:tab/>
        <w:t xml:space="preserve">           -&gt;     </w:t>
      </w:r>
      <w:r w:rsidRPr="00772FAF">
        <w:rPr>
          <w:rFonts w:ascii="Times New Roman" w:hAnsi="Times New Roman" w:cs="Times New Roman"/>
          <w:color w:val="000000" w:themeColor="text1"/>
          <w:sz w:val="30"/>
          <w:szCs w:val="30"/>
          <w:vertAlign w:val="superscript"/>
        </w:rPr>
        <w:t>234</w:t>
      </w:r>
      <w:r w:rsidRPr="00772FAF">
        <w:rPr>
          <w:rFonts w:ascii="Times New Roman" w:hAnsi="Times New Roman" w:cs="Times New Roman"/>
          <w:color w:val="000000" w:themeColor="text1"/>
          <w:sz w:val="30"/>
          <w:szCs w:val="30"/>
          <w:vertAlign w:val="subscript"/>
        </w:rPr>
        <w:t>90</w:t>
      </w:r>
      <w:r w:rsidRPr="00772FAF">
        <w:rPr>
          <w:rFonts w:ascii="Times New Roman" w:hAnsi="Times New Roman" w:cs="Times New Roman"/>
          <w:color w:val="000000" w:themeColor="text1"/>
          <w:sz w:val="30"/>
          <w:szCs w:val="30"/>
        </w:rPr>
        <w:t xml:space="preserve">Th  </w:t>
      </w:r>
      <w:r w:rsidRPr="00772FAF">
        <w:rPr>
          <w:rFonts w:ascii="Times New Roman" w:hAnsi="Times New Roman" w:cs="Times New Roman"/>
          <w:color w:val="000000" w:themeColor="text1"/>
          <w:sz w:val="30"/>
          <w:szCs w:val="30"/>
        </w:rPr>
        <w:tab/>
        <w:t xml:space="preserve">   + …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α-alpha</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numPr>
          <w:ilvl w:val="0"/>
          <w:numId w:val="18"/>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14</w:t>
      </w:r>
      <w:r w:rsidRPr="00772FAF">
        <w:rPr>
          <w:rFonts w:ascii="Times New Roman" w:hAnsi="Times New Roman" w:cs="Times New Roman"/>
          <w:color w:val="000000" w:themeColor="text1"/>
          <w:sz w:val="30"/>
          <w:szCs w:val="30"/>
          <w:vertAlign w:val="subscript"/>
        </w:rPr>
        <w:t>6</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C </w:t>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color w:val="000000" w:themeColor="text1"/>
          <w:sz w:val="30"/>
          <w:szCs w:val="30"/>
          <w:vertAlign w:val="superscript"/>
        </w:rPr>
        <w:t xml:space="preserve">     1</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H         -&gt;           </w:t>
      </w:r>
      <w:r w:rsidRPr="00772FAF">
        <w:rPr>
          <w:rFonts w:ascii="Times New Roman" w:hAnsi="Times New Roman" w:cs="Times New Roman"/>
          <w:color w:val="000000" w:themeColor="text1"/>
          <w:sz w:val="30"/>
          <w:szCs w:val="30"/>
          <w:vertAlign w:val="superscript"/>
        </w:rPr>
        <w:t>15</w:t>
      </w:r>
      <w:r w:rsidRPr="00772FAF">
        <w:rPr>
          <w:rFonts w:ascii="Times New Roman" w:hAnsi="Times New Roman" w:cs="Times New Roman"/>
          <w:color w:val="000000" w:themeColor="text1"/>
          <w:sz w:val="30"/>
          <w:szCs w:val="30"/>
          <w:vertAlign w:val="subscript"/>
        </w:rPr>
        <w:t>7</w:t>
      </w:r>
      <w:r w:rsidRPr="00772FAF">
        <w:rPr>
          <w:rFonts w:ascii="Times New Roman" w:hAnsi="Times New Roman" w:cs="Times New Roman"/>
          <w:color w:val="000000" w:themeColor="text1"/>
          <w:sz w:val="30"/>
          <w:szCs w:val="30"/>
        </w:rPr>
        <w:t xml:space="preserve">N </w:t>
      </w:r>
      <w:r w:rsidRPr="00772FAF">
        <w:rPr>
          <w:rFonts w:ascii="Times New Roman" w:hAnsi="Times New Roman" w:cs="Times New Roman"/>
          <w:color w:val="000000" w:themeColor="text1"/>
          <w:sz w:val="30"/>
          <w:szCs w:val="30"/>
        </w:rPr>
        <w:tab/>
        <w:t xml:space="preserve">      +     ……</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y-gamma</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X grams of a radioactive isotope takes 100 days to disintegrate to 20 grams. If the half-life period isotope is 25 days, calculate the initial mass X of the radio isotope.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  Number of half-lifes    =   (  100   /   25 )   =    4</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   20g -----&gt; 40g ----&gt; 80g-----&gt; 160g -----&gt; 320g</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Original mass X = 320g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Radium has a half-life of 1620 years.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(i)What is half-life?</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The half-life period is the time taken for a radioactive nuclide to spontaneously decay/ disintegrate to half its original mass/ amount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b)If one milligram of radium contains 2.68 x 10 18 atoms ,how many atoms disintegrate during 3240 years.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Number of half-lifes    =   (  3240   /   1620  )   =    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1 mg ---1620---&gt; 0.5mg ---1620----&gt; 0.25mg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t xml:space="preserve">  If 1mg  </w:t>
      </w:r>
      <w:r w:rsidRPr="00772FAF">
        <w:rPr>
          <w:rFonts w:ascii="Times New Roman" w:hAnsi="Times New Roman" w:cs="Times New Roman"/>
          <w:b/>
          <w:bCs/>
          <w:color w:val="000000" w:themeColor="text1"/>
          <w:sz w:val="30"/>
          <w:szCs w:val="30"/>
        </w:rPr>
        <w:tab/>
        <w:t xml:space="preserve">-&gt;  </w:t>
      </w:r>
      <w:r w:rsidRPr="00772FAF">
        <w:rPr>
          <w:rFonts w:ascii="Times New Roman" w:hAnsi="Times New Roman" w:cs="Times New Roman"/>
          <w:b/>
          <w:bCs/>
          <w:color w:val="000000" w:themeColor="text1"/>
          <w:sz w:val="30"/>
          <w:szCs w:val="30"/>
        </w:rPr>
        <w:tab/>
        <w:t>2.68 x 10</w:t>
      </w:r>
      <w:r w:rsidRPr="00772FAF">
        <w:rPr>
          <w:rFonts w:ascii="Times New Roman" w:hAnsi="Times New Roman" w:cs="Times New Roman"/>
          <w:b/>
          <w:bCs/>
          <w:color w:val="000000" w:themeColor="text1"/>
          <w:sz w:val="30"/>
          <w:szCs w:val="30"/>
          <w:vertAlign w:val="superscript"/>
        </w:rPr>
        <w:t xml:space="preserve">18  </w:t>
      </w:r>
      <w:r w:rsidRPr="00772FAF">
        <w:rPr>
          <w:rFonts w:ascii="Times New Roman" w:hAnsi="Times New Roman" w:cs="Times New Roman"/>
          <w:b/>
          <w:bCs/>
          <w:color w:val="000000" w:themeColor="text1"/>
          <w:sz w:val="30"/>
          <w:szCs w:val="30"/>
        </w:rPr>
        <w:t>atoms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  Then   0.25 mg -&gt;  ( 0.25  x   2.68  x  10</w:t>
      </w:r>
      <w:r w:rsidRPr="00772FAF">
        <w:rPr>
          <w:rFonts w:ascii="Times New Roman" w:hAnsi="Times New Roman" w:cs="Times New Roman"/>
          <w:b/>
          <w:bCs/>
          <w:color w:val="000000" w:themeColor="text1"/>
          <w:sz w:val="30"/>
          <w:szCs w:val="30"/>
          <w:vertAlign w:val="superscript"/>
        </w:rPr>
        <w:t>18</w:t>
      </w:r>
      <w:r w:rsidRPr="00772FAF">
        <w:rPr>
          <w:rFonts w:ascii="Times New Roman" w:hAnsi="Times New Roman" w:cs="Times New Roman"/>
          <w:b/>
          <w:bCs/>
          <w:color w:val="000000" w:themeColor="text1"/>
          <w:sz w:val="30"/>
          <w:szCs w:val="30"/>
        </w:rPr>
        <w:t xml:space="preserve">   ) =   6.7  x  10</w:t>
      </w:r>
      <w:r w:rsidRPr="00772FAF">
        <w:rPr>
          <w:rFonts w:ascii="Times New Roman" w:hAnsi="Times New Roman" w:cs="Times New Roman"/>
          <w:b/>
          <w:bCs/>
          <w:color w:val="000000" w:themeColor="text1"/>
          <w:sz w:val="30"/>
          <w:szCs w:val="30"/>
          <w:vertAlign w:val="superscript"/>
        </w:rPr>
        <w:t>17</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 Number of atoms remaining = 6.7  x  10</w:t>
      </w:r>
      <w:r w:rsidRPr="00772FAF">
        <w:rPr>
          <w:rFonts w:ascii="Times New Roman" w:hAnsi="Times New Roman" w:cs="Times New Roman"/>
          <w:b/>
          <w:bCs/>
          <w:color w:val="000000" w:themeColor="text1"/>
          <w:sz w:val="30"/>
          <w:szCs w:val="30"/>
          <w:vertAlign w:val="superscript"/>
        </w:rPr>
        <w:t>17</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rPr>
        <w:t xml:space="preserve">Number of atoms disintegrated  =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(2.68 x 10</w:t>
      </w:r>
      <w:r w:rsidRPr="00772FAF">
        <w:rPr>
          <w:rFonts w:ascii="Times New Roman" w:hAnsi="Times New Roman" w:cs="Times New Roman"/>
          <w:b/>
          <w:bCs/>
          <w:color w:val="000000" w:themeColor="text1"/>
          <w:sz w:val="30"/>
          <w:szCs w:val="30"/>
          <w:vertAlign w:val="superscript"/>
        </w:rPr>
        <w:t>18</w:t>
      </w:r>
      <w:r w:rsidRPr="00772FAF">
        <w:rPr>
          <w:rFonts w:ascii="Times New Roman" w:hAnsi="Times New Roman" w:cs="Times New Roman"/>
          <w:b/>
          <w:bCs/>
          <w:color w:val="000000" w:themeColor="text1"/>
          <w:sz w:val="30"/>
          <w:szCs w:val="30"/>
        </w:rPr>
        <w:t xml:space="preserve">     -    6.7  x  10</w:t>
      </w:r>
      <w:r w:rsidRPr="00772FAF">
        <w:rPr>
          <w:rFonts w:ascii="Times New Roman" w:hAnsi="Times New Roman" w:cs="Times New Roman"/>
          <w:b/>
          <w:bCs/>
          <w:color w:val="000000" w:themeColor="text1"/>
          <w:sz w:val="30"/>
          <w:szCs w:val="30"/>
          <w:vertAlign w:val="superscript"/>
        </w:rPr>
        <w:t xml:space="preserve">17   </w:t>
      </w:r>
      <w:r w:rsidRPr="00772FAF">
        <w:rPr>
          <w:rFonts w:ascii="Times New Roman" w:hAnsi="Times New Roman" w:cs="Times New Roman"/>
          <w:b/>
          <w:bCs/>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vertAlign w:val="superscript"/>
        </w:rPr>
      </w:pP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 2.01  x  10</w:t>
      </w:r>
      <w:r w:rsidRPr="00772FAF">
        <w:rPr>
          <w:rFonts w:ascii="Times New Roman" w:hAnsi="Times New Roman" w:cs="Times New Roman"/>
          <w:b/>
          <w:bCs/>
          <w:color w:val="000000" w:themeColor="text1"/>
          <w:sz w:val="30"/>
          <w:szCs w:val="30"/>
          <w:vertAlign w:val="superscript"/>
        </w:rPr>
        <w:t>18</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graph below shows the mass of a radioactive isotope plotted against time</w:t>
      </w:r>
    </w:p>
    <w:p w:rsidR="0085749E" w:rsidRPr="00772FAF" w:rsidRDefault="0085749E" w:rsidP="0085749E">
      <w:pPr>
        <w:keepLines/>
        <w:tabs>
          <w:tab w:val="left" w:pos="1125"/>
        </w:tabs>
        <w:spacing w:after="0" w:line="240" w:lineRule="auto"/>
        <w:contextualSpacing/>
        <w:rPr>
          <w:color w:val="000000" w:themeColor="text1"/>
          <w:sz w:val="30"/>
          <w:szCs w:val="30"/>
        </w:rPr>
      </w:pPr>
      <w:r w:rsidRPr="00772FAF">
        <w:rPr>
          <w:noProof/>
          <w:color w:val="000000" w:themeColor="text1"/>
          <w:sz w:val="30"/>
          <w:szCs w:val="30"/>
        </w:rPr>
        <w:drawing>
          <wp:inline distT="0" distB="0" distL="0" distR="0" wp14:anchorId="554AFD11" wp14:editId="38DB67D1">
            <wp:extent cx="5328424" cy="3438525"/>
            <wp:effectExtent l="19050" t="0" r="5576" b="0"/>
            <wp:docPr id="3598" name="Picture 3" descr="chem 013"/>
            <wp:cNvGraphicFramePr/>
            <a:graphic xmlns:a="http://schemas.openxmlformats.org/drawingml/2006/main">
              <a:graphicData uri="http://schemas.openxmlformats.org/drawingml/2006/picture">
                <pic:pic xmlns:pic="http://schemas.openxmlformats.org/drawingml/2006/picture">
                  <pic:nvPicPr>
                    <pic:cNvPr id="4" name="Picture 3" descr="chem 013"/>
                    <pic:cNvPicPr/>
                  </pic:nvPicPr>
                  <pic:blipFill>
                    <a:blip r:embed="rId50"/>
                    <a:srcRect/>
                    <a:stretch>
                      <a:fillRect/>
                    </a:stretch>
                  </pic:blipFill>
                  <pic:spPr bwMode="auto">
                    <a:xfrm>
                      <a:off x="0" y="0"/>
                      <a:ext cx="5333428" cy="3441754"/>
                    </a:xfrm>
                    <a:prstGeom prst="rect">
                      <a:avLst/>
                    </a:prstGeom>
                    <a:noFill/>
                    <a:ln w="9525">
                      <a:noFill/>
                      <a:miter lim="800000"/>
                      <a:headEnd/>
                      <a:tailEnd/>
                    </a:ln>
                  </pic:spPr>
                </pic:pic>
              </a:graphicData>
            </a:graphic>
          </wp:inline>
        </w:drawing>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Using the graph, determine the half – life of the isotope</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From graph 10 g to 5 g takes 8 days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From graph 5 g to 2.5 g takes 16 – 8 = 8 days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Calculate the mass of the isotope dacayed after 32 days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Number of half lifes= 32/8 = 4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Original mass = 10g</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10g—1</w:t>
      </w:r>
      <w:r w:rsidRPr="00772FAF">
        <w:rPr>
          <w:rFonts w:ascii="Times New Roman" w:hAnsi="Times New Roman" w:cs="Times New Roman"/>
          <w:color w:val="000000" w:themeColor="text1"/>
          <w:sz w:val="30"/>
          <w:szCs w:val="30"/>
          <w:vertAlign w:val="superscript"/>
        </w:rPr>
        <w:t>st</w:t>
      </w:r>
      <w:r w:rsidRPr="00772FAF">
        <w:rPr>
          <w:rFonts w:ascii="Times New Roman" w:hAnsi="Times New Roman" w:cs="Times New Roman"/>
          <w:color w:val="000000" w:themeColor="text1"/>
          <w:sz w:val="30"/>
          <w:szCs w:val="30"/>
        </w:rPr>
        <w:t xml:space="preserve">  --&gt;5g—2</w:t>
      </w:r>
      <w:r w:rsidRPr="00772FAF">
        <w:rPr>
          <w:rFonts w:ascii="Times New Roman" w:hAnsi="Times New Roman" w:cs="Times New Roman"/>
          <w:color w:val="000000" w:themeColor="text1"/>
          <w:sz w:val="30"/>
          <w:szCs w:val="30"/>
          <w:vertAlign w:val="superscript"/>
        </w:rPr>
        <w:t>nd</w:t>
      </w:r>
      <w:r w:rsidRPr="00772FAF">
        <w:rPr>
          <w:rFonts w:ascii="Times New Roman" w:hAnsi="Times New Roman" w:cs="Times New Roman"/>
          <w:color w:val="000000" w:themeColor="text1"/>
          <w:sz w:val="30"/>
          <w:szCs w:val="30"/>
        </w:rPr>
        <w:t>--&gt;2.5—3</w:t>
      </w:r>
      <w:r w:rsidRPr="00772FAF">
        <w:rPr>
          <w:rFonts w:ascii="Times New Roman" w:hAnsi="Times New Roman" w:cs="Times New Roman"/>
          <w:color w:val="000000" w:themeColor="text1"/>
          <w:sz w:val="30"/>
          <w:szCs w:val="30"/>
          <w:vertAlign w:val="superscript"/>
        </w:rPr>
        <w:t>rd</w:t>
      </w:r>
      <w:r w:rsidRPr="00772FAF">
        <w:rPr>
          <w:rFonts w:ascii="Times New Roman" w:hAnsi="Times New Roman" w:cs="Times New Roman"/>
          <w:color w:val="000000" w:themeColor="text1"/>
          <w:sz w:val="30"/>
          <w:szCs w:val="30"/>
        </w:rPr>
        <w:t xml:space="preserve"> –&gt;1.25—4</w:t>
      </w:r>
      <w:r w:rsidRPr="00772FAF">
        <w:rPr>
          <w:rFonts w:ascii="Times New Roman" w:hAnsi="Times New Roman" w:cs="Times New Roman"/>
          <w:color w:val="000000" w:themeColor="text1"/>
          <w:sz w:val="30"/>
          <w:szCs w:val="30"/>
          <w:vertAlign w:val="superscript"/>
        </w:rPr>
        <w:t>th</w:t>
      </w:r>
      <w:r w:rsidRPr="00772FAF">
        <w:rPr>
          <w:rFonts w:ascii="Times New Roman" w:hAnsi="Times New Roman" w:cs="Times New Roman"/>
          <w:color w:val="000000" w:themeColor="text1"/>
          <w:sz w:val="30"/>
          <w:szCs w:val="30"/>
        </w:rPr>
        <w:t xml:space="preserve"> --&gt;0.625 g</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Mass remaining = 0.625 g</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Mass decayed after 32 days =  10g - 0.625 g = 9.375g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 radioactive isotope X</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 decays by emitting two alpha (a) particles and one beta (β) to form </w:t>
      </w:r>
      <w:r w:rsidRPr="00772FAF">
        <w:rPr>
          <w:rFonts w:ascii="Times New Roman" w:hAnsi="Times New Roman" w:cs="Times New Roman"/>
          <w:b/>
          <w:color w:val="000000" w:themeColor="text1"/>
          <w:sz w:val="30"/>
          <w:szCs w:val="30"/>
          <w:vertAlign w:val="superscript"/>
        </w:rPr>
        <w:t>214</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vertAlign w:val="subscript"/>
        </w:rPr>
        <w:t>83</w:t>
      </w:r>
      <w:r w:rsidRPr="00772FAF">
        <w:rPr>
          <w:rFonts w:ascii="Times New Roman" w:hAnsi="Times New Roman" w:cs="Times New Roman"/>
          <w:b/>
          <w:color w:val="000000" w:themeColor="text1"/>
          <w:sz w:val="30"/>
          <w:szCs w:val="30"/>
        </w:rPr>
        <w:t>Bi</w:t>
      </w:r>
      <w:r w:rsidRPr="00772FAF">
        <w:rPr>
          <w:rFonts w:ascii="Times New Roman" w:hAnsi="Times New Roman" w:cs="Times New Roman"/>
          <w:b/>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(a)Write the nuclear equation for the radioactive decay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perscript"/>
        </w:rPr>
        <w:t xml:space="preserve"> 212</w:t>
      </w:r>
      <w:r w:rsidRPr="00772FAF">
        <w:rPr>
          <w:rFonts w:ascii="Times New Roman" w:hAnsi="Times New Roman" w:cs="Times New Roman"/>
          <w:color w:val="000000" w:themeColor="text1"/>
          <w:sz w:val="30"/>
          <w:szCs w:val="30"/>
          <w:vertAlign w:val="subscript"/>
        </w:rPr>
        <w:t>86</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X      -&gt; </w:t>
      </w:r>
      <w:r w:rsidRPr="00772FAF">
        <w:rPr>
          <w:rFonts w:ascii="Times New Roman" w:hAnsi="Times New Roman" w:cs="Times New Roman"/>
          <w:color w:val="000000" w:themeColor="text1"/>
          <w:sz w:val="30"/>
          <w:szCs w:val="30"/>
          <w:vertAlign w:val="superscript"/>
        </w:rPr>
        <w:t>214</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83</w:t>
      </w:r>
      <w:r w:rsidRPr="00772FAF">
        <w:rPr>
          <w:rFonts w:ascii="Times New Roman" w:hAnsi="Times New Roman" w:cs="Times New Roman"/>
          <w:color w:val="000000" w:themeColor="text1"/>
          <w:sz w:val="30"/>
          <w:szCs w:val="30"/>
        </w:rPr>
        <w:t>Bi   +    2</w:t>
      </w:r>
      <w:r w:rsidRPr="00772FAF">
        <w:rPr>
          <w:rFonts w:ascii="Times New Roman" w:hAnsi="Times New Roman" w:cs="Times New Roman"/>
          <w:color w:val="000000" w:themeColor="text1"/>
          <w:sz w:val="30"/>
          <w:szCs w:val="30"/>
          <w:vertAlign w:val="superscript"/>
        </w:rPr>
        <w:t>4</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He     +      </w:t>
      </w:r>
      <w:r w:rsidRPr="00772FAF">
        <w:rPr>
          <w:rFonts w:ascii="Times New Roman" w:hAnsi="Times New Roman" w:cs="Times New Roman"/>
          <w:color w:val="000000" w:themeColor="text1"/>
          <w:sz w:val="30"/>
          <w:szCs w:val="30"/>
          <w:vertAlign w:val="superscript"/>
        </w:rPr>
        <w:t>0</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(b)What is the atomic number of X</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86</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(c) After 112 days, 1/16 of the mass of X</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 xml:space="preserve"> remained. Determine the half life of X</w:t>
      </w:r>
      <w:r w:rsidRPr="00772FAF">
        <w:rPr>
          <w:rFonts w:ascii="Times New Roman" w:hAnsi="Times New Roman" w:cs="Times New Roman"/>
          <w:b/>
          <w:bCs/>
          <w:color w:val="000000" w:themeColor="text1"/>
          <w:sz w:val="30"/>
          <w:szCs w:val="30"/>
          <w:vertAlign w:val="subscript"/>
        </w:rPr>
        <w:t>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vertAlign w:val="subscript"/>
        </w:rPr>
        <w:t xml:space="preserve"> </w:t>
      </w:r>
      <w:r w:rsidRPr="00772FAF">
        <w:rPr>
          <w:rFonts w:ascii="Times New Roman" w:hAnsi="Times New Roman" w:cs="Times New Roman"/>
          <w:b/>
          <w:bCs/>
          <w:color w:val="000000" w:themeColor="text1"/>
          <w:sz w:val="30"/>
          <w:szCs w:val="30"/>
        </w:rPr>
        <w:t xml:space="preserve"> 1—x-&gt;</w:t>
      </w:r>
      <w:r w:rsidRPr="00772FAF">
        <w:rPr>
          <w:rFonts w:ascii="Times New Roman" w:hAnsi="Times New Roman" w:cs="Times New Roman"/>
          <w:b/>
          <w:bCs/>
          <w:color w:val="000000" w:themeColor="text1"/>
          <w:sz w:val="30"/>
          <w:szCs w:val="30"/>
          <w:vertAlign w:val="superscript"/>
        </w:rPr>
        <w:t xml:space="preserve"> 1</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 xml:space="preserve"> –x-&gt;</w:t>
      </w:r>
      <w:r w:rsidRPr="00772FAF">
        <w:rPr>
          <w:rFonts w:ascii="Times New Roman" w:hAnsi="Times New Roman" w:cs="Times New Roman"/>
          <w:b/>
          <w:bCs/>
          <w:color w:val="000000" w:themeColor="text1"/>
          <w:sz w:val="30"/>
          <w:szCs w:val="30"/>
          <w:vertAlign w:val="superscript"/>
        </w:rPr>
        <w:t xml:space="preserve"> 1</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bscript"/>
        </w:rPr>
        <w:t>4</w:t>
      </w:r>
      <w:r w:rsidRPr="00772FAF">
        <w:rPr>
          <w:rFonts w:ascii="Times New Roman" w:hAnsi="Times New Roman" w:cs="Times New Roman"/>
          <w:b/>
          <w:bCs/>
          <w:color w:val="000000" w:themeColor="text1"/>
          <w:sz w:val="30"/>
          <w:szCs w:val="30"/>
        </w:rPr>
        <w:t xml:space="preserve"> –x-&gt; </w:t>
      </w:r>
      <w:r w:rsidRPr="00772FAF">
        <w:rPr>
          <w:rFonts w:ascii="Times New Roman" w:hAnsi="Times New Roman" w:cs="Times New Roman"/>
          <w:b/>
          <w:bCs/>
          <w:color w:val="000000" w:themeColor="text1"/>
          <w:sz w:val="30"/>
          <w:szCs w:val="30"/>
          <w:vertAlign w:val="superscript"/>
        </w:rPr>
        <w:t>1</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bscript"/>
        </w:rPr>
        <w:t>8</w:t>
      </w:r>
      <w:r w:rsidRPr="00772FAF">
        <w:rPr>
          <w:rFonts w:ascii="Times New Roman" w:hAnsi="Times New Roman" w:cs="Times New Roman"/>
          <w:b/>
          <w:bCs/>
          <w:color w:val="000000" w:themeColor="text1"/>
          <w:sz w:val="30"/>
          <w:szCs w:val="30"/>
        </w:rPr>
        <w:t xml:space="preserve">–x-&gt; </w:t>
      </w:r>
      <w:r w:rsidRPr="00772FAF">
        <w:rPr>
          <w:rFonts w:ascii="Times New Roman" w:hAnsi="Times New Roman" w:cs="Times New Roman"/>
          <w:b/>
          <w:bCs/>
          <w:color w:val="000000" w:themeColor="text1"/>
          <w:sz w:val="30"/>
          <w:szCs w:val="30"/>
          <w:vertAlign w:val="superscript"/>
        </w:rPr>
        <w:t>1</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bscript"/>
        </w:rPr>
        <w:t>16</w:t>
      </w:r>
      <w:r w:rsidRPr="00772FAF">
        <w:rPr>
          <w:rFonts w:ascii="Times New Roman" w:hAnsi="Times New Roman" w:cs="Times New Roman"/>
          <w:b/>
          <w:bCs/>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    Number of t</w:t>
      </w:r>
      <w:r w:rsidRPr="00772FAF">
        <w:rPr>
          <w:rFonts w:ascii="Times New Roman" w:hAnsi="Times New Roman" w:cs="Times New Roman"/>
          <w:b/>
          <w:bCs/>
          <w:color w:val="000000" w:themeColor="text1"/>
          <w:sz w:val="30"/>
          <w:szCs w:val="30"/>
          <w:vertAlign w:val="superscript"/>
        </w:rPr>
        <w:t xml:space="preserve"> 1</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 xml:space="preserve"> in 112 days   =  4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t>t</w:t>
      </w:r>
      <w:r w:rsidRPr="00772FAF">
        <w:rPr>
          <w:rFonts w:ascii="Times New Roman" w:hAnsi="Times New Roman" w:cs="Times New Roman"/>
          <w:b/>
          <w:bCs/>
          <w:color w:val="000000" w:themeColor="text1"/>
          <w:sz w:val="30"/>
          <w:szCs w:val="30"/>
          <w:vertAlign w:val="superscript"/>
        </w:rPr>
        <w:t xml:space="preserve"> 1</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vertAlign w:val="subscript"/>
        </w:rPr>
        <w:t>2</w:t>
      </w:r>
      <w:r w:rsidRPr="00772FAF">
        <w:rPr>
          <w:rFonts w:ascii="Times New Roman" w:hAnsi="Times New Roman" w:cs="Times New Roman"/>
          <w:b/>
          <w:bCs/>
          <w:color w:val="000000" w:themeColor="text1"/>
          <w:sz w:val="30"/>
          <w:szCs w:val="30"/>
        </w:rPr>
        <w:t xml:space="preserve">       =           112      =      28 days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vertAlign w:val="subscript"/>
        </w:rPr>
        <w:tab/>
        <w:t xml:space="preserve">  </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rPr>
        <w:tab/>
        <w:t xml:space="preserve">                4</w:t>
      </w:r>
      <w:r w:rsidRPr="00772FAF">
        <w:rPr>
          <w:rFonts w:ascii="Times New Roman" w:hAnsi="Times New Roman" w:cs="Times New Roman"/>
          <w:b/>
          <w:bCs/>
          <w:color w:val="000000" w:themeColor="text1"/>
          <w:sz w:val="30"/>
          <w:szCs w:val="30"/>
          <w:vertAlign w:val="subscript"/>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1.Study the nuclear reaction given below and answer the questions that follow.</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12</w:t>
      </w:r>
      <w:r w:rsidRPr="00772FAF">
        <w:rPr>
          <w:rFonts w:ascii="Times New Roman" w:hAnsi="Times New Roman" w:cs="Times New Roman"/>
          <w:color w:val="000000" w:themeColor="text1"/>
          <w:sz w:val="30"/>
          <w:szCs w:val="30"/>
          <w:vertAlign w:val="subscript"/>
        </w:rPr>
        <w:t>6</w:t>
      </w:r>
      <w:r w:rsidRPr="00772FAF">
        <w:rPr>
          <w:rFonts w:ascii="Times New Roman" w:hAnsi="Times New Roman" w:cs="Times New Roman"/>
          <w:color w:val="000000" w:themeColor="text1"/>
          <w:sz w:val="30"/>
          <w:szCs w:val="30"/>
        </w:rPr>
        <w:t xml:space="preserve"> C   --step 1--&gt;</w:t>
      </w:r>
      <w:r w:rsidRPr="00772FAF">
        <w:rPr>
          <w:rFonts w:ascii="Times New Roman" w:hAnsi="Times New Roman" w:cs="Times New Roman"/>
          <w:color w:val="000000" w:themeColor="text1"/>
          <w:sz w:val="30"/>
          <w:szCs w:val="30"/>
          <w:vertAlign w:val="superscript"/>
        </w:rPr>
        <w:t>12</w:t>
      </w:r>
      <w:r w:rsidRPr="00772FAF">
        <w:rPr>
          <w:rFonts w:ascii="Times New Roman" w:hAnsi="Times New Roman" w:cs="Times New Roman"/>
          <w:color w:val="000000" w:themeColor="text1"/>
          <w:sz w:val="30"/>
          <w:szCs w:val="30"/>
          <w:vertAlign w:val="subscript"/>
        </w:rPr>
        <w:t>7</w:t>
      </w:r>
      <w:r w:rsidRPr="00772FAF">
        <w:rPr>
          <w:rFonts w:ascii="Times New Roman" w:hAnsi="Times New Roman" w:cs="Times New Roman"/>
          <w:color w:val="000000" w:themeColor="text1"/>
          <w:sz w:val="30"/>
          <w:szCs w:val="30"/>
        </w:rPr>
        <w:t xml:space="preserve"> N --step 2--&gt;</w:t>
      </w:r>
      <w:r w:rsidRPr="00772FAF">
        <w:rPr>
          <w:rFonts w:ascii="Times New Roman" w:hAnsi="Times New Roman" w:cs="Times New Roman"/>
          <w:color w:val="000000" w:themeColor="text1"/>
          <w:sz w:val="30"/>
          <w:szCs w:val="30"/>
          <w:vertAlign w:val="superscript"/>
        </w:rPr>
        <w:t xml:space="preserve"> 12</w:t>
      </w:r>
      <w:r w:rsidRPr="00772FAF">
        <w:rPr>
          <w:rFonts w:ascii="Times New Roman" w:hAnsi="Times New Roman" w:cs="Times New Roman"/>
          <w:color w:val="000000" w:themeColor="text1"/>
          <w:sz w:val="30"/>
          <w:szCs w:val="30"/>
          <w:vertAlign w:val="subscript"/>
        </w:rPr>
        <w:t>11</w:t>
      </w:r>
      <w:r w:rsidRPr="00772FAF">
        <w:rPr>
          <w:rFonts w:ascii="Times New Roman" w:hAnsi="Times New Roman" w:cs="Times New Roman"/>
          <w:color w:val="000000" w:themeColor="text1"/>
          <w:sz w:val="30"/>
          <w:szCs w:val="30"/>
        </w:rPr>
        <w:t>Na</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w:t>
      </w:r>
      <w:r w:rsidRPr="00772FAF">
        <w:rPr>
          <w:rFonts w:ascii="Times New Roman" w:hAnsi="Times New Roman" w:cs="Times New Roman"/>
          <w:color w:val="000000" w:themeColor="text1"/>
          <w:sz w:val="30"/>
          <w:szCs w:val="30"/>
          <w:vertAlign w:val="superscript"/>
        </w:rPr>
        <w:t>12</w:t>
      </w:r>
      <w:r w:rsidRPr="00772FAF">
        <w:rPr>
          <w:rFonts w:ascii="Times New Roman" w:hAnsi="Times New Roman" w:cs="Times New Roman"/>
          <w:color w:val="000000" w:themeColor="text1"/>
          <w:sz w:val="30"/>
          <w:szCs w:val="30"/>
          <w:vertAlign w:val="subscript"/>
        </w:rPr>
        <w:t>6</w:t>
      </w:r>
      <w:r w:rsidRPr="00772FAF">
        <w:rPr>
          <w:rFonts w:ascii="Times New Roman" w:hAnsi="Times New Roman" w:cs="Times New Roman"/>
          <w:color w:val="000000" w:themeColor="text1"/>
          <w:sz w:val="30"/>
          <w:szCs w:val="30"/>
        </w:rPr>
        <w:t xml:space="preserve"> C and </w:t>
      </w:r>
      <w:r w:rsidRPr="00772FAF">
        <w:rPr>
          <w:rFonts w:ascii="Times New Roman" w:hAnsi="Times New Roman" w:cs="Times New Roman"/>
          <w:color w:val="000000" w:themeColor="text1"/>
          <w:sz w:val="30"/>
          <w:szCs w:val="30"/>
          <w:vertAlign w:val="superscript"/>
        </w:rPr>
        <w:t>14</w:t>
      </w:r>
      <w:r w:rsidRPr="00772FAF">
        <w:rPr>
          <w:rFonts w:ascii="Times New Roman" w:hAnsi="Times New Roman" w:cs="Times New Roman"/>
          <w:color w:val="000000" w:themeColor="text1"/>
          <w:sz w:val="30"/>
          <w:szCs w:val="30"/>
          <w:vertAlign w:val="subscript"/>
        </w:rPr>
        <w:t>6</w:t>
      </w:r>
      <w:r w:rsidRPr="00772FAF">
        <w:rPr>
          <w:rFonts w:ascii="Times New Roman" w:hAnsi="Times New Roman" w:cs="Times New Roman"/>
          <w:color w:val="000000" w:themeColor="text1"/>
          <w:sz w:val="30"/>
          <w:szCs w:val="30"/>
        </w:rPr>
        <w:t xml:space="preserve"> C are isotopes. What does the term isotope mean?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Atoms of the same element with different mass number /number of neutrons.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(b)Write an equation for the nuclear reaction in step II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vertAlign w:val="superscript"/>
        </w:rPr>
        <w:t>12</w:t>
      </w:r>
      <w:r w:rsidRPr="00772FAF">
        <w:rPr>
          <w:rFonts w:ascii="Times New Roman" w:hAnsi="Times New Roman" w:cs="Times New Roman"/>
          <w:b/>
          <w:bCs/>
          <w:color w:val="000000" w:themeColor="text1"/>
          <w:sz w:val="30"/>
          <w:szCs w:val="30"/>
          <w:vertAlign w:val="subscript"/>
        </w:rPr>
        <w:t>7</w:t>
      </w:r>
      <w:r w:rsidRPr="00772FAF">
        <w:rPr>
          <w:rFonts w:ascii="Times New Roman" w:hAnsi="Times New Roman" w:cs="Times New Roman"/>
          <w:b/>
          <w:bCs/>
          <w:color w:val="000000" w:themeColor="text1"/>
          <w:sz w:val="30"/>
          <w:szCs w:val="30"/>
        </w:rPr>
        <w:t xml:space="preserve"> N </w:t>
      </w:r>
      <w:r w:rsidRPr="00772FAF">
        <w:rPr>
          <w:rFonts w:ascii="Times New Roman" w:hAnsi="Times New Roman" w:cs="Times New Roman"/>
          <w:b/>
          <w:bCs/>
          <w:color w:val="000000" w:themeColor="text1"/>
          <w:sz w:val="30"/>
          <w:szCs w:val="30"/>
        </w:rPr>
        <w:tab/>
        <w:t>-&gt;</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vertAlign w:val="superscript"/>
        </w:rPr>
        <w:tab/>
        <w:t>12</w:t>
      </w:r>
      <w:r w:rsidRPr="00772FAF">
        <w:rPr>
          <w:rFonts w:ascii="Times New Roman" w:hAnsi="Times New Roman" w:cs="Times New Roman"/>
          <w:b/>
          <w:bCs/>
          <w:color w:val="000000" w:themeColor="text1"/>
          <w:sz w:val="30"/>
          <w:szCs w:val="30"/>
          <w:vertAlign w:val="subscript"/>
        </w:rPr>
        <w:t>11</w:t>
      </w:r>
      <w:r w:rsidRPr="00772FAF">
        <w:rPr>
          <w:rFonts w:ascii="Times New Roman" w:hAnsi="Times New Roman" w:cs="Times New Roman"/>
          <w:b/>
          <w:bCs/>
          <w:color w:val="000000" w:themeColor="text1"/>
          <w:sz w:val="30"/>
          <w:szCs w:val="30"/>
        </w:rPr>
        <w:t xml:space="preserve">Na </w:t>
      </w:r>
      <w:r w:rsidRPr="00772FAF">
        <w:rPr>
          <w:rFonts w:ascii="Times New Roman" w:hAnsi="Times New Roman" w:cs="Times New Roman"/>
          <w:b/>
          <w:bCs/>
          <w:color w:val="000000" w:themeColor="text1"/>
          <w:sz w:val="30"/>
          <w:szCs w:val="30"/>
        </w:rPr>
        <w:tab/>
        <w:t xml:space="preserve">    + </w:t>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vertAlign w:val="superscript"/>
        </w:rPr>
        <w:t>0</w:t>
      </w:r>
      <w:r w:rsidRPr="00772FAF">
        <w:rPr>
          <w:rFonts w:ascii="Times New Roman" w:hAnsi="Times New Roman" w:cs="Times New Roman"/>
          <w:b/>
          <w:bCs/>
          <w:color w:val="000000" w:themeColor="text1"/>
          <w:sz w:val="30"/>
          <w:szCs w:val="30"/>
          <w:vertAlign w:val="subscript"/>
        </w:rPr>
        <w:t xml:space="preserve"> -1</w:t>
      </w:r>
      <w:r w:rsidRPr="00772FAF">
        <w:rPr>
          <w:rFonts w:ascii="Times New Roman" w:hAnsi="Times New Roman" w:cs="Times New Roman"/>
          <w:b/>
          <w:bCs/>
          <w:color w:val="000000" w:themeColor="text1"/>
          <w:sz w:val="30"/>
          <w:szCs w:val="30"/>
        </w:rPr>
        <w:t xml:space="preserve">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(c)Give one use of   </w:t>
      </w:r>
      <w:r w:rsidRPr="00772FAF">
        <w:rPr>
          <w:rFonts w:ascii="Times New Roman" w:hAnsi="Times New Roman" w:cs="Times New Roman"/>
          <w:color w:val="000000" w:themeColor="text1"/>
          <w:sz w:val="30"/>
          <w:szCs w:val="30"/>
          <w:vertAlign w:val="superscript"/>
        </w:rPr>
        <w:t>14</w:t>
      </w:r>
      <w:r w:rsidRPr="00772FAF">
        <w:rPr>
          <w:rFonts w:ascii="Times New Roman" w:hAnsi="Times New Roman" w:cs="Times New Roman"/>
          <w:color w:val="000000" w:themeColor="text1"/>
          <w:sz w:val="30"/>
          <w:szCs w:val="30"/>
          <w:vertAlign w:val="subscript"/>
        </w:rPr>
        <w:t>6</w:t>
      </w:r>
      <w:r w:rsidRPr="00772FAF">
        <w:rPr>
          <w:rFonts w:ascii="Times New Roman" w:hAnsi="Times New Roman" w:cs="Times New Roman"/>
          <w:color w:val="000000" w:themeColor="text1"/>
          <w:sz w:val="30"/>
          <w:szCs w:val="30"/>
        </w:rPr>
        <w:t xml:space="preserve"> C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t>Dating rocks/fossils: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t>Study of metabolic pathways/mechanisms on plants/animals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Study  the graph of a radioactive decay series for isotope H below.</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542A9351" wp14:editId="006274D4">
            <wp:extent cx="4895850" cy="2514600"/>
            <wp:effectExtent l="19050" t="19050" r="19050" b="19050"/>
            <wp:docPr id="35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a:stretch>
                      <a:fillRect/>
                    </a:stretch>
                  </pic:blipFill>
                  <pic:spPr bwMode="auto">
                    <a:xfrm>
                      <a:off x="0" y="0"/>
                      <a:ext cx="4895850" cy="2514600"/>
                    </a:xfrm>
                    <a:prstGeom prst="rect">
                      <a:avLst/>
                    </a:prstGeom>
                    <a:noFill/>
                    <a:ln w="9525">
                      <a:solidFill>
                        <a:schemeClr val="tx1"/>
                      </a:solidFill>
                      <a:miter lim="800000"/>
                      <a:headEnd/>
                      <a:tailEnd/>
                    </a:ln>
                  </pic:spPr>
                </pic:pic>
              </a:graphicData>
            </a:graphic>
          </wp:inline>
        </w:drawing>
      </w:r>
    </w:p>
    <w:p w:rsidR="0085749E" w:rsidRPr="00772FAF" w:rsidRDefault="0085749E" w:rsidP="0085749E">
      <w:pPr>
        <w:pStyle w:val="NoSpacing"/>
        <w:keepLines/>
        <w:numPr>
          <w:ilvl w:val="0"/>
          <w:numId w:val="19"/>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Name the type of radiation emitted when  isotope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H changes to isotope 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Alpha</w:t>
      </w:r>
      <w:r w:rsidRPr="00772FAF">
        <w:rPr>
          <w:rFonts w:ascii="Times New Roman" w:hAnsi="Times New Roman" w:cs="Times New Roman"/>
          <w:color w:val="000000" w:themeColor="text1"/>
          <w:sz w:val="30"/>
          <w:szCs w:val="30"/>
        </w:rPr>
        <w:t>-</w:t>
      </w:r>
      <w:r w:rsidRPr="00772FAF">
        <w:rPr>
          <w:rFonts w:ascii="Times New Roman" w:hAnsi="Times New Roman" w:cs="Times New Roman"/>
          <w:b/>
          <w:bCs/>
          <w:color w:val="000000" w:themeColor="text1"/>
          <w:sz w:val="30"/>
          <w:szCs w:val="30"/>
        </w:rPr>
        <w:t>Mass number decrease by 4 from 214 to 210(y-axis)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lastRenderedPageBreak/>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atomic number decrease by 2 from 83 to 81(x-axis)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 J changes to isotope K</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b/>
          <w:bCs/>
          <w:color w:val="000000" w:themeColor="text1"/>
          <w:sz w:val="30"/>
          <w:szCs w:val="30"/>
        </w:rPr>
        <w:t>Beta</w:t>
      </w:r>
      <w:r w:rsidRPr="00772FAF">
        <w:rPr>
          <w:rFonts w:ascii="Times New Roman" w:hAnsi="Times New Roman" w:cs="Times New Roman"/>
          <w:color w:val="000000" w:themeColor="text1"/>
          <w:sz w:val="30"/>
          <w:szCs w:val="30"/>
        </w:rPr>
        <w:t>-</w:t>
      </w:r>
      <w:r w:rsidRPr="00772FAF">
        <w:rPr>
          <w:rFonts w:ascii="Times New Roman" w:hAnsi="Times New Roman" w:cs="Times New Roman"/>
          <w:b/>
          <w:bCs/>
          <w:color w:val="000000" w:themeColor="text1"/>
          <w:sz w:val="30"/>
          <w:szCs w:val="30"/>
        </w:rPr>
        <w:t>Mass number  remains 210(y-axis)</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atomic number increase by  1 from 81 to 82(x-axis).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 Write an equation for the nuclear reaction that occur when  isotope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(i)J changes to isotope 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vertAlign w:val="superscript"/>
        </w:rPr>
        <w:t>210</w:t>
      </w:r>
      <w:r w:rsidRPr="00772FAF">
        <w:rPr>
          <w:rFonts w:ascii="Times New Roman" w:hAnsi="Times New Roman" w:cs="Times New Roman"/>
          <w:b/>
          <w:bCs/>
          <w:color w:val="000000" w:themeColor="text1"/>
          <w:sz w:val="30"/>
          <w:szCs w:val="30"/>
          <w:vertAlign w:val="subscript"/>
        </w:rPr>
        <w:t>81</w:t>
      </w:r>
      <w:r w:rsidRPr="00772FAF">
        <w:rPr>
          <w:rFonts w:ascii="Times New Roman" w:hAnsi="Times New Roman" w:cs="Times New Roman"/>
          <w:b/>
          <w:bCs/>
          <w:color w:val="000000" w:themeColor="text1"/>
          <w:sz w:val="30"/>
          <w:szCs w:val="30"/>
        </w:rPr>
        <w:t xml:space="preserve"> J </w:t>
      </w:r>
      <w:r w:rsidRPr="00772FAF">
        <w:rPr>
          <w:rFonts w:ascii="Times New Roman" w:hAnsi="Times New Roman" w:cs="Times New Roman"/>
          <w:b/>
          <w:bCs/>
          <w:color w:val="000000" w:themeColor="text1"/>
          <w:sz w:val="30"/>
          <w:szCs w:val="30"/>
        </w:rPr>
        <w:tab/>
        <w:t>-&gt;</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vertAlign w:val="superscript"/>
        </w:rPr>
        <w:tab/>
        <w:t>210</w:t>
      </w:r>
      <w:r w:rsidRPr="00772FAF">
        <w:rPr>
          <w:rFonts w:ascii="Times New Roman" w:hAnsi="Times New Roman" w:cs="Times New Roman"/>
          <w:b/>
          <w:bCs/>
          <w:color w:val="000000" w:themeColor="text1"/>
          <w:sz w:val="30"/>
          <w:szCs w:val="30"/>
          <w:vertAlign w:val="subscript"/>
        </w:rPr>
        <w:t>84</w:t>
      </w:r>
      <w:r w:rsidRPr="00772FAF">
        <w:rPr>
          <w:rFonts w:ascii="Times New Roman" w:hAnsi="Times New Roman" w:cs="Times New Roman"/>
          <w:b/>
          <w:bCs/>
          <w:color w:val="000000" w:themeColor="text1"/>
          <w:sz w:val="30"/>
          <w:szCs w:val="30"/>
        </w:rPr>
        <w:t xml:space="preserve">L </w:t>
      </w:r>
      <w:r w:rsidRPr="00772FAF">
        <w:rPr>
          <w:rFonts w:ascii="Times New Roman" w:hAnsi="Times New Roman" w:cs="Times New Roman"/>
          <w:b/>
          <w:bCs/>
          <w:color w:val="000000" w:themeColor="text1"/>
          <w:sz w:val="30"/>
          <w:szCs w:val="30"/>
        </w:rPr>
        <w:tab/>
        <w:t xml:space="preserve">    + </w:t>
      </w:r>
      <w:r w:rsidRPr="00772FAF">
        <w:rPr>
          <w:rFonts w:ascii="Times New Roman" w:hAnsi="Times New Roman" w:cs="Times New Roman"/>
          <w:b/>
          <w:bCs/>
          <w:color w:val="000000" w:themeColor="text1"/>
          <w:sz w:val="30"/>
          <w:szCs w:val="30"/>
        </w:rPr>
        <w:tab/>
        <w:t xml:space="preserve">  3 </w:t>
      </w:r>
      <w:r w:rsidRPr="00772FAF">
        <w:rPr>
          <w:rFonts w:ascii="Times New Roman" w:hAnsi="Times New Roman" w:cs="Times New Roman"/>
          <w:b/>
          <w:bCs/>
          <w:color w:val="000000" w:themeColor="text1"/>
          <w:sz w:val="30"/>
          <w:szCs w:val="30"/>
          <w:vertAlign w:val="superscript"/>
        </w:rPr>
        <w:t>0</w:t>
      </w:r>
      <w:r w:rsidRPr="00772FAF">
        <w:rPr>
          <w:rFonts w:ascii="Times New Roman" w:hAnsi="Times New Roman" w:cs="Times New Roman"/>
          <w:b/>
          <w:bCs/>
          <w:color w:val="000000" w:themeColor="text1"/>
          <w:sz w:val="30"/>
          <w:szCs w:val="30"/>
          <w:vertAlign w:val="subscript"/>
        </w:rPr>
        <w:t xml:space="preserve"> -1</w:t>
      </w:r>
      <w:r w:rsidRPr="00772FAF">
        <w:rPr>
          <w:rFonts w:ascii="Times New Roman" w:hAnsi="Times New Roman" w:cs="Times New Roman"/>
          <w:b/>
          <w:bCs/>
          <w:color w:val="000000" w:themeColor="text1"/>
          <w:sz w:val="30"/>
          <w:szCs w:val="30"/>
        </w:rPr>
        <w: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(i)H changes to isotope  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vertAlign w:val="superscript"/>
        </w:rPr>
        <w:t>214</w:t>
      </w:r>
      <w:r w:rsidRPr="00772FAF">
        <w:rPr>
          <w:rFonts w:ascii="Times New Roman" w:hAnsi="Times New Roman" w:cs="Times New Roman"/>
          <w:b/>
          <w:bCs/>
          <w:color w:val="000000" w:themeColor="text1"/>
          <w:sz w:val="30"/>
          <w:szCs w:val="30"/>
          <w:vertAlign w:val="subscript"/>
        </w:rPr>
        <w:t>83</w:t>
      </w:r>
      <w:r w:rsidRPr="00772FAF">
        <w:rPr>
          <w:rFonts w:ascii="Times New Roman" w:hAnsi="Times New Roman" w:cs="Times New Roman"/>
          <w:b/>
          <w:bCs/>
          <w:color w:val="000000" w:themeColor="text1"/>
          <w:sz w:val="30"/>
          <w:szCs w:val="30"/>
        </w:rPr>
        <w:t xml:space="preserve"> H </w:t>
      </w:r>
      <w:r w:rsidRPr="00772FAF">
        <w:rPr>
          <w:rFonts w:ascii="Times New Roman" w:hAnsi="Times New Roman" w:cs="Times New Roman"/>
          <w:b/>
          <w:bCs/>
          <w:color w:val="000000" w:themeColor="text1"/>
          <w:sz w:val="30"/>
          <w:szCs w:val="30"/>
        </w:rPr>
        <w:tab/>
        <w:t>-&gt;</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vertAlign w:val="superscript"/>
        </w:rPr>
        <w:tab/>
        <w:t>206</w:t>
      </w:r>
      <w:r w:rsidRPr="00772FAF">
        <w:rPr>
          <w:rFonts w:ascii="Times New Roman" w:hAnsi="Times New Roman" w:cs="Times New Roman"/>
          <w:b/>
          <w:bCs/>
          <w:color w:val="000000" w:themeColor="text1"/>
          <w:sz w:val="30"/>
          <w:szCs w:val="30"/>
          <w:vertAlign w:val="subscript"/>
        </w:rPr>
        <w:t>82</w:t>
      </w:r>
      <w:r w:rsidRPr="00772FAF">
        <w:rPr>
          <w:rFonts w:ascii="Times New Roman" w:hAnsi="Times New Roman" w:cs="Times New Roman"/>
          <w:b/>
          <w:bCs/>
          <w:color w:val="000000" w:themeColor="text1"/>
          <w:sz w:val="30"/>
          <w:szCs w:val="30"/>
        </w:rPr>
        <w:t xml:space="preserve">M </w:t>
      </w:r>
      <w:r w:rsidRPr="00772FAF">
        <w:rPr>
          <w:rFonts w:ascii="Times New Roman" w:hAnsi="Times New Roman" w:cs="Times New Roman"/>
          <w:b/>
          <w:bCs/>
          <w:color w:val="000000" w:themeColor="text1"/>
          <w:sz w:val="30"/>
          <w:szCs w:val="30"/>
        </w:rPr>
        <w:tab/>
        <w:t xml:space="preserve">    + </w:t>
      </w:r>
      <w:r w:rsidRPr="00772FAF">
        <w:rPr>
          <w:rFonts w:ascii="Times New Roman" w:hAnsi="Times New Roman" w:cs="Times New Roman"/>
          <w:b/>
          <w:bCs/>
          <w:color w:val="000000" w:themeColor="text1"/>
          <w:sz w:val="30"/>
          <w:szCs w:val="30"/>
        </w:rPr>
        <w:tab/>
        <w:t xml:space="preserve">  3 </w:t>
      </w:r>
      <w:r w:rsidRPr="00772FAF">
        <w:rPr>
          <w:rFonts w:ascii="Times New Roman" w:hAnsi="Times New Roman" w:cs="Times New Roman"/>
          <w:b/>
          <w:bCs/>
          <w:color w:val="000000" w:themeColor="text1"/>
          <w:sz w:val="30"/>
          <w:szCs w:val="30"/>
          <w:vertAlign w:val="superscript"/>
        </w:rPr>
        <w:t>0</w:t>
      </w:r>
      <w:r w:rsidRPr="00772FAF">
        <w:rPr>
          <w:rFonts w:ascii="Times New Roman" w:hAnsi="Times New Roman" w:cs="Times New Roman"/>
          <w:b/>
          <w:bCs/>
          <w:color w:val="000000" w:themeColor="text1"/>
          <w:sz w:val="30"/>
          <w:szCs w:val="30"/>
          <w:vertAlign w:val="subscript"/>
        </w:rPr>
        <w:t xml:space="preserve"> -1</w:t>
      </w:r>
      <w:r w:rsidRPr="00772FAF">
        <w:rPr>
          <w:rFonts w:ascii="Times New Roman" w:hAnsi="Times New Roman" w:cs="Times New Roman"/>
          <w:b/>
          <w:bCs/>
          <w:color w:val="000000" w:themeColor="text1"/>
          <w:sz w:val="30"/>
          <w:szCs w:val="30"/>
        </w:rPr>
        <w:t xml:space="preserve">e + </w:t>
      </w:r>
      <w:r w:rsidRPr="00772FAF">
        <w:rPr>
          <w:rFonts w:ascii="Times New Roman" w:hAnsi="Times New Roman" w:cs="Times New Roman"/>
          <w:b/>
          <w:bCs/>
          <w:color w:val="000000" w:themeColor="text1"/>
          <w:sz w:val="30"/>
          <w:szCs w:val="30"/>
        </w:rPr>
        <w:tab/>
        <w:t xml:space="preserve">  2 </w:t>
      </w:r>
      <w:r w:rsidRPr="00772FAF">
        <w:rPr>
          <w:rFonts w:ascii="Times New Roman" w:hAnsi="Times New Roman" w:cs="Times New Roman"/>
          <w:b/>
          <w:bCs/>
          <w:color w:val="000000" w:themeColor="text1"/>
          <w:sz w:val="30"/>
          <w:szCs w:val="30"/>
          <w:vertAlign w:val="superscript"/>
        </w:rPr>
        <w:t>4</w:t>
      </w:r>
      <w:r w:rsidRPr="00772FAF">
        <w:rPr>
          <w:rFonts w:ascii="Times New Roman" w:hAnsi="Times New Roman" w:cs="Times New Roman"/>
          <w:b/>
          <w:bCs/>
          <w:color w:val="000000" w:themeColor="text1"/>
          <w:sz w:val="30"/>
          <w:szCs w:val="30"/>
          <w:vertAlign w:val="subscript"/>
        </w:rPr>
        <w:t xml:space="preserve"> 2</w:t>
      </w:r>
      <w:r w:rsidRPr="00772FAF">
        <w:rPr>
          <w:rFonts w:ascii="Times New Roman" w:hAnsi="Times New Roman" w:cs="Times New Roman"/>
          <w:b/>
          <w:bCs/>
          <w:color w:val="000000" w:themeColor="text1"/>
          <w:sz w:val="30"/>
          <w:szCs w:val="30"/>
        </w:rPr>
        <w:t>He</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Identify a pair of isotope of an element in the decay series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K and 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Have same atomic number 82 but different mass number K-210 and M-206</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a)A radioactive substance emits three different particles.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Identify the particle: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(i)with the highest mass.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Alpha/ α</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 almost equal to an electron</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Beta/ β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1.a)State two differences between chemical and nuclear reactions(2mks)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 Nuclear reactions mainly involve </w:t>
      </w:r>
      <w:r w:rsidRPr="00772FAF">
        <w:rPr>
          <w:rFonts w:ascii="Times New Roman" w:hAnsi="Times New Roman" w:cs="Times New Roman"/>
          <w:b/>
          <w:bCs/>
          <w:color w:val="000000" w:themeColor="text1"/>
          <w:sz w:val="30"/>
          <w:szCs w:val="30"/>
        </w:rPr>
        <w:t>protons</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bCs/>
          <w:color w:val="000000" w:themeColor="text1"/>
          <w:sz w:val="30"/>
          <w:szCs w:val="30"/>
        </w:rPr>
        <w:t>neutrons</w:t>
      </w:r>
      <w:r w:rsidRPr="00772FAF">
        <w:rPr>
          <w:rFonts w:ascii="Times New Roman" w:hAnsi="Times New Roman" w:cs="Times New Roman"/>
          <w:color w:val="000000" w:themeColor="text1"/>
          <w:sz w:val="30"/>
          <w:szCs w:val="30"/>
        </w:rPr>
        <w:t xml:space="preserve"> in the </w:t>
      </w:r>
      <w:r w:rsidRPr="00772FAF">
        <w:rPr>
          <w:rFonts w:ascii="Times New Roman" w:hAnsi="Times New Roman" w:cs="Times New Roman"/>
          <w:b/>
          <w:bCs/>
          <w:color w:val="000000" w:themeColor="text1"/>
          <w:sz w:val="30"/>
          <w:szCs w:val="30"/>
        </w:rPr>
        <w:t>nucleus</w:t>
      </w:r>
      <w:r w:rsidRPr="00772FAF">
        <w:rPr>
          <w:rFonts w:ascii="Times New Roman" w:hAnsi="Times New Roman" w:cs="Times New Roman"/>
          <w:color w:val="000000" w:themeColor="text1"/>
          <w:sz w:val="30"/>
          <w:szCs w:val="30"/>
        </w:rPr>
        <w:t xml:space="preserve"> of an atom.Chemical  reactions mainly involve outer </w:t>
      </w:r>
      <w:r w:rsidRPr="00772FAF">
        <w:rPr>
          <w:rFonts w:ascii="Times New Roman" w:hAnsi="Times New Roman" w:cs="Times New Roman"/>
          <w:b/>
          <w:bCs/>
          <w:color w:val="000000" w:themeColor="text1"/>
          <w:sz w:val="30"/>
          <w:szCs w:val="30"/>
        </w:rPr>
        <w:t>electrons</w:t>
      </w:r>
      <w:r w:rsidRPr="00772FAF">
        <w:rPr>
          <w:rFonts w:ascii="Times New Roman" w:hAnsi="Times New Roman" w:cs="Times New Roman"/>
          <w:color w:val="000000" w:themeColor="text1"/>
          <w:sz w:val="30"/>
          <w:szCs w:val="30"/>
        </w:rPr>
        <w:t xml:space="preserve"> in the </w:t>
      </w:r>
      <w:r w:rsidRPr="00772FAF">
        <w:rPr>
          <w:rFonts w:ascii="Times New Roman" w:hAnsi="Times New Roman" w:cs="Times New Roman"/>
          <w:b/>
          <w:bCs/>
          <w:color w:val="000000" w:themeColor="text1"/>
          <w:sz w:val="30"/>
          <w:szCs w:val="30"/>
        </w:rPr>
        <w:t>energy levels</w:t>
      </w:r>
      <w:r w:rsidRPr="00772FAF">
        <w:rPr>
          <w:rFonts w:ascii="Times New Roman" w:hAnsi="Times New Roman" w:cs="Times New Roman"/>
          <w:color w:val="000000" w:themeColor="text1"/>
          <w:sz w:val="30"/>
          <w:szCs w:val="30"/>
        </w:rPr>
        <w:t xml:space="preserve"> an atom.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 Nuclear reactions  form a </w:t>
      </w:r>
      <w:r w:rsidRPr="00772FAF">
        <w:rPr>
          <w:rFonts w:ascii="Times New Roman" w:hAnsi="Times New Roman" w:cs="Times New Roman"/>
          <w:b/>
          <w:bCs/>
          <w:color w:val="000000" w:themeColor="text1"/>
          <w:sz w:val="30"/>
          <w:szCs w:val="30"/>
        </w:rPr>
        <w:t>new element</w:t>
      </w:r>
      <w:r w:rsidRPr="00772FAF">
        <w:rPr>
          <w:rFonts w:ascii="Times New Roman" w:hAnsi="Times New Roman" w:cs="Times New Roman"/>
          <w:color w:val="000000" w:themeColor="text1"/>
          <w:sz w:val="30"/>
          <w:szCs w:val="30"/>
        </w:rPr>
        <w:t xml:space="preserve">. Chemical   reactions </w:t>
      </w:r>
      <w:r w:rsidRPr="00772FAF">
        <w:rPr>
          <w:rFonts w:ascii="Times New Roman" w:hAnsi="Times New Roman" w:cs="Times New Roman"/>
          <w:b/>
          <w:bCs/>
          <w:color w:val="000000" w:themeColor="text1"/>
          <w:sz w:val="30"/>
          <w:szCs w:val="30"/>
        </w:rPr>
        <w:t>do not</w:t>
      </w:r>
      <w:r w:rsidRPr="00772FAF">
        <w:rPr>
          <w:rFonts w:ascii="Times New Roman" w:hAnsi="Times New Roman" w:cs="Times New Roman"/>
          <w:color w:val="000000" w:themeColor="text1"/>
          <w:sz w:val="30"/>
          <w:szCs w:val="30"/>
        </w:rPr>
        <w:t xml:space="preserve"> form new elements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(iii) Nuclear reactions mainly involve evolution/production of </w:t>
      </w:r>
      <w:r w:rsidRPr="00772FAF">
        <w:rPr>
          <w:rFonts w:ascii="Times New Roman" w:hAnsi="Times New Roman" w:cs="Times New Roman"/>
          <w:b/>
          <w:bCs/>
          <w:color w:val="000000" w:themeColor="text1"/>
          <w:sz w:val="30"/>
          <w:szCs w:val="30"/>
        </w:rPr>
        <w:t>large</w:t>
      </w:r>
      <w:r w:rsidRPr="00772FAF">
        <w:rPr>
          <w:rFonts w:ascii="Times New Roman" w:hAnsi="Times New Roman" w:cs="Times New Roman"/>
          <w:color w:val="000000" w:themeColor="text1"/>
          <w:sz w:val="30"/>
          <w:szCs w:val="30"/>
        </w:rPr>
        <w:t xml:space="preserve"> quantity of </w:t>
      </w:r>
      <w:r w:rsidRPr="00772FAF">
        <w:rPr>
          <w:rFonts w:ascii="Times New Roman" w:hAnsi="Times New Roman" w:cs="Times New Roman"/>
          <w:b/>
          <w:bCs/>
          <w:color w:val="000000" w:themeColor="text1"/>
          <w:sz w:val="30"/>
          <w:szCs w:val="30"/>
        </w:rPr>
        <w:t>heat/energy.</w:t>
      </w:r>
      <w:r w:rsidRPr="00772FAF">
        <w:rPr>
          <w:rFonts w:ascii="Times New Roman" w:hAnsi="Times New Roman" w:cs="Times New Roman"/>
          <w:color w:val="000000" w:themeColor="text1"/>
          <w:sz w:val="30"/>
          <w:szCs w:val="30"/>
        </w:rPr>
        <w:t xml:space="preserve">Chemical   reactions produce or absorb </w:t>
      </w:r>
      <w:r w:rsidRPr="00772FAF">
        <w:rPr>
          <w:rFonts w:ascii="Times New Roman" w:hAnsi="Times New Roman" w:cs="Times New Roman"/>
          <w:b/>
          <w:bCs/>
          <w:color w:val="000000" w:themeColor="text1"/>
          <w:sz w:val="30"/>
          <w:szCs w:val="30"/>
        </w:rPr>
        <w:t>smaller</w:t>
      </w:r>
      <w:r w:rsidRPr="00772FAF">
        <w:rPr>
          <w:rFonts w:ascii="Times New Roman" w:hAnsi="Times New Roman" w:cs="Times New Roman"/>
          <w:color w:val="000000" w:themeColor="text1"/>
          <w:sz w:val="30"/>
          <w:szCs w:val="30"/>
        </w:rPr>
        <w:t xml:space="preserve"> quantity of heat/energy.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(iv)Nuclear reactions are accompanied by a </w:t>
      </w:r>
      <w:r w:rsidRPr="00772FAF">
        <w:rPr>
          <w:rFonts w:ascii="Times New Roman" w:hAnsi="Times New Roman" w:cs="Times New Roman"/>
          <w:b/>
          <w:bCs/>
          <w:color w:val="000000" w:themeColor="text1"/>
          <w:sz w:val="30"/>
          <w:szCs w:val="30"/>
        </w:rPr>
        <w:t>loss</w:t>
      </w:r>
      <w:r w:rsidRPr="00772FAF">
        <w:rPr>
          <w:rFonts w:ascii="Times New Roman" w:hAnsi="Times New Roman" w:cs="Times New Roman"/>
          <w:color w:val="000000" w:themeColor="text1"/>
          <w:sz w:val="30"/>
          <w:szCs w:val="30"/>
        </w:rPr>
        <w:t xml:space="preserve"> in </w:t>
      </w:r>
      <w:r w:rsidRPr="00772FAF">
        <w:rPr>
          <w:rFonts w:ascii="Times New Roman" w:hAnsi="Times New Roman" w:cs="Times New Roman"/>
          <w:b/>
          <w:bCs/>
          <w:color w:val="000000" w:themeColor="text1"/>
          <w:sz w:val="30"/>
          <w:szCs w:val="30"/>
        </w:rPr>
        <w:t xml:space="preserve">mass </w:t>
      </w:r>
      <w:r w:rsidRPr="00772FAF">
        <w:rPr>
          <w:rFonts w:ascii="Times New Roman" w:hAnsi="Times New Roman" w:cs="Times New Roman"/>
          <w:color w:val="000000" w:themeColor="text1"/>
          <w:sz w:val="30"/>
          <w:szCs w:val="30"/>
        </w:rPr>
        <w:t xml:space="preserve">/mass defect.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reactions are not accompanied by a loss in mass.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(v)R</w:t>
      </w:r>
      <w:r w:rsidRPr="00772FAF">
        <w:rPr>
          <w:rFonts w:ascii="Times New Roman" w:hAnsi="Times New Roman" w:cs="Times New Roman"/>
          <w:b/>
          <w:bCs/>
          <w:color w:val="000000" w:themeColor="text1"/>
          <w:sz w:val="30"/>
          <w:szCs w:val="30"/>
        </w:rPr>
        <w:t>ate</w:t>
      </w:r>
      <w:r w:rsidRPr="00772FAF">
        <w:rPr>
          <w:rFonts w:ascii="Times New Roman" w:hAnsi="Times New Roman" w:cs="Times New Roman"/>
          <w:color w:val="000000" w:themeColor="text1"/>
          <w:sz w:val="30"/>
          <w:szCs w:val="30"/>
        </w:rPr>
        <w:t xml:space="preserve"> of decay/ disintegration of nuclide is </w:t>
      </w:r>
      <w:r w:rsidRPr="00772FAF">
        <w:rPr>
          <w:rFonts w:ascii="Times New Roman" w:hAnsi="Times New Roman" w:cs="Times New Roman"/>
          <w:b/>
          <w:bCs/>
          <w:color w:val="000000" w:themeColor="text1"/>
          <w:sz w:val="30"/>
          <w:szCs w:val="30"/>
        </w:rPr>
        <w:t>independent</w:t>
      </w:r>
      <w:r w:rsidRPr="00772FAF">
        <w:rPr>
          <w:rFonts w:ascii="Times New Roman" w:hAnsi="Times New Roman" w:cs="Times New Roman"/>
          <w:color w:val="000000" w:themeColor="text1"/>
          <w:sz w:val="30"/>
          <w:szCs w:val="30"/>
        </w:rPr>
        <w:t xml:space="preserve"> of </w:t>
      </w:r>
      <w:r w:rsidRPr="00772FAF">
        <w:rPr>
          <w:rFonts w:ascii="Times New Roman" w:hAnsi="Times New Roman" w:cs="Times New Roman"/>
          <w:b/>
          <w:bCs/>
          <w:color w:val="000000" w:themeColor="text1"/>
          <w:sz w:val="30"/>
          <w:szCs w:val="30"/>
        </w:rPr>
        <w:t>physical</w:t>
      </w:r>
      <w:r w:rsidRPr="00772FAF">
        <w:rPr>
          <w:rFonts w:ascii="Times New Roman" w:hAnsi="Times New Roman" w:cs="Times New Roman"/>
          <w:color w:val="000000" w:themeColor="text1"/>
          <w:sz w:val="30"/>
          <w:szCs w:val="30"/>
        </w:rPr>
        <w:t xml:space="preserve"> conditionsThe rate of a chemical reaction is </w:t>
      </w:r>
      <w:r w:rsidRPr="00772FAF">
        <w:rPr>
          <w:rFonts w:ascii="Times New Roman" w:hAnsi="Times New Roman" w:cs="Times New Roman"/>
          <w:b/>
          <w:bCs/>
          <w:color w:val="000000" w:themeColor="text1"/>
          <w:sz w:val="30"/>
          <w:szCs w:val="30"/>
        </w:rPr>
        <w:t>dependent</w:t>
      </w:r>
      <w:r w:rsidRPr="00772FAF">
        <w:rPr>
          <w:rFonts w:ascii="Times New Roman" w:hAnsi="Times New Roman" w:cs="Times New Roman"/>
          <w:color w:val="000000" w:themeColor="text1"/>
          <w:sz w:val="30"/>
          <w:szCs w:val="30"/>
        </w:rPr>
        <w:t xml:space="preserve"> on physical </w:t>
      </w:r>
      <w:r w:rsidRPr="00772FAF">
        <w:rPr>
          <w:rFonts w:ascii="Times New Roman" w:hAnsi="Times New Roman" w:cs="Times New Roman"/>
          <w:b/>
          <w:bCs/>
          <w:color w:val="000000" w:themeColor="text1"/>
          <w:sz w:val="30"/>
          <w:szCs w:val="30"/>
        </w:rPr>
        <w:t>conditions</w:t>
      </w:r>
      <w:r w:rsidRPr="00772FAF">
        <w:rPr>
          <w:rFonts w:ascii="Times New Roman" w:hAnsi="Times New Roman" w:cs="Times New Roman"/>
          <w:color w:val="000000" w:themeColor="text1"/>
          <w:sz w:val="30"/>
          <w:szCs w:val="30"/>
        </w:rPr>
        <w:t xml:space="preserve">  of temperature/pressure/purity/particle size/ surface area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b)Below is a radioactive decay series starting from </w:t>
      </w:r>
      <w:r w:rsidRPr="00772FAF">
        <w:rPr>
          <w:rFonts w:ascii="Times New Roman" w:hAnsi="Times New Roman" w:cs="Times New Roman"/>
          <w:b/>
          <w:bCs/>
          <w:color w:val="000000" w:themeColor="text1"/>
          <w:sz w:val="30"/>
          <w:szCs w:val="30"/>
          <w:vertAlign w:val="superscript"/>
        </w:rPr>
        <w:t>214</w:t>
      </w:r>
      <w:r w:rsidRPr="00772FAF">
        <w:rPr>
          <w:rFonts w:ascii="Times New Roman" w:hAnsi="Times New Roman" w:cs="Times New Roman"/>
          <w:b/>
          <w:bCs/>
          <w:color w:val="000000" w:themeColor="text1"/>
          <w:sz w:val="30"/>
          <w:szCs w:val="30"/>
          <w:vertAlign w:val="subscript"/>
        </w:rPr>
        <w:t xml:space="preserve">83 </w:t>
      </w:r>
      <w:r w:rsidRPr="00772FAF">
        <w:rPr>
          <w:rFonts w:ascii="Times New Roman" w:hAnsi="Times New Roman" w:cs="Times New Roman"/>
          <w:b/>
          <w:bCs/>
          <w:color w:val="000000" w:themeColor="text1"/>
          <w:sz w:val="30"/>
          <w:szCs w:val="30"/>
        </w:rPr>
        <w:t xml:space="preserve">Bi and ending at </w:t>
      </w:r>
      <w:r w:rsidRPr="00772FAF">
        <w:rPr>
          <w:rFonts w:ascii="Times New Roman" w:hAnsi="Times New Roman" w:cs="Times New Roman"/>
          <w:b/>
          <w:bCs/>
          <w:color w:val="000000" w:themeColor="text1"/>
          <w:sz w:val="30"/>
          <w:szCs w:val="30"/>
          <w:vertAlign w:val="superscript"/>
        </w:rPr>
        <w:t>206</w:t>
      </w:r>
      <w:r w:rsidRPr="00772FAF">
        <w:rPr>
          <w:rFonts w:ascii="Times New Roman" w:hAnsi="Times New Roman" w:cs="Times New Roman"/>
          <w:b/>
          <w:bCs/>
          <w:color w:val="000000" w:themeColor="text1"/>
          <w:sz w:val="30"/>
          <w:szCs w:val="30"/>
          <w:vertAlign w:val="subscript"/>
        </w:rPr>
        <w:t xml:space="preserve">82 </w:t>
      </w:r>
      <w:r w:rsidRPr="00772FAF">
        <w:rPr>
          <w:rFonts w:ascii="Times New Roman" w:hAnsi="Times New Roman" w:cs="Times New Roman"/>
          <w:b/>
          <w:bCs/>
          <w:color w:val="000000" w:themeColor="text1"/>
          <w:sz w:val="30"/>
          <w:szCs w:val="30"/>
        </w:rPr>
        <w:t>Pb. Study it and answer the question that follows</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5C2899CB" wp14:editId="1CA0E41B">
            <wp:extent cx="5248275" cy="1247775"/>
            <wp:effectExtent l="19050" t="0" r="9525" b="0"/>
            <wp:docPr id="36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5248275" cy="1247775"/>
                    </a:xfrm>
                    <a:prstGeom prst="rect">
                      <a:avLst/>
                    </a:prstGeom>
                    <a:noFill/>
                    <a:ln w="9525">
                      <a:noFill/>
                      <a:miter lim="800000"/>
                      <a:headEnd/>
                      <a:tailEnd/>
                    </a:ln>
                  </pic:spPr>
                </pic:pic>
              </a:graphicData>
            </a:graphic>
          </wp:inline>
        </w:drawing>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 xml:space="preserve">Identify the particles emitted in steps I and III   (2mks)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ab/>
        <w:t xml:space="preserve">I    -  </w:t>
      </w:r>
      <w:r w:rsidRPr="00772FAF">
        <w:rPr>
          <w:rFonts w:ascii="Times New Roman" w:hAnsi="Times New Roman" w:cs="Times New Roman"/>
          <w:b/>
          <w:bCs/>
          <w:color w:val="000000" w:themeColor="text1"/>
          <w:sz w:val="30"/>
          <w:szCs w:val="30"/>
        </w:rPr>
        <w:t>α-particle</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III - </w:t>
      </w:r>
      <w:r w:rsidRPr="00772FAF">
        <w:rPr>
          <w:rFonts w:ascii="Times New Roman" w:hAnsi="Times New Roman" w:cs="Times New Roman"/>
          <w:b/>
          <w:bCs/>
          <w:color w:val="000000" w:themeColor="text1"/>
          <w:sz w:val="30"/>
          <w:szCs w:val="30"/>
        </w:rPr>
        <w:t xml:space="preserve"> β-ray</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ii)Write the nuclear equation for the reaction which takes place in (a) step  I</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ab/>
      </w:r>
      <w:r w:rsidRPr="00772FAF">
        <w:rPr>
          <w:rFonts w:ascii="Times New Roman" w:hAnsi="Times New Roman" w:cs="Times New Roman"/>
          <w:color w:val="000000" w:themeColor="text1"/>
          <w:sz w:val="30"/>
          <w:szCs w:val="30"/>
          <w:vertAlign w:val="superscript"/>
        </w:rPr>
        <w:tab/>
      </w:r>
      <w:r w:rsidRPr="00772FAF">
        <w:rPr>
          <w:rFonts w:ascii="Times New Roman" w:hAnsi="Times New Roman" w:cs="Times New Roman"/>
          <w:b/>
          <w:bCs/>
          <w:color w:val="000000" w:themeColor="text1"/>
          <w:sz w:val="30"/>
          <w:szCs w:val="30"/>
          <w:vertAlign w:val="superscript"/>
        </w:rPr>
        <w:t>214</w:t>
      </w:r>
      <w:r w:rsidRPr="00772FAF">
        <w:rPr>
          <w:rFonts w:ascii="Times New Roman" w:hAnsi="Times New Roman" w:cs="Times New Roman"/>
          <w:b/>
          <w:bCs/>
          <w:color w:val="000000" w:themeColor="text1"/>
          <w:sz w:val="30"/>
          <w:szCs w:val="30"/>
          <w:vertAlign w:val="subscript"/>
        </w:rPr>
        <w:t>83</w:t>
      </w:r>
      <w:r w:rsidRPr="00772FAF">
        <w:rPr>
          <w:rFonts w:ascii="Times New Roman" w:hAnsi="Times New Roman" w:cs="Times New Roman"/>
          <w:b/>
          <w:bCs/>
          <w:color w:val="000000" w:themeColor="text1"/>
          <w:sz w:val="30"/>
          <w:szCs w:val="30"/>
        </w:rPr>
        <w:t>Bi</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rPr>
        <w:t xml:space="preserve"> -&gt;</w:t>
      </w:r>
      <w:r w:rsidRPr="00772FAF">
        <w:rPr>
          <w:rFonts w:ascii="Times New Roman" w:hAnsi="Times New Roman" w:cs="Times New Roman"/>
          <w:b/>
          <w:bCs/>
          <w:color w:val="000000" w:themeColor="text1"/>
          <w:sz w:val="30"/>
          <w:szCs w:val="30"/>
          <w:vertAlign w:val="superscript"/>
        </w:rPr>
        <w:t xml:space="preserve">               210</w:t>
      </w:r>
      <w:r w:rsidRPr="00772FAF">
        <w:rPr>
          <w:rFonts w:ascii="Times New Roman" w:hAnsi="Times New Roman" w:cs="Times New Roman"/>
          <w:b/>
          <w:bCs/>
          <w:color w:val="000000" w:themeColor="text1"/>
          <w:sz w:val="30"/>
          <w:szCs w:val="30"/>
          <w:vertAlign w:val="subscript"/>
        </w:rPr>
        <w:t>81</w:t>
      </w:r>
      <w:r w:rsidRPr="00772FAF">
        <w:rPr>
          <w:rFonts w:ascii="Times New Roman" w:hAnsi="Times New Roman" w:cs="Times New Roman"/>
          <w:b/>
          <w:bCs/>
          <w:color w:val="000000" w:themeColor="text1"/>
          <w:sz w:val="30"/>
          <w:szCs w:val="30"/>
        </w:rPr>
        <w:t>Bi</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rPr>
        <w:t xml:space="preserve"> + </w:t>
      </w:r>
      <w:r w:rsidRPr="00772FAF">
        <w:rPr>
          <w:rFonts w:ascii="Times New Roman" w:hAnsi="Times New Roman" w:cs="Times New Roman"/>
          <w:b/>
          <w:bCs/>
          <w:color w:val="000000" w:themeColor="text1"/>
          <w:sz w:val="30"/>
          <w:szCs w:val="30"/>
          <w:vertAlign w:val="superscript"/>
        </w:rPr>
        <w:t>4</w:t>
      </w:r>
      <w:r w:rsidRPr="00772FAF">
        <w:rPr>
          <w:rFonts w:ascii="Times New Roman" w:hAnsi="Times New Roman" w:cs="Times New Roman"/>
          <w:b/>
          <w:bCs/>
          <w:color w:val="000000" w:themeColor="text1"/>
          <w:sz w:val="30"/>
          <w:szCs w:val="30"/>
          <w:vertAlign w:val="subscript"/>
        </w:rPr>
        <w:t xml:space="preserve"> 2</w:t>
      </w:r>
      <w:r w:rsidRPr="00772FAF">
        <w:rPr>
          <w:rFonts w:ascii="Times New Roman" w:hAnsi="Times New Roman" w:cs="Times New Roman"/>
          <w:b/>
          <w:bCs/>
          <w:color w:val="000000" w:themeColor="text1"/>
          <w:sz w:val="30"/>
          <w:szCs w:val="30"/>
        </w:rPr>
        <w:t xml:space="preserve"> He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(b) step  1 to 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vertAlign w:val="superscript"/>
        </w:rPr>
        <w:tab/>
      </w:r>
      <w:r w:rsidRPr="00772FAF">
        <w:rPr>
          <w:rFonts w:ascii="Times New Roman" w:hAnsi="Times New Roman" w:cs="Times New Roman"/>
          <w:b/>
          <w:bCs/>
          <w:color w:val="000000" w:themeColor="text1"/>
          <w:sz w:val="30"/>
          <w:szCs w:val="30"/>
          <w:vertAlign w:val="superscript"/>
        </w:rPr>
        <w:tab/>
        <w:t>214</w:t>
      </w:r>
      <w:r w:rsidRPr="00772FAF">
        <w:rPr>
          <w:rFonts w:ascii="Times New Roman" w:hAnsi="Times New Roman" w:cs="Times New Roman"/>
          <w:b/>
          <w:bCs/>
          <w:color w:val="000000" w:themeColor="text1"/>
          <w:sz w:val="30"/>
          <w:szCs w:val="30"/>
          <w:vertAlign w:val="subscript"/>
        </w:rPr>
        <w:t>83</w:t>
      </w:r>
      <w:r w:rsidRPr="00772FAF">
        <w:rPr>
          <w:rFonts w:ascii="Times New Roman" w:hAnsi="Times New Roman" w:cs="Times New Roman"/>
          <w:b/>
          <w:bCs/>
          <w:color w:val="000000" w:themeColor="text1"/>
          <w:sz w:val="30"/>
          <w:szCs w:val="30"/>
        </w:rPr>
        <w:t>Bi</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rPr>
        <w:t xml:space="preserve"> -&gt;</w:t>
      </w:r>
      <w:r w:rsidRPr="00772FAF">
        <w:rPr>
          <w:rFonts w:ascii="Times New Roman" w:hAnsi="Times New Roman" w:cs="Times New Roman"/>
          <w:b/>
          <w:bCs/>
          <w:color w:val="000000" w:themeColor="text1"/>
          <w:sz w:val="30"/>
          <w:szCs w:val="30"/>
          <w:vertAlign w:val="superscript"/>
        </w:rPr>
        <w:t xml:space="preserve">               210</w:t>
      </w:r>
      <w:r w:rsidRPr="00772FAF">
        <w:rPr>
          <w:rFonts w:ascii="Times New Roman" w:hAnsi="Times New Roman" w:cs="Times New Roman"/>
          <w:b/>
          <w:bCs/>
          <w:color w:val="000000" w:themeColor="text1"/>
          <w:sz w:val="30"/>
          <w:szCs w:val="30"/>
          <w:vertAlign w:val="subscript"/>
        </w:rPr>
        <w:t>81</w:t>
      </w:r>
      <w:r w:rsidRPr="00772FAF">
        <w:rPr>
          <w:rFonts w:ascii="Times New Roman" w:hAnsi="Times New Roman" w:cs="Times New Roman"/>
          <w:b/>
          <w:bCs/>
          <w:color w:val="000000" w:themeColor="text1"/>
          <w:sz w:val="30"/>
          <w:szCs w:val="30"/>
        </w:rPr>
        <w:t>Bi</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rPr>
        <w:t xml:space="preserve"> + </w:t>
      </w:r>
      <w:r w:rsidRPr="00772FAF">
        <w:rPr>
          <w:rFonts w:ascii="Times New Roman" w:hAnsi="Times New Roman" w:cs="Times New Roman"/>
          <w:b/>
          <w:bCs/>
          <w:color w:val="000000" w:themeColor="text1"/>
          <w:sz w:val="30"/>
          <w:szCs w:val="30"/>
          <w:vertAlign w:val="superscript"/>
        </w:rPr>
        <w:t>4</w:t>
      </w:r>
      <w:r w:rsidRPr="00772FAF">
        <w:rPr>
          <w:rFonts w:ascii="Times New Roman" w:hAnsi="Times New Roman" w:cs="Times New Roman"/>
          <w:b/>
          <w:bCs/>
          <w:color w:val="000000" w:themeColor="text1"/>
          <w:sz w:val="30"/>
          <w:szCs w:val="30"/>
          <w:vertAlign w:val="subscript"/>
        </w:rPr>
        <w:t xml:space="preserve"> 2</w:t>
      </w:r>
      <w:r w:rsidRPr="00772FAF">
        <w:rPr>
          <w:rFonts w:ascii="Times New Roman" w:hAnsi="Times New Roman" w:cs="Times New Roman"/>
          <w:b/>
          <w:bCs/>
          <w:color w:val="000000" w:themeColor="text1"/>
          <w:sz w:val="30"/>
          <w:szCs w:val="30"/>
        </w:rPr>
        <w:t xml:space="preserve"> He + </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rPr>
        <w:t xml:space="preserve">2  </w:t>
      </w:r>
      <w:r w:rsidRPr="00772FAF">
        <w:rPr>
          <w:rFonts w:ascii="Times New Roman" w:hAnsi="Times New Roman" w:cs="Times New Roman"/>
          <w:b/>
          <w:bCs/>
          <w:color w:val="000000" w:themeColor="text1"/>
          <w:sz w:val="30"/>
          <w:szCs w:val="30"/>
          <w:vertAlign w:val="superscript"/>
        </w:rPr>
        <w:t>0</w:t>
      </w:r>
      <w:r w:rsidRPr="00772FAF">
        <w:rPr>
          <w:rFonts w:ascii="Times New Roman" w:hAnsi="Times New Roman" w:cs="Times New Roman"/>
          <w:b/>
          <w:bCs/>
          <w:color w:val="000000" w:themeColor="text1"/>
          <w:sz w:val="30"/>
          <w:szCs w:val="30"/>
          <w:vertAlign w:val="subscript"/>
        </w:rPr>
        <w:t xml:space="preserve"> -1</w:t>
      </w:r>
      <w:r w:rsidRPr="00772FAF">
        <w:rPr>
          <w:rFonts w:ascii="Times New Roman" w:hAnsi="Times New Roman" w:cs="Times New Roman"/>
          <w:b/>
          <w:bCs/>
          <w:color w:val="000000" w:themeColor="text1"/>
          <w:sz w:val="30"/>
          <w:szCs w:val="30"/>
        </w:rPr>
        <w:t xml:space="preserve"> 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(c) step  3 to 5</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vertAlign w:val="superscript"/>
        </w:rPr>
        <w:tab/>
      </w:r>
      <w:r w:rsidRPr="00772FAF">
        <w:rPr>
          <w:rFonts w:ascii="Times New Roman" w:hAnsi="Times New Roman" w:cs="Times New Roman"/>
          <w:b/>
          <w:bCs/>
          <w:color w:val="000000" w:themeColor="text1"/>
          <w:sz w:val="30"/>
          <w:szCs w:val="30"/>
          <w:vertAlign w:val="superscript"/>
        </w:rPr>
        <w:tab/>
        <w:t>210</w:t>
      </w:r>
      <w:r w:rsidRPr="00772FAF">
        <w:rPr>
          <w:rFonts w:ascii="Times New Roman" w:hAnsi="Times New Roman" w:cs="Times New Roman"/>
          <w:b/>
          <w:bCs/>
          <w:color w:val="000000" w:themeColor="text1"/>
          <w:sz w:val="30"/>
          <w:szCs w:val="30"/>
          <w:vertAlign w:val="subscript"/>
        </w:rPr>
        <w:t>82</w:t>
      </w:r>
      <w:r w:rsidRPr="00772FAF">
        <w:rPr>
          <w:rFonts w:ascii="Times New Roman" w:hAnsi="Times New Roman" w:cs="Times New Roman"/>
          <w:b/>
          <w:bCs/>
          <w:color w:val="000000" w:themeColor="text1"/>
          <w:sz w:val="30"/>
          <w:szCs w:val="30"/>
        </w:rPr>
        <w:t>Pb</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rPr>
        <w:t xml:space="preserve"> -&gt;</w:t>
      </w:r>
      <w:r w:rsidRPr="00772FAF">
        <w:rPr>
          <w:rFonts w:ascii="Times New Roman" w:hAnsi="Times New Roman" w:cs="Times New Roman"/>
          <w:b/>
          <w:bCs/>
          <w:color w:val="000000" w:themeColor="text1"/>
          <w:sz w:val="30"/>
          <w:szCs w:val="30"/>
          <w:vertAlign w:val="superscript"/>
        </w:rPr>
        <w:t xml:space="preserve">     206</w:t>
      </w:r>
      <w:r w:rsidRPr="00772FAF">
        <w:rPr>
          <w:rFonts w:ascii="Times New Roman" w:hAnsi="Times New Roman" w:cs="Times New Roman"/>
          <w:b/>
          <w:bCs/>
          <w:color w:val="000000" w:themeColor="text1"/>
          <w:sz w:val="30"/>
          <w:szCs w:val="30"/>
          <w:vertAlign w:val="subscript"/>
        </w:rPr>
        <w:t>82</w:t>
      </w:r>
      <w:r w:rsidRPr="00772FAF">
        <w:rPr>
          <w:rFonts w:ascii="Times New Roman" w:hAnsi="Times New Roman" w:cs="Times New Roman"/>
          <w:b/>
          <w:bCs/>
          <w:color w:val="000000" w:themeColor="text1"/>
          <w:sz w:val="30"/>
          <w:szCs w:val="30"/>
        </w:rPr>
        <w:t>Pb</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rPr>
        <w:t xml:space="preserve"> + </w:t>
      </w:r>
      <w:r w:rsidRPr="00772FAF">
        <w:rPr>
          <w:rFonts w:ascii="Times New Roman" w:hAnsi="Times New Roman" w:cs="Times New Roman"/>
          <w:b/>
          <w:bCs/>
          <w:color w:val="000000" w:themeColor="text1"/>
          <w:sz w:val="30"/>
          <w:szCs w:val="30"/>
          <w:vertAlign w:val="superscript"/>
        </w:rPr>
        <w:t>4</w:t>
      </w:r>
      <w:r w:rsidRPr="00772FAF">
        <w:rPr>
          <w:rFonts w:ascii="Times New Roman" w:hAnsi="Times New Roman" w:cs="Times New Roman"/>
          <w:b/>
          <w:bCs/>
          <w:color w:val="000000" w:themeColor="text1"/>
          <w:sz w:val="30"/>
          <w:szCs w:val="30"/>
          <w:vertAlign w:val="subscript"/>
        </w:rPr>
        <w:t xml:space="preserve"> 2</w:t>
      </w:r>
      <w:r w:rsidRPr="00772FAF">
        <w:rPr>
          <w:rFonts w:ascii="Times New Roman" w:hAnsi="Times New Roman" w:cs="Times New Roman"/>
          <w:b/>
          <w:bCs/>
          <w:color w:val="000000" w:themeColor="text1"/>
          <w:sz w:val="30"/>
          <w:szCs w:val="30"/>
        </w:rPr>
        <w:t xml:space="preserve"> He +  2  </w:t>
      </w:r>
      <w:r w:rsidRPr="00772FAF">
        <w:rPr>
          <w:rFonts w:ascii="Times New Roman" w:hAnsi="Times New Roman" w:cs="Times New Roman"/>
          <w:b/>
          <w:bCs/>
          <w:color w:val="000000" w:themeColor="text1"/>
          <w:sz w:val="30"/>
          <w:szCs w:val="30"/>
          <w:vertAlign w:val="superscript"/>
        </w:rPr>
        <w:t>0</w:t>
      </w:r>
      <w:r w:rsidRPr="00772FAF">
        <w:rPr>
          <w:rFonts w:ascii="Times New Roman" w:hAnsi="Times New Roman" w:cs="Times New Roman"/>
          <w:b/>
          <w:bCs/>
          <w:color w:val="000000" w:themeColor="text1"/>
          <w:sz w:val="30"/>
          <w:szCs w:val="30"/>
          <w:vertAlign w:val="subscript"/>
        </w:rPr>
        <w:t xml:space="preserve"> -1</w:t>
      </w:r>
      <w:r w:rsidRPr="00772FAF">
        <w:rPr>
          <w:rFonts w:ascii="Times New Roman" w:hAnsi="Times New Roman" w:cs="Times New Roman"/>
          <w:b/>
          <w:bCs/>
          <w:color w:val="000000" w:themeColor="text1"/>
          <w:sz w:val="30"/>
          <w:szCs w:val="30"/>
        </w:rPr>
        <w:t xml:space="preserve"> 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(c) step  1 to 5</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vertAlign w:val="superscript"/>
        </w:rPr>
        <w:tab/>
      </w:r>
      <w:r w:rsidRPr="00772FAF">
        <w:rPr>
          <w:rFonts w:ascii="Times New Roman" w:hAnsi="Times New Roman" w:cs="Times New Roman"/>
          <w:b/>
          <w:bCs/>
          <w:color w:val="000000" w:themeColor="text1"/>
          <w:sz w:val="30"/>
          <w:szCs w:val="30"/>
          <w:vertAlign w:val="superscript"/>
        </w:rPr>
        <w:tab/>
        <w:t>214</w:t>
      </w:r>
      <w:r w:rsidRPr="00772FAF">
        <w:rPr>
          <w:rFonts w:ascii="Times New Roman" w:hAnsi="Times New Roman" w:cs="Times New Roman"/>
          <w:b/>
          <w:bCs/>
          <w:color w:val="000000" w:themeColor="text1"/>
          <w:sz w:val="30"/>
          <w:szCs w:val="30"/>
          <w:vertAlign w:val="subscript"/>
        </w:rPr>
        <w:t>83</w:t>
      </w:r>
      <w:r w:rsidRPr="00772FAF">
        <w:rPr>
          <w:rFonts w:ascii="Times New Roman" w:hAnsi="Times New Roman" w:cs="Times New Roman"/>
          <w:b/>
          <w:bCs/>
          <w:color w:val="000000" w:themeColor="text1"/>
          <w:sz w:val="30"/>
          <w:szCs w:val="30"/>
        </w:rPr>
        <w:t>Bi -&gt;</w:t>
      </w:r>
      <w:r w:rsidRPr="00772FAF">
        <w:rPr>
          <w:rFonts w:ascii="Times New Roman" w:hAnsi="Times New Roman" w:cs="Times New Roman"/>
          <w:b/>
          <w:bCs/>
          <w:color w:val="000000" w:themeColor="text1"/>
          <w:sz w:val="30"/>
          <w:szCs w:val="30"/>
          <w:vertAlign w:val="superscript"/>
        </w:rPr>
        <w:t xml:space="preserve">     206</w:t>
      </w:r>
      <w:r w:rsidRPr="00772FAF">
        <w:rPr>
          <w:rFonts w:ascii="Times New Roman" w:hAnsi="Times New Roman" w:cs="Times New Roman"/>
          <w:b/>
          <w:bCs/>
          <w:color w:val="000000" w:themeColor="text1"/>
          <w:sz w:val="30"/>
          <w:szCs w:val="30"/>
          <w:vertAlign w:val="subscript"/>
        </w:rPr>
        <w:t>82</w:t>
      </w:r>
      <w:r w:rsidRPr="00772FAF">
        <w:rPr>
          <w:rFonts w:ascii="Times New Roman" w:hAnsi="Times New Roman" w:cs="Times New Roman"/>
          <w:b/>
          <w:bCs/>
          <w:color w:val="000000" w:themeColor="text1"/>
          <w:sz w:val="30"/>
          <w:szCs w:val="30"/>
        </w:rPr>
        <w:t>Pb</w:t>
      </w:r>
      <w:r w:rsidRPr="00772FAF">
        <w:rPr>
          <w:rFonts w:ascii="Times New Roman" w:hAnsi="Times New Roman" w:cs="Times New Roman"/>
          <w:b/>
          <w:bCs/>
          <w:color w:val="000000" w:themeColor="text1"/>
          <w:sz w:val="30"/>
          <w:szCs w:val="30"/>
          <w:vertAlign w:val="superscript"/>
        </w:rPr>
        <w:t xml:space="preserve">       </w:t>
      </w:r>
      <w:r w:rsidRPr="00772FAF">
        <w:rPr>
          <w:rFonts w:ascii="Times New Roman" w:hAnsi="Times New Roman" w:cs="Times New Roman"/>
          <w:b/>
          <w:bCs/>
          <w:color w:val="000000" w:themeColor="text1"/>
          <w:sz w:val="30"/>
          <w:szCs w:val="30"/>
        </w:rPr>
        <w:t xml:space="preserve"> + 2 </w:t>
      </w:r>
      <w:r w:rsidRPr="00772FAF">
        <w:rPr>
          <w:rFonts w:ascii="Times New Roman" w:hAnsi="Times New Roman" w:cs="Times New Roman"/>
          <w:b/>
          <w:bCs/>
          <w:color w:val="000000" w:themeColor="text1"/>
          <w:sz w:val="30"/>
          <w:szCs w:val="30"/>
          <w:vertAlign w:val="superscript"/>
        </w:rPr>
        <w:t>4</w:t>
      </w:r>
      <w:r w:rsidRPr="00772FAF">
        <w:rPr>
          <w:rFonts w:ascii="Times New Roman" w:hAnsi="Times New Roman" w:cs="Times New Roman"/>
          <w:b/>
          <w:bCs/>
          <w:color w:val="000000" w:themeColor="text1"/>
          <w:sz w:val="30"/>
          <w:szCs w:val="30"/>
          <w:vertAlign w:val="subscript"/>
        </w:rPr>
        <w:t xml:space="preserve"> 2</w:t>
      </w:r>
      <w:r w:rsidRPr="00772FAF">
        <w:rPr>
          <w:rFonts w:ascii="Times New Roman" w:hAnsi="Times New Roman" w:cs="Times New Roman"/>
          <w:b/>
          <w:bCs/>
          <w:color w:val="000000" w:themeColor="text1"/>
          <w:sz w:val="30"/>
          <w:szCs w:val="30"/>
        </w:rPr>
        <w:t xml:space="preserve"> He +  3  </w:t>
      </w:r>
      <w:r w:rsidRPr="00772FAF">
        <w:rPr>
          <w:rFonts w:ascii="Times New Roman" w:hAnsi="Times New Roman" w:cs="Times New Roman"/>
          <w:b/>
          <w:bCs/>
          <w:color w:val="000000" w:themeColor="text1"/>
          <w:sz w:val="30"/>
          <w:szCs w:val="30"/>
          <w:vertAlign w:val="superscript"/>
        </w:rPr>
        <w:t>0</w:t>
      </w:r>
      <w:r w:rsidRPr="00772FAF">
        <w:rPr>
          <w:rFonts w:ascii="Times New Roman" w:hAnsi="Times New Roman" w:cs="Times New Roman"/>
          <w:b/>
          <w:bCs/>
          <w:color w:val="000000" w:themeColor="text1"/>
          <w:sz w:val="30"/>
          <w:szCs w:val="30"/>
          <w:vertAlign w:val="subscript"/>
        </w:rPr>
        <w:t xml:space="preserve"> -1</w:t>
      </w:r>
      <w:r w:rsidRPr="00772FAF">
        <w:rPr>
          <w:rFonts w:ascii="Times New Roman" w:hAnsi="Times New Roman" w:cs="Times New Roman"/>
          <w:b/>
          <w:bCs/>
          <w:color w:val="000000" w:themeColor="text1"/>
          <w:sz w:val="30"/>
          <w:szCs w:val="30"/>
        </w:rPr>
        <w:t xml:space="preserve"> 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table below give the percentages of a radioactive isotope of Bismuth that remains after decaying at different times.</w:t>
      </w:r>
    </w:p>
    <w:tbl>
      <w:tblPr>
        <w:tblW w:w="9720" w:type="dxa"/>
        <w:tblInd w:w="108" w:type="dxa"/>
        <w:tblCellMar>
          <w:left w:w="0" w:type="dxa"/>
          <w:right w:w="0" w:type="dxa"/>
        </w:tblCellMar>
        <w:tblLook w:val="04A0" w:firstRow="1" w:lastRow="0" w:firstColumn="1" w:lastColumn="0" w:noHBand="0" w:noVBand="1"/>
      </w:tblPr>
      <w:tblGrid>
        <w:gridCol w:w="3420"/>
        <w:gridCol w:w="900"/>
        <w:gridCol w:w="900"/>
        <w:gridCol w:w="900"/>
        <w:gridCol w:w="900"/>
        <w:gridCol w:w="900"/>
        <w:gridCol w:w="900"/>
        <w:gridCol w:w="900"/>
      </w:tblGrid>
      <w:tr w:rsidR="0085749E" w:rsidRPr="00772FAF" w:rsidTr="00B47342">
        <w:trPr>
          <w:trHeight w:val="487"/>
        </w:trPr>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Time (min)</w:t>
            </w:r>
            <w:r w:rsidRPr="00772FAF">
              <w:rPr>
                <w:rFonts w:ascii="Calibri" w:eastAsia="Times New Roman" w:hAnsi="Calibri" w:cs="Times New Roman"/>
                <w:color w:val="000000" w:themeColor="text1"/>
                <w:kern w:val="24"/>
                <w:sz w:val="30"/>
                <w:szCs w:val="30"/>
              </w:rP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0</w:t>
            </w:r>
            <w:r w:rsidRPr="00772FAF">
              <w:rPr>
                <w:rFonts w:ascii="Calibri" w:eastAsia="Times New Roman" w:hAnsi="Calibri" w:cs="Times New Roman"/>
                <w:color w:val="000000" w:themeColor="text1"/>
                <w:kern w:val="24"/>
                <w:sz w:val="30"/>
                <w:szCs w:val="30"/>
              </w:rP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6</w:t>
            </w:r>
            <w:r w:rsidRPr="00772FAF">
              <w:rPr>
                <w:rFonts w:ascii="Calibri" w:eastAsia="Times New Roman" w:hAnsi="Calibri" w:cs="Times New Roman"/>
                <w:color w:val="000000" w:themeColor="text1"/>
                <w:kern w:val="24"/>
                <w:sz w:val="30"/>
                <w:szCs w:val="30"/>
              </w:rP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12</w:t>
            </w:r>
            <w:r w:rsidRPr="00772FAF">
              <w:rPr>
                <w:rFonts w:ascii="Calibri" w:eastAsia="Times New Roman" w:hAnsi="Calibri" w:cs="Times New Roman"/>
                <w:color w:val="000000" w:themeColor="text1"/>
                <w:kern w:val="24"/>
                <w:sz w:val="30"/>
                <w:szCs w:val="30"/>
              </w:rP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22</w:t>
            </w:r>
            <w:r w:rsidRPr="00772FAF">
              <w:rPr>
                <w:rFonts w:ascii="Calibri" w:eastAsia="Times New Roman" w:hAnsi="Calibri" w:cs="Times New Roman"/>
                <w:color w:val="000000" w:themeColor="text1"/>
                <w:kern w:val="24"/>
                <w:sz w:val="30"/>
                <w:szCs w:val="30"/>
              </w:rP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38</w:t>
            </w:r>
            <w:r w:rsidRPr="00772FAF">
              <w:rPr>
                <w:rFonts w:ascii="Calibri" w:eastAsia="Times New Roman" w:hAnsi="Calibri" w:cs="Times New Roman"/>
                <w:color w:val="000000" w:themeColor="text1"/>
                <w:kern w:val="24"/>
                <w:sz w:val="30"/>
                <w:szCs w:val="30"/>
              </w:rP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62</w:t>
            </w:r>
            <w:r w:rsidRPr="00772FAF">
              <w:rPr>
                <w:rFonts w:ascii="Calibri" w:eastAsia="Times New Roman" w:hAnsi="Calibri" w:cs="Times New Roman"/>
                <w:color w:val="000000" w:themeColor="text1"/>
                <w:kern w:val="24"/>
                <w:sz w:val="30"/>
                <w:szCs w:val="30"/>
              </w:rP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100</w:t>
            </w:r>
            <w:r w:rsidRPr="00772FAF">
              <w:rPr>
                <w:rFonts w:ascii="Calibri" w:eastAsia="Times New Roman" w:hAnsi="Calibri" w:cs="Times New Roman"/>
                <w:color w:val="000000" w:themeColor="text1"/>
                <w:kern w:val="24"/>
                <w:sz w:val="30"/>
                <w:szCs w:val="30"/>
              </w:rPr>
              <w:t xml:space="preserve"> </w:t>
            </w:r>
          </w:p>
        </w:tc>
      </w:tr>
      <w:tr w:rsidR="0085749E" w:rsidRPr="00772FAF" w:rsidTr="00B47342">
        <w:trPr>
          <w:trHeight w:val="532"/>
        </w:trPr>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Percentage of Bismuth</w:t>
            </w:r>
            <w:r w:rsidRPr="00772FAF">
              <w:rPr>
                <w:rFonts w:ascii="Calibri" w:eastAsia="Times New Roman" w:hAnsi="Calibri" w:cs="Times New Roman"/>
                <w:color w:val="000000" w:themeColor="text1"/>
                <w:kern w:val="24"/>
                <w:sz w:val="30"/>
                <w:szCs w:val="30"/>
              </w:rP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100</w:t>
            </w:r>
            <w:r w:rsidRPr="00772FAF">
              <w:rPr>
                <w:rFonts w:ascii="Calibri" w:eastAsia="Times New Roman" w:hAnsi="Calibri" w:cs="Times New Roman"/>
                <w:color w:val="000000" w:themeColor="text1"/>
                <w:kern w:val="24"/>
                <w:sz w:val="30"/>
                <w:szCs w:val="30"/>
              </w:rP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81</w:t>
            </w:r>
            <w:r w:rsidRPr="00772FAF">
              <w:rPr>
                <w:rFonts w:ascii="Calibri" w:eastAsia="Times New Roman" w:hAnsi="Calibri" w:cs="Times New Roman"/>
                <w:color w:val="000000" w:themeColor="text1"/>
                <w:kern w:val="24"/>
                <w:sz w:val="30"/>
                <w:szCs w:val="30"/>
              </w:rP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65</w:t>
            </w:r>
            <w:r w:rsidRPr="00772FAF">
              <w:rPr>
                <w:rFonts w:ascii="Calibri" w:eastAsia="Times New Roman" w:hAnsi="Calibri" w:cs="Times New Roman"/>
                <w:color w:val="000000" w:themeColor="text1"/>
                <w:kern w:val="24"/>
                <w:sz w:val="30"/>
                <w:szCs w:val="30"/>
              </w:rP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46</w:t>
            </w:r>
            <w:r w:rsidRPr="00772FAF">
              <w:rPr>
                <w:rFonts w:ascii="Calibri" w:eastAsia="Times New Roman" w:hAnsi="Calibri" w:cs="Times New Roman"/>
                <w:color w:val="000000" w:themeColor="text1"/>
                <w:kern w:val="24"/>
                <w:sz w:val="30"/>
                <w:szCs w:val="30"/>
              </w:rP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29</w:t>
            </w:r>
            <w:r w:rsidRPr="00772FAF">
              <w:rPr>
                <w:rFonts w:ascii="Calibri" w:eastAsia="Times New Roman" w:hAnsi="Calibri" w:cs="Times New Roman"/>
                <w:color w:val="000000" w:themeColor="text1"/>
                <w:kern w:val="24"/>
                <w:sz w:val="30"/>
                <w:szCs w:val="30"/>
              </w:rP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12</w:t>
            </w:r>
            <w:r w:rsidRPr="00772FAF">
              <w:rPr>
                <w:rFonts w:ascii="Calibri" w:eastAsia="Times New Roman" w:hAnsi="Calibri" w:cs="Times New Roman"/>
                <w:color w:val="000000" w:themeColor="text1"/>
                <w:kern w:val="24"/>
                <w:sz w:val="30"/>
                <w:szCs w:val="30"/>
              </w:rP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5749E" w:rsidRPr="00772FAF" w:rsidRDefault="0085749E" w:rsidP="00B47342">
            <w:pPr>
              <w:keepLines/>
              <w:spacing w:after="0" w:line="240" w:lineRule="auto"/>
              <w:contextualSpacing/>
              <w:rPr>
                <w:rFonts w:ascii="Arial" w:eastAsia="Times New Roman" w:hAnsi="Arial" w:cs="Arial"/>
                <w:color w:val="000000" w:themeColor="text1"/>
                <w:sz w:val="30"/>
                <w:szCs w:val="30"/>
              </w:rPr>
            </w:pPr>
            <w:r w:rsidRPr="00772FAF">
              <w:rPr>
                <w:rFonts w:ascii="Times New Roman" w:eastAsia="Calibri" w:hAnsi="Times New Roman" w:cs="Times New Roman"/>
                <w:color w:val="000000" w:themeColor="text1"/>
                <w:kern w:val="24"/>
                <w:sz w:val="30"/>
                <w:szCs w:val="30"/>
              </w:rPr>
              <w:t>3</w:t>
            </w:r>
            <w:r w:rsidRPr="00772FAF">
              <w:rPr>
                <w:rFonts w:ascii="Calibri" w:eastAsia="Times New Roman" w:hAnsi="Calibri" w:cs="Times New Roman"/>
                <w:color w:val="000000" w:themeColor="text1"/>
                <w:kern w:val="24"/>
                <w:sz w:val="30"/>
                <w:szCs w:val="30"/>
              </w:rPr>
              <w:t xml:space="preserve"> </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i)On the  grid below , plot a graph of the percentage of Bismuth remaining(Vertical axis) against time.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ii)Using the graph, determine the: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 Half – life of the Bismuth isotope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 Original mass of the Bismuth isotope given that the mass that remained after 70 minutes was 0.16g</w:t>
      </w:r>
      <w:r w:rsidRPr="00772FAF">
        <w:rPr>
          <w:rFonts w:ascii="Times New Roman" w:hAnsi="Times New Roman" w:cs="Times New Roman"/>
          <w:color w:val="000000" w:themeColor="text1"/>
          <w:sz w:val="30"/>
          <w:szCs w:val="30"/>
        </w:rPr>
        <w:tab/>
        <w:t>(2mks)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w:t>
      </w:r>
      <w:r w:rsidRPr="00772FAF">
        <w:rPr>
          <w:rFonts w:ascii="Times New Roman" w:hAnsi="Times New Roman" w:cs="Times New Roman"/>
          <w:color w:val="000000" w:themeColor="text1"/>
          <w:sz w:val="30"/>
          <w:szCs w:val="30"/>
        </w:rPr>
        <w:tab/>
        <w:t>Give one use of radioactive isotopes in medicine (1mk)</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14.a)Distinguish between nuclear fission and nuclear fusion.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(2mks)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Describe how solid wastes containing radioactive substances should be disposed of.</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(1mk)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b)(i)Find the values of Z</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and Z</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 xml:space="preserve">in the nuclear equation below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vertAlign w:val="subscript"/>
        </w:rPr>
        <w:tab/>
        <w:t xml:space="preserve">Z1  </w:t>
      </w:r>
      <w:r w:rsidRPr="00772FAF">
        <w:rPr>
          <w:rFonts w:ascii="Times New Roman" w:hAnsi="Times New Roman" w:cs="Times New Roman"/>
          <w:color w:val="000000" w:themeColor="text1"/>
          <w:sz w:val="30"/>
          <w:szCs w:val="30"/>
          <w:vertAlign w:val="subscript"/>
        </w:rPr>
        <w:tab/>
        <w:t xml:space="preserve">1  </w:t>
      </w:r>
      <w:r w:rsidRPr="00772FAF">
        <w:rPr>
          <w:rFonts w:ascii="Times New Roman" w:hAnsi="Times New Roman" w:cs="Times New Roman"/>
          <w:color w:val="000000" w:themeColor="text1"/>
          <w:sz w:val="30"/>
          <w:szCs w:val="30"/>
          <w:vertAlign w:val="subscript"/>
        </w:rPr>
        <w:tab/>
        <w:t xml:space="preserve">94   </w:t>
      </w:r>
      <w:r w:rsidRPr="00772FAF">
        <w:rPr>
          <w:rFonts w:ascii="Times New Roman" w:hAnsi="Times New Roman" w:cs="Times New Roman"/>
          <w:color w:val="000000" w:themeColor="text1"/>
          <w:sz w:val="30"/>
          <w:szCs w:val="30"/>
          <w:vertAlign w:val="subscript"/>
        </w:rPr>
        <w:tab/>
        <w:t xml:space="preserve">  140 </w:t>
      </w:r>
      <w:r w:rsidRPr="00772FAF">
        <w:rPr>
          <w:rFonts w:ascii="Times New Roman" w:hAnsi="Times New Roman" w:cs="Times New Roman"/>
          <w:color w:val="000000" w:themeColor="text1"/>
          <w:sz w:val="30"/>
          <w:szCs w:val="30"/>
          <w:vertAlign w:val="subscript"/>
        </w:rPr>
        <w:tab/>
        <w:t xml:space="preserve">        1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U   +</w:t>
      </w:r>
      <w:r w:rsidRPr="00772FAF">
        <w:rPr>
          <w:rFonts w:ascii="Times New Roman" w:hAnsi="Times New Roman" w:cs="Times New Roman"/>
          <w:color w:val="000000" w:themeColor="text1"/>
          <w:sz w:val="30"/>
          <w:szCs w:val="30"/>
        </w:rPr>
        <w:tab/>
        <w:t xml:space="preserve"> n  -&gt;</w:t>
      </w:r>
      <w:r w:rsidRPr="00772FAF">
        <w:rPr>
          <w:rFonts w:ascii="Times New Roman" w:hAnsi="Times New Roman" w:cs="Times New Roman"/>
          <w:color w:val="000000" w:themeColor="text1"/>
          <w:sz w:val="30"/>
          <w:szCs w:val="30"/>
        </w:rPr>
        <w:tab/>
        <w:t xml:space="preserve">   Sr   +   Xe  + 2   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vertAlign w:val="superscript"/>
        </w:rPr>
        <w:t xml:space="preserve">92 </w:t>
      </w:r>
      <w:r w:rsidRPr="00772FAF">
        <w:rPr>
          <w:rFonts w:ascii="Times New Roman" w:hAnsi="Times New Roman" w:cs="Times New Roman"/>
          <w:color w:val="000000" w:themeColor="text1"/>
          <w:sz w:val="30"/>
          <w:szCs w:val="30"/>
          <w:vertAlign w:val="superscript"/>
        </w:rPr>
        <w:tab/>
        <w:t>0</w:t>
      </w:r>
      <w:r w:rsidRPr="00772FAF">
        <w:rPr>
          <w:rFonts w:ascii="Times New Roman" w:hAnsi="Times New Roman" w:cs="Times New Roman"/>
          <w:color w:val="000000" w:themeColor="text1"/>
          <w:sz w:val="30"/>
          <w:szCs w:val="30"/>
          <w:vertAlign w:val="superscript"/>
        </w:rPr>
        <w:tab/>
        <w:t>38</w:t>
      </w:r>
      <w:r w:rsidRPr="00772FAF">
        <w:rPr>
          <w:rFonts w:ascii="Times New Roman" w:hAnsi="Times New Roman" w:cs="Times New Roman"/>
          <w:color w:val="000000" w:themeColor="text1"/>
          <w:sz w:val="30"/>
          <w:szCs w:val="30"/>
          <w:vertAlign w:val="superscript"/>
        </w:rPr>
        <w:tab/>
        <w:t xml:space="preserve">     Z2</w:t>
      </w:r>
      <w:r w:rsidRPr="00772FAF">
        <w:rPr>
          <w:rFonts w:ascii="Times New Roman" w:hAnsi="Times New Roman" w:cs="Times New Roman"/>
          <w:color w:val="000000" w:themeColor="text1"/>
          <w:sz w:val="30"/>
          <w:szCs w:val="30"/>
          <w:vertAlign w:val="superscript"/>
        </w:rPr>
        <w:tab/>
        <w:t xml:space="preserve">         0</w:t>
      </w:r>
      <w:r w:rsidRPr="00772FAF">
        <w:rPr>
          <w:rFonts w:ascii="Times New Roman" w:hAnsi="Times New Roman" w:cs="Times New Roman"/>
          <w:color w:val="000000" w:themeColor="text1"/>
          <w:sz w:val="30"/>
          <w:szCs w:val="30"/>
          <w:vertAlign w:val="superscript"/>
        </w:rPr>
        <w:tab/>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iii)What type of nuclear reaction is represented  in b (i) above?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radioactive cobalt   </w:t>
      </w:r>
      <w:r w:rsidRPr="00772FAF">
        <w:rPr>
          <w:rFonts w:ascii="Times New Roman" w:hAnsi="Times New Roman" w:cs="Times New Roman"/>
          <w:color w:val="000000" w:themeColor="text1"/>
          <w:sz w:val="30"/>
          <w:szCs w:val="30"/>
          <w:vertAlign w:val="superscript"/>
        </w:rPr>
        <w:t>61</w:t>
      </w:r>
      <w:r w:rsidRPr="00772FAF">
        <w:rPr>
          <w:rFonts w:ascii="Times New Roman" w:hAnsi="Times New Roman" w:cs="Times New Roman"/>
          <w:color w:val="000000" w:themeColor="text1"/>
          <w:sz w:val="30"/>
          <w:szCs w:val="30"/>
          <w:vertAlign w:val="subscript"/>
        </w:rPr>
        <w:t>28</w:t>
      </w:r>
      <w:r w:rsidRPr="00772FAF">
        <w:rPr>
          <w:rFonts w:ascii="Times New Roman" w:hAnsi="Times New Roman" w:cs="Times New Roman"/>
          <w:color w:val="000000" w:themeColor="text1"/>
          <w:sz w:val="30"/>
          <w:szCs w:val="30"/>
        </w:rPr>
        <w:t xml:space="preserve">Co  undergoes decay by emitting a beta particle and forming Nickel atom,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Write a balanced decay equation for the above change</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 mark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If a sample of the cobalt has an activity of 1000 counts per minute, determine the time it would take for its activity to decrease to 62.50 if  the half-life of the element is 30years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2 marks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Define the term half-life.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The diagram below shows the rays emitted by a radioactive sample</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635B9C20" wp14:editId="4C8159EE">
            <wp:extent cx="5191125" cy="1838325"/>
            <wp:effectExtent l="19050" t="19050" r="28575" b="28575"/>
            <wp:docPr id="3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5191125" cy="1838325"/>
                    </a:xfrm>
                    <a:prstGeom prst="rect">
                      <a:avLst/>
                    </a:prstGeom>
                    <a:noFill/>
                    <a:ln w="9525">
                      <a:solidFill>
                        <a:schemeClr val="tx1"/>
                      </a:solidFill>
                      <a:miter lim="800000"/>
                      <a:headEnd/>
                      <a:tailEnd/>
                    </a:ln>
                  </pic:spPr>
                </pic:pic>
              </a:graphicData>
            </a:graphic>
          </wp:inline>
        </w:drawing>
      </w:r>
    </w:p>
    <w:p w:rsidR="0085749E" w:rsidRPr="00772FAF" w:rsidRDefault="0085749E" w:rsidP="0085749E">
      <w:pPr>
        <w:pStyle w:val="NoSpacing"/>
        <w:keepLines/>
        <w:numPr>
          <w:ilvl w:val="0"/>
          <w:numId w:val="20"/>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Identify the rays  S,R and  Q</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 Beta ( </w:t>
      </w:r>
      <w:r w:rsidRPr="00772FAF">
        <w:rPr>
          <w:rFonts w:ascii="Times New Roman" w:hAnsi="Times New Roman" w:cs="Times New Roman"/>
          <w:b/>
          <w:bCs/>
          <w:color w:val="000000" w:themeColor="text1"/>
          <w:sz w:val="30"/>
          <w:szCs w:val="30"/>
        </w:rPr>
        <w:t>β )particle/ray</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color w:val="000000" w:themeColor="text1"/>
          <w:sz w:val="30"/>
          <w:szCs w:val="30"/>
        </w:rPr>
        <w:tab/>
        <w:t>R- Alpha (</w:t>
      </w:r>
      <w:r w:rsidRPr="00772FAF">
        <w:rPr>
          <w:rFonts w:ascii="Times New Roman" w:hAnsi="Times New Roman" w:cs="Times New Roman"/>
          <w:b/>
          <w:bCs/>
          <w:color w:val="000000" w:themeColor="text1"/>
          <w:sz w:val="30"/>
          <w:szCs w:val="30"/>
        </w:rPr>
        <w:t>α )particle/ray</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color w:val="000000" w:themeColor="text1"/>
          <w:sz w:val="30"/>
          <w:szCs w:val="30"/>
        </w:rPr>
        <w:t>Q- Gamma (</w:t>
      </w:r>
      <w:r w:rsidRPr="00772FAF">
        <w:rPr>
          <w:rFonts w:ascii="Times New Roman" w:hAnsi="Times New Roman" w:cs="Times New Roman"/>
          <w:b/>
          <w:bCs/>
          <w:color w:val="000000" w:themeColor="text1"/>
          <w:sz w:val="30"/>
          <w:szCs w:val="30"/>
        </w:rPr>
        <w:t>y )particle/ray</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b) State what would happen if an aluminium plate is placed in the path of ray R,S and Q:</w:t>
      </w:r>
    </w:p>
    <w:p w:rsidR="0085749E" w:rsidRPr="00772FAF" w:rsidRDefault="0085749E" w:rsidP="0085749E">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Cs/>
          <w:color w:val="000000" w:themeColor="text1"/>
          <w:sz w:val="30"/>
          <w:szCs w:val="30"/>
        </w:rPr>
        <w:t>R-is blocked/stopped/do not pass through</w:t>
      </w:r>
    </w:p>
    <w:p w:rsidR="0085749E" w:rsidRPr="00772FAF" w:rsidRDefault="0085749E" w:rsidP="0085749E">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ab/>
        <w:t>Q-is not blocked/pass through</w:t>
      </w:r>
    </w:p>
    <w:p w:rsidR="0085749E" w:rsidRPr="00772FAF" w:rsidRDefault="0085749E" w:rsidP="0085749E">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ab/>
        <w:t xml:space="preserve"> S-is blocked/stopped/do not pass through</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(c)</w:t>
      </w:r>
      <w:r w:rsidRPr="00772FAF">
        <w:rPr>
          <w:rFonts w:ascii="Times New Roman" w:hAnsi="Times New Roman" w:cs="Times New Roman"/>
          <w:bCs/>
          <w:color w:val="000000" w:themeColor="text1"/>
          <w:sz w:val="30"/>
          <w:szCs w:val="30"/>
        </w:rPr>
        <w:t xml:space="preserve">The diagram bellow is the radioactive decay series of nuclide A which is </w:t>
      </w:r>
      <w:r w:rsidRPr="00772FAF">
        <w:rPr>
          <w:rFonts w:ascii="Times New Roman" w:hAnsi="Times New Roman" w:cs="Times New Roman"/>
          <w:bCs/>
          <w:color w:val="000000" w:themeColor="text1"/>
          <w:sz w:val="30"/>
          <w:szCs w:val="30"/>
          <w:vertAlign w:val="superscript"/>
        </w:rPr>
        <w:t>241</w:t>
      </w:r>
      <w:r w:rsidRPr="00772FAF">
        <w:rPr>
          <w:rFonts w:ascii="Times New Roman" w:hAnsi="Times New Roman" w:cs="Times New Roman"/>
          <w:bCs/>
          <w:color w:val="000000" w:themeColor="text1"/>
          <w:sz w:val="30"/>
          <w:szCs w:val="30"/>
          <w:vertAlign w:val="subscript"/>
        </w:rPr>
        <w:t>94</w:t>
      </w:r>
      <w:r w:rsidRPr="00772FAF">
        <w:rPr>
          <w:rFonts w:ascii="Times New Roman" w:hAnsi="Times New Roman" w:cs="Times New Roman"/>
          <w:bCs/>
          <w:color w:val="000000" w:themeColor="text1"/>
          <w:sz w:val="30"/>
          <w:szCs w:val="30"/>
        </w:rPr>
        <w:t>Pu.Use it to answer the questions that follow. The letters are not the actual symbols of the elements.</w:t>
      </w:r>
    </w:p>
    <w:p w:rsidR="0085749E" w:rsidRPr="00772FAF" w:rsidRDefault="0085749E" w:rsidP="0085749E">
      <w:pPr>
        <w:pStyle w:val="NoSpacing"/>
        <w:keepLines/>
        <w:ind w:left="720"/>
        <w:contextualSpacing/>
        <w:rPr>
          <w:rFonts w:ascii="Times New Roman" w:hAnsi="Times New Roman" w:cs="Times New Roman"/>
          <w:b/>
          <w:bCs/>
          <w:color w:val="000000" w:themeColor="text1"/>
          <w:sz w:val="30"/>
          <w:szCs w:val="30"/>
        </w:rPr>
      </w:pPr>
      <w:r w:rsidRPr="00772FAF">
        <w:rPr>
          <w:rFonts w:ascii="Times New Roman" w:hAnsi="Times New Roman" w:cs="Times New Roman"/>
          <w:b/>
          <w:bCs/>
          <w:noProof/>
          <w:color w:val="000000" w:themeColor="text1"/>
          <w:sz w:val="30"/>
          <w:szCs w:val="30"/>
        </w:rPr>
        <w:drawing>
          <wp:inline distT="0" distB="0" distL="0" distR="0" wp14:anchorId="1963E54B" wp14:editId="28601BF4">
            <wp:extent cx="5495925" cy="3743325"/>
            <wp:effectExtent l="19050" t="19050" r="28575" b="28575"/>
            <wp:docPr id="3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srcRect/>
                    <a:stretch>
                      <a:fillRect/>
                    </a:stretch>
                  </pic:blipFill>
                  <pic:spPr bwMode="auto">
                    <a:xfrm>
                      <a:off x="0" y="0"/>
                      <a:ext cx="5495925" cy="3743325"/>
                    </a:xfrm>
                    <a:prstGeom prst="rect">
                      <a:avLst/>
                    </a:prstGeom>
                    <a:noFill/>
                    <a:ln w="9525">
                      <a:solidFill>
                        <a:srgbClr val="00B0F0"/>
                      </a:solidFill>
                      <a:miter lim="800000"/>
                      <a:headEnd/>
                      <a:tailEnd/>
                    </a:ln>
                  </pic:spPr>
                </pic:pic>
              </a:graphicData>
            </a:graphic>
          </wp:inline>
        </w:drawing>
      </w:r>
    </w:p>
    <w:p w:rsidR="0085749E" w:rsidRPr="00772FAF" w:rsidRDefault="0085749E" w:rsidP="0085749E">
      <w:pPr>
        <w:pStyle w:val="NoSpacing"/>
        <w:keepLines/>
        <w:contextualSpacing/>
        <w:rPr>
          <w:rFonts w:ascii="Times New Roman" w:hAnsi="Times New Roman" w:cs="Times New Roman"/>
          <w:bCs/>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lastRenderedPageBreak/>
        <w:t>(a)Which letter represent the : Explain.</w:t>
      </w:r>
    </w:p>
    <w:p w:rsidR="0085749E" w:rsidRPr="00772FAF" w:rsidRDefault="0085749E" w:rsidP="0085749E">
      <w:pPr>
        <w:pStyle w:val="NoSpacing"/>
        <w:keepLines/>
        <w:ind w:firstLine="720"/>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(i)shortest lived nuclide</w:t>
      </w:r>
    </w:p>
    <w:p w:rsidR="0085749E" w:rsidRPr="00772FAF" w:rsidRDefault="0085749E" w:rsidP="0085749E">
      <w:pPr>
        <w:pStyle w:val="NoSpacing"/>
        <w:keepLines/>
        <w:ind w:firstLine="720"/>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L-has the shortest half life</w:t>
      </w:r>
    </w:p>
    <w:p w:rsidR="0085749E" w:rsidRPr="00772FAF" w:rsidRDefault="0085749E" w:rsidP="0085749E">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bCs/>
          <w:color w:val="000000" w:themeColor="text1"/>
          <w:sz w:val="30"/>
          <w:szCs w:val="30"/>
        </w:rPr>
        <w:tab/>
      </w:r>
      <w:r w:rsidRPr="00772FAF">
        <w:rPr>
          <w:rFonts w:ascii="Times New Roman" w:hAnsi="Times New Roman" w:cs="Times New Roman"/>
          <w:bCs/>
          <w:color w:val="000000" w:themeColor="text1"/>
          <w:sz w:val="30"/>
          <w:szCs w:val="30"/>
        </w:rPr>
        <w:t xml:space="preserve">(ii)longest lived nuclide </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ab/>
        <w:t>P-Is stable</w:t>
      </w:r>
    </w:p>
    <w:p w:rsidR="0085749E" w:rsidRPr="00772FAF" w:rsidRDefault="0085749E" w:rsidP="0085749E">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 xml:space="preserve">(iii) nuclide with highest n/p ratio </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ab/>
        <w:t xml:space="preserve">L-has the shortest half life thus most unstable thus   </w:t>
      </w:r>
      <w:r w:rsidRPr="00772FAF">
        <w:rPr>
          <w:rFonts w:ascii="Times New Roman" w:hAnsi="Times New Roman" w:cs="Times New Roman"/>
          <w:b/>
          <w:bCs/>
          <w:color w:val="000000" w:themeColor="text1"/>
          <w:sz w:val="30"/>
          <w:szCs w:val="30"/>
        </w:rPr>
        <w:tab/>
        <w:t>easily/quickly decay/disintegrate</w:t>
      </w:r>
    </w:p>
    <w:p w:rsidR="0085749E" w:rsidRPr="00772FAF" w:rsidRDefault="0085749E" w:rsidP="0085749E">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 xml:space="preserve">(iv) nuclide with lowest n/p ratio </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ab/>
        <w:t>P-is stable thus  do not decay/disintegrate</w:t>
      </w:r>
    </w:p>
    <w:p w:rsidR="0085749E" w:rsidRPr="00772FAF" w:rsidRDefault="0085749E" w:rsidP="0085749E">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(b)How long would it take for the following:</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Cs/>
          <w:color w:val="000000" w:themeColor="text1"/>
          <w:sz w:val="30"/>
          <w:szCs w:val="30"/>
        </w:rPr>
        <w:t>(i)Nuclide A to change to B</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ab/>
        <w:t>10 years (half life of A)</w:t>
      </w:r>
    </w:p>
    <w:p w:rsidR="0085749E" w:rsidRPr="00772FAF" w:rsidRDefault="0085749E" w:rsidP="0085749E">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(ii) Nuclide D to change to H</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ab/>
        <w:t xml:space="preserve">     27days +162000years+70000years+16days</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t>232000 years and 43 days</w:t>
      </w:r>
    </w:p>
    <w:p w:rsidR="0085749E" w:rsidRPr="00772FAF" w:rsidRDefault="0085749E" w:rsidP="0085749E">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(iii) Nuclide A to change to P</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ab/>
        <w:t xml:space="preserve">     27days +162000years+70000years+16days</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ab/>
      </w: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
          <w:bCs/>
          <w:color w:val="000000" w:themeColor="text1"/>
          <w:sz w:val="30"/>
          <w:szCs w:val="30"/>
        </w:rPr>
        <w:tab/>
        <w:t>232000 years and 43 days</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Study</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A.THE RATE OF CHEMICAL REACTION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(CHEMICAL KINETICS)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1.Introduction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rate of a chemical reaction is the time taken for a given mass/amount of products to be formed. The rate of a chemical reaction is also the time taken for a given mass/amount of reactant to be consumed /used up.</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Some reactions are too slow to be determined. e.g rusting ,decomposition of hydrogen peroxide and weathering.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Some reactions are too fast and instantaneous e.g. neutralization of acid and bases/alkalis in aqueous solution and double decomposition/precipitation.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Other  reactions are explosive and very risky to carry out safely e.g. reaction of potassium with water and sodium with dilute acids.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study of the rate of chemical reaction is useful in knowing the factors that influence the reaction so that efficiency and profitability is maximized in industries.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Theories of rates of reaction.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rate of a chemical reaction is defined as the rate of change of concentration/amount of reactants in unit time. It is also the rate of formation of given concentration of products in unit time.  i.e.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Rate of reaction  = Change in concentration/amount of reactants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Time taken for the change to occur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Rate of reaction  = Change in concentration/amount of  products formed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Time taken for the products to form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For the above, therefore the rate of a chemical reaction is rate of decreasing reactants to form an increasing product.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SI unit of </w:t>
      </w:r>
      <w:r w:rsidRPr="00772FAF">
        <w:rPr>
          <w:rFonts w:ascii="Times New Roman" w:hAnsi="Times New Roman" w:cs="Times New Roman"/>
          <w:b/>
          <w:color w:val="000000" w:themeColor="text1"/>
          <w:sz w:val="30"/>
          <w:szCs w:val="30"/>
        </w:rPr>
        <w:t>time</w:t>
      </w:r>
      <w:r w:rsidRPr="00772FAF">
        <w:rPr>
          <w:rFonts w:ascii="Times New Roman" w:hAnsi="Times New Roman" w:cs="Times New Roman"/>
          <w:color w:val="000000" w:themeColor="text1"/>
          <w:sz w:val="30"/>
          <w:szCs w:val="30"/>
        </w:rPr>
        <w:t xml:space="preserve"> is </w:t>
      </w:r>
      <w:r w:rsidRPr="00772FAF">
        <w:rPr>
          <w:rFonts w:ascii="Times New Roman" w:hAnsi="Times New Roman" w:cs="Times New Roman"/>
          <w:b/>
          <w:color w:val="000000" w:themeColor="text1"/>
          <w:sz w:val="30"/>
          <w:szCs w:val="30"/>
        </w:rPr>
        <w:t>second</w:t>
      </w:r>
      <w:r w:rsidRPr="00772FAF">
        <w:rPr>
          <w:rFonts w:ascii="Times New Roman" w:hAnsi="Times New Roman" w:cs="Times New Roman"/>
          <w:color w:val="000000" w:themeColor="text1"/>
          <w:sz w:val="30"/>
          <w:szCs w:val="30"/>
        </w:rPr>
        <w:t>(s) but minutes and hours are also used.</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(a)The collision theory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collision theory is an application of the Kinetic Theory of matter which assumes matter is made up of small/tiny/minute particles like ions atoms and molecules.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collision theory proposes that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(i)for a reaction to occur, reacting particles must collide.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(ii)not all collisions between reacting particles are successful in a reaction. Collisions that initiate a chemical reaction are called successful / fruitful/ effective collisions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(iii)the speed at which particles collide is called </w:t>
      </w:r>
      <w:r w:rsidRPr="00772FAF">
        <w:rPr>
          <w:rFonts w:ascii="Times New Roman" w:hAnsi="Times New Roman" w:cs="Times New Roman"/>
          <w:b/>
          <w:color w:val="000000" w:themeColor="text1"/>
          <w:sz w:val="30"/>
          <w:szCs w:val="30"/>
        </w:rPr>
        <w:t>collision frequency</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higher the collision frequency the higher the </w:t>
      </w:r>
      <w:r w:rsidRPr="00772FAF">
        <w:rPr>
          <w:rFonts w:ascii="Times New Roman" w:hAnsi="Times New Roman" w:cs="Times New Roman"/>
          <w:b/>
          <w:color w:val="000000" w:themeColor="text1"/>
          <w:sz w:val="30"/>
          <w:szCs w:val="30"/>
        </w:rPr>
        <w:t>chances</w:t>
      </w:r>
      <w:r w:rsidRPr="00772FAF">
        <w:rPr>
          <w:rFonts w:ascii="Times New Roman" w:hAnsi="Times New Roman" w:cs="Times New Roman"/>
          <w:color w:val="000000" w:themeColor="text1"/>
          <w:sz w:val="30"/>
          <w:szCs w:val="30"/>
        </w:rPr>
        <w:t xml:space="preserve"> of successful / fruitful/ effective collisions to form products.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(iv)the higher the chances of successful collisions, the faster the reaction.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(v)the average distance between solid particles from one another is too big for them to meet and collide successfully.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(vi)dissolving substances in a solvent ,make the solvent a medium for the reaction to take place.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solute particle distance is reduced as the particle ions are free to move in the solvent medium.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(vii)successful collisions take place if the particles colliding have the required </w:t>
      </w:r>
      <w:r w:rsidRPr="00772FAF">
        <w:rPr>
          <w:rFonts w:ascii="Times New Roman" w:hAnsi="Times New Roman" w:cs="Times New Roman"/>
          <w:b/>
          <w:color w:val="000000" w:themeColor="text1"/>
          <w:sz w:val="30"/>
          <w:szCs w:val="30"/>
        </w:rPr>
        <w:t>energy</w:t>
      </w:r>
      <w:r w:rsidRPr="00772FAF">
        <w:rPr>
          <w:rFonts w:ascii="Times New Roman" w:hAnsi="Times New Roman" w:cs="Times New Roman"/>
          <w:color w:val="000000" w:themeColor="text1"/>
          <w:sz w:val="30"/>
          <w:szCs w:val="30"/>
        </w:rPr>
        <w:t xml:space="preserve">  and right </w:t>
      </w:r>
      <w:r w:rsidRPr="00772FAF">
        <w:rPr>
          <w:rFonts w:ascii="Times New Roman" w:hAnsi="Times New Roman" w:cs="Times New Roman"/>
          <w:b/>
          <w:color w:val="000000" w:themeColor="text1"/>
          <w:sz w:val="30"/>
          <w:szCs w:val="30"/>
        </w:rPr>
        <w:t xml:space="preserve">orientation </w:t>
      </w:r>
      <w:r w:rsidRPr="00772FAF">
        <w:rPr>
          <w:rFonts w:ascii="Times New Roman" w:hAnsi="Times New Roman" w:cs="Times New Roman"/>
          <w:color w:val="000000" w:themeColor="text1"/>
          <w:sz w:val="30"/>
          <w:szCs w:val="30"/>
        </w:rPr>
        <w:t xml:space="preserve">which increases their </w:t>
      </w:r>
      <w:r w:rsidRPr="00772FAF">
        <w:rPr>
          <w:rFonts w:ascii="Times New Roman" w:hAnsi="Times New Roman" w:cs="Times New Roman"/>
          <w:b/>
          <w:color w:val="000000" w:themeColor="text1"/>
          <w:sz w:val="30"/>
          <w:szCs w:val="30"/>
        </w:rPr>
        <w:t>vibration</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intensity</w:t>
      </w:r>
      <w:r w:rsidRPr="00772FAF">
        <w:rPr>
          <w:rFonts w:ascii="Times New Roman" w:hAnsi="Times New Roman" w:cs="Times New Roman"/>
          <w:color w:val="000000" w:themeColor="text1"/>
          <w:sz w:val="30"/>
          <w:szCs w:val="30"/>
        </w:rPr>
        <w:t xml:space="preserve"> of successful / fruitful/ effective collisions to form products.</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(b)The Activation Energy(Ea) theory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w:t>
      </w:r>
      <w:r w:rsidRPr="00772FAF">
        <w:rPr>
          <w:rFonts w:ascii="Times New Roman" w:hAnsi="Times New Roman" w:cs="Times New Roman"/>
          <w:b/>
          <w:color w:val="000000" w:themeColor="text1"/>
          <w:sz w:val="30"/>
          <w:szCs w:val="30"/>
        </w:rPr>
        <w:t>Enthalpy of activation(</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a</w:t>
      </w:r>
      <w:r w:rsidRPr="00772FAF">
        <w:rPr>
          <w:rFonts w:ascii="Times New Roman" w:hAnsi="Times New Roman" w:cs="Times New Roman"/>
          <w:b/>
          <w:color w:val="000000" w:themeColor="text1"/>
          <w:sz w:val="30"/>
          <w:szCs w:val="30"/>
        </w:rPr>
        <w:t>) /Activation Energy(Ea)</w:t>
      </w:r>
      <w:r w:rsidRPr="00772FAF">
        <w:rPr>
          <w:rFonts w:ascii="Times New Roman" w:hAnsi="Times New Roman" w:cs="Times New Roman"/>
          <w:color w:val="000000" w:themeColor="text1"/>
          <w:sz w:val="30"/>
          <w:szCs w:val="30"/>
        </w:rPr>
        <w:t xml:space="preserve"> is the minimum amount of energy which the reactants must overcome before they react.</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Activation Energy(Ea) is usually required /needed in bond breaking of the reacting particles.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Bond breaking is an endothermic process that require an energy input.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higher the bond energy the slower the reaction to </w:t>
      </w:r>
      <w:r w:rsidRPr="00772FAF">
        <w:rPr>
          <w:rFonts w:ascii="Times New Roman" w:hAnsi="Times New Roman" w:cs="Times New Roman"/>
          <w:b/>
          <w:color w:val="000000" w:themeColor="text1"/>
          <w:sz w:val="30"/>
          <w:szCs w:val="30"/>
        </w:rPr>
        <w:t>start of</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Activation energy does not influence whether a reaction is exothermic or endothermic.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energy level diagrams below shows the activation energy for exothermic and endothermic processes/reactions.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Energy level diagram showing  the activation energy for exothermic processes /reactions.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Activated complex</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223488" behindDoc="0" locked="0" layoutInCell="1" allowOverlap="1">
                <wp:simplePos x="0" y="0"/>
                <wp:positionH relativeFrom="column">
                  <wp:posOffset>1860550</wp:posOffset>
                </wp:positionH>
                <wp:positionV relativeFrom="paragraph">
                  <wp:posOffset>34290</wp:posOffset>
                </wp:positionV>
                <wp:extent cx="1243965" cy="276860"/>
                <wp:effectExtent l="3175" t="3175" r="635" b="0"/>
                <wp:wrapNone/>
                <wp:docPr id="3843" name="Text Box 3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1552FE" w:rsidRDefault="0085749E" w:rsidP="0085749E">
                            <w:pPr>
                              <w:rPr>
                                <w:rFonts w:ascii="Times New Roman" w:hAnsi="Times New Roman" w:cs="Times New Roman"/>
                                <w:sz w:val="28"/>
                                <w:szCs w:val="28"/>
                              </w:rPr>
                            </w:pPr>
                            <w:r>
                              <w:rPr>
                                <w:rFonts w:ascii="Times New Roman" w:hAnsi="Times New Roman" w:cs="Times New Roman"/>
                                <w:sz w:val="28"/>
                                <w:szCs w:val="28"/>
                              </w:rPr>
                              <w:t xml:space="preserve">   </w:t>
                            </w:r>
                            <w:r w:rsidRPr="001552FE">
                              <w:rPr>
                                <w:rFonts w:ascii="Times New Roman" w:hAnsi="Times New Roman" w:cs="Times New Roman"/>
                                <w:sz w:val="28"/>
                                <w:szCs w:val="28"/>
                              </w:rPr>
                              <w:t>A</w:t>
                            </w:r>
                            <w:r>
                              <w:rPr>
                                <w:rFonts w:ascii="Times New Roman" w:hAnsi="Times New Roman" w:cs="Times New Roman"/>
                                <w:sz w:val="28"/>
                                <w:szCs w:val="28"/>
                              </w:rPr>
                              <w:t xml:space="preserve">      </w:t>
                            </w:r>
                            <w:r w:rsidRPr="00661E42">
                              <w:rPr>
                                <w:rFonts w:ascii="Times New Roman" w:hAnsi="Times New Roman" w:cs="Times New Roman"/>
                                <w:color w:val="FF0000"/>
                                <w:sz w:val="28"/>
                                <w:szCs w:val="28"/>
                              </w:rPr>
                              <w:t xml:space="preserve">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43" o:spid="_x0000_s1158" type="#_x0000_t202" style="position:absolute;margin-left:146.5pt;margin-top:2.7pt;width:97.95pt;height:21.8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" stroked="f">
                <v:textbox>
                  <w:txbxContent>
                    <w:p w:rsidR="0085749E" w:rsidRPr="001552FE" w:rsidRDefault="0085749E" w:rsidP="0085749E">
                      <w:pPr>
                        <w:rPr>
                          <w:rFonts w:ascii="Times New Roman" w:hAnsi="Times New Roman" w:cs="Times New Roman"/>
                          <w:sz w:val="28"/>
                          <w:szCs w:val="28"/>
                        </w:rPr>
                      </w:pPr>
                      <w:r>
                        <w:rPr>
                          <w:rFonts w:ascii="Times New Roman" w:hAnsi="Times New Roman" w:cs="Times New Roman"/>
                          <w:sz w:val="28"/>
                          <w:szCs w:val="28"/>
                        </w:rPr>
                        <w:t xml:space="preserve">   </w:t>
                      </w:r>
                      <w:r w:rsidRPr="001552FE">
                        <w:rPr>
                          <w:rFonts w:ascii="Times New Roman" w:hAnsi="Times New Roman" w:cs="Times New Roman"/>
                          <w:sz w:val="28"/>
                          <w:szCs w:val="28"/>
                        </w:rPr>
                        <w:t>A</w:t>
                      </w:r>
                      <w:r>
                        <w:rPr>
                          <w:rFonts w:ascii="Times New Roman" w:hAnsi="Times New Roman" w:cs="Times New Roman"/>
                          <w:sz w:val="28"/>
                          <w:szCs w:val="28"/>
                        </w:rPr>
                        <w:t xml:space="preserve">      </w:t>
                      </w:r>
                      <w:r w:rsidRPr="00661E42">
                        <w:rPr>
                          <w:rFonts w:ascii="Times New Roman" w:hAnsi="Times New Roman" w:cs="Times New Roman"/>
                          <w:color w:val="FF0000"/>
                          <w:sz w:val="28"/>
                          <w:szCs w:val="28"/>
                        </w:rPr>
                        <w:t xml:space="preserve"> B</w:t>
                      </w:r>
                    </w:p>
                  </w:txbxContent>
                </v:textbox>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w:lastRenderedPageBreak/>
        <mc:AlternateContent>
          <mc:Choice Requires="wps">
            <w:drawing>
              <wp:anchor distT="0" distB="0" distL="114300" distR="114300" simplePos="0" relativeHeight="252232704" behindDoc="0" locked="0" layoutInCell="1" allowOverlap="1">
                <wp:simplePos x="0" y="0"/>
                <wp:positionH relativeFrom="column">
                  <wp:posOffset>3021965</wp:posOffset>
                </wp:positionH>
                <wp:positionV relativeFrom="paragraph">
                  <wp:posOffset>1358265</wp:posOffset>
                </wp:positionV>
                <wp:extent cx="1013460" cy="462915"/>
                <wp:effectExtent l="5080" t="9525" r="10160" b="13335"/>
                <wp:wrapNone/>
                <wp:docPr id="3842" name="Text Box 3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462915"/>
                        </a:xfrm>
                        <a:prstGeom prst="rect">
                          <a:avLst/>
                        </a:prstGeom>
                        <a:solidFill>
                          <a:srgbClr val="FFFFFF"/>
                        </a:solidFill>
                        <a:ln w="9525">
                          <a:solidFill>
                            <a:srgbClr val="000000"/>
                          </a:solidFill>
                          <a:miter lim="800000"/>
                          <a:headEnd/>
                          <a:tailEnd/>
                        </a:ln>
                      </wps:spPr>
                      <wps:txbx>
                        <w:txbxContent>
                          <w:p w:rsidR="0085749E" w:rsidRPr="007C0EF8" w:rsidRDefault="0085749E" w:rsidP="0085749E">
                            <w:pPr>
                              <w:rPr>
                                <w:rFonts w:ascii="Times New Roman" w:hAnsi="Times New Roman" w:cs="Times New Roman"/>
                                <w:sz w:val="28"/>
                                <w:szCs w:val="28"/>
                              </w:rPr>
                            </w:pPr>
                            <w:r w:rsidRPr="007C0EF8">
                              <w:rPr>
                                <w:rFonts w:ascii="Times New Roman" w:hAnsi="Times New Roman" w:cs="Times New Roman"/>
                                <w:color w:val="FF0000"/>
                                <w:sz w:val="28"/>
                                <w:szCs w:val="28"/>
                              </w:rPr>
                              <w:t>A</w:t>
                            </w:r>
                            <w:r w:rsidRPr="007C0EF8">
                              <w:rPr>
                                <w:rFonts w:ascii="Times New Roman" w:hAnsi="Times New Roman" w:cs="Times New Roman"/>
                                <w:sz w:val="28"/>
                                <w:szCs w:val="28"/>
                              </w:rPr>
                              <w:t>-</w:t>
                            </w:r>
                            <w:r w:rsidRPr="007C0EF8">
                              <w:rPr>
                                <w:rFonts w:ascii="Times New Roman" w:hAnsi="Times New Roman" w:cs="Times New Roman"/>
                                <w:color w:val="FF0000"/>
                                <w:sz w:val="28"/>
                                <w:szCs w:val="28"/>
                              </w:rPr>
                              <w:t>B</w:t>
                            </w:r>
                            <w:r w:rsidRPr="007C0EF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C0EF8">
                              <w:rPr>
                                <w:rFonts w:ascii="Times New Roman" w:hAnsi="Times New Roman" w:cs="Times New Roman"/>
                                <w:sz w:val="28"/>
                                <w:szCs w:val="28"/>
                              </w:rPr>
                              <w:t>A-B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42" o:spid="_x0000_s1159" type="#_x0000_t202" style="position:absolute;margin-left:237.95pt;margin-top:106.95pt;width:79.8pt;height:36.45pt;z-index:252232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">
                <v:textbox style="mso-fit-shape-to-text:t">
                  <w:txbxContent>
                    <w:p w:rsidR="0085749E" w:rsidRPr="007C0EF8" w:rsidRDefault="0085749E" w:rsidP="0085749E">
                      <w:pPr>
                        <w:rPr>
                          <w:rFonts w:ascii="Times New Roman" w:hAnsi="Times New Roman" w:cs="Times New Roman"/>
                          <w:sz w:val="28"/>
                          <w:szCs w:val="28"/>
                        </w:rPr>
                      </w:pPr>
                      <w:r w:rsidRPr="007C0EF8">
                        <w:rPr>
                          <w:rFonts w:ascii="Times New Roman" w:hAnsi="Times New Roman" w:cs="Times New Roman"/>
                          <w:color w:val="FF0000"/>
                          <w:sz w:val="28"/>
                          <w:szCs w:val="28"/>
                        </w:rPr>
                        <w:t>A</w:t>
                      </w:r>
                      <w:r w:rsidRPr="007C0EF8">
                        <w:rPr>
                          <w:rFonts w:ascii="Times New Roman" w:hAnsi="Times New Roman" w:cs="Times New Roman"/>
                          <w:sz w:val="28"/>
                          <w:szCs w:val="28"/>
                        </w:rPr>
                        <w:t>-</w:t>
                      </w:r>
                      <w:r w:rsidRPr="007C0EF8">
                        <w:rPr>
                          <w:rFonts w:ascii="Times New Roman" w:hAnsi="Times New Roman" w:cs="Times New Roman"/>
                          <w:color w:val="FF0000"/>
                          <w:sz w:val="28"/>
                          <w:szCs w:val="28"/>
                        </w:rPr>
                        <w:t>B</w:t>
                      </w:r>
                      <w:r w:rsidRPr="007C0EF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C0EF8">
                        <w:rPr>
                          <w:rFonts w:ascii="Times New Roman" w:hAnsi="Times New Roman" w:cs="Times New Roman"/>
                          <w:sz w:val="28"/>
                          <w:szCs w:val="28"/>
                        </w:rPr>
                        <w:t>A-B</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24512" behindDoc="0" locked="0" layoutInCell="1" allowOverlap="1">
                <wp:simplePos x="0" y="0"/>
                <wp:positionH relativeFrom="column">
                  <wp:posOffset>2791460</wp:posOffset>
                </wp:positionH>
                <wp:positionV relativeFrom="paragraph">
                  <wp:posOffset>196215</wp:posOffset>
                </wp:positionV>
                <wp:extent cx="313055" cy="272415"/>
                <wp:effectExtent l="635" t="3810" r="635" b="0"/>
                <wp:wrapNone/>
                <wp:docPr id="3841" name="Text Box 3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07513C" w:rsidRDefault="0085749E" w:rsidP="0085749E">
                            <w:pPr>
                              <w:rPr>
                                <w:rFonts w:ascii="Times New Roman" w:hAnsi="Times New Roman" w:cs="Times New Roman"/>
                                <w:sz w:val="28"/>
                                <w:szCs w:val="28"/>
                              </w:rPr>
                            </w:pPr>
                            <w:r w:rsidRPr="0007513C">
                              <w:rPr>
                                <w:rFonts w:ascii="Times New Roman" w:hAnsi="Times New Roman" w:cs="Times New Roman"/>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1" o:spid="_x0000_s1160" type="#_x0000_t202" style="position:absolute;margin-left:219.8pt;margin-top:15.45pt;width:24.65pt;height:21.4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" stroked="f">
                <v:textbox>
                  <w:txbxContent>
                    <w:p w:rsidR="0085749E" w:rsidRPr="0007513C" w:rsidRDefault="0085749E" w:rsidP="0085749E">
                      <w:pPr>
                        <w:rPr>
                          <w:rFonts w:ascii="Times New Roman" w:hAnsi="Times New Roman" w:cs="Times New Roman"/>
                          <w:sz w:val="28"/>
                          <w:szCs w:val="28"/>
                        </w:rPr>
                      </w:pPr>
                      <w:r w:rsidRPr="0007513C">
                        <w:rPr>
                          <w:rFonts w:ascii="Times New Roman" w:hAnsi="Times New Roman" w:cs="Times New Roman"/>
                          <w:sz w:val="28"/>
                          <w:szCs w:val="28"/>
                        </w:rPr>
                        <w:t>B</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22464" behindDoc="0" locked="0" layoutInCell="1" allowOverlap="1">
                <wp:simplePos x="0" y="0"/>
                <wp:positionH relativeFrom="column">
                  <wp:posOffset>1572260</wp:posOffset>
                </wp:positionH>
                <wp:positionV relativeFrom="paragraph">
                  <wp:posOffset>196215</wp:posOffset>
                </wp:positionV>
                <wp:extent cx="288290" cy="272415"/>
                <wp:effectExtent l="635" t="3810" r="0" b="0"/>
                <wp:wrapNone/>
                <wp:docPr id="3840" name="Text Box 3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661E42" w:rsidRDefault="0085749E" w:rsidP="0085749E">
                            <w:pPr>
                              <w:rPr>
                                <w:rFonts w:ascii="Times New Roman" w:hAnsi="Times New Roman" w:cs="Times New Roman"/>
                                <w:color w:val="FF0000"/>
                                <w:sz w:val="32"/>
                                <w:szCs w:val="32"/>
                              </w:rPr>
                            </w:pPr>
                            <w:r w:rsidRPr="00661E42">
                              <w:rPr>
                                <w:rFonts w:ascii="Times New Roman" w:hAnsi="Times New Roman" w:cs="Times New Roman"/>
                                <w:color w:val="FF0000"/>
                                <w:sz w:val="32"/>
                                <w:szCs w:val="32"/>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40" o:spid="_x0000_s1161" type="#_x0000_t202" style="position:absolute;margin-left:123.8pt;margin-top:15.45pt;width:22.7pt;height:21.4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" stroked="f">
                <v:textbox>
                  <w:txbxContent>
                    <w:p w:rsidR="0085749E" w:rsidRPr="00661E42" w:rsidRDefault="0085749E" w:rsidP="0085749E">
                      <w:pPr>
                        <w:rPr>
                          <w:rFonts w:ascii="Times New Roman" w:hAnsi="Times New Roman" w:cs="Times New Roman"/>
                          <w:color w:val="FF0000"/>
                          <w:sz w:val="32"/>
                          <w:szCs w:val="32"/>
                        </w:rPr>
                      </w:pPr>
                      <w:r w:rsidRPr="00661E42">
                        <w:rPr>
                          <w:rFonts w:ascii="Times New Roman" w:hAnsi="Times New Roman" w:cs="Times New Roman"/>
                          <w:color w:val="FF0000"/>
                          <w:sz w:val="32"/>
                          <w:szCs w:val="32"/>
                        </w:rPr>
                        <w:t>A</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15296" behindDoc="0" locked="0" layoutInCell="1" allowOverlap="1">
                <wp:simplePos x="0" y="0"/>
                <wp:positionH relativeFrom="column">
                  <wp:posOffset>352425</wp:posOffset>
                </wp:positionH>
                <wp:positionV relativeFrom="paragraph">
                  <wp:posOffset>1071245</wp:posOffset>
                </wp:positionV>
                <wp:extent cx="1466215" cy="49530"/>
                <wp:effectExtent l="38100" t="40640" r="38735" b="43180"/>
                <wp:wrapNone/>
                <wp:docPr id="3839" name="Straight Arrow Connector 3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6215" cy="49530"/>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15381" id="Straight Arrow Connector 3839" o:spid="_x0000_s1026" type="#_x0000_t32" style="position:absolute;margin-left:27.75pt;margin-top:84.35pt;width:115.45pt;height:3.9pt;flip:y;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" strokeweight="6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16320" behindDoc="0" locked="0" layoutInCell="1" allowOverlap="1">
                <wp:simplePos x="0" y="0"/>
                <wp:positionH relativeFrom="column">
                  <wp:posOffset>295275</wp:posOffset>
                </wp:positionH>
                <wp:positionV relativeFrom="paragraph">
                  <wp:posOffset>32385</wp:posOffset>
                </wp:positionV>
                <wp:extent cx="57150" cy="2364105"/>
                <wp:effectExtent l="57150" t="20955" r="9525" b="5715"/>
                <wp:wrapNone/>
                <wp:docPr id="3838" name="Straight Arrow Connector 3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 cy="2364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4ACD6" id="Straight Arrow Connector 3838" o:spid="_x0000_s1026" type="#_x0000_t32" style="position:absolute;margin-left:23.25pt;margin-top:2.55pt;width:4.5pt;height:186.15pt;flip:x y;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31680" behindDoc="0" locked="0" layoutInCell="1" allowOverlap="1">
                <wp:simplePos x="0" y="0"/>
                <wp:positionH relativeFrom="column">
                  <wp:posOffset>460375</wp:posOffset>
                </wp:positionH>
                <wp:positionV relativeFrom="paragraph">
                  <wp:posOffset>787400</wp:posOffset>
                </wp:positionV>
                <wp:extent cx="974090" cy="271780"/>
                <wp:effectExtent l="3175" t="4445" r="3810" b="0"/>
                <wp:wrapNone/>
                <wp:docPr id="3837" name="Text Box 3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Default="0085749E" w:rsidP="0085749E">
                            <w:r w:rsidRPr="00661E42">
                              <w:rPr>
                                <w:rFonts w:ascii="Times New Roman" w:hAnsi="Times New Roman" w:cs="Times New Roman"/>
                                <w:color w:val="FF0000"/>
                                <w:sz w:val="28"/>
                                <w:szCs w:val="28"/>
                              </w:rPr>
                              <w:t>A</w:t>
                            </w:r>
                            <w:r w:rsidRPr="00661E42">
                              <w:rPr>
                                <w:rFonts w:ascii="Times New Roman" w:hAnsi="Times New Roman" w:cs="Times New Roman"/>
                                <w:sz w:val="28"/>
                                <w:szCs w:val="28"/>
                              </w:rPr>
                              <w:t>-A</w:t>
                            </w:r>
                            <w:r>
                              <w:t xml:space="preserve">    </w:t>
                            </w:r>
                            <w:r w:rsidRPr="00661E42">
                              <w:rPr>
                                <w:rFonts w:ascii="Times New Roman" w:hAnsi="Times New Roman" w:cs="Times New Roman"/>
                                <w:color w:val="FF0000"/>
                                <w:sz w:val="28"/>
                                <w:szCs w:val="28"/>
                              </w:rPr>
                              <w:t>B</w:t>
                            </w:r>
                            <w:r w:rsidRPr="00661E42">
                              <w:rPr>
                                <w:rFonts w:ascii="Times New Roman" w:hAnsi="Times New Roman" w:cs="Times New Roman"/>
                                <w:sz w:val="28"/>
                                <w:szCs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37" o:spid="_x0000_s1162" type="#_x0000_t202" style="position:absolute;margin-left:36.25pt;margin-top:62pt;width:76.7pt;height:21.4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" stroked="f">
                <v:textbox>
                  <w:txbxContent>
                    <w:p w:rsidR="0085749E" w:rsidRDefault="0085749E" w:rsidP="0085749E">
                      <w:r w:rsidRPr="00661E42">
                        <w:rPr>
                          <w:rFonts w:ascii="Times New Roman" w:hAnsi="Times New Roman" w:cs="Times New Roman"/>
                          <w:color w:val="FF0000"/>
                          <w:sz w:val="28"/>
                          <w:szCs w:val="28"/>
                        </w:rPr>
                        <w:t>A</w:t>
                      </w:r>
                      <w:r w:rsidRPr="00661E42">
                        <w:rPr>
                          <w:rFonts w:ascii="Times New Roman" w:hAnsi="Times New Roman" w:cs="Times New Roman"/>
                          <w:sz w:val="28"/>
                          <w:szCs w:val="28"/>
                        </w:rPr>
                        <w:t>-A</w:t>
                      </w:r>
                      <w:r>
                        <w:t xml:space="preserve">    </w:t>
                      </w:r>
                      <w:r w:rsidRPr="00661E42">
                        <w:rPr>
                          <w:rFonts w:ascii="Times New Roman" w:hAnsi="Times New Roman" w:cs="Times New Roman"/>
                          <w:color w:val="FF0000"/>
                          <w:sz w:val="28"/>
                          <w:szCs w:val="28"/>
                        </w:rPr>
                        <w:t>B</w:t>
                      </w:r>
                      <w:r w:rsidRPr="00661E42">
                        <w:rPr>
                          <w:rFonts w:ascii="Times New Roman" w:hAnsi="Times New Roman" w:cs="Times New Roman"/>
                          <w:sz w:val="28"/>
                          <w:szCs w:val="28"/>
                        </w:rPr>
                        <w:t>-B</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30656" behindDoc="0" locked="0" layoutInCell="1" allowOverlap="1">
                <wp:simplePos x="0" y="0"/>
                <wp:positionH relativeFrom="column">
                  <wp:posOffset>2280920</wp:posOffset>
                </wp:positionH>
                <wp:positionV relativeFrom="paragraph">
                  <wp:posOffset>725805</wp:posOffset>
                </wp:positionV>
                <wp:extent cx="0" cy="393700"/>
                <wp:effectExtent l="61595" t="9525" r="62230" b="15875"/>
                <wp:wrapNone/>
                <wp:docPr id="3836" name="Straight Arrow Connector 3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straightConnector1">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F3F217" id="Straight Arrow Connector 3836" o:spid="_x0000_s1026" type="#_x0000_t32" style="position:absolute;margin-left:179.6pt;margin-top:57.15pt;width:0;height:31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" strokecolor="red" strokeweight="1pt">
                <v:stroke endarrow="block"/>
                <v:shadow color="#375623 [1609]" opacity=".5" offset="1pt"/>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29632" behindDoc="0" locked="0" layoutInCell="1" allowOverlap="1">
                <wp:simplePos x="0" y="0"/>
                <wp:positionH relativeFrom="column">
                  <wp:posOffset>2280920</wp:posOffset>
                </wp:positionH>
                <wp:positionV relativeFrom="paragraph">
                  <wp:posOffset>196215</wp:posOffset>
                </wp:positionV>
                <wp:extent cx="0" cy="393065"/>
                <wp:effectExtent l="61595" t="22860" r="62230" b="12700"/>
                <wp:wrapNone/>
                <wp:docPr id="3835" name="Straight Arrow Connector 3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3065"/>
                        </a:xfrm>
                        <a:prstGeom prst="straightConnector1">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85F5F4" id="Straight Arrow Connector 3835" o:spid="_x0000_s1026" type="#_x0000_t32" style="position:absolute;margin-left:179.6pt;margin-top:15.45pt;width:0;height:30.95pt;flip:y;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" strokecolor="red" strokeweight="1pt">
                <v:stroke endarrow="block"/>
                <v:shadow color="#375623 [1609]" opacity=".5" offset="1pt"/>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28608" behindDoc="0" locked="0" layoutInCell="1" allowOverlap="1">
                <wp:simplePos x="0" y="0"/>
                <wp:positionH relativeFrom="column">
                  <wp:posOffset>2157095</wp:posOffset>
                </wp:positionH>
                <wp:positionV relativeFrom="paragraph">
                  <wp:posOffset>539750</wp:posOffset>
                </wp:positionV>
                <wp:extent cx="387350" cy="304800"/>
                <wp:effectExtent l="4445" t="4445" r="0" b="0"/>
                <wp:wrapNone/>
                <wp:docPr id="3834" name="Text Box 3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Default="0085749E" w:rsidP="0085749E">
                            <w:r>
                              <w:t>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4" o:spid="_x0000_s1163" type="#_x0000_t202" style="position:absolute;margin-left:169.85pt;margin-top:42.5pt;width:30.5pt;height:24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" stroked="f">
                <v:textbox>
                  <w:txbxContent>
                    <w:p w:rsidR="0085749E" w:rsidRDefault="0085749E" w:rsidP="0085749E">
                      <w:r>
                        <w:t>Ea</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27584" behindDoc="0" locked="0" layoutInCell="1" allowOverlap="1">
                <wp:simplePos x="0" y="0"/>
                <wp:positionH relativeFrom="column">
                  <wp:posOffset>1860550</wp:posOffset>
                </wp:positionH>
                <wp:positionV relativeFrom="paragraph">
                  <wp:posOffset>1120775</wp:posOffset>
                </wp:positionV>
                <wp:extent cx="420370" cy="0"/>
                <wp:effectExtent l="12700" t="13970" r="5080" b="5080"/>
                <wp:wrapNone/>
                <wp:docPr id="3833" name="Straight Arrow Connector 3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7FD60D" id="Straight Arrow Connector 3833" o:spid="_x0000_s1026" type="#_x0000_t32" style="position:absolute;margin-left:146.5pt;margin-top:88.25pt;width:33.1pt;height:0;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">
                <v:stroke dashstyle="dash"/>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26560" behindDoc="0" locked="0" layoutInCell="1" allowOverlap="1">
                <wp:simplePos x="0" y="0"/>
                <wp:positionH relativeFrom="column">
                  <wp:posOffset>2626995</wp:posOffset>
                </wp:positionH>
                <wp:positionV relativeFrom="paragraph">
                  <wp:posOffset>2437765</wp:posOffset>
                </wp:positionV>
                <wp:extent cx="2557780" cy="323215"/>
                <wp:effectExtent l="0" t="0" r="0" b="3175"/>
                <wp:wrapNone/>
                <wp:docPr id="3832" name="Text Box 3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07513C" w:rsidRDefault="0085749E" w:rsidP="0085749E">
                            <w:pPr>
                              <w:rPr>
                                <w:rFonts w:ascii="Times New Roman" w:hAnsi="Times New Roman" w:cs="Times New Roman"/>
                                <w:sz w:val="24"/>
                                <w:szCs w:val="24"/>
                              </w:rPr>
                            </w:pPr>
                            <w:r w:rsidRPr="0007513C">
                              <w:rPr>
                                <w:rFonts w:ascii="Times New Roman" w:hAnsi="Times New Roman" w:cs="Times New Roman"/>
                                <w:sz w:val="24"/>
                                <w:szCs w:val="24"/>
                              </w:rPr>
                              <w:t>Reaction path/coordinate/path</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832" o:spid="_x0000_s1164" type="#_x0000_t202" style="position:absolute;margin-left:206.85pt;margin-top:191.95pt;width:201.4pt;height:25.45pt;z-index:2522265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" stroked="f">
                <v:textbox>
                  <w:txbxContent>
                    <w:p w:rsidR="0085749E" w:rsidRPr="0007513C" w:rsidRDefault="0085749E" w:rsidP="0085749E">
                      <w:pPr>
                        <w:rPr>
                          <w:rFonts w:ascii="Times New Roman" w:hAnsi="Times New Roman" w:cs="Times New Roman"/>
                          <w:sz w:val="24"/>
                          <w:szCs w:val="24"/>
                        </w:rPr>
                      </w:pPr>
                      <w:r w:rsidRPr="0007513C">
                        <w:rPr>
                          <w:rFonts w:ascii="Times New Roman" w:hAnsi="Times New Roman" w:cs="Times New Roman"/>
                          <w:sz w:val="24"/>
                          <w:szCs w:val="24"/>
                        </w:rPr>
                        <w:t>Reaction path/coordinate/path</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25536" behindDoc="0" locked="0" layoutInCell="1" allowOverlap="1">
                <wp:simplePos x="0" y="0"/>
                <wp:positionH relativeFrom="column">
                  <wp:posOffset>-367030</wp:posOffset>
                </wp:positionH>
                <wp:positionV relativeFrom="paragraph">
                  <wp:posOffset>372110</wp:posOffset>
                </wp:positionV>
                <wp:extent cx="662305" cy="748665"/>
                <wp:effectExtent l="0" t="0" r="0" b="4445"/>
                <wp:wrapNone/>
                <wp:docPr id="3831" name="Text Box 3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 cy="748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07513C" w:rsidRDefault="0085749E" w:rsidP="0085749E">
                            <w:pPr>
                              <w:rPr>
                                <w:rFonts w:ascii="Times New Roman" w:hAnsi="Times New Roman" w:cs="Times New Roman"/>
                                <w:sz w:val="24"/>
                                <w:szCs w:val="24"/>
                              </w:rPr>
                            </w:pPr>
                            <w:r w:rsidRPr="0007513C">
                              <w:rPr>
                                <w:rFonts w:ascii="Times New Roman" w:hAnsi="Times New Roman" w:cs="Times New Roman"/>
                                <w:sz w:val="24"/>
                                <w:szCs w:val="24"/>
                              </w:rPr>
                              <w:t>Energy</w:t>
                            </w:r>
                          </w:p>
                          <w:p w:rsidR="0085749E" w:rsidRPr="0007513C" w:rsidRDefault="0085749E" w:rsidP="0085749E">
                            <w:pPr>
                              <w:rPr>
                                <w:rFonts w:ascii="Times New Roman" w:hAnsi="Times New Roman" w:cs="Times New Roman"/>
                                <w:sz w:val="24"/>
                                <w:szCs w:val="24"/>
                              </w:rPr>
                            </w:pPr>
                            <w:r w:rsidRPr="0007513C">
                              <w:rPr>
                                <w:rFonts w:ascii="Times New Roman" w:hAnsi="Times New Roman" w:cs="Times New Roman"/>
                                <w:sz w:val="24"/>
                                <w:szCs w:val="24"/>
                              </w:rPr>
                              <w:t xml:space="preserve"> kJ</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31" o:spid="_x0000_s1165" type="#_x0000_t202" style="position:absolute;margin-left:-28.9pt;margin-top:29.3pt;width:52.15pt;height:58.95pt;z-index:252225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" stroked="f">
                <v:textbox style="mso-fit-shape-to-text:t">
                  <w:txbxContent>
                    <w:p w:rsidR="0085749E" w:rsidRPr="0007513C" w:rsidRDefault="0085749E" w:rsidP="0085749E">
                      <w:pPr>
                        <w:rPr>
                          <w:rFonts w:ascii="Times New Roman" w:hAnsi="Times New Roman" w:cs="Times New Roman"/>
                          <w:sz w:val="24"/>
                          <w:szCs w:val="24"/>
                        </w:rPr>
                      </w:pPr>
                      <w:r w:rsidRPr="0007513C">
                        <w:rPr>
                          <w:rFonts w:ascii="Times New Roman" w:hAnsi="Times New Roman" w:cs="Times New Roman"/>
                          <w:sz w:val="24"/>
                          <w:szCs w:val="24"/>
                        </w:rPr>
                        <w:t>Energy</w:t>
                      </w:r>
                    </w:p>
                    <w:p w:rsidR="0085749E" w:rsidRPr="0007513C" w:rsidRDefault="0085749E" w:rsidP="0085749E">
                      <w:pPr>
                        <w:rPr>
                          <w:rFonts w:ascii="Times New Roman" w:hAnsi="Times New Roman" w:cs="Times New Roman"/>
                          <w:sz w:val="24"/>
                          <w:szCs w:val="24"/>
                        </w:rPr>
                      </w:pPr>
                      <w:r w:rsidRPr="0007513C">
                        <w:rPr>
                          <w:rFonts w:ascii="Times New Roman" w:hAnsi="Times New Roman" w:cs="Times New Roman"/>
                          <w:sz w:val="24"/>
                          <w:szCs w:val="24"/>
                        </w:rPr>
                        <w:t xml:space="preserve"> kJ</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18368" behindDoc="0" locked="0" layoutInCell="1" allowOverlap="1">
                <wp:simplePos x="0" y="0"/>
                <wp:positionH relativeFrom="column">
                  <wp:posOffset>2882265</wp:posOffset>
                </wp:positionH>
                <wp:positionV relativeFrom="paragraph">
                  <wp:posOffset>1951355</wp:posOffset>
                </wp:positionV>
                <wp:extent cx="2355850" cy="8255"/>
                <wp:effectExtent l="43815" t="44450" r="38735" b="42545"/>
                <wp:wrapNone/>
                <wp:docPr id="3830" name="Straight Arrow Connector 3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55850" cy="8255"/>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F588D3" id="Straight Arrow Connector 3830" o:spid="_x0000_s1026" type="#_x0000_t32" style="position:absolute;margin-left:226.95pt;margin-top:153.65pt;width:185.5pt;height:.65pt;flip:y;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" strokeweight="6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21440" behindDoc="0" locked="0" layoutInCell="1" allowOverlap="1">
                <wp:simplePos x="0" y="0"/>
                <wp:positionH relativeFrom="column">
                  <wp:posOffset>2816225</wp:posOffset>
                </wp:positionH>
                <wp:positionV relativeFrom="paragraph">
                  <wp:posOffset>641985</wp:posOffset>
                </wp:positionV>
                <wp:extent cx="66040" cy="1301115"/>
                <wp:effectExtent l="44450" t="40005" r="41910" b="40005"/>
                <wp:wrapNone/>
                <wp:docPr id="3829" name="Straight Arrow Connector 3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 cy="1301115"/>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E68D8" id="Straight Arrow Connector 3829" o:spid="_x0000_s1026" type="#_x0000_t32" style="position:absolute;margin-left:221.75pt;margin-top:50.55pt;width:5.2pt;height:102.4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" strokeweight="6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20416" behindDoc="0" locked="0" layoutInCell="1" allowOverlap="1">
                <wp:simplePos x="0" y="0"/>
                <wp:positionH relativeFrom="column">
                  <wp:posOffset>1860550</wp:posOffset>
                </wp:positionH>
                <wp:positionV relativeFrom="paragraph">
                  <wp:posOffset>725805</wp:posOffset>
                </wp:positionV>
                <wp:extent cx="0" cy="393700"/>
                <wp:effectExtent l="41275" t="38100" r="44450" b="44450"/>
                <wp:wrapNone/>
                <wp:docPr id="3828" name="Straight Arrow Connector 3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36AEF" id="Straight Arrow Connector 3828" o:spid="_x0000_s1026" type="#_x0000_t32" style="position:absolute;margin-left:146.5pt;margin-top:57.15pt;width:0;height:31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" strokeweight="6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19392" behindDoc="0" locked="0" layoutInCell="1" allowOverlap="1">
                <wp:simplePos x="0" y="0"/>
                <wp:positionH relativeFrom="column">
                  <wp:posOffset>1860550</wp:posOffset>
                </wp:positionH>
                <wp:positionV relativeFrom="paragraph">
                  <wp:posOffset>196215</wp:posOffset>
                </wp:positionV>
                <wp:extent cx="955675" cy="529590"/>
                <wp:effectExtent l="41275" t="41910" r="41275" b="38100"/>
                <wp:wrapNone/>
                <wp:docPr id="3827" name="Freeform 3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55675" cy="529590"/>
                        </a:xfrm>
                        <a:custGeom>
                          <a:avLst/>
                          <a:gdLst>
                            <a:gd name="G0" fmla="+- 21409 0 0"/>
                            <a:gd name="G1" fmla="+- 21600 0 0"/>
                            <a:gd name="G2" fmla="+- 21600 0 0"/>
                            <a:gd name="T0" fmla="*/ 0 w 43009"/>
                            <a:gd name="T1" fmla="*/ 18733 h 21948"/>
                            <a:gd name="T2" fmla="*/ 43006 w 43009"/>
                            <a:gd name="T3" fmla="*/ 21948 h 21948"/>
                            <a:gd name="T4" fmla="*/ 21409 w 43009"/>
                            <a:gd name="T5" fmla="*/ 21600 h 21948"/>
                          </a:gdLst>
                          <a:ahLst/>
                          <a:cxnLst>
                            <a:cxn ang="0">
                              <a:pos x="T0" y="T1"/>
                            </a:cxn>
                            <a:cxn ang="0">
                              <a:pos x="T2" y="T3"/>
                            </a:cxn>
                            <a:cxn ang="0">
                              <a:pos x="T4" y="T5"/>
                            </a:cxn>
                          </a:cxnLst>
                          <a:rect l="0" t="0" r="r" b="b"/>
                          <a:pathLst>
                            <a:path w="43009" h="21948" fill="none" extrusionOk="0">
                              <a:moveTo>
                                <a:pt x="0" y="18733"/>
                              </a:moveTo>
                              <a:cubicBezTo>
                                <a:pt x="1436" y="8007"/>
                                <a:pt x="10587" y="0"/>
                                <a:pt x="21409" y="0"/>
                              </a:cubicBezTo>
                              <a:cubicBezTo>
                                <a:pt x="33338" y="0"/>
                                <a:pt x="43009" y="9670"/>
                                <a:pt x="43009" y="21600"/>
                              </a:cubicBezTo>
                              <a:cubicBezTo>
                                <a:pt x="43009" y="21716"/>
                                <a:pt x="43008" y="21832"/>
                                <a:pt x="43006" y="21948"/>
                              </a:cubicBezTo>
                            </a:path>
                            <a:path w="43009" h="21948" stroke="0" extrusionOk="0">
                              <a:moveTo>
                                <a:pt x="0" y="18733"/>
                              </a:moveTo>
                              <a:cubicBezTo>
                                <a:pt x="1436" y="8007"/>
                                <a:pt x="10587" y="0"/>
                                <a:pt x="21409" y="0"/>
                              </a:cubicBezTo>
                              <a:cubicBezTo>
                                <a:pt x="33338" y="0"/>
                                <a:pt x="43009" y="9670"/>
                                <a:pt x="43009" y="21600"/>
                              </a:cubicBezTo>
                              <a:cubicBezTo>
                                <a:pt x="43009" y="21716"/>
                                <a:pt x="43008" y="21832"/>
                                <a:pt x="43006" y="21948"/>
                              </a:cubicBezTo>
                              <a:lnTo>
                                <a:pt x="21409" y="21600"/>
                              </a:lnTo>
                              <a:close/>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8E1EE" id="Freeform 3827" o:spid="_x0000_s1026" style="position:absolute;margin-left:146.5pt;margin-top:15.45pt;width:75.25pt;height:41.7pt;flip:x;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009,21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" path="m,18733nfc1436,8007,10587,,21409,,33338,,43009,9670,43009,21600v,116,-1,232,-3,348em,18733nsc1436,8007,10587,,21409,,33338,,43009,9670,43009,21600v,116,-1,232,-3,348l21409,21600,,18733xe" filled="f" strokeweight="6pt">
                <v:path arrowok="t" o:extrusionok="f" o:connecttype="custom" o:connectlocs="0,452014;955608,529590;475715,521193" o:connectangles="0,0,0"/>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17344" behindDoc="0" locked="0" layoutInCell="1" allowOverlap="1">
                <wp:simplePos x="0" y="0"/>
                <wp:positionH relativeFrom="column">
                  <wp:posOffset>394335</wp:posOffset>
                </wp:positionH>
                <wp:positionV relativeFrom="paragraph">
                  <wp:posOffset>2396490</wp:posOffset>
                </wp:positionV>
                <wp:extent cx="5815965" cy="0"/>
                <wp:effectExtent l="13335" t="60960" r="19050" b="53340"/>
                <wp:wrapNone/>
                <wp:docPr id="3826" name="Straight Arrow Connector 3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59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D835E0" id="Straight Arrow Connector 3826" o:spid="_x0000_s1026" type="#_x0000_t32" style="position:absolute;margin-left:31.05pt;margin-top:188.7pt;width:457.95pt;height:0;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">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Energy level diagram showing  the activation energy for endothermic processes /reactions. </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Activated complex</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241920" behindDoc="0" locked="0" layoutInCell="1" allowOverlap="1">
                <wp:simplePos x="0" y="0"/>
                <wp:positionH relativeFrom="column">
                  <wp:posOffset>1860550</wp:posOffset>
                </wp:positionH>
                <wp:positionV relativeFrom="paragraph">
                  <wp:posOffset>111760</wp:posOffset>
                </wp:positionV>
                <wp:extent cx="1243965" cy="276860"/>
                <wp:effectExtent l="3175" t="0" r="635" b="3810"/>
                <wp:wrapNone/>
                <wp:docPr id="3825" name="Text Box 3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1552FE" w:rsidRDefault="0085749E" w:rsidP="0085749E">
                            <w:pPr>
                              <w:rPr>
                                <w:rFonts w:ascii="Times New Roman" w:hAnsi="Times New Roman" w:cs="Times New Roman"/>
                                <w:sz w:val="28"/>
                                <w:szCs w:val="28"/>
                              </w:rPr>
                            </w:pPr>
                            <w:r>
                              <w:rPr>
                                <w:rFonts w:ascii="Times New Roman" w:hAnsi="Times New Roman" w:cs="Times New Roman"/>
                                <w:sz w:val="28"/>
                                <w:szCs w:val="28"/>
                              </w:rPr>
                              <w:t xml:space="preserve">   </w:t>
                            </w:r>
                            <w:r w:rsidRPr="001552FE">
                              <w:rPr>
                                <w:rFonts w:ascii="Times New Roman" w:hAnsi="Times New Roman" w:cs="Times New Roman"/>
                                <w:sz w:val="28"/>
                                <w:szCs w:val="28"/>
                              </w:rPr>
                              <w:t>A</w:t>
                            </w:r>
                            <w:r>
                              <w:rPr>
                                <w:rFonts w:ascii="Times New Roman" w:hAnsi="Times New Roman" w:cs="Times New Roman"/>
                                <w:sz w:val="28"/>
                                <w:szCs w:val="28"/>
                              </w:rPr>
                              <w:t xml:space="preserve">      </w:t>
                            </w:r>
                            <w:r w:rsidRPr="00661E42">
                              <w:rPr>
                                <w:rFonts w:ascii="Times New Roman" w:hAnsi="Times New Roman" w:cs="Times New Roman"/>
                                <w:color w:val="FF0000"/>
                                <w:sz w:val="28"/>
                                <w:szCs w:val="28"/>
                              </w:rPr>
                              <w:t xml:space="preserve">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25" o:spid="_x0000_s1166" type="#_x0000_t202" style="position:absolute;margin-left:146.5pt;margin-top:8.8pt;width:97.95pt;height:21.8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" stroked="f">
                <v:textbox>
                  <w:txbxContent>
                    <w:p w:rsidR="0085749E" w:rsidRPr="001552FE" w:rsidRDefault="0085749E" w:rsidP="0085749E">
                      <w:pPr>
                        <w:rPr>
                          <w:rFonts w:ascii="Times New Roman" w:hAnsi="Times New Roman" w:cs="Times New Roman"/>
                          <w:sz w:val="28"/>
                          <w:szCs w:val="28"/>
                        </w:rPr>
                      </w:pPr>
                      <w:r>
                        <w:rPr>
                          <w:rFonts w:ascii="Times New Roman" w:hAnsi="Times New Roman" w:cs="Times New Roman"/>
                          <w:sz w:val="28"/>
                          <w:szCs w:val="28"/>
                        </w:rPr>
                        <w:t xml:space="preserve">   </w:t>
                      </w:r>
                      <w:r w:rsidRPr="001552FE">
                        <w:rPr>
                          <w:rFonts w:ascii="Times New Roman" w:hAnsi="Times New Roman" w:cs="Times New Roman"/>
                          <w:sz w:val="28"/>
                          <w:szCs w:val="28"/>
                        </w:rPr>
                        <w:t>A</w:t>
                      </w:r>
                      <w:r>
                        <w:rPr>
                          <w:rFonts w:ascii="Times New Roman" w:hAnsi="Times New Roman" w:cs="Times New Roman"/>
                          <w:sz w:val="28"/>
                          <w:szCs w:val="28"/>
                        </w:rPr>
                        <w:t xml:space="preserve">      </w:t>
                      </w:r>
                      <w:r w:rsidRPr="00661E42">
                        <w:rPr>
                          <w:rFonts w:ascii="Times New Roman" w:hAnsi="Times New Roman" w:cs="Times New Roman"/>
                          <w:color w:val="FF0000"/>
                          <w:sz w:val="28"/>
                          <w:szCs w:val="28"/>
                        </w:rPr>
                        <w:t xml:space="preserve"> B</w:t>
                      </w:r>
                    </w:p>
                  </w:txbxContent>
                </v:textbox>
              </v:shape>
            </w:pict>
          </mc:Fallback>
        </mc:AlternateConten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238848" behindDoc="0" locked="0" layoutInCell="1" allowOverlap="1">
                <wp:simplePos x="0" y="0"/>
                <wp:positionH relativeFrom="column">
                  <wp:posOffset>2816225</wp:posOffset>
                </wp:positionH>
                <wp:positionV relativeFrom="paragraph">
                  <wp:posOffset>520065</wp:posOffset>
                </wp:positionV>
                <wp:extent cx="25400" cy="599440"/>
                <wp:effectExtent l="44450" t="41910" r="44450" b="44450"/>
                <wp:wrapNone/>
                <wp:docPr id="3824" name="Straight Arrow Connector 3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599440"/>
                        </a:xfrm>
                        <a:prstGeom prst="straightConnector1">
                          <a:avLst/>
                        </a:prstGeom>
                        <a:noFill/>
                        <a:ln w="7620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509D6" id="Straight Arrow Connector 3824" o:spid="_x0000_s1026" type="#_x0000_t32" style="position:absolute;margin-left:221.75pt;margin-top:40.95pt;width:2pt;height:47.2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" strokecolor="#00b0f0" strokeweight="6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55232" behindDoc="0" locked="0" layoutInCell="1" allowOverlap="1">
                <wp:simplePos x="0" y="0"/>
                <wp:positionH relativeFrom="column">
                  <wp:posOffset>1884045</wp:posOffset>
                </wp:positionH>
                <wp:positionV relativeFrom="paragraph">
                  <wp:posOffset>1959610</wp:posOffset>
                </wp:positionV>
                <wp:extent cx="419735" cy="0"/>
                <wp:effectExtent l="7620" t="5080" r="10795" b="13970"/>
                <wp:wrapNone/>
                <wp:docPr id="3823" name="Straight Arrow Connector 3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73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5FBC0F" id="Straight Arrow Connector 3823" o:spid="_x0000_s1026" type="#_x0000_t32" style="position:absolute;margin-left:148.35pt;margin-top:154.3pt;width:33.05pt;height:0;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">
                <v:stroke dashstyle="dash"/>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52160" behindDoc="0" locked="0" layoutInCell="1" allowOverlap="1">
                <wp:simplePos x="0" y="0"/>
                <wp:positionH relativeFrom="column">
                  <wp:posOffset>2056765</wp:posOffset>
                </wp:positionH>
                <wp:positionV relativeFrom="paragraph">
                  <wp:posOffset>1463040</wp:posOffset>
                </wp:positionV>
                <wp:extent cx="570865" cy="304800"/>
                <wp:effectExtent l="0" t="3810" r="1270" b="0"/>
                <wp:wrapNone/>
                <wp:docPr id="3822" name="Text Box 3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EF0ACA" w:rsidRDefault="0085749E" w:rsidP="0085749E">
                            <w:pPr>
                              <w:rPr>
                                <w:sz w:val="28"/>
                                <w:szCs w:val="28"/>
                              </w:rPr>
                            </w:pPr>
                            <w:r w:rsidRPr="00EF0ACA">
                              <w:rPr>
                                <w:rFonts w:ascii="Times New Roman" w:hAnsi="Times New Roman" w:cs="Times New Roman"/>
                                <w:sz w:val="28"/>
                                <w:szCs w:val="28"/>
                              </w:rPr>
                              <w:t>∆</w:t>
                            </w:r>
                            <w:r w:rsidRPr="00EF0ACA">
                              <w:rPr>
                                <w:rFonts w:ascii="Times New Roman" w:hAnsi="Times New Roman" w:cs="Times New Roman"/>
                                <w:b/>
                                <w:sz w:val="28"/>
                                <w:szCs w:val="28"/>
                              </w:rPr>
                              <w:t>Hr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22" o:spid="_x0000_s1167" type="#_x0000_t202" style="position:absolute;left:0;text-align:left;margin-left:161.95pt;margin-top:115.2pt;width:44.95pt;height:24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" stroked="f">
                <v:textbox>
                  <w:txbxContent>
                    <w:p w:rsidR="0085749E" w:rsidRPr="00EF0ACA" w:rsidRDefault="0085749E" w:rsidP="0085749E">
                      <w:pPr>
                        <w:rPr>
                          <w:sz w:val="28"/>
                          <w:szCs w:val="28"/>
                        </w:rPr>
                      </w:pPr>
                      <w:r w:rsidRPr="00EF0ACA">
                        <w:rPr>
                          <w:rFonts w:ascii="Times New Roman" w:hAnsi="Times New Roman" w:cs="Times New Roman"/>
                          <w:sz w:val="28"/>
                          <w:szCs w:val="28"/>
                        </w:rPr>
                        <w:t>∆</w:t>
                      </w:r>
                      <w:r w:rsidRPr="00EF0ACA">
                        <w:rPr>
                          <w:rFonts w:ascii="Times New Roman" w:hAnsi="Times New Roman" w:cs="Times New Roman"/>
                          <w:b/>
                          <w:sz w:val="28"/>
                          <w:szCs w:val="28"/>
                        </w:rPr>
                        <w:t>Hr</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54208" behindDoc="0" locked="0" layoutInCell="1" allowOverlap="1">
                <wp:simplePos x="0" y="0"/>
                <wp:positionH relativeFrom="column">
                  <wp:posOffset>2280920</wp:posOffset>
                </wp:positionH>
                <wp:positionV relativeFrom="paragraph">
                  <wp:posOffset>1767840</wp:posOffset>
                </wp:positionV>
                <wp:extent cx="0" cy="191770"/>
                <wp:effectExtent l="61595" t="13335" r="52705" b="23495"/>
                <wp:wrapNone/>
                <wp:docPr id="3821" name="Straight Arrow Connector 3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8400D" id="Straight Arrow Connector 3821" o:spid="_x0000_s1026" type="#_x0000_t32" style="position:absolute;margin-left:179.6pt;margin-top:139.2pt;width:0;height:15.1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53184" behindDoc="0" locked="0" layoutInCell="1" allowOverlap="1">
                <wp:simplePos x="0" y="0"/>
                <wp:positionH relativeFrom="column">
                  <wp:posOffset>2280920</wp:posOffset>
                </wp:positionH>
                <wp:positionV relativeFrom="paragraph">
                  <wp:posOffset>1129030</wp:posOffset>
                </wp:positionV>
                <wp:extent cx="0" cy="416560"/>
                <wp:effectExtent l="61595" t="22225" r="52705" b="8890"/>
                <wp:wrapNone/>
                <wp:docPr id="3820" name="Straight Arrow Connector 3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6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E51B2C" id="Straight Arrow Connector 3820" o:spid="_x0000_s1026" type="#_x0000_t32" style="position:absolute;margin-left:179.6pt;margin-top:88.9pt;width:0;height:32.8pt;flip:y;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51136" behindDoc="0" locked="0" layoutInCell="1" allowOverlap="1">
                <wp:simplePos x="0" y="0"/>
                <wp:positionH relativeFrom="column">
                  <wp:posOffset>3286125</wp:posOffset>
                </wp:positionH>
                <wp:positionV relativeFrom="paragraph">
                  <wp:posOffset>725805</wp:posOffset>
                </wp:positionV>
                <wp:extent cx="1013460" cy="316865"/>
                <wp:effectExtent l="0" t="0" r="0" b="0"/>
                <wp:wrapNone/>
                <wp:docPr id="3819" name="Text Box 3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7C0EF8" w:rsidRDefault="0085749E" w:rsidP="0085749E">
                            <w:pPr>
                              <w:rPr>
                                <w:rFonts w:ascii="Times New Roman" w:hAnsi="Times New Roman" w:cs="Times New Roman"/>
                                <w:sz w:val="28"/>
                                <w:szCs w:val="28"/>
                              </w:rPr>
                            </w:pPr>
                            <w:r w:rsidRPr="007C0EF8">
                              <w:rPr>
                                <w:rFonts w:ascii="Times New Roman" w:hAnsi="Times New Roman" w:cs="Times New Roman"/>
                                <w:color w:val="FF0000"/>
                                <w:sz w:val="28"/>
                                <w:szCs w:val="28"/>
                              </w:rPr>
                              <w:t>A</w:t>
                            </w:r>
                            <w:r w:rsidRPr="007C0EF8">
                              <w:rPr>
                                <w:rFonts w:ascii="Times New Roman" w:hAnsi="Times New Roman" w:cs="Times New Roman"/>
                                <w:sz w:val="28"/>
                                <w:szCs w:val="28"/>
                              </w:rPr>
                              <w:t>-</w:t>
                            </w:r>
                            <w:r w:rsidRPr="007C0EF8">
                              <w:rPr>
                                <w:rFonts w:ascii="Times New Roman" w:hAnsi="Times New Roman" w:cs="Times New Roman"/>
                                <w:color w:val="FF0000"/>
                                <w:sz w:val="28"/>
                                <w:szCs w:val="28"/>
                              </w:rPr>
                              <w:t>B</w:t>
                            </w:r>
                            <w:r w:rsidRPr="007C0EF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C0EF8">
                              <w:rPr>
                                <w:rFonts w:ascii="Times New Roman" w:hAnsi="Times New Roman" w:cs="Times New Roman"/>
                                <w:sz w:val="28"/>
                                <w:szCs w:val="28"/>
                              </w:rPr>
                              <w:t>A-B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19" o:spid="_x0000_s1168" type="#_x0000_t202" style="position:absolute;left:0;text-align:left;margin-left:258.75pt;margin-top:57.15pt;width:79.8pt;height:24.9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g/iQIAAB4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" stroked="f">
                <v:textbox>
                  <w:txbxContent>
                    <w:p w:rsidR="0085749E" w:rsidRPr="007C0EF8" w:rsidRDefault="0085749E" w:rsidP="0085749E">
                      <w:pPr>
                        <w:rPr>
                          <w:rFonts w:ascii="Times New Roman" w:hAnsi="Times New Roman" w:cs="Times New Roman"/>
                          <w:sz w:val="28"/>
                          <w:szCs w:val="28"/>
                        </w:rPr>
                      </w:pPr>
                      <w:r w:rsidRPr="007C0EF8">
                        <w:rPr>
                          <w:rFonts w:ascii="Times New Roman" w:hAnsi="Times New Roman" w:cs="Times New Roman"/>
                          <w:color w:val="FF0000"/>
                          <w:sz w:val="28"/>
                          <w:szCs w:val="28"/>
                        </w:rPr>
                        <w:t>A</w:t>
                      </w:r>
                      <w:r w:rsidRPr="007C0EF8">
                        <w:rPr>
                          <w:rFonts w:ascii="Times New Roman" w:hAnsi="Times New Roman" w:cs="Times New Roman"/>
                          <w:sz w:val="28"/>
                          <w:szCs w:val="28"/>
                        </w:rPr>
                        <w:t>-</w:t>
                      </w:r>
                      <w:r w:rsidRPr="007C0EF8">
                        <w:rPr>
                          <w:rFonts w:ascii="Times New Roman" w:hAnsi="Times New Roman" w:cs="Times New Roman"/>
                          <w:color w:val="FF0000"/>
                          <w:sz w:val="28"/>
                          <w:szCs w:val="28"/>
                        </w:rPr>
                        <w:t>B</w:t>
                      </w:r>
                      <w:r w:rsidRPr="007C0EF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C0EF8">
                        <w:rPr>
                          <w:rFonts w:ascii="Times New Roman" w:hAnsi="Times New Roman" w:cs="Times New Roman"/>
                          <w:sz w:val="28"/>
                          <w:szCs w:val="28"/>
                        </w:rPr>
                        <w:t>A-B</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50112" behindDoc="0" locked="0" layoutInCell="1" allowOverlap="1">
                <wp:simplePos x="0" y="0"/>
                <wp:positionH relativeFrom="column">
                  <wp:posOffset>460375</wp:posOffset>
                </wp:positionH>
                <wp:positionV relativeFrom="paragraph">
                  <wp:posOffset>1644650</wp:posOffset>
                </wp:positionV>
                <wp:extent cx="974090" cy="271780"/>
                <wp:effectExtent l="3175" t="4445" r="3810" b="0"/>
                <wp:wrapNone/>
                <wp:docPr id="3818" name="Text Box 3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Default="0085749E" w:rsidP="0085749E">
                            <w:r w:rsidRPr="00661E42">
                              <w:rPr>
                                <w:rFonts w:ascii="Times New Roman" w:hAnsi="Times New Roman" w:cs="Times New Roman"/>
                                <w:color w:val="FF0000"/>
                                <w:sz w:val="28"/>
                                <w:szCs w:val="28"/>
                              </w:rPr>
                              <w:t>A</w:t>
                            </w:r>
                            <w:r w:rsidRPr="00661E42">
                              <w:rPr>
                                <w:rFonts w:ascii="Times New Roman" w:hAnsi="Times New Roman" w:cs="Times New Roman"/>
                                <w:sz w:val="28"/>
                                <w:szCs w:val="28"/>
                              </w:rPr>
                              <w:t>-A</w:t>
                            </w:r>
                            <w:r>
                              <w:t xml:space="preserve">    </w:t>
                            </w:r>
                            <w:r w:rsidRPr="00661E42">
                              <w:rPr>
                                <w:rFonts w:ascii="Times New Roman" w:hAnsi="Times New Roman" w:cs="Times New Roman"/>
                                <w:color w:val="FF0000"/>
                                <w:sz w:val="28"/>
                                <w:szCs w:val="28"/>
                              </w:rPr>
                              <w:t>B</w:t>
                            </w:r>
                            <w:r w:rsidRPr="00661E42">
                              <w:rPr>
                                <w:rFonts w:ascii="Times New Roman" w:hAnsi="Times New Roman" w:cs="Times New Roman"/>
                                <w:sz w:val="28"/>
                                <w:szCs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18" o:spid="_x0000_s1169" type="#_x0000_t202" style="position:absolute;left:0;text-align:left;margin-left:36.25pt;margin-top:129.5pt;width:76.7pt;height:21.4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iQIAAB0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" stroked="f">
                <v:textbox>
                  <w:txbxContent>
                    <w:p w:rsidR="0085749E" w:rsidRDefault="0085749E" w:rsidP="0085749E">
                      <w:r w:rsidRPr="00661E42">
                        <w:rPr>
                          <w:rFonts w:ascii="Times New Roman" w:hAnsi="Times New Roman" w:cs="Times New Roman"/>
                          <w:color w:val="FF0000"/>
                          <w:sz w:val="28"/>
                          <w:szCs w:val="28"/>
                        </w:rPr>
                        <w:t>A</w:t>
                      </w:r>
                      <w:r w:rsidRPr="00661E42">
                        <w:rPr>
                          <w:rFonts w:ascii="Times New Roman" w:hAnsi="Times New Roman" w:cs="Times New Roman"/>
                          <w:sz w:val="28"/>
                          <w:szCs w:val="28"/>
                        </w:rPr>
                        <w:t>-A</w:t>
                      </w:r>
                      <w:r>
                        <w:t xml:space="preserve">    </w:t>
                      </w:r>
                      <w:r w:rsidRPr="00661E42">
                        <w:rPr>
                          <w:rFonts w:ascii="Times New Roman" w:hAnsi="Times New Roman" w:cs="Times New Roman"/>
                          <w:color w:val="FF0000"/>
                          <w:sz w:val="28"/>
                          <w:szCs w:val="28"/>
                        </w:rPr>
                        <w:t>B</w:t>
                      </w:r>
                      <w:r w:rsidRPr="00661E42">
                        <w:rPr>
                          <w:rFonts w:ascii="Times New Roman" w:hAnsi="Times New Roman" w:cs="Times New Roman"/>
                          <w:sz w:val="28"/>
                          <w:szCs w:val="28"/>
                        </w:rPr>
                        <w:t>-B</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33728" behindDoc="0" locked="0" layoutInCell="1" allowOverlap="1">
                <wp:simplePos x="0" y="0"/>
                <wp:positionH relativeFrom="column">
                  <wp:posOffset>460375</wp:posOffset>
                </wp:positionH>
                <wp:positionV relativeFrom="paragraph">
                  <wp:posOffset>1959610</wp:posOffset>
                </wp:positionV>
                <wp:extent cx="1466215" cy="49530"/>
                <wp:effectExtent l="41275" t="43180" r="45085" b="40640"/>
                <wp:wrapNone/>
                <wp:docPr id="3817" name="Straight Arrow Connector 3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6215" cy="49530"/>
                        </a:xfrm>
                        <a:prstGeom prst="straightConnector1">
                          <a:avLst/>
                        </a:prstGeom>
                        <a:noFill/>
                        <a:ln w="7620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1845EF" id="Straight Arrow Connector 3817" o:spid="_x0000_s1026" type="#_x0000_t32" style="position:absolute;margin-left:36.25pt;margin-top:154.3pt;width:115.45pt;height:3.9pt;flip:y;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" strokecolor="#00b0f0" strokeweight="6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36800" behindDoc="0" locked="0" layoutInCell="1" allowOverlap="1">
                <wp:simplePos x="0" y="0"/>
                <wp:positionH relativeFrom="column">
                  <wp:posOffset>2816225</wp:posOffset>
                </wp:positionH>
                <wp:positionV relativeFrom="paragraph">
                  <wp:posOffset>1120775</wp:posOffset>
                </wp:positionV>
                <wp:extent cx="2355850" cy="8255"/>
                <wp:effectExtent l="44450" t="42545" r="38100" b="44450"/>
                <wp:wrapNone/>
                <wp:docPr id="3816" name="Straight Arrow Connector 3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55850" cy="8255"/>
                        </a:xfrm>
                        <a:prstGeom prst="straightConnector1">
                          <a:avLst/>
                        </a:prstGeom>
                        <a:noFill/>
                        <a:ln w="7620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63CB7" id="Straight Arrow Connector 3816" o:spid="_x0000_s1026" type="#_x0000_t32" style="position:absolute;margin-left:221.75pt;margin-top:88.25pt;width:185.5pt;height:.65pt;flip:y;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" strokecolor="#00b0f0" strokeweight="6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39872" behindDoc="0" locked="0" layoutInCell="1" allowOverlap="1">
                <wp:simplePos x="0" y="0"/>
                <wp:positionH relativeFrom="column">
                  <wp:posOffset>1860550</wp:posOffset>
                </wp:positionH>
                <wp:positionV relativeFrom="paragraph">
                  <wp:posOffset>725805</wp:posOffset>
                </wp:positionV>
                <wp:extent cx="66040" cy="1283335"/>
                <wp:effectExtent l="41275" t="38100" r="45085" b="40640"/>
                <wp:wrapNone/>
                <wp:docPr id="3815" name="Straight Arrow Connector 3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 cy="1283335"/>
                        </a:xfrm>
                        <a:prstGeom prst="straightConnector1">
                          <a:avLst/>
                        </a:prstGeom>
                        <a:noFill/>
                        <a:ln w="7620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5253DB" id="Straight Arrow Connector 3815" o:spid="_x0000_s1026" type="#_x0000_t32" style="position:absolute;margin-left:146.5pt;margin-top:57.15pt;width:5.2pt;height:101.0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" strokecolor="#00b0f0" strokeweight="6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47040" behindDoc="0" locked="0" layoutInCell="1" allowOverlap="1">
                <wp:simplePos x="0" y="0"/>
                <wp:positionH relativeFrom="column">
                  <wp:posOffset>2157095</wp:posOffset>
                </wp:positionH>
                <wp:positionV relativeFrom="paragraph">
                  <wp:posOffset>540385</wp:posOffset>
                </wp:positionV>
                <wp:extent cx="387350" cy="304800"/>
                <wp:effectExtent l="4445" t="0" r="0" b="4445"/>
                <wp:wrapNone/>
                <wp:docPr id="3814" name="Text Box 3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Default="0085749E" w:rsidP="0085749E">
                            <w:r>
                              <w:t>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4" o:spid="_x0000_s1170" type="#_x0000_t202" style="position:absolute;left:0;text-align:left;margin-left:169.85pt;margin-top:42.55pt;width:30.5pt;height:24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" stroked="f">
                <v:textbox>
                  <w:txbxContent>
                    <w:p w:rsidR="0085749E" w:rsidRDefault="0085749E" w:rsidP="0085749E">
                      <w:r>
                        <w:t>Ea</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35776" behindDoc="0" locked="0" layoutInCell="1" allowOverlap="1">
                <wp:simplePos x="0" y="0"/>
                <wp:positionH relativeFrom="column">
                  <wp:posOffset>352425</wp:posOffset>
                </wp:positionH>
                <wp:positionV relativeFrom="paragraph">
                  <wp:posOffset>2396490</wp:posOffset>
                </wp:positionV>
                <wp:extent cx="5815965" cy="0"/>
                <wp:effectExtent l="9525" t="60960" r="22860" b="53340"/>
                <wp:wrapNone/>
                <wp:docPr id="3813" name="Straight Arrow Connector 3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59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8A040" id="Straight Arrow Connector 3813" o:spid="_x0000_s1026" type="#_x0000_t32" style="position:absolute;margin-left:27.75pt;margin-top:188.7pt;width:457.95pt;height:0;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42944" behindDoc="0" locked="0" layoutInCell="1" allowOverlap="1">
                <wp:simplePos x="0" y="0"/>
                <wp:positionH relativeFrom="column">
                  <wp:posOffset>2791460</wp:posOffset>
                </wp:positionH>
                <wp:positionV relativeFrom="paragraph">
                  <wp:posOffset>196215</wp:posOffset>
                </wp:positionV>
                <wp:extent cx="313055" cy="272415"/>
                <wp:effectExtent l="635" t="3810" r="635" b="0"/>
                <wp:wrapNone/>
                <wp:docPr id="3812" name="Text Box 3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07513C" w:rsidRDefault="0085749E" w:rsidP="0085749E">
                            <w:pPr>
                              <w:rPr>
                                <w:rFonts w:ascii="Times New Roman" w:hAnsi="Times New Roman" w:cs="Times New Roman"/>
                                <w:sz w:val="28"/>
                                <w:szCs w:val="28"/>
                              </w:rPr>
                            </w:pPr>
                            <w:r w:rsidRPr="0007513C">
                              <w:rPr>
                                <w:rFonts w:ascii="Times New Roman" w:hAnsi="Times New Roman" w:cs="Times New Roman"/>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2" o:spid="_x0000_s1171" type="#_x0000_t202" style="position:absolute;left:0;text-align:left;margin-left:219.8pt;margin-top:15.45pt;width:24.65pt;height:21.4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" stroked="f">
                <v:textbox>
                  <w:txbxContent>
                    <w:p w:rsidR="0085749E" w:rsidRPr="0007513C" w:rsidRDefault="0085749E" w:rsidP="0085749E">
                      <w:pPr>
                        <w:rPr>
                          <w:rFonts w:ascii="Times New Roman" w:hAnsi="Times New Roman" w:cs="Times New Roman"/>
                          <w:sz w:val="28"/>
                          <w:szCs w:val="28"/>
                        </w:rPr>
                      </w:pPr>
                      <w:r w:rsidRPr="0007513C">
                        <w:rPr>
                          <w:rFonts w:ascii="Times New Roman" w:hAnsi="Times New Roman" w:cs="Times New Roman"/>
                          <w:sz w:val="28"/>
                          <w:szCs w:val="28"/>
                        </w:rPr>
                        <w:t>B</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40896" behindDoc="0" locked="0" layoutInCell="1" allowOverlap="1">
                <wp:simplePos x="0" y="0"/>
                <wp:positionH relativeFrom="column">
                  <wp:posOffset>1572260</wp:posOffset>
                </wp:positionH>
                <wp:positionV relativeFrom="paragraph">
                  <wp:posOffset>196215</wp:posOffset>
                </wp:positionV>
                <wp:extent cx="288290" cy="272415"/>
                <wp:effectExtent l="635" t="3810" r="0" b="0"/>
                <wp:wrapNone/>
                <wp:docPr id="3811" name="Text Box 3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661E42" w:rsidRDefault="0085749E" w:rsidP="0085749E">
                            <w:pPr>
                              <w:rPr>
                                <w:rFonts w:ascii="Times New Roman" w:hAnsi="Times New Roman" w:cs="Times New Roman"/>
                                <w:color w:val="FF0000"/>
                                <w:sz w:val="32"/>
                                <w:szCs w:val="32"/>
                              </w:rPr>
                            </w:pPr>
                            <w:r w:rsidRPr="00661E42">
                              <w:rPr>
                                <w:rFonts w:ascii="Times New Roman" w:hAnsi="Times New Roman" w:cs="Times New Roman"/>
                                <w:color w:val="FF0000"/>
                                <w:sz w:val="32"/>
                                <w:szCs w:val="32"/>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11" o:spid="_x0000_s1172" type="#_x0000_t202" style="position:absolute;left:0;text-align:left;margin-left:123.8pt;margin-top:15.45pt;width:22.7pt;height:21.4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" stroked="f">
                <v:textbox>
                  <w:txbxContent>
                    <w:p w:rsidR="0085749E" w:rsidRPr="00661E42" w:rsidRDefault="0085749E" w:rsidP="0085749E">
                      <w:pPr>
                        <w:rPr>
                          <w:rFonts w:ascii="Times New Roman" w:hAnsi="Times New Roman" w:cs="Times New Roman"/>
                          <w:color w:val="FF0000"/>
                          <w:sz w:val="32"/>
                          <w:szCs w:val="32"/>
                        </w:rPr>
                      </w:pPr>
                      <w:r w:rsidRPr="00661E42">
                        <w:rPr>
                          <w:rFonts w:ascii="Times New Roman" w:hAnsi="Times New Roman" w:cs="Times New Roman"/>
                          <w:color w:val="FF0000"/>
                          <w:sz w:val="32"/>
                          <w:szCs w:val="32"/>
                        </w:rPr>
                        <w:t>A</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34752" behindDoc="0" locked="0" layoutInCell="1" allowOverlap="1">
                <wp:simplePos x="0" y="0"/>
                <wp:positionH relativeFrom="column">
                  <wp:posOffset>295275</wp:posOffset>
                </wp:positionH>
                <wp:positionV relativeFrom="paragraph">
                  <wp:posOffset>32385</wp:posOffset>
                </wp:positionV>
                <wp:extent cx="57150" cy="2364105"/>
                <wp:effectExtent l="57150" t="20955" r="9525" b="5715"/>
                <wp:wrapNone/>
                <wp:docPr id="3810" name="Straight Arrow Connector 3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 cy="2364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144F4" id="Straight Arrow Connector 3810" o:spid="_x0000_s1026" type="#_x0000_t32" style="position:absolute;margin-left:23.25pt;margin-top:2.55pt;width:4.5pt;height:186.15pt;flip:x y;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49088" behindDoc="0" locked="0" layoutInCell="1" allowOverlap="1">
                <wp:simplePos x="0" y="0"/>
                <wp:positionH relativeFrom="column">
                  <wp:posOffset>2280920</wp:posOffset>
                </wp:positionH>
                <wp:positionV relativeFrom="paragraph">
                  <wp:posOffset>725805</wp:posOffset>
                </wp:positionV>
                <wp:extent cx="0" cy="393700"/>
                <wp:effectExtent l="61595" t="9525" r="62230" b="15875"/>
                <wp:wrapNone/>
                <wp:docPr id="3809" name="Straight Arrow Connector 3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straightConnector1">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D2EDE5" id="Straight Arrow Connector 3809" o:spid="_x0000_s1026" type="#_x0000_t32" style="position:absolute;margin-left:179.6pt;margin-top:57.15pt;width:0;height:31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" strokecolor="red" strokeweight="1pt">
                <v:stroke endarrow="block"/>
                <v:shadow color="#375623 [1609]" opacity=".5" offset="1pt"/>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48064" behindDoc="0" locked="0" layoutInCell="1" allowOverlap="1">
                <wp:simplePos x="0" y="0"/>
                <wp:positionH relativeFrom="column">
                  <wp:posOffset>2280920</wp:posOffset>
                </wp:positionH>
                <wp:positionV relativeFrom="paragraph">
                  <wp:posOffset>196215</wp:posOffset>
                </wp:positionV>
                <wp:extent cx="0" cy="393065"/>
                <wp:effectExtent l="61595" t="22860" r="62230" b="12700"/>
                <wp:wrapNone/>
                <wp:docPr id="3808" name="Straight Arrow Connector 3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3065"/>
                        </a:xfrm>
                        <a:prstGeom prst="straightConnector1">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94D12E" id="Straight Arrow Connector 3808" o:spid="_x0000_s1026" type="#_x0000_t32" style="position:absolute;margin-left:179.6pt;margin-top:15.45pt;width:0;height:30.95pt;flip:y;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" strokecolor="red" strokeweight="1pt">
                <v:stroke endarrow="block"/>
                <v:shadow color="#375623 [1609]" opacity=".5" offset="1pt"/>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46016" behindDoc="0" locked="0" layoutInCell="1" allowOverlap="1">
                <wp:simplePos x="0" y="0"/>
                <wp:positionH relativeFrom="column">
                  <wp:posOffset>1860550</wp:posOffset>
                </wp:positionH>
                <wp:positionV relativeFrom="paragraph">
                  <wp:posOffset>1120775</wp:posOffset>
                </wp:positionV>
                <wp:extent cx="420370" cy="0"/>
                <wp:effectExtent l="12700" t="13970" r="5080" b="5080"/>
                <wp:wrapNone/>
                <wp:docPr id="3807" name="Straight Arrow Connector 3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DDC748" id="Straight Arrow Connector 3807" o:spid="_x0000_s1026" type="#_x0000_t32" style="position:absolute;margin-left:146.5pt;margin-top:88.25pt;width:33.1pt;height:0;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">
                <v:stroke dashstyle="dash"/>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44992" behindDoc="0" locked="0" layoutInCell="1" allowOverlap="1">
                <wp:simplePos x="0" y="0"/>
                <wp:positionH relativeFrom="column">
                  <wp:posOffset>2626995</wp:posOffset>
                </wp:positionH>
                <wp:positionV relativeFrom="paragraph">
                  <wp:posOffset>2437765</wp:posOffset>
                </wp:positionV>
                <wp:extent cx="2557780" cy="323215"/>
                <wp:effectExtent l="0" t="0" r="0" b="3175"/>
                <wp:wrapNone/>
                <wp:docPr id="3806" name="Text Box 3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07513C" w:rsidRDefault="0085749E" w:rsidP="0085749E">
                            <w:pPr>
                              <w:rPr>
                                <w:rFonts w:ascii="Times New Roman" w:hAnsi="Times New Roman" w:cs="Times New Roman"/>
                                <w:sz w:val="24"/>
                                <w:szCs w:val="24"/>
                              </w:rPr>
                            </w:pPr>
                            <w:r w:rsidRPr="0007513C">
                              <w:rPr>
                                <w:rFonts w:ascii="Times New Roman" w:hAnsi="Times New Roman" w:cs="Times New Roman"/>
                                <w:sz w:val="24"/>
                                <w:szCs w:val="24"/>
                              </w:rPr>
                              <w:t>Reaction path/coordinate/path</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806" o:spid="_x0000_s1173" type="#_x0000_t202" style="position:absolute;left:0;text-align:left;margin-left:206.85pt;margin-top:191.95pt;width:201.4pt;height:25.45pt;z-index:2522449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WDwigIAAB4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" stroked="f">
                <v:textbox>
                  <w:txbxContent>
                    <w:p w:rsidR="0085749E" w:rsidRPr="0007513C" w:rsidRDefault="0085749E" w:rsidP="0085749E">
                      <w:pPr>
                        <w:rPr>
                          <w:rFonts w:ascii="Times New Roman" w:hAnsi="Times New Roman" w:cs="Times New Roman"/>
                          <w:sz w:val="24"/>
                          <w:szCs w:val="24"/>
                        </w:rPr>
                      </w:pPr>
                      <w:r w:rsidRPr="0007513C">
                        <w:rPr>
                          <w:rFonts w:ascii="Times New Roman" w:hAnsi="Times New Roman" w:cs="Times New Roman"/>
                          <w:sz w:val="24"/>
                          <w:szCs w:val="24"/>
                        </w:rPr>
                        <w:t>Reaction path/coordinate/path</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43968" behindDoc="0" locked="0" layoutInCell="1" allowOverlap="1">
                <wp:simplePos x="0" y="0"/>
                <wp:positionH relativeFrom="column">
                  <wp:posOffset>-367030</wp:posOffset>
                </wp:positionH>
                <wp:positionV relativeFrom="paragraph">
                  <wp:posOffset>372110</wp:posOffset>
                </wp:positionV>
                <wp:extent cx="662305" cy="748665"/>
                <wp:effectExtent l="0" t="0" r="0" b="4445"/>
                <wp:wrapNone/>
                <wp:docPr id="3805" name="Text Box 3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 cy="748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07513C" w:rsidRDefault="0085749E" w:rsidP="0085749E">
                            <w:pPr>
                              <w:rPr>
                                <w:rFonts w:ascii="Times New Roman" w:hAnsi="Times New Roman" w:cs="Times New Roman"/>
                                <w:sz w:val="24"/>
                                <w:szCs w:val="24"/>
                              </w:rPr>
                            </w:pPr>
                            <w:r w:rsidRPr="0007513C">
                              <w:rPr>
                                <w:rFonts w:ascii="Times New Roman" w:hAnsi="Times New Roman" w:cs="Times New Roman"/>
                                <w:sz w:val="24"/>
                                <w:szCs w:val="24"/>
                              </w:rPr>
                              <w:t>Energy</w:t>
                            </w:r>
                          </w:p>
                          <w:p w:rsidR="0085749E" w:rsidRPr="0007513C" w:rsidRDefault="0085749E" w:rsidP="0085749E">
                            <w:pPr>
                              <w:rPr>
                                <w:rFonts w:ascii="Times New Roman" w:hAnsi="Times New Roman" w:cs="Times New Roman"/>
                                <w:sz w:val="24"/>
                                <w:szCs w:val="24"/>
                              </w:rPr>
                            </w:pPr>
                            <w:r w:rsidRPr="0007513C">
                              <w:rPr>
                                <w:rFonts w:ascii="Times New Roman" w:hAnsi="Times New Roman" w:cs="Times New Roman"/>
                                <w:sz w:val="24"/>
                                <w:szCs w:val="24"/>
                              </w:rPr>
                              <w:t xml:space="preserve"> kJ</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05" o:spid="_x0000_s1174" type="#_x0000_t202" style="position:absolute;left:0;text-align:left;margin-left:-28.9pt;margin-top:29.3pt;width:52.15pt;height:58.95pt;z-index:252243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" stroked="f">
                <v:textbox style="mso-fit-shape-to-text:t">
                  <w:txbxContent>
                    <w:p w:rsidR="0085749E" w:rsidRPr="0007513C" w:rsidRDefault="0085749E" w:rsidP="0085749E">
                      <w:pPr>
                        <w:rPr>
                          <w:rFonts w:ascii="Times New Roman" w:hAnsi="Times New Roman" w:cs="Times New Roman"/>
                          <w:sz w:val="24"/>
                          <w:szCs w:val="24"/>
                        </w:rPr>
                      </w:pPr>
                      <w:r w:rsidRPr="0007513C">
                        <w:rPr>
                          <w:rFonts w:ascii="Times New Roman" w:hAnsi="Times New Roman" w:cs="Times New Roman"/>
                          <w:sz w:val="24"/>
                          <w:szCs w:val="24"/>
                        </w:rPr>
                        <w:t>Energy</w:t>
                      </w:r>
                    </w:p>
                    <w:p w:rsidR="0085749E" w:rsidRPr="0007513C" w:rsidRDefault="0085749E" w:rsidP="0085749E">
                      <w:pPr>
                        <w:rPr>
                          <w:rFonts w:ascii="Times New Roman" w:hAnsi="Times New Roman" w:cs="Times New Roman"/>
                          <w:sz w:val="24"/>
                          <w:szCs w:val="24"/>
                        </w:rPr>
                      </w:pPr>
                      <w:r w:rsidRPr="0007513C">
                        <w:rPr>
                          <w:rFonts w:ascii="Times New Roman" w:hAnsi="Times New Roman" w:cs="Times New Roman"/>
                          <w:sz w:val="24"/>
                          <w:szCs w:val="24"/>
                        </w:rPr>
                        <w:t xml:space="preserve"> kJ</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37824" behindDoc="0" locked="0" layoutInCell="1" allowOverlap="1">
                <wp:simplePos x="0" y="0"/>
                <wp:positionH relativeFrom="column">
                  <wp:posOffset>1860550</wp:posOffset>
                </wp:positionH>
                <wp:positionV relativeFrom="paragraph">
                  <wp:posOffset>196215</wp:posOffset>
                </wp:positionV>
                <wp:extent cx="955675" cy="529590"/>
                <wp:effectExtent l="41275" t="41910" r="41275" b="38100"/>
                <wp:wrapNone/>
                <wp:docPr id="3804" name="Freeform 3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55675" cy="529590"/>
                        </a:xfrm>
                        <a:custGeom>
                          <a:avLst/>
                          <a:gdLst>
                            <a:gd name="G0" fmla="+- 21409 0 0"/>
                            <a:gd name="G1" fmla="+- 21600 0 0"/>
                            <a:gd name="G2" fmla="+- 21600 0 0"/>
                            <a:gd name="T0" fmla="*/ 0 w 43009"/>
                            <a:gd name="T1" fmla="*/ 18733 h 21948"/>
                            <a:gd name="T2" fmla="*/ 43006 w 43009"/>
                            <a:gd name="T3" fmla="*/ 21948 h 21948"/>
                            <a:gd name="T4" fmla="*/ 21409 w 43009"/>
                            <a:gd name="T5" fmla="*/ 21600 h 21948"/>
                          </a:gdLst>
                          <a:ahLst/>
                          <a:cxnLst>
                            <a:cxn ang="0">
                              <a:pos x="T0" y="T1"/>
                            </a:cxn>
                            <a:cxn ang="0">
                              <a:pos x="T2" y="T3"/>
                            </a:cxn>
                            <a:cxn ang="0">
                              <a:pos x="T4" y="T5"/>
                            </a:cxn>
                          </a:cxnLst>
                          <a:rect l="0" t="0" r="r" b="b"/>
                          <a:pathLst>
                            <a:path w="43009" h="21948" fill="none" extrusionOk="0">
                              <a:moveTo>
                                <a:pt x="0" y="18733"/>
                              </a:moveTo>
                              <a:cubicBezTo>
                                <a:pt x="1436" y="8007"/>
                                <a:pt x="10587" y="0"/>
                                <a:pt x="21409" y="0"/>
                              </a:cubicBezTo>
                              <a:cubicBezTo>
                                <a:pt x="33338" y="0"/>
                                <a:pt x="43009" y="9670"/>
                                <a:pt x="43009" y="21600"/>
                              </a:cubicBezTo>
                              <a:cubicBezTo>
                                <a:pt x="43009" y="21716"/>
                                <a:pt x="43008" y="21832"/>
                                <a:pt x="43006" y="21948"/>
                              </a:cubicBezTo>
                            </a:path>
                            <a:path w="43009" h="21948" stroke="0" extrusionOk="0">
                              <a:moveTo>
                                <a:pt x="0" y="18733"/>
                              </a:moveTo>
                              <a:cubicBezTo>
                                <a:pt x="1436" y="8007"/>
                                <a:pt x="10587" y="0"/>
                                <a:pt x="21409" y="0"/>
                              </a:cubicBezTo>
                              <a:cubicBezTo>
                                <a:pt x="33338" y="0"/>
                                <a:pt x="43009" y="9670"/>
                                <a:pt x="43009" y="21600"/>
                              </a:cubicBezTo>
                              <a:cubicBezTo>
                                <a:pt x="43009" y="21716"/>
                                <a:pt x="43008" y="21832"/>
                                <a:pt x="43006" y="21948"/>
                              </a:cubicBezTo>
                              <a:lnTo>
                                <a:pt x="21409" y="21600"/>
                              </a:lnTo>
                              <a:close/>
                            </a:path>
                          </a:pathLst>
                        </a:custGeom>
                        <a:noFill/>
                        <a:ln w="762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64764" id="Freeform 3804" o:spid="_x0000_s1026" style="position:absolute;margin-left:146.5pt;margin-top:15.45pt;width:75.25pt;height:41.7pt;flip:x;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009,21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" path="m,18733nfc1436,8007,10587,,21409,,33338,,43009,9670,43009,21600v,116,-1,232,-3,348em,18733nsc1436,8007,10587,,21409,,33338,,43009,9670,43009,21600v,116,-1,232,-3,348l21409,21600,,18733xe" filled="f" strokecolor="#00b0f0" strokeweight="6pt">
                <v:path arrowok="t" o:extrusionok="f" o:connecttype="custom" o:connectlocs="0,452014;955608,529590;475715,521193" o:connectangles="0,0,0"/>
              </v:shape>
            </w:pict>
          </mc:Fallback>
        </mc:AlternateConten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The activated complex is a mixture of many intermediate possible products which  may not exist under normal physical conditions ,but can theoretically exist.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Exothermic reaction proceeds without further heating /external energy because it generates its own energy/heat to overcome activation energy.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Endothermic reaction cannot proceed without further heating /external energy because it does not generates its own energy/heat to overcome activation energy. It generally therefore requires continuous supply of more energy/heat to sustain it to completion.</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3. Measuring the rate of a chemical reaction.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rate of a chemical reaction can be measure as:</w:t>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(i)Volume of a gas in unit time;</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if reaction is producing a gas as one of the products.</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if reaction is using a gas as one reactants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     (ii)Change in mass of reactants/products for solid products/reactants in unit time.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(iii)formation of a given mass of precipitate in unit time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(iv)a certain mass of reactants to completely form products/diminish.</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Reactants may be homogenous or heterogenous.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-Homogenous</w:t>
      </w:r>
      <w:r w:rsidRPr="00772FAF">
        <w:rPr>
          <w:rFonts w:ascii="Times New Roman" w:hAnsi="Times New Roman" w:cs="Times New Roman"/>
          <w:color w:val="000000" w:themeColor="text1"/>
          <w:sz w:val="30"/>
          <w:szCs w:val="30"/>
        </w:rPr>
        <w:t xml:space="preserve"> reactions involve reactants in the </w:t>
      </w:r>
      <w:r w:rsidRPr="00772FAF">
        <w:rPr>
          <w:rFonts w:ascii="Times New Roman" w:hAnsi="Times New Roman" w:cs="Times New Roman"/>
          <w:b/>
          <w:color w:val="000000" w:themeColor="text1"/>
          <w:sz w:val="30"/>
          <w:szCs w:val="30"/>
        </w:rPr>
        <w:t>same</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phase</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state</w:t>
      </w:r>
      <w:r w:rsidRPr="00772FAF">
        <w:rPr>
          <w:rFonts w:ascii="Times New Roman" w:hAnsi="Times New Roman" w:cs="Times New Roman"/>
          <w:color w:val="000000" w:themeColor="text1"/>
          <w:sz w:val="30"/>
          <w:szCs w:val="30"/>
        </w:rPr>
        <w:t xml:space="preserve"> e.g. solid-solid,gas-gas,liquid-liquid.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t>-Heterogenous</w:t>
      </w:r>
      <w:r w:rsidRPr="00772FAF">
        <w:rPr>
          <w:rFonts w:ascii="Times New Roman" w:hAnsi="Times New Roman" w:cs="Times New Roman"/>
          <w:color w:val="000000" w:themeColor="text1"/>
          <w:sz w:val="30"/>
          <w:szCs w:val="30"/>
        </w:rPr>
        <w:t xml:space="preserve"> reactions involve reactants in the </w:t>
      </w:r>
      <w:r w:rsidRPr="00772FAF">
        <w:rPr>
          <w:rFonts w:ascii="Times New Roman" w:hAnsi="Times New Roman" w:cs="Times New Roman"/>
          <w:b/>
          <w:color w:val="000000" w:themeColor="text1"/>
          <w:sz w:val="30"/>
          <w:szCs w:val="30"/>
        </w:rPr>
        <w:t>different</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phase</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state</w:t>
      </w:r>
      <w:r w:rsidRPr="00772FAF">
        <w:rPr>
          <w:rFonts w:ascii="Times New Roman" w:hAnsi="Times New Roman" w:cs="Times New Roman"/>
          <w:color w:val="000000" w:themeColor="text1"/>
          <w:sz w:val="30"/>
          <w:szCs w:val="30"/>
        </w:rPr>
        <w:t xml:space="preserve"> e.g. solid-liquid,gas-liquid,solid-gas.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4. Factors influencing/altering/affecting/determining  rate of reaction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following factors alter/influence/affect/determine the rate of a chemical reaction:</w:t>
      </w:r>
    </w:p>
    <w:p w:rsidR="0085749E" w:rsidRPr="00772FAF" w:rsidRDefault="0085749E" w:rsidP="0085749E">
      <w:pPr>
        <w:pStyle w:val="NoSpacing"/>
        <w:keepLines/>
        <w:ind w:left="108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(a)Concentration</w:t>
      </w:r>
    </w:p>
    <w:p w:rsidR="0085749E" w:rsidRPr="00772FAF" w:rsidRDefault="0085749E" w:rsidP="0085749E">
      <w:pPr>
        <w:pStyle w:val="NoSpacing"/>
        <w:keepLines/>
        <w:ind w:left="108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(b)Pressure</w:t>
      </w:r>
    </w:p>
    <w:p w:rsidR="0085749E" w:rsidRPr="00772FAF" w:rsidRDefault="0085749E" w:rsidP="0085749E">
      <w:pPr>
        <w:pStyle w:val="NoSpacing"/>
        <w:keepLines/>
        <w:ind w:left="108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 Temperature</w:t>
      </w:r>
    </w:p>
    <w:p w:rsidR="0085749E" w:rsidRPr="00772FAF" w:rsidRDefault="0085749E" w:rsidP="0085749E">
      <w:pPr>
        <w:pStyle w:val="NoSpacing"/>
        <w:keepLines/>
        <w:ind w:left="108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(d)Surface area</w:t>
      </w:r>
    </w:p>
    <w:p w:rsidR="0085749E" w:rsidRPr="00772FAF" w:rsidRDefault="0085749E" w:rsidP="0085749E">
      <w:pPr>
        <w:pStyle w:val="NoSpacing"/>
        <w:keepLines/>
        <w:ind w:left="108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(e)Catalyst</w:t>
      </w:r>
    </w:p>
    <w:p w:rsidR="0085749E" w:rsidRPr="00772FAF" w:rsidRDefault="0085749E" w:rsidP="0085749E">
      <w:pPr>
        <w:pStyle w:val="NoSpacing"/>
        <w:keepLines/>
        <w:numPr>
          <w:ilvl w:val="0"/>
          <w:numId w:val="21"/>
        </w:numPr>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Influence of concentration on rate of reaction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higher the concentration, the higher the rate of a chemical reaction. An increase in concentration of the reactants reduces the distance between the reacting particles increasing their collision frequency to form products.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Practically an increase in concentration </w:t>
      </w:r>
      <w:r w:rsidRPr="00772FAF">
        <w:rPr>
          <w:rFonts w:ascii="Times New Roman" w:hAnsi="Times New Roman" w:cs="Times New Roman"/>
          <w:b/>
          <w:color w:val="000000" w:themeColor="text1"/>
          <w:sz w:val="30"/>
          <w:szCs w:val="30"/>
        </w:rPr>
        <w:t xml:space="preserve">reduces </w:t>
      </w:r>
      <w:r w:rsidRPr="00772FAF">
        <w:rPr>
          <w:rFonts w:ascii="Times New Roman" w:hAnsi="Times New Roman" w:cs="Times New Roman"/>
          <w:color w:val="000000" w:themeColor="text1"/>
          <w:sz w:val="30"/>
          <w:szCs w:val="30"/>
        </w:rPr>
        <w:t>the time taken for the reaction to take place.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Practical determination of effect of concentration on reaction rate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Method 1(a)</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Reaction of sodium thisulphate with dilute hydrochloric acid</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Measure 20cm3 of 0.05M sodium thisulphate into a 50cm3 glass beaker. Place the beaker on a white piece of filter paper with ink</w:t>
      </w:r>
      <w:r w:rsidRPr="00772FAF">
        <w:rPr>
          <w:rFonts w:ascii="Times New Roman" w:hAnsi="Times New Roman" w:cs="Times New Roman"/>
          <w:b/>
          <w:color w:val="000000" w:themeColor="text1"/>
          <w:sz w:val="30"/>
          <w:szCs w:val="30"/>
        </w:rPr>
        <w:t xml:space="preserve"> mark</w:t>
      </w:r>
      <w:r w:rsidRPr="00772FAF">
        <w:rPr>
          <w:rFonts w:ascii="Times New Roman" w:hAnsi="Times New Roman" w:cs="Times New Roman"/>
          <w:color w:val="000000" w:themeColor="text1"/>
          <w:sz w:val="30"/>
          <w:szCs w:val="30"/>
        </w:rPr>
        <w:t xml:space="preserve"> ‘X’ on it. Measure 20cm3 of 0.1M hydrochloric acid solution using a 50cm3 measuring cylinder. Put the acid into the beaker containing sodium thisulphate. Immediately start off the stop watch/clock. Determine the time taken for the ink</w:t>
      </w:r>
      <w:r w:rsidRPr="00772FAF">
        <w:rPr>
          <w:rFonts w:ascii="Times New Roman" w:hAnsi="Times New Roman" w:cs="Times New Roman"/>
          <w:b/>
          <w:color w:val="000000" w:themeColor="text1"/>
          <w:sz w:val="30"/>
          <w:szCs w:val="30"/>
        </w:rPr>
        <w:t xml:space="preserve"> mark</w:t>
      </w:r>
      <w:r w:rsidRPr="00772FAF">
        <w:rPr>
          <w:rFonts w:ascii="Times New Roman" w:hAnsi="Times New Roman" w:cs="Times New Roman"/>
          <w:color w:val="000000" w:themeColor="text1"/>
          <w:sz w:val="30"/>
          <w:szCs w:val="30"/>
        </w:rPr>
        <w:t xml:space="preserve"> ‘X’ to become invisible /obscured when viewed from above. Repeat the procedure by measuring different volumes of the acid and adding the volumes of the distilled water to complete table 1.</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Sample results:Table 1.</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p>
    <w:tbl>
      <w:tblPr>
        <w:tblStyle w:val="TableGrid"/>
        <w:tblW w:w="0" w:type="auto"/>
        <w:tblLook w:val="04A0" w:firstRow="1" w:lastRow="0" w:firstColumn="1" w:lastColumn="0" w:noHBand="0" w:noVBand="1"/>
      </w:tblPr>
      <w:tblGrid>
        <w:gridCol w:w="1362"/>
        <w:gridCol w:w="1543"/>
        <w:gridCol w:w="2313"/>
        <w:gridCol w:w="3384"/>
        <w:gridCol w:w="1468"/>
      </w:tblGrid>
      <w:tr w:rsidR="0085749E" w:rsidRPr="00772FAF" w:rsidTr="00B47342">
        <w:tc>
          <w:tcPr>
            <w:tcW w:w="2113"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Volume of acid(cm3)</w:t>
            </w:r>
          </w:p>
        </w:tc>
        <w:tc>
          <w:tcPr>
            <w:tcW w:w="2113"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Volume of water(cm3)</w:t>
            </w:r>
          </w:p>
        </w:tc>
        <w:tc>
          <w:tcPr>
            <w:tcW w:w="2113"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Volume of sodium thiosulphate(cm3)</w:t>
            </w:r>
          </w:p>
        </w:tc>
        <w:tc>
          <w:tcPr>
            <w:tcW w:w="2113"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Time taken for mark ‘X’ to be invisible/obscured(seconds)</w:t>
            </w:r>
          </w:p>
        </w:tc>
        <w:tc>
          <w:tcPr>
            <w:tcW w:w="2114"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Reciprocal of time</w:t>
            </w: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1   </w:t>
            </w: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t</w:t>
            </w:r>
          </w:p>
        </w:tc>
      </w:tr>
      <w:tr w:rsidR="0085749E" w:rsidRPr="00772FAF" w:rsidTr="00B47342">
        <w:tc>
          <w:tcPr>
            <w:tcW w:w="211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20.0</w:t>
            </w:r>
          </w:p>
        </w:tc>
        <w:tc>
          <w:tcPr>
            <w:tcW w:w="211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0.0</w:t>
            </w:r>
          </w:p>
        </w:tc>
        <w:tc>
          <w:tcPr>
            <w:tcW w:w="211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20.0</w:t>
            </w:r>
          </w:p>
        </w:tc>
        <w:tc>
          <w:tcPr>
            <w:tcW w:w="211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20.0</w:t>
            </w:r>
          </w:p>
        </w:tc>
        <w:tc>
          <w:tcPr>
            <w:tcW w:w="211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5.0 x 10</w:t>
            </w:r>
            <w:r w:rsidRPr="00772FAF">
              <w:rPr>
                <w:rFonts w:ascii="Times New Roman" w:hAnsi="Times New Roman" w:cs="Times New Roman"/>
                <w:color w:val="000000" w:themeColor="text1"/>
                <w:sz w:val="30"/>
                <w:szCs w:val="30"/>
                <w:vertAlign w:val="superscript"/>
              </w:rPr>
              <w:t>-2</w:t>
            </w:r>
          </w:p>
        </w:tc>
      </w:tr>
      <w:tr w:rsidR="0085749E" w:rsidRPr="00772FAF" w:rsidTr="00B47342">
        <w:tc>
          <w:tcPr>
            <w:tcW w:w="211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18.0</w:t>
            </w:r>
          </w:p>
        </w:tc>
        <w:tc>
          <w:tcPr>
            <w:tcW w:w="211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2.0</w:t>
            </w:r>
          </w:p>
        </w:tc>
        <w:tc>
          <w:tcPr>
            <w:tcW w:w="211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20.0</w:t>
            </w:r>
          </w:p>
        </w:tc>
        <w:tc>
          <w:tcPr>
            <w:tcW w:w="211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23.0</w:t>
            </w:r>
          </w:p>
        </w:tc>
        <w:tc>
          <w:tcPr>
            <w:tcW w:w="211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4.35 x 10</w:t>
            </w:r>
            <w:r w:rsidRPr="00772FAF">
              <w:rPr>
                <w:rFonts w:ascii="Times New Roman" w:hAnsi="Times New Roman" w:cs="Times New Roman"/>
                <w:color w:val="000000" w:themeColor="text1"/>
                <w:sz w:val="30"/>
                <w:szCs w:val="30"/>
                <w:vertAlign w:val="superscript"/>
              </w:rPr>
              <w:t>-2</w:t>
            </w:r>
          </w:p>
        </w:tc>
      </w:tr>
      <w:tr w:rsidR="0085749E" w:rsidRPr="00772FAF" w:rsidTr="00B47342">
        <w:tc>
          <w:tcPr>
            <w:tcW w:w="211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16.0</w:t>
            </w:r>
          </w:p>
        </w:tc>
        <w:tc>
          <w:tcPr>
            <w:tcW w:w="211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4.0</w:t>
            </w:r>
          </w:p>
        </w:tc>
        <w:tc>
          <w:tcPr>
            <w:tcW w:w="211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20.0</w:t>
            </w:r>
          </w:p>
        </w:tc>
        <w:tc>
          <w:tcPr>
            <w:tcW w:w="211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27.0</w:t>
            </w:r>
          </w:p>
        </w:tc>
        <w:tc>
          <w:tcPr>
            <w:tcW w:w="211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3.7 x 10</w:t>
            </w:r>
            <w:r w:rsidRPr="00772FAF">
              <w:rPr>
                <w:rFonts w:ascii="Times New Roman" w:hAnsi="Times New Roman" w:cs="Times New Roman"/>
                <w:color w:val="000000" w:themeColor="text1"/>
                <w:sz w:val="30"/>
                <w:szCs w:val="30"/>
                <w:vertAlign w:val="superscript"/>
              </w:rPr>
              <w:t>-2</w:t>
            </w:r>
          </w:p>
        </w:tc>
      </w:tr>
      <w:tr w:rsidR="0085749E" w:rsidRPr="00772FAF" w:rsidTr="00B47342">
        <w:tc>
          <w:tcPr>
            <w:tcW w:w="211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14.0</w:t>
            </w:r>
          </w:p>
        </w:tc>
        <w:tc>
          <w:tcPr>
            <w:tcW w:w="211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6.0</w:t>
            </w:r>
          </w:p>
        </w:tc>
        <w:tc>
          <w:tcPr>
            <w:tcW w:w="211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20.0</w:t>
            </w:r>
          </w:p>
        </w:tc>
        <w:tc>
          <w:tcPr>
            <w:tcW w:w="211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32.0</w:t>
            </w:r>
          </w:p>
        </w:tc>
        <w:tc>
          <w:tcPr>
            <w:tcW w:w="211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3.13 x 10</w:t>
            </w:r>
            <w:r w:rsidRPr="00772FAF">
              <w:rPr>
                <w:rFonts w:ascii="Times New Roman" w:hAnsi="Times New Roman" w:cs="Times New Roman"/>
                <w:color w:val="000000" w:themeColor="text1"/>
                <w:sz w:val="30"/>
                <w:szCs w:val="30"/>
                <w:vertAlign w:val="superscript"/>
              </w:rPr>
              <w:t>-2</w:t>
            </w:r>
          </w:p>
        </w:tc>
      </w:tr>
      <w:tr w:rsidR="0085749E" w:rsidRPr="00772FAF" w:rsidTr="00B47342">
        <w:tc>
          <w:tcPr>
            <w:tcW w:w="211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12.0</w:t>
            </w:r>
          </w:p>
        </w:tc>
        <w:tc>
          <w:tcPr>
            <w:tcW w:w="211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8.0</w:t>
            </w:r>
          </w:p>
        </w:tc>
        <w:tc>
          <w:tcPr>
            <w:tcW w:w="211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20.0</w:t>
            </w:r>
          </w:p>
        </w:tc>
        <w:tc>
          <w:tcPr>
            <w:tcW w:w="211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42.0</w:t>
            </w:r>
          </w:p>
        </w:tc>
        <w:tc>
          <w:tcPr>
            <w:tcW w:w="211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2.38 x 10</w:t>
            </w:r>
            <w:r w:rsidRPr="00772FAF">
              <w:rPr>
                <w:rFonts w:ascii="Times New Roman" w:hAnsi="Times New Roman" w:cs="Times New Roman"/>
                <w:color w:val="000000" w:themeColor="text1"/>
                <w:sz w:val="30"/>
                <w:szCs w:val="30"/>
                <w:vertAlign w:val="superscript"/>
              </w:rPr>
              <w:t>-2</w:t>
            </w:r>
          </w:p>
        </w:tc>
      </w:tr>
      <w:tr w:rsidR="0085749E" w:rsidRPr="00772FAF" w:rsidTr="00B47342">
        <w:tc>
          <w:tcPr>
            <w:tcW w:w="211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10.0</w:t>
            </w:r>
          </w:p>
        </w:tc>
        <w:tc>
          <w:tcPr>
            <w:tcW w:w="211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10.0</w:t>
            </w:r>
          </w:p>
        </w:tc>
        <w:tc>
          <w:tcPr>
            <w:tcW w:w="211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20.0</w:t>
            </w:r>
          </w:p>
        </w:tc>
        <w:tc>
          <w:tcPr>
            <w:tcW w:w="211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56.0</w:t>
            </w:r>
          </w:p>
        </w:tc>
        <w:tc>
          <w:tcPr>
            <w:tcW w:w="211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1.78 x 10</w:t>
            </w:r>
            <w:r w:rsidRPr="00772FAF">
              <w:rPr>
                <w:rFonts w:ascii="Times New Roman" w:hAnsi="Times New Roman" w:cs="Times New Roman"/>
                <w:color w:val="000000" w:themeColor="text1"/>
                <w:sz w:val="30"/>
                <w:szCs w:val="30"/>
                <w:vertAlign w:val="superscript"/>
              </w:rPr>
              <w:t>-2</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For most examining bodies/councils/boards the above results score for: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w:t>
      </w:r>
      <w:r w:rsidRPr="00772FAF">
        <w:rPr>
          <w:rFonts w:ascii="Times New Roman" w:hAnsi="Times New Roman" w:cs="Times New Roman"/>
          <w:b/>
          <w:color w:val="000000" w:themeColor="text1"/>
          <w:sz w:val="30"/>
          <w:szCs w:val="30"/>
        </w:rPr>
        <w:t>complete table</w:t>
      </w:r>
      <w:r w:rsidRPr="00772FAF">
        <w:rPr>
          <w:rFonts w:ascii="Times New Roman" w:hAnsi="Times New Roman" w:cs="Times New Roman"/>
          <w:color w:val="000000" w:themeColor="text1"/>
          <w:sz w:val="30"/>
          <w:szCs w:val="30"/>
        </w:rPr>
        <w:t xml:space="preserve"> as evidence for all the practical work done and completed.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 (i)Consistent use of </w:t>
      </w:r>
      <w:r w:rsidRPr="00772FAF">
        <w:rPr>
          <w:rFonts w:ascii="Times New Roman" w:hAnsi="Times New Roman" w:cs="Times New Roman"/>
          <w:b/>
          <w:color w:val="000000" w:themeColor="text1"/>
          <w:sz w:val="30"/>
          <w:szCs w:val="30"/>
        </w:rPr>
        <w:t>a</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decimal point</w:t>
      </w:r>
      <w:r w:rsidRPr="00772FAF">
        <w:rPr>
          <w:rFonts w:ascii="Times New Roman" w:hAnsi="Times New Roman" w:cs="Times New Roman"/>
          <w:color w:val="000000" w:themeColor="text1"/>
          <w:sz w:val="30"/>
          <w:szCs w:val="30"/>
        </w:rPr>
        <w:t xml:space="preserve">  on time as evidence of understanding/knowledge of  the degree of accuracy of stop watches/clock.</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(ii)Consistent use of  a minimum of </w:t>
      </w:r>
      <w:r w:rsidRPr="00772FAF">
        <w:rPr>
          <w:rFonts w:ascii="Times New Roman" w:hAnsi="Times New Roman" w:cs="Times New Roman"/>
          <w:b/>
          <w:color w:val="000000" w:themeColor="text1"/>
          <w:sz w:val="30"/>
          <w:szCs w:val="30"/>
        </w:rPr>
        <w:t>four</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decimal points</w:t>
      </w:r>
      <w:r w:rsidRPr="00772FAF">
        <w:rPr>
          <w:rFonts w:ascii="Times New Roman" w:hAnsi="Times New Roman" w:cs="Times New Roman"/>
          <w:color w:val="000000" w:themeColor="text1"/>
          <w:sz w:val="30"/>
          <w:szCs w:val="30"/>
        </w:rPr>
        <w:t xml:space="preserve">  on inverse/reciprocal of time as evidence of understanding/knowledge of  the degree of accuracy of scientific calculator.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 </w:t>
      </w:r>
      <w:r w:rsidRPr="00772FAF">
        <w:rPr>
          <w:rFonts w:ascii="Times New Roman" w:hAnsi="Times New Roman" w:cs="Times New Roman"/>
          <w:b/>
          <w:color w:val="000000" w:themeColor="text1"/>
          <w:sz w:val="30"/>
          <w:szCs w:val="30"/>
        </w:rPr>
        <w:t xml:space="preserve">accuracy </w:t>
      </w:r>
      <w:r w:rsidRPr="00772FAF">
        <w:rPr>
          <w:rFonts w:ascii="Times New Roman" w:hAnsi="Times New Roman" w:cs="Times New Roman"/>
          <w:color w:val="000000" w:themeColor="text1"/>
          <w:sz w:val="30"/>
          <w:szCs w:val="30"/>
        </w:rPr>
        <w:t xml:space="preserve">against  a school value based on </w:t>
      </w:r>
      <w:r w:rsidRPr="00772FAF">
        <w:rPr>
          <w:rFonts w:ascii="Times New Roman" w:hAnsi="Times New Roman" w:cs="Times New Roman"/>
          <w:b/>
          <w:color w:val="000000" w:themeColor="text1"/>
          <w:sz w:val="30"/>
          <w:szCs w:val="30"/>
        </w:rPr>
        <w:t>candidate’s  teachers-results</w:t>
      </w:r>
      <w:r w:rsidRPr="00772FAF">
        <w:rPr>
          <w:rFonts w:ascii="Times New Roman" w:hAnsi="Times New Roman" w:cs="Times New Roman"/>
          <w:color w:val="000000" w:themeColor="text1"/>
          <w:sz w:val="30"/>
          <w:szCs w:val="30"/>
        </w:rPr>
        <w:t xml:space="preserve"> submitted.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(d) correct </w:t>
      </w:r>
      <w:r w:rsidRPr="00772FAF">
        <w:rPr>
          <w:rFonts w:ascii="Times New Roman" w:hAnsi="Times New Roman" w:cs="Times New Roman"/>
          <w:b/>
          <w:color w:val="000000" w:themeColor="text1"/>
          <w:sz w:val="30"/>
          <w:szCs w:val="30"/>
        </w:rPr>
        <w:t>trend</w:t>
      </w:r>
      <w:r w:rsidRPr="00772FAF">
        <w:rPr>
          <w:rFonts w:ascii="Times New Roman" w:hAnsi="Times New Roman" w:cs="Times New Roman"/>
          <w:color w:val="000000" w:themeColor="text1"/>
          <w:sz w:val="30"/>
          <w:szCs w:val="30"/>
        </w:rPr>
        <w:t xml:space="preserve"> (time increase as more water is added/acid  is diluted) in conformity with expected </w:t>
      </w:r>
      <w:r w:rsidRPr="00772FAF">
        <w:rPr>
          <w:rFonts w:ascii="Times New Roman" w:hAnsi="Times New Roman" w:cs="Times New Roman"/>
          <w:b/>
          <w:color w:val="000000" w:themeColor="text1"/>
          <w:sz w:val="30"/>
          <w:szCs w:val="30"/>
        </w:rPr>
        <w:t>theoretical</w:t>
      </w:r>
      <w:r w:rsidRPr="00772FAF">
        <w:rPr>
          <w:rFonts w:ascii="Times New Roman" w:hAnsi="Times New Roman" w:cs="Times New Roman"/>
          <w:color w:val="000000" w:themeColor="text1"/>
          <w:sz w:val="30"/>
          <w:szCs w:val="30"/>
        </w:rPr>
        <w:t xml:space="preserve"> results.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Sample questions</w:t>
      </w:r>
      <w:r w:rsidRPr="00772FAF">
        <w:rPr>
          <w:rFonts w:ascii="Times New Roman" w:hAnsi="Times New Roman" w:cs="Times New Roman"/>
          <w:b/>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On separate graph papers plot a graph of:</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(i)volume of acid used(x-axis) against time. Label this graph I</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volume of acid used(x-axis) against 1/t. Label this graph II</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Explain the shape of graph I</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Diluting/adding water is causes a decrease in concentration.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Decrease in concentration reduces the rate of reaction by increasing the time taken for reacting particle to collide to form products.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Sketch sample  Graph I</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anchor distT="0" distB="0" distL="114300" distR="114300" simplePos="0" relativeHeight="252321792" behindDoc="1" locked="0" layoutInCell="1" allowOverlap="1" wp14:anchorId="0A1D31D7" wp14:editId="1D0DC28D">
            <wp:simplePos x="0" y="0"/>
            <wp:positionH relativeFrom="column">
              <wp:posOffset>387350</wp:posOffset>
            </wp:positionH>
            <wp:positionV relativeFrom="paragraph">
              <wp:posOffset>22225</wp:posOffset>
            </wp:positionV>
            <wp:extent cx="6019165" cy="5291455"/>
            <wp:effectExtent l="19050" t="19050" r="19685" b="23495"/>
            <wp:wrapNone/>
            <wp:docPr id="3603" name="Picture 47" descr="chem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hem 013"/>
                    <pic:cNvPicPr>
                      <a:picLocks noChangeAspect="1" noChangeArrowheads="1"/>
                    </pic:cNvPicPr>
                  </pic:nvPicPr>
                  <pic:blipFill>
                    <a:blip r:embed="rId55" cstate="print"/>
                    <a:srcRect/>
                    <a:stretch>
                      <a:fillRect/>
                    </a:stretch>
                  </pic:blipFill>
                  <pic:spPr bwMode="auto">
                    <a:xfrm>
                      <a:off x="0" y="0"/>
                      <a:ext cx="6019165" cy="5291455"/>
                    </a:xfrm>
                    <a:prstGeom prst="rect">
                      <a:avLst/>
                    </a:prstGeom>
                    <a:noFill/>
                    <a:ln w="9525">
                      <a:solidFill>
                        <a:schemeClr val="bg1"/>
                      </a:solidFill>
                      <a:miter lim="800000"/>
                      <a:headEnd/>
                      <a:tailEnd/>
                    </a:ln>
                  </pic:spPr>
                </pic:pic>
              </a:graphicData>
            </a:graphic>
          </wp:anchor>
        </w:drawing>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323840" behindDoc="0" locked="0" layoutInCell="1" allowOverlap="1">
                <wp:simplePos x="0" y="0"/>
                <wp:positionH relativeFrom="column">
                  <wp:posOffset>-222250</wp:posOffset>
                </wp:positionH>
                <wp:positionV relativeFrom="paragraph">
                  <wp:posOffset>170180</wp:posOffset>
                </wp:positionV>
                <wp:extent cx="844550" cy="2032000"/>
                <wp:effectExtent l="0" t="0" r="0" b="0"/>
                <wp:wrapNone/>
                <wp:docPr id="3803" name="Text Box 3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203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Default="0085749E" w:rsidP="0085749E">
                            <w:pPr>
                              <w:rPr>
                                <w:rFonts w:ascii="Times New Roman" w:hAnsi="Times New Roman" w:cs="Times New Roman"/>
                              </w:rPr>
                            </w:pPr>
                            <w:r>
                              <w:rPr>
                                <w:rFonts w:ascii="Times New Roman" w:hAnsi="Times New Roman" w:cs="Times New Roman"/>
                              </w:rPr>
                              <w:t xml:space="preserve">    Time</w:t>
                            </w:r>
                          </w:p>
                          <w:p w:rsidR="0085749E" w:rsidRPr="00311057" w:rsidRDefault="0085749E" w:rsidP="0085749E">
                            <w:pPr>
                              <w:rPr>
                                <w:rFonts w:ascii="Times New Roman" w:hAnsi="Times New Roman" w:cs="Times New Roman"/>
                              </w:rPr>
                            </w:pPr>
                            <w:r>
                              <w:rPr>
                                <w:rFonts w:ascii="Times New Roman" w:hAnsi="Times New Roman" w:cs="Times New Roman"/>
                              </w:rPr>
                              <w:t xml:space="preserve">        (</w:t>
                            </w:r>
                            <w:r w:rsidRPr="00311057">
                              <w:rPr>
                                <w:rFonts w:ascii="Times New Roman" w:hAnsi="Times New Roman" w:cs="Times New Roman"/>
                              </w:rPr>
                              <w:t>seconds</w:t>
                            </w:r>
                            <w:r>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3" o:spid="_x0000_s1175" type="#_x0000_t202" style="position:absolute;margin-left:-17.5pt;margin-top:13.4pt;width:66.5pt;height:160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" stroked="f">
                <v:textbox>
                  <w:txbxContent>
                    <w:p w:rsidR="0085749E" w:rsidRDefault="0085749E" w:rsidP="0085749E">
                      <w:pPr>
                        <w:rPr>
                          <w:rFonts w:ascii="Times New Roman" w:hAnsi="Times New Roman" w:cs="Times New Roman"/>
                        </w:rPr>
                      </w:pPr>
                      <w:r>
                        <w:rPr>
                          <w:rFonts w:ascii="Times New Roman" w:hAnsi="Times New Roman" w:cs="Times New Roman"/>
                        </w:rPr>
                        <w:t xml:space="preserve">    Time</w:t>
                      </w:r>
                    </w:p>
                    <w:p w:rsidR="0085749E" w:rsidRPr="00311057" w:rsidRDefault="0085749E" w:rsidP="0085749E">
                      <w:pPr>
                        <w:rPr>
                          <w:rFonts w:ascii="Times New Roman" w:hAnsi="Times New Roman" w:cs="Times New Roman"/>
                        </w:rPr>
                      </w:pPr>
                      <w:r>
                        <w:rPr>
                          <w:rFonts w:ascii="Times New Roman" w:hAnsi="Times New Roman" w:cs="Times New Roman"/>
                        </w:rPr>
                        <w:t xml:space="preserve">        (</w:t>
                      </w:r>
                      <w:r w:rsidRPr="00311057">
                        <w:rPr>
                          <w:rFonts w:ascii="Times New Roman" w:hAnsi="Times New Roman" w:cs="Times New Roman"/>
                        </w:rPr>
                        <w:t>seconds</w:t>
                      </w:r>
                      <w:r>
                        <w:rPr>
                          <w:rFonts w:ascii="Times New Roman" w:hAnsi="Times New Roman" w:cs="Times New Roman"/>
                        </w:rPr>
                        <w:t>)</w:t>
                      </w:r>
                    </w:p>
                  </w:txbxContent>
                </v:textbox>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322816" behindDoc="0" locked="0" layoutInCell="1" allowOverlap="1">
                <wp:simplePos x="0" y="0"/>
                <wp:positionH relativeFrom="column">
                  <wp:posOffset>3314700</wp:posOffset>
                </wp:positionH>
                <wp:positionV relativeFrom="paragraph">
                  <wp:posOffset>223520</wp:posOffset>
                </wp:positionV>
                <wp:extent cx="1663700" cy="288290"/>
                <wp:effectExtent l="0" t="2540" r="3175" b="4445"/>
                <wp:wrapNone/>
                <wp:docPr id="3802" name="Text Box 3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8829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311057" w:rsidRDefault="0085749E" w:rsidP="0085749E">
                            <w:pPr>
                              <w:rPr>
                                <w:rFonts w:ascii="Times New Roman" w:hAnsi="Times New Roman" w:cs="Times New Roman"/>
                              </w:rPr>
                            </w:pPr>
                            <w:r w:rsidRPr="00311057">
                              <w:rPr>
                                <w:rFonts w:ascii="Times New Roman" w:hAnsi="Times New Roman" w:cs="Times New Roman"/>
                              </w:rPr>
                              <w:t>Volume of acid(cm3)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2" o:spid="_x0000_s1176" type="#_x0000_t202" style="position:absolute;margin-left:261pt;margin-top:17.6pt;width:131pt;height:22.7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" fillcolor="white [3212]" stroked="f">
                <v:textbox>
                  <w:txbxContent>
                    <w:p w:rsidR="0085749E" w:rsidRPr="00311057" w:rsidRDefault="0085749E" w:rsidP="0085749E">
                      <w:pPr>
                        <w:rPr>
                          <w:rFonts w:ascii="Times New Roman" w:hAnsi="Times New Roman" w:cs="Times New Roman"/>
                        </w:rPr>
                      </w:pPr>
                      <w:r w:rsidRPr="00311057">
                        <w:rPr>
                          <w:rFonts w:ascii="Times New Roman" w:hAnsi="Times New Roman" w:cs="Times New Roman"/>
                        </w:rPr>
                        <w:t>Volume of acid(cm3)</w:t>
                      </w:r>
                    </w:p>
                  </w:txbxContent>
                </v:textbox>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256256" behindDoc="0" locked="0" layoutInCell="1" allowOverlap="1">
                <wp:simplePos x="0" y="0"/>
                <wp:positionH relativeFrom="column">
                  <wp:posOffset>1440815</wp:posOffset>
                </wp:positionH>
                <wp:positionV relativeFrom="paragraph">
                  <wp:posOffset>157480</wp:posOffset>
                </wp:positionV>
                <wp:extent cx="635" cy="1983105"/>
                <wp:effectExtent l="59690" t="21590" r="53975" b="5080"/>
                <wp:wrapNone/>
                <wp:docPr id="3801" name="Straight Arrow Connector 3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83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1757C" id="Straight Arrow Connector 3801" o:spid="_x0000_s1026" type="#_x0000_t32" style="position:absolute;margin-left:113.45pt;margin-top:12.4pt;width:.05pt;height:156.15pt;flip:y;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">
                <v:stroke endarrow="block"/>
              </v:shape>
            </w:pict>
          </mc:Fallback>
        </mc:AlternateConten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Sketch sample  Graph II</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258304" behindDoc="0" locked="0" layoutInCell="1" allowOverlap="1">
                <wp:simplePos x="0" y="0"/>
                <wp:positionH relativeFrom="column">
                  <wp:posOffset>1498600</wp:posOffset>
                </wp:positionH>
                <wp:positionV relativeFrom="paragraph">
                  <wp:posOffset>192405</wp:posOffset>
                </wp:positionV>
                <wp:extent cx="3263900" cy="1628140"/>
                <wp:effectExtent l="12700" t="18415" r="9525" b="10795"/>
                <wp:wrapNone/>
                <wp:docPr id="3800" name="Straight Arrow Connector 3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63900" cy="1628140"/>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77CE7D" id="Straight Arrow Connector 3800" o:spid="_x0000_s1026" type="#_x0000_t32" style="position:absolute;margin-left:118pt;margin-top:15.15pt;width:257pt;height:128.2pt;flip:y;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" strokecolor="#00b050" strokeweight="1.5pt"/>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335104" behindDoc="0" locked="0" layoutInCell="1" allowOverlap="1">
                <wp:simplePos x="0" y="0"/>
                <wp:positionH relativeFrom="column">
                  <wp:posOffset>2667000</wp:posOffset>
                </wp:positionH>
                <wp:positionV relativeFrom="paragraph">
                  <wp:posOffset>2474595</wp:posOffset>
                </wp:positionV>
                <wp:extent cx="2914650" cy="349250"/>
                <wp:effectExtent l="9525" t="5080" r="9525" b="7620"/>
                <wp:wrapNone/>
                <wp:docPr id="3799" name="Text Box 3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349250"/>
                        </a:xfrm>
                        <a:prstGeom prst="rect">
                          <a:avLst/>
                        </a:prstGeom>
                        <a:solidFill>
                          <a:srgbClr val="FFFFFF"/>
                        </a:solidFill>
                        <a:ln w="9525">
                          <a:solidFill>
                            <a:srgbClr val="000000"/>
                          </a:solidFill>
                          <a:miter lim="800000"/>
                          <a:headEnd/>
                          <a:tailEnd/>
                        </a:ln>
                      </wps:spPr>
                      <wps:txbx>
                        <w:txbxContent>
                          <w:p w:rsidR="0085749E" w:rsidRDefault="0085749E" w:rsidP="0085749E">
                            <w:r w:rsidRPr="00311057">
                              <w:rPr>
                                <w:rFonts w:ascii="Times New Roman" w:hAnsi="Times New Roman" w:cs="Times New Roman"/>
                              </w:rPr>
                              <w:t>Volume of acid(cm3)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9" o:spid="_x0000_s1177" type="#_x0000_t202" style="position:absolute;margin-left:210pt;margin-top:194.85pt;width:229.5pt;height:27.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">
                <v:textbox>
                  <w:txbxContent>
                    <w:p w:rsidR="0085749E" w:rsidRDefault="0085749E" w:rsidP="0085749E">
                      <w:r w:rsidRPr="00311057">
                        <w:rPr>
                          <w:rFonts w:ascii="Times New Roman" w:hAnsi="Times New Roman" w:cs="Times New Roman"/>
                        </w:rPr>
                        <w:t>Volume of acid(cm3)</w:t>
                      </w:r>
                    </w:p>
                  </w:txbxContent>
                </v:textbox>
              </v:shape>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257280" behindDoc="0" locked="0" layoutInCell="1" allowOverlap="1">
                <wp:simplePos x="0" y="0"/>
                <wp:positionH relativeFrom="column">
                  <wp:posOffset>1441450</wp:posOffset>
                </wp:positionH>
                <wp:positionV relativeFrom="paragraph">
                  <wp:posOffset>1439545</wp:posOffset>
                </wp:positionV>
                <wp:extent cx="4985385" cy="635"/>
                <wp:effectExtent l="12700" t="55880" r="21590" b="57785"/>
                <wp:wrapNone/>
                <wp:docPr id="3798" name="Straight Arrow Connector 3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53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77160" id="Straight Arrow Connector 3798" o:spid="_x0000_s1026" type="#_x0000_t32" style="position:absolute;margin-left:113.5pt;margin-top:113.35pt;width:392.55pt;height:.0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">
                <v:stroke endarrow="block"/>
              </v:shape>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259328" behindDoc="0" locked="0" layoutInCell="1" allowOverlap="1">
                <wp:simplePos x="0" y="0"/>
                <wp:positionH relativeFrom="column">
                  <wp:posOffset>285750</wp:posOffset>
                </wp:positionH>
                <wp:positionV relativeFrom="paragraph">
                  <wp:posOffset>150495</wp:posOffset>
                </wp:positionV>
                <wp:extent cx="914400" cy="914400"/>
                <wp:effectExtent l="0" t="0" r="0" b="4445"/>
                <wp:wrapNone/>
                <wp:docPr id="3797" name="Text Box 3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841B76" w:rsidRDefault="0085749E" w:rsidP="0085749E">
                            <w:pPr>
                              <w:rPr>
                                <w:rFonts w:ascii="Times New Roman" w:hAnsi="Times New Roman" w:cs="Times New Roman"/>
                                <w:sz w:val="24"/>
                                <w:szCs w:val="24"/>
                              </w:rPr>
                            </w:pPr>
                            <w:r w:rsidRPr="00841B76">
                              <w:rPr>
                                <w:rFonts w:ascii="Times New Roman" w:hAnsi="Times New Roman" w:cs="Times New Roman"/>
                                <w:sz w:val="24"/>
                                <w:szCs w:val="24"/>
                              </w:rPr>
                              <w:t xml:space="preserve">1/t </w:t>
                            </w:r>
                          </w:p>
                          <w:p w:rsidR="0085749E" w:rsidRPr="00841B76" w:rsidRDefault="0085749E" w:rsidP="0085749E">
                            <w:pPr>
                              <w:rPr>
                                <w:rFonts w:ascii="Times New Roman" w:hAnsi="Times New Roman" w:cs="Times New Roman"/>
                                <w:sz w:val="24"/>
                                <w:szCs w:val="24"/>
                              </w:rPr>
                            </w:pPr>
                            <w:r w:rsidRPr="00841B76">
                              <w:rPr>
                                <w:rFonts w:ascii="Times New Roman" w:hAnsi="Times New Roman" w:cs="Times New Roman"/>
                                <w:sz w:val="24"/>
                                <w:szCs w:val="24"/>
                              </w:rPr>
                              <w:t>Sec</w:t>
                            </w:r>
                            <w:r w:rsidRPr="00841B76">
                              <w:rPr>
                                <w:rFonts w:ascii="Times New Roman" w:hAnsi="Times New Roman" w:cs="Times New Roman"/>
                                <w:sz w:val="24"/>
                                <w:szCs w:val="24"/>
                                <w:vertAlign w:val="superscript"/>
                              </w:rPr>
                              <w:t xml:space="preserve">-1  </w:t>
                            </w:r>
                            <w:r w:rsidRPr="00841B76">
                              <w:rPr>
                                <w:rFonts w:ascii="Times New Roman" w:hAnsi="Times New Roman" w:cs="Times New Roman"/>
                                <w:sz w:val="24"/>
                                <w:szCs w:val="24"/>
                              </w:rPr>
                              <w:t>x 10</w:t>
                            </w:r>
                            <w:r w:rsidRPr="00841B76">
                              <w:rPr>
                                <w:rFonts w:ascii="Times New Roman" w:hAnsi="Times New Roman" w:cs="Times New Roman"/>
                                <w:sz w:val="24"/>
                                <w:szCs w:val="24"/>
                                <w:vertAlign w:val="super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7" o:spid="_x0000_s1178" type="#_x0000_t202" style="position:absolute;margin-left:22.5pt;margin-top:11.85pt;width:1in;height:1in;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" stroked="f">
                <v:textbox>
                  <w:txbxContent>
                    <w:p w:rsidR="0085749E" w:rsidRPr="00841B76" w:rsidRDefault="0085749E" w:rsidP="0085749E">
                      <w:pPr>
                        <w:rPr>
                          <w:rFonts w:ascii="Times New Roman" w:hAnsi="Times New Roman" w:cs="Times New Roman"/>
                          <w:sz w:val="24"/>
                          <w:szCs w:val="24"/>
                        </w:rPr>
                      </w:pPr>
                      <w:r w:rsidRPr="00841B76">
                        <w:rPr>
                          <w:rFonts w:ascii="Times New Roman" w:hAnsi="Times New Roman" w:cs="Times New Roman"/>
                          <w:sz w:val="24"/>
                          <w:szCs w:val="24"/>
                        </w:rPr>
                        <w:t xml:space="preserve">1/t </w:t>
                      </w:r>
                    </w:p>
                    <w:p w:rsidR="0085749E" w:rsidRPr="00841B76" w:rsidRDefault="0085749E" w:rsidP="0085749E">
                      <w:pPr>
                        <w:rPr>
                          <w:rFonts w:ascii="Times New Roman" w:hAnsi="Times New Roman" w:cs="Times New Roman"/>
                          <w:sz w:val="24"/>
                          <w:szCs w:val="24"/>
                        </w:rPr>
                      </w:pPr>
                      <w:r w:rsidRPr="00841B76">
                        <w:rPr>
                          <w:rFonts w:ascii="Times New Roman" w:hAnsi="Times New Roman" w:cs="Times New Roman"/>
                          <w:sz w:val="24"/>
                          <w:szCs w:val="24"/>
                        </w:rPr>
                        <w:t>Sec</w:t>
                      </w:r>
                      <w:r w:rsidRPr="00841B76">
                        <w:rPr>
                          <w:rFonts w:ascii="Times New Roman" w:hAnsi="Times New Roman" w:cs="Times New Roman"/>
                          <w:sz w:val="24"/>
                          <w:szCs w:val="24"/>
                          <w:vertAlign w:val="superscript"/>
                        </w:rPr>
                        <w:t xml:space="preserve">-1  </w:t>
                      </w:r>
                      <w:r w:rsidRPr="00841B76">
                        <w:rPr>
                          <w:rFonts w:ascii="Times New Roman" w:hAnsi="Times New Roman" w:cs="Times New Roman"/>
                          <w:sz w:val="24"/>
                          <w:szCs w:val="24"/>
                        </w:rPr>
                        <w:t>x 10</w:t>
                      </w:r>
                      <w:r w:rsidRPr="00841B76">
                        <w:rPr>
                          <w:rFonts w:ascii="Times New Roman" w:hAnsi="Times New Roman" w:cs="Times New Roman"/>
                          <w:sz w:val="24"/>
                          <w:szCs w:val="24"/>
                          <w:vertAlign w:val="superscript"/>
                        </w:rPr>
                        <w:t>-2</w:t>
                      </w:r>
                    </w:p>
                  </w:txbxContent>
                </v:textbox>
              </v:shape>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260352" behindDoc="0" locked="0" layoutInCell="1" allowOverlap="1">
                <wp:simplePos x="0" y="0"/>
                <wp:positionH relativeFrom="column">
                  <wp:posOffset>2584450</wp:posOffset>
                </wp:positionH>
                <wp:positionV relativeFrom="paragraph">
                  <wp:posOffset>3479165</wp:posOffset>
                </wp:positionV>
                <wp:extent cx="2644775" cy="321310"/>
                <wp:effectExtent l="3175" t="0" r="0" b="2540"/>
                <wp:wrapNone/>
                <wp:docPr id="3796" name="Text Box 3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775"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841B76" w:rsidRDefault="0085749E" w:rsidP="0085749E">
                            <w:pPr>
                              <w:rPr>
                                <w:rFonts w:ascii="Times New Roman" w:hAnsi="Times New Roman" w:cs="Times New Roman"/>
                                <w:sz w:val="28"/>
                                <w:szCs w:val="28"/>
                              </w:rPr>
                            </w:pPr>
                            <w:r w:rsidRPr="00841B76">
                              <w:rPr>
                                <w:rFonts w:ascii="Times New Roman" w:hAnsi="Times New Roman" w:cs="Times New Roman"/>
                                <w:sz w:val="28"/>
                                <w:szCs w:val="28"/>
                              </w:rPr>
                              <w:t>Volume of acid (cm3)</w:t>
                            </w:r>
                          </w:p>
                          <w:p w:rsidR="0085749E" w:rsidRPr="00841B76" w:rsidRDefault="0085749E" w:rsidP="008574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6" o:spid="_x0000_s1179" type="#_x0000_t202" style="position:absolute;margin-left:203.5pt;margin-top:273.95pt;width:208.25pt;height:25.3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mXjAIAAB4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" stroked="f">
                <v:textbox>
                  <w:txbxContent>
                    <w:p w:rsidR="0085749E" w:rsidRPr="00841B76" w:rsidRDefault="0085749E" w:rsidP="0085749E">
                      <w:pPr>
                        <w:rPr>
                          <w:rFonts w:ascii="Times New Roman" w:hAnsi="Times New Roman" w:cs="Times New Roman"/>
                          <w:sz w:val="28"/>
                          <w:szCs w:val="28"/>
                        </w:rPr>
                      </w:pPr>
                      <w:r w:rsidRPr="00841B76">
                        <w:rPr>
                          <w:rFonts w:ascii="Times New Roman" w:hAnsi="Times New Roman" w:cs="Times New Roman"/>
                          <w:sz w:val="28"/>
                          <w:szCs w:val="28"/>
                        </w:rPr>
                        <w:t>Volume of acid (cm3)</w:t>
                      </w:r>
                    </w:p>
                    <w:p w:rsidR="0085749E" w:rsidRPr="00841B76" w:rsidRDefault="0085749E" w:rsidP="0085749E"/>
                  </w:txbxContent>
                </v:textbox>
              </v:shape>
            </w:pict>
          </mc:Fallback>
        </mc:AlternateConten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3.From graph II ,determine the time taken for the cross to be obscured/invisible when the volume of the acid is: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13cm3</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From a correctly plotted graph</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vertAlign w:val="superscript"/>
        </w:rPr>
      </w:pPr>
      <w:r w:rsidRPr="00772FAF">
        <w:rPr>
          <w:rFonts w:ascii="Times New Roman" w:hAnsi="Times New Roman" w:cs="Times New Roman"/>
          <w:color w:val="000000" w:themeColor="text1"/>
          <w:sz w:val="30"/>
          <w:szCs w:val="30"/>
        </w:rPr>
        <w:t xml:space="preserve"> 1/t  at 13cm3  on the graph =&gt; </w:t>
      </w:r>
      <w:r w:rsidRPr="00772FAF">
        <w:rPr>
          <w:rFonts w:ascii="Times New Roman" w:hAnsi="Times New Roman" w:cs="Times New Roman"/>
          <w:b/>
          <w:color w:val="000000" w:themeColor="text1"/>
          <w:sz w:val="30"/>
          <w:szCs w:val="30"/>
        </w:rPr>
        <w:t>2.75 x 10</w:t>
      </w:r>
      <w:r w:rsidRPr="00772FAF">
        <w:rPr>
          <w:rFonts w:ascii="Times New Roman" w:hAnsi="Times New Roman" w:cs="Times New Roman"/>
          <w:b/>
          <w:color w:val="000000" w:themeColor="text1"/>
          <w:sz w:val="30"/>
          <w:szCs w:val="30"/>
          <w:vertAlign w:val="superscript"/>
        </w:rPr>
        <w:t>-2</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t  =  1 /  2.75 x 10</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b/>
          <w:color w:val="000000" w:themeColor="text1"/>
          <w:sz w:val="30"/>
          <w:szCs w:val="30"/>
        </w:rPr>
        <w:t>36.3636 seconds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15cm3</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From a correctly plotted graph</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vertAlign w:val="superscript"/>
        </w:rPr>
      </w:pPr>
      <w:r w:rsidRPr="00772FAF">
        <w:rPr>
          <w:rFonts w:ascii="Times New Roman" w:hAnsi="Times New Roman" w:cs="Times New Roman"/>
          <w:color w:val="000000" w:themeColor="text1"/>
          <w:sz w:val="30"/>
          <w:szCs w:val="30"/>
        </w:rPr>
        <w:lastRenderedPageBreak/>
        <w:t xml:space="preserve"> 1/t  at 15cm3  on the graph =&gt; </w:t>
      </w:r>
      <w:r w:rsidRPr="00772FAF">
        <w:rPr>
          <w:rFonts w:ascii="Times New Roman" w:hAnsi="Times New Roman" w:cs="Times New Roman"/>
          <w:b/>
          <w:color w:val="000000" w:themeColor="text1"/>
          <w:sz w:val="30"/>
          <w:szCs w:val="30"/>
        </w:rPr>
        <w:t>3.35 x 10</w:t>
      </w:r>
      <w:r w:rsidRPr="00772FAF">
        <w:rPr>
          <w:rFonts w:ascii="Times New Roman" w:hAnsi="Times New Roman" w:cs="Times New Roman"/>
          <w:b/>
          <w:color w:val="000000" w:themeColor="text1"/>
          <w:sz w:val="30"/>
          <w:szCs w:val="30"/>
          <w:vertAlign w:val="superscript"/>
        </w:rPr>
        <w:t>-2</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t  =  1 /  3.35 x 10</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b/>
          <w:color w:val="000000" w:themeColor="text1"/>
          <w:sz w:val="30"/>
          <w:szCs w:val="30"/>
        </w:rPr>
        <w:t>29.8507 seconds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 15cm3</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From a correctly plotted graph</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vertAlign w:val="superscript"/>
        </w:rPr>
      </w:pPr>
      <w:r w:rsidRPr="00772FAF">
        <w:rPr>
          <w:rFonts w:ascii="Times New Roman" w:hAnsi="Times New Roman" w:cs="Times New Roman"/>
          <w:color w:val="000000" w:themeColor="text1"/>
          <w:sz w:val="30"/>
          <w:szCs w:val="30"/>
        </w:rPr>
        <w:t xml:space="preserve"> 1/t  at 17cm3  on the graph =&gt; </w:t>
      </w:r>
      <w:r w:rsidRPr="00772FAF">
        <w:rPr>
          <w:rFonts w:ascii="Times New Roman" w:hAnsi="Times New Roman" w:cs="Times New Roman"/>
          <w:b/>
          <w:color w:val="000000" w:themeColor="text1"/>
          <w:sz w:val="30"/>
          <w:szCs w:val="30"/>
        </w:rPr>
        <w:t>4.0 x 10</w:t>
      </w:r>
      <w:r w:rsidRPr="00772FAF">
        <w:rPr>
          <w:rFonts w:ascii="Times New Roman" w:hAnsi="Times New Roman" w:cs="Times New Roman"/>
          <w:b/>
          <w:color w:val="000000" w:themeColor="text1"/>
          <w:sz w:val="30"/>
          <w:szCs w:val="30"/>
          <w:vertAlign w:val="superscript"/>
        </w:rPr>
        <w:t>-2</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t  =  1 /  4.0 x 10</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b/>
          <w:color w:val="000000" w:themeColor="text1"/>
          <w:sz w:val="30"/>
          <w:szCs w:val="30"/>
        </w:rPr>
        <w:t>25.0 seconds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(iv) 19cm3</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From a correctly plotted graph</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vertAlign w:val="superscript"/>
        </w:rPr>
      </w:pPr>
      <w:r w:rsidRPr="00772FAF">
        <w:rPr>
          <w:rFonts w:ascii="Times New Roman" w:hAnsi="Times New Roman" w:cs="Times New Roman"/>
          <w:color w:val="000000" w:themeColor="text1"/>
          <w:sz w:val="30"/>
          <w:szCs w:val="30"/>
        </w:rPr>
        <w:t xml:space="preserve"> 1/t  at 19cm3  on the graph =&gt; </w:t>
      </w:r>
      <w:r w:rsidRPr="00772FAF">
        <w:rPr>
          <w:rFonts w:ascii="Times New Roman" w:hAnsi="Times New Roman" w:cs="Times New Roman"/>
          <w:b/>
          <w:color w:val="000000" w:themeColor="text1"/>
          <w:sz w:val="30"/>
          <w:szCs w:val="30"/>
        </w:rPr>
        <w:t>4.65 x 10</w:t>
      </w:r>
      <w:r w:rsidRPr="00772FAF">
        <w:rPr>
          <w:rFonts w:ascii="Times New Roman" w:hAnsi="Times New Roman" w:cs="Times New Roman"/>
          <w:b/>
          <w:color w:val="000000" w:themeColor="text1"/>
          <w:sz w:val="30"/>
          <w:szCs w:val="30"/>
          <w:vertAlign w:val="superscript"/>
        </w:rPr>
        <w:t>-2</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t  =  1 /  4.65 x 10</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b/>
          <w:color w:val="000000" w:themeColor="text1"/>
          <w:sz w:val="30"/>
          <w:szCs w:val="30"/>
        </w:rPr>
        <w:t>21.5054 seconds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4.From graph II ,determine  the volume of the acid used if the time taken for the cross to be obscured/invisible is: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(i)25 seconds</w:t>
      </w:r>
    </w:p>
    <w:p w:rsidR="0085749E" w:rsidRPr="00772FAF" w:rsidRDefault="0085749E" w:rsidP="0085749E">
      <w:pPr>
        <w:pStyle w:val="NoSpacing"/>
        <w:keepLines/>
        <w:contextualSpacing/>
        <w:rPr>
          <w:rFonts w:ascii="Times New Roman" w:hAnsi="Times New Roman" w:cs="Times New Roman"/>
          <w:b/>
          <w:color w:val="000000" w:themeColor="text1"/>
          <w:sz w:val="30"/>
          <w:szCs w:val="30"/>
          <w:vertAlign w:val="superscript"/>
        </w:rPr>
      </w:pPr>
      <w:r w:rsidRPr="00772FAF">
        <w:rPr>
          <w:rFonts w:ascii="Times New Roman" w:hAnsi="Times New Roman" w:cs="Times New Roman"/>
          <w:color w:val="000000" w:themeColor="text1"/>
          <w:sz w:val="30"/>
          <w:szCs w:val="30"/>
        </w:rPr>
        <w:tab/>
        <w:t xml:space="preserve">1/t  =&gt;   1/25  = </w:t>
      </w:r>
      <w:r w:rsidRPr="00772FAF">
        <w:rPr>
          <w:rFonts w:ascii="Times New Roman" w:hAnsi="Times New Roman" w:cs="Times New Roman"/>
          <w:b/>
          <w:color w:val="000000" w:themeColor="text1"/>
          <w:sz w:val="30"/>
          <w:szCs w:val="30"/>
        </w:rPr>
        <w:t>4.0 x 10</w:t>
      </w:r>
      <w:r w:rsidRPr="00772FAF">
        <w:rPr>
          <w:rFonts w:ascii="Times New Roman" w:hAnsi="Times New Roman" w:cs="Times New Roman"/>
          <w:b/>
          <w:color w:val="000000" w:themeColor="text1"/>
          <w:sz w:val="30"/>
          <w:szCs w:val="30"/>
          <w:vertAlign w:val="superscript"/>
        </w:rPr>
        <w:t>-2</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Reading</w:t>
      </w:r>
      <w:r w:rsidRPr="00772FAF">
        <w:rPr>
          <w:rFonts w:ascii="Times New Roman" w:hAnsi="Times New Roman" w:cs="Times New Roman"/>
          <w:b/>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from a correctly plotted graph;</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4.0 x 10</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correspond to </w:t>
      </w:r>
      <w:r w:rsidRPr="00772FAF">
        <w:rPr>
          <w:rFonts w:ascii="Times New Roman" w:hAnsi="Times New Roman" w:cs="Times New Roman"/>
          <w:b/>
          <w:color w:val="000000" w:themeColor="text1"/>
          <w:sz w:val="30"/>
          <w:szCs w:val="30"/>
        </w:rPr>
        <w:t>17.0 cm3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(ii)30 seconds</w:t>
      </w:r>
    </w:p>
    <w:p w:rsidR="0085749E" w:rsidRPr="00772FAF" w:rsidRDefault="0085749E" w:rsidP="0085749E">
      <w:pPr>
        <w:pStyle w:val="NoSpacing"/>
        <w:keepLines/>
        <w:contextualSpacing/>
        <w:rPr>
          <w:rFonts w:ascii="Times New Roman" w:hAnsi="Times New Roman" w:cs="Times New Roman"/>
          <w:b/>
          <w:color w:val="000000" w:themeColor="text1"/>
          <w:sz w:val="30"/>
          <w:szCs w:val="30"/>
          <w:vertAlign w:val="superscript"/>
        </w:rPr>
      </w:pPr>
      <w:r w:rsidRPr="00772FAF">
        <w:rPr>
          <w:rFonts w:ascii="Times New Roman" w:hAnsi="Times New Roman" w:cs="Times New Roman"/>
          <w:color w:val="000000" w:themeColor="text1"/>
          <w:sz w:val="30"/>
          <w:szCs w:val="30"/>
        </w:rPr>
        <w:tab/>
        <w:t xml:space="preserve">1/t  =&gt;   1/30  = </w:t>
      </w:r>
      <w:r w:rsidRPr="00772FAF">
        <w:rPr>
          <w:rFonts w:ascii="Times New Roman" w:hAnsi="Times New Roman" w:cs="Times New Roman"/>
          <w:b/>
          <w:color w:val="000000" w:themeColor="text1"/>
          <w:sz w:val="30"/>
          <w:szCs w:val="30"/>
        </w:rPr>
        <w:t>3.33 x 10</w:t>
      </w:r>
      <w:r w:rsidRPr="00772FAF">
        <w:rPr>
          <w:rFonts w:ascii="Times New Roman" w:hAnsi="Times New Roman" w:cs="Times New Roman"/>
          <w:b/>
          <w:color w:val="000000" w:themeColor="text1"/>
          <w:sz w:val="30"/>
          <w:szCs w:val="30"/>
          <w:vertAlign w:val="superscript"/>
        </w:rPr>
        <w:t>-2</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Reading</w:t>
      </w:r>
      <w:r w:rsidRPr="00772FAF">
        <w:rPr>
          <w:rFonts w:ascii="Times New Roman" w:hAnsi="Times New Roman" w:cs="Times New Roman"/>
          <w:b/>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from a correctly plotted graph;</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3.33 x 10</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correspond to </w:t>
      </w:r>
      <w:r w:rsidRPr="00772FAF">
        <w:rPr>
          <w:rFonts w:ascii="Times New Roman" w:hAnsi="Times New Roman" w:cs="Times New Roman"/>
          <w:b/>
          <w:color w:val="000000" w:themeColor="text1"/>
          <w:sz w:val="30"/>
          <w:szCs w:val="30"/>
        </w:rPr>
        <w:t>14.7 cm3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(iii)40 seconds</w:t>
      </w:r>
    </w:p>
    <w:p w:rsidR="0085749E" w:rsidRPr="00772FAF" w:rsidRDefault="0085749E" w:rsidP="0085749E">
      <w:pPr>
        <w:pStyle w:val="NoSpacing"/>
        <w:keepLines/>
        <w:contextualSpacing/>
        <w:rPr>
          <w:rFonts w:ascii="Times New Roman" w:hAnsi="Times New Roman" w:cs="Times New Roman"/>
          <w:b/>
          <w:color w:val="000000" w:themeColor="text1"/>
          <w:sz w:val="30"/>
          <w:szCs w:val="30"/>
          <w:vertAlign w:val="superscript"/>
        </w:rPr>
      </w:pPr>
      <w:r w:rsidRPr="00772FAF">
        <w:rPr>
          <w:rFonts w:ascii="Times New Roman" w:hAnsi="Times New Roman" w:cs="Times New Roman"/>
          <w:color w:val="000000" w:themeColor="text1"/>
          <w:sz w:val="30"/>
          <w:szCs w:val="30"/>
        </w:rPr>
        <w:tab/>
        <w:t xml:space="preserve">1/t  =&gt;   1/40  = </w:t>
      </w:r>
      <w:r w:rsidRPr="00772FAF">
        <w:rPr>
          <w:rFonts w:ascii="Times New Roman" w:hAnsi="Times New Roman" w:cs="Times New Roman"/>
          <w:b/>
          <w:color w:val="000000" w:themeColor="text1"/>
          <w:sz w:val="30"/>
          <w:szCs w:val="30"/>
        </w:rPr>
        <w:t>2.5 x 10</w:t>
      </w:r>
      <w:r w:rsidRPr="00772FAF">
        <w:rPr>
          <w:rFonts w:ascii="Times New Roman" w:hAnsi="Times New Roman" w:cs="Times New Roman"/>
          <w:b/>
          <w:color w:val="000000" w:themeColor="text1"/>
          <w:sz w:val="30"/>
          <w:szCs w:val="30"/>
          <w:vertAlign w:val="superscript"/>
        </w:rPr>
        <w:t>-2</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Reading</w:t>
      </w:r>
      <w:r w:rsidRPr="00772FAF">
        <w:rPr>
          <w:rFonts w:ascii="Times New Roman" w:hAnsi="Times New Roman" w:cs="Times New Roman"/>
          <w:b/>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from a correctly plotted graph;</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2.5 x 10</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correspond to </w:t>
      </w:r>
      <w:r w:rsidRPr="00772FAF">
        <w:rPr>
          <w:rFonts w:ascii="Times New Roman" w:hAnsi="Times New Roman" w:cs="Times New Roman"/>
          <w:b/>
          <w:color w:val="000000" w:themeColor="text1"/>
          <w:sz w:val="30"/>
          <w:szCs w:val="30"/>
        </w:rPr>
        <w:t>12.3 cm3</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 Write the equation for the reaction taking place</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Na</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S</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 xml:space="preserve"> (aq) + 2HCl(aq) -&gt; 2NaCl (aq)+ SO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 (g) + S(s) + 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O(l)</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Ionically:</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(aq) + 2H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 xml:space="preserve"> (aq) -&gt;  SO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 (g) + S(s) + 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O(l)</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5.Name the yellow precipitate</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t>Colloidal sulphur</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Method 1(b)</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Reaction of sodium thisulphate with dilute hydrochloric acid</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You are provided with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t>2.0M Hydrochloric acid</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t>0.4M sodium thiosulphate solution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Measure 10cm3 of  sodium thisulphate into a 50cm3 glass beaker. Place the beaker on a white piece of filter paper with ink</w:t>
      </w:r>
      <w:r w:rsidRPr="00772FAF">
        <w:rPr>
          <w:rFonts w:ascii="Times New Roman" w:hAnsi="Times New Roman" w:cs="Times New Roman"/>
          <w:b/>
          <w:color w:val="000000" w:themeColor="text1"/>
          <w:sz w:val="30"/>
          <w:szCs w:val="30"/>
        </w:rPr>
        <w:t xml:space="preserve"> mark</w:t>
      </w:r>
      <w:r w:rsidRPr="00772FAF">
        <w:rPr>
          <w:rFonts w:ascii="Times New Roman" w:hAnsi="Times New Roman" w:cs="Times New Roman"/>
          <w:color w:val="000000" w:themeColor="text1"/>
          <w:sz w:val="30"/>
          <w:szCs w:val="30"/>
        </w:rPr>
        <w:t xml:space="preserve"> ‘X’ on it.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Add 5.0cm3 of hydrochloric acid solution using a 10cm3 measuring cylinder into the beaker containing sodium thisulphate.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 Immediately start off the stop watch/clock. Determine the time taken for the ink</w:t>
      </w:r>
      <w:r w:rsidRPr="00772FAF">
        <w:rPr>
          <w:rFonts w:ascii="Times New Roman" w:hAnsi="Times New Roman" w:cs="Times New Roman"/>
          <w:b/>
          <w:color w:val="000000" w:themeColor="text1"/>
          <w:sz w:val="30"/>
          <w:szCs w:val="30"/>
        </w:rPr>
        <w:t xml:space="preserve"> mark</w:t>
      </w:r>
      <w:r w:rsidRPr="00772FAF">
        <w:rPr>
          <w:rFonts w:ascii="Times New Roman" w:hAnsi="Times New Roman" w:cs="Times New Roman"/>
          <w:color w:val="000000" w:themeColor="text1"/>
          <w:sz w:val="30"/>
          <w:szCs w:val="30"/>
        </w:rPr>
        <w:t xml:space="preserve"> ‘X’ to become invisible /obscured when viewed from above.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Repeat the procedure by measuring different volumes of the thiosulphate and adding the volumes of the distilled water to complete table 1.</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Sample results:Table 1.</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p>
    <w:tbl>
      <w:tblPr>
        <w:tblStyle w:val="TableGrid"/>
        <w:tblW w:w="10908" w:type="dxa"/>
        <w:tblLayout w:type="fixed"/>
        <w:tblLook w:val="04A0" w:firstRow="1" w:lastRow="0" w:firstColumn="1" w:lastColumn="0" w:noHBand="0" w:noVBand="1"/>
      </w:tblPr>
      <w:tblGrid>
        <w:gridCol w:w="1398"/>
        <w:gridCol w:w="1410"/>
        <w:gridCol w:w="2340"/>
        <w:gridCol w:w="1890"/>
        <w:gridCol w:w="2250"/>
        <w:gridCol w:w="1620"/>
      </w:tblGrid>
      <w:tr w:rsidR="0085749E" w:rsidRPr="00772FAF" w:rsidTr="00B47342">
        <w:tc>
          <w:tcPr>
            <w:tcW w:w="139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Volume of acid(cm3)</w:t>
            </w:r>
          </w:p>
        </w:tc>
        <w:tc>
          <w:tcPr>
            <w:tcW w:w="141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Volume of water</w:t>
            </w: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(cm3)</w:t>
            </w:r>
          </w:p>
        </w:tc>
        <w:tc>
          <w:tcPr>
            <w:tcW w:w="234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Volume of sodium thiosulphate</w:t>
            </w:r>
          </w:p>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(cm3)</w:t>
            </w:r>
          </w:p>
        </w:tc>
        <w:tc>
          <w:tcPr>
            <w:tcW w:w="189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Concentation of sodium thisulphate in molesdm</w:t>
            </w:r>
            <w:r w:rsidRPr="00772FAF">
              <w:rPr>
                <w:rFonts w:ascii="Times New Roman" w:hAnsi="Times New Roman" w:cs="Times New Roman"/>
                <w:b/>
                <w:color w:val="000000" w:themeColor="text1"/>
                <w:sz w:val="30"/>
                <w:szCs w:val="30"/>
                <w:vertAlign w:val="superscript"/>
              </w:rPr>
              <w:t>-3</w:t>
            </w:r>
          </w:p>
        </w:tc>
        <w:tc>
          <w:tcPr>
            <w:tcW w:w="225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Time(T) taken for mark ‘X’ to be invisible/ obscured(seconds)</w:t>
            </w:r>
          </w:p>
        </w:tc>
        <w:tc>
          <w:tcPr>
            <w:tcW w:w="16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w:t>
            </w:r>
            <w:r w:rsidRPr="00772FAF">
              <w:rPr>
                <w:rFonts w:ascii="Times New Roman" w:hAnsi="Times New Roman" w:cs="Times New Roman"/>
                <w:b/>
                <w:color w:val="000000" w:themeColor="text1"/>
                <w:sz w:val="30"/>
                <w:szCs w:val="30"/>
                <w:vertAlign w:val="superscript"/>
              </w:rPr>
              <w:t>-1</w:t>
            </w:r>
          </w:p>
        </w:tc>
      </w:tr>
      <w:tr w:rsidR="0085749E" w:rsidRPr="00772FAF" w:rsidTr="00B47342">
        <w:tc>
          <w:tcPr>
            <w:tcW w:w="13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5.0</w:t>
            </w:r>
          </w:p>
        </w:tc>
        <w:tc>
          <w:tcPr>
            <w:tcW w:w="14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0.0</w:t>
            </w:r>
          </w:p>
        </w:tc>
        <w:tc>
          <w:tcPr>
            <w:tcW w:w="23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25.0</w:t>
            </w:r>
          </w:p>
        </w:tc>
        <w:tc>
          <w:tcPr>
            <w:tcW w:w="189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0.4</w:t>
            </w:r>
          </w:p>
        </w:tc>
        <w:tc>
          <w:tcPr>
            <w:tcW w:w="225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20.0</w:t>
            </w:r>
          </w:p>
        </w:tc>
        <w:tc>
          <w:tcPr>
            <w:tcW w:w="16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5.0 x 10</w:t>
            </w:r>
            <w:r w:rsidRPr="00772FAF">
              <w:rPr>
                <w:rFonts w:ascii="Times New Roman" w:hAnsi="Times New Roman" w:cs="Times New Roman"/>
                <w:color w:val="000000" w:themeColor="text1"/>
                <w:sz w:val="30"/>
                <w:szCs w:val="30"/>
                <w:vertAlign w:val="superscript"/>
              </w:rPr>
              <w:t>-2</w:t>
            </w:r>
          </w:p>
        </w:tc>
      </w:tr>
      <w:tr w:rsidR="0085749E" w:rsidRPr="00772FAF" w:rsidTr="00B47342">
        <w:tc>
          <w:tcPr>
            <w:tcW w:w="13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5.0</w:t>
            </w:r>
          </w:p>
        </w:tc>
        <w:tc>
          <w:tcPr>
            <w:tcW w:w="14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5.0</w:t>
            </w:r>
          </w:p>
        </w:tc>
        <w:tc>
          <w:tcPr>
            <w:tcW w:w="23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20.0</w:t>
            </w:r>
          </w:p>
        </w:tc>
        <w:tc>
          <w:tcPr>
            <w:tcW w:w="189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0.32</w:t>
            </w:r>
          </w:p>
        </w:tc>
        <w:tc>
          <w:tcPr>
            <w:tcW w:w="225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23.0</w:t>
            </w:r>
          </w:p>
        </w:tc>
        <w:tc>
          <w:tcPr>
            <w:tcW w:w="16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4.35 x 10</w:t>
            </w:r>
            <w:r w:rsidRPr="00772FAF">
              <w:rPr>
                <w:rFonts w:ascii="Times New Roman" w:hAnsi="Times New Roman" w:cs="Times New Roman"/>
                <w:color w:val="000000" w:themeColor="text1"/>
                <w:sz w:val="30"/>
                <w:szCs w:val="30"/>
                <w:vertAlign w:val="superscript"/>
              </w:rPr>
              <w:t>-2</w:t>
            </w:r>
          </w:p>
        </w:tc>
      </w:tr>
      <w:tr w:rsidR="0085749E" w:rsidRPr="00772FAF" w:rsidTr="00B47342">
        <w:tc>
          <w:tcPr>
            <w:tcW w:w="13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5.0</w:t>
            </w:r>
          </w:p>
        </w:tc>
        <w:tc>
          <w:tcPr>
            <w:tcW w:w="14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10.0</w:t>
            </w:r>
          </w:p>
        </w:tc>
        <w:tc>
          <w:tcPr>
            <w:tcW w:w="23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15.0</w:t>
            </w:r>
          </w:p>
        </w:tc>
        <w:tc>
          <w:tcPr>
            <w:tcW w:w="189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0.24</w:t>
            </w:r>
          </w:p>
        </w:tc>
        <w:tc>
          <w:tcPr>
            <w:tcW w:w="225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27.0</w:t>
            </w:r>
          </w:p>
        </w:tc>
        <w:tc>
          <w:tcPr>
            <w:tcW w:w="16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3.7 x 10</w:t>
            </w:r>
            <w:r w:rsidRPr="00772FAF">
              <w:rPr>
                <w:rFonts w:ascii="Times New Roman" w:hAnsi="Times New Roman" w:cs="Times New Roman"/>
                <w:color w:val="000000" w:themeColor="text1"/>
                <w:sz w:val="30"/>
                <w:szCs w:val="30"/>
                <w:vertAlign w:val="superscript"/>
              </w:rPr>
              <w:t>-2</w:t>
            </w:r>
          </w:p>
        </w:tc>
      </w:tr>
      <w:tr w:rsidR="0085749E" w:rsidRPr="00772FAF" w:rsidTr="00B47342">
        <w:tc>
          <w:tcPr>
            <w:tcW w:w="139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5.0</w:t>
            </w:r>
          </w:p>
        </w:tc>
        <w:tc>
          <w:tcPr>
            <w:tcW w:w="14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15.0</w:t>
            </w:r>
          </w:p>
        </w:tc>
        <w:tc>
          <w:tcPr>
            <w:tcW w:w="23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10.0</w:t>
            </w:r>
          </w:p>
        </w:tc>
        <w:tc>
          <w:tcPr>
            <w:tcW w:w="189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0.16</w:t>
            </w:r>
          </w:p>
        </w:tc>
        <w:tc>
          <w:tcPr>
            <w:tcW w:w="225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32.0</w:t>
            </w:r>
          </w:p>
        </w:tc>
        <w:tc>
          <w:tcPr>
            <w:tcW w:w="16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3.13 x 10</w:t>
            </w:r>
            <w:r w:rsidRPr="00772FAF">
              <w:rPr>
                <w:rFonts w:ascii="Times New Roman" w:hAnsi="Times New Roman" w:cs="Times New Roman"/>
                <w:color w:val="000000" w:themeColor="text1"/>
                <w:sz w:val="30"/>
                <w:szCs w:val="30"/>
                <w:vertAlign w:val="superscript"/>
              </w:rPr>
              <w:t>-2</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Note concentration of diluted solution is got: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V</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=C</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V</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=&gt; 0.4 x 25 = C</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x 25  =0.4M</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V</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=C</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V</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=&gt; 0.4 x 20 = C</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x 25  =0.32M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V</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=C</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V</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=&gt; 0.4 x 15 = C</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x 25  =0.24M</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C</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V</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=C</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V</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=&gt; 0.4 x 10 = C</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x 25  =0.16M</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Sample questions</w:t>
      </w:r>
      <w:r w:rsidRPr="00772FAF">
        <w:rPr>
          <w:rFonts w:ascii="Times New Roman" w:hAnsi="Times New Roman" w:cs="Times New Roman"/>
          <w:b/>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On separate graph papers plot a graph of:</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(i)Concentration of sodium thiosulphate against time. Label this graph I</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(ii)Concentration of sodium thiosulphate against against </w:t>
      </w:r>
      <w:r w:rsidRPr="00772FAF">
        <w:rPr>
          <w:rFonts w:ascii="Times New Roman" w:hAnsi="Times New Roman" w:cs="Times New Roman"/>
          <w:b/>
          <w:color w:val="000000" w:themeColor="text1"/>
          <w:sz w:val="30"/>
          <w:szCs w:val="30"/>
        </w:rPr>
        <w:t>T</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color w:val="000000" w:themeColor="text1"/>
          <w:sz w:val="30"/>
          <w:szCs w:val="30"/>
        </w:rPr>
        <w:t>.Label this graph II</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Explain the shape of graph I</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Diluting/adding water causes a decrease in concentration.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Decrease in concentration reduces the rate of reaction by increasing the time taken for reacting particle to collide to form products.</w:t>
      </w:r>
    </w:p>
    <w:p w:rsidR="0085749E" w:rsidRPr="00772FAF" w:rsidRDefault="0085749E" w:rsidP="0085749E">
      <w:pPr>
        <w:pStyle w:val="NoSpacing"/>
        <w:keepLines/>
        <w:contextualSpacing/>
        <w:rPr>
          <w:color w:val="000000" w:themeColor="text1"/>
          <w:sz w:val="30"/>
          <w:szCs w:val="30"/>
        </w:rPr>
      </w:pPr>
      <w:r w:rsidRPr="00772FAF">
        <w:rPr>
          <w:rFonts w:ascii="Times New Roman" w:hAnsi="Times New Roman" w:cs="Times New Roman"/>
          <w:color w:val="000000" w:themeColor="text1"/>
          <w:sz w:val="30"/>
          <w:szCs w:val="30"/>
        </w:rPr>
        <w:t>From graph II</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Determine the time taken if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(i)12cm3 of sodium thisulphate is diluted with 13cm3 of 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At  12cm3 concentration of sodium thisulphate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C</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V</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=C</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V</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=&gt; 0.4 x 1 2 = C</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x 25  =0.192M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From correct graph at concentration 0.192M =&gt; 2.4 x10</w:t>
      </w:r>
      <w:r w:rsidRPr="00772FAF">
        <w:rPr>
          <w:rFonts w:ascii="Times New Roman" w:hAnsi="Times New Roman" w:cs="Times New Roman"/>
          <w:color w:val="000000" w:themeColor="text1"/>
          <w:sz w:val="30"/>
          <w:szCs w:val="30"/>
          <w:vertAlign w:val="superscript"/>
        </w:rPr>
        <w:t>-2</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I/t =  </w:t>
      </w:r>
      <w:r w:rsidRPr="00772FAF">
        <w:rPr>
          <w:rFonts w:ascii="Times New Roman" w:hAnsi="Times New Roman" w:cs="Times New Roman"/>
          <w:color w:val="000000" w:themeColor="text1"/>
          <w:sz w:val="30"/>
          <w:szCs w:val="30"/>
        </w:rPr>
        <w:t>2.4 x10</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b/>
          <w:color w:val="000000" w:themeColor="text1"/>
          <w:sz w:val="30"/>
          <w:szCs w:val="30"/>
        </w:rPr>
        <w:t xml:space="preserve">  t = 41.6667seconds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(ii)22cm3 of sodium thisulphate is diluted with 3cm3 of 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At  22cm3 concentration of sodium thisulphate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C</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V</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=C</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V</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=&gt; 0.4 x 22 = C</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x 25  =0.352M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lastRenderedPageBreak/>
        <w:t>From correct graph at concentration 0.352M =&gt; 3.6 x10</w:t>
      </w:r>
      <w:r w:rsidRPr="00772FAF">
        <w:rPr>
          <w:rFonts w:ascii="Times New Roman" w:hAnsi="Times New Roman" w:cs="Times New Roman"/>
          <w:color w:val="000000" w:themeColor="text1"/>
          <w:sz w:val="30"/>
          <w:szCs w:val="30"/>
          <w:vertAlign w:val="superscript"/>
        </w:rPr>
        <w:t>-2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I/t =  </w:t>
      </w:r>
      <w:r w:rsidRPr="00772FAF">
        <w:rPr>
          <w:rFonts w:ascii="Times New Roman" w:hAnsi="Times New Roman" w:cs="Times New Roman"/>
          <w:color w:val="000000" w:themeColor="text1"/>
          <w:sz w:val="30"/>
          <w:szCs w:val="30"/>
        </w:rPr>
        <w:t>3.6 x10</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b/>
          <w:color w:val="000000" w:themeColor="text1"/>
          <w:sz w:val="30"/>
          <w:szCs w:val="30"/>
        </w:rPr>
        <w:t xml:space="preserve">  t = 27.7778seconds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Determine the volume of water and sodium thiosulphate if  T</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 xml:space="preserve"> is 3.0 x10</w:t>
      </w:r>
      <w:r w:rsidRPr="00772FAF">
        <w:rPr>
          <w:rFonts w:ascii="Times New Roman" w:hAnsi="Times New Roman" w:cs="Times New Roman"/>
          <w:color w:val="000000" w:themeColor="text1"/>
          <w:sz w:val="30"/>
          <w:szCs w:val="30"/>
          <w:vertAlign w:val="superscript"/>
        </w:rPr>
        <w:t>-1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From correct graph at T</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 xml:space="preserve"> = 3.0 x10</w:t>
      </w:r>
      <w:r w:rsidRPr="00772FAF">
        <w:rPr>
          <w:rFonts w:ascii="Times New Roman" w:hAnsi="Times New Roman" w:cs="Times New Roman"/>
          <w:color w:val="000000" w:themeColor="text1"/>
          <w:sz w:val="30"/>
          <w:szCs w:val="30"/>
          <w:vertAlign w:val="superscript"/>
        </w:rPr>
        <w:t xml:space="preserve">-1   </w:t>
      </w:r>
      <w:r w:rsidRPr="00772FAF">
        <w:rPr>
          <w:rFonts w:ascii="Times New Roman" w:hAnsi="Times New Roman" w:cs="Times New Roman"/>
          <w:color w:val="000000" w:themeColor="text1"/>
          <w:sz w:val="30"/>
          <w:szCs w:val="30"/>
        </w:rPr>
        <w:t>=&gt;  concentration   =  0.65 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C</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V</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=C</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V</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=&gt; 0.4 x 25 =  0.65 M  x  V</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b/>
          <w:color w:val="000000" w:themeColor="text1"/>
          <w:sz w:val="30"/>
          <w:szCs w:val="30"/>
        </w:rPr>
        <w:t xml:space="preserve"> 15.3846cm3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Volume of water   =  25 - 15.3846cm3 =  </w:t>
      </w:r>
      <w:r w:rsidRPr="00772FAF">
        <w:rPr>
          <w:rFonts w:ascii="Times New Roman" w:hAnsi="Times New Roman" w:cs="Times New Roman"/>
          <w:b/>
          <w:color w:val="000000" w:themeColor="text1"/>
          <w:sz w:val="30"/>
          <w:szCs w:val="30"/>
        </w:rPr>
        <w:t>9.6154cm3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Determine the concentration of hydrochloric acid if 12cm3 of sodium thiosulphate and 13cm3 of water was used.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At  12cm3 concentration of sodium thisulphate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C</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V</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=C</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V</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=&gt; 0.4 x 1 2 = C</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x 25  =0.192M</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Mole ratio 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:HCl =1:2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Moles of 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color w:val="000000" w:themeColor="text1"/>
          <w:sz w:val="30"/>
          <w:szCs w:val="30"/>
        </w:rPr>
        <w:tab/>
        <w:t xml:space="preserve">0.192M x 12 </w:t>
      </w:r>
      <w:r w:rsidRPr="00772FAF">
        <w:rPr>
          <w:rFonts w:ascii="Times New Roman" w:hAnsi="Times New Roman" w:cs="Times New Roman"/>
          <w:color w:val="000000" w:themeColor="text1"/>
          <w:sz w:val="30"/>
          <w:szCs w:val="30"/>
        </w:rPr>
        <w:tab/>
        <w:t>=&gt;   2.304 x 10</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  moles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color w:val="000000" w:themeColor="text1"/>
          <w:sz w:val="30"/>
          <w:szCs w:val="30"/>
        </w:rPr>
        <w:t>1000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Mole ratio  HCl =2.304 x 10</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 xml:space="preserve">  moles</w:t>
      </w:r>
      <w:r w:rsidRPr="00772FAF">
        <w:rPr>
          <w:rFonts w:ascii="Times New Roman" w:hAnsi="Times New Roman" w:cs="Times New Roman"/>
          <w:color w:val="000000" w:themeColor="text1"/>
          <w:sz w:val="30"/>
          <w:szCs w:val="30"/>
        </w:rPr>
        <w:tab/>
        <w:t xml:space="preserve"> = 1.152 x 10</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  moles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2</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Molarity o f HCl =  1.152 x 10</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  moles x 1000   = </w:t>
      </w:r>
      <w:r w:rsidRPr="00772FAF">
        <w:rPr>
          <w:rFonts w:ascii="Times New Roman" w:hAnsi="Times New Roman" w:cs="Times New Roman"/>
          <w:b/>
          <w:color w:val="000000" w:themeColor="text1"/>
          <w:sz w:val="30"/>
          <w:szCs w:val="30"/>
        </w:rPr>
        <w:t>0.2304M</w:t>
      </w:r>
    </w:p>
    <w:p w:rsidR="0085749E" w:rsidRPr="00772FAF" w:rsidRDefault="0085749E" w:rsidP="0085749E">
      <w:pPr>
        <w:pStyle w:val="NoSpacing"/>
        <w:keepLines/>
        <w:ind w:left="288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5.0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Method 2</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Reaction of Magnesium with dilute hydrochloric acid</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Scub 10centimeter length of magnesium ribbon with sand paper/steel wool. Measure 40cm3 of 0.5M dilute hydrochloric acid into a  flask .Fill a graduated gas jar with water and invert it into a trough. Stopper the flask and set up the apparatus to collect the gas produced as in the set up below:</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264448" behindDoc="0" locked="0" layoutInCell="1" allowOverlap="1">
                <wp:simplePos x="0" y="0"/>
                <wp:positionH relativeFrom="column">
                  <wp:posOffset>4742815</wp:posOffset>
                </wp:positionH>
                <wp:positionV relativeFrom="paragraph">
                  <wp:posOffset>883285</wp:posOffset>
                </wp:positionV>
                <wp:extent cx="996950" cy="263525"/>
                <wp:effectExtent l="0" t="4445" r="3810" b="0"/>
                <wp:wrapNone/>
                <wp:docPr id="3795" name="Text Box 3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Default="0085749E" w:rsidP="0085749E">
                            <w:r>
                              <w:t>Hydrogen gas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5" o:spid="_x0000_s1180" type="#_x0000_t202" style="position:absolute;margin-left:373.45pt;margin-top:69.55pt;width:78.5pt;height:20.7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" stroked="f">
                <v:textbox>
                  <w:txbxContent>
                    <w:p w:rsidR="0085749E" w:rsidRDefault="0085749E" w:rsidP="0085749E">
                      <w:r>
                        <w:t>Hydrogen gas</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63424" behindDoc="0" locked="0" layoutInCell="1" allowOverlap="1">
                <wp:simplePos x="0" y="0"/>
                <wp:positionH relativeFrom="column">
                  <wp:posOffset>4174490</wp:posOffset>
                </wp:positionH>
                <wp:positionV relativeFrom="paragraph">
                  <wp:posOffset>1146810</wp:posOffset>
                </wp:positionV>
                <wp:extent cx="1391920" cy="387350"/>
                <wp:effectExtent l="2540" t="1270" r="0" b="1905"/>
                <wp:wrapNone/>
                <wp:docPr id="3794" name="Text Box 3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7A7B02" w:rsidRDefault="0085749E" w:rsidP="0085749E">
                            <w:pPr>
                              <w:rPr>
                                <w:rFonts w:ascii="Times New Roman" w:hAnsi="Times New Roman" w:cs="Times New Roman"/>
                                <w:sz w:val="24"/>
                                <w:szCs w:val="24"/>
                              </w:rPr>
                            </w:pPr>
                            <w:r w:rsidRPr="007A7B02">
                              <w:rPr>
                                <w:rFonts w:ascii="Times New Roman" w:hAnsi="Times New Roman" w:cs="Times New Roman"/>
                                <w:sz w:val="24"/>
                                <w:szCs w:val="24"/>
                              </w:rPr>
                              <w:t>Graduated gas jar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4" o:spid="_x0000_s1181" type="#_x0000_t202" style="position:absolute;margin-left:328.7pt;margin-top:90.3pt;width:109.6pt;height:30.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" stroked="f">
                <v:textbox>
                  <w:txbxContent>
                    <w:p w:rsidR="0085749E" w:rsidRPr="007A7B02" w:rsidRDefault="0085749E" w:rsidP="0085749E">
                      <w:pPr>
                        <w:rPr>
                          <w:rFonts w:ascii="Times New Roman" w:hAnsi="Times New Roman" w:cs="Times New Roman"/>
                          <w:sz w:val="24"/>
                          <w:szCs w:val="24"/>
                        </w:rPr>
                      </w:pPr>
                      <w:r w:rsidRPr="007A7B02">
                        <w:rPr>
                          <w:rFonts w:ascii="Times New Roman" w:hAnsi="Times New Roman" w:cs="Times New Roman"/>
                          <w:sz w:val="24"/>
                          <w:szCs w:val="24"/>
                        </w:rPr>
                        <w:t>Graduated gas jar</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61376" behindDoc="0" locked="0" layoutInCell="1" allowOverlap="1">
                <wp:simplePos x="0" y="0"/>
                <wp:positionH relativeFrom="column">
                  <wp:posOffset>14605</wp:posOffset>
                </wp:positionH>
                <wp:positionV relativeFrom="paragraph">
                  <wp:posOffset>2266950</wp:posOffset>
                </wp:positionV>
                <wp:extent cx="6903085" cy="576580"/>
                <wp:effectExtent l="0" t="0" r="0" b="0"/>
                <wp:wrapNone/>
                <wp:docPr id="3793" name="Text Box 3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085" cy="576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7A7B02" w:rsidRDefault="0085749E" w:rsidP="0085749E">
                            <w:pPr>
                              <w:ind w:left="2160" w:firstLine="720"/>
                              <w:rPr>
                                <w:rFonts w:ascii="Times New Roman" w:hAnsi="Times New Roman" w:cs="Times New Roman"/>
                                <w:sz w:val="28"/>
                                <w:szCs w:val="28"/>
                              </w:rPr>
                            </w:pPr>
                            <w:r w:rsidRPr="007A7B02">
                              <w:rPr>
                                <w:rFonts w:ascii="Times New Roman" w:hAnsi="Times New Roman" w:cs="Times New Roman"/>
                                <w:sz w:val="28"/>
                                <w:szCs w:val="28"/>
                              </w:rPr>
                              <w:t>Magnesium ribbon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3" o:spid="_x0000_s1182" type="#_x0000_t202" style="position:absolute;margin-left:1.15pt;margin-top:178.5pt;width:543.55pt;height:45.4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" stroked="f">
                <v:textbox>
                  <w:txbxContent>
                    <w:p w:rsidR="0085749E" w:rsidRPr="007A7B02" w:rsidRDefault="0085749E" w:rsidP="0085749E">
                      <w:pPr>
                        <w:ind w:left="2160" w:firstLine="720"/>
                        <w:rPr>
                          <w:rFonts w:ascii="Times New Roman" w:hAnsi="Times New Roman" w:cs="Times New Roman"/>
                          <w:sz w:val="28"/>
                          <w:szCs w:val="28"/>
                        </w:rPr>
                      </w:pPr>
                      <w:r w:rsidRPr="007A7B02">
                        <w:rPr>
                          <w:rFonts w:ascii="Times New Roman" w:hAnsi="Times New Roman" w:cs="Times New Roman"/>
                          <w:sz w:val="28"/>
                          <w:szCs w:val="28"/>
                        </w:rPr>
                        <w:t>Magnesium ribbon</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62400" behindDoc="0" locked="0" layoutInCell="1" allowOverlap="1">
                <wp:simplePos x="0" y="0"/>
                <wp:positionH relativeFrom="column">
                  <wp:posOffset>2254885</wp:posOffset>
                </wp:positionH>
                <wp:positionV relativeFrom="paragraph">
                  <wp:posOffset>388620</wp:posOffset>
                </wp:positionV>
                <wp:extent cx="1532255" cy="280035"/>
                <wp:effectExtent l="0" t="0" r="3810" b="635"/>
                <wp:wrapNone/>
                <wp:docPr id="3792" name="Text Box 3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7A7B02" w:rsidRDefault="0085749E" w:rsidP="0085749E">
                            <w:pPr>
                              <w:rPr>
                                <w:rFonts w:ascii="Times New Roman" w:hAnsi="Times New Roman" w:cs="Times New Roman"/>
                                <w:sz w:val="24"/>
                                <w:szCs w:val="24"/>
                              </w:rPr>
                            </w:pPr>
                            <w:r w:rsidRPr="007A7B02">
                              <w:rPr>
                                <w:rFonts w:ascii="Times New Roman" w:hAnsi="Times New Roman" w:cs="Times New Roman"/>
                                <w:sz w:val="24"/>
                                <w:szCs w:val="24"/>
                              </w:rPr>
                              <w:t>Hydrochloric acid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2" o:spid="_x0000_s1183" type="#_x0000_t202" style="position:absolute;margin-left:177.55pt;margin-top:30.6pt;width:120.65pt;height:22.0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" stroked="f">
                <v:textbox>
                  <w:txbxContent>
                    <w:p w:rsidR="0085749E" w:rsidRPr="007A7B02" w:rsidRDefault="0085749E" w:rsidP="0085749E">
                      <w:pPr>
                        <w:rPr>
                          <w:rFonts w:ascii="Times New Roman" w:hAnsi="Times New Roman" w:cs="Times New Roman"/>
                          <w:sz w:val="24"/>
                          <w:szCs w:val="24"/>
                        </w:rPr>
                      </w:pPr>
                      <w:r w:rsidRPr="007A7B02">
                        <w:rPr>
                          <w:rFonts w:ascii="Times New Roman" w:hAnsi="Times New Roman" w:cs="Times New Roman"/>
                          <w:sz w:val="24"/>
                          <w:szCs w:val="24"/>
                        </w:rPr>
                        <w:t>Hydrochloric acid</w:t>
                      </w:r>
                    </w:p>
                  </w:txbxContent>
                </v:textbox>
              </v:shape>
            </w:pict>
          </mc:Fallback>
        </mc:AlternateContent>
      </w:r>
      <w:r w:rsidRPr="00772FAF">
        <w:rPr>
          <w:rFonts w:ascii="Times New Roman" w:hAnsi="Times New Roman" w:cs="Times New Roman"/>
          <w:noProof/>
          <w:color w:val="000000" w:themeColor="text1"/>
          <w:sz w:val="30"/>
          <w:szCs w:val="30"/>
        </w:rPr>
        <w:drawing>
          <wp:inline distT="0" distB="0" distL="0" distR="0" wp14:anchorId="33ED4C9A" wp14:editId="31A07E52">
            <wp:extent cx="6664994" cy="2734962"/>
            <wp:effectExtent l="19050" t="0" r="2506" b="0"/>
            <wp:docPr id="3604" name="Picture 28" descr="346.jpeg"/>
            <wp:cNvGraphicFramePr/>
            <a:graphic xmlns:a="http://schemas.openxmlformats.org/drawingml/2006/main">
              <a:graphicData uri="http://schemas.openxmlformats.org/drawingml/2006/picture">
                <pic:pic xmlns:pic="http://schemas.openxmlformats.org/drawingml/2006/picture">
                  <pic:nvPicPr>
                    <pic:cNvPr id="350210" name="Picture 1" descr="346.jpeg"/>
                    <pic:cNvPicPr>
                      <a:picLocks noGrp="1" noChangeAspect="1"/>
                    </pic:cNvPicPr>
                  </pic:nvPicPr>
                  <pic:blipFill>
                    <a:blip r:embed="rId56"/>
                    <a:srcRect/>
                    <a:stretch>
                      <a:fillRect/>
                    </a:stretch>
                  </pic:blipFill>
                  <pic:spPr bwMode="auto">
                    <a:xfrm>
                      <a:off x="0" y="0"/>
                      <a:ext cx="6664994" cy="2734962"/>
                    </a:xfrm>
                    <a:prstGeom prst="rect">
                      <a:avLst/>
                    </a:prstGeom>
                    <a:noFill/>
                    <a:ln w="9525">
                      <a:noFill/>
                      <a:miter lim="800000"/>
                      <a:headEnd/>
                      <a:tailEnd/>
                    </a:ln>
                  </pic:spPr>
                </pic:pic>
              </a:graphicData>
            </a:graphic>
          </wp:inline>
        </w:drawing>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Carefully remove the stopper, carefully put the magnesium ribbon into the flask . cork tightly. Add the acid into the flask. Connect the delivery tube into the gas jar. Immediately start off the stop watch and determine the volume of the gas produced after every 30 seconds to complete table II below.</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Sample results: Table II</w:t>
      </w:r>
    </w:p>
    <w:tbl>
      <w:tblPr>
        <w:tblStyle w:val="TableGrid"/>
        <w:tblW w:w="0" w:type="auto"/>
        <w:tblLook w:val="04A0" w:firstRow="1" w:lastRow="0" w:firstColumn="1" w:lastColumn="0" w:noHBand="0" w:noVBand="1"/>
      </w:tblPr>
      <w:tblGrid>
        <w:gridCol w:w="2050"/>
        <w:gridCol w:w="824"/>
        <w:gridCol w:w="898"/>
        <w:gridCol w:w="898"/>
        <w:gridCol w:w="900"/>
        <w:gridCol w:w="900"/>
        <w:gridCol w:w="900"/>
        <w:gridCol w:w="900"/>
        <w:gridCol w:w="900"/>
        <w:gridCol w:w="900"/>
      </w:tblGrid>
      <w:tr w:rsidR="0085749E" w:rsidRPr="00772FAF" w:rsidTr="00B47342">
        <w:trPr>
          <w:trHeight w:val="224"/>
        </w:trPr>
        <w:tc>
          <w:tcPr>
            <w:tcW w:w="204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Time(seconds)</w:t>
            </w:r>
          </w:p>
        </w:tc>
        <w:tc>
          <w:tcPr>
            <w:tcW w:w="85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w:t>
            </w:r>
          </w:p>
        </w:tc>
        <w:tc>
          <w:tcPr>
            <w:tcW w:w="92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30</w:t>
            </w:r>
          </w:p>
        </w:tc>
        <w:tc>
          <w:tcPr>
            <w:tcW w:w="92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60</w:t>
            </w:r>
          </w:p>
        </w:tc>
        <w:tc>
          <w:tcPr>
            <w:tcW w:w="92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90</w:t>
            </w:r>
          </w:p>
        </w:tc>
        <w:tc>
          <w:tcPr>
            <w:tcW w:w="92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120</w:t>
            </w:r>
          </w:p>
        </w:tc>
        <w:tc>
          <w:tcPr>
            <w:tcW w:w="92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150</w:t>
            </w:r>
          </w:p>
        </w:tc>
        <w:tc>
          <w:tcPr>
            <w:tcW w:w="92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180</w:t>
            </w:r>
          </w:p>
        </w:tc>
        <w:tc>
          <w:tcPr>
            <w:tcW w:w="92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210</w:t>
            </w:r>
          </w:p>
        </w:tc>
        <w:tc>
          <w:tcPr>
            <w:tcW w:w="92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240</w:t>
            </w:r>
          </w:p>
        </w:tc>
      </w:tr>
      <w:tr w:rsidR="0085749E" w:rsidRPr="00772FAF" w:rsidTr="00B47342">
        <w:trPr>
          <w:trHeight w:val="224"/>
        </w:trPr>
        <w:tc>
          <w:tcPr>
            <w:tcW w:w="204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Volume of gas produced(cm3)</w:t>
            </w:r>
          </w:p>
        </w:tc>
        <w:tc>
          <w:tcPr>
            <w:tcW w:w="859"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0.0</w:t>
            </w:r>
          </w:p>
        </w:tc>
        <w:tc>
          <w:tcPr>
            <w:tcW w:w="922"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20.0</w:t>
            </w:r>
          </w:p>
        </w:tc>
        <w:tc>
          <w:tcPr>
            <w:tcW w:w="922"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40.0</w:t>
            </w:r>
          </w:p>
        </w:tc>
        <w:tc>
          <w:tcPr>
            <w:tcW w:w="924"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60.0</w:t>
            </w:r>
          </w:p>
        </w:tc>
        <w:tc>
          <w:tcPr>
            <w:tcW w:w="924"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80.0</w:t>
            </w:r>
          </w:p>
        </w:tc>
        <w:tc>
          <w:tcPr>
            <w:tcW w:w="924"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90.0</w:t>
            </w:r>
          </w:p>
        </w:tc>
        <w:tc>
          <w:tcPr>
            <w:tcW w:w="924"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95.0</w:t>
            </w:r>
          </w:p>
        </w:tc>
        <w:tc>
          <w:tcPr>
            <w:tcW w:w="924"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96.0</w:t>
            </w:r>
          </w:p>
        </w:tc>
        <w:tc>
          <w:tcPr>
            <w:tcW w:w="924"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96.0</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Sample practice questions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1.Plot a graph of volume of gas produced (y-axis) against time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751AE97A" wp14:editId="247BD76C">
            <wp:extent cx="6006652" cy="3070680"/>
            <wp:effectExtent l="19050" t="19050" r="13148" b="15420"/>
            <wp:docPr id="3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6009420" cy="3072095"/>
                    </a:xfrm>
                    <a:prstGeom prst="rect">
                      <a:avLst/>
                    </a:prstGeom>
                    <a:noFill/>
                    <a:ln w="9525">
                      <a:solidFill>
                        <a:srgbClr val="C00000"/>
                      </a:solidFill>
                      <a:miter lim="800000"/>
                      <a:headEnd/>
                      <a:tailEnd/>
                    </a:ln>
                  </pic:spPr>
                </pic:pic>
              </a:graphicData>
            </a:graphic>
          </wp:inline>
        </w:drawing>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                                                                                                                                                                                                                                                                                                                                                          2.Explain the shape of the graph.</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rate of reaction is faster when the concentration of the acid is high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As time goes on, the concentration of the acid decreases and therefore less gas is produced.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When all the acid has reacted, no more gas is produced after 210 seconds and the graph flattens.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3.Calculate the rate of reaction at 120 seconds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From a tangent</w:t>
      </w:r>
      <w:r w:rsidRPr="00772FAF">
        <w:rPr>
          <w:rFonts w:ascii="Times New Roman" w:hAnsi="Times New Roman" w:cs="Times New Roman"/>
          <w:color w:val="000000" w:themeColor="text1"/>
          <w:sz w:val="30"/>
          <w:szCs w:val="30"/>
        </w:rPr>
        <w:t xml:space="preserve"> at 120 seconds rate of reaction = Change in volume of gas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Change in time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=&gt;</w:t>
      </w:r>
      <w:r w:rsidRPr="00772FAF">
        <w:rPr>
          <w:rFonts w:ascii="Times New Roman" w:hAnsi="Times New Roman" w:cs="Times New Roman"/>
          <w:b/>
          <w:color w:val="000000" w:themeColor="text1"/>
          <w:sz w:val="30"/>
          <w:szCs w:val="30"/>
        </w:rPr>
        <w:t xml:space="preserve"> From the tangent</w:t>
      </w:r>
      <w:r w:rsidRPr="00772FAF">
        <w:rPr>
          <w:rFonts w:ascii="Times New Roman" w:hAnsi="Times New Roman" w:cs="Times New Roman"/>
          <w:color w:val="000000" w:themeColor="text1"/>
          <w:sz w:val="30"/>
          <w:szCs w:val="30"/>
        </w:rPr>
        <w:t xml:space="preserve"> at 120seconds V</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 V</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   96-84    =  12    =   </w:t>
      </w:r>
      <w:r w:rsidRPr="00772FAF">
        <w:rPr>
          <w:rFonts w:ascii="Times New Roman" w:hAnsi="Times New Roman" w:cs="Times New Roman"/>
          <w:b/>
          <w:color w:val="000000" w:themeColor="text1"/>
          <w:sz w:val="30"/>
          <w:szCs w:val="30"/>
        </w:rPr>
        <w:t>0.2cm3sec</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T</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 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150-90        60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4. Write an ionic equation for the reaction taking place.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Mg</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(s)  +  2H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  Mg</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 H</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5. On the same axis sketch then explain the curve that would be obtained if:</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t>(i) 0.1 M hydrochloric acid is used –Label this curve I</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ab/>
        <w:t>(ii)1.0 M hydrochloric acid is used –Label this curve II</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Curve I is to the right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Curve II is to the left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decrease in concentration shift the rate of reaction graph to the right as more time is taken for completion of the reaction.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An increase in concentration shift the rate of reaction graph to the left as less time is taken for completion of the reaction.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Both graphs </w:t>
      </w:r>
      <w:r w:rsidRPr="00772FAF">
        <w:rPr>
          <w:rFonts w:ascii="Times New Roman" w:hAnsi="Times New Roman" w:cs="Times New Roman"/>
          <w:b/>
          <w:color w:val="000000" w:themeColor="text1"/>
          <w:sz w:val="30"/>
          <w:szCs w:val="30"/>
        </w:rPr>
        <w:t>flatten</w:t>
      </w:r>
      <w:r w:rsidRPr="00772FAF">
        <w:rPr>
          <w:rFonts w:ascii="Times New Roman" w:hAnsi="Times New Roman" w:cs="Times New Roman"/>
          <w:color w:val="000000" w:themeColor="text1"/>
          <w:sz w:val="30"/>
          <w:szCs w:val="30"/>
        </w:rPr>
        <w:t xml:space="preserve"> after some time indicating the </w:t>
      </w:r>
      <w:r w:rsidRPr="00772FAF">
        <w:rPr>
          <w:rFonts w:ascii="Times New Roman" w:hAnsi="Times New Roman" w:cs="Times New Roman"/>
          <w:b/>
          <w:color w:val="000000" w:themeColor="text1"/>
          <w:sz w:val="30"/>
          <w:szCs w:val="30"/>
        </w:rPr>
        <w:t>completion</w:t>
      </w:r>
      <w:r w:rsidRPr="00772FAF">
        <w:rPr>
          <w:rFonts w:ascii="Times New Roman" w:hAnsi="Times New Roman" w:cs="Times New Roman"/>
          <w:color w:val="000000" w:themeColor="text1"/>
          <w:sz w:val="30"/>
          <w:szCs w:val="30"/>
        </w:rPr>
        <w:t xml:space="preserve"> of the reaction.</w:t>
      </w:r>
    </w:p>
    <w:p w:rsidR="0085749E" w:rsidRPr="00772FAF" w:rsidRDefault="0085749E" w:rsidP="0085749E">
      <w:pPr>
        <w:pStyle w:val="NoSpacing"/>
        <w:keepLines/>
        <w:ind w:left="108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b)Influence of pressure on rate of reaction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Pressure affects only gaseous reactants.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An increase in pressure reduces the volume(Boyles law) in which the particles are contained.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Decrease in volume of the container bring the reacting particles closer to each other which increases their chances of effective/successful/fruitful collision to form products.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An increase in pressure therefore increases the rate of reaction by reducing the time for reacting particles of gases to react.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At industrial level, the following are some reactions that are affected by pressure: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(a)Haber process for manufacture of ammonia</w:t>
      </w:r>
    </w:p>
    <w:p w:rsidR="0085749E" w:rsidRPr="00772FAF" w:rsidRDefault="0085749E" w:rsidP="0085749E">
      <w:pPr>
        <w:pStyle w:val="NoSpacing"/>
        <w:keepLines/>
        <w:ind w:left="1080" w:firstLine="36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-&gt; 2NH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(b)Contact process for manufacture of sulphuric(VI)acid</w:t>
      </w:r>
    </w:p>
    <w:p w:rsidR="0085749E" w:rsidRPr="00772FAF" w:rsidRDefault="0085749E" w:rsidP="0085749E">
      <w:pPr>
        <w:pStyle w:val="NoSpacing"/>
        <w:keepLines/>
        <w:ind w:left="1080" w:firstLine="36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2SO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-&gt; 2SO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(c)Ostwalds process for the manufacture of nitric(V)acid</w:t>
      </w:r>
    </w:p>
    <w:p w:rsidR="0085749E" w:rsidRPr="00772FAF" w:rsidRDefault="0085749E" w:rsidP="0085749E">
      <w:pPr>
        <w:pStyle w:val="NoSpacing"/>
        <w:keepLines/>
        <w:ind w:left="1080" w:firstLine="36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(g) + 5O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-&gt; 4NO (g) + 6H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influence of pressure on reaction rate is not felt in solids and liquids.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This is because the solid and liquid particles have fixed positions in their strong bonds and therefore no degree of freedom (Kinetic Theory of matter)</w:t>
      </w:r>
    </w:p>
    <w:p w:rsidR="0085749E" w:rsidRPr="00772FAF" w:rsidRDefault="0085749E" w:rsidP="0085749E">
      <w:pPr>
        <w:pStyle w:val="NoSpacing"/>
        <w:keepLines/>
        <w:ind w:left="108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c)Influence of temperature on rate of reaction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An increase in temperature increases the kinetic energy of the reacting particles by increasing their collision frequency.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Increase in temperature increases the particles which can overcome the activation energy (Ea).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A </w:t>
      </w:r>
      <w:r w:rsidRPr="00772FAF">
        <w:rPr>
          <w:rFonts w:ascii="Times New Roman" w:hAnsi="Times New Roman" w:cs="Times New Roman"/>
          <w:b/>
          <w:color w:val="000000" w:themeColor="text1"/>
          <w:sz w:val="30"/>
          <w:szCs w:val="30"/>
        </w:rPr>
        <w:t>10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 rise</w:t>
      </w:r>
      <w:r w:rsidRPr="00772FAF">
        <w:rPr>
          <w:rFonts w:ascii="Times New Roman" w:hAnsi="Times New Roman" w:cs="Times New Roman"/>
          <w:color w:val="000000" w:themeColor="text1"/>
          <w:sz w:val="30"/>
          <w:szCs w:val="30"/>
        </w:rPr>
        <w:t xml:space="preserve"> in temperature doubles the rate of reaction by reducing the time taken for the reaction to complete by </w:t>
      </w:r>
      <w:r w:rsidRPr="00772FAF">
        <w:rPr>
          <w:rFonts w:ascii="Times New Roman" w:hAnsi="Times New Roman" w:cs="Times New Roman"/>
          <w:b/>
          <w:color w:val="000000" w:themeColor="text1"/>
          <w:sz w:val="30"/>
          <w:szCs w:val="30"/>
        </w:rPr>
        <w:t>a half.</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Practical determination of effect of Temperature on reaction rate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Method 1</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Reaction of sodium thisulphate with dilute hydrochloric acid</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Measure 20cm3 of 0.05M sodium thisulphate into a 50cm3 glass beaker.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Place the beaker on a white piece of filter paper with ink</w:t>
      </w:r>
      <w:r w:rsidRPr="00772FAF">
        <w:rPr>
          <w:rFonts w:ascii="Times New Roman" w:hAnsi="Times New Roman" w:cs="Times New Roman"/>
          <w:b/>
          <w:color w:val="000000" w:themeColor="text1"/>
          <w:sz w:val="30"/>
          <w:szCs w:val="30"/>
        </w:rPr>
        <w:t xml:space="preserve"> mark</w:t>
      </w:r>
      <w:r w:rsidRPr="00772FAF">
        <w:rPr>
          <w:rFonts w:ascii="Times New Roman" w:hAnsi="Times New Roman" w:cs="Times New Roman"/>
          <w:color w:val="000000" w:themeColor="text1"/>
          <w:sz w:val="30"/>
          <w:szCs w:val="30"/>
        </w:rPr>
        <w:t xml:space="preserve"> ‘X’ on it.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Determine and record its temperature as room temperature in table 2 below.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Measure 20cm3 of 0.1M hydrochloric acid solution using a 50cm3 measuring cylinder.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Put the acid into the beaker containing sodium thisulphate.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Immediately start off the stop watch/clock.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Determine the time taken for the ink</w:t>
      </w:r>
      <w:r w:rsidRPr="00772FAF">
        <w:rPr>
          <w:rFonts w:ascii="Times New Roman" w:hAnsi="Times New Roman" w:cs="Times New Roman"/>
          <w:b/>
          <w:color w:val="000000" w:themeColor="text1"/>
          <w:sz w:val="30"/>
          <w:szCs w:val="30"/>
        </w:rPr>
        <w:t xml:space="preserve"> mark</w:t>
      </w:r>
      <w:r w:rsidRPr="00772FAF">
        <w:rPr>
          <w:rFonts w:ascii="Times New Roman" w:hAnsi="Times New Roman" w:cs="Times New Roman"/>
          <w:color w:val="000000" w:themeColor="text1"/>
          <w:sz w:val="30"/>
          <w:szCs w:val="30"/>
        </w:rPr>
        <w:t xml:space="preserve"> ‘X’ to become invisible /obscured when viewed from above.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Measure another 20cm3 separate portion of the thisulphate into a beaker, heat the solution to 30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Add the acid into the beaker and repeat the procedure above. Complete table 2 below using different temperatures of the thiosulphate.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Sample results:Table 2.</w:t>
      </w:r>
    </w:p>
    <w:tbl>
      <w:tblPr>
        <w:tblStyle w:val="TableGrid"/>
        <w:tblW w:w="0" w:type="auto"/>
        <w:tblLook w:val="04A0" w:firstRow="1" w:lastRow="0" w:firstColumn="1" w:lastColumn="0" w:noHBand="0" w:noVBand="1"/>
      </w:tblPr>
      <w:tblGrid>
        <w:gridCol w:w="3509"/>
        <w:gridCol w:w="2488"/>
        <w:gridCol w:w="1132"/>
        <w:gridCol w:w="1035"/>
        <w:gridCol w:w="1089"/>
        <w:gridCol w:w="817"/>
      </w:tblGrid>
      <w:tr w:rsidR="0085749E" w:rsidRPr="00772FAF" w:rsidTr="00B47342">
        <w:tc>
          <w:tcPr>
            <w:tcW w:w="363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Temperature of 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p>
        </w:tc>
        <w:tc>
          <w:tcPr>
            <w:tcW w:w="254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Room temperature</w:t>
            </w:r>
          </w:p>
        </w:tc>
        <w:tc>
          <w:tcPr>
            <w:tcW w:w="114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30</w:t>
            </w:r>
          </w:p>
        </w:tc>
        <w:tc>
          <w:tcPr>
            <w:tcW w:w="1055"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40</w:t>
            </w:r>
          </w:p>
        </w:tc>
        <w:tc>
          <w:tcPr>
            <w:tcW w:w="109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50</w:t>
            </w:r>
          </w:p>
        </w:tc>
        <w:tc>
          <w:tcPr>
            <w:tcW w:w="82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60</w:t>
            </w:r>
          </w:p>
        </w:tc>
      </w:tr>
      <w:tr w:rsidR="0085749E" w:rsidRPr="00772FAF" w:rsidTr="00B47342">
        <w:tc>
          <w:tcPr>
            <w:tcW w:w="363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Time taken for mark X to be obscured /invisible (seconds)</w:t>
            </w:r>
          </w:p>
        </w:tc>
        <w:tc>
          <w:tcPr>
            <w:tcW w:w="254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50.0</w:t>
            </w:r>
          </w:p>
        </w:tc>
        <w:tc>
          <w:tcPr>
            <w:tcW w:w="114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40.0</w:t>
            </w:r>
          </w:p>
        </w:tc>
        <w:tc>
          <w:tcPr>
            <w:tcW w:w="1055"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20.0</w:t>
            </w:r>
          </w:p>
        </w:tc>
        <w:tc>
          <w:tcPr>
            <w:tcW w:w="109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15.0</w:t>
            </w:r>
          </w:p>
        </w:tc>
        <w:tc>
          <w:tcPr>
            <w:tcW w:w="82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10.0</w:t>
            </w:r>
          </w:p>
        </w:tc>
      </w:tr>
      <w:tr w:rsidR="0085749E" w:rsidRPr="00772FAF" w:rsidTr="00B47342">
        <w:tc>
          <w:tcPr>
            <w:tcW w:w="363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Reciprocal of time(</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t</w:t>
            </w:r>
            <w:r w:rsidRPr="00772FAF">
              <w:rPr>
                <w:rFonts w:ascii="Times New Roman" w:hAnsi="Times New Roman" w:cs="Times New Roman"/>
                <w:color w:val="000000" w:themeColor="text1"/>
                <w:sz w:val="30"/>
                <w:szCs w:val="30"/>
              </w:rPr>
              <w:t>)</w:t>
            </w:r>
          </w:p>
        </w:tc>
        <w:tc>
          <w:tcPr>
            <w:tcW w:w="254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0.02</w:t>
            </w:r>
          </w:p>
        </w:tc>
        <w:tc>
          <w:tcPr>
            <w:tcW w:w="114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0.025</w:t>
            </w:r>
          </w:p>
        </w:tc>
        <w:tc>
          <w:tcPr>
            <w:tcW w:w="1055"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0.05</w:t>
            </w:r>
          </w:p>
        </w:tc>
        <w:tc>
          <w:tcPr>
            <w:tcW w:w="109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0.0667</w:t>
            </w:r>
          </w:p>
        </w:tc>
        <w:tc>
          <w:tcPr>
            <w:tcW w:w="82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0.1</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Sample practice questions</w:t>
      </w:r>
    </w:p>
    <w:p w:rsidR="0085749E" w:rsidRPr="00772FAF" w:rsidRDefault="0085749E" w:rsidP="0085749E">
      <w:pPr>
        <w:pStyle w:val="NoSpacing"/>
        <w:keepLines/>
        <w:numPr>
          <w:ilvl w:val="0"/>
          <w:numId w:val="23"/>
        </w:numPr>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Plot a graph of temperature(x-axis) against </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b/>
          <w:color w:val="000000" w:themeColor="text1"/>
          <w:sz w:val="30"/>
          <w:szCs w:val="30"/>
        </w:rPr>
        <w:t>/</w:t>
      </w:r>
      <w:r w:rsidRPr="00772FAF">
        <w:rPr>
          <w:rFonts w:ascii="Times New Roman" w:hAnsi="Times New Roman" w:cs="Times New Roman"/>
          <w:b/>
          <w:color w:val="000000" w:themeColor="text1"/>
          <w:sz w:val="30"/>
          <w:szCs w:val="30"/>
          <w:vertAlign w:val="subscript"/>
        </w:rPr>
        <w:t>t</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267520" behindDoc="0" locked="0" layoutInCell="1" allowOverlap="1">
                <wp:simplePos x="0" y="0"/>
                <wp:positionH relativeFrom="column">
                  <wp:posOffset>796925</wp:posOffset>
                </wp:positionH>
                <wp:positionV relativeFrom="paragraph">
                  <wp:posOffset>501650</wp:posOffset>
                </wp:positionV>
                <wp:extent cx="3997325" cy="2002790"/>
                <wp:effectExtent l="6350" t="10795" r="6350" b="5715"/>
                <wp:wrapNone/>
                <wp:docPr id="3791" name="Straight Arrow Connector 3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97325" cy="200279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3907C0" id="Straight Arrow Connector 3791" o:spid="_x0000_s1026" type="#_x0000_t32" style="position:absolute;margin-left:62.75pt;margin-top:39.5pt;width:314.75pt;height:157.7pt;flip:y;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" strokecolor="#00b0f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266496" behindDoc="0" locked="0" layoutInCell="1" allowOverlap="1">
                <wp:simplePos x="0" y="0"/>
                <wp:positionH relativeFrom="column">
                  <wp:posOffset>755650</wp:posOffset>
                </wp:positionH>
                <wp:positionV relativeFrom="paragraph">
                  <wp:posOffset>165100</wp:posOffset>
                </wp:positionV>
                <wp:extent cx="41275" cy="2388870"/>
                <wp:effectExtent l="12700" t="17145" r="60325" b="13335"/>
                <wp:wrapNone/>
                <wp:docPr id="3790" name="Straight Arrow Connector 3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275" cy="2388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A169F5" id="Straight Arrow Connector 3790" o:spid="_x0000_s1026" type="#_x0000_t32" style="position:absolute;margin-left:59.5pt;margin-top:13pt;width:3.25pt;height:188.1pt;flip:y;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">
                <v:stroke endarrow="block"/>
              </v:shape>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265472" behindDoc="0" locked="0" layoutInCell="1" allowOverlap="1">
                <wp:simplePos x="0" y="0"/>
                <wp:positionH relativeFrom="column">
                  <wp:posOffset>755650</wp:posOffset>
                </wp:positionH>
                <wp:positionV relativeFrom="paragraph">
                  <wp:posOffset>2545715</wp:posOffset>
                </wp:positionV>
                <wp:extent cx="6046470" cy="8255"/>
                <wp:effectExtent l="12700" t="54610" r="17780" b="51435"/>
                <wp:wrapNone/>
                <wp:docPr id="3789" name="Straight Arrow Connector 3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556DEB" id="Straight Arrow Connector 3789" o:spid="_x0000_s1026" type="#_x0000_t32" style="position:absolute;margin-left:59.5pt;margin-top:200.45pt;width:476.1pt;height:.65pt;flip:y;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">
                <v:stroke endarrow="block"/>
              </v:shape>
            </w:pict>
          </mc:Fallback>
        </mc:AlternateConten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2(a)From your graph determine the temperature at which:</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(i)1/t is ;</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 0.03</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Reading directly from a correctly plotted graph = </w:t>
      </w:r>
      <w:r w:rsidRPr="00772FAF">
        <w:rPr>
          <w:rFonts w:ascii="Times New Roman" w:hAnsi="Times New Roman" w:cs="Times New Roman"/>
          <w:b/>
          <w:color w:val="000000" w:themeColor="text1"/>
          <w:sz w:val="30"/>
          <w:szCs w:val="30"/>
        </w:rPr>
        <w:t xml:space="preserve">32.25 </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 xml:space="preserve">C </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II. 0.07</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Reading directly from a correctly plotted graph = </w:t>
      </w:r>
      <w:r w:rsidRPr="00772FAF">
        <w:rPr>
          <w:rFonts w:ascii="Times New Roman" w:hAnsi="Times New Roman" w:cs="Times New Roman"/>
          <w:b/>
          <w:color w:val="000000" w:themeColor="text1"/>
          <w:sz w:val="30"/>
          <w:szCs w:val="30"/>
        </w:rPr>
        <w:t xml:space="preserve">48.0 </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 t is;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I. 30 seconds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30 seconds =&gt; 1/t =1/30  =</w:t>
      </w:r>
      <w:r w:rsidRPr="00772FAF">
        <w:rPr>
          <w:rFonts w:ascii="Times New Roman" w:hAnsi="Times New Roman" w:cs="Times New Roman"/>
          <w:b/>
          <w:color w:val="000000" w:themeColor="text1"/>
          <w:sz w:val="30"/>
          <w:szCs w:val="30"/>
        </w:rPr>
        <w:t>0.033</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lastRenderedPageBreak/>
        <w:t xml:space="preserve">  Reading directly from a correctly plotted graph 0.033 =&gt; </w:t>
      </w:r>
      <w:r w:rsidRPr="00772FAF">
        <w:rPr>
          <w:rFonts w:ascii="Times New Roman" w:hAnsi="Times New Roman" w:cs="Times New Roman"/>
          <w:b/>
          <w:color w:val="000000" w:themeColor="text1"/>
          <w:sz w:val="30"/>
          <w:szCs w:val="30"/>
        </w:rPr>
        <w:t xml:space="preserve">33.5 </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II. 45 seconds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color w:val="000000" w:themeColor="text1"/>
          <w:sz w:val="30"/>
          <w:szCs w:val="30"/>
        </w:rPr>
        <w:t>45 seconds =&gt; 1/t =1/45  =</w:t>
      </w:r>
      <w:r w:rsidRPr="00772FAF">
        <w:rPr>
          <w:rFonts w:ascii="Times New Roman" w:hAnsi="Times New Roman" w:cs="Times New Roman"/>
          <w:b/>
          <w:color w:val="000000" w:themeColor="text1"/>
          <w:sz w:val="30"/>
          <w:szCs w:val="30"/>
        </w:rPr>
        <w:t>0.022</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Reading directly from a correctly plotted graph 0.022 =&gt; </w:t>
      </w:r>
      <w:r w:rsidRPr="00772FAF">
        <w:rPr>
          <w:rFonts w:ascii="Times New Roman" w:hAnsi="Times New Roman" w:cs="Times New Roman"/>
          <w:b/>
          <w:color w:val="000000" w:themeColor="text1"/>
          <w:sz w:val="30"/>
          <w:szCs w:val="30"/>
        </w:rPr>
        <w:t xml:space="preserve">29.0 </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III. 25 seconds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color w:val="000000" w:themeColor="text1"/>
          <w:sz w:val="30"/>
          <w:szCs w:val="30"/>
        </w:rPr>
        <w:t>25 seconds =&gt; 1/t =1/25  =</w:t>
      </w:r>
      <w:r w:rsidRPr="00772FAF">
        <w:rPr>
          <w:rFonts w:ascii="Times New Roman" w:hAnsi="Times New Roman" w:cs="Times New Roman"/>
          <w:b/>
          <w:color w:val="000000" w:themeColor="text1"/>
          <w:sz w:val="30"/>
          <w:szCs w:val="30"/>
        </w:rPr>
        <w:t>0.04</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Reading directly from a correctly plotted graph 0.04 =&gt; </w:t>
      </w:r>
      <w:r w:rsidRPr="00772FAF">
        <w:rPr>
          <w:rFonts w:ascii="Times New Roman" w:hAnsi="Times New Roman" w:cs="Times New Roman"/>
          <w:b/>
          <w:color w:val="000000" w:themeColor="text1"/>
          <w:sz w:val="30"/>
          <w:szCs w:val="30"/>
        </w:rPr>
        <w:t xml:space="preserve">36.0 </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(b) From your graph determine the time taken for the cross to become invisible at:</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 57.5 </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Reading directly from a correctly plotted graph at 57.5 </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w:t>
      </w:r>
      <w:r w:rsidRPr="00772FAF">
        <w:rPr>
          <w:rFonts w:ascii="Times New Roman" w:hAnsi="Times New Roman" w:cs="Times New Roman"/>
          <w:b/>
          <w:color w:val="000000" w:themeColor="text1"/>
          <w:sz w:val="30"/>
          <w:szCs w:val="30"/>
        </w:rPr>
        <w:t>0.094</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=&gt;1/t = </w:t>
      </w:r>
      <w:r w:rsidRPr="00772FAF">
        <w:rPr>
          <w:rFonts w:ascii="Times New Roman" w:hAnsi="Times New Roman" w:cs="Times New Roman"/>
          <w:b/>
          <w:color w:val="000000" w:themeColor="text1"/>
          <w:sz w:val="30"/>
          <w:szCs w:val="30"/>
        </w:rPr>
        <w:t xml:space="preserve">0.094 </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t= 1/0.094  =&gt; </w:t>
      </w:r>
      <w:r w:rsidRPr="00772FAF">
        <w:rPr>
          <w:rFonts w:ascii="Times New Roman" w:hAnsi="Times New Roman" w:cs="Times New Roman"/>
          <w:b/>
          <w:color w:val="000000" w:themeColor="text1"/>
          <w:sz w:val="30"/>
          <w:szCs w:val="30"/>
        </w:rPr>
        <w:t>10.6383 seconds</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(ii) 45 </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Reading directly from a correctly plotted graph at 45 </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 </w:t>
      </w:r>
      <w:r w:rsidRPr="00772FAF">
        <w:rPr>
          <w:rFonts w:ascii="Times New Roman" w:hAnsi="Times New Roman" w:cs="Times New Roman"/>
          <w:b/>
          <w:color w:val="000000" w:themeColor="text1"/>
          <w:sz w:val="30"/>
          <w:szCs w:val="30"/>
        </w:rPr>
        <w:t>0.062</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=&gt;1/t = </w:t>
      </w:r>
      <w:r w:rsidRPr="00772FAF">
        <w:rPr>
          <w:rFonts w:ascii="Times New Roman" w:hAnsi="Times New Roman" w:cs="Times New Roman"/>
          <w:b/>
          <w:color w:val="000000" w:themeColor="text1"/>
          <w:sz w:val="30"/>
          <w:szCs w:val="30"/>
        </w:rPr>
        <w:t xml:space="preserve">0.062 </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t= 1/0.094  =&gt; </w:t>
      </w:r>
      <w:r w:rsidRPr="00772FAF">
        <w:rPr>
          <w:rFonts w:ascii="Times New Roman" w:hAnsi="Times New Roman" w:cs="Times New Roman"/>
          <w:b/>
          <w:color w:val="000000" w:themeColor="text1"/>
          <w:sz w:val="30"/>
          <w:szCs w:val="30"/>
        </w:rPr>
        <w:t>16.1290 seconds</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(iii) 35 </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Reading directly from a correctly plotted graph at 35 </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 </w:t>
      </w:r>
      <w:r w:rsidRPr="00772FAF">
        <w:rPr>
          <w:rFonts w:ascii="Times New Roman" w:hAnsi="Times New Roman" w:cs="Times New Roman"/>
          <w:b/>
          <w:color w:val="000000" w:themeColor="text1"/>
          <w:sz w:val="30"/>
          <w:szCs w:val="30"/>
        </w:rPr>
        <w:t>0.047</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=&gt;1/t = </w:t>
      </w:r>
      <w:r w:rsidRPr="00772FAF">
        <w:rPr>
          <w:rFonts w:ascii="Times New Roman" w:hAnsi="Times New Roman" w:cs="Times New Roman"/>
          <w:b/>
          <w:color w:val="000000" w:themeColor="text1"/>
          <w:sz w:val="30"/>
          <w:szCs w:val="30"/>
        </w:rPr>
        <w:t xml:space="preserve">0.047 </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t= 1/0.047  =&gt; 2</w:t>
      </w:r>
      <w:r w:rsidRPr="00772FAF">
        <w:rPr>
          <w:rFonts w:ascii="Times New Roman" w:hAnsi="Times New Roman" w:cs="Times New Roman"/>
          <w:b/>
          <w:color w:val="000000" w:themeColor="text1"/>
          <w:sz w:val="30"/>
          <w:szCs w:val="30"/>
        </w:rPr>
        <w:t>1.2766 seconds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Method 2</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Reaction of Magnesium with dilute hydrochloric acid</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Scub 5centimeter length of magnesium ribbon with sand paper/steel wool.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Cut the piece into five equal one centimeter smaller pieces.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Measure 20cm3 of 1.0M dilute hydrochloric acid into a glass beaker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Put one piece of the magnesium ribbon into the acid, swirl.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Immediately start off the stop watch/clock.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Determine the time taken for the effervescence/fizzing/bubbling to stop when viewed from above.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Record the time in table 2 at room temperature.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Measure  another  20cm3 portions of 1.0M dilute hydrochloric acid into a clean beaker.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Heat separately one portion to 30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40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 50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and 60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and adding 1cm length of the ribbon and determine the time taken for effervescence /fizzing /bubbling to stop when viewed from above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Record each time to complete table 2 below using different temperatures of the acid.</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Sample results:Table 1.</w:t>
      </w:r>
    </w:p>
    <w:tbl>
      <w:tblPr>
        <w:tblStyle w:val="TableGrid"/>
        <w:tblW w:w="0" w:type="auto"/>
        <w:tblLook w:val="04A0" w:firstRow="1" w:lastRow="0" w:firstColumn="1" w:lastColumn="0" w:noHBand="0" w:noVBand="1"/>
      </w:tblPr>
      <w:tblGrid>
        <w:gridCol w:w="3516"/>
        <w:gridCol w:w="2482"/>
        <w:gridCol w:w="1109"/>
        <w:gridCol w:w="1074"/>
        <w:gridCol w:w="1074"/>
        <w:gridCol w:w="815"/>
      </w:tblGrid>
      <w:tr w:rsidR="0085749E" w:rsidRPr="00772FAF" w:rsidTr="00B47342">
        <w:tc>
          <w:tcPr>
            <w:tcW w:w="36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Temperature of acid(</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tc>
        <w:tc>
          <w:tcPr>
            <w:tcW w:w="254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Room temperature</w:t>
            </w:r>
          </w:p>
        </w:tc>
        <w:tc>
          <w:tcPr>
            <w:tcW w:w="113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30</w:t>
            </w:r>
          </w:p>
        </w:tc>
        <w:tc>
          <w:tcPr>
            <w:tcW w:w="107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40</w:t>
            </w:r>
          </w:p>
        </w:tc>
        <w:tc>
          <w:tcPr>
            <w:tcW w:w="107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50</w:t>
            </w:r>
          </w:p>
        </w:tc>
        <w:tc>
          <w:tcPr>
            <w:tcW w:w="821"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60</w:t>
            </w:r>
          </w:p>
        </w:tc>
      </w:tr>
      <w:tr w:rsidR="0085749E" w:rsidRPr="00772FAF" w:rsidTr="00B47342">
        <w:tc>
          <w:tcPr>
            <w:tcW w:w="36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Time taken effervescence to stop (seconds)</w:t>
            </w:r>
          </w:p>
        </w:tc>
        <w:tc>
          <w:tcPr>
            <w:tcW w:w="254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80.0</w:t>
            </w:r>
          </w:p>
        </w:tc>
        <w:tc>
          <w:tcPr>
            <w:tcW w:w="113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50.0</w:t>
            </w:r>
          </w:p>
        </w:tc>
        <w:tc>
          <w:tcPr>
            <w:tcW w:w="107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21.0</w:t>
            </w:r>
          </w:p>
        </w:tc>
        <w:tc>
          <w:tcPr>
            <w:tcW w:w="107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13.5</w:t>
            </w:r>
          </w:p>
        </w:tc>
        <w:tc>
          <w:tcPr>
            <w:tcW w:w="821"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10.0</w:t>
            </w:r>
          </w:p>
        </w:tc>
      </w:tr>
      <w:tr w:rsidR="0085749E" w:rsidRPr="00772FAF" w:rsidTr="00B47342">
        <w:tc>
          <w:tcPr>
            <w:tcW w:w="36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Reciprocal of time(</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t</w:t>
            </w:r>
            <w:r w:rsidRPr="00772FAF">
              <w:rPr>
                <w:rFonts w:ascii="Times New Roman" w:hAnsi="Times New Roman" w:cs="Times New Roman"/>
                <w:color w:val="000000" w:themeColor="text1"/>
                <w:sz w:val="30"/>
                <w:szCs w:val="30"/>
              </w:rPr>
              <w:t>)</w:t>
            </w:r>
          </w:p>
        </w:tc>
        <w:tc>
          <w:tcPr>
            <w:tcW w:w="254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0.0125</w:t>
            </w:r>
          </w:p>
        </w:tc>
        <w:tc>
          <w:tcPr>
            <w:tcW w:w="113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0.02</w:t>
            </w:r>
          </w:p>
        </w:tc>
        <w:tc>
          <w:tcPr>
            <w:tcW w:w="107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0.0476</w:t>
            </w:r>
          </w:p>
        </w:tc>
        <w:tc>
          <w:tcPr>
            <w:tcW w:w="107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0.0741</w:t>
            </w:r>
          </w:p>
        </w:tc>
        <w:tc>
          <w:tcPr>
            <w:tcW w:w="821"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0.1</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Sample practice questions</w:t>
      </w:r>
    </w:p>
    <w:p w:rsidR="0085749E" w:rsidRPr="00772FAF" w:rsidRDefault="0085749E" w:rsidP="0085749E">
      <w:pPr>
        <w:pStyle w:val="NoSpacing"/>
        <w:keepLines/>
        <w:numPr>
          <w:ilvl w:val="0"/>
          <w:numId w:val="22"/>
        </w:numPr>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Plot a graph of temperature(x-axis) against </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b/>
          <w:color w:val="000000" w:themeColor="text1"/>
          <w:sz w:val="30"/>
          <w:szCs w:val="30"/>
        </w:rPr>
        <w:t>/</w:t>
      </w:r>
      <w:r w:rsidRPr="00772FAF">
        <w:rPr>
          <w:rFonts w:ascii="Times New Roman" w:hAnsi="Times New Roman" w:cs="Times New Roman"/>
          <w:b/>
          <w:color w:val="000000" w:themeColor="text1"/>
          <w:sz w:val="30"/>
          <w:szCs w:val="30"/>
          <w:vertAlign w:val="subscript"/>
        </w:rPr>
        <w:t>t</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268544" behindDoc="0" locked="0" layoutInCell="1" allowOverlap="1">
                <wp:simplePos x="0" y="0"/>
                <wp:positionH relativeFrom="column">
                  <wp:posOffset>829945</wp:posOffset>
                </wp:positionH>
                <wp:positionV relativeFrom="paragraph">
                  <wp:posOffset>168275</wp:posOffset>
                </wp:positionV>
                <wp:extent cx="0" cy="2627630"/>
                <wp:effectExtent l="58420" t="20320" r="55880" b="9525"/>
                <wp:wrapNone/>
                <wp:docPr id="3788" name="Straight Arrow Connector 3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27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17823" id="Straight Arrow Connector 3788" o:spid="_x0000_s1026" type="#_x0000_t32" style="position:absolute;margin-left:65.35pt;margin-top:13.25pt;width:0;height:206.9pt;flip:y;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">
                <v:stroke endarrow="block"/>
              </v:shape>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270592" behindDoc="0" locked="0" layoutInCell="1" allowOverlap="1">
                <wp:simplePos x="0" y="0"/>
                <wp:positionH relativeFrom="column">
                  <wp:posOffset>929005</wp:posOffset>
                </wp:positionH>
                <wp:positionV relativeFrom="paragraph">
                  <wp:posOffset>223520</wp:posOffset>
                </wp:positionV>
                <wp:extent cx="3558540" cy="2005965"/>
                <wp:effectExtent l="14605" t="18415" r="17780" b="23495"/>
                <wp:wrapNone/>
                <wp:docPr id="3787" name="Straight Arrow Connector 3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58540" cy="2005965"/>
                        </a:xfrm>
                        <a:prstGeom prst="straightConnector1">
                          <a:avLst/>
                        </a:prstGeom>
                        <a:noFill/>
                        <a:ln w="2857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02D932" id="Straight Arrow Connector 3787" o:spid="_x0000_s1026" type="#_x0000_t32" style="position:absolute;margin-left:73.15pt;margin-top:17.6pt;width:280.2pt;height:157.95pt;flip:y;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" strokecolor="#00b0f0" strokeweight="2.25pt"/>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272640" behindDoc="0" locked="0" layoutInCell="1" allowOverlap="1">
                <wp:simplePos x="0" y="0"/>
                <wp:positionH relativeFrom="column">
                  <wp:posOffset>2486025</wp:posOffset>
                </wp:positionH>
                <wp:positionV relativeFrom="paragraph">
                  <wp:posOffset>1910715</wp:posOffset>
                </wp:positionV>
                <wp:extent cx="2001520" cy="461010"/>
                <wp:effectExtent l="0" t="635" r="0" b="0"/>
                <wp:wrapNone/>
                <wp:docPr id="3786" name="Text Box 3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520"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1C6BE1" w:rsidRDefault="0085749E" w:rsidP="0085749E">
                            <w:pPr>
                              <w:rPr>
                                <w:rFonts w:ascii="Times New Roman" w:hAnsi="Times New Roman" w:cs="Times New Roman"/>
                                <w:sz w:val="32"/>
                                <w:szCs w:val="32"/>
                              </w:rPr>
                            </w:pPr>
                            <w:r w:rsidRPr="001C6BE1">
                              <w:rPr>
                                <w:rFonts w:ascii="Times New Roman" w:hAnsi="Times New Roman" w:cs="Times New Roman"/>
                                <w:sz w:val="32"/>
                                <w:szCs w:val="32"/>
                              </w:rPr>
                              <w:t>Temperature(</w:t>
                            </w:r>
                            <w:r w:rsidRPr="001C6BE1">
                              <w:rPr>
                                <w:rFonts w:ascii="Times New Roman" w:hAnsi="Times New Roman" w:cs="Times New Roman"/>
                                <w:sz w:val="32"/>
                                <w:szCs w:val="32"/>
                                <w:vertAlign w:val="superscript"/>
                              </w:rPr>
                              <w:t>o</w:t>
                            </w:r>
                            <w:r w:rsidRPr="001C6BE1">
                              <w:rPr>
                                <w:rFonts w:ascii="Times New Roman" w:hAnsi="Times New Roman" w:cs="Times New Roman"/>
                                <w:sz w:val="32"/>
                                <w:szCs w:val="3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6" o:spid="_x0000_s1184" type="#_x0000_t202" style="position:absolute;margin-left:195.75pt;margin-top:150.45pt;width:157.6pt;height:36.3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" stroked="f">
                <v:textbox>
                  <w:txbxContent>
                    <w:p w:rsidR="0085749E" w:rsidRPr="001C6BE1" w:rsidRDefault="0085749E" w:rsidP="0085749E">
                      <w:pPr>
                        <w:rPr>
                          <w:rFonts w:ascii="Times New Roman" w:hAnsi="Times New Roman" w:cs="Times New Roman"/>
                          <w:sz w:val="32"/>
                          <w:szCs w:val="32"/>
                        </w:rPr>
                      </w:pPr>
                      <w:r w:rsidRPr="001C6BE1">
                        <w:rPr>
                          <w:rFonts w:ascii="Times New Roman" w:hAnsi="Times New Roman" w:cs="Times New Roman"/>
                          <w:sz w:val="32"/>
                          <w:szCs w:val="32"/>
                        </w:rPr>
                        <w:t>Temperature(</w:t>
                      </w:r>
                      <w:r w:rsidRPr="001C6BE1">
                        <w:rPr>
                          <w:rFonts w:ascii="Times New Roman" w:hAnsi="Times New Roman" w:cs="Times New Roman"/>
                          <w:sz w:val="32"/>
                          <w:szCs w:val="32"/>
                          <w:vertAlign w:val="superscript"/>
                        </w:rPr>
                        <w:t>o</w:t>
                      </w:r>
                      <w:r w:rsidRPr="001C6BE1">
                        <w:rPr>
                          <w:rFonts w:ascii="Times New Roman" w:hAnsi="Times New Roman" w:cs="Times New Roman"/>
                          <w:sz w:val="32"/>
                          <w:szCs w:val="32"/>
                        </w:rPr>
                        <w:t>C)</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71616" behindDoc="0" locked="0" layoutInCell="1" allowOverlap="1">
                <wp:simplePos x="0" y="0"/>
                <wp:positionH relativeFrom="column">
                  <wp:posOffset>368935</wp:posOffset>
                </wp:positionH>
                <wp:positionV relativeFrom="paragraph">
                  <wp:posOffset>24130</wp:posOffset>
                </wp:positionV>
                <wp:extent cx="412115" cy="461645"/>
                <wp:effectExtent l="0" t="0" r="0" b="0"/>
                <wp:wrapNone/>
                <wp:docPr id="3785" name="Text Box 3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461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75496D" w:rsidRDefault="0085749E" w:rsidP="0085749E">
                            <w:pPr>
                              <w:rPr>
                                <w:rFonts w:ascii="Times New Roman" w:hAnsi="Times New Roman" w:cs="Times New Roman"/>
                                <w:sz w:val="32"/>
                                <w:szCs w:val="32"/>
                              </w:rPr>
                            </w:pPr>
                            <w:r w:rsidRPr="0075496D">
                              <w:rPr>
                                <w:rFonts w:ascii="Times New Roman" w:hAnsi="Times New Roman" w:cs="Times New Roman"/>
                                <w:sz w:val="32"/>
                                <w:szCs w:val="32"/>
                              </w:rPr>
                              <w:t>1/t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5" o:spid="_x0000_s1185" type="#_x0000_t202" style="position:absolute;margin-left:29.05pt;margin-top:1.9pt;width:32.45pt;height:36.3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" stroked="f">
                <v:textbox>
                  <w:txbxContent>
                    <w:p w:rsidR="0085749E" w:rsidRPr="0075496D" w:rsidRDefault="0085749E" w:rsidP="0085749E">
                      <w:pPr>
                        <w:rPr>
                          <w:rFonts w:ascii="Times New Roman" w:hAnsi="Times New Roman" w:cs="Times New Roman"/>
                          <w:sz w:val="32"/>
                          <w:szCs w:val="32"/>
                        </w:rPr>
                      </w:pPr>
                      <w:r w:rsidRPr="0075496D">
                        <w:rPr>
                          <w:rFonts w:ascii="Times New Roman" w:hAnsi="Times New Roman" w:cs="Times New Roman"/>
                          <w:sz w:val="32"/>
                          <w:szCs w:val="32"/>
                        </w:rPr>
                        <w:t>1/t</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69568" behindDoc="0" locked="0" layoutInCell="1" allowOverlap="1">
                <wp:simplePos x="0" y="0"/>
                <wp:positionH relativeFrom="column">
                  <wp:posOffset>829945</wp:posOffset>
                </wp:positionH>
                <wp:positionV relativeFrom="paragraph">
                  <wp:posOffset>1861185</wp:posOffset>
                </wp:positionV>
                <wp:extent cx="4926330" cy="0"/>
                <wp:effectExtent l="10795" t="55880" r="15875" b="58420"/>
                <wp:wrapNone/>
                <wp:docPr id="3784" name="Straight Arrow Connector 3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6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9AA308" id="Straight Arrow Connector 3784" o:spid="_x0000_s1026" type="#_x0000_t32" style="position:absolute;margin-left:65.35pt;margin-top:146.55pt;width:387.9pt;height:0;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">
                <v:stroke endarrow="block"/>
              </v:shape>
            </w:pict>
          </mc:Fallback>
        </mc:AlternateConten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2.(a)Calculate the number of moles of magnesium used given that 1cm of magnesium has a mass of 1g.(Mg= 24.0)</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Moles = Mass of magnesium   =&gt;   1.0   =  </w:t>
      </w:r>
      <w:r w:rsidRPr="00772FAF">
        <w:rPr>
          <w:rFonts w:ascii="Times New Roman" w:hAnsi="Times New Roman" w:cs="Times New Roman"/>
          <w:b/>
          <w:color w:val="000000" w:themeColor="text1"/>
          <w:sz w:val="30"/>
          <w:szCs w:val="30"/>
        </w:rPr>
        <w:t xml:space="preserve">4.167  x 10 </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moles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Molar mass of Mg   </w:t>
      </w:r>
      <w:r w:rsidRPr="00772FAF">
        <w:rPr>
          <w:rFonts w:ascii="Times New Roman" w:hAnsi="Times New Roman" w:cs="Times New Roman"/>
          <w:color w:val="000000" w:themeColor="text1"/>
          <w:sz w:val="30"/>
          <w:szCs w:val="30"/>
        </w:rPr>
        <w:tab/>
        <w:t xml:space="preserve">    24</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(b)Calculate the number of moles of hydrochloric acid used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 xml:space="preserve">Moles of acid = molarity x volume of acid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1000</w:t>
      </w:r>
    </w:p>
    <w:p w:rsidR="0085749E" w:rsidRPr="00772FAF" w:rsidRDefault="0085749E" w:rsidP="0085749E">
      <w:pPr>
        <w:pStyle w:val="NoSpacing"/>
        <w:keepLines/>
        <w:ind w:left="216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=&gt; 1.0 x 20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 xml:space="preserve">2.0 x 10 </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moles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1000</w:t>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(c)Calculate the mass  of magnesium that remain unreacted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Mole ratio Mg: HCl = 1:2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Moles Mg = ½ moles HCl </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=&gt; ½  x 2.0 x 10 </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moles = </w:t>
      </w:r>
      <w:r w:rsidRPr="00772FAF">
        <w:rPr>
          <w:rFonts w:ascii="Times New Roman" w:hAnsi="Times New Roman" w:cs="Times New Roman"/>
          <w:b/>
          <w:color w:val="000000" w:themeColor="text1"/>
          <w:sz w:val="30"/>
          <w:szCs w:val="30"/>
        </w:rPr>
        <w:t xml:space="preserve">1.0 x 10 </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moles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Mass of reacted Mg  = moles x molar mass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=&gt; 1.0 x 10 </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moles x 24 = </w:t>
      </w:r>
      <w:r w:rsidRPr="00772FAF">
        <w:rPr>
          <w:rFonts w:ascii="Times New Roman" w:hAnsi="Times New Roman" w:cs="Times New Roman"/>
          <w:b/>
          <w:color w:val="000000" w:themeColor="text1"/>
          <w:sz w:val="30"/>
          <w:szCs w:val="30"/>
        </w:rPr>
        <w:t>0.24 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Mass of unreacted Mg = Original total mass - Mass of reacted Mg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=&gt; 1.0 g – 0.24 = </w:t>
      </w:r>
      <w:r w:rsidRPr="00772FAF">
        <w:rPr>
          <w:rFonts w:ascii="Times New Roman" w:hAnsi="Times New Roman" w:cs="Times New Roman"/>
          <w:b/>
          <w:color w:val="000000" w:themeColor="text1"/>
          <w:sz w:val="30"/>
          <w:szCs w:val="30"/>
        </w:rPr>
        <w:t>0.76 g</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(b)Calculate the total volume of hydrogen gas produced during the above reactions.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Mole ratio Mg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 1:1</w:t>
      </w:r>
    </w:p>
    <w:p w:rsidR="0085749E" w:rsidRPr="00772FAF" w:rsidRDefault="0085749E" w:rsidP="0085749E">
      <w:pPr>
        <w:pStyle w:val="NoSpacing"/>
        <w:keepLines/>
        <w:ind w:left="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Moles of Mg that reacted per experiment = moles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1.0 x 10 </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moles</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Volume of Hydrogen at s.t.p produced per experiment = moles x 24 dm3</w:t>
      </w:r>
    </w:p>
    <w:p w:rsidR="0085749E" w:rsidRPr="00772FAF" w:rsidRDefault="0085749E" w:rsidP="0085749E">
      <w:pPr>
        <w:pStyle w:val="NoSpacing"/>
        <w:keepLines/>
        <w:ind w:left="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=&gt; 1.0 x 10 </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moles x 24 dm3 = </w:t>
      </w:r>
      <w:r w:rsidRPr="00772FAF">
        <w:rPr>
          <w:rFonts w:ascii="Times New Roman" w:hAnsi="Times New Roman" w:cs="Times New Roman"/>
          <w:b/>
          <w:color w:val="000000" w:themeColor="text1"/>
          <w:sz w:val="30"/>
          <w:szCs w:val="30"/>
        </w:rPr>
        <w:t>0.24dm3</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Volume of Hydrogen at s.t.p produced  in 5 experiments =0.24 dm3 x 5</w:t>
      </w:r>
    </w:p>
    <w:p w:rsidR="0085749E" w:rsidRPr="00772FAF" w:rsidRDefault="0085749E" w:rsidP="0085749E">
      <w:pPr>
        <w:pStyle w:val="NoSpacing"/>
        <w:keepLines/>
        <w:ind w:left="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1.2 dm3</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3.(a)At what temperature was the time taken for magnesium to react equal to:</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t>(i)70seconds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70 seconds =&gt; 1/t =1/70  =</w:t>
      </w:r>
      <w:r w:rsidRPr="00772FAF">
        <w:rPr>
          <w:rFonts w:ascii="Times New Roman" w:hAnsi="Times New Roman" w:cs="Times New Roman"/>
          <w:b/>
          <w:color w:val="000000" w:themeColor="text1"/>
          <w:sz w:val="30"/>
          <w:szCs w:val="30"/>
        </w:rPr>
        <w:t>0.01429</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Reading directly from a correctly plotted graph </w:t>
      </w:r>
      <w:r w:rsidRPr="00772FAF">
        <w:rPr>
          <w:rFonts w:ascii="Times New Roman" w:hAnsi="Times New Roman" w:cs="Times New Roman"/>
          <w:b/>
          <w:color w:val="000000" w:themeColor="text1"/>
          <w:sz w:val="30"/>
          <w:szCs w:val="30"/>
        </w:rPr>
        <w:t>0.01429</w:t>
      </w:r>
      <w:r w:rsidRPr="00772FAF">
        <w:rPr>
          <w:rFonts w:ascii="Times New Roman" w:hAnsi="Times New Roman" w:cs="Times New Roman"/>
          <w:color w:val="000000" w:themeColor="text1"/>
          <w:sz w:val="30"/>
          <w:szCs w:val="30"/>
        </w:rPr>
        <w:t xml:space="preserve"> =&gt; </w:t>
      </w:r>
      <w:r w:rsidRPr="00772FAF">
        <w:rPr>
          <w:rFonts w:ascii="Times New Roman" w:hAnsi="Times New Roman" w:cs="Times New Roman"/>
          <w:b/>
          <w:color w:val="000000" w:themeColor="text1"/>
          <w:sz w:val="30"/>
          <w:szCs w:val="30"/>
        </w:rPr>
        <w:t xml:space="preserve">28.0 </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(ii)40seconds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40 seconds =&gt; 1/t =1/40  =</w:t>
      </w:r>
      <w:r w:rsidRPr="00772FAF">
        <w:rPr>
          <w:rFonts w:ascii="Times New Roman" w:hAnsi="Times New Roman" w:cs="Times New Roman"/>
          <w:b/>
          <w:color w:val="000000" w:themeColor="text1"/>
          <w:sz w:val="30"/>
          <w:szCs w:val="30"/>
        </w:rPr>
        <w:t>0.025</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Reading directly from a correctly plotted graph </w:t>
      </w:r>
      <w:r w:rsidRPr="00772FAF">
        <w:rPr>
          <w:rFonts w:ascii="Times New Roman" w:hAnsi="Times New Roman" w:cs="Times New Roman"/>
          <w:b/>
          <w:color w:val="000000" w:themeColor="text1"/>
          <w:sz w:val="30"/>
          <w:szCs w:val="30"/>
        </w:rPr>
        <w:t>0.025</w:t>
      </w:r>
      <w:r w:rsidRPr="00772FAF">
        <w:rPr>
          <w:rFonts w:ascii="Times New Roman" w:hAnsi="Times New Roman" w:cs="Times New Roman"/>
          <w:color w:val="000000" w:themeColor="text1"/>
          <w:sz w:val="30"/>
          <w:szCs w:val="30"/>
        </w:rPr>
        <w:t xml:space="preserve"> =&gt; </w:t>
      </w:r>
      <w:r w:rsidRPr="00772FAF">
        <w:rPr>
          <w:rFonts w:ascii="Times New Roman" w:hAnsi="Times New Roman" w:cs="Times New Roman"/>
          <w:b/>
          <w:color w:val="000000" w:themeColor="text1"/>
          <w:sz w:val="30"/>
          <w:szCs w:val="30"/>
        </w:rPr>
        <w:t xml:space="preserve">32.0 </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(b)What is  the time taken for magnesium to react if the reaction was done at: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t xml:space="preserve">(i) 55.0 </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perscript"/>
        </w:rPr>
      </w:pPr>
      <w:r w:rsidRPr="00772FAF">
        <w:rPr>
          <w:rFonts w:ascii="Times New Roman" w:hAnsi="Times New Roman" w:cs="Times New Roman"/>
          <w:color w:val="000000" w:themeColor="text1"/>
          <w:sz w:val="30"/>
          <w:szCs w:val="30"/>
        </w:rPr>
        <w:t xml:space="preserve">     Reading directly from a correctly plotted graph at 55.0 </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C=&gt; 1/t = </w:t>
      </w:r>
      <w:r w:rsidRPr="00772FAF">
        <w:rPr>
          <w:rFonts w:ascii="Times New Roman" w:hAnsi="Times New Roman" w:cs="Times New Roman"/>
          <w:b/>
          <w:color w:val="000000" w:themeColor="text1"/>
          <w:sz w:val="30"/>
          <w:szCs w:val="30"/>
        </w:rPr>
        <w:t>8.0 x 10</w:t>
      </w:r>
      <w:r w:rsidRPr="00772FAF">
        <w:rPr>
          <w:rFonts w:ascii="Times New Roman" w:hAnsi="Times New Roman" w:cs="Times New Roman"/>
          <w:b/>
          <w:color w:val="000000" w:themeColor="text1"/>
          <w:sz w:val="30"/>
          <w:szCs w:val="30"/>
          <w:vertAlign w:val="superscript"/>
        </w:rPr>
        <w:t>-2</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=&gt; t = 1/8.0 x 10</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b/>
          <w:color w:val="000000" w:themeColor="text1"/>
          <w:sz w:val="30"/>
          <w:szCs w:val="30"/>
        </w:rPr>
        <w:t>12.5 seconds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(ii) 47.0 </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perscript"/>
        </w:rPr>
      </w:pPr>
      <w:r w:rsidRPr="00772FAF">
        <w:rPr>
          <w:rFonts w:ascii="Times New Roman" w:hAnsi="Times New Roman" w:cs="Times New Roman"/>
          <w:color w:val="000000" w:themeColor="text1"/>
          <w:sz w:val="30"/>
          <w:szCs w:val="30"/>
        </w:rPr>
        <w:t xml:space="preserve">     Reading directly from a correctly plotted graph at 47.0 </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C=&gt; 1/t = </w:t>
      </w:r>
      <w:r w:rsidRPr="00772FAF">
        <w:rPr>
          <w:rFonts w:ascii="Times New Roman" w:hAnsi="Times New Roman" w:cs="Times New Roman"/>
          <w:b/>
          <w:color w:val="000000" w:themeColor="text1"/>
          <w:sz w:val="30"/>
          <w:szCs w:val="30"/>
        </w:rPr>
        <w:t>6.0 x 10</w:t>
      </w:r>
      <w:r w:rsidRPr="00772FAF">
        <w:rPr>
          <w:rFonts w:ascii="Times New Roman" w:hAnsi="Times New Roman" w:cs="Times New Roman"/>
          <w:b/>
          <w:color w:val="000000" w:themeColor="text1"/>
          <w:sz w:val="30"/>
          <w:szCs w:val="30"/>
          <w:vertAlign w:val="superscript"/>
        </w:rPr>
        <w:t>-2</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=&gt; t = 1/6.0 x 10</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b/>
          <w:color w:val="000000" w:themeColor="text1"/>
          <w:sz w:val="30"/>
          <w:szCs w:val="30"/>
        </w:rPr>
        <w:t>16.6667 seconds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t xml:space="preserve">(iii) 33.0 </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perscript"/>
        </w:rPr>
      </w:pPr>
      <w:r w:rsidRPr="00772FAF">
        <w:rPr>
          <w:rFonts w:ascii="Times New Roman" w:hAnsi="Times New Roman" w:cs="Times New Roman"/>
          <w:color w:val="000000" w:themeColor="text1"/>
          <w:sz w:val="30"/>
          <w:szCs w:val="30"/>
        </w:rPr>
        <w:t xml:space="preserve">     Reading directly from a correctly plotted graph at 33.0 </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C=&gt; 1/t = </w:t>
      </w:r>
      <w:r w:rsidRPr="00772FAF">
        <w:rPr>
          <w:rFonts w:ascii="Times New Roman" w:hAnsi="Times New Roman" w:cs="Times New Roman"/>
          <w:b/>
          <w:color w:val="000000" w:themeColor="text1"/>
          <w:sz w:val="30"/>
          <w:szCs w:val="30"/>
        </w:rPr>
        <w:t>2.7 x 10</w:t>
      </w:r>
      <w:r w:rsidRPr="00772FAF">
        <w:rPr>
          <w:rFonts w:ascii="Times New Roman" w:hAnsi="Times New Roman" w:cs="Times New Roman"/>
          <w:b/>
          <w:color w:val="000000" w:themeColor="text1"/>
          <w:sz w:val="30"/>
          <w:szCs w:val="30"/>
          <w:vertAlign w:val="superscript"/>
        </w:rPr>
        <w:t>-2</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=&gt; t = 1/2.7 x 10</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b/>
          <w:color w:val="000000" w:themeColor="text1"/>
          <w:sz w:val="30"/>
          <w:szCs w:val="30"/>
        </w:rPr>
        <w:t>37.037 seconds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4. Explain the shape of the graph.</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Increase in temperature increases the rate of reaction as particles gain kinetic energy increasing their frequency and intensity of collision to form products.</w:t>
      </w:r>
    </w:p>
    <w:p w:rsidR="0085749E" w:rsidRPr="00772FAF" w:rsidRDefault="0085749E" w:rsidP="0085749E">
      <w:pPr>
        <w:pStyle w:val="NoSpacing"/>
        <w:keepLines/>
        <w:ind w:left="108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d)Influence of surface area on rate of reaction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Surface area is the area of contact. An increase in surface area is a decrease in particle size. Practically an increase in surface area involves chopping /cutting solid lumps into smaller pieces/chips then crushing the chips into powder. Chips thus have a higher surface area than solid lumps but powder has a highest surface area.</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An increase in surface area of solids increases the area of contact with a liquid solution increasing the chances of successful/effective/fruitful collision to form products. The influence of surface area on rate of reaction is mainly in heterogeneous reactions.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Reaction of chalk/calcium carbonate on dilute hydrochloric acid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Procedure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Measure 20cm3 of 1.0 M hydrochloric acid into three separate conical flasks labeled C</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C</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and C</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Using a watch glass weigh three separate 2.5g  a piece of white chalk. Place the conical flask C</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on an electronic balance.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Reset the balance scale to 0.0.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Put one weighed sample of the chalk into the acid in the conical flask. Determine the scale reading and record it at time =0.0.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Simultaneously start of the stop watch.</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 xml:space="preserve"> Determine and record the scale reading after every 30 seconds to complete Table I .Repeat all the above procedure separately with C</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and C</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to complete Table II and Table III  by cutting the chalk into small pieces/chips  for C</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and crushing the chalk to powder  for C</w:t>
      </w:r>
      <w:r w:rsidRPr="00772FAF">
        <w:rPr>
          <w:rFonts w:ascii="Times New Roman" w:hAnsi="Times New Roman" w:cs="Times New Roman"/>
          <w:color w:val="000000" w:themeColor="text1"/>
          <w:sz w:val="30"/>
          <w:szCs w:val="30"/>
          <w:vertAlign w:val="subscript"/>
        </w:rPr>
        <w:t>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Sample results:Table 1.</w:t>
      </w:r>
    </w:p>
    <w:tbl>
      <w:tblPr>
        <w:tblStyle w:val="TableGrid"/>
        <w:tblW w:w="0" w:type="auto"/>
        <w:tblLook w:val="04A0" w:firstRow="1" w:lastRow="0" w:firstColumn="1" w:lastColumn="0" w:noHBand="0" w:noVBand="1"/>
      </w:tblPr>
      <w:tblGrid>
        <w:gridCol w:w="2118"/>
        <w:gridCol w:w="714"/>
        <w:gridCol w:w="831"/>
        <w:gridCol w:w="831"/>
        <w:gridCol w:w="831"/>
        <w:gridCol w:w="949"/>
        <w:gridCol w:w="949"/>
        <w:gridCol w:w="949"/>
        <w:gridCol w:w="949"/>
        <w:gridCol w:w="949"/>
      </w:tblGrid>
      <w:tr w:rsidR="0085749E" w:rsidRPr="00772FAF" w:rsidTr="00B47342">
        <w:tc>
          <w:tcPr>
            <w:tcW w:w="2151"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Time(seconds)</w:t>
            </w:r>
          </w:p>
        </w:tc>
        <w:tc>
          <w:tcPr>
            <w:tcW w:w="74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0.0</w:t>
            </w:r>
          </w:p>
        </w:tc>
        <w:tc>
          <w:tcPr>
            <w:tcW w:w="85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30.0</w:t>
            </w:r>
          </w:p>
        </w:tc>
        <w:tc>
          <w:tcPr>
            <w:tcW w:w="85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60.0</w:t>
            </w:r>
          </w:p>
        </w:tc>
        <w:tc>
          <w:tcPr>
            <w:tcW w:w="85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90.0</w:t>
            </w:r>
          </w:p>
        </w:tc>
        <w:tc>
          <w:tcPr>
            <w:tcW w:w="965"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120.0</w:t>
            </w:r>
          </w:p>
        </w:tc>
        <w:tc>
          <w:tcPr>
            <w:tcW w:w="965"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150.0</w:t>
            </w:r>
          </w:p>
        </w:tc>
        <w:tc>
          <w:tcPr>
            <w:tcW w:w="965"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180.0</w:t>
            </w:r>
          </w:p>
        </w:tc>
        <w:tc>
          <w:tcPr>
            <w:tcW w:w="965"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210.0</w:t>
            </w:r>
          </w:p>
        </w:tc>
        <w:tc>
          <w:tcPr>
            <w:tcW w:w="965"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240.0</w:t>
            </w:r>
          </w:p>
        </w:tc>
      </w:tr>
      <w:tr w:rsidR="0085749E" w:rsidRPr="00772FAF" w:rsidTr="00B47342">
        <w:tc>
          <w:tcPr>
            <w:tcW w:w="2151"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Mass of CaCO</w:t>
            </w:r>
            <w:r w:rsidRPr="00772FAF">
              <w:rPr>
                <w:rFonts w:ascii="Times New Roman" w:hAnsi="Times New Roman" w:cs="Times New Roman"/>
                <w:color w:val="000000" w:themeColor="text1"/>
                <w:sz w:val="30"/>
                <w:szCs w:val="30"/>
                <w:vertAlign w:val="subscript"/>
              </w:rPr>
              <w:t>3</w:t>
            </w:r>
          </w:p>
        </w:tc>
        <w:tc>
          <w:tcPr>
            <w:tcW w:w="749"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2.5</w:t>
            </w:r>
          </w:p>
        </w:tc>
        <w:tc>
          <w:tcPr>
            <w:tcW w:w="857"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2.0</w:t>
            </w:r>
          </w:p>
        </w:tc>
        <w:tc>
          <w:tcPr>
            <w:tcW w:w="857"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1.8</w:t>
            </w:r>
          </w:p>
        </w:tc>
        <w:tc>
          <w:tcPr>
            <w:tcW w:w="857"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1.4</w:t>
            </w:r>
          </w:p>
        </w:tc>
        <w:tc>
          <w:tcPr>
            <w:tcW w:w="965"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1.2</w:t>
            </w:r>
          </w:p>
        </w:tc>
        <w:tc>
          <w:tcPr>
            <w:tcW w:w="965"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1.0</w:t>
            </w:r>
          </w:p>
        </w:tc>
        <w:tc>
          <w:tcPr>
            <w:tcW w:w="965"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0.8</w:t>
            </w:r>
          </w:p>
        </w:tc>
        <w:tc>
          <w:tcPr>
            <w:tcW w:w="965"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0.5</w:t>
            </w:r>
          </w:p>
        </w:tc>
        <w:tc>
          <w:tcPr>
            <w:tcW w:w="965"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0.5</w:t>
            </w:r>
          </w:p>
        </w:tc>
      </w:tr>
      <w:tr w:rsidR="0085749E" w:rsidRPr="00772FAF" w:rsidTr="00B47342">
        <w:tc>
          <w:tcPr>
            <w:tcW w:w="2151"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Loss in mass</w:t>
            </w:r>
          </w:p>
        </w:tc>
        <w:tc>
          <w:tcPr>
            <w:tcW w:w="749"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0.0</w:t>
            </w:r>
          </w:p>
        </w:tc>
        <w:tc>
          <w:tcPr>
            <w:tcW w:w="857"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0.5</w:t>
            </w:r>
          </w:p>
        </w:tc>
        <w:tc>
          <w:tcPr>
            <w:tcW w:w="857"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0.7</w:t>
            </w:r>
          </w:p>
        </w:tc>
        <w:tc>
          <w:tcPr>
            <w:tcW w:w="857"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1.1</w:t>
            </w:r>
          </w:p>
        </w:tc>
        <w:tc>
          <w:tcPr>
            <w:tcW w:w="965"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1.3</w:t>
            </w:r>
          </w:p>
        </w:tc>
        <w:tc>
          <w:tcPr>
            <w:tcW w:w="965"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1.5</w:t>
            </w:r>
          </w:p>
        </w:tc>
        <w:tc>
          <w:tcPr>
            <w:tcW w:w="965"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1.7</w:t>
            </w:r>
          </w:p>
        </w:tc>
        <w:tc>
          <w:tcPr>
            <w:tcW w:w="965"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2.0</w:t>
            </w:r>
          </w:p>
        </w:tc>
        <w:tc>
          <w:tcPr>
            <w:tcW w:w="965"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2.0</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Sample results:Table 1I.</w:t>
      </w:r>
    </w:p>
    <w:tbl>
      <w:tblPr>
        <w:tblStyle w:val="TableGrid"/>
        <w:tblW w:w="0" w:type="auto"/>
        <w:tblLook w:val="04A0" w:firstRow="1" w:lastRow="0" w:firstColumn="1" w:lastColumn="0" w:noHBand="0" w:noVBand="1"/>
      </w:tblPr>
      <w:tblGrid>
        <w:gridCol w:w="2071"/>
        <w:gridCol w:w="724"/>
        <w:gridCol w:w="838"/>
        <w:gridCol w:w="838"/>
        <w:gridCol w:w="839"/>
        <w:gridCol w:w="952"/>
        <w:gridCol w:w="952"/>
        <w:gridCol w:w="952"/>
        <w:gridCol w:w="952"/>
        <w:gridCol w:w="952"/>
      </w:tblGrid>
      <w:tr w:rsidR="0085749E" w:rsidRPr="00772FAF" w:rsidTr="00B47342">
        <w:tc>
          <w:tcPr>
            <w:tcW w:w="209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Time(seconds)</w:t>
            </w:r>
          </w:p>
        </w:tc>
        <w:tc>
          <w:tcPr>
            <w:tcW w:w="76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0.0</w:t>
            </w:r>
          </w:p>
        </w:tc>
        <w:tc>
          <w:tcPr>
            <w:tcW w:w="865"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30.0</w:t>
            </w:r>
          </w:p>
        </w:tc>
        <w:tc>
          <w:tcPr>
            <w:tcW w:w="865"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60.0</w:t>
            </w:r>
          </w:p>
        </w:tc>
        <w:tc>
          <w:tcPr>
            <w:tcW w:w="86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90.0</w:t>
            </w:r>
          </w:p>
        </w:tc>
        <w:tc>
          <w:tcPr>
            <w:tcW w:w="96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120.0</w:t>
            </w:r>
          </w:p>
        </w:tc>
        <w:tc>
          <w:tcPr>
            <w:tcW w:w="96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150.0</w:t>
            </w:r>
          </w:p>
        </w:tc>
        <w:tc>
          <w:tcPr>
            <w:tcW w:w="96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180.0</w:t>
            </w:r>
          </w:p>
        </w:tc>
        <w:tc>
          <w:tcPr>
            <w:tcW w:w="96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210.0</w:t>
            </w:r>
          </w:p>
        </w:tc>
        <w:tc>
          <w:tcPr>
            <w:tcW w:w="96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240.0</w:t>
            </w:r>
          </w:p>
        </w:tc>
      </w:tr>
      <w:tr w:rsidR="0085749E" w:rsidRPr="00772FAF" w:rsidTr="00B47342">
        <w:tc>
          <w:tcPr>
            <w:tcW w:w="209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Mass of CaCO</w:t>
            </w:r>
            <w:r w:rsidRPr="00772FAF">
              <w:rPr>
                <w:rFonts w:ascii="Times New Roman" w:hAnsi="Times New Roman" w:cs="Times New Roman"/>
                <w:color w:val="000000" w:themeColor="text1"/>
                <w:sz w:val="30"/>
                <w:szCs w:val="30"/>
                <w:vertAlign w:val="subscript"/>
              </w:rPr>
              <w:t>3</w:t>
            </w:r>
          </w:p>
        </w:tc>
        <w:tc>
          <w:tcPr>
            <w:tcW w:w="763"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2.5</w:t>
            </w:r>
          </w:p>
        </w:tc>
        <w:tc>
          <w:tcPr>
            <w:tcW w:w="865"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1.9</w:t>
            </w:r>
          </w:p>
        </w:tc>
        <w:tc>
          <w:tcPr>
            <w:tcW w:w="865"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1.5</w:t>
            </w:r>
          </w:p>
        </w:tc>
        <w:tc>
          <w:tcPr>
            <w:tcW w:w="866"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1.3</w:t>
            </w:r>
          </w:p>
        </w:tc>
        <w:tc>
          <w:tcPr>
            <w:tcW w:w="969"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1.0</w:t>
            </w:r>
          </w:p>
        </w:tc>
        <w:tc>
          <w:tcPr>
            <w:tcW w:w="969"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0.8</w:t>
            </w:r>
          </w:p>
        </w:tc>
        <w:tc>
          <w:tcPr>
            <w:tcW w:w="969"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0.5</w:t>
            </w:r>
          </w:p>
        </w:tc>
        <w:tc>
          <w:tcPr>
            <w:tcW w:w="969"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0.5</w:t>
            </w:r>
          </w:p>
        </w:tc>
        <w:tc>
          <w:tcPr>
            <w:tcW w:w="969"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0.5</w:t>
            </w:r>
          </w:p>
        </w:tc>
      </w:tr>
      <w:tr w:rsidR="0085749E" w:rsidRPr="00772FAF" w:rsidTr="00B47342">
        <w:tc>
          <w:tcPr>
            <w:tcW w:w="209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Loss in mass</w:t>
            </w:r>
          </w:p>
        </w:tc>
        <w:tc>
          <w:tcPr>
            <w:tcW w:w="763"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0.0</w:t>
            </w:r>
          </w:p>
        </w:tc>
        <w:tc>
          <w:tcPr>
            <w:tcW w:w="865"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0.6</w:t>
            </w:r>
          </w:p>
        </w:tc>
        <w:tc>
          <w:tcPr>
            <w:tcW w:w="865"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1.0</w:t>
            </w:r>
          </w:p>
        </w:tc>
        <w:tc>
          <w:tcPr>
            <w:tcW w:w="866"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1.2</w:t>
            </w:r>
          </w:p>
        </w:tc>
        <w:tc>
          <w:tcPr>
            <w:tcW w:w="969"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1.5</w:t>
            </w:r>
          </w:p>
        </w:tc>
        <w:tc>
          <w:tcPr>
            <w:tcW w:w="969"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1.7</w:t>
            </w:r>
          </w:p>
        </w:tc>
        <w:tc>
          <w:tcPr>
            <w:tcW w:w="969"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2.0</w:t>
            </w:r>
          </w:p>
        </w:tc>
        <w:tc>
          <w:tcPr>
            <w:tcW w:w="969"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2.0</w:t>
            </w:r>
          </w:p>
        </w:tc>
        <w:tc>
          <w:tcPr>
            <w:tcW w:w="969"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2.0</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Sample results:Table III.</w:t>
      </w:r>
    </w:p>
    <w:tbl>
      <w:tblPr>
        <w:tblStyle w:val="TableGrid"/>
        <w:tblW w:w="0" w:type="auto"/>
        <w:tblLook w:val="04A0" w:firstRow="1" w:lastRow="0" w:firstColumn="1" w:lastColumn="0" w:noHBand="0" w:noVBand="1"/>
      </w:tblPr>
      <w:tblGrid>
        <w:gridCol w:w="2071"/>
        <w:gridCol w:w="724"/>
        <w:gridCol w:w="838"/>
        <w:gridCol w:w="838"/>
        <w:gridCol w:w="839"/>
        <w:gridCol w:w="952"/>
        <w:gridCol w:w="952"/>
        <w:gridCol w:w="952"/>
        <w:gridCol w:w="952"/>
        <w:gridCol w:w="952"/>
      </w:tblGrid>
      <w:tr w:rsidR="0085749E" w:rsidRPr="00772FAF" w:rsidTr="00B47342">
        <w:tc>
          <w:tcPr>
            <w:tcW w:w="209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Time(seconds)</w:t>
            </w:r>
          </w:p>
        </w:tc>
        <w:tc>
          <w:tcPr>
            <w:tcW w:w="76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0.0</w:t>
            </w:r>
          </w:p>
        </w:tc>
        <w:tc>
          <w:tcPr>
            <w:tcW w:w="865"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30.0</w:t>
            </w:r>
          </w:p>
        </w:tc>
        <w:tc>
          <w:tcPr>
            <w:tcW w:w="865"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60.0</w:t>
            </w:r>
          </w:p>
        </w:tc>
        <w:tc>
          <w:tcPr>
            <w:tcW w:w="86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90.0</w:t>
            </w:r>
          </w:p>
        </w:tc>
        <w:tc>
          <w:tcPr>
            <w:tcW w:w="96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120.0</w:t>
            </w:r>
          </w:p>
        </w:tc>
        <w:tc>
          <w:tcPr>
            <w:tcW w:w="96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150.0</w:t>
            </w:r>
          </w:p>
        </w:tc>
        <w:tc>
          <w:tcPr>
            <w:tcW w:w="96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180.0</w:t>
            </w:r>
          </w:p>
        </w:tc>
        <w:tc>
          <w:tcPr>
            <w:tcW w:w="96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210.0</w:t>
            </w:r>
          </w:p>
        </w:tc>
        <w:tc>
          <w:tcPr>
            <w:tcW w:w="96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240.0</w:t>
            </w:r>
          </w:p>
        </w:tc>
      </w:tr>
      <w:tr w:rsidR="0085749E" w:rsidRPr="00772FAF" w:rsidTr="00B47342">
        <w:tc>
          <w:tcPr>
            <w:tcW w:w="209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Mass of CaCO</w:t>
            </w:r>
            <w:r w:rsidRPr="00772FAF">
              <w:rPr>
                <w:rFonts w:ascii="Times New Roman" w:hAnsi="Times New Roman" w:cs="Times New Roman"/>
                <w:color w:val="000000" w:themeColor="text1"/>
                <w:sz w:val="30"/>
                <w:szCs w:val="30"/>
                <w:vertAlign w:val="subscript"/>
              </w:rPr>
              <w:t>3</w:t>
            </w:r>
          </w:p>
        </w:tc>
        <w:tc>
          <w:tcPr>
            <w:tcW w:w="763"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2.5</w:t>
            </w:r>
          </w:p>
        </w:tc>
        <w:tc>
          <w:tcPr>
            <w:tcW w:w="865"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1.8</w:t>
            </w:r>
          </w:p>
        </w:tc>
        <w:tc>
          <w:tcPr>
            <w:tcW w:w="865"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1.4</w:t>
            </w:r>
          </w:p>
        </w:tc>
        <w:tc>
          <w:tcPr>
            <w:tcW w:w="866"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1.0</w:t>
            </w:r>
          </w:p>
        </w:tc>
        <w:tc>
          <w:tcPr>
            <w:tcW w:w="969"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0.8</w:t>
            </w:r>
          </w:p>
        </w:tc>
        <w:tc>
          <w:tcPr>
            <w:tcW w:w="969"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0.5</w:t>
            </w:r>
          </w:p>
        </w:tc>
        <w:tc>
          <w:tcPr>
            <w:tcW w:w="969"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0.5</w:t>
            </w:r>
          </w:p>
        </w:tc>
        <w:tc>
          <w:tcPr>
            <w:tcW w:w="969"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0.5</w:t>
            </w:r>
          </w:p>
        </w:tc>
        <w:tc>
          <w:tcPr>
            <w:tcW w:w="969"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0.5</w:t>
            </w:r>
          </w:p>
        </w:tc>
      </w:tr>
      <w:tr w:rsidR="0085749E" w:rsidRPr="00772FAF" w:rsidTr="00B47342">
        <w:tc>
          <w:tcPr>
            <w:tcW w:w="209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Loss in mass</w:t>
            </w:r>
          </w:p>
        </w:tc>
        <w:tc>
          <w:tcPr>
            <w:tcW w:w="763"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0.0</w:t>
            </w:r>
          </w:p>
        </w:tc>
        <w:tc>
          <w:tcPr>
            <w:tcW w:w="865"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0.7</w:t>
            </w:r>
          </w:p>
        </w:tc>
        <w:tc>
          <w:tcPr>
            <w:tcW w:w="865"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1.1</w:t>
            </w:r>
          </w:p>
        </w:tc>
        <w:tc>
          <w:tcPr>
            <w:tcW w:w="866"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1.5</w:t>
            </w:r>
          </w:p>
        </w:tc>
        <w:tc>
          <w:tcPr>
            <w:tcW w:w="969"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1.7</w:t>
            </w:r>
          </w:p>
        </w:tc>
        <w:tc>
          <w:tcPr>
            <w:tcW w:w="969"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2.0</w:t>
            </w:r>
          </w:p>
        </w:tc>
        <w:tc>
          <w:tcPr>
            <w:tcW w:w="969"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2.0</w:t>
            </w:r>
          </w:p>
        </w:tc>
        <w:tc>
          <w:tcPr>
            <w:tcW w:w="969"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2.0</w:t>
            </w:r>
          </w:p>
        </w:tc>
        <w:tc>
          <w:tcPr>
            <w:tcW w:w="969"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2.0</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Sample questions: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1.Calculate the loss in mass made at the end of each time from the original to complete table I,II and III</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2.On the same axes plot a graph of total loss in mass against time (x-axes) and label them curve I, II, and III from Table I, II, and III.</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3.Explain why there is a loss in mass in all experiments.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Calcium carbonate react with the acid to form carbon(IV)oxide gas that escape to the atmosphere.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4.Write an ionic equation for the reaction that take place</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 + 2H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 Ca</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5.Sulphuric(VI)acid cannot be used in the above reaction. On the same axes sketch the curve which would be obtained if the reaction was attempted by reacting a piece of a lump of chalk with 0.5M sulphuric(VI)acid. Label it curve IV. Explain the shape of curve IV.</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Calcium carbonate would react with dilute  0.5M sulphuric(VI)acid to form insoluble calcium sulphate(VI) that coat /cover unreacted Calcium carbonate  stopping the reaction from reaching completion.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6.Calculate the volume of carbon(IV)oxide evolved(molar gas volume at room temperature = 24 dm3, C= 12.0, O= 16.O Ca=40.0)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Method I</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Mole ratio  CaCO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1:1</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Moles CaCO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 used     = Mass CaCO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  </w:t>
      </w:r>
      <w:r w:rsidRPr="00772FAF">
        <w:rPr>
          <w:rFonts w:ascii="Times New Roman" w:hAnsi="Times New Roman" w:cs="Times New Roman"/>
          <w:b/>
          <w:color w:val="000000" w:themeColor="text1"/>
          <w:sz w:val="30"/>
          <w:szCs w:val="30"/>
        </w:rPr>
        <w:t>0.025 moles</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Molar mass CaCO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Moles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0.025 moles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Volume of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r w:rsidRPr="00772FAF">
        <w:rPr>
          <w:rFonts w:ascii="Times New Roman" w:hAnsi="Times New Roman" w:cs="Times New Roman"/>
          <w:color w:val="000000" w:themeColor="text1"/>
          <w:sz w:val="30"/>
          <w:szCs w:val="30"/>
        </w:rPr>
        <w:tab/>
        <w:t>= moles x molar gas volume</w:t>
      </w:r>
    </w:p>
    <w:p w:rsidR="0085749E" w:rsidRPr="00772FAF" w:rsidRDefault="0085749E" w:rsidP="0085749E">
      <w:pPr>
        <w:pStyle w:val="NoSpacing"/>
        <w:keepLines/>
        <w:ind w:left="3240" w:firstLine="36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=&gt;0.025 moles   x  24 dm3      = </w:t>
      </w:r>
      <w:r w:rsidRPr="00772FAF">
        <w:rPr>
          <w:rFonts w:ascii="Times New Roman" w:hAnsi="Times New Roman" w:cs="Times New Roman"/>
          <w:b/>
          <w:color w:val="000000" w:themeColor="text1"/>
          <w:sz w:val="30"/>
          <w:szCs w:val="30"/>
        </w:rPr>
        <w:t>0.600 dm3/600cm3</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Method II</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Molar mass of CaCO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 = 100g produce 24 dm3 of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Mass of CaCO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=2.5 g produce  2.5 x 24        =  </w:t>
      </w:r>
      <w:r w:rsidRPr="00772FAF">
        <w:rPr>
          <w:rFonts w:ascii="Times New Roman" w:hAnsi="Times New Roman" w:cs="Times New Roman"/>
          <w:b/>
          <w:color w:val="000000" w:themeColor="text1"/>
          <w:sz w:val="30"/>
          <w:szCs w:val="30"/>
        </w:rPr>
        <w:t>0.600dm3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100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7.From curve I ,determine the rate of reaction (loss in mass per second)at time 180 seconds on the curve.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From  tangent at 180 seconds on curve I</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t xml:space="preserve">     Rate     =    M</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-M</w:t>
      </w:r>
      <w:r w:rsidRPr="00772FAF">
        <w:rPr>
          <w:rFonts w:ascii="Times New Roman" w:hAnsi="Times New Roman" w:cs="Times New Roman"/>
          <w:color w:val="000000" w:themeColor="text1"/>
          <w:sz w:val="30"/>
          <w:szCs w:val="30"/>
          <w:vertAlign w:val="subscript"/>
        </w:rPr>
        <w:t xml:space="preserve">1 </w:t>
      </w:r>
      <w:r w:rsidRPr="00772FAF">
        <w:rPr>
          <w:rFonts w:ascii="Times New Roman" w:hAnsi="Times New Roman" w:cs="Times New Roman"/>
          <w:color w:val="000000" w:themeColor="text1"/>
          <w:sz w:val="30"/>
          <w:szCs w:val="30"/>
        </w:rPr>
        <w:t xml:space="preserve">   =&gt;  2.08 – 1.375   =  0.625   = </w:t>
      </w:r>
      <w:r w:rsidRPr="00772FAF">
        <w:rPr>
          <w:rFonts w:ascii="Times New Roman" w:hAnsi="Times New Roman" w:cs="Times New Roman"/>
          <w:b/>
          <w:color w:val="000000" w:themeColor="text1"/>
          <w:sz w:val="30"/>
          <w:szCs w:val="30"/>
        </w:rPr>
        <w:t>0.006944g sec</w:t>
      </w:r>
      <w:r w:rsidRPr="00772FAF">
        <w:rPr>
          <w:rFonts w:ascii="Times New Roman" w:hAnsi="Times New Roman" w:cs="Times New Roman"/>
          <w:b/>
          <w:color w:val="000000" w:themeColor="text1"/>
          <w:sz w:val="30"/>
          <w:szCs w:val="30"/>
          <w:vertAlign w:val="superscript"/>
        </w:rPr>
        <w:t>-1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vertAlign w:val="subscript"/>
        </w:rPr>
        <w:tab/>
        <w:t xml:space="preserve"> </w:t>
      </w:r>
      <w:r w:rsidRPr="00772FAF">
        <w:rPr>
          <w:rFonts w:ascii="Times New Roman" w:hAnsi="Times New Roman" w:cs="Times New Roman"/>
          <w:color w:val="000000" w:themeColor="text1"/>
          <w:sz w:val="30"/>
          <w:szCs w:val="30"/>
        </w:rPr>
        <w:t xml:space="preserve">  222-132   </w:t>
      </w:r>
      <w:r w:rsidRPr="00772FAF">
        <w:rPr>
          <w:rFonts w:ascii="Times New Roman" w:hAnsi="Times New Roman" w:cs="Times New Roman"/>
          <w:color w:val="000000" w:themeColor="text1"/>
          <w:sz w:val="30"/>
          <w:szCs w:val="30"/>
        </w:rPr>
        <w:tab/>
        <w:t xml:space="preserve">   90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8.What is the effect of particle size on the rate of reaction?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larger surface area is a reduction in particle size which increases the area of contact between reacting particles increasing their collision frequency.</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Theoretical examples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 Excess marble chips were put in a beaker containing 100cm3 of 0.2M hydrochloric acid. The beaker was then placed on a balance and total loss in mass recorded after every two minutes as in the table below.</w:t>
      </w:r>
    </w:p>
    <w:tbl>
      <w:tblPr>
        <w:tblStyle w:val="TableGrid"/>
        <w:tblW w:w="0" w:type="auto"/>
        <w:tblInd w:w="408" w:type="dxa"/>
        <w:tblLook w:val="04A0" w:firstRow="1" w:lastRow="0" w:firstColumn="1" w:lastColumn="0" w:noHBand="0" w:noVBand="1"/>
      </w:tblPr>
      <w:tblGrid>
        <w:gridCol w:w="2790"/>
        <w:gridCol w:w="900"/>
        <w:gridCol w:w="810"/>
        <w:gridCol w:w="990"/>
        <w:gridCol w:w="810"/>
        <w:gridCol w:w="1013"/>
        <w:gridCol w:w="1016"/>
        <w:gridCol w:w="959"/>
      </w:tblGrid>
      <w:tr w:rsidR="0085749E" w:rsidRPr="00772FAF" w:rsidTr="00B47342">
        <w:trPr>
          <w:trHeight w:val="279"/>
        </w:trPr>
        <w:tc>
          <w:tcPr>
            <w:tcW w:w="279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Time(minutes)</w:t>
            </w:r>
          </w:p>
        </w:tc>
        <w:tc>
          <w:tcPr>
            <w:tcW w:w="90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0.0</w:t>
            </w:r>
          </w:p>
        </w:tc>
        <w:tc>
          <w:tcPr>
            <w:tcW w:w="8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2.0</w:t>
            </w:r>
          </w:p>
        </w:tc>
        <w:tc>
          <w:tcPr>
            <w:tcW w:w="99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4.0</w:t>
            </w:r>
          </w:p>
        </w:tc>
        <w:tc>
          <w:tcPr>
            <w:tcW w:w="8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6.0</w:t>
            </w:r>
          </w:p>
        </w:tc>
        <w:tc>
          <w:tcPr>
            <w:tcW w:w="101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8.0</w:t>
            </w:r>
          </w:p>
        </w:tc>
        <w:tc>
          <w:tcPr>
            <w:tcW w:w="101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10.0</w:t>
            </w:r>
          </w:p>
        </w:tc>
        <w:tc>
          <w:tcPr>
            <w:tcW w:w="95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12.0</w:t>
            </w:r>
          </w:p>
        </w:tc>
      </w:tr>
      <w:tr w:rsidR="0085749E" w:rsidRPr="00772FAF" w:rsidTr="00B47342">
        <w:trPr>
          <w:trHeight w:val="577"/>
        </w:trPr>
        <w:tc>
          <w:tcPr>
            <w:tcW w:w="279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Loss in mass(g)</w:t>
            </w:r>
          </w:p>
        </w:tc>
        <w:tc>
          <w:tcPr>
            <w:tcW w:w="90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0.0</w:t>
            </w:r>
          </w:p>
        </w:tc>
        <w:tc>
          <w:tcPr>
            <w:tcW w:w="8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1.80</w:t>
            </w:r>
          </w:p>
        </w:tc>
        <w:tc>
          <w:tcPr>
            <w:tcW w:w="99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2.45</w:t>
            </w:r>
          </w:p>
        </w:tc>
        <w:tc>
          <w:tcPr>
            <w:tcW w:w="8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2.95</w:t>
            </w:r>
          </w:p>
        </w:tc>
        <w:tc>
          <w:tcPr>
            <w:tcW w:w="101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3.20</w:t>
            </w:r>
          </w:p>
        </w:tc>
        <w:tc>
          <w:tcPr>
            <w:tcW w:w="101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3.25</w:t>
            </w:r>
          </w:p>
        </w:tc>
        <w:tc>
          <w:tcPr>
            <w:tcW w:w="95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3.25</w:t>
            </w:r>
          </w:p>
        </w:tc>
      </w:tr>
    </w:tbl>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(a)Why was there a loss in mass?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Carbon (IV) oxide gas was produced that escape to the surrounding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(b)Calculate the average rate of loss in mass between: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t>(i) 0 to 2 minutes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Average rate =M</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-M</w:t>
      </w:r>
      <w:r w:rsidRPr="00772FAF">
        <w:rPr>
          <w:rFonts w:ascii="Times New Roman" w:hAnsi="Times New Roman" w:cs="Times New Roman"/>
          <w:color w:val="000000" w:themeColor="text1"/>
          <w:sz w:val="30"/>
          <w:szCs w:val="30"/>
          <w:vertAlign w:val="subscript"/>
        </w:rPr>
        <w:t xml:space="preserve">1 </w:t>
      </w:r>
      <w:r w:rsidRPr="00772FAF">
        <w:rPr>
          <w:rFonts w:ascii="Times New Roman" w:hAnsi="Times New Roman" w:cs="Times New Roman"/>
          <w:color w:val="000000" w:themeColor="text1"/>
          <w:sz w:val="30"/>
          <w:szCs w:val="30"/>
        </w:rPr>
        <w:t xml:space="preserve">   =&gt;  1.80 – 0.0       =  1.8   = </w:t>
      </w:r>
      <w:r w:rsidRPr="00772FAF">
        <w:rPr>
          <w:rFonts w:ascii="Times New Roman" w:hAnsi="Times New Roman" w:cs="Times New Roman"/>
          <w:b/>
          <w:color w:val="000000" w:themeColor="text1"/>
          <w:sz w:val="30"/>
          <w:szCs w:val="30"/>
        </w:rPr>
        <w:t>9.00g min</w:t>
      </w:r>
      <w:r w:rsidRPr="00772FAF">
        <w:rPr>
          <w:rFonts w:ascii="Times New Roman" w:hAnsi="Times New Roman" w:cs="Times New Roman"/>
          <w:b/>
          <w:color w:val="000000" w:themeColor="text1"/>
          <w:sz w:val="30"/>
          <w:szCs w:val="30"/>
          <w:vertAlign w:val="superscript"/>
        </w:rPr>
        <w:t>-1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vertAlign w:val="subscript"/>
        </w:rPr>
        <w:tab/>
        <w:t xml:space="preserve"> </w:t>
      </w:r>
      <w:r w:rsidRPr="00772FAF">
        <w:rPr>
          <w:rFonts w:ascii="Times New Roman" w:hAnsi="Times New Roman" w:cs="Times New Roman"/>
          <w:color w:val="000000" w:themeColor="text1"/>
          <w:sz w:val="30"/>
          <w:szCs w:val="30"/>
        </w:rPr>
        <w:t xml:space="preserve">  2.0 – 0.0   </w:t>
      </w:r>
      <w:r w:rsidRPr="00772FAF">
        <w:rPr>
          <w:rFonts w:ascii="Times New Roman" w:hAnsi="Times New Roman" w:cs="Times New Roman"/>
          <w:color w:val="000000" w:themeColor="text1"/>
          <w:sz w:val="30"/>
          <w:szCs w:val="30"/>
        </w:rPr>
        <w:tab/>
        <w:t xml:space="preserve">   2</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t>(i) 6 to 8 minutes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Average rate =M</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-M</w:t>
      </w:r>
      <w:r w:rsidRPr="00772FAF">
        <w:rPr>
          <w:rFonts w:ascii="Times New Roman" w:hAnsi="Times New Roman" w:cs="Times New Roman"/>
          <w:color w:val="000000" w:themeColor="text1"/>
          <w:sz w:val="30"/>
          <w:szCs w:val="30"/>
          <w:vertAlign w:val="subscript"/>
        </w:rPr>
        <w:t xml:space="preserve">1 </w:t>
      </w:r>
      <w:r w:rsidRPr="00772FAF">
        <w:rPr>
          <w:rFonts w:ascii="Times New Roman" w:hAnsi="Times New Roman" w:cs="Times New Roman"/>
          <w:color w:val="000000" w:themeColor="text1"/>
          <w:sz w:val="30"/>
          <w:szCs w:val="30"/>
        </w:rPr>
        <w:t xml:space="preserve">   =&gt;  3.20 – 2.95       =  0.25   = </w:t>
      </w:r>
      <w:r w:rsidRPr="00772FAF">
        <w:rPr>
          <w:rFonts w:ascii="Times New Roman" w:hAnsi="Times New Roman" w:cs="Times New Roman"/>
          <w:b/>
          <w:color w:val="000000" w:themeColor="text1"/>
          <w:sz w:val="30"/>
          <w:szCs w:val="30"/>
        </w:rPr>
        <w:t>0.125g min</w:t>
      </w:r>
      <w:r w:rsidRPr="00772FAF">
        <w:rPr>
          <w:rFonts w:ascii="Times New Roman" w:hAnsi="Times New Roman" w:cs="Times New Roman"/>
          <w:b/>
          <w:color w:val="000000" w:themeColor="text1"/>
          <w:sz w:val="30"/>
          <w:szCs w:val="30"/>
          <w:vertAlign w:val="superscript"/>
        </w:rPr>
        <w:t>-1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vertAlign w:val="subscript"/>
        </w:rPr>
        <w:tab/>
        <w:t xml:space="preserve"> </w:t>
      </w:r>
      <w:r w:rsidRPr="00772FAF">
        <w:rPr>
          <w:rFonts w:ascii="Times New Roman" w:hAnsi="Times New Roman" w:cs="Times New Roman"/>
          <w:color w:val="000000" w:themeColor="text1"/>
          <w:sz w:val="30"/>
          <w:szCs w:val="30"/>
        </w:rPr>
        <w:t xml:space="preserve">  8.0 – 6.0   </w:t>
      </w:r>
      <w:r w:rsidRPr="00772FAF">
        <w:rPr>
          <w:rFonts w:ascii="Times New Roman" w:hAnsi="Times New Roman" w:cs="Times New Roman"/>
          <w:color w:val="000000" w:themeColor="text1"/>
          <w:sz w:val="30"/>
          <w:szCs w:val="30"/>
        </w:rPr>
        <w:tab/>
        <w:t xml:space="preserve">     2</w:t>
      </w:r>
    </w:p>
    <w:p w:rsidR="0085749E" w:rsidRPr="00772FAF" w:rsidRDefault="0085749E" w:rsidP="0085749E">
      <w:pPr>
        <w:pStyle w:val="NoSpacing"/>
        <w:keepLines/>
        <w:ind w:left="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(iii) Explain the difference between the average rates of reaction in (i) and(ii) above.</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Between 0 and 2 minutes , the concentration of marble chips and hydrochloric acid is high therefore there is a higher collision frequency between the reacting particles leading to high successful rate of formation of products.</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Between 6 and 8 minutes , the concentration of marble chips and hydrochloric acid is low therefore there is low collision frequency between the reacting particles leading to less successful rate of formation of products.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(c)Write the equation for the reaction that takes place.</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CaCO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 + 2HCl (aq) -&gt; CaCO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(d)State and explain three ways in which the rate of reaction could be increased.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t>(i)</w:t>
      </w:r>
      <w:r w:rsidRPr="00772FAF">
        <w:rPr>
          <w:rFonts w:ascii="Times New Roman" w:hAnsi="Times New Roman" w:cs="Times New Roman"/>
          <w:color w:val="000000" w:themeColor="text1"/>
          <w:sz w:val="30"/>
          <w:szCs w:val="30"/>
        </w:rPr>
        <w:t>Heating the  acid- increasing the temperature of the reacting particles increases their kinetic energy and thus collision frequency.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w:t>
      </w:r>
      <w:r w:rsidRPr="00772FAF">
        <w:rPr>
          <w:rFonts w:ascii="Times New Roman" w:hAnsi="Times New Roman" w:cs="Times New Roman"/>
          <w:b/>
          <w:color w:val="000000" w:themeColor="text1"/>
          <w:sz w:val="30"/>
          <w:szCs w:val="30"/>
        </w:rPr>
        <w:t>ii</w:t>
      </w:r>
      <w:r w:rsidRPr="00772FAF">
        <w:rPr>
          <w:rFonts w:ascii="Times New Roman" w:hAnsi="Times New Roman" w:cs="Times New Roman"/>
          <w:color w:val="000000" w:themeColor="text1"/>
          <w:sz w:val="30"/>
          <w:szCs w:val="30"/>
        </w:rPr>
        <w:t>)Increasing the concentration of the acid-increasing in concentration reduces the distances between the reacting particles increasing their chances of effective/fruitful/successful collision to form products faster.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w:t>
      </w:r>
      <w:r w:rsidRPr="00772FAF">
        <w:rPr>
          <w:rFonts w:ascii="Times New Roman" w:hAnsi="Times New Roman" w:cs="Times New Roman"/>
          <w:b/>
          <w:color w:val="000000" w:themeColor="text1"/>
          <w:sz w:val="30"/>
          <w:szCs w:val="30"/>
        </w:rPr>
        <w:t>iii</w:t>
      </w:r>
      <w:r w:rsidRPr="00772FAF">
        <w:rPr>
          <w:rFonts w:ascii="Times New Roman" w:hAnsi="Times New Roman" w:cs="Times New Roman"/>
          <w:color w:val="000000" w:themeColor="text1"/>
          <w:sz w:val="30"/>
          <w:szCs w:val="30"/>
        </w:rPr>
        <w:t>)Crushing the marble chips to powder-this reduces the particle size/increase surface area increasing the area of contact between reacting particles.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color w:val="000000" w:themeColor="text1"/>
          <w:sz w:val="30"/>
          <w:szCs w:val="30"/>
        </w:rPr>
        <w:t xml:space="preserve">   </w:t>
      </w:r>
      <w:r w:rsidRPr="00772FAF">
        <w:rPr>
          <w:rFonts w:ascii="Times New Roman" w:hAnsi="Times New Roman" w:cs="Times New Roman"/>
          <w:b/>
          <w:color w:val="000000" w:themeColor="text1"/>
          <w:sz w:val="30"/>
          <w:szCs w:val="30"/>
        </w:rPr>
        <w:t>(e)If the solution in the beaker was evaporated to dryness then left overnight in the open, explain what would happen.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It becomes wet because calcium (II) chloride absorbs water from the atmosphere and form solution/is deliquescent.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(f)When sodium sulphate (VI) was added to a portion of the contents in the beaker after the reaction , a white precipitate was formed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Name the white precipitate.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Calcium(II)sulphate(VI)</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t>(</w:t>
      </w:r>
      <w:r w:rsidRPr="00772FAF">
        <w:rPr>
          <w:rFonts w:ascii="Times New Roman" w:hAnsi="Times New Roman" w:cs="Times New Roman"/>
          <w:b/>
          <w:color w:val="000000" w:themeColor="text1"/>
          <w:sz w:val="30"/>
          <w:szCs w:val="30"/>
        </w:rPr>
        <w:t>ii</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Write an ionic equation for the formation of the white precipitate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color w:val="000000" w:themeColor="text1"/>
          <w:sz w:val="30"/>
          <w:szCs w:val="30"/>
        </w:rPr>
        <w:t>Ca</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(aq)-&gt;CaSO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t>(</w:t>
      </w:r>
      <w:r w:rsidRPr="00772FAF">
        <w:rPr>
          <w:rFonts w:ascii="Times New Roman" w:hAnsi="Times New Roman" w:cs="Times New Roman"/>
          <w:b/>
          <w:color w:val="000000" w:themeColor="text1"/>
          <w:sz w:val="30"/>
          <w:szCs w:val="30"/>
        </w:rPr>
        <w:t>iii</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State one use of the white precipitate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-Making plaster for building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-Manufacture of plaster of Paris</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-Making sulphuric(VI)acid</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(g)</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Plot a graph of total loss in mass(y-axes) against time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ii</w:t>
      </w:r>
      <w:r w:rsidRPr="00772FAF">
        <w:rPr>
          <w:rFonts w:ascii="Times New Roman" w:hAnsi="Times New Roman" w:cs="Times New Roman"/>
          <w:color w:val="000000" w:themeColor="text1"/>
          <w:sz w:val="30"/>
          <w:szCs w:val="30"/>
        </w:rPr>
        <w:t>)From the graph, determine the rate of reaction at time 2 minutes.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From a tangent/slope  at 2 minutes;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Rate  of reaction = Average rate =M</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-M</w:t>
      </w:r>
      <w:r w:rsidRPr="00772FAF">
        <w:rPr>
          <w:rFonts w:ascii="Times New Roman" w:hAnsi="Times New Roman" w:cs="Times New Roman"/>
          <w:color w:val="000000" w:themeColor="text1"/>
          <w:sz w:val="30"/>
          <w:szCs w:val="30"/>
          <w:vertAlign w:val="subscript"/>
        </w:rPr>
        <w:t xml:space="preserve">1 </w:t>
      </w:r>
      <w:r w:rsidRPr="00772FAF">
        <w:rPr>
          <w:rFonts w:ascii="Times New Roman" w:hAnsi="Times New Roman" w:cs="Times New Roman"/>
          <w:color w:val="000000" w:themeColor="text1"/>
          <w:sz w:val="30"/>
          <w:szCs w:val="30"/>
        </w:rPr>
        <w:t xml:space="preserve">=&gt; 2.25 – 1.30  = 0.95 = </w:t>
      </w:r>
      <w:r w:rsidRPr="00772FAF">
        <w:rPr>
          <w:rFonts w:ascii="Times New Roman" w:hAnsi="Times New Roman" w:cs="Times New Roman"/>
          <w:b/>
          <w:color w:val="000000" w:themeColor="text1"/>
          <w:sz w:val="30"/>
          <w:szCs w:val="30"/>
        </w:rPr>
        <w:t>0.3958g min</w:t>
      </w:r>
      <w:r w:rsidRPr="00772FAF">
        <w:rPr>
          <w:rFonts w:ascii="Times New Roman" w:hAnsi="Times New Roman" w:cs="Times New Roman"/>
          <w:b/>
          <w:color w:val="000000" w:themeColor="text1"/>
          <w:sz w:val="30"/>
          <w:szCs w:val="30"/>
          <w:vertAlign w:val="superscript"/>
        </w:rPr>
        <w:t>-1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T</w:t>
      </w:r>
      <w:r w:rsidRPr="00772FAF">
        <w:rPr>
          <w:rFonts w:ascii="Times New Roman" w:hAnsi="Times New Roman" w:cs="Times New Roman"/>
          <w:color w:val="000000" w:themeColor="text1"/>
          <w:sz w:val="30"/>
          <w:szCs w:val="30"/>
          <w:vertAlign w:val="subscript"/>
        </w:rPr>
        <w:t xml:space="preserve">1 </w:t>
      </w:r>
      <w:r w:rsidRPr="00772FAF">
        <w:rPr>
          <w:rFonts w:ascii="Times New Roman" w:hAnsi="Times New Roman" w:cs="Times New Roman"/>
          <w:color w:val="000000" w:themeColor="text1"/>
          <w:sz w:val="30"/>
          <w:szCs w:val="30"/>
        </w:rPr>
        <w:t xml:space="preserve">       3.20 – 0.8</w:t>
      </w:r>
      <w:r w:rsidRPr="00772FAF">
        <w:rPr>
          <w:rFonts w:ascii="Times New Roman" w:hAnsi="Times New Roman" w:cs="Times New Roman"/>
          <w:color w:val="000000" w:themeColor="text1"/>
          <w:sz w:val="30"/>
          <w:szCs w:val="30"/>
        </w:rPr>
        <w:tab/>
        <w:t xml:space="preserve">      2.4</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iii</w:t>
      </w:r>
      <w:r w:rsidRPr="00772FAF">
        <w:rPr>
          <w:rFonts w:ascii="Times New Roman" w:hAnsi="Times New Roman" w:cs="Times New Roman"/>
          <w:color w:val="000000" w:themeColor="text1"/>
          <w:sz w:val="30"/>
          <w:szCs w:val="30"/>
        </w:rPr>
        <w:t>)Sketch on the same axes the graph that would be obtained if 0.02M hydrochloric acid was used. Label it curve II</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e) Influence of catalyst on rate of reaction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Catalyst is a substance that alter the rate /speed of a chemical reaction but remain chemically unchanged at the end of a reaction. Biological catalysts are called </w:t>
      </w:r>
      <w:r w:rsidRPr="00772FAF">
        <w:rPr>
          <w:rFonts w:ascii="Times New Roman" w:hAnsi="Times New Roman" w:cs="Times New Roman"/>
          <w:b/>
          <w:color w:val="000000" w:themeColor="text1"/>
          <w:sz w:val="30"/>
          <w:szCs w:val="30"/>
        </w:rPr>
        <w:t>enzymes</w:t>
      </w:r>
      <w:r w:rsidRPr="00772FAF">
        <w:rPr>
          <w:rFonts w:ascii="Times New Roman" w:hAnsi="Times New Roman" w:cs="Times New Roman"/>
          <w:color w:val="000000" w:themeColor="text1"/>
          <w:sz w:val="30"/>
          <w:szCs w:val="30"/>
        </w:rPr>
        <w:t xml:space="preserve">. A catalyst does not alter the amount of products formed but itself may be altered </w:t>
      </w:r>
      <w:r w:rsidRPr="00772FAF">
        <w:rPr>
          <w:rFonts w:ascii="Times New Roman" w:hAnsi="Times New Roman" w:cs="Times New Roman"/>
          <w:b/>
          <w:color w:val="000000" w:themeColor="text1"/>
          <w:sz w:val="30"/>
          <w:szCs w:val="30"/>
        </w:rPr>
        <w:t>physically</w:t>
      </w:r>
      <w:r w:rsidRPr="00772FAF">
        <w:rPr>
          <w:rFonts w:ascii="Times New Roman" w:hAnsi="Times New Roman" w:cs="Times New Roman"/>
          <w:color w:val="000000" w:themeColor="text1"/>
          <w:sz w:val="30"/>
          <w:szCs w:val="30"/>
        </w:rPr>
        <w:t xml:space="preserve"> e.g. from solid to powder to fine powder. Like biological enzymes, a catalyst only catalyse specific type of reactions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Most industrial catalysts are </w:t>
      </w:r>
      <w:r w:rsidRPr="00772FAF">
        <w:rPr>
          <w:rFonts w:ascii="Times New Roman" w:hAnsi="Times New Roman" w:cs="Times New Roman"/>
          <w:b/>
          <w:color w:val="000000" w:themeColor="text1"/>
          <w:sz w:val="30"/>
          <w:szCs w:val="30"/>
        </w:rPr>
        <w:t>transition metals</w:t>
      </w:r>
      <w:r w:rsidRPr="00772FAF">
        <w:rPr>
          <w:rFonts w:ascii="Times New Roman" w:hAnsi="Times New Roman" w:cs="Times New Roman"/>
          <w:color w:val="000000" w:themeColor="text1"/>
          <w:sz w:val="30"/>
          <w:szCs w:val="30"/>
        </w:rPr>
        <w:t xml:space="preserve"> or their compounds. Catalyst works by lowering the Enthalpy of activation(∆H</w:t>
      </w:r>
      <w:r w:rsidRPr="00772FAF">
        <w:rPr>
          <w:rFonts w:ascii="Times New Roman" w:hAnsi="Times New Roman" w:cs="Times New Roman"/>
          <w:color w:val="000000" w:themeColor="text1"/>
          <w:sz w:val="30"/>
          <w:szCs w:val="30"/>
          <w:vertAlign w:val="subscript"/>
        </w:rPr>
        <w:t>a</w:t>
      </w:r>
      <w:r w:rsidRPr="00772FAF">
        <w:rPr>
          <w:rFonts w:ascii="Times New Roman" w:hAnsi="Times New Roman" w:cs="Times New Roman"/>
          <w:color w:val="000000" w:themeColor="text1"/>
          <w:sz w:val="30"/>
          <w:szCs w:val="30"/>
        </w:rPr>
        <w:t>)/activation energy (Ea)  of the reactants .The catalyst lowers the Enthalpy of activation(∆H</w:t>
      </w:r>
      <w:r w:rsidRPr="00772FAF">
        <w:rPr>
          <w:rFonts w:ascii="Times New Roman" w:hAnsi="Times New Roman" w:cs="Times New Roman"/>
          <w:color w:val="000000" w:themeColor="text1"/>
          <w:sz w:val="30"/>
          <w:szCs w:val="30"/>
          <w:vertAlign w:val="subscript"/>
        </w:rPr>
        <w:t>a</w:t>
      </w:r>
      <w:r w:rsidRPr="00772FAF">
        <w:rPr>
          <w:rFonts w:ascii="Times New Roman" w:hAnsi="Times New Roman" w:cs="Times New Roman"/>
          <w:color w:val="000000" w:themeColor="text1"/>
          <w:sz w:val="30"/>
          <w:szCs w:val="30"/>
        </w:rPr>
        <w:t>)/activation energy (Ea) by: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 forming short lived intermediate compounds called activated complex that break up to form the final product/s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(ii) being absorbed by the reactants thus providing the surface area on which reaction occurs.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catalyst  has no effect on the enthalpy of reaction ∆H</w:t>
      </w:r>
      <w:r w:rsidRPr="00772FAF">
        <w:rPr>
          <w:rFonts w:ascii="Times New Roman" w:hAnsi="Times New Roman" w:cs="Times New Roman"/>
          <w:color w:val="000000" w:themeColor="text1"/>
          <w:sz w:val="30"/>
          <w:szCs w:val="30"/>
          <w:vertAlign w:val="subscript"/>
        </w:rPr>
        <w:t xml:space="preserve">r </w:t>
      </w:r>
      <w:r w:rsidRPr="00772FAF">
        <w:rPr>
          <w:rFonts w:ascii="Times New Roman" w:hAnsi="Times New Roman" w:cs="Times New Roman"/>
          <w:color w:val="000000" w:themeColor="text1"/>
          <w:sz w:val="30"/>
          <w:szCs w:val="30"/>
        </w:rPr>
        <w:t>but only lowers the  Enthalpy of activation(∆H</w:t>
      </w:r>
      <w:r w:rsidRPr="00772FAF">
        <w:rPr>
          <w:rFonts w:ascii="Times New Roman" w:hAnsi="Times New Roman" w:cs="Times New Roman"/>
          <w:color w:val="000000" w:themeColor="text1"/>
          <w:sz w:val="30"/>
          <w:szCs w:val="30"/>
          <w:vertAlign w:val="subscript"/>
        </w:rPr>
        <w:t>a</w:t>
      </w:r>
      <w:r w:rsidRPr="00772FAF">
        <w:rPr>
          <w:rFonts w:ascii="Times New Roman" w:hAnsi="Times New Roman" w:cs="Times New Roman"/>
          <w:color w:val="000000" w:themeColor="text1"/>
          <w:sz w:val="30"/>
          <w:szCs w:val="30"/>
        </w:rPr>
        <w:t>)/activation energy (Ea)It thus do not affect/influence whether the reaction is exothermic or endothermic as shown in the energy level diagrams below.</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Energy level diagram showing  the activation energy for exothermic processes /reactions.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Activated complex</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284928" behindDoc="0" locked="0" layoutInCell="1" allowOverlap="1">
                <wp:simplePos x="0" y="0"/>
                <wp:positionH relativeFrom="column">
                  <wp:posOffset>1860550</wp:posOffset>
                </wp:positionH>
                <wp:positionV relativeFrom="paragraph">
                  <wp:posOffset>34290</wp:posOffset>
                </wp:positionV>
                <wp:extent cx="1243965" cy="276860"/>
                <wp:effectExtent l="3175" t="3810" r="635" b="0"/>
                <wp:wrapNone/>
                <wp:docPr id="3783" name="Text Box 3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1552FE" w:rsidRDefault="0085749E" w:rsidP="0085749E">
                            <w:pPr>
                              <w:rPr>
                                <w:rFonts w:ascii="Times New Roman" w:hAnsi="Times New Roman" w:cs="Times New Roman"/>
                                <w:sz w:val="28"/>
                                <w:szCs w:val="28"/>
                              </w:rPr>
                            </w:pPr>
                            <w:r>
                              <w:rPr>
                                <w:rFonts w:ascii="Times New Roman" w:hAnsi="Times New Roman" w:cs="Times New Roman"/>
                                <w:sz w:val="28"/>
                                <w:szCs w:val="28"/>
                              </w:rPr>
                              <w:t xml:space="preserve">   </w:t>
                            </w:r>
                            <w:r w:rsidRPr="001552FE">
                              <w:rPr>
                                <w:rFonts w:ascii="Times New Roman" w:hAnsi="Times New Roman" w:cs="Times New Roman"/>
                                <w:sz w:val="28"/>
                                <w:szCs w:val="28"/>
                              </w:rPr>
                              <w:t>A</w:t>
                            </w:r>
                            <w:r>
                              <w:rPr>
                                <w:rFonts w:ascii="Times New Roman" w:hAnsi="Times New Roman" w:cs="Times New Roman"/>
                                <w:sz w:val="28"/>
                                <w:szCs w:val="28"/>
                              </w:rPr>
                              <w:t xml:space="preserve">      </w:t>
                            </w:r>
                            <w:r w:rsidRPr="00661E42">
                              <w:rPr>
                                <w:rFonts w:ascii="Times New Roman" w:hAnsi="Times New Roman" w:cs="Times New Roman"/>
                                <w:color w:val="FF0000"/>
                                <w:sz w:val="28"/>
                                <w:szCs w:val="28"/>
                              </w:rPr>
                              <w:t xml:space="preserve">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83" o:spid="_x0000_s1186" type="#_x0000_t202" style="position:absolute;margin-left:146.5pt;margin-top:2.7pt;width:97.95pt;height:21.8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AoiQIAAB4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" stroked="f">
                <v:textbox>
                  <w:txbxContent>
                    <w:p w:rsidR="0085749E" w:rsidRPr="001552FE" w:rsidRDefault="0085749E" w:rsidP="0085749E">
                      <w:pPr>
                        <w:rPr>
                          <w:rFonts w:ascii="Times New Roman" w:hAnsi="Times New Roman" w:cs="Times New Roman"/>
                          <w:sz w:val="28"/>
                          <w:szCs w:val="28"/>
                        </w:rPr>
                      </w:pPr>
                      <w:r>
                        <w:rPr>
                          <w:rFonts w:ascii="Times New Roman" w:hAnsi="Times New Roman" w:cs="Times New Roman"/>
                          <w:sz w:val="28"/>
                          <w:szCs w:val="28"/>
                        </w:rPr>
                        <w:t xml:space="preserve">   </w:t>
                      </w:r>
                      <w:r w:rsidRPr="001552FE">
                        <w:rPr>
                          <w:rFonts w:ascii="Times New Roman" w:hAnsi="Times New Roman" w:cs="Times New Roman"/>
                          <w:sz w:val="28"/>
                          <w:szCs w:val="28"/>
                        </w:rPr>
                        <w:t>A</w:t>
                      </w:r>
                      <w:r>
                        <w:rPr>
                          <w:rFonts w:ascii="Times New Roman" w:hAnsi="Times New Roman" w:cs="Times New Roman"/>
                          <w:sz w:val="28"/>
                          <w:szCs w:val="28"/>
                        </w:rPr>
                        <w:t xml:space="preserve">      </w:t>
                      </w:r>
                      <w:r w:rsidRPr="00661E42">
                        <w:rPr>
                          <w:rFonts w:ascii="Times New Roman" w:hAnsi="Times New Roman" w:cs="Times New Roman"/>
                          <w:color w:val="FF0000"/>
                          <w:sz w:val="28"/>
                          <w:szCs w:val="28"/>
                        </w:rPr>
                        <w:t xml:space="preserve"> B</w:t>
                      </w:r>
                    </w:p>
                  </w:txbxContent>
                </v:textbox>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298240" behindDoc="0" locked="0" layoutInCell="1" allowOverlap="1">
                <wp:simplePos x="0" y="0"/>
                <wp:positionH relativeFrom="column">
                  <wp:posOffset>3028315</wp:posOffset>
                </wp:positionH>
                <wp:positionV relativeFrom="paragraph">
                  <wp:posOffset>791210</wp:posOffset>
                </wp:positionV>
                <wp:extent cx="0" cy="329565"/>
                <wp:effectExtent l="56515" t="17145" r="57785" b="15240"/>
                <wp:wrapNone/>
                <wp:docPr id="3782" name="Straight Arrow Connector 3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B0F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B2A339" id="Straight Arrow Connector 3782" o:spid="_x0000_s1026" type="#_x0000_t32" style="position:absolute;margin-left:238.45pt;margin-top:62.3pt;width:0;height:25.9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" strokecolor="#00b0f0">
                <v:stroke startarrow="block"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96192" behindDoc="0" locked="0" layoutInCell="1" allowOverlap="1">
                <wp:simplePos x="0" y="0"/>
                <wp:positionH relativeFrom="column">
                  <wp:posOffset>2280920</wp:posOffset>
                </wp:positionH>
                <wp:positionV relativeFrom="paragraph">
                  <wp:posOffset>787400</wp:posOffset>
                </wp:positionV>
                <wp:extent cx="871855" cy="0"/>
                <wp:effectExtent l="13970" t="13335" r="9525" b="5715"/>
                <wp:wrapNone/>
                <wp:docPr id="3781" name="Straight Arrow Connector 3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185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61BBCA" id="Straight Arrow Connector 3781" o:spid="_x0000_s1026" type="#_x0000_t32" style="position:absolute;margin-left:179.6pt;margin-top:62pt;width:68.65pt;height:0;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">
                <v:stroke dashstyle="1 1" endcap="round"/>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95168" behindDoc="0" locked="0" layoutInCell="1" allowOverlap="1">
                <wp:simplePos x="0" y="0"/>
                <wp:positionH relativeFrom="column">
                  <wp:posOffset>1842770</wp:posOffset>
                </wp:positionH>
                <wp:positionV relativeFrom="paragraph">
                  <wp:posOffset>787400</wp:posOffset>
                </wp:positionV>
                <wp:extent cx="945515" cy="647700"/>
                <wp:effectExtent l="13970" t="13335" r="12065" b="0"/>
                <wp:wrapNone/>
                <wp:docPr id="3780" name="Freeform 3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945515" cy="647700"/>
                        </a:xfrm>
                        <a:custGeom>
                          <a:avLst/>
                          <a:gdLst>
                            <a:gd name="G0" fmla="+- 17979 0 0"/>
                            <a:gd name="G1" fmla="+- 0 0 0"/>
                            <a:gd name="G2" fmla="+- 21600 0 0"/>
                            <a:gd name="T0" fmla="*/ 36919 w 36919"/>
                            <a:gd name="T1" fmla="*/ 10385 h 21600"/>
                            <a:gd name="T2" fmla="*/ 0 w 36919"/>
                            <a:gd name="T3" fmla="*/ 11971 h 21600"/>
                            <a:gd name="T4" fmla="*/ 17979 w 36919"/>
                            <a:gd name="T5" fmla="*/ 0 h 21600"/>
                          </a:gdLst>
                          <a:ahLst/>
                          <a:cxnLst>
                            <a:cxn ang="0">
                              <a:pos x="T0" y="T1"/>
                            </a:cxn>
                            <a:cxn ang="0">
                              <a:pos x="T2" y="T3"/>
                            </a:cxn>
                            <a:cxn ang="0">
                              <a:pos x="T4" y="T5"/>
                            </a:cxn>
                          </a:cxnLst>
                          <a:rect l="0" t="0" r="r" b="b"/>
                          <a:pathLst>
                            <a:path w="36919" h="21600" fill="none" extrusionOk="0">
                              <a:moveTo>
                                <a:pt x="36918" y="10384"/>
                              </a:moveTo>
                              <a:cubicBezTo>
                                <a:pt x="33126" y="17300"/>
                                <a:pt x="25866" y="21599"/>
                                <a:pt x="17979" y="21599"/>
                              </a:cubicBezTo>
                              <a:cubicBezTo>
                                <a:pt x="10752" y="21599"/>
                                <a:pt x="4004" y="17986"/>
                                <a:pt x="-1" y="11971"/>
                              </a:cubicBezTo>
                            </a:path>
                            <a:path w="36919" h="21600" stroke="0" extrusionOk="0">
                              <a:moveTo>
                                <a:pt x="36918" y="10384"/>
                              </a:moveTo>
                              <a:cubicBezTo>
                                <a:pt x="33126" y="17300"/>
                                <a:pt x="25866" y="21599"/>
                                <a:pt x="17979" y="21599"/>
                              </a:cubicBezTo>
                              <a:cubicBezTo>
                                <a:pt x="10752" y="21599"/>
                                <a:pt x="4004" y="17986"/>
                                <a:pt x="-1" y="11971"/>
                              </a:cubicBezTo>
                              <a:lnTo>
                                <a:pt x="17979" y="0"/>
                              </a:lnTo>
                              <a:close/>
                            </a:path>
                          </a:pathLst>
                        </a:custGeom>
                        <a:noFill/>
                        <a:ln w="952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D7D5A" id="Freeform 3780" o:spid="_x0000_s1026" style="position:absolute;margin-left:145.1pt;margin-top:62pt;width:74.45pt;height:51pt;flip:y;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919,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" path="m36918,10384nfc33126,17300,25866,21599,17979,21599,10752,21599,4004,17986,-1,11971em36918,10384nsc33126,17300,25866,21599,17979,21599,10752,21599,4004,17986,-1,11971l17979,,36918,10384xe" filled="f" strokecolor="#00b0f0">
                <v:path arrowok="t" o:extrusionok="f" o:connecttype="custom" o:connectlocs="945515,311406;0,358964;460452,0" o:connectangles="0,0,0"/>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97216" behindDoc="0" locked="0" layoutInCell="1" allowOverlap="1">
                <wp:simplePos x="0" y="0"/>
                <wp:positionH relativeFrom="column">
                  <wp:posOffset>2280920</wp:posOffset>
                </wp:positionH>
                <wp:positionV relativeFrom="paragraph">
                  <wp:posOffset>1119505</wp:posOffset>
                </wp:positionV>
                <wp:extent cx="913130" cy="1270"/>
                <wp:effectExtent l="13970" t="12065" r="6350" b="5715"/>
                <wp:wrapNone/>
                <wp:docPr id="3779" name="Straight Arrow Connector 3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3130" cy="127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06682" id="Straight Arrow Connector 3779" o:spid="_x0000_s1026" type="#_x0000_t32" style="position:absolute;margin-left:179.6pt;margin-top:88.15pt;width:71.9pt;height:.1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">
                <v:stroke dashstyle="1 1" endcap="round"/>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89024" behindDoc="0" locked="0" layoutInCell="1" allowOverlap="1">
                <wp:simplePos x="0" y="0"/>
                <wp:positionH relativeFrom="column">
                  <wp:posOffset>1860550</wp:posOffset>
                </wp:positionH>
                <wp:positionV relativeFrom="paragraph">
                  <wp:posOffset>1119505</wp:posOffset>
                </wp:positionV>
                <wp:extent cx="420370" cy="1270"/>
                <wp:effectExtent l="12700" t="12065" r="5080" b="5715"/>
                <wp:wrapNone/>
                <wp:docPr id="3778" name="Straight Arrow Connector 3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0370" cy="127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EE4AD" id="Straight Arrow Connector 3778" o:spid="_x0000_s1026" type="#_x0000_t32" style="position:absolute;margin-left:146.5pt;margin-top:88.15pt;width:33.1pt;height:.1pt;flip:y;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">
                <v:stroke dashstyle="dash"/>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90048" behindDoc="0" locked="0" layoutInCell="1" allowOverlap="1">
                <wp:simplePos x="0" y="0"/>
                <wp:positionH relativeFrom="column">
                  <wp:posOffset>1957070</wp:posOffset>
                </wp:positionH>
                <wp:positionV relativeFrom="paragraph">
                  <wp:posOffset>584835</wp:posOffset>
                </wp:positionV>
                <wp:extent cx="834390" cy="202565"/>
                <wp:effectExtent l="4445" t="1270" r="0" b="0"/>
                <wp:wrapNone/>
                <wp:docPr id="3777" name="Text Box 3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Default="0085749E" w:rsidP="0085749E">
                            <w:r w:rsidRPr="001850D4">
                              <w:rPr>
                                <w:sz w:val="16"/>
                                <w:szCs w:val="16"/>
                              </w:rPr>
                              <w:t>Ea uncatalysed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7" o:spid="_x0000_s1187" type="#_x0000_t202" style="position:absolute;margin-left:154.1pt;margin-top:46.05pt;width:65.7pt;height:15.9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5XViQIAAB0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" stroked="f">
                <v:textbox>
                  <w:txbxContent>
                    <w:p w:rsidR="0085749E" w:rsidRDefault="0085749E" w:rsidP="0085749E">
                      <w:r w:rsidRPr="001850D4">
                        <w:rPr>
                          <w:sz w:val="16"/>
                          <w:szCs w:val="16"/>
                        </w:rPr>
                        <w:t>Ea uncatalysed</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94144" behindDoc="0" locked="0" layoutInCell="1" allowOverlap="1">
                <wp:simplePos x="0" y="0"/>
                <wp:positionH relativeFrom="column">
                  <wp:posOffset>3021965</wp:posOffset>
                </wp:positionH>
                <wp:positionV relativeFrom="paragraph">
                  <wp:posOffset>1358265</wp:posOffset>
                </wp:positionV>
                <wp:extent cx="1013460" cy="462915"/>
                <wp:effectExtent l="5080" t="8890" r="10160" b="13970"/>
                <wp:wrapNone/>
                <wp:docPr id="3776" name="Text Box 3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462915"/>
                        </a:xfrm>
                        <a:prstGeom prst="rect">
                          <a:avLst/>
                        </a:prstGeom>
                        <a:solidFill>
                          <a:srgbClr val="FFFFFF"/>
                        </a:solidFill>
                        <a:ln w="9525">
                          <a:solidFill>
                            <a:srgbClr val="000000"/>
                          </a:solidFill>
                          <a:miter lim="800000"/>
                          <a:headEnd/>
                          <a:tailEnd/>
                        </a:ln>
                      </wps:spPr>
                      <wps:txbx>
                        <w:txbxContent>
                          <w:p w:rsidR="0085749E" w:rsidRPr="007C0EF8" w:rsidRDefault="0085749E" w:rsidP="0085749E">
                            <w:pPr>
                              <w:rPr>
                                <w:rFonts w:ascii="Times New Roman" w:hAnsi="Times New Roman" w:cs="Times New Roman"/>
                                <w:sz w:val="28"/>
                                <w:szCs w:val="28"/>
                              </w:rPr>
                            </w:pPr>
                            <w:r w:rsidRPr="007C0EF8">
                              <w:rPr>
                                <w:rFonts w:ascii="Times New Roman" w:hAnsi="Times New Roman" w:cs="Times New Roman"/>
                                <w:color w:val="FF0000"/>
                                <w:sz w:val="28"/>
                                <w:szCs w:val="28"/>
                              </w:rPr>
                              <w:t>A</w:t>
                            </w:r>
                            <w:r w:rsidRPr="007C0EF8">
                              <w:rPr>
                                <w:rFonts w:ascii="Times New Roman" w:hAnsi="Times New Roman" w:cs="Times New Roman"/>
                                <w:sz w:val="28"/>
                                <w:szCs w:val="28"/>
                              </w:rPr>
                              <w:t>-</w:t>
                            </w:r>
                            <w:r w:rsidRPr="007C0EF8">
                              <w:rPr>
                                <w:rFonts w:ascii="Times New Roman" w:hAnsi="Times New Roman" w:cs="Times New Roman"/>
                                <w:color w:val="FF0000"/>
                                <w:sz w:val="28"/>
                                <w:szCs w:val="28"/>
                              </w:rPr>
                              <w:t>B</w:t>
                            </w:r>
                            <w:r w:rsidRPr="007C0EF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C0EF8">
                              <w:rPr>
                                <w:rFonts w:ascii="Times New Roman" w:hAnsi="Times New Roman" w:cs="Times New Roman"/>
                                <w:sz w:val="28"/>
                                <w:szCs w:val="28"/>
                              </w:rPr>
                              <w:t>A-B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76" o:spid="_x0000_s1188" type="#_x0000_t202" style="position:absolute;margin-left:237.95pt;margin-top:106.95pt;width:79.8pt;height:36.45pt;z-index:25229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">
                <v:textbox style="mso-fit-shape-to-text:t">
                  <w:txbxContent>
                    <w:p w:rsidR="0085749E" w:rsidRPr="007C0EF8" w:rsidRDefault="0085749E" w:rsidP="0085749E">
                      <w:pPr>
                        <w:rPr>
                          <w:rFonts w:ascii="Times New Roman" w:hAnsi="Times New Roman" w:cs="Times New Roman"/>
                          <w:sz w:val="28"/>
                          <w:szCs w:val="28"/>
                        </w:rPr>
                      </w:pPr>
                      <w:r w:rsidRPr="007C0EF8">
                        <w:rPr>
                          <w:rFonts w:ascii="Times New Roman" w:hAnsi="Times New Roman" w:cs="Times New Roman"/>
                          <w:color w:val="FF0000"/>
                          <w:sz w:val="28"/>
                          <w:szCs w:val="28"/>
                        </w:rPr>
                        <w:t>A</w:t>
                      </w:r>
                      <w:r w:rsidRPr="007C0EF8">
                        <w:rPr>
                          <w:rFonts w:ascii="Times New Roman" w:hAnsi="Times New Roman" w:cs="Times New Roman"/>
                          <w:sz w:val="28"/>
                          <w:szCs w:val="28"/>
                        </w:rPr>
                        <w:t>-</w:t>
                      </w:r>
                      <w:r w:rsidRPr="007C0EF8">
                        <w:rPr>
                          <w:rFonts w:ascii="Times New Roman" w:hAnsi="Times New Roman" w:cs="Times New Roman"/>
                          <w:color w:val="FF0000"/>
                          <w:sz w:val="28"/>
                          <w:szCs w:val="28"/>
                        </w:rPr>
                        <w:t>B</w:t>
                      </w:r>
                      <w:r w:rsidRPr="007C0EF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C0EF8">
                        <w:rPr>
                          <w:rFonts w:ascii="Times New Roman" w:hAnsi="Times New Roman" w:cs="Times New Roman"/>
                          <w:sz w:val="28"/>
                          <w:szCs w:val="28"/>
                        </w:rPr>
                        <w:t>A-B</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85952" behindDoc="0" locked="0" layoutInCell="1" allowOverlap="1">
                <wp:simplePos x="0" y="0"/>
                <wp:positionH relativeFrom="column">
                  <wp:posOffset>2791460</wp:posOffset>
                </wp:positionH>
                <wp:positionV relativeFrom="paragraph">
                  <wp:posOffset>196215</wp:posOffset>
                </wp:positionV>
                <wp:extent cx="313055" cy="272415"/>
                <wp:effectExtent l="635" t="3175" r="635" b="635"/>
                <wp:wrapNone/>
                <wp:docPr id="3775" name="Text Box 3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07513C" w:rsidRDefault="0085749E" w:rsidP="0085749E">
                            <w:pPr>
                              <w:rPr>
                                <w:rFonts w:ascii="Times New Roman" w:hAnsi="Times New Roman" w:cs="Times New Roman"/>
                                <w:sz w:val="28"/>
                                <w:szCs w:val="28"/>
                              </w:rPr>
                            </w:pPr>
                            <w:r w:rsidRPr="0007513C">
                              <w:rPr>
                                <w:rFonts w:ascii="Times New Roman" w:hAnsi="Times New Roman" w:cs="Times New Roman"/>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5" o:spid="_x0000_s1189" type="#_x0000_t202" style="position:absolute;margin-left:219.8pt;margin-top:15.45pt;width:24.65pt;height:21.4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" stroked="f">
                <v:textbox>
                  <w:txbxContent>
                    <w:p w:rsidR="0085749E" w:rsidRPr="0007513C" w:rsidRDefault="0085749E" w:rsidP="0085749E">
                      <w:pPr>
                        <w:rPr>
                          <w:rFonts w:ascii="Times New Roman" w:hAnsi="Times New Roman" w:cs="Times New Roman"/>
                          <w:sz w:val="28"/>
                          <w:szCs w:val="28"/>
                        </w:rPr>
                      </w:pPr>
                      <w:r w:rsidRPr="0007513C">
                        <w:rPr>
                          <w:rFonts w:ascii="Times New Roman" w:hAnsi="Times New Roman" w:cs="Times New Roman"/>
                          <w:sz w:val="28"/>
                          <w:szCs w:val="28"/>
                        </w:rPr>
                        <w:t>B</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83904" behindDoc="0" locked="0" layoutInCell="1" allowOverlap="1">
                <wp:simplePos x="0" y="0"/>
                <wp:positionH relativeFrom="column">
                  <wp:posOffset>1572260</wp:posOffset>
                </wp:positionH>
                <wp:positionV relativeFrom="paragraph">
                  <wp:posOffset>196215</wp:posOffset>
                </wp:positionV>
                <wp:extent cx="288290" cy="272415"/>
                <wp:effectExtent l="635" t="3175" r="0" b="635"/>
                <wp:wrapNone/>
                <wp:docPr id="3774" name="Text Box 3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661E42" w:rsidRDefault="0085749E" w:rsidP="0085749E">
                            <w:pPr>
                              <w:rPr>
                                <w:rFonts w:ascii="Times New Roman" w:hAnsi="Times New Roman" w:cs="Times New Roman"/>
                                <w:color w:val="FF0000"/>
                                <w:sz w:val="32"/>
                                <w:szCs w:val="32"/>
                              </w:rPr>
                            </w:pPr>
                            <w:r w:rsidRPr="00661E42">
                              <w:rPr>
                                <w:rFonts w:ascii="Times New Roman" w:hAnsi="Times New Roman" w:cs="Times New Roman"/>
                                <w:color w:val="FF0000"/>
                                <w:sz w:val="32"/>
                                <w:szCs w:val="32"/>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74" o:spid="_x0000_s1190" type="#_x0000_t202" style="position:absolute;margin-left:123.8pt;margin-top:15.45pt;width:22.7pt;height:21.4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670iAIAAB0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" stroked="f">
                <v:textbox>
                  <w:txbxContent>
                    <w:p w:rsidR="0085749E" w:rsidRPr="00661E42" w:rsidRDefault="0085749E" w:rsidP="0085749E">
                      <w:pPr>
                        <w:rPr>
                          <w:rFonts w:ascii="Times New Roman" w:hAnsi="Times New Roman" w:cs="Times New Roman"/>
                          <w:color w:val="FF0000"/>
                          <w:sz w:val="32"/>
                          <w:szCs w:val="32"/>
                        </w:rPr>
                      </w:pPr>
                      <w:r w:rsidRPr="00661E42">
                        <w:rPr>
                          <w:rFonts w:ascii="Times New Roman" w:hAnsi="Times New Roman" w:cs="Times New Roman"/>
                          <w:color w:val="FF0000"/>
                          <w:sz w:val="32"/>
                          <w:szCs w:val="32"/>
                        </w:rPr>
                        <w:t>A</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76736" behindDoc="0" locked="0" layoutInCell="1" allowOverlap="1">
                <wp:simplePos x="0" y="0"/>
                <wp:positionH relativeFrom="column">
                  <wp:posOffset>352425</wp:posOffset>
                </wp:positionH>
                <wp:positionV relativeFrom="paragraph">
                  <wp:posOffset>1071245</wp:posOffset>
                </wp:positionV>
                <wp:extent cx="1466215" cy="49530"/>
                <wp:effectExtent l="38100" t="40005" r="38735" b="43815"/>
                <wp:wrapNone/>
                <wp:docPr id="3773" name="Straight Arrow Connector 3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6215" cy="49530"/>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0ACAA" id="Straight Arrow Connector 3773" o:spid="_x0000_s1026" type="#_x0000_t32" style="position:absolute;margin-left:27.75pt;margin-top:84.35pt;width:115.45pt;height:3.9pt;flip:y;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" strokeweight="6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77760" behindDoc="0" locked="0" layoutInCell="1" allowOverlap="1">
                <wp:simplePos x="0" y="0"/>
                <wp:positionH relativeFrom="column">
                  <wp:posOffset>295275</wp:posOffset>
                </wp:positionH>
                <wp:positionV relativeFrom="paragraph">
                  <wp:posOffset>32385</wp:posOffset>
                </wp:positionV>
                <wp:extent cx="57150" cy="2364105"/>
                <wp:effectExtent l="57150" t="20320" r="9525" b="6350"/>
                <wp:wrapNone/>
                <wp:docPr id="3772" name="Straight Arrow Connector 3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 cy="2364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FE467" id="Straight Arrow Connector 3772" o:spid="_x0000_s1026" type="#_x0000_t32" style="position:absolute;margin-left:23.25pt;margin-top:2.55pt;width:4.5pt;height:186.15pt;flip:x y;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93120" behindDoc="0" locked="0" layoutInCell="1" allowOverlap="1">
                <wp:simplePos x="0" y="0"/>
                <wp:positionH relativeFrom="column">
                  <wp:posOffset>460375</wp:posOffset>
                </wp:positionH>
                <wp:positionV relativeFrom="paragraph">
                  <wp:posOffset>787400</wp:posOffset>
                </wp:positionV>
                <wp:extent cx="974090" cy="271780"/>
                <wp:effectExtent l="3175" t="3810" r="3810" b="635"/>
                <wp:wrapNone/>
                <wp:docPr id="3771" name="Text Box 3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Default="0085749E" w:rsidP="0085749E">
                            <w:r w:rsidRPr="00661E42">
                              <w:rPr>
                                <w:rFonts w:ascii="Times New Roman" w:hAnsi="Times New Roman" w:cs="Times New Roman"/>
                                <w:color w:val="FF0000"/>
                                <w:sz w:val="28"/>
                                <w:szCs w:val="28"/>
                              </w:rPr>
                              <w:t>A</w:t>
                            </w:r>
                            <w:r w:rsidRPr="00661E42">
                              <w:rPr>
                                <w:rFonts w:ascii="Times New Roman" w:hAnsi="Times New Roman" w:cs="Times New Roman"/>
                                <w:sz w:val="28"/>
                                <w:szCs w:val="28"/>
                              </w:rPr>
                              <w:t>-A</w:t>
                            </w:r>
                            <w:r>
                              <w:t xml:space="preserve">    </w:t>
                            </w:r>
                            <w:r w:rsidRPr="00661E42">
                              <w:rPr>
                                <w:rFonts w:ascii="Times New Roman" w:hAnsi="Times New Roman" w:cs="Times New Roman"/>
                                <w:color w:val="FF0000"/>
                                <w:sz w:val="28"/>
                                <w:szCs w:val="28"/>
                              </w:rPr>
                              <w:t>B</w:t>
                            </w:r>
                            <w:r w:rsidRPr="00661E42">
                              <w:rPr>
                                <w:rFonts w:ascii="Times New Roman" w:hAnsi="Times New Roman" w:cs="Times New Roman"/>
                                <w:sz w:val="28"/>
                                <w:szCs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71" o:spid="_x0000_s1191" type="#_x0000_t202" style="position:absolute;margin-left:36.25pt;margin-top:62pt;width:76.7pt;height:21.4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eqigIAAB0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" stroked="f">
                <v:textbox>
                  <w:txbxContent>
                    <w:p w:rsidR="0085749E" w:rsidRDefault="0085749E" w:rsidP="0085749E">
                      <w:r w:rsidRPr="00661E42">
                        <w:rPr>
                          <w:rFonts w:ascii="Times New Roman" w:hAnsi="Times New Roman" w:cs="Times New Roman"/>
                          <w:color w:val="FF0000"/>
                          <w:sz w:val="28"/>
                          <w:szCs w:val="28"/>
                        </w:rPr>
                        <w:t>A</w:t>
                      </w:r>
                      <w:r w:rsidRPr="00661E42">
                        <w:rPr>
                          <w:rFonts w:ascii="Times New Roman" w:hAnsi="Times New Roman" w:cs="Times New Roman"/>
                          <w:sz w:val="28"/>
                          <w:szCs w:val="28"/>
                        </w:rPr>
                        <w:t>-A</w:t>
                      </w:r>
                      <w:r>
                        <w:t xml:space="preserve">    </w:t>
                      </w:r>
                      <w:r w:rsidRPr="00661E42">
                        <w:rPr>
                          <w:rFonts w:ascii="Times New Roman" w:hAnsi="Times New Roman" w:cs="Times New Roman"/>
                          <w:color w:val="FF0000"/>
                          <w:sz w:val="28"/>
                          <w:szCs w:val="28"/>
                        </w:rPr>
                        <w:t>B</w:t>
                      </w:r>
                      <w:r w:rsidRPr="00661E42">
                        <w:rPr>
                          <w:rFonts w:ascii="Times New Roman" w:hAnsi="Times New Roman" w:cs="Times New Roman"/>
                          <w:sz w:val="28"/>
                          <w:szCs w:val="28"/>
                        </w:rPr>
                        <w:t>-B</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92096" behindDoc="0" locked="0" layoutInCell="1" allowOverlap="1">
                <wp:simplePos x="0" y="0"/>
                <wp:positionH relativeFrom="column">
                  <wp:posOffset>2280920</wp:posOffset>
                </wp:positionH>
                <wp:positionV relativeFrom="paragraph">
                  <wp:posOffset>725805</wp:posOffset>
                </wp:positionV>
                <wp:extent cx="0" cy="393700"/>
                <wp:effectExtent l="61595" t="8890" r="62230" b="16510"/>
                <wp:wrapNone/>
                <wp:docPr id="3770" name="Straight Arrow Connector 3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straightConnector1">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0609D3" id="Straight Arrow Connector 3770" o:spid="_x0000_s1026" type="#_x0000_t32" style="position:absolute;margin-left:179.6pt;margin-top:57.15pt;width:0;height:31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" strokecolor="red" strokeweight="1pt">
                <v:stroke endarrow="block"/>
                <v:shadow color="#375623 [1609]" opacity=".5" offset="1pt"/>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91072" behindDoc="0" locked="0" layoutInCell="1" allowOverlap="1">
                <wp:simplePos x="0" y="0"/>
                <wp:positionH relativeFrom="column">
                  <wp:posOffset>2280920</wp:posOffset>
                </wp:positionH>
                <wp:positionV relativeFrom="paragraph">
                  <wp:posOffset>196215</wp:posOffset>
                </wp:positionV>
                <wp:extent cx="0" cy="393065"/>
                <wp:effectExtent l="61595" t="22225" r="62230" b="13335"/>
                <wp:wrapNone/>
                <wp:docPr id="3769" name="Straight Arrow Connector 3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3065"/>
                        </a:xfrm>
                        <a:prstGeom prst="straightConnector1">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00C771" id="Straight Arrow Connector 3769" o:spid="_x0000_s1026" type="#_x0000_t32" style="position:absolute;margin-left:179.6pt;margin-top:15.45pt;width:0;height:30.95pt;flip:y;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" strokecolor="red" strokeweight="1pt">
                <v:stroke endarrow="block"/>
                <v:shadow color="#375623 [1609]" opacity=".5" offset="1pt"/>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88000" behindDoc="0" locked="0" layoutInCell="1" allowOverlap="1">
                <wp:simplePos x="0" y="0"/>
                <wp:positionH relativeFrom="column">
                  <wp:posOffset>2626995</wp:posOffset>
                </wp:positionH>
                <wp:positionV relativeFrom="paragraph">
                  <wp:posOffset>2437765</wp:posOffset>
                </wp:positionV>
                <wp:extent cx="2557780" cy="323215"/>
                <wp:effectExtent l="0" t="0" r="0" b="3810"/>
                <wp:wrapNone/>
                <wp:docPr id="3768" name="Text Box 3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07513C" w:rsidRDefault="0085749E" w:rsidP="0085749E">
                            <w:pPr>
                              <w:rPr>
                                <w:rFonts w:ascii="Times New Roman" w:hAnsi="Times New Roman" w:cs="Times New Roman"/>
                                <w:sz w:val="24"/>
                                <w:szCs w:val="24"/>
                              </w:rPr>
                            </w:pPr>
                            <w:r w:rsidRPr="0007513C">
                              <w:rPr>
                                <w:rFonts w:ascii="Times New Roman" w:hAnsi="Times New Roman" w:cs="Times New Roman"/>
                                <w:sz w:val="24"/>
                                <w:szCs w:val="24"/>
                              </w:rPr>
                              <w:t>Reaction path/coordinate/path</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768" o:spid="_x0000_s1192" type="#_x0000_t202" style="position:absolute;margin-left:206.85pt;margin-top:191.95pt;width:201.4pt;height:25.45pt;z-index:2522880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" stroked="f">
                <v:textbox>
                  <w:txbxContent>
                    <w:p w:rsidR="0085749E" w:rsidRPr="0007513C" w:rsidRDefault="0085749E" w:rsidP="0085749E">
                      <w:pPr>
                        <w:rPr>
                          <w:rFonts w:ascii="Times New Roman" w:hAnsi="Times New Roman" w:cs="Times New Roman"/>
                          <w:sz w:val="24"/>
                          <w:szCs w:val="24"/>
                        </w:rPr>
                      </w:pPr>
                      <w:r w:rsidRPr="0007513C">
                        <w:rPr>
                          <w:rFonts w:ascii="Times New Roman" w:hAnsi="Times New Roman" w:cs="Times New Roman"/>
                          <w:sz w:val="24"/>
                          <w:szCs w:val="24"/>
                        </w:rPr>
                        <w:t>Reaction path/coordinate/path</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86976" behindDoc="0" locked="0" layoutInCell="1" allowOverlap="1">
                <wp:simplePos x="0" y="0"/>
                <wp:positionH relativeFrom="column">
                  <wp:posOffset>-367030</wp:posOffset>
                </wp:positionH>
                <wp:positionV relativeFrom="paragraph">
                  <wp:posOffset>372110</wp:posOffset>
                </wp:positionV>
                <wp:extent cx="662305" cy="748665"/>
                <wp:effectExtent l="0" t="0" r="0" b="0"/>
                <wp:wrapNone/>
                <wp:docPr id="3767" name="Text Box 3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 cy="748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07513C" w:rsidRDefault="0085749E" w:rsidP="0085749E">
                            <w:pPr>
                              <w:rPr>
                                <w:rFonts w:ascii="Times New Roman" w:hAnsi="Times New Roman" w:cs="Times New Roman"/>
                                <w:sz w:val="24"/>
                                <w:szCs w:val="24"/>
                              </w:rPr>
                            </w:pPr>
                            <w:r w:rsidRPr="0007513C">
                              <w:rPr>
                                <w:rFonts w:ascii="Times New Roman" w:hAnsi="Times New Roman" w:cs="Times New Roman"/>
                                <w:sz w:val="24"/>
                                <w:szCs w:val="24"/>
                              </w:rPr>
                              <w:t>Energy</w:t>
                            </w:r>
                          </w:p>
                          <w:p w:rsidR="0085749E" w:rsidRPr="0007513C" w:rsidRDefault="0085749E" w:rsidP="0085749E">
                            <w:pPr>
                              <w:rPr>
                                <w:rFonts w:ascii="Times New Roman" w:hAnsi="Times New Roman" w:cs="Times New Roman"/>
                                <w:sz w:val="24"/>
                                <w:szCs w:val="24"/>
                              </w:rPr>
                            </w:pPr>
                            <w:r w:rsidRPr="0007513C">
                              <w:rPr>
                                <w:rFonts w:ascii="Times New Roman" w:hAnsi="Times New Roman" w:cs="Times New Roman"/>
                                <w:sz w:val="24"/>
                                <w:szCs w:val="24"/>
                              </w:rPr>
                              <w:t xml:space="preserve"> kJ</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67" o:spid="_x0000_s1193" type="#_x0000_t202" style="position:absolute;margin-left:-28.9pt;margin-top:29.3pt;width:52.15pt;height:58.95pt;z-index:25228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" stroked="f">
                <v:textbox style="mso-fit-shape-to-text:t">
                  <w:txbxContent>
                    <w:p w:rsidR="0085749E" w:rsidRPr="0007513C" w:rsidRDefault="0085749E" w:rsidP="0085749E">
                      <w:pPr>
                        <w:rPr>
                          <w:rFonts w:ascii="Times New Roman" w:hAnsi="Times New Roman" w:cs="Times New Roman"/>
                          <w:sz w:val="24"/>
                          <w:szCs w:val="24"/>
                        </w:rPr>
                      </w:pPr>
                      <w:r w:rsidRPr="0007513C">
                        <w:rPr>
                          <w:rFonts w:ascii="Times New Roman" w:hAnsi="Times New Roman" w:cs="Times New Roman"/>
                          <w:sz w:val="24"/>
                          <w:szCs w:val="24"/>
                        </w:rPr>
                        <w:t>Energy</w:t>
                      </w:r>
                    </w:p>
                    <w:p w:rsidR="0085749E" w:rsidRPr="0007513C" w:rsidRDefault="0085749E" w:rsidP="0085749E">
                      <w:pPr>
                        <w:rPr>
                          <w:rFonts w:ascii="Times New Roman" w:hAnsi="Times New Roman" w:cs="Times New Roman"/>
                          <w:sz w:val="24"/>
                          <w:szCs w:val="24"/>
                        </w:rPr>
                      </w:pPr>
                      <w:r w:rsidRPr="0007513C">
                        <w:rPr>
                          <w:rFonts w:ascii="Times New Roman" w:hAnsi="Times New Roman" w:cs="Times New Roman"/>
                          <w:sz w:val="24"/>
                          <w:szCs w:val="24"/>
                        </w:rPr>
                        <w:t xml:space="preserve"> kJ</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79808" behindDoc="0" locked="0" layoutInCell="1" allowOverlap="1">
                <wp:simplePos x="0" y="0"/>
                <wp:positionH relativeFrom="column">
                  <wp:posOffset>2882265</wp:posOffset>
                </wp:positionH>
                <wp:positionV relativeFrom="paragraph">
                  <wp:posOffset>1951355</wp:posOffset>
                </wp:positionV>
                <wp:extent cx="2355850" cy="8255"/>
                <wp:effectExtent l="43815" t="43815" r="38735" b="43180"/>
                <wp:wrapNone/>
                <wp:docPr id="3766" name="Straight Arrow Connector 3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55850" cy="8255"/>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0D5358" id="Straight Arrow Connector 3766" o:spid="_x0000_s1026" type="#_x0000_t32" style="position:absolute;margin-left:226.95pt;margin-top:153.65pt;width:185.5pt;height:.65pt;flip:y;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" strokeweight="6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82880" behindDoc="0" locked="0" layoutInCell="1" allowOverlap="1">
                <wp:simplePos x="0" y="0"/>
                <wp:positionH relativeFrom="column">
                  <wp:posOffset>2816225</wp:posOffset>
                </wp:positionH>
                <wp:positionV relativeFrom="paragraph">
                  <wp:posOffset>641985</wp:posOffset>
                </wp:positionV>
                <wp:extent cx="66040" cy="1301115"/>
                <wp:effectExtent l="44450" t="39370" r="41910" b="40640"/>
                <wp:wrapNone/>
                <wp:docPr id="3765" name="Straight Arrow Connector 3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 cy="1301115"/>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68EDB" id="Straight Arrow Connector 3765" o:spid="_x0000_s1026" type="#_x0000_t32" style="position:absolute;margin-left:221.75pt;margin-top:50.55pt;width:5.2pt;height:102.4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" strokeweight="6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81856" behindDoc="0" locked="0" layoutInCell="1" allowOverlap="1">
                <wp:simplePos x="0" y="0"/>
                <wp:positionH relativeFrom="column">
                  <wp:posOffset>1860550</wp:posOffset>
                </wp:positionH>
                <wp:positionV relativeFrom="paragraph">
                  <wp:posOffset>725805</wp:posOffset>
                </wp:positionV>
                <wp:extent cx="0" cy="393700"/>
                <wp:effectExtent l="41275" t="46990" r="44450" b="45085"/>
                <wp:wrapNone/>
                <wp:docPr id="3764" name="Straight Arrow Connector 3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B3B70F" id="Straight Arrow Connector 3764" o:spid="_x0000_s1026" type="#_x0000_t32" style="position:absolute;margin-left:146.5pt;margin-top:57.15pt;width:0;height:31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" strokeweight="6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80832" behindDoc="0" locked="0" layoutInCell="1" allowOverlap="1">
                <wp:simplePos x="0" y="0"/>
                <wp:positionH relativeFrom="column">
                  <wp:posOffset>1860550</wp:posOffset>
                </wp:positionH>
                <wp:positionV relativeFrom="paragraph">
                  <wp:posOffset>196215</wp:posOffset>
                </wp:positionV>
                <wp:extent cx="955675" cy="529590"/>
                <wp:effectExtent l="41275" t="41275" r="41275" b="38735"/>
                <wp:wrapNone/>
                <wp:docPr id="3763" name="Freeform 3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55675" cy="529590"/>
                        </a:xfrm>
                        <a:custGeom>
                          <a:avLst/>
                          <a:gdLst>
                            <a:gd name="G0" fmla="+- 21409 0 0"/>
                            <a:gd name="G1" fmla="+- 21600 0 0"/>
                            <a:gd name="G2" fmla="+- 21600 0 0"/>
                            <a:gd name="T0" fmla="*/ 0 w 43009"/>
                            <a:gd name="T1" fmla="*/ 18733 h 21948"/>
                            <a:gd name="T2" fmla="*/ 43006 w 43009"/>
                            <a:gd name="T3" fmla="*/ 21948 h 21948"/>
                            <a:gd name="T4" fmla="*/ 21409 w 43009"/>
                            <a:gd name="T5" fmla="*/ 21600 h 21948"/>
                          </a:gdLst>
                          <a:ahLst/>
                          <a:cxnLst>
                            <a:cxn ang="0">
                              <a:pos x="T0" y="T1"/>
                            </a:cxn>
                            <a:cxn ang="0">
                              <a:pos x="T2" y="T3"/>
                            </a:cxn>
                            <a:cxn ang="0">
                              <a:pos x="T4" y="T5"/>
                            </a:cxn>
                          </a:cxnLst>
                          <a:rect l="0" t="0" r="r" b="b"/>
                          <a:pathLst>
                            <a:path w="43009" h="21948" fill="none" extrusionOk="0">
                              <a:moveTo>
                                <a:pt x="0" y="18733"/>
                              </a:moveTo>
                              <a:cubicBezTo>
                                <a:pt x="1436" y="8007"/>
                                <a:pt x="10587" y="0"/>
                                <a:pt x="21409" y="0"/>
                              </a:cubicBezTo>
                              <a:cubicBezTo>
                                <a:pt x="33338" y="0"/>
                                <a:pt x="43009" y="9670"/>
                                <a:pt x="43009" y="21600"/>
                              </a:cubicBezTo>
                              <a:cubicBezTo>
                                <a:pt x="43009" y="21716"/>
                                <a:pt x="43008" y="21832"/>
                                <a:pt x="43006" y="21948"/>
                              </a:cubicBezTo>
                            </a:path>
                            <a:path w="43009" h="21948" stroke="0" extrusionOk="0">
                              <a:moveTo>
                                <a:pt x="0" y="18733"/>
                              </a:moveTo>
                              <a:cubicBezTo>
                                <a:pt x="1436" y="8007"/>
                                <a:pt x="10587" y="0"/>
                                <a:pt x="21409" y="0"/>
                              </a:cubicBezTo>
                              <a:cubicBezTo>
                                <a:pt x="33338" y="0"/>
                                <a:pt x="43009" y="9670"/>
                                <a:pt x="43009" y="21600"/>
                              </a:cubicBezTo>
                              <a:cubicBezTo>
                                <a:pt x="43009" y="21716"/>
                                <a:pt x="43008" y="21832"/>
                                <a:pt x="43006" y="21948"/>
                              </a:cubicBezTo>
                              <a:lnTo>
                                <a:pt x="21409" y="21600"/>
                              </a:lnTo>
                              <a:close/>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1D126" id="Freeform 3763" o:spid="_x0000_s1026" style="position:absolute;margin-left:146.5pt;margin-top:15.45pt;width:75.25pt;height:41.7pt;flip:x;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009,21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" path="m,18733nfc1436,8007,10587,,21409,,33338,,43009,9670,43009,21600v,116,-1,232,-3,348em,18733nsc1436,8007,10587,,21409,,33338,,43009,9670,43009,21600v,116,-1,232,-3,348l21409,21600,,18733xe" filled="f" strokeweight="6pt">
                <v:path arrowok="t" o:extrusionok="f" o:connecttype="custom" o:connectlocs="0,452014;955608,529590;475715,521193" o:connectangles="0,0,0"/>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78784" behindDoc="0" locked="0" layoutInCell="1" allowOverlap="1">
                <wp:simplePos x="0" y="0"/>
                <wp:positionH relativeFrom="column">
                  <wp:posOffset>394335</wp:posOffset>
                </wp:positionH>
                <wp:positionV relativeFrom="paragraph">
                  <wp:posOffset>2396490</wp:posOffset>
                </wp:positionV>
                <wp:extent cx="5815965" cy="0"/>
                <wp:effectExtent l="13335" t="60325" r="19050" b="53975"/>
                <wp:wrapNone/>
                <wp:docPr id="3762" name="Straight Arrow Connector 3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59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56F2E3" id="Straight Arrow Connector 3762" o:spid="_x0000_s1026" type="#_x0000_t32" style="position:absolute;margin-left:31.05pt;margin-top:188.7pt;width:457.95pt;height:0;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">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Ea Catalysed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Energy level diagram showing  the activation energy for endothermic processes /reactions.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left="144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Activated complex</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307456" behindDoc="0" locked="0" layoutInCell="1" allowOverlap="1">
                <wp:simplePos x="0" y="0"/>
                <wp:positionH relativeFrom="column">
                  <wp:posOffset>1860550</wp:posOffset>
                </wp:positionH>
                <wp:positionV relativeFrom="paragraph">
                  <wp:posOffset>111760</wp:posOffset>
                </wp:positionV>
                <wp:extent cx="1243965" cy="276860"/>
                <wp:effectExtent l="3175" t="0" r="635" b="3810"/>
                <wp:wrapNone/>
                <wp:docPr id="3761" name="Text Box 3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1552FE" w:rsidRDefault="0085749E" w:rsidP="0085749E">
                            <w:pPr>
                              <w:rPr>
                                <w:rFonts w:ascii="Times New Roman" w:hAnsi="Times New Roman" w:cs="Times New Roman"/>
                                <w:sz w:val="28"/>
                                <w:szCs w:val="28"/>
                              </w:rPr>
                            </w:pPr>
                            <w:r>
                              <w:rPr>
                                <w:rFonts w:ascii="Times New Roman" w:hAnsi="Times New Roman" w:cs="Times New Roman"/>
                                <w:sz w:val="28"/>
                                <w:szCs w:val="28"/>
                              </w:rPr>
                              <w:t xml:space="preserve">   </w:t>
                            </w:r>
                            <w:r w:rsidRPr="001552FE">
                              <w:rPr>
                                <w:rFonts w:ascii="Times New Roman" w:hAnsi="Times New Roman" w:cs="Times New Roman"/>
                                <w:sz w:val="28"/>
                                <w:szCs w:val="28"/>
                              </w:rPr>
                              <w:t>A</w:t>
                            </w:r>
                            <w:r>
                              <w:rPr>
                                <w:rFonts w:ascii="Times New Roman" w:hAnsi="Times New Roman" w:cs="Times New Roman"/>
                                <w:sz w:val="28"/>
                                <w:szCs w:val="28"/>
                              </w:rPr>
                              <w:t xml:space="preserve">      </w:t>
                            </w:r>
                            <w:r w:rsidRPr="00661E42">
                              <w:rPr>
                                <w:rFonts w:ascii="Times New Roman" w:hAnsi="Times New Roman" w:cs="Times New Roman"/>
                                <w:color w:val="FF0000"/>
                                <w:sz w:val="28"/>
                                <w:szCs w:val="28"/>
                              </w:rPr>
                              <w:t xml:space="preserve">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61" o:spid="_x0000_s1194" type="#_x0000_t202" style="position:absolute;margin-left:146.5pt;margin-top:8.8pt;width:97.95pt;height:21.8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" stroked="f">
                <v:textbox>
                  <w:txbxContent>
                    <w:p w:rsidR="0085749E" w:rsidRPr="001552FE" w:rsidRDefault="0085749E" w:rsidP="0085749E">
                      <w:pPr>
                        <w:rPr>
                          <w:rFonts w:ascii="Times New Roman" w:hAnsi="Times New Roman" w:cs="Times New Roman"/>
                          <w:sz w:val="28"/>
                          <w:szCs w:val="28"/>
                        </w:rPr>
                      </w:pPr>
                      <w:r>
                        <w:rPr>
                          <w:rFonts w:ascii="Times New Roman" w:hAnsi="Times New Roman" w:cs="Times New Roman"/>
                          <w:sz w:val="28"/>
                          <w:szCs w:val="28"/>
                        </w:rPr>
                        <w:t xml:space="preserve">   </w:t>
                      </w:r>
                      <w:r w:rsidRPr="001552FE">
                        <w:rPr>
                          <w:rFonts w:ascii="Times New Roman" w:hAnsi="Times New Roman" w:cs="Times New Roman"/>
                          <w:sz w:val="28"/>
                          <w:szCs w:val="28"/>
                        </w:rPr>
                        <w:t>A</w:t>
                      </w:r>
                      <w:r>
                        <w:rPr>
                          <w:rFonts w:ascii="Times New Roman" w:hAnsi="Times New Roman" w:cs="Times New Roman"/>
                          <w:sz w:val="28"/>
                          <w:szCs w:val="28"/>
                        </w:rPr>
                        <w:t xml:space="preserve">      </w:t>
                      </w:r>
                      <w:r w:rsidRPr="00661E42">
                        <w:rPr>
                          <w:rFonts w:ascii="Times New Roman" w:hAnsi="Times New Roman" w:cs="Times New Roman"/>
                          <w:color w:val="FF0000"/>
                          <w:sz w:val="28"/>
                          <w:szCs w:val="28"/>
                        </w:rPr>
                        <w:t xml:space="preserve"> B</w:t>
                      </w:r>
                    </w:p>
                  </w:txbxContent>
                </v:textbox>
              </v:shape>
            </w:pict>
          </mc:Fallback>
        </mc:AlternateConten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304384" behindDoc="0" locked="0" layoutInCell="1" allowOverlap="1">
                <wp:simplePos x="0" y="0"/>
                <wp:positionH relativeFrom="column">
                  <wp:posOffset>2816225</wp:posOffset>
                </wp:positionH>
                <wp:positionV relativeFrom="paragraph">
                  <wp:posOffset>520065</wp:posOffset>
                </wp:positionV>
                <wp:extent cx="25400" cy="599440"/>
                <wp:effectExtent l="44450" t="41910" r="44450" b="44450"/>
                <wp:wrapNone/>
                <wp:docPr id="3760" name="Straight Arrow Connector 3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599440"/>
                        </a:xfrm>
                        <a:prstGeom prst="straightConnector1">
                          <a:avLst/>
                        </a:prstGeom>
                        <a:noFill/>
                        <a:ln w="7620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7F54A2" id="Straight Arrow Connector 3760" o:spid="_x0000_s1026" type="#_x0000_t32" style="position:absolute;margin-left:221.75pt;margin-top:40.95pt;width:2pt;height:47.2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" strokecolor="#00b0f0" strokeweight="6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20768" behindDoc="0" locked="0" layoutInCell="1" allowOverlap="1">
                <wp:simplePos x="0" y="0"/>
                <wp:positionH relativeFrom="column">
                  <wp:posOffset>1884045</wp:posOffset>
                </wp:positionH>
                <wp:positionV relativeFrom="paragraph">
                  <wp:posOffset>1959610</wp:posOffset>
                </wp:positionV>
                <wp:extent cx="419735" cy="0"/>
                <wp:effectExtent l="7620" t="5080" r="10795" b="13970"/>
                <wp:wrapNone/>
                <wp:docPr id="3759" name="Straight Arrow Connector 3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73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911A3" id="Straight Arrow Connector 3759" o:spid="_x0000_s1026" type="#_x0000_t32" style="position:absolute;margin-left:148.35pt;margin-top:154.3pt;width:33.05pt;height:0;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">
                <v:stroke dashstyle="dash"/>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17696" behindDoc="0" locked="0" layoutInCell="1" allowOverlap="1">
                <wp:simplePos x="0" y="0"/>
                <wp:positionH relativeFrom="column">
                  <wp:posOffset>2056765</wp:posOffset>
                </wp:positionH>
                <wp:positionV relativeFrom="paragraph">
                  <wp:posOffset>1463040</wp:posOffset>
                </wp:positionV>
                <wp:extent cx="570865" cy="304800"/>
                <wp:effectExtent l="0" t="3810" r="1270" b="0"/>
                <wp:wrapNone/>
                <wp:docPr id="3758" name="Text Box 3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EF0ACA" w:rsidRDefault="0085749E" w:rsidP="0085749E">
                            <w:pPr>
                              <w:rPr>
                                <w:sz w:val="28"/>
                                <w:szCs w:val="28"/>
                              </w:rPr>
                            </w:pPr>
                            <w:r w:rsidRPr="00EF0ACA">
                              <w:rPr>
                                <w:rFonts w:ascii="Times New Roman" w:hAnsi="Times New Roman" w:cs="Times New Roman"/>
                                <w:sz w:val="28"/>
                                <w:szCs w:val="28"/>
                              </w:rPr>
                              <w:t>∆</w:t>
                            </w:r>
                            <w:r w:rsidRPr="00EF0ACA">
                              <w:rPr>
                                <w:rFonts w:ascii="Times New Roman" w:hAnsi="Times New Roman" w:cs="Times New Roman"/>
                                <w:b/>
                                <w:sz w:val="28"/>
                                <w:szCs w:val="28"/>
                              </w:rPr>
                              <w:t>Hr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58" o:spid="_x0000_s1195" type="#_x0000_t202" style="position:absolute;margin-left:161.95pt;margin-top:115.2pt;width:44.95pt;height:24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" stroked="f">
                <v:textbox>
                  <w:txbxContent>
                    <w:p w:rsidR="0085749E" w:rsidRPr="00EF0ACA" w:rsidRDefault="0085749E" w:rsidP="0085749E">
                      <w:pPr>
                        <w:rPr>
                          <w:sz w:val="28"/>
                          <w:szCs w:val="28"/>
                        </w:rPr>
                      </w:pPr>
                      <w:r w:rsidRPr="00EF0ACA">
                        <w:rPr>
                          <w:rFonts w:ascii="Times New Roman" w:hAnsi="Times New Roman" w:cs="Times New Roman"/>
                          <w:sz w:val="28"/>
                          <w:szCs w:val="28"/>
                        </w:rPr>
                        <w:t>∆</w:t>
                      </w:r>
                      <w:r w:rsidRPr="00EF0ACA">
                        <w:rPr>
                          <w:rFonts w:ascii="Times New Roman" w:hAnsi="Times New Roman" w:cs="Times New Roman"/>
                          <w:b/>
                          <w:sz w:val="28"/>
                          <w:szCs w:val="28"/>
                        </w:rPr>
                        <w:t>Hr</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19744" behindDoc="0" locked="0" layoutInCell="1" allowOverlap="1">
                <wp:simplePos x="0" y="0"/>
                <wp:positionH relativeFrom="column">
                  <wp:posOffset>2280920</wp:posOffset>
                </wp:positionH>
                <wp:positionV relativeFrom="paragraph">
                  <wp:posOffset>1767840</wp:posOffset>
                </wp:positionV>
                <wp:extent cx="0" cy="191770"/>
                <wp:effectExtent l="61595" t="13335" r="52705" b="23495"/>
                <wp:wrapNone/>
                <wp:docPr id="3757" name="Straight Arrow Connector 3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D4C36" id="Straight Arrow Connector 3757" o:spid="_x0000_s1026" type="#_x0000_t32" style="position:absolute;margin-left:179.6pt;margin-top:139.2pt;width:0;height:15.1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18720" behindDoc="0" locked="0" layoutInCell="1" allowOverlap="1">
                <wp:simplePos x="0" y="0"/>
                <wp:positionH relativeFrom="column">
                  <wp:posOffset>2280920</wp:posOffset>
                </wp:positionH>
                <wp:positionV relativeFrom="paragraph">
                  <wp:posOffset>1129030</wp:posOffset>
                </wp:positionV>
                <wp:extent cx="0" cy="416560"/>
                <wp:effectExtent l="61595" t="22225" r="52705" b="8890"/>
                <wp:wrapNone/>
                <wp:docPr id="3756" name="Straight Arrow Connector 3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6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586AD5" id="Straight Arrow Connector 3756" o:spid="_x0000_s1026" type="#_x0000_t32" style="position:absolute;margin-left:179.6pt;margin-top:88.9pt;width:0;height:32.8pt;flip:y;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16672" behindDoc="0" locked="0" layoutInCell="1" allowOverlap="1">
                <wp:simplePos x="0" y="0"/>
                <wp:positionH relativeFrom="column">
                  <wp:posOffset>3286125</wp:posOffset>
                </wp:positionH>
                <wp:positionV relativeFrom="paragraph">
                  <wp:posOffset>725805</wp:posOffset>
                </wp:positionV>
                <wp:extent cx="1013460" cy="316865"/>
                <wp:effectExtent l="0" t="0" r="0" b="0"/>
                <wp:wrapNone/>
                <wp:docPr id="3755" name="Text Box 3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7C0EF8" w:rsidRDefault="0085749E" w:rsidP="0085749E">
                            <w:pPr>
                              <w:rPr>
                                <w:rFonts w:ascii="Times New Roman" w:hAnsi="Times New Roman" w:cs="Times New Roman"/>
                                <w:sz w:val="28"/>
                                <w:szCs w:val="28"/>
                              </w:rPr>
                            </w:pPr>
                            <w:r w:rsidRPr="007C0EF8">
                              <w:rPr>
                                <w:rFonts w:ascii="Times New Roman" w:hAnsi="Times New Roman" w:cs="Times New Roman"/>
                                <w:color w:val="FF0000"/>
                                <w:sz w:val="28"/>
                                <w:szCs w:val="28"/>
                              </w:rPr>
                              <w:t>A</w:t>
                            </w:r>
                            <w:r w:rsidRPr="007C0EF8">
                              <w:rPr>
                                <w:rFonts w:ascii="Times New Roman" w:hAnsi="Times New Roman" w:cs="Times New Roman"/>
                                <w:sz w:val="28"/>
                                <w:szCs w:val="28"/>
                              </w:rPr>
                              <w:t>-</w:t>
                            </w:r>
                            <w:r w:rsidRPr="007C0EF8">
                              <w:rPr>
                                <w:rFonts w:ascii="Times New Roman" w:hAnsi="Times New Roman" w:cs="Times New Roman"/>
                                <w:color w:val="FF0000"/>
                                <w:sz w:val="28"/>
                                <w:szCs w:val="28"/>
                              </w:rPr>
                              <w:t>B</w:t>
                            </w:r>
                            <w:r w:rsidRPr="007C0EF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C0EF8">
                              <w:rPr>
                                <w:rFonts w:ascii="Times New Roman" w:hAnsi="Times New Roman" w:cs="Times New Roman"/>
                                <w:sz w:val="28"/>
                                <w:szCs w:val="28"/>
                              </w:rPr>
                              <w:t>A-B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55" o:spid="_x0000_s1196" type="#_x0000_t202" style="position:absolute;margin-left:258.75pt;margin-top:57.15pt;width:79.8pt;height:24.9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" stroked="f">
                <v:textbox>
                  <w:txbxContent>
                    <w:p w:rsidR="0085749E" w:rsidRPr="007C0EF8" w:rsidRDefault="0085749E" w:rsidP="0085749E">
                      <w:pPr>
                        <w:rPr>
                          <w:rFonts w:ascii="Times New Roman" w:hAnsi="Times New Roman" w:cs="Times New Roman"/>
                          <w:sz w:val="28"/>
                          <w:szCs w:val="28"/>
                        </w:rPr>
                      </w:pPr>
                      <w:r w:rsidRPr="007C0EF8">
                        <w:rPr>
                          <w:rFonts w:ascii="Times New Roman" w:hAnsi="Times New Roman" w:cs="Times New Roman"/>
                          <w:color w:val="FF0000"/>
                          <w:sz w:val="28"/>
                          <w:szCs w:val="28"/>
                        </w:rPr>
                        <w:t>A</w:t>
                      </w:r>
                      <w:r w:rsidRPr="007C0EF8">
                        <w:rPr>
                          <w:rFonts w:ascii="Times New Roman" w:hAnsi="Times New Roman" w:cs="Times New Roman"/>
                          <w:sz w:val="28"/>
                          <w:szCs w:val="28"/>
                        </w:rPr>
                        <w:t>-</w:t>
                      </w:r>
                      <w:r w:rsidRPr="007C0EF8">
                        <w:rPr>
                          <w:rFonts w:ascii="Times New Roman" w:hAnsi="Times New Roman" w:cs="Times New Roman"/>
                          <w:color w:val="FF0000"/>
                          <w:sz w:val="28"/>
                          <w:szCs w:val="28"/>
                        </w:rPr>
                        <w:t>B</w:t>
                      </w:r>
                      <w:r w:rsidRPr="007C0EF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C0EF8">
                        <w:rPr>
                          <w:rFonts w:ascii="Times New Roman" w:hAnsi="Times New Roman" w:cs="Times New Roman"/>
                          <w:sz w:val="28"/>
                          <w:szCs w:val="28"/>
                        </w:rPr>
                        <w:t>A-B</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15648" behindDoc="0" locked="0" layoutInCell="1" allowOverlap="1">
                <wp:simplePos x="0" y="0"/>
                <wp:positionH relativeFrom="column">
                  <wp:posOffset>460375</wp:posOffset>
                </wp:positionH>
                <wp:positionV relativeFrom="paragraph">
                  <wp:posOffset>1644650</wp:posOffset>
                </wp:positionV>
                <wp:extent cx="974090" cy="271780"/>
                <wp:effectExtent l="3175" t="4445" r="3810" b="0"/>
                <wp:wrapNone/>
                <wp:docPr id="3754" name="Text Box 3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Default="0085749E" w:rsidP="0085749E">
                            <w:r w:rsidRPr="00661E42">
                              <w:rPr>
                                <w:rFonts w:ascii="Times New Roman" w:hAnsi="Times New Roman" w:cs="Times New Roman"/>
                                <w:color w:val="FF0000"/>
                                <w:sz w:val="28"/>
                                <w:szCs w:val="28"/>
                              </w:rPr>
                              <w:t>A</w:t>
                            </w:r>
                            <w:r w:rsidRPr="00661E42">
                              <w:rPr>
                                <w:rFonts w:ascii="Times New Roman" w:hAnsi="Times New Roman" w:cs="Times New Roman"/>
                                <w:sz w:val="28"/>
                                <w:szCs w:val="28"/>
                              </w:rPr>
                              <w:t>-A</w:t>
                            </w:r>
                            <w:r>
                              <w:t xml:space="preserve">    </w:t>
                            </w:r>
                            <w:r w:rsidRPr="00661E42">
                              <w:rPr>
                                <w:rFonts w:ascii="Times New Roman" w:hAnsi="Times New Roman" w:cs="Times New Roman"/>
                                <w:color w:val="FF0000"/>
                                <w:sz w:val="28"/>
                                <w:szCs w:val="28"/>
                              </w:rPr>
                              <w:t>B</w:t>
                            </w:r>
                            <w:r w:rsidRPr="00661E42">
                              <w:rPr>
                                <w:rFonts w:ascii="Times New Roman" w:hAnsi="Times New Roman" w:cs="Times New Roman"/>
                                <w:sz w:val="28"/>
                                <w:szCs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54" o:spid="_x0000_s1197" type="#_x0000_t202" style="position:absolute;margin-left:36.25pt;margin-top:129.5pt;width:76.7pt;height:21.4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5QiAIAAB0FAAAOAAAAZHJzL2Uyb0RvYy54bWysVNuO2yAQfa/Uf0C8Z32ps46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" stroked="f">
                <v:textbox>
                  <w:txbxContent>
                    <w:p w:rsidR="0085749E" w:rsidRDefault="0085749E" w:rsidP="0085749E">
                      <w:r w:rsidRPr="00661E42">
                        <w:rPr>
                          <w:rFonts w:ascii="Times New Roman" w:hAnsi="Times New Roman" w:cs="Times New Roman"/>
                          <w:color w:val="FF0000"/>
                          <w:sz w:val="28"/>
                          <w:szCs w:val="28"/>
                        </w:rPr>
                        <w:t>A</w:t>
                      </w:r>
                      <w:r w:rsidRPr="00661E42">
                        <w:rPr>
                          <w:rFonts w:ascii="Times New Roman" w:hAnsi="Times New Roman" w:cs="Times New Roman"/>
                          <w:sz w:val="28"/>
                          <w:szCs w:val="28"/>
                        </w:rPr>
                        <w:t>-A</w:t>
                      </w:r>
                      <w:r>
                        <w:t xml:space="preserve">    </w:t>
                      </w:r>
                      <w:r w:rsidRPr="00661E42">
                        <w:rPr>
                          <w:rFonts w:ascii="Times New Roman" w:hAnsi="Times New Roman" w:cs="Times New Roman"/>
                          <w:color w:val="FF0000"/>
                          <w:sz w:val="28"/>
                          <w:szCs w:val="28"/>
                        </w:rPr>
                        <w:t>B</w:t>
                      </w:r>
                      <w:r w:rsidRPr="00661E42">
                        <w:rPr>
                          <w:rFonts w:ascii="Times New Roman" w:hAnsi="Times New Roman" w:cs="Times New Roman"/>
                          <w:sz w:val="28"/>
                          <w:szCs w:val="28"/>
                        </w:rPr>
                        <w:t>-B</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299264" behindDoc="0" locked="0" layoutInCell="1" allowOverlap="1">
                <wp:simplePos x="0" y="0"/>
                <wp:positionH relativeFrom="column">
                  <wp:posOffset>460375</wp:posOffset>
                </wp:positionH>
                <wp:positionV relativeFrom="paragraph">
                  <wp:posOffset>1959610</wp:posOffset>
                </wp:positionV>
                <wp:extent cx="1466215" cy="49530"/>
                <wp:effectExtent l="41275" t="43180" r="45085" b="40640"/>
                <wp:wrapNone/>
                <wp:docPr id="3753" name="Straight Arrow Connector 3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6215" cy="49530"/>
                        </a:xfrm>
                        <a:prstGeom prst="straightConnector1">
                          <a:avLst/>
                        </a:prstGeom>
                        <a:noFill/>
                        <a:ln w="7620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835C88" id="Straight Arrow Connector 3753" o:spid="_x0000_s1026" type="#_x0000_t32" style="position:absolute;margin-left:36.25pt;margin-top:154.3pt;width:115.45pt;height:3.9pt;flip:y;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" strokecolor="#00b0f0" strokeweight="6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02336" behindDoc="0" locked="0" layoutInCell="1" allowOverlap="1">
                <wp:simplePos x="0" y="0"/>
                <wp:positionH relativeFrom="column">
                  <wp:posOffset>2816225</wp:posOffset>
                </wp:positionH>
                <wp:positionV relativeFrom="paragraph">
                  <wp:posOffset>1120775</wp:posOffset>
                </wp:positionV>
                <wp:extent cx="2355850" cy="8255"/>
                <wp:effectExtent l="44450" t="42545" r="38100" b="44450"/>
                <wp:wrapNone/>
                <wp:docPr id="3752" name="Straight Arrow Connector 3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55850" cy="8255"/>
                        </a:xfrm>
                        <a:prstGeom prst="straightConnector1">
                          <a:avLst/>
                        </a:prstGeom>
                        <a:noFill/>
                        <a:ln w="7620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8BBB9" id="Straight Arrow Connector 3752" o:spid="_x0000_s1026" type="#_x0000_t32" style="position:absolute;margin-left:221.75pt;margin-top:88.25pt;width:185.5pt;height:.65pt;flip:y;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" strokecolor="#00b0f0" strokeweight="6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05408" behindDoc="0" locked="0" layoutInCell="1" allowOverlap="1">
                <wp:simplePos x="0" y="0"/>
                <wp:positionH relativeFrom="column">
                  <wp:posOffset>1860550</wp:posOffset>
                </wp:positionH>
                <wp:positionV relativeFrom="paragraph">
                  <wp:posOffset>725805</wp:posOffset>
                </wp:positionV>
                <wp:extent cx="66040" cy="1283335"/>
                <wp:effectExtent l="41275" t="38100" r="45085" b="40640"/>
                <wp:wrapNone/>
                <wp:docPr id="3751" name="Straight Arrow Connector 3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 cy="1283335"/>
                        </a:xfrm>
                        <a:prstGeom prst="straightConnector1">
                          <a:avLst/>
                        </a:prstGeom>
                        <a:noFill/>
                        <a:ln w="7620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88CC9F" id="Straight Arrow Connector 3751" o:spid="_x0000_s1026" type="#_x0000_t32" style="position:absolute;margin-left:146.5pt;margin-top:57.15pt;width:5.2pt;height:101.0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" strokecolor="#00b0f0" strokeweight="6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12576" behindDoc="0" locked="0" layoutInCell="1" allowOverlap="1">
                <wp:simplePos x="0" y="0"/>
                <wp:positionH relativeFrom="column">
                  <wp:posOffset>2157095</wp:posOffset>
                </wp:positionH>
                <wp:positionV relativeFrom="paragraph">
                  <wp:posOffset>540385</wp:posOffset>
                </wp:positionV>
                <wp:extent cx="387350" cy="304800"/>
                <wp:effectExtent l="4445" t="0" r="0" b="4445"/>
                <wp:wrapNone/>
                <wp:docPr id="3750" name="Text Box 3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Default="0085749E" w:rsidP="0085749E">
                            <w:r>
                              <w:t>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0" o:spid="_x0000_s1198" type="#_x0000_t202" style="position:absolute;margin-left:169.85pt;margin-top:42.55pt;width:30.5pt;height:24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" stroked="f">
                <v:textbox>
                  <w:txbxContent>
                    <w:p w:rsidR="0085749E" w:rsidRDefault="0085749E" w:rsidP="0085749E">
                      <w:r>
                        <w:t>Ea</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01312" behindDoc="0" locked="0" layoutInCell="1" allowOverlap="1">
                <wp:simplePos x="0" y="0"/>
                <wp:positionH relativeFrom="column">
                  <wp:posOffset>352425</wp:posOffset>
                </wp:positionH>
                <wp:positionV relativeFrom="paragraph">
                  <wp:posOffset>2396490</wp:posOffset>
                </wp:positionV>
                <wp:extent cx="5815965" cy="0"/>
                <wp:effectExtent l="9525" t="60960" r="22860" b="53340"/>
                <wp:wrapNone/>
                <wp:docPr id="3749" name="Straight Arrow Connector 3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59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6327DC" id="Straight Arrow Connector 3749" o:spid="_x0000_s1026" type="#_x0000_t32" style="position:absolute;margin-left:27.75pt;margin-top:188.7pt;width:457.95pt;height:0;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08480" behindDoc="0" locked="0" layoutInCell="1" allowOverlap="1">
                <wp:simplePos x="0" y="0"/>
                <wp:positionH relativeFrom="column">
                  <wp:posOffset>2791460</wp:posOffset>
                </wp:positionH>
                <wp:positionV relativeFrom="paragraph">
                  <wp:posOffset>196215</wp:posOffset>
                </wp:positionV>
                <wp:extent cx="313055" cy="272415"/>
                <wp:effectExtent l="635" t="3810" r="635" b="0"/>
                <wp:wrapNone/>
                <wp:docPr id="3748" name="Text Box 3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07513C" w:rsidRDefault="0085749E" w:rsidP="0085749E">
                            <w:pPr>
                              <w:rPr>
                                <w:rFonts w:ascii="Times New Roman" w:hAnsi="Times New Roman" w:cs="Times New Roman"/>
                                <w:sz w:val="28"/>
                                <w:szCs w:val="28"/>
                              </w:rPr>
                            </w:pPr>
                            <w:r w:rsidRPr="0007513C">
                              <w:rPr>
                                <w:rFonts w:ascii="Times New Roman" w:hAnsi="Times New Roman" w:cs="Times New Roman"/>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8" o:spid="_x0000_s1199" type="#_x0000_t202" style="position:absolute;margin-left:219.8pt;margin-top:15.45pt;width:24.65pt;height:21.4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" stroked="f">
                <v:textbox>
                  <w:txbxContent>
                    <w:p w:rsidR="0085749E" w:rsidRPr="0007513C" w:rsidRDefault="0085749E" w:rsidP="0085749E">
                      <w:pPr>
                        <w:rPr>
                          <w:rFonts w:ascii="Times New Roman" w:hAnsi="Times New Roman" w:cs="Times New Roman"/>
                          <w:sz w:val="28"/>
                          <w:szCs w:val="28"/>
                        </w:rPr>
                      </w:pPr>
                      <w:r w:rsidRPr="0007513C">
                        <w:rPr>
                          <w:rFonts w:ascii="Times New Roman" w:hAnsi="Times New Roman" w:cs="Times New Roman"/>
                          <w:sz w:val="28"/>
                          <w:szCs w:val="28"/>
                        </w:rPr>
                        <w:t>B</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06432" behindDoc="0" locked="0" layoutInCell="1" allowOverlap="1">
                <wp:simplePos x="0" y="0"/>
                <wp:positionH relativeFrom="column">
                  <wp:posOffset>1572260</wp:posOffset>
                </wp:positionH>
                <wp:positionV relativeFrom="paragraph">
                  <wp:posOffset>196215</wp:posOffset>
                </wp:positionV>
                <wp:extent cx="288290" cy="272415"/>
                <wp:effectExtent l="635" t="3810" r="0" b="0"/>
                <wp:wrapNone/>
                <wp:docPr id="3747" name="Text Box 3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661E42" w:rsidRDefault="0085749E" w:rsidP="0085749E">
                            <w:pPr>
                              <w:rPr>
                                <w:rFonts w:ascii="Times New Roman" w:hAnsi="Times New Roman" w:cs="Times New Roman"/>
                                <w:color w:val="FF0000"/>
                                <w:sz w:val="32"/>
                                <w:szCs w:val="32"/>
                              </w:rPr>
                            </w:pPr>
                            <w:r w:rsidRPr="00661E42">
                              <w:rPr>
                                <w:rFonts w:ascii="Times New Roman" w:hAnsi="Times New Roman" w:cs="Times New Roman"/>
                                <w:color w:val="FF0000"/>
                                <w:sz w:val="32"/>
                                <w:szCs w:val="32"/>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47" o:spid="_x0000_s1200" type="#_x0000_t202" style="position:absolute;margin-left:123.8pt;margin-top:15.45pt;width:22.7pt;height:21.4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" stroked="f">
                <v:textbox>
                  <w:txbxContent>
                    <w:p w:rsidR="0085749E" w:rsidRPr="00661E42" w:rsidRDefault="0085749E" w:rsidP="0085749E">
                      <w:pPr>
                        <w:rPr>
                          <w:rFonts w:ascii="Times New Roman" w:hAnsi="Times New Roman" w:cs="Times New Roman"/>
                          <w:color w:val="FF0000"/>
                          <w:sz w:val="32"/>
                          <w:szCs w:val="32"/>
                        </w:rPr>
                      </w:pPr>
                      <w:r w:rsidRPr="00661E42">
                        <w:rPr>
                          <w:rFonts w:ascii="Times New Roman" w:hAnsi="Times New Roman" w:cs="Times New Roman"/>
                          <w:color w:val="FF0000"/>
                          <w:sz w:val="32"/>
                          <w:szCs w:val="32"/>
                        </w:rPr>
                        <w:t>A</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00288" behindDoc="0" locked="0" layoutInCell="1" allowOverlap="1">
                <wp:simplePos x="0" y="0"/>
                <wp:positionH relativeFrom="column">
                  <wp:posOffset>295275</wp:posOffset>
                </wp:positionH>
                <wp:positionV relativeFrom="paragraph">
                  <wp:posOffset>32385</wp:posOffset>
                </wp:positionV>
                <wp:extent cx="57150" cy="2364105"/>
                <wp:effectExtent l="57150" t="20955" r="9525" b="5715"/>
                <wp:wrapNone/>
                <wp:docPr id="3746" name="Straight Arrow Connector 3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 cy="2364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77665" id="Straight Arrow Connector 3746" o:spid="_x0000_s1026" type="#_x0000_t32" style="position:absolute;margin-left:23.25pt;margin-top:2.55pt;width:4.5pt;height:186.15pt;flip:x y;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14624" behindDoc="0" locked="0" layoutInCell="1" allowOverlap="1">
                <wp:simplePos x="0" y="0"/>
                <wp:positionH relativeFrom="column">
                  <wp:posOffset>2280920</wp:posOffset>
                </wp:positionH>
                <wp:positionV relativeFrom="paragraph">
                  <wp:posOffset>725805</wp:posOffset>
                </wp:positionV>
                <wp:extent cx="0" cy="393700"/>
                <wp:effectExtent l="61595" t="9525" r="62230" b="15875"/>
                <wp:wrapNone/>
                <wp:docPr id="3745" name="Straight Arrow Connector 3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straightConnector1">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853687" id="Straight Arrow Connector 3745" o:spid="_x0000_s1026" type="#_x0000_t32" style="position:absolute;margin-left:179.6pt;margin-top:57.15pt;width:0;height:31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" strokecolor="red" strokeweight="1pt">
                <v:stroke endarrow="block"/>
                <v:shadow color="#375623 [1609]" opacity=".5" offset="1pt"/>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13600" behindDoc="0" locked="0" layoutInCell="1" allowOverlap="1">
                <wp:simplePos x="0" y="0"/>
                <wp:positionH relativeFrom="column">
                  <wp:posOffset>2280920</wp:posOffset>
                </wp:positionH>
                <wp:positionV relativeFrom="paragraph">
                  <wp:posOffset>196215</wp:posOffset>
                </wp:positionV>
                <wp:extent cx="0" cy="393065"/>
                <wp:effectExtent l="61595" t="22860" r="62230" b="12700"/>
                <wp:wrapNone/>
                <wp:docPr id="3744" name="Straight Arrow Connector 3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3065"/>
                        </a:xfrm>
                        <a:prstGeom prst="straightConnector1">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3202B0" id="Straight Arrow Connector 3744" o:spid="_x0000_s1026" type="#_x0000_t32" style="position:absolute;margin-left:179.6pt;margin-top:15.45pt;width:0;height:30.95pt;flip:y;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" strokecolor="red" strokeweight="1pt">
                <v:stroke endarrow="block"/>
                <v:shadow color="#375623 [1609]" opacity=".5" offset="1pt"/>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11552" behindDoc="0" locked="0" layoutInCell="1" allowOverlap="1">
                <wp:simplePos x="0" y="0"/>
                <wp:positionH relativeFrom="column">
                  <wp:posOffset>1860550</wp:posOffset>
                </wp:positionH>
                <wp:positionV relativeFrom="paragraph">
                  <wp:posOffset>1120775</wp:posOffset>
                </wp:positionV>
                <wp:extent cx="420370" cy="0"/>
                <wp:effectExtent l="12700" t="13970" r="5080" b="5080"/>
                <wp:wrapNone/>
                <wp:docPr id="3743" name="Straight Arrow Connector 3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607945" id="Straight Arrow Connector 3743" o:spid="_x0000_s1026" type="#_x0000_t32" style="position:absolute;margin-left:146.5pt;margin-top:88.25pt;width:33.1pt;height:0;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">
                <v:stroke dashstyle="dash"/>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10528" behindDoc="0" locked="0" layoutInCell="1" allowOverlap="1">
                <wp:simplePos x="0" y="0"/>
                <wp:positionH relativeFrom="column">
                  <wp:posOffset>2626995</wp:posOffset>
                </wp:positionH>
                <wp:positionV relativeFrom="paragraph">
                  <wp:posOffset>2437765</wp:posOffset>
                </wp:positionV>
                <wp:extent cx="2557780" cy="323215"/>
                <wp:effectExtent l="0" t="0" r="0" b="3175"/>
                <wp:wrapNone/>
                <wp:docPr id="3742" name="Text Box 3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07513C" w:rsidRDefault="0085749E" w:rsidP="0085749E">
                            <w:pPr>
                              <w:rPr>
                                <w:rFonts w:ascii="Times New Roman" w:hAnsi="Times New Roman" w:cs="Times New Roman"/>
                                <w:sz w:val="24"/>
                                <w:szCs w:val="24"/>
                              </w:rPr>
                            </w:pPr>
                            <w:r w:rsidRPr="0007513C">
                              <w:rPr>
                                <w:rFonts w:ascii="Times New Roman" w:hAnsi="Times New Roman" w:cs="Times New Roman"/>
                                <w:sz w:val="24"/>
                                <w:szCs w:val="24"/>
                              </w:rPr>
                              <w:t>Reaction path/coordinate/path</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742" o:spid="_x0000_s1201" type="#_x0000_t202" style="position:absolute;margin-left:206.85pt;margin-top:191.95pt;width:201.4pt;height:25.45pt;z-index:25231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" stroked="f">
                <v:textbox>
                  <w:txbxContent>
                    <w:p w:rsidR="0085749E" w:rsidRPr="0007513C" w:rsidRDefault="0085749E" w:rsidP="0085749E">
                      <w:pPr>
                        <w:rPr>
                          <w:rFonts w:ascii="Times New Roman" w:hAnsi="Times New Roman" w:cs="Times New Roman"/>
                          <w:sz w:val="24"/>
                          <w:szCs w:val="24"/>
                        </w:rPr>
                      </w:pPr>
                      <w:r w:rsidRPr="0007513C">
                        <w:rPr>
                          <w:rFonts w:ascii="Times New Roman" w:hAnsi="Times New Roman" w:cs="Times New Roman"/>
                          <w:sz w:val="24"/>
                          <w:szCs w:val="24"/>
                        </w:rPr>
                        <w:t>Reaction path/coordinate/path</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09504" behindDoc="0" locked="0" layoutInCell="1" allowOverlap="1">
                <wp:simplePos x="0" y="0"/>
                <wp:positionH relativeFrom="column">
                  <wp:posOffset>-367030</wp:posOffset>
                </wp:positionH>
                <wp:positionV relativeFrom="paragraph">
                  <wp:posOffset>372110</wp:posOffset>
                </wp:positionV>
                <wp:extent cx="662305" cy="748665"/>
                <wp:effectExtent l="0" t="0" r="0" b="4445"/>
                <wp:wrapNone/>
                <wp:docPr id="3741" name="Text Box 3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 cy="748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07513C" w:rsidRDefault="0085749E" w:rsidP="0085749E">
                            <w:pPr>
                              <w:rPr>
                                <w:rFonts w:ascii="Times New Roman" w:hAnsi="Times New Roman" w:cs="Times New Roman"/>
                                <w:sz w:val="24"/>
                                <w:szCs w:val="24"/>
                              </w:rPr>
                            </w:pPr>
                            <w:r w:rsidRPr="0007513C">
                              <w:rPr>
                                <w:rFonts w:ascii="Times New Roman" w:hAnsi="Times New Roman" w:cs="Times New Roman"/>
                                <w:sz w:val="24"/>
                                <w:szCs w:val="24"/>
                              </w:rPr>
                              <w:t>Energy</w:t>
                            </w:r>
                          </w:p>
                          <w:p w:rsidR="0085749E" w:rsidRPr="0007513C" w:rsidRDefault="0085749E" w:rsidP="0085749E">
                            <w:pPr>
                              <w:rPr>
                                <w:rFonts w:ascii="Times New Roman" w:hAnsi="Times New Roman" w:cs="Times New Roman"/>
                                <w:sz w:val="24"/>
                                <w:szCs w:val="24"/>
                              </w:rPr>
                            </w:pPr>
                            <w:r w:rsidRPr="0007513C">
                              <w:rPr>
                                <w:rFonts w:ascii="Times New Roman" w:hAnsi="Times New Roman" w:cs="Times New Roman"/>
                                <w:sz w:val="24"/>
                                <w:szCs w:val="24"/>
                              </w:rPr>
                              <w:t xml:space="preserve"> kJ</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41" o:spid="_x0000_s1202" type="#_x0000_t202" style="position:absolute;margin-left:-28.9pt;margin-top:29.3pt;width:52.15pt;height:58.95pt;z-index:25230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" stroked="f">
                <v:textbox style="mso-fit-shape-to-text:t">
                  <w:txbxContent>
                    <w:p w:rsidR="0085749E" w:rsidRPr="0007513C" w:rsidRDefault="0085749E" w:rsidP="0085749E">
                      <w:pPr>
                        <w:rPr>
                          <w:rFonts w:ascii="Times New Roman" w:hAnsi="Times New Roman" w:cs="Times New Roman"/>
                          <w:sz w:val="24"/>
                          <w:szCs w:val="24"/>
                        </w:rPr>
                      </w:pPr>
                      <w:r w:rsidRPr="0007513C">
                        <w:rPr>
                          <w:rFonts w:ascii="Times New Roman" w:hAnsi="Times New Roman" w:cs="Times New Roman"/>
                          <w:sz w:val="24"/>
                          <w:szCs w:val="24"/>
                        </w:rPr>
                        <w:t>Energy</w:t>
                      </w:r>
                    </w:p>
                    <w:p w:rsidR="0085749E" w:rsidRPr="0007513C" w:rsidRDefault="0085749E" w:rsidP="0085749E">
                      <w:pPr>
                        <w:rPr>
                          <w:rFonts w:ascii="Times New Roman" w:hAnsi="Times New Roman" w:cs="Times New Roman"/>
                          <w:sz w:val="24"/>
                          <w:szCs w:val="24"/>
                        </w:rPr>
                      </w:pPr>
                      <w:r w:rsidRPr="0007513C">
                        <w:rPr>
                          <w:rFonts w:ascii="Times New Roman" w:hAnsi="Times New Roman" w:cs="Times New Roman"/>
                          <w:sz w:val="24"/>
                          <w:szCs w:val="24"/>
                        </w:rPr>
                        <w:t xml:space="preserve"> kJ</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03360" behindDoc="0" locked="0" layoutInCell="1" allowOverlap="1">
                <wp:simplePos x="0" y="0"/>
                <wp:positionH relativeFrom="column">
                  <wp:posOffset>1860550</wp:posOffset>
                </wp:positionH>
                <wp:positionV relativeFrom="paragraph">
                  <wp:posOffset>196215</wp:posOffset>
                </wp:positionV>
                <wp:extent cx="955675" cy="529590"/>
                <wp:effectExtent l="41275" t="41910" r="41275" b="38100"/>
                <wp:wrapNone/>
                <wp:docPr id="3740" name="Freeform 3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55675" cy="529590"/>
                        </a:xfrm>
                        <a:custGeom>
                          <a:avLst/>
                          <a:gdLst>
                            <a:gd name="G0" fmla="+- 21409 0 0"/>
                            <a:gd name="G1" fmla="+- 21600 0 0"/>
                            <a:gd name="G2" fmla="+- 21600 0 0"/>
                            <a:gd name="T0" fmla="*/ 0 w 43009"/>
                            <a:gd name="T1" fmla="*/ 18733 h 21948"/>
                            <a:gd name="T2" fmla="*/ 43006 w 43009"/>
                            <a:gd name="T3" fmla="*/ 21948 h 21948"/>
                            <a:gd name="T4" fmla="*/ 21409 w 43009"/>
                            <a:gd name="T5" fmla="*/ 21600 h 21948"/>
                          </a:gdLst>
                          <a:ahLst/>
                          <a:cxnLst>
                            <a:cxn ang="0">
                              <a:pos x="T0" y="T1"/>
                            </a:cxn>
                            <a:cxn ang="0">
                              <a:pos x="T2" y="T3"/>
                            </a:cxn>
                            <a:cxn ang="0">
                              <a:pos x="T4" y="T5"/>
                            </a:cxn>
                          </a:cxnLst>
                          <a:rect l="0" t="0" r="r" b="b"/>
                          <a:pathLst>
                            <a:path w="43009" h="21948" fill="none" extrusionOk="0">
                              <a:moveTo>
                                <a:pt x="0" y="18733"/>
                              </a:moveTo>
                              <a:cubicBezTo>
                                <a:pt x="1436" y="8007"/>
                                <a:pt x="10587" y="0"/>
                                <a:pt x="21409" y="0"/>
                              </a:cubicBezTo>
                              <a:cubicBezTo>
                                <a:pt x="33338" y="0"/>
                                <a:pt x="43009" y="9670"/>
                                <a:pt x="43009" y="21600"/>
                              </a:cubicBezTo>
                              <a:cubicBezTo>
                                <a:pt x="43009" y="21716"/>
                                <a:pt x="43008" y="21832"/>
                                <a:pt x="43006" y="21948"/>
                              </a:cubicBezTo>
                            </a:path>
                            <a:path w="43009" h="21948" stroke="0" extrusionOk="0">
                              <a:moveTo>
                                <a:pt x="0" y="18733"/>
                              </a:moveTo>
                              <a:cubicBezTo>
                                <a:pt x="1436" y="8007"/>
                                <a:pt x="10587" y="0"/>
                                <a:pt x="21409" y="0"/>
                              </a:cubicBezTo>
                              <a:cubicBezTo>
                                <a:pt x="33338" y="0"/>
                                <a:pt x="43009" y="9670"/>
                                <a:pt x="43009" y="21600"/>
                              </a:cubicBezTo>
                              <a:cubicBezTo>
                                <a:pt x="43009" y="21716"/>
                                <a:pt x="43008" y="21832"/>
                                <a:pt x="43006" y="21948"/>
                              </a:cubicBezTo>
                              <a:lnTo>
                                <a:pt x="21409" y="21600"/>
                              </a:lnTo>
                              <a:close/>
                            </a:path>
                          </a:pathLst>
                        </a:custGeom>
                        <a:noFill/>
                        <a:ln w="762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B58F2" id="Freeform 3740" o:spid="_x0000_s1026" style="position:absolute;margin-left:146.5pt;margin-top:15.45pt;width:75.25pt;height:41.7pt;flip:x;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009,21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" path="m,18733nfc1436,8007,10587,,21409,,33338,,43009,9670,43009,21600v,116,-1,232,-3,348em,18733nsc1436,8007,10587,,21409,,33338,,43009,9670,43009,21600v,116,-1,232,-3,348l21409,21600,,18733xe" filled="f" strokecolor="#00b0f0" strokeweight="6pt">
                <v:path arrowok="t" o:extrusionok="f" o:connecttype="custom" o:connectlocs="0,452014;955608,529590;475715,521193" o:connectangles="0,0,0"/>
              </v:shape>
            </w:pict>
          </mc:Fallback>
        </mc:AlternateConten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following are some catalysed reaction processes.</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(a)The contact process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Vanadium(V) Oxide(V</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5</w:t>
      </w:r>
      <w:r w:rsidRPr="00772FAF">
        <w:rPr>
          <w:rFonts w:ascii="Times New Roman" w:hAnsi="Times New Roman" w:cs="Times New Roman"/>
          <w:color w:val="000000" w:themeColor="text1"/>
          <w:sz w:val="30"/>
          <w:szCs w:val="30"/>
        </w:rPr>
        <w:t>)  or platinum(Pt) catalyses the oxidation of sulphur(IV)oxide during the manufacture of sulphuric(VI) acid from contact process.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SO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w:t>
      </w:r>
      <w:r w:rsidRPr="00772FAF">
        <w:rPr>
          <w:rFonts w:ascii="Times New Roman" w:hAnsi="Times New Roman" w:cs="Times New Roman"/>
          <w:b/>
          <w:color w:val="000000" w:themeColor="text1"/>
          <w:sz w:val="30"/>
          <w:szCs w:val="30"/>
        </w:rPr>
        <w:t>V</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w:t>
      </w:r>
      <w:r w:rsidRPr="00772FAF">
        <w:rPr>
          <w:rFonts w:ascii="Times New Roman" w:hAnsi="Times New Roman" w:cs="Times New Roman"/>
          <w:b/>
          <w:color w:val="000000" w:themeColor="text1"/>
          <w:sz w:val="30"/>
          <w:szCs w:val="30"/>
          <w:vertAlign w:val="subscript"/>
        </w:rPr>
        <w:t>5</w:t>
      </w:r>
      <w:r w:rsidRPr="00772FAF">
        <w:rPr>
          <w:rFonts w:ascii="Times New Roman" w:hAnsi="Times New Roman" w:cs="Times New Roman"/>
          <w:color w:val="000000" w:themeColor="text1"/>
          <w:sz w:val="30"/>
          <w:szCs w:val="30"/>
        </w:rPr>
        <w:t>--&gt;   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To </w:t>
      </w:r>
      <w:r w:rsidRPr="00772FAF">
        <w:rPr>
          <w:rFonts w:ascii="Times New Roman" w:hAnsi="Times New Roman" w:cs="Times New Roman"/>
          <w:b/>
          <w:color w:val="000000" w:themeColor="text1"/>
          <w:sz w:val="30"/>
          <w:szCs w:val="30"/>
        </w:rPr>
        <w:t>reduce</w:t>
      </w:r>
      <w:r w:rsidRPr="00772FAF">
        <w:rPr>
          <w:rFonts w:ascii="Times New Roman" w:hAnsi="Times New Roman" w:cs="Times New Roman"/>
          <w:color w:val="000000" w:themeColor="text1"/>
          <w:sz w:val="30"/>
          <w:szCs w:val="30"/>
        </w:rPr>
        <w:t xml:space="preserve"> industrial cost of manufacture of sulphuric (VI) acid from contact process Vanadium(V) Oxide(V</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5</w:t>
      </w:r>
      <w:r w:rsidRPr="00772FAF">
        <w:rPr>
          <w:rFonts w:ascii="Times New Roman" w:hAnsi="Times New Roman" w:cs="Times New Roman"/>
          <w:color w:val="000000" w:themeColor="text1"/>
          <w:sz w:val="30"/>
          <w:szCs w:val="30"/>
        </w:rPr>
        <w:t xml:space="preserve">)  is used because it is </w:t>
      </w:r>
      <w:r w:rsidRPr="00772FAF">
        <w:rPr>
          <w:rFonts w:ascii="Times New Roman" w:hAnsi="Times New Roman" w:cs="Times New Roman"/>
          <w:b/>
          <w:color w:val="000000" w:themeColor="text1"/>
          <w:sz w:val="30"/>
          <w:szCs w:val="30"/>
        </w:rPr>
        <w:t xml:space="preserve">cheaper </w:t>
      </w:r>
      <w:r w:rsidRPr="00772FAF">
        <w:rPr>
          <w:rFonts w:ascii="Times New Roman" w:hAnsi="Times New Roman" w:cs="Times New Roman"/>
          <w:color w:val="000000" w:themeColor="text1"/>
          <w:sz w:val="30"/>
          <w:szCs w:val="30"/>
        </w:rPr>
        <w:t xml:space="preserve">though it is </w:t>
      </w:r>
      <w:r w:rsidRPr="00772FAF">
        <w:rPr>
          <w:rFonts w:ascii="Times New Roman" w:hAnsi="Times New Roman" w:cs="Times New Roman"/>
          <w:b/>
          <w:color w:val="000000" w:themeColor="text1"/>
          <w:sz w:val="30"/>
          <w:szCs w:val="30"/>
        </w:rPr>
        <w:t>easily poisoned</w:t>
      </w:r>
      <w:r w:rsidRPr="00772FAF">
        <w:rPr>
          <w:rFonts w:ascii="Times New Roman" w:hAnsi="Times New Roman" w:cs="Times New Roman"/>
          <w:color w:val="000000" w:themeColor="text1"/>
          <w:sz w:val="30"/>
          <w:szCs w:val="30"/>
        </w:rPr>
        <w:t xml:space="preserve"> by impurities.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(b)Ostwalds process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Platinum promoted with Rhodium catalyses the oxidation of ammonia to nitrogen(II)oxide and water during the manufacture of nitric(V)acid</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(g)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5O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w:t>
      </w:r>
      <w:r w:rsidRPr="00772FAF">
        <w:rPr>
          <w:rFonts w:ascii="Times New Roman" w:hAnsi="Times New Roman" w:cs="Times New Roman"/>
          <w:b/>
          <w:color w:val="000000" w:themeColor="text1"/>
          <w:sz w:val="30"/>
          <w:szCs w:val="30"/>
        </w:rPr>
        <w:t>Pt/Rh</w:t>
      </w:r>
      <w:r w:rsidRPr="00772FAF">
        <w:rPr>
          <w:rFonts w:ascii="Times New Roman" w:hAnsi="Times New Roman" w:cs="Times New Roman"/>
          <w:color w:val="000000" w:themeColor="text1"/>
          <w:sz w:val="30"/>
          <w:szCs w:val="30"/>
        </w:rPr>
        <w:t>--&gt;   4NO (g) + 6H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(c)Haber process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Platinum or iron catalyses the combination of nitrogen and hydrogen to form ammonia gas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N</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w:t>
      </w:r>
      <w:r w:rsidRPr="00772FAF">
        <w:rPr>
          <w:rFonts w:ascii="Times New Roman" w:hAnsi="Times New Roman" w:cs="Times New Roman"/>
          <w:b/>
          <w:color w:val="000000" w:themeColor="text1"/>
          <w:sz w:val="30"/>
          <w:szCs w:val="30"/>
        </w:rPr>
        <w:t>Pt or Fe</w:t>
      </w:r>
      <w:r w:rsidRPr="00772FAF">
        <w:rPr>
          <w:rFonts w:ascii="Times New Roman" w:hAnsi="Times New Roman" w:cs="Times New Roman"/>
          <w:color w:val="000000" w:themeColor="text1"/>
          <w:sz w:val="30"/>
          <w:szCs w:val="30"/>
        </w:rPr>
        <w:t>---&gt; 2NH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(d)Hydrogenation/Hardening of oil to fat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275712" behindDoc="0" locked="0" layoutInCell="1" allowOverlap="1">
                <wp:simplePos x="0" y="0"/>
                <wp:positionH relativeFrom="column">
                  <wp:posOffset>237490</wp:posOffset>
                </wp:positionH>
                <wp:positionV relativeFrom="paragraph">
                  <wp:posOffset>292735</wp:posOffset>
                </wp:positionV>
                <wp:extent cx="114935" cy="8255"/>
                <wp:effectExtent l="18415" t="13970" r="9525" b="15875"/>
                <wp:wrapNone/>
                <wp:docPr id="3739" name="Straight Arrow Connector 3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935" cy="8255"/>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3FCF4C" id="Straight Arrow Connector 3739" o:spid="_x0000_s1026" type="#_x0000_t32" style="position:absolute;margin-left:18.7pt;margin-top:23.05pt;width:9.05pt;height:.65pt;flip:y;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" strokecolor="black [3213]" strokeweight="1.5pt"/>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274688" behindDoc="0" locked="0" layoutInCell="1" allowOverlap="1">
                <wp:simplePos x="0" y="0"/>
                <wp:positionH relativeFrom="column">
                  <wp:posOffset>1200785</wp:posOffset>
                </wp:positionH>
                <wp:positionV relativeFrom="paragraph">
                  <wp:posOffset>424815</wp:posOffset>
                </wp:positionV>
                <wp:extent cx="8255" cy="74295"/>
                <wp:effectExtent l="10160" t="12700" r="10160" b="17780"/>
                <wp:wrapNone/>
                <wp:docPr id="3738" name="Straight Arrow Connector 3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742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DA46A" id="Straight Arrow Connector 3738" o:spid="_x0000_s1026" type="#_x0000_t32" style="position:absolute;margin-left:94.55pt;margin-top:33.45pt;width:.65pt;height:5.8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" strokeweight="1.5pt"/>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273664" behindDoc="0" locked="0" layoutInCell="1" allowOverlap="1">
                <wp:simplePos x="0" y="0"/>
                <wp:positionH relativeFrom="column">
                  <wp:posOffset>1456055</wp:posOffset>
                </wp:positionH>
                <wp:positionV relativeFrom="paragraph">
                  <wp:posOffset>424815</wp:posOffset>
                </wp:positionV>
                <wp:extent cx="0" cy="74295"/>
                <wp:effectExtent l="8255" t="12700" r="10795" b="8255"/>
                <wp:wrapNone/>
                <wp:docPr id="3737" name="Straight Arrow Connector 3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29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69AC5A" id="Straight Arrow Connector 3737" o:spid="_x0000_s1026" type="#_x0000_t32" style="position:absolute;margin-left:114.65pt;margin-top:33.45pt;width:0;height:5.8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" strokeweight="1pt"/>
            </w:pict>
          </mc:Fallback>
        </mc:AlternateContent>
      </w:r>
      <w:r w:rsidRPr="00772FAF">
        <w:rPr>
          <w:rFonts w:ascii="Times New Roman" w:hAnsi="Times New Roman" w:cs="Times New Roman"/>
          <w:b/>
          <w:color w:val="000000" w:themeColor="text1"/>
          <w:sz w:val="30"/>
          <w:szCs w:val="30"/>
        </w:rPr>
        <w:t>Nickel (Ni)</w:t>
      </w:r>
      <w:r w:rsidRPr="00772FAF">
        <w:rPr>
          <w:rFonts w:ascii="Times New Roman" w:hAnsi="Times New Roman" w:cs="Times New Roman"/>
          <w:color w:val="000000" w:themeColor="text1"/>
          <w:sz w:val="30"/>
          <w:szCs w:val="30"/>
        </w:rPr>
        <w:t xml:space="preserve"> catalyses the hydrogenation of unsaturated compound containing              - C=C-  or   –C=C- to saturated compounds without double or triple bond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This process is used is used in hardening oil to fat.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(e)Decomposition of hydrogen peroxide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Manganese(IV)oxide </w:t>
      </w:r>
      <w:r w:rsidRPr="00772FAF">
        <w:rPr>
          <w:rFonts w:ascii="Times New Roman" w:hAnsi="Times New Roman" w:cs="Times New Roman"/>
          <w:color w:val="000000" w:themeColor="text1"/>
          <w:sz w:val="30"/>
          <w:szCs w:val="30"/>
        </w:rPr>
        <w:t xml:space="preserve">speeds up the rate of decomposition of hydrogen peroxide to water and oxygen gas.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This process/reaction is used in the school laboratory preparation of Oxygen.</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w:t>
      </w:r>
      <w:r w:rsidRPr="00772FAF">
        <w:rPr>
          <w:rFonts w:ascii="Times New Roman" w:hAnsi="Times New Roman" w:cs="Times New Roman"/>
          <w:b/>
          <w:color w:val="000000" w:themeColor="text1"/>
          <w:sz w:val="30"/>
          <w:szCs w:val="30"/>
        </w:rPr>
        <w:t>MnO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--&gt;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lastRenderedPageBreak/>
        <w:tab/>
      </w:r>
      <w:r w:rsidRPr="00772FAF">
        <w:rPr>
          <w:rFonts w:ascii="Times New Roman" w:hAnsi="Times New Roman" w:cs="Times New Roman"/>
          <w:b/>
          <w:color w:val="000000" w:themeColor="text1"/>
          <w:sz w:val="30"/>
          <w:szCs w:val="30"/>
        </w:rPr>
        <w:t xml:space="preserve">(f)Reaction of metals with dilute sulphuric(VI)acid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Copper(II)sulphate(VI) </w:t>
      </w:r>
      <w:r w:rsidRPr="00772FAF">
        <w:rPr>
          <w:rFonts w:ascii="Times New Roman" w:hAnsi="Times New Roman" w:cs="Times New Roman"/>
          <w:color w:val="000000" w:themeColor="text1"/>
          <w:sz w:val="30"/>
          <w:szCs w:val="30"/>
        </w:rPr>
        <w:t xml:space="preserve">speeds up the rate of production of hydrogen gas from the reaction of Zinc and dilute sulphuric(VI)acid.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This process/reaction is used in the school laboratory preparation of Hydrogen.</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  Zn(s)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--&gt;   ZnSO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(g) Substitution reactions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When placed in bright </w:t>
      </w:r>
      <w:r w:rsidRPr="00772FAF">
        <w:rPr>
          <w:rFonts w:ascii="Times New Roman" w:hAnsi="Times New Roman" w:cs="Times New Roman"/>
          <w:b/>
          <w:color w:val="000000" w:themeColor="text1"/>
          <w:sz w:val="30"/>
          <w:szCs w:val="30"/>
        </w:rPr>
        <w:t>sunlight</w:t>
      </w:r>
      <w:r w:rsidRPr="00772FAF">
        <w:rPr>
          <w:rFonts w:ascii="Times New Roman" w:hAnsi="Times New Roman" w:cs="Times New Roman"/>
          <w:color w:val="000000" w:themeColor="text1"/>
          <w:sz w:val="30"/>
          <w:szCs w:val="30"/>
        </w:rPr>
        <w:t xml:space="preserve"> or </w:t>
      </w:r>
      <w:r w:rsidRPr="00772FAF">
        <w:rPr>
          <w:rFonts w:ascii="Times New Roman" w:hAnsi="Times New Roman" w:cs="Times New Roman"/>
          <w:b/>
          <w:color w:val="000000" w:themeColor="text1"/>
          <w:sz w:val="30"/>
          <w:szCs w:val="30"/>
        </w:rPr>
        <w:t>U.V /ultraviolet</w:t>
      </w:r>
      <w:r w:rsidRPr="00772FAF">
        <w:rPr>
          <w:rFonts w:ascii="Times New Roman" w:hAnsi="Times New Roman" w:cs="Times New Roman"/>
          <w:color w:val="000000" w:themeColor="text1"/>
          <w:sz w:val="30"/>
          <w:szCs w:val="30"/>
        </w:rPr>
        <w:t xml:space="preserve"> light , a mixture of a halogen and an alkane undergo substitution reactions </w:t>
      </w:r>
      <w:r w:rsidRPr="00772FAF">
        <w:rPr>
          <w:rFonts w:ascii="Times New Roman" w:hAnsi="Times New Roman" w:cs="Times New Roman"/>
          <w:b/>
          <w:color w:val="000000" w:themeColor="text1"/>
          <w:sz w:val="30"/>
          <w:szCs w:val="30"/>
        </w:rPr>
        <w:t>explosively</w:t>
      </w:r>
      <w:r w:rsidRPr="00772FAF">
        <w:rPr>
          <w:rFonts w:ascii="Times New Roman" w:hAnsi="Times New Roman" w:cs="Times New Roman"/>
          <w:color w:val="000000" w:themeColor="text1"/>
          <w:sz w:val="30"/>
          <w:szCs w:val="30"/>
        </w:rPr>
        <w:t xml:space="preserve"> to form halogenoalkanes. When paced in </w:t>
      </w:r>
      <w:r w:rsidRPr="00772FAF">
        <w:rPr>
          <w:rFonts w:ascii="Times New Roman" w:hAnsi="Times New Roman" w:cs="Times New Roman"/>
          <w:b/>
          <w:color w:val="000000" w:themeColor="text1"/>
          <w:sz w:val="30"/>
          <w:szCs w:val="30"/>
        </w:rPr>
        <w:t>diffused</w:t>
      </w:r>
      <w:r w:rsidRPr="00772FAF">
        <w:rPr>
          <w:rFonts w:ascii="Times New Roman" w:hAnsi="Times New Roman" w:cs="Times New Roman"/>
          <w:color w:val="000000" w:themeColor="text1"/>
          <w:sz w:val="30"/>
          <w:szCs w:val="30"/>
        </w:rPr>
        <w:t xml:space="preserve"> sunlight the reaction is very </w:t>
      </w:r>
      <w:r w:rsidRPr="00772FAF">
        <w:rPr>
          <w:rFonts w:ascii="Times New Roman" w:hAnsi="Times New Roman" w:cs="Times New Roman"/>
          <w:b/>
          <w:color w:val="000000" w:themeColor="text1"/>
          <w:sz w:val="30"/>
          <w:szCs w:val="30"/>
        </w:rPr>
        <w:t>slow</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e.g.  CH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(g)    +    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w:t>
      </w:r>
      <w:r w:rsidRPr="00772FAF">
        <w:rPr>
          <w:rFonts w:ascii="Times New Roman" w:hAnsi="Times New Roman" w:cs="Times New Roman"/>
          <w:b/>
          <w:color w:val="000000" w:themeColor="text1"/>
          <w:sz w:val="30"/>
          <w:szCs w:val="30"/>
        </w:rPr>
        <w:t>u.v. light</w:t>
      </w:r>
      <w:r w:rsidRPr="00772FAF">
        <w:rPr>
          <w:rFonts w:ascii="Times New Roman" w:hAnsi="Times New Roman" w:cs="Times New Roman"/>
          <w:color w:val="000000" w:themeColor="text1"/>
          <w:sz w:val="30"/>
          <w:szCs w:val="30"/>
        </w:rPr>
        <w:t>--&gt;   CH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Cl(g)   +   HCl(g)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(h)Photosynthesis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Plants convert carbon(IV)oxide gas from the atmosphere and water from the soil to form glucose and oxygen as a byproduct using sunlight / ultraviolet  light.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6H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  ---</w:t>
      </w:r>
      <w:r w:rsidRPr="00772FAF">
        <w:rPr>
          <w:rFonts w:ascii="Times New Roman" w:hAnsi="Times New Roman" w:cs="Times New Roman"/>
          <w:b/>
          <w:color w:val="000000" w:themeColor="text1"/>
          <w:sz w:val="30"/>
          <w:szCs w:val="30"/>
        </w:rPr>
        <w:t>u.v. light</w:t>
      </w:r>
      <w:r w:rsidRPr="00772FAF">
        <w:rPr>
          <w:rFonts w:ascii="Times New Roman" w:hAnsi="Times New Roman" w:cs="Times New Roman"/>
          <w:color w:val="000000" w:themeColor="text1"/>
          <w:sz w:val="30"/>
          <w:szCs w:val="30"/>
        </w:rPr>
        <w:t>--&gt;   C</w:t>
      </w:r>
      <w:r w:rsidRPr="00772FAF">
        <w:rPr>
          <w:rFonts w:ascii="Times New Roman" w:hAnsi="Times New Roman" w:cs="Times New Roman"/>
          <w:color w:val="000000" w:themeColor="text1"/>
          <w:sz w:val="30"/>
          <w:szCs w:val="30"/>
          <w:vertAlign w:val="subscript"/>
        </w:rPr>
        <w:t>6</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12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6</w:t>
      </w:r>
      <w:r w:rsidRPr="00772FAF">
        <w:rPr>
          <w:rFonts w:ascii="Times New Roman" w:hAnsi="Times New Roman" w:cs="Times New Roman"/>
          <w:color w:val="000000" w:themeColor="text1"/>
          <w:sz w:val="30"/>
          <w:szCs w:val="30"/>
        </w:rPr>
        <w:t>(g)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(i)Photography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Photographic film contains  silver bromide emulsion which decomposes to silver and bromine on exposure to </w:t>
      </w:r>
      <w:r w:rsidRPr="00772FAF">
        <w:rPr>
          <w:rFonts w:ascii="Times New Roman" w:hAnsi="Times New Roman" w:cs="Times New Roman"/>
          <w:b/>
          <w:color w:val="000000" w:themeColor="text1"/>
          <w:sz w:val="30"/>
          <w:szCs w:val="30"/>
        </w:rPr>
        <w:t>sunlight</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2AgBr(s)  ---</w:t>
      </w:r>
      <w:r w:rsidRPr="00772FAF">
        <w:rPr>
          <w:rFonts w:ascii="Times New Roman" w:hAnsi="Times New Roman" w:cs="Times New Roman"/>
          <w:b/>
          <w:color w:val="000000" w:themeColor="text1"/>
          <w:sz w:val="30"/>
          <w:szCs w:val="30"/>
        </w:rPr>
        <w:t>u.v/sun light</w:t>
      </w:r>
      <w:r w:rsidRPr="00772FAF">
        <w:rPr>
          <w:rFonts w:ascii="Times New Roman" w:hAnsi="Times New Roman" w:cs="Times New Roman"/>
          <w:color w:val="000000" w:themeColor="text1"/>
          <w:sz w:val="30"/>
          <w:szCs w:val="30"/>
        </w:rPr>
        <w:t>--&gt; 2Ag(s)  + Br</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When developed, the silver deposits give the picture of the object whose photograph was taken depending on </w:t>
      </w:r>
      <w:r w:rsidRPr="00772FAF">
        <w:rPr>
          <w:rFonts w:ascii="Times New Roman" w:hAnsi="Times New Roman" w:cs="Times New Roman"/>
          <w:b/>
          <w:color w:val="000000" w:themeColor="text1"/>
          <w:sz w:val="30"/>
          <w:szCs w:val="30"/>
        </w:rPr>
        <w:t>intensity</w:t>
      </w:r>
      <w:r w:rsidRPr="00772FAF">
        <w:rPr>
          <w:rFonts w:ascii="Times New Roman" w:hAnsi="Times New Roman" w:cs="Times New Roman"/>
          <w:color w:val="000000" w:themeColor="text1"/>
          <w:sz w:val="30"/>
          <w:szCs w:val="30"/>
        </w:rPr>
        <w:t xml:space="preserve"> of light. A picture photographed in </w:t>
      </w:r>
      <w:r w:rsidRPr="00772FAF">
        <w:rPr>
          <w:rFonts w:ascii="Times New Roman" w:hAnsi="Times New Roman" w:cs="Times New Roman"/>
          <w:b/>
          <w:color w:val="000000" w:themeColor="text1"/>
          <w:sz w:val="30"/>
          <w:szCs w:val="30"/>
        </w:rPr>
        <w:t>diffused</w:t>
      </w:r>
      <w:r w:rsidRPr="00772FAF">
        <w:rPr>
          <w:rFonts w:ascii="Times New Roman" w:hAnsi="Times New Roman" w:cs="Times New Roman"/>
          <w:color w:val="000000" w:themeColor="text1"/>
          <w:sz w:val="30"/>
          <w:szCs w:val="30"/>
        </w:rPr>
        <w:t xml:space="preserve"> light is therefore </w:t>
      </w:r>
      <w:r w:rsidRPr="00772FAF">
        <w:rPr>
          <w:rFonts w:ascii="Times New Roman" w:hAnsi="Times New Roman" w:cs="Times New Roman"/>
          <w:b/>
          <w:color w:val="000000" w:themeColor="text1"/>
          <w:sz w:val="30"/>
          <w:szCs w:val="30"/>
        </w:rPr>
        <w:t>blurred</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Practical determination of effect of catalyst on decomposition of hydrogen peroxide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Measure 5cm3 of 20 volume hydrogen peroxide and then dilute to make 40cm3 in a measuring cylinder by adding distilled 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Divide it into two equal portions.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)Transfer one 20cm3volume hydrogen peroxide into a conical/round bottomed/flat bottomed flask. Cork and swirl for 2 minutes. Remove the cork. Test the gas produced using a glowing splint. Clean the conical/round bottomed/flat bottomed flask.</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ii</w:t>
      </w:r>
      <w:r w:rsidRPr="00772FAF">
        <w:rPr>
          <w:rFonts w:ascii="Times New Roman" w:hAnsi="Times New Roman" w:cs="Times New Roman"/>
          <w:color w:val="000000" w:themeColor="text1"/>
          <w:sz w:val="30"/>
          <w:szCs w:val="30"/>
        </w:rPr>
        <w:t xml:space="preserve">)Put 2.0g of Manganese (IV) oxide into the clean conical/round bottomed/flat bottomed flask. Stopper the flask.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Transfer the second portion of the 20cm3volume hydrogen peroxide into a conical/round bottomed/flat bottomed flask through the dropping/thistle funnel. Connect the delivery tube to a calibrated/graduated gas jar as in the set up below.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Start off the stop watch and determine the volume of gas in the calibrated/graduated gas jar after every 30 seconds to complete Table 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iii</w:t>
      </w:r>
      <w:r w:rsidRPr="00772FAF">
        <w:rPr>
          <w:rFonts w:ascii="Times New Roman" w:hAnsi="Times New Roman" w:cs="Times New Roman"/>
          <w:color w:val="000000" w:themeColor="text1"/>
          <w:sz w:val="30"/>
          <w:szCs w:val="30"/>
        </w:rPr>
        <w:t xml:space="preserve">)Weigh a filter paper .Use the filter paper to filter the contents of the conical conical/round bottomed/flat bottomed flask. Put the residue on a sand bath to dry. Weigh the dry filter paper again .Determine the new mass Manganese (IV) oxide.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noProof/>
          <w:color w:val="000000" w:themeColor="text1"/>
          <w:sz w:val="30"/>
          <w:szCs w:val="30"/>
        </w:rPr>
        <w:lastRenderedPageBreak/>
        <w:drawing>
          <wp:inline distT="0" distB="0" distL="0" distR="0" wp14:anchorId="3E040581" wp14:editId="3B53F357">
            <wp:extent cx="6325739" cy="3239157"/>
            <wp:effectExtent l="19050" t="19050" r="17911" b="18393"/>
            <wp:docPr id="3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6332813" cy="3242779"/>
                    </a:xfrm>
                    <a:prstGeom prst="rect">
                      <a:avLst/>
                    </a:prstGeom>
                    <a:noFill/>
                    <a:ln w="9525">
                      <a:solidFill>
                        <a:schemeClr val="accent1"/>
                      </a:solidFill>
                      <a:miter lim="800000"/>
                      <a:headEnd/>
                      <a:tailEnd/>
                    </a:ln>
                  </pic:spPr>
                </pic:pic>
              </a:graphicData>
            </a:graphic>
          </wp:inline>
        </w:drawing>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tbl>
      <w:tblPr>
        <w:tblStyle w:val="TableGrid"/>
        <w:tblpPr w:leftFromText="180" w:rightFromText="180" w:vertAnchor="text" w:horzAnchor="margin" w:tblpY="45"/>
        <w:tblW w:w="0" w:type="auto"/>
        <w:tblLook w:val="04A0" w:firstRow="1" w:lastRow="0" w:firstColumn="1" w:lastColumn="0" w:noHBand="0" w:noVBand="1"/>
      </w:tblPr>
      <w:tblGrid>
        <w:gridCol w:w="1980"/>
        <w:gridCol w:w="587"/>
        <w:gridCol w:w="735"/>
        <w:gridCol w:w="735"/>
        <w:gridCol w:w="735"/>
        <w:gridCol w:w="883"/>
        <w:gridCol w:w="883"/>
        <w:gridCol w:w="883"/>
        <w:gridCol w:w="883"/>
        <w:gridCol w:w="883"/>
        <w:gridCol w:w="883"/>
      </w:tblGrid>
      <w:tr w:rsidR="0085749E" w:rsidRPr="00772FAF" w:rsidTr="00B47342">
        <w:tc>
          <w:tcPr>
            <w:tcW w:w="211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Time(seconds)</w:t>
            </w:r>
          </w:p>
        </w:tc>
        <w:tc>
          <w:tcPr>
            <w:tcW w:w="68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0.0</w:t>
            </w:r>
          </w:p>
        </w:tc>
        <w:tc>
          <w:tcPr>
            <w:tcW w:w="7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30.0</w:t>
            </w:r>
          </w:p>
        </w:tc>
        <w:tc>
          <w:tcPr>
            <w:tcW w:w="7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60.0</w:t>
            </w:r>
          </w:p>
        </w:tc>
        <w:tc>
          <w:tcPr>
            <w:tcW w:w="7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90.0</w:t>
            </w:r>
          </w:p>
        </w:tc>
        <w:tc>
          <w:tcPr>
            <w:tcW w:w="8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120.0</w:t>
            </w:r>
          </w:p>
        </w:tc>
        <w:tc>
          <w:tcPr>
            <w:tcW w:w="75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150.0</w:t>
            </w:r>
          </w:p>
        </w:tc>
        <w:tc>
          <w:tcPr>
            <w:tcW w:w="86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180.0</w:t>
            </w:r>
          </w:p>
        </w:tc>
        <w:tc>
          <w:tcPr>
            <w:tcW w:w="8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210.0</w:t>
            </w:r>
          </w:p>
        </w:tc>
        <w:tc>
          <w:tcPr>
            <w:tcW w:w="770" w:type="dxa"/>
            <w:tcBorders>
              <w:right w:val="single" w:sz="4" w:space="0" w:color="auto"/>
            </w:tcBorders>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240.0</w:t>
            </w:r>
          </w:p>
        </w:tc>
        <w:tc>
          <w:tcPr>
            <w:tcW w:w="760" w:type="dxa"/>
            <w:tcBorders>
              <w:left w:val="single" w:sz="4" w:space="0" w:color="auto"/>
              <w:right w:val="single" w:sz="4" w:space="0" w:color="auto"/>
            </w:tcBorders>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270.0</w:t>
            </w:r>
          </w:p>
        </w:tc>
      </w:tr>
      <w:tr w:rsidR="0085749E" w:rsidRPr="00772FAF" w:rsidTr="00B47342">
        <w:tc>
          <w:tcPr>
            <w:tcW w:w="211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Volume of gas (cm3)</w:t>
            </w:r>
          </w:p>
        </w:tc>
        <w:tc>
          <w:tcPr>
            <w:tcW w:w="68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0.0</w:t>
            </w:r>
          </w:p>
        </w:tc>
        <w:tc>
          <w:tcPr>
            <w:tcW w:w="7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20.0</w:t>
            </w:r>
          </w:p>
        </w:tc>
        <w:tc>
          <w:tcPr>
            <w:tcW w:w="7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40.0</w:t>
            </w:r>
          </w:p>
        </w:tc>
        <w:tc>
          <w:tcPr>
            <w:tcW w:w="7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60.0</w:t>
            </w:r>
          </w:p>
        </w:tc>
        <w:tc>
          <w:tcPr>
            <w:tcW w:w="8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80.0</w:t>
            </w:r>
          </w:p>
        </w:tc>
        <w:tc>
          <w:tcPr>
            <w:tcW w:w="75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90.0</w:t>
            </w:r>
          </w:p>
        </w:tc>
        <w:tc>
          <w:tcPr>
            <w:tcW w:w="86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95.0</w:t>
            </w:r>
          </w:p>
        </w:tc>
        <w:tc>
          <w:tcPr>
            <w:tcW w:w="8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96.0</w:t>
            </w:r>
          </w:p>
        </w:tc>
        <w:tc>
          <w:tcPr>
            <w:tcW w:w="770" w:type="dxa"/>
            <w:tcBorders>
              <w:right w:val="single" w:sz="4" w:space="0" w:color="auto"/>
            </w:tcBorders>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96.0</w:t>
            </w:r>
          </w:p>
        </w:tc>
        <w:tc>
          <w:tcPr>
            <w:tcW w:w="760" w:type="dxa"/>
            <w:tcBorders>
              <w:left w:val="single" w:sz="4" w:space="0" w:color="auto"/>
              <w:right w:val="single" w:sz="4" w:space="0" w:color="auto"/>
            </w:tcBorders>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96.0</w:t>
            </w:r>
          </w:p>
        </w:tc>
      </w:tr>
    </w:tbl>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tbl>
      <w:tblPr>
        <w:tblStyle w:val="TableGrid"/>
        <w:tblW w:w="10566" w:type="dxa"/>
        <w:tblLook w:val="04A0" w:firstRow="1" w:lastRow="0" w:firstColumn="1" w:lastColumn="0" w:noHBand="0" w:noVBand="1"/>
      </w:tblPr>
      <w:tblGrid>
        <w:gridCol w:w="5283"/>
        <w:gridCol w:w="5283"/>
      </w:tblGrid>
      <w:tr w:rsidR="0085749E" w:rsidRPr="00772FAF" w:rsidTr="00B47342">
        <w:tc>
          <w:tcPr>
            <w:tcW w:w="528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Mass of MnO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before</w:t>
            </w:r>
            <w:r w:rsidRPr="00772FAF">
              <w:rPr>
                <w:rFonts w:ascii="Times New Roman" w:hAnsi="Times New Roman" w:cs="Times New Roman"/>
                <w:color w:val="000000" w:themeColor="text1"/>
                <w:sz w:val="30"/>
                <w:szCs w:val="30"/>
              </w:rPr>
              <w:t xml:space="preserve"> reaction(g)</w:t>
            </w:r>
          </w:p>
        </w:tc>
        <w:tc>
          <w:tcPr>
            <w:tcW w:w="528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Mass of MnO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after</w:t>
            </w:r>
            <w:r w:rsidRPr="00772FAF">
              <w:rPr>
                <w:rFonts w:ascii="Times New Roman" w:hAnsi="Times New Roman" w:cs="Times New Roman"/>
                <w:color w:val="000000" w:themeColor="text1"/>
                <w:sz w:val="30"/>
                <w:szCs w:val="30"/>
              </w:rPr>
              <w:t xml:space="preserve"> reaction(g)</w:t>
            </w:r>
          </w:p>
        </w:tc>
      </w:tr>
      <w:tr w:rsidR="0085749E" w:rsidRPr="00772FAF" w:rsidTr="00B47342">
        <w:tc>
          <w:tcPr>
            <w:tcW w:w="528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2.0</w:t>
            </w:r>
          </w:p>
        </w:tc>
        <w:tc>
          <w:tcPr>
            <w:tcW w:w="5283"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2.0</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Plot a graph of volume of gas produced against time(x-axes)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332032" behindDoc="0" locked="0" layoutInCell="1" allowOverlap="1">
                <wp:simplePos x="0" y="0"/>
                <wp:positionH relativeFrom="column">
                  <wp:posOffset>1619250</wp:posOffset>
                </wp:positionH>
                <wp:positionV relativeFrom="paragraph">
                  <wp:posOffset>219075</wp:posOffset>
                </wp:positionV>
                <wp:extent cx="528955" cy="422275"/>
                <wp:effectExtent l="9525" t="17145" r="13970" b="17780"/>
                <wp:wrapNone/>
                <wp:docPr id="3736" name="Straight Arrow Connector 3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8955" cy="4222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2A44C4" id="Straight Arrow Connector 3736" o:spid="_x0000_s1026" type="#_x0000_t32" style="position:absolute;margin-left:127.5pt;margin-top:17.25pt;width:41.65pt;height:33.25pt;flip:y;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" strokeweight="1.5pt"/>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331008" behindDoc="0" locked="0" layoutInCell="1" allowOverlap="1">
                <wp:simplePos x="0" y="0"/>
                <wp:positionH relativeFrom="column">
                  <wp:posOffset>2148205</wp:posOffset>
                </wp:positionH>
                <wp:positionV relativeFrom="paragraph">
                  <wp:posOffset>130810</wp:posOffset>
                </wp:positionV>
                <wp:extent cx="504825" cy="896620"/>
                <wp:effectExtent l="71755" t="0" r="0" b="0"/>
                <wp:wrapNone/>
                <wp:docPr id="3735" name="Freeform 3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1838">
                          <a:off x="0" y="0"/>
                          <a:ext cx="504825" cy="896620"/>
                        </a:xfrm>
                        <a:custGeom>
                          <a:avLst/>
                          <a:gdLst>
                            <a:gd name="G0" fmla="+- 0 0 0"/>
                            <a:gd name="G1" fmla="+- 21178 0 0"/>
                            <a:gd name="G2" fmla="+- 21600 0 0"/>
                            <a:gd name="T0" fmla="*/ 4249 w 11914"/>
                            <a:gd name="T1" fmla="*/ 0 h 21178"/>
                            <a:gd name="T2" fmla="*/ 11914 w 11914"/>
                            <a:gd name="T3" fmla="*/ 3161 h 21178"/>
                            <a:gd name="T4" fmla="*/ 0 w 11914"/>
                            <a:gd name="T5" fmla="*/ 21178 h 21178"/>
                          </a:gdLst>
                          <a:ahLst/>
                          <a:cxnLst>
                            <a:cxn ang="0">
                              <a:pos x="T0" y="T1"/>
                            </a:cxn>
                            <a:cxn ang="0">
                              <a:pos x="T2" y="T3"/>
                            </a:cxn>
                            <a:cxn ang="0">
                              <a:pos x="T4" y="T5"/>
                            </a:cxn>
                          </a:cxnLst>
                          <a:rect l="0" t="0" r="r" b="b"/>
                          <a:pathLst>
                            <a:path w="11914" h="21178" fill="none" extrusionOk="0">
                              <a:moveTo>
                                <a:pt x="4248" y="0"/>
                              </a:moveTo>
                              <a:cubicBezTo>
                                <a:pt x="6984" y="548"/>
                                <a:pt x="9587" y="1622"/>
                                <a:pt x="11914" y="3160"/>
                              </a:cubicBezTo>
                            </a:path>
                            <a:path w="11914" h="21178" stroke="0" extrusionOk="0">
                              <a:moveTo>
                                <a:pt x="4248" y="0"/>
                              </a:moveTo>
                              <a:cubicBezTo>
                                <a:pt x="6984" y="548"/>
                                <a:pt x="9587" y="1622"/>
                                <a:pt x="11914" y="3160"/>
                              </a:cubicBezTo>
                              <a:lnTo>
                                <a:pt x="0" y="2117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85289" id="Freeform 3735" o:spid="_x0000_s1026" style="position:absolute;margin-left:169.15pt;margin-top:10.3pt;width:39.75pt;height:70.6pt;rotation:-2241154fd;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914,2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" path="m4248,nfc6984,548,9587,1622,11914,3160em4248,nsc6984,548,9587,1622,11914,3160l,21178,4248,xe" filled="f" strokeweight="1pt">
                <v:path arrowok="t" o:extrusionok="f" o:connecttype="custom" o:connectlocs="180040,0;504825,133828;0,896620" o:connectangles="0,0,0"/>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24864" behindDoc="0" locked="0" layoutInCell="1" allowOverlap="1">
                <wp:simplePos x="0" y="0"/>
                <wp:positionH relativeFrom="column">
                  <wp:posOffset>1301750</wp:posOffset>
                </wp:positionH>
                <wp:positionV relativeFrom="paragraph">
                  <wp:posOffset>53975</wp:posOffset>
                </wp:positionV>
                <wp:extent cx="635" cy="1187450"/>
                <wp:effectExtent l="53975" t="23495" r="59690" b="8255"/>
                <wp:wrapNone/>
                <wp:docPr id="3734" name="Straight Arrow Connector 3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87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6689D" id="Straight Arrow Connector 3734" o:spid="_x0000_s1026" type="#_x0000_t32" style="position:absolute;margin-left:102.5pt;margin-top:4.25pt;width:.05pt;height:93.5pt;flip:y;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">
                <v:stroke endarrow="block"/>
              </v:shape>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326912" behindDoc="0" locked="0" layoutInCell="1" allowOverlap="1">
                <wp:simplePos x="0" y="0"/>
                <wp:positionH relativeFrom="column">
                  <wp:posOffset>1278890</wp:posOffset>
                </wp:positionH>
                <wp:positionV relativeFrom="paragraph">
                  <wp:posOffset>195580</wp:posOffset>
                </wp:positionV>
                <wp:extent cx="1036320" cy="989330"/>
                <wp:effectExtent l="16510" t="17780" r="13335" b="12700"/>
                <wp:wrapNone/>
                <wp:docPr id="3733" name="Freeform 3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036320" cy="989330"/>
                        </a:xfrm>
                        <a:custGeom>
                          <a:avLst/>
                          <a:gdLst>
                            <a:gd name="G0" fmla="+- 2876 0 0"/>
                            <a:gd name="G1" fmla="+- 21600 0 0"/>
                            <a:gd name="G2" fmla="+- 21600 0 0"/>
                            <a:gd name="T0" fmla="*/ 0 w 24476"/>
                            <a:gd name="T1" fmla="*/ 192 h 23377"/>
                            <a:gd name="T2" fmla="*/ 24403 w 24476"/>
                            <a:gd name="T3" fmla="*/ 23377 h 23377"/>
                            <a:gd name="T4" fmla="*/ 2876 w 24476"/>
                            <a:gd name="T5" fmla="*/ 21600 h 23377"/>
                          </a:gdLst>
                          <a:ahLst/>
                          <a:cxnLst>
                            <a:cxn ang="0">
                              <a:pos x="T0" y="T1"/>
                            </a:cxn>
                            <a:cxn ang="0">
                              <a:pos x="T2" y="T3"/>
                            </a:cxn>
                            <a:cxn ang="0">
                              <a:pos x="T4" y="T5"/>
                            </a:cxn>
                          </a:cxnLst>
                          <a:rect l="0" t="0" r="r" b="b"/>
                          <a:pathLst>
                            <a:path w="24476" h="23377" fill="none" extrusionOk="0">
                              <a:moveTo>
                                <a:pt x="0" y="192"/>
                              </a:moveTo>
                              <a:cubicBezTo>
                                <a:pt x="953" y="64"/>
                                <a:pt x="1914" y="0"/>
                                <a:pt x="2876" y="0"/>
                              </a:cubicBezTo>
                              <a:cubicBezTo>
                                <a:pt x="14805" y="0"/>
                                <a:pt x="24476" y="9670"/>
                                <a:pt x="24476" y="21600"/>
                              </a:cubicBezTo>
                              <a:cubicBezTo>
                                <a:pt x="24476" y="22193"/>
                                <a:pt x="24451" y="22785"/>
                                <a:pt x="24402" y="23376"/>
                              </a:cubicBezTo>
                            </a:path>
                            <a:path w="24476" h="23377" stroke="0" extrusionOk="0">
                              <a:moveTo>
                                <a:pt x="0" y="192"/>
                              </a:moveTo>
                              <a:cubicBezTo>
                                <a:pt x="953" y="64"/>
                                <a:pt x="1914" y="0"/>
                                <a:pt x="2876" y="0"/>
                              </a:cubicBezTo>
                              <a:cubicBezTo>
                                <a:pt x="14805" y="0"/>
                                <a:pt x="24476" y="9670"/>
                                <a:pt x="24476" y="21600"/>
                              </a:cubicBezTo>
                              <a:cubicBezTo>
                                <a:pt x="24476" y="22193"/>
                                <a:pt x="24451" y="22785"/>
                                <a:pt x="24402" y="23376"/>
                              </a:cubicBezTo>
                              <a:lnTo>
                                <a:pt x="2876"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D1C48" id="Freeform 3733" o:spid="_x0000_s1026" style="position:absolute;margin-left:100.7pt;margin-top:15.4pt;width:81.6pt;height:77.9pt;rotation:-90;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476,23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" path="m,192nfc953,64,1914,,2876,,14805,,24476,9670,24476,21600v,593,-25,1185,-74,1776em,192nsc953,64,1914,,2876,,14805,,24476,9670,24476,21600v,593,-25,1185,-74,1776l2876,21600,,192xe" filled="f" strokeweight="1.5pt">
                <v:path arrowok="t" o:extrusionok="f" o:connecttype="custom" o:connectlocs="0,8126;1033229,989330;121771,914126" o:connectangles="0,0,0"/>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28960" behindDoc="0" locked="0" layoutInCell="1" allowOverlap="1">
                <wp:simplePos x="0" y="0"/>
                <wp:positionH relativeFrom="column">
                  <wp:posOffset>2254250</wp:posOffset>
                </wp:positionH>
                <wp:positionV relativeFrom="paragraph">
                  <wp:posOffset>168910</wp:posOffset>
                </wp:positionV>
                <wp:extent cx="850900" cy="0"/>
                <wp:effectExtent l="15875" t="14605" r="9525" b="13970"/>
                <wp:wrapNone/>
                <wp:docPr id="3732" name="Straight Arrow Connector 3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D4C60A" id="Straight Arrow Connector 3732" o:spid="_x0000_s1026" type="#_x0000_t32" style="position:absolute;margin-left:177.5pt;margin-top:13.3pt;width:67pt;height:0;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" strokeweight="1.5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27936" behindDoc="0" locked="0" layoutInCell="1" allowOverlap="1">
                <wp:simplePos x="0" y="0"/>
                <wp:positionH relativeFrom="column">
                  <wp:posOffset>3171825</wp:posOffset>
                </wp:positionH>
                <wp:positionV relativeFrom="paragraph">
                  <wp:posOffset>98425</wp:posOffset>
                </wp:positionV>
                <wp:extent cx="1496695" cy="266700"/>
                <wp:effectExtent l="0" t="1270" r="0" b="0"/>
                <wp:wrapNone/>
                <wp:docPr id="3731" name="Text Box 3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0328DD" w:rsidRDefault="0085749E" w:rsidP="0085749E">
                            <w:pPr>
                              <w:rPr>
                                <w:rFonts w:ascii="Times New Roman" w:hAnsi="Times New Roman" w:cs="Times New Roman"/>
                              </w:rPr>
                            </w:pPr>
                            <w:r w:rsidRPr="000328DD">
                              <w:rPr>
                                <w:rFonts w:ascii="Times New Roman" w:hAnsi="Times New Roman" w:cs="Times New Roman"/>
                              </w:rPr>
                              <w:t>Catalysed reaction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1" o:spid="_x0000_s1203" type="#_x0000_t202" style="position:absolute;margin-left:249.75pt;margin-top:7.75pt;width:117.85pt;height:21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" stroked="f">
                <v:textbox>
                  <w:txbxContent>
                    <w:p w:rsidR="0085749E" w:rsidRPr="000328DD" w:rsidRDefault="0085749E" w:rsidP="0085749E">
                      <w:pPr>
                        <w:rPr>
                          <w:rFonts w:ascii="Times New Roman" w:hAnsi="Times New Roman" w:cs="Times New Roman"/>
                        </w:rPr>
                      </w:pPr>
                      <w:r w:rsidRPr="000328DD">
                        <w:rPr>
                          <w:rFonts w:ascii="Times New Roman" w:hAnsi="Times New Roman" w:cs="Times New Roman"/>
                        </w:rPr>
                        <w:t>Catalysed reaction</w:t>
                      </w:r>
                    </w:p>
                  </w:txbxContent>
                </v:textbox>
              </v:shape>
            </w:pict>
          </mc:Fallback>
        </mc:AlternateConten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333056" behindDoc="0" locked="0" layoutInCell="1" allowOverlap="1">
                <wp:simplePos x="0" y="0"/>
                <wp:positionH relativeFrom="column">
                  <wp:posOffset>1911350</wp:posOffset>
                </wp:positionH>
                <wp:positionV relativeFrom="paragraph">
                  <wp:posOffset>302895</wp:posOffset>
                </wp:positionV>
                <wp:extent cx="1835150" cy="311150"/>
                <wp:effectExtent l="0" t="0" r="0" b="0"/>
                <wp:wrapNone/>
                <wp:docPr id="3730" name="Text Box 3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1D4B28" w:rsidRDefault="0085749E" w:rsidP="0085749E">
                            <w:pPr>
                              <w:rPr>
                                <w:rFonts w:ascii="Times New Roman" w:hAnsi="Times New Roman" w:cs="Times New Roman"/>
                              </w:rPr>
                            </w:pPr>
                            <w:r w:rsidRPr="001D4B28">
                              <w:rPr>
                                <w:rFonts w:ascii="Times New Roman" w:hAnsi="Times New Roman" w:cs="Times New Roman"/>
                              </w:rPr>
                              <w:t>Uncatalysed reaction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0" o:spid="_x0000_s1204" type="#_x0000_t202" style="position:absolute;margin-left:150.5pt;margin-top:23.85pt;width:144.5pt;height:24.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" stroked="f">
                <v:textbox>
                  <w:txbxContent>
                    <w:p w:rsidR="0085749E" w:rsidRPr="001D4B28" w:rsidRDefault="0085749E" w:rsidP="0085749E">
                      <w:pPr>
                        <w:rPr>
                          <w:rFonts w:ascii="Times New Roman" w:hAnsi="Times New Roman" w:cs="Times New Roman"/>
                        </w:rPr>
                      </w:pPr>
                      <w:r w:rsidRPr="001D4B28">
                        <w:rPr>
                          <w:rFonts w:ascii="Times New Roman" w:hAnsi="Times New Roman" w:cs="Times New Roman"/>
                        </w:rPr>
                        <w:t>Uncatalysed reaction</w:t>
                      </w:r>
                    </w:p>
                  </w:txbxContent>
                </v:textbox>
              </v:shape>
            </w:pict>
          </mc:Fallback>
        </mc:AlternateConten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334080" behindDoc="0" locked="0" layoutInCell="1" allowOverlap="1">
                <wp:simplePos x="0" y="0"/>
                <wp:positionH relativeFrom="column">
                  <wp:posOffset>1657350</wp:posOffset>
                </wp:positionH>
                <wp:positionV relativeFrom="paragraph">
                  <wp:posOffset>57150</wp:posOffset>
                </wp:positionV>
                <wp:extent cx="342900" cy="0"/>
                <wp:effectExtent l="19050" t="55245" r="9525" b="59055"/>
                <wp:wrapNone/>
                <wp:docPr id="3729" name="Straight Arrow Connector 3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867ED" id="Straight Arrow Connector 3729" o:spid="_x0000_s1026" type="#_x0000_t32" style="position:absolute;margin-left:130.5pt;margin-top:4.5pt;width:27pt;height:0;flip:x;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" strokecolor="red">
                <v:stroke endarrow="block"/>
              </v:shape>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329984" behindDoc="0" locked="0" layoutInCell="1" allowOverlap="1">
                <wp:simplePos x="0" y="0"/>
                <wp:positionH relativeFrom="column">
                  <wp:posOffset>1482090</wp:posOffset>
                </wp:positionH>
                <wp:positionV relativeFrom="paragraph">
                  <wp:posOffset>-81280</wp:posOffset>
                </wp:positionV>
                <wp:extent cx="636905" cy="914400"/>
                <wp:effectExtent l="57785" t="36195" r="0" b="0"/>
                <wp:wrapNone/>
                <wp:docPr id="3728" name="Freeform 3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926357">
                          <a:off x="0" y="0"/>
                          <a:ext cx="636905" cy="914400"/>
                        </a:xfrm>
                        <a:custGeom>
                          <a:avLst/>
                          <a:gdLst>
                            <a:gd name="G0" fmla="+- 0 0 0"/>
                            <a:gd name="G1" fmla="+- 21600 0 0"/>
                            <a:gd name="G2" fmla="+- 21600 0 0"/>
                            <a:gd name="T0" fmla="*/ 0 w 15036"/>
                            <a:gd name="T1" fmla="*/ 0 h 21600"/>
                            <a:gd name="T2" fmla="*/ 15036 w 15036"/>
                            <a:gd name="T3" fmla="*/ 6092 h 21600"/>
                            <a:gd name="T4" fmla="*/ 0 w 15036"/>
                            <a:gd name="T5" fmla="*/ 21600 h 21600"/>
                          </a:gdLst>
                          <a:ahLst/>
                          <a:cxnLst>
                            <a:cxn ang="0">
                              <a:pos x="T0" y="T1"/>
                            </a:cxn>
                            <a:cxn ang="0">
                              <a:pos x="T2" y="T3"/>
                            </a:cxn>
                            <a:cxn ang="0">
                              <a:pos x="T4" y="T5"/>
                            </a:cxn>
                          </a:cxnLst>
                          <a:rect l="0" t="0" r="r" b="b"/>
                          <a:pathLst>
                            <a:path w="15036" h="21600" fill="none" extrusionOk="0">
                              <a:moveTo>
                                <a:pt x="0" y="0"/>
                              </a:moveTo>
                              <a:cubicBezTo>
                                <a:pt x="5613" y="0"/>
                                <a:pt x="11005" y="2185"/>
                                <a:pt x="15035" y="6092"/>
                              </a:cubicBezTo>
                            </a:path>
                            <a:path w="15036" h="21600" stroke="0" extrusionOk="0">
                              <a:moveTo>
                                <a:pt x="0" y="0"/>
                              </a:moveTo>
                              <a:cubicBezTo>
                                <a:pt x="5613" y="0"/>
                                <a:pt x="11005" y="2185"/>
                                <a:pt x="15035" y="6092"/>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1D2CD" id="Freeform 3728" o:spid="_x0000_s1026" style="position:absolute;margin-left:116.7pt;margin-top:-6.4pt;width:50.15pt;height:1in;rotation:-5380896fd;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3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" path="m,nfc5613,,11005,2185,15035,6092em,nsc5613,,11005,2185,15035,6092l,21600,,xe" filled="f" strokeweight="1.5pt">
                <v:path arrowok="t" o:extrusionok="f" o:connecttype="custom" o:connectlocs="0,0;636905,257895;0,914400" o:connectangles="0,0,0"/>
              </v:shape>
            </w:pict>
          </mc:Fallback>
        </mc:AlternateConten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325888" behindDoc="0" locked="0" layoutInCell="1" allowOverlap="1">
                <wp:simplePos x="0" y="0"/>
                <wp:positionH relativeFrom="column">
                  <wp:posOffset>1301750</wp:posOffset>
                </wp:positionH>
                <wp:positionV relativeFrom="paragraph">
                  <wp:posOffset>306705</wp:posOffset>
                </wp:positionV>
                <wp:extent cx="2153285" cy="635"/>
                <wp:effectExtent l="6350" t="57150" r="21590" b="56515"/>
                <wp:wrapNone/>
                <wp:docPr id="3727" name="Straight Arrow Connector 3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32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5CD82E" id="Straight Arrow Connector 3727" o:spid="_x0000_s1026" type="#_x0000_t32" style="position:absolute;margin-left:102.5pt;margin-top:24.15pt;width:169.55pt;height:.0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">
                <v:stroke endarrow="block"/>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 On the same axes, plot a graph of the uncatalysed reaction.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 Explain the changes in mass of manganese(IV)oxide before and after the reaction.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mass of MnO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before and after the reaction is the same but a more fine powder after the experiment. A catalyst therefore remains unchanged chemically but may physically change.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B.EQUILIBRIA (CHEMICAL CYBERNETICS)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Equilibrium is a state of balance.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Chemical equilibrium is state of balance between the reactants and products.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As reactants form products, some products form back the reactants.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Reactions in which the reactants form products to completion are said to be reversible i.e.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A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 B </w:t>
      </w:r>
      <w:r w:rsidRPr="00772FAF">
        <w:rPr>
          <w:rFonts w:ascii="Times New Roman" w:hAnsi="Times New Roman" w:cs="Times New Roman"/>
          <w:color w:val="000000" w:themeColor="text1"/>
          <w:sz w:val="30"/>
          <w:szCs w:val="30"/>
        </w:rPr>
        <w:tab/>
        <w:t>-&gt;</w:t>
      </w:r>
      <w:r w:rsidRPr="00772FAF">
        <w:rPr>
          <w:rFonts w:ascii="Times New Roman" w:hAnsi="Times New Roman" w:cs="Times New Roman"/>
          <w:color w:val="000000" w:themeColor="text1"/>
          <w:sz w:val="30"/>
          <w:szCs w:val="30"/>
        </w:rPr>
        <w:tab/>
        <w:t xml:space="preserve"> C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 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Reactions in which the reactants form products and the products can reform the reactants are said to be reversible.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A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 B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C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 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Reversible reactions may be:</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a</w:t>
      </w:r>
      <w:r w:rsidRPr="00772FAF">
        <w:rPr>
          <w:rFonts w:ascii="Times New Roman" w:hAnsi="Times New Roman" w:cs="Times New Roman"/>
          <w:color w:val="000000" w:themeColor="text1"/>
          <w:sz w:val="30"/>
          <w:szCs w:val="30"/>
        </w:rPr>
        <w:t>)Reversible physical changes</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b</w:t>
      </w:r>
      <w:r w:rsidRPr="00772FAF">
        <w:rPr>
          <w:rFonts w:ascii="Times New Roman" w:hAnsi="Times New Roman" w:cs="Times New Roman"/>
          <w:color w:val="000000" w:themeColor="text1"/>
          <w:sz w:val="30"/>
          <w:szCs w:val="30"/>
        </w:rPr>
        <w:t>)Reversible chemical changes</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 xml:space="preserve">)Dynamic equilibrium </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a</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Reversible physical changes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Reversible physical change is one which involves: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 change of state/phase from solid, liquid, gas or  aqueous solutions. States of matter are interconvertible and a reaction involving a change from one state/phase can be reversed back to the original.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 colour changes. Some substances/compounds change their colours without change in chemical substance.</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Examples of reversible physical changes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colour change on heating and cooling: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t xml:space="preserve">I. </w:t>
      </w:r>
      <w:r w:rsidRPr="00772FAF">
        <w:rPr>
          <w:rFonts w:ascii="Times New Roman" w:hAnsi="Times New Roman" w:cs="Times New Roman"/>
          <w:color w:val="000000" w:themeColor="text1"/>
          <w:sz w:val="30"/>
          <w:szCs w:val="30"/>
        </w:rPr>
        <w:t>Zinc(II)Oxide changes from white when cool/cold to yellow when hot/heated and back.</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352512" behindDoc="0" locked="0" layoutInCell="1" allowOverlap="1">
                <wp:simplePos x="0" y="0"/>
                <wp:positionH relativeFrom="column">
                  <wp:posOffset>1593850</wp:posOffset>
                </wp:positionH>
                <wp:positionV relativeFrom="paragraph">
                  <wp:posOffset>147955</wp:posOffset>
                </wp:positionV>
                <wp:extent cx="1416050" cy="0"/>
                <wp:effectExtent l="22225" t="59690" r="9525" b="54610"/>
                <wp:wrapNone/>
                <wp:docPr id="3726" name="Straight Arrow Connector 3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6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86BF6" id="Straight Arrow Connector 3726" o:spid="_x0000_s1026" type="#_x0000_t32" style="position:absolute;margin-left:125.5pt;margin-top:11.65pt;width:111.5pt;height:0;flip:x;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51488" behindDoc="0" locked="0" layoutInCell="1" allowOverlap="1">
                <wp:simplePos x="0" y="0"/>
                <wp:positionH relativeFrom="column">
                  <wp:posOffset>1593850</wp:posOffset>
                </wp:positionH>
                <wp:positionV relativeFrom="paragraph">
                  <wp:posOffset>71755</wp:posOffset>
                </wp:positionV>
                <wp:extent cx="1416050" cy="0"/>
                <wp:effectExtent l="12700" t="59690" r="19050" b="54610"/>
                <wp:wrapNone/>
                <wp:docPr id="3725" name="Straight Arrow Connector 3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BFB803" id="Straight Arrow Connector 3725" o:spid="_x0000_s1026" type="#_x0000_t32" style="position:absolute;margin-left:125.5pt;margin-top:5.65pt;width:111.5pt;height:0;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">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ZnO(</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ZnO(</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(white when cold)</w:t>
      </w:r>
      <w:r w:rsidRPr="00772FAF">
        <w:rPr>
          <w:rFonts w:ascii="Times New Roman" w:hAnsi="Times New Roman" w:cs="Times New Roman"/>
          <w:color w:val="000000" w:themeColor="text1"/>
          <w:sz w:val="30"/>
          <w:szCs w:val="30"/>
        </w:rPr>
        <w:tab/>
        <w:t xml:space="preserve">       (yellow when hot)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 xml:space="preserve">II. </w:t>
      </w:r>
      <w:r w:rsidRPr="00772FAF">
        <w:rPr>
          <w:rFonts w:ascii="Times New Roman" w:hAnsi="Times New Roman" w:cs="Times New Roman"/>
          <w:color w:val="000000" w:themeColor="text1"/>
          <w:sz w:val="30"/>
          <w:szCs w:val="30"/>
        </w:rPr>
        <w:t>Lead(II)Oxide changes from yellow when cold/cool to brown when hot/heated and back.</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350464" behindDoc="0" locked="0" layoutInCell="1" allowOverlap="1">
                <wp:simplePos x="0" y="0"/>
                <wp:positionH relativeFrom="column">
                  <wp:posOffset>1663700</wp:posOffset>
                </wp:positionH>
                <wp:positionV relativeFrom="paragraph">
                  <wp:posOffset>125095</wp:posOffset>
                </wp:positionV>
                <wp:extent cx="1244600" cy="0"/>
                <wp:effectExtent l="15875" t="55880" r="6350" b="58420"/>
                <wp:wrapNone/>
                <wp:docPr id="3724" name="Straight Arrow Connector 3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4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ED6A5" id="Straight Arrow Connector 3724" o:spid="_x0000_s1026" type="#_x0000_t32" style="position:absolute;margin-left:131pt;margin-top:9.85pt;width:98pt;height:0;flip:x;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49440" behindDoc="0" locked="0" layoutInCell="1" allowOverlap="1">
                <wp:simplePos x="0" y="0"/>
                <wp:positionH relativeFrom="column">
                  <wp:posOffset>1663700</wp:posOffset>
                </wp:positionH>
                <wp:positionV relativeFrom="paragraph">
                  <wp:posOffset>61595</wp:posOffset>
                </wp:positionV>
                <wp:extent cx="1244600" cy="0"/>
                <wp:effectExtent l="6350" t="59055" r="15875" b="55245"/>
                <wp:wrapNone/>
                <wp:docPr id="3723" name="Straight Arrow Connector 3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324EA" id="Straight Arrow Connector 3723" o:spid="_x0000_s1026" type="#_x0000_t32" style="position:absolute;margin-left:131pt;margin-top:4.85pt;width:98pt;height:0;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">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PbO(</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PbO(</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(brown when hot)</w:t>
      </w:r>
      <w:r w:rsidRPr="00772FAF">
        <w:rPr>
          <w:rFonts w:ascii="Times New Roman" w:hAnsi="Times New Roman" w:cs="Times New Roman"/>
          <w:color w:val="000000" w:themeColor="text1"/>
          <w:sz w:val="30"/>
          <w:szCs w:val="30"/>
        </w:rPr>
        <w:tab/>
        <w:t xml:space="preserve">       (yellow when cold)</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(ii)Sublimation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 xml:space="preserve"> Iodine </w:t>
      </w:r>
      <w:r w:rsidRPr="00772FAF">
        <w:rPr>
          <w:rFonts w:ascii="Times New Roman" w:hAnsi="Times New Roman" w:cs="Times New Roman"/>
          <w:b/>
          <w:color w:val="000000" w:themeColor="text1"/>
          <w:sz w:val="30"/>
          <w:szCs w:val="30"/>
        </w:rPr>
        <w:t>sublimes</w:t>
      </w:r>
      <w:r w:rsidRPr="00772FAF">
        <w:rPr>
          <w:rFonts w:ascii="Times New Roman" w:hAnsi="Times New Roman" w:cs="Times New Roman"/>
          <w:color w:val="000000" w:themeColor="text1"/>
          <w:sz w:val="30"/>
          <w:szCs w:val="30"/>
        </w:rPr>
        <w:t xml:space="preserve"> from a grey crystalline solid on heating to purple vapour. Purple vapour undergoes </w:t>
      </w:r>
      <w:r w:rsidRPr="00772FAF">
        <w:rPr>
          <w:rFonts w:ascii="Times New Roman" w:hAnsi="Times New Roman" w:cs="Times New Roman"/>
          <w:b/>
          <w:color w:val="000000" w:themeColor="text1"/>
          <w:sz w:val="30"/>
          <w:szCs w:val="30"/>
        </w:rPr>
        <w:t>deposition</w:t>
      </w:r>
      <w:r w:rsidRPr="00772FAF">
        <w:rPr>
          <w:rFonts w:ascii="Times New Roman" w:hAnsi="Times New Roman" w:cs="Times New Roman"/>
          <w:color w:val="000000" w:themeColor="text1"/>
          <w:sz w:val="30"/>
          <w:szCs w:val="30"/>
        </w:rPr>
        <w:t xml:space="preserve"> back to the grey crystalline solid.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348416" behindDoc="0" locked="0" layoutInCell="1" allowOverlap="1">
                <wp:simplePos x="0" y="0"/>
                <wp:positionH relativeFrom="column">
                  <wp:posOffset>1771650</wp:posOffset>
                </wp:positionH>
                <wp:positionV relativeFrom="paragraph">
                  <wp:posOffset>133350</wp:posOffset>
                </wp:positionV>
                <wp:extent cx="1301750" cy="6350"/>
                <wp:effectExtent l="19050" t="54610" r="12700" b="53340"/>
                <wp:wrapNone/>
                <wp:docPr id="3722" name="Straight Arrow Connector 3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17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23379" id="Straight Arrow Connector 3722" o:spid="_x0000_s1026" type="#_x0000_t32" style="position:absolute;margin-left:139.5pt;margin-top:10.5pt;width:102.5pt;height:.5pt;flip:x;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47392" behindDoc="0" locked="0" layoutInCell="1" allowOverlap="1">
                <wp:simplePos x="0" y="0"/>
                <wp:positionH relativeFrom="column">
                  <wp:posOffset>1771650</wp:posOffset>
                </wp:positionH>
                <wp:positionV relativeFrom="paragraph">
                  <wp:posOffset>50800</wp:posOffset>
                </wp:positionV>
                <wp:extent cx="1301750" cy="12700"/>
                <wp:effectExtent l="9525" t="57785" r="22225" b="43815"/>
                <wp:wrapNone/>
                <wp:docPr id="3721" name="Straight Arrow Connector 3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1750" cy="1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0DD39" id="Straight Arrow Connector 3721" o:spid="_x0000_s1026" type="#_x0000_t32" style="position:absolute;margin-left:139.5pt;margin-top:4pt;width:102.5pt;height:1pt;flip:y;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">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I</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I</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g</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(grey crystalline solid</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(purple vapour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undergo sublimation)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undergo deposition)</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II. </w:t>
      </w:r>
      <w:r w:rsidRPr="00772FAF">
        <w:rPr>
          <w:rFonts w:ascii="Times New Roman" w:hAnsi="Times New Roman" w:cs="Times New Roman"/>
          <w:color w:val="000000" w:themeColor="text1"/>
          <w:sz w:val="30"/>
          <w:szCs w:val="30"/>
        </w:rPr>
        <w:t xml:space="preserve">Carbon (IV)oxide gas undergoes </w:t>
      </w:r>
      <w:r w:rsidRPr="00772FAF">
        <w:rPr>
          <w:rFonts w:ascii="Times New Roman" w:hAnsi="Times New Roman" w:cs="Times New Roman"/>
          <w:b/>
          <w:color w:val="000000" w:themeColor="text1"/>
          <w:sz w:val="30"/>
          <w:szCs w:val="30"/>
        </w:rPr>
        <w:t>deposition</w:t>
      </w:r>
      <w:r w:rsidRPr="00772FAF">
        <w:rPr>
          <w:rFonts w:ascii="Times New Roman" w:hAnsi="Times New Roman" w:cs="Times New Roman"/>
          <w:color w:val="000000" w:themeColor="text1"/>
          <w:sz w:val="30"/>
          <w:szCs w:val="30"/>
        </w:rPr>
        <w:t xml:space="preserve">  from a colourless gas to a white solid at very high pressures in a cylinder. It </w:t>
      </w:r>
      <w:r w:rsidRPr="00772FAF">
        <w:rPr>
          <w:rFonts w:ascii="Times New Roman" w:hAnsi="Times New Roman" w:cs="Times New Roman"/>
          <w:b/>
          <w:color w:val="000000" w:themeColor="text1"/>
          <w:sz w:val="30"/>
          <w:szCs w:val="30"/>
        </w:rPr>
        <w:t>sublimes</w:t>
      </w:r>
      <w:r w:rsidRPr="00772FAF">
        <w:rPr>
          <w:rFonts w:ascii="Times New Roman" w:hAnsi="Times New Roman" w:cs="Times New Roman"/>
          <w:color w:val="000000" w:themeColor="text1"/>
          <w:sz w:val="30"/>
          <w:szCs w:val="30"/>
        </w:rPr>
        <w:t xml:space="preserve"> back to the colourless gas if pressure is reduced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w:lastRenderedPageBreak/>
        <mc:AlternateContent>
          <mc:Choice Requires="wps">
            <w:drawing>
              <wp:anchor distT="0" distB="0" distL="114300" distR="114300" simplePos="0" relativeHeight="252346368" behindDoc="0" locked="0" layoutInCell="1" allowOverlap="1">
                <wp:simplePos x="0" y="0"/>
                <wp:positionH relativeFrom="column">
                  <wp:posOffset>1936750</wp:posOffset>
                </wp:positionH>
                <wp:positionV relativeFrom="paragraph">
                  <wp:posOffset>153670</wp:posOffset>
                </wp:positionV>
                <wp:extent cx="1136650" cy="12700"/>
                <wp:effectExtent l="22225" t="46355" r="12700" b="55245"/>
                <wp:wrapNone/>
                <wp:docPr id="3720" name="Straight Arrow Connector 3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6650" cy="1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3E5E7" id="Straight Arrow Connector 3720" o:spid="_x0000_s1026" type="#_x0000_t32" style="position:absolute;margin-left:152.5pt;margin-top:12.1pt;width:89.5pt;height:1pt;flip:x;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45344" behindDoc="0" locked="0" layoutInCell="1" allowOverlap="1">
                <wp:simplePos x="0" y="0"/>
                <wp:positionH relativeFrom="column">
                  <wp:posOffset>1936750</wp:posOffset>
                </wp:positionH>
                <wp:positionV relativeFrom="paragraph">
                  <wp:posOffset>102870</wp:posOffset>
                </wp:positionV>
                <wp:extent cx="1168400" cy="0"/>
                <wp:effectExtent l="12700" t="52705" r="19050" b="61595"/>
                <wp:wrapNone/>
                <wp:docPr id="3719" name="Straight Arrow Connector 3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8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A705DF" id="Straight Arrow Connector 3719" o:spid="_x0000_s1026" type="#_x0000_t32" style="position:absolute;margin-left:152.5pt;margin-top:8.1pt;width:92pt;height:0;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">
                <v:stroke endarrow="block"/>
              </v:shape>
            </w:pict>
          </mc:Fallback>
        </mc:AlternateContent>
      </w:r>
      <w:r w:rsidRPr="00772FAF">
        <w:rPr>
          <w:rFonts w:ascii="Times New Roman" w:hAnsi="Times New Roman" w:cs="Times New Roman"/>
          <w:color w:val="000000" w:themeColor="text1"/>
          <w:sz w:val="30"/>
          <w:szCs w:val="30"/>
        </w:rPr>
        <w:tab/>
        <w:t xml:space="preserve">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g</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(white powdery solid</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(colourless/odourless gas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undergo sublimation)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undergo deposition)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(iii)Melting/ freezing and boiling/condensation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Ice on heating undergo</w:t>
      </w:r>
      <w:r w:rsidRPr="00772FAF">
        <w:rPr>
          <w:rFonts w:ascii="Times New Roman" w:hAnsi="Times New Roman" w:cs="Times New Roman"/>
          <w:b/>
          <w:color w:val="000000" w:themeColor="text1"/>
          <w:sz w:val="30"/>
          <w:szCs w:val="30"/>
        </w:rPr>
        <w:t xml:space="preserve"> melting</w:t>
      </w:r>
      <w:r w:rsidRPr="00772FAF">
        <w:rPr>
          <w:rFonts w:ascii="Times New Roman" w:hAnsi="Times New Roman" w:cs="Times New Roman"/>
          <w:color w:val="000000" w:themeColor="text1"/>
          <w:sz w:val="30"/>
          <w:szCs w:val="30"/>
        </w:rPr>
        <w:t xml:space="preserve"> to form a liquid/water. Liquid/water on further heating </w:t>
      </w:r>
      <w:r w:rsidRPr="00772FAF">
        <w:rPr>
          <w:rFonts w:ascii="Times New Roman" w:hAnsi="Times New Roman" w:cs="Times New Roman"/>
          <w:b/>
          <w:color w:val="000000" w:themeColor="text1"/>
          <w:sz w:val="30"/>
          <w:szCs w:val="30"/>
        </w:rPr>
        <w:t>boil</w:t>
      </w:r>
      <w:r w:rsidRPr="00772FAF">
        <w:rPr>
          <w:rFonts w:ascii="Times New Roman" w:hAnsi="Times New Roman" w:cs="Times New Roman"/>
          <w:color w:val="000000" w:themeColor="text1"/>
          <w:sz w:val="30"/>
          <w:szCs w:val="30"/>
        </w:rPr>
        <w:t>/vaporizes to form gas/water vapour. Gas/water vapour on cooling,</w:t>
      </w:r>
      <w:r w:rsidRPr="00772FAF">
        <w:rPr>
          <w:rFonts w:ascii="Times New Roman" w:hAnsi="Times New Roman" w:cs="Times New Roman"/>
          <w:b/>
          <w:color w:val="000000" w:themeColor="text1"/>
          <w:sz w:val="30"/>
          <w:szCs w:val="30"/>
        </w:rPr>
        <w:t xml:space="preserve"> condenses</w:t>
      </w:r>
      <w:r w:rsidRPr="00772FAF">
        <w:rPr>
          <w:rFonts w:ascii="Times New Roman" w:hAnsi="Times New Roman" w:cs="Times New Roman"/>
          <w:color w:val="000000" w:themeColor="text1"/>
          <w:sz w:val="30"/>
          <w:szCs w:val="30"/>
        </w:rPr>
        <w:t xml:space="preserve">/liquidifies to water/liquid. On further cooling, liquid water </w:t>
      </w:r>
      <w:r w:rsidRPr="00772FAF">
        <w:rPr>
          <w:rFonts w:ascii="Times New Roman" w:hAnsi="Times New Roman" w:cs="Times New Roman"/>
          <w:b/>
          <w:color w:val="000000" w:themeColor="text1"/>
          <w:sz w:val="30"/>
          <w:szCs w:val="30"/>
        </w:rPr>
        <w:t>freezes</w:t>
      </w:r>
      <w:r w:rsidRPr="00772FAF">
        <w:rPr>
          <w:rFonts w:ascii="Times New Roman" w:hAnsi="Times New Roman" w:cs="Times New Roman"/>
          <w:color w:val="000000" w:themeColor="text1"/>
          <w:sz w:val="30"/>
          <w:szCs w:val="30"/>
        </w:rPr>
        <w:t xml:space="preserve"> to ice/solid.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341248" behindDoc="0" locked="0" layoutInCell="1" allowOverlap="1">
                <wp:simplePos x="0" y="0"/>
                <wp:positionH relativeFrom="column">
                  <wp:posOffset>1282700</wp:posOffset>
                </wp:positionH>
                <wp:positionV relativeFrom="paragraph">
                  <wp:posOffset>214630</wp:posOffset>
                </wp:positionV>
                <wp:extent cx="857250" cy="0"/>
                <wp:effectExtent l="6350" t="60325" r="22225" b="53975"/>
                <wp:wrapNone/>
                <wp:docPr id="3718" name="Straight Arrow Connector 3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C98CB" id="Straight Arrow Connector 3718" o:spid="_x0000_s1026" type="#_x0000_t32" style="position:absolute;margin-left:101pt;margin-top:16.9pt;width:67.5pt;height:0;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39200" behindDoc="0" locked="0" layoutInCell="1" allowOverlap="1">
                <wp:simplePos x="0" y="0"/>
                <wp:positionH relativeFrom="column">
                  <wp:posOffset>2965450</wp:posOffset>
                </wp:positionH>
                <wp:positionV relativeFrom="paragraph">
                  <wp:posOffset>214630</wp:posOffset>
                </wp:positionV>
                <wp:extent cx="1263650" cy="6350"/>
                <wp:effectExtent l="12700" t="60325" r="19050" b="47625"/>
                <wp:wrapNone/>
                <wp:docPr id="3717" name="Straight Arrow Connector 3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36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DD91AB" id="Straight Arrow Connector 3717" o:spid="_x0000_s1026" type="#_x0000_t32" style="position:absolute;margin-left:233.5pt;margin-top:16.9pt;width:99.5pt;height:.5pt;flip:y;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38176" behindDoc="0" locked="0" layoutInCell="1" allowOverlap="1">
                <wp:simplePos x="0" y="0"/>
                <wp:positionH relativeFrom="column">
                  <wp:posOffset>4229100</wp:posOffset>
                </wp:positionH>
                <wp:positionV relativeFrom="paragraph">
                  <wp:posOffset>68580</wp:posOffset>
                </wp:positionV>
                <wp:extent cx="825500" cy="387350"/>
                <wp:effectExtent l="9525" t="9525" r="12700" b="12700"/>
                <wp:wrapNone/>
                <wp:docPr id="3716" name="Text Box 3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87350"/>
                        </a:xfrm>
                        <a:prstGeom prst="rect">
                          <a:avLst/>
                        </a:prstGeom>
                        <a:solidFill>
                          <a:srgbClr val="FFFFFF"/>
                        </a:solidFill>
                        <a:ln w="9525">
                          <a:solidFill>
                            <a:srgbClr val="0070C0"/>
                          </a:solidFill>
                          <a:miter lim="800000"/>
                          <a:headEnd/>
                          <a:tailEnd/>
                        </a:ln>
                      </wps:spPr>
                      <wps:txbx>
                        <w:txbxContent>
                          <w:p w:rsidR="0085749E" w:rsidRPr="00404641" w:rsidRDefault="0085749E" w:rsidP="0085749E">
                            <w:pPr>
                              <w:rPr>
                                <w:rFonts w:ascii="Times New Roman" w:hAnsi="Times New Roman" w:cs="Times New Roman"/>
                                <w:sz w:val="32"/>
                                <w:szCs w:val="32"/>
                              </w:rPr>
                            </w:pPr>
                            <w:r w:rsidRPr="00404641">
                              <w:rPr>
                                <w:rFonts w:ascii="Times New Roman" w:hAnsi="Times New Roman" w:cs="Times New Roman"/>
                                <w:sz w:val="32"/>
                                <w:szCs w:val="32"/>
                              </w:rPr>
                              <w:t>H</w:t>
                            </w:r>
                            <w:r w:rsidRPr="00404641">
                              <w:rPr>
                                <w:rFonts w:ascii="Times New Roman" w:hAnsi="Times New Roman" w:cs="Times New Roman"/>
                                <w:sz w:val="32"/>
                                <w:szCs w:val="32"/>
                                <w:vertAlign w:val="subscript"/>
                              </w:rPr>
                              <w:t>2</w:t>
                            </w:r>
                            <w:r w:rsidRPr="00404641">
                              <w:rPr>
                                <w:rFonts w:ascii="Times New Roman" w:hAnsi="Times New Roman" w:cs="Times New Roman"/>
                                <w:sz w:val="32"/>
                                <w:szCs w:val="32"/>
                              </w:rPr>
                              <w:t>O</w:t>
                            </w:r>
                            <w:r>
                              <w:rPr>
                                <w:rFonts w:ascii="Times New Roman" w:hAnsi="Times New Roman" w:cs="Times New Roman"/>
                                <w:sz w:val="32"/>
                                <w:szCs w:val="32"/>
                              </w:rPr>
                              <w:t>(</w:t>
                            </w:r>
                            <w:r w:rsidRPr="00404641">
                              <w:rPr>
                                <w:rFonts w:ascii="Times New Roman" w:hAnsi="Times New Roman" w:cs="Times New Roman"/>
                                <w:b/>
                                <w:sz w:val="32"/>
                                <w:szCs w:val="32"/>
                              </w:rPr>
                              <w:t>s</w:t>
                            </w:r>
                            <w:r>
                              <w:rPr>
                                <w:rFonts w:ascii="Times New Roman" w:hAnsi="Times New Roman" w:cs="Times New Roman"/>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6" o:spid="_x0000_s1205" type="#_x0000_t202" style="position:absolute;margin-left:333pt;margin-top:5.4pt;width:65pt;height:30.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" strokecolor="#0070c0">
                <v:textbox>
                  <w:txbxContent>
                    <w:p w:rsidR="0085749E" w:rsidRPr="00404641" w:rsidRDefault="0085749E" w:rsidP="0085749E">
                      <w:pPr>
                        <w:rPr>
                          <w:rFonts w:ascii="Times New Roman" w:hAnsi="Times New Roman" w:cs="Times New Roman"/>
                          <w:sz w:val="32"/>
                          <w:szCs w:val="32"/>
                        </w:rPr>
                      </w:pPr>
                      <w:r w:rsidRPr="00404641">
                        <w:rPr>
                          <w:rFonts w:ascii="Times New Roman" w:hAnsi="Times New Roman" w:cs="Times New Roman"/>
                          <w:sz w:val="32"/>
                          <w:szCs w:val="32"/>
                        </w:rPr>
                        <w:t>H</w:t>
                      </w:r>
                      <w:r w:rsidRPr="00404641">
                        <w:rPr>
                          <w:rFonts w:ascii="Times New Roman" w:hAnsi="Times New Roman" w:cs="Times New Roman"/>
                          <w:sz w:val="32"/>
                          <w:szCs w:val="32"/>
                          <w:vertAlign w:val="subscript"/>
                        </w:rPr>
                        <w:t>2</w:t>
                      </w:r>
                      <w:r w:rsidRPr="00404641">
                        <w:rPr>
                          <w:rFonts w:ascii="Times New Roman" w:hAnsi="Times New Roman" w:cs="Times New Roman"/>
                          <w:sz w:val="32"/>
                          <w:szCs w:val="32"/>
                        </w:rPr>
                        <w:t>O</w:t>
                      </w:r>
                      <w:r>
                        <w:rPr>
                          <w:rFonts w:ascii="Times New Roman" w:hAnsi="Times New Roman" w:cs="Times New Roman"/>
                          <w:sz w:val="32"/>
                          <w:szCs w:val="32"/>
                        </w:rPr>
                        <w:t>(</w:t>
                      </w:r>
                      <w:r w:rsidRPr="00404641">
                        <w:rPr>
                          <w:rFonts w:ascii="Times New Roman" w:hAnsi="Times New Roman" w:cs="Times New Roman"/>
                          <w:b/>
                          <w:sz w:val="32"/>
                          <w:szCs w:val="32"/>
                        </w:rPr>
                        <w:t>s</w:t>
                      </w:r>
                      <w:r>
                        <w:rPr>
                          <w:rFonts w:ascii="Times New Roman" w:hAnsi="Times New Roman" w:cs="Times New Roman"/>
                          <w:sz w:val="32"/>
                          <w:szCs w:val="32"/>
                        </w:rPr>
                        <w:t>)</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37152" behindDoc="0" locked="0" layoutInCell="1" allowOverlap="1">
                <wp:simplePos x="0" y="0"/>
                <wp:positionH relativeFrom="column">
                  <wp:posOffset>2139950</wp:posOffset>
                </wp:positionH>
                <wp:positionV relativeFrom="paragraph">
                  <wp:posOffset>68580</wp:posOffset>
                </wp:positionV>
                <wp:extent cx="825500" cy="387350"/>
                <wp:effectExtent l="6350" t="9525" r="6350" b="12700"/>
                <wp:wrapNone/>
                <wp:docPr id="3715" name="Text Box 3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87350"/>
                        </a:xfrm>
                        <a:prstGeom prst="rect">
                          <a:avLst/>
                        </a:prstGeom>
                        <a:solidFill>
                          <a:srgbClr val="FFFFFF"/>
                        </a:solidFill>
                        <a:ln w="9525">
                          <a:solidFill>
                            <a:srgbClr val="0070C0"/>
                          </a:solidFill>
                          <a:miter lim="800000"/>
                          <a:headEnd/>
                          <a:tailEnd/>
                        </a:ln>
                      </wps:spPr>
                      <wps:txbx>
                        <w:txbxContent>
                          <w:p w:rsidR="0085749E" w:rsidRPr="00404641" w:rsidRDefault="0085749E" w:rsidP="0085749E">
                            <w:pPr>
                              <w:rPr>
                                <w:rFonts w:ascii="Times New Roman" w:hAnsi="Times New Roman" w:cs="Times New Roman"/>
                                <w:sz w:val="32"/>
                                <w:szCs w:val="32"/>
                              </w:rPr>
                            </w:pPr>
                            <w:r w:rsidRPr="00404641">
                              <w:rPr>
                                <w:rFonts w:ascii="Times New Roman" w:hAnsi="Times New Roman" w:cs="Times New Roman"/>
                                <w:sz w:val="32"/>
                                <w:szCs w:val="32"/>
                              </w:rPr>
                              <w:t>H</w:t>
                            </w:r>
                            <w:r w:rsidRPr="00404641">
                              <w:rPr>
                                <w:rFonts w:ascii="Times New Roman" w:hAnsi="Times New Roman" w:cs="Times New Roman"/>
                                <w:sz w:val="32"/>
                                <w:szCs w:val="32"/>
                                <w:vertAlign w:val="subscript"/>
                              </w:rPr>
                              <w:t>2</w:t>
                            </w:r>
                            <w:r w:rsidRPr="00404641">
                              <w:rPr>
                                <w:rFonts w:ascii="Times New Roman" w:hAnsi="Times New Roman" w:cs="Times New Roman"/>
                                <w:sz w:val="32"/>
                                <w:szCs w:val="32"/>
                              </w:rPr>
                              <w:t>O</w:t>
                            </w:r>
                            <w:r>
                              <w:rPr>
                                <w:rFonts w:ascii="Times New Roman" w:hAnsi="Times New Roman" w:cs="Times New Roman"/>
                                <w:sz w:val="32"/>
                                <w:szCs w:val="32"/>
                              </w:rPr>
                              <w:t>(</w:t>
                            </w:r>
                            <w:r w:rsidRPr="00404641">
                              <w:rPr>
                                <w:rFonts w:ascii="Times New Roman" w:hAnsi="Times New Roman" w:cs="Times New Roman"/>
                                <w:b/>
                                <w:sz w:val="32"/>
                                <w:szCs w:val="32"/>
                              </w:rPr>
                              <w:t>l</w:t>
                            </w:r>
                            <w:r>
                              <w:rPr>
                                <w:rFonts w:ascii="Times New Roman" w:hAnsi="Times New Roman" w:cs="Times New Roman"/>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5" o:spid="_x0000_s1206" type="#_x0000_t202" style="position:absolute;margin-left:168.5pt;margin-top:5.4pt;width:65pt;height:30.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" strokecolor="#0070c0">
                <v:textbox>
                  <w:txbxContent>
                    <w:p w:rsidR="0085749E" w:rsidRPr="00404641" w:rsidRDefault="0085749E" w:rsidP="0085749E">
                      <w:pPr>
                        <w:rPr>
                          <w:rFonts w:ascii="Times New Roman" w:hAnsi="Times New Roman" w:cs="Times New Roman"/>
                          <w:sz w:val="32"/>
                          <w:szCs w:val="32"/>
                        </w:rPr>
                      </w:pPr>
                      <w:r w:rsidRPr="00404641">
                        <w:rPr>
                          <w:rFonts w:ascii="Times New Roman" w:hAnsi="Times New Roman" w:cs="Times New Roman"/>
                          <w:sz w:val="32"/>
                          <w:szCs w:val="32"/>
                        </w:rPr>
                        <w:t>H</w:t>
                      </w:r>
                      <w:r w:rsidRPr="00404641">
                        <w:rPr>
                          <w:rFonts w:ascii="Times New Roman" w:hAnsi="Times New Roman" w:cs="Times New Roman"/>
                          <w:sz w:val="32"/>
                          <w:szCs w:val="32"/>
                          <w:vertAlign w:val="subscript"/>
                        </w:rPr>
                        <w:t>2</w:t>
                      </w:r>
                      <w:r w:rsidRPr="00404641">
                        <w:rPr>
                          <w:rFonts w:ascii="Times New Roman" w:hAnsi="Times New Roman" w:cs="Times New Roman"/>
                          <w:sz w:val="32"/>
                          <w:szCs w:val="32"/>
                        </w:rPr>
                        <w:t>O</w:t>
                      </w:r>
                      <w:r>
                        <w:rPr>
                          <w:rFonts w:ascii="Times New Roman" w:hAnsi="Times New Roman" w:cs="Times New Roman"/>
                          <w:sz w:val="32"/>
                          <w:szCs w:val="32"/>
                        </w:rPr>
                        <w:t>(</w:t>
                      </w:r>
                      <w:r w:rsidRPr="00404641">
                        <w:rPr>
                          <w:rFonts w:ascii="Times New Roman" w:hAnsi="Times New Roman" w:cs="Times New Roman"/>
                          <w:b/>
                          <w:sz w:val="32"/>
                          <w:szCs w:val="32"/>
                        </w:rPr>
                        <w:t>l</w:t>
                      </w:r>
                      <w:r>
                        <w:rPr>
                          <w:rFonts w:ascii="Times New Roman" w:hAnsi="Times New Roman" w:cs="Times New Roman"/>
                          <w:sz w:val="32"/>
                          <w:szCs w:val="32"/>
                        </w:rPr>
                        <w:t>)</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36128" behindDoc="0" locked="0" layoutInCell="1" allowOverlap="1">
                <wp:simplePos x="0" y="0"/>
                <wp:positionH relativeFrom="column">
                  <wp:posOffset>457200</wp:posOffset>
                </wp:positionH>
                <wp:positionV relativeFrom="paragraph">
                  <wp:posOffset>68580</wp:posOffset>
                </wp:positionV>
                <wp:extent cx="825500" cy="387350"/>
                <wp:effectExtent l="9525" t="9525" r="12700" b="12700"/>
                <wp:wrapNone/>
                <wp:docPr id="3714" name="Text Box 3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87350"/>
                        </a:xfrm>
                        <a:prstGeom prst="rect">
                          <a:avLst/>
                        </a:prstGeom>
                        <a:solidFill>
                          <a:srgbClr val="FFFFFF"/>
                        </a:solidFill>
                        <a:ln w="9525">
                          <a:solidFill>
                            <a:srgbClr val="0070C0"/>
                          </a:solidFill>
                          <a:miter lim="800000"/>
                          <a:headEnd/>
                          <a:tailEnd/>
                        </a:ln>
                      </wps:spPr>
                      <wps:txbx>
                        <w:txbxContent>
                          <w:p w:rsidR="0085749E" w:rsidRPr="00404641" w:rsidRDefault="0085749E" w:rsidP="0085749E">
                            <w:pPr>
                              <w:rPr>
                                <w:rFonts w:ascii="Times New Roman" w:hAnsi="Times New Roman" w:cs="Times New Roman"/>
                                <w:sz w:val="32"/>
                                <w:szCs w:val="32"/>
                              </w:rPr>
                            </w:pPr>
                            <w:r w:rsidRPr="00404641">
                              <w:rPr>
                                <w:rFonts w:ascii="Times New Roman" w:hAnsi="Times New Roman" w:cs="Times New Roman"/>
                                <w:sz w:val="32"/>
                                <w:szCs w:val="32"/>
                              </w:rPr>
                              <w:t>H</w:t>
                            </w:r>
                            <w:r w:rsidRPr="00404641">
                              <w:rPr>
                                <w:rFonts w:ascii="Times New Roman" w:hAnsi="Times New Roman" w:cs="Times New Roman"/>
                                <w:sz w:val="32"/>
                                <w:szCs w:val="32"/>
                                <w:vertAlign w:val="subscript"/>
                              </w:rPr>
                              <w:t>2</w:t>
                            </w:r>
                            <w:r w:rsidRPr="00404641">
                              <w:rPr>
                                <w:rFonts w:ascii="Times New Roman" w:hAnsi="Times New Roman" w:cs="Times New Roman"/>
                                <w:sz w:val="32"/>
                                <w:szCs w:val="32"/>
                              </w:rPr>
                              <w:t>O</w:t>
                            </w:r>
                            <w:r>
                              <w:rPr>
                                <w:rFonts w:ascii="Times New Roman" w:hAnsi="Times New Roman" w:cs="Times New Roman"/>
                                <w:sz w:val="32"/>
                                <w:szCs w:val="32"/>
                              </w:rPr>
                              <w:t>(</w:t>
                            </w:r>
                            <w:r w:rsidRPr="00404641">
                              <w:rPr>
                                <w:rFonts w:ascii="Times New Roman" w:hAnsi="Times New Roman" w:cs="Times New Roman"/>
                                <w:b/>
                                <w:sz w:val="32"/>
                                <w:szCs w:val="32"/>
                              </w:rPr>
                              <w:t>s</w:t>
                            </w:r>
                            <w:r>
                              <w:rPr>
                                <w:rFonts w:ascii="Times New Roman" w:hAnsi="Times New Roman" w:cs="Times New Roman"/>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4" o:spid="_x0000_s1207" type="#_x0000_t202" style="position:absolute;margin-left:36pt;margin-top:5.4pt;width:65pt;height:30.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" strokecolor="#0070c0">
                <v:textbox>
                  <w:txbxContent>
                    <w:p w:rsidR="0085749E" w:rsidRPr="00404641" w:rsidRDefault="0085749E" w:rsidP="0085749E">
                      <w:pPr>
                        <w:rPr>
                          <w:rFonts w:ascii="Times New Roman" w:hAnsi="Times New Roman" w:cs="Times New Roman"/>
                          <w:sz w:val="32"/>
                          <w:szCs w:val="32"/>
                        </w:rPr>
                      </w:pPr>
                      <w:r w:rsidRPr="00404641">
                        <w:rPr>
                          <w:rFonts w:ascii="Times New Roman" w:hAnsi="Times New Roman" w:cs="Times New Roman"/>
                          <w:sz w:val="32"/>
                          <w:szCs w:val="32"/>
                        </w:rPr>
                        <w:t>H</w:t>
                      </w:r>
                      <w:r w:rsidRPr="00404641">
                        <w:rPr>
                          <w:rFonts w:ascii="Times New Roman" w:hAnsi="Times New Roman" w:cs="Times New Roman"/>
                          <w:sz w:val="32"/>
                          <w:szCs w:val="32"/>
                          <w:vertAlign w:val="subscript"/>
                        </w:rPr>
                        <w:t>2</w:t>
                      </w:r>
                      <w:r w:rsidRPr="00404641">
                        <w:rPr>
                          <w:rFonts w:ascii="Times New Roman" w:hAnsi="Times New Roman" w:cs="Times New Roman"/>
                          <w:sz w:val="32"/>
                          <w:szCs w:val="32"/>
                        </w:rPr>
                        <w:t>O</w:t>
                      </w:r>
                      <w:r>
                        <w:rPr>
                          <w:rFonts w:ascii="Times New Roman" w:hAnsi="Times New Roman" w:cs="Times New Roman"/>
                          <w:sz w:val="32"/>
                          <w:szCs w:val="32"/>
                        </w:rPr>
                        <w:t>(</w:t>
                      </w:r>
                      <w:r w:rsidRPr="00404641">
                        <w:rPr>
                          <w:rFonts w:ascii="Times New Roman" w:hAnsi="Times New Roman" w:cs="Times New Roman"/>
                          <w:b/>
                          <w:sz w:val="32"/>
                          <w:szCs w:val="32"/>
                        </w:rPr>
                        <w:t>s</w:t>
                      </w:r>
                      <w:r>
                        <w:rPr>
                          <w:rFonts w:ascii="Times New Roman" w:hAnsi="Times New Roman" w:cs="Times New Roman"/>
                          <w:sz w:val="32"/>
                          <w:szCs w:val="32"/>
                        </w:rPr>
                        <w:t>)</w:t>
                      </w:r>
                    </w:p>
                  </w:txbxContent>
                </v:textbox>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Melting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boiling</w:t>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342272" behindDoc="0" locked="0" layoutInCell="1" allowOverlap="1">
                <wp:simplePos x="0" y="0"/>
                <wp:positionH relativeFrom="column">
                  <wp:posOffset>1282700</wp:posOffset>
                </wp:positionH>
                <wp:positionV relativeFrom="paragraph">
                  <wp:posOffset>63500</wp:posOffset>
                </wp:positionV>
                <wp:extent cx="857250" cy="6350"/>
                <wp:effectExtent l="15875" t="61595" r="12700" b="46355"/>
                <wp:wrapNone/>
                <wp:docPr id="3713" name="Straight Arrow Connector 3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72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EEB987" id="Straight Arrow Connector 3713" o:spid="_x0000_s1026" type="#_x0000_t32" style="position:absolute;margin-left:101pt;margin-top:5pt;width:67.5pt;height:.5pt;flip:x y;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40224" behindDoc="0" locked="0" layoutInCell="1" allowOverlap="1">
                <wp:simplePos x="0" y="0"/>
                <wp:positionH relativeFrom="column">
                  <wp:posOffset>2965450</wp:posOffset>
                </wp:positionH>
                <wp:positionV relativeFrom="paragraph">
                  <wp:posOffset>63500</wp:posOffset>
                </wp:positionV>
                <wp:extent cx="1263650" cy="6350"/>
                <wp:effectExtent l="22225" t="52070" r="9525" b="55880"/>
                <wp:wrapNone/>
                <wp:docPr id="3712" name="Straight Arrow Connector 3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36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277E5" id="Straight Arrow Connector 3712" o:spid="_x0000_s1026" type="#_x0000_t32" style="position:absolute;margin-left:233.5pt;margin-top:5pt;width:99.5pt;height:.5pt;flip:x;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">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Freezing</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condensing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iv</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Dissolving/ crystallization/distillation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olid crystals of soluble substances (solutes) dissolve in water /solvents to form a uniform mixture of the solute and solvent/solution. On crystallization /distillation /evaporation the solvent evaporate leaving a solute back. e.g.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344320" behindDoc="0" locked="0" layoutInCell="1" allowOverlap="1">
                <wp:simplePos x="0" y="0"/>
                <wp:positionH relativeFrom="column">
                  <wp:posOffset>2012950</wp:posOffset>
                </wp:positionH>
                <wp:positionV relativeFrom="paragraph">
                  <wp:posOffset>151765</wp:posOffset>
                </wp:positionV>
                <wp:extent cx="952500" cy="6350"/>
                <wp:effectExtent l="22225" t="54610" r="6350" b="53340"/>
                <wp:wrapNone/>
                <wp:docPr id="3711" name="Straight Arrow Connector 3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A231C5" id="Straight Arrow Connector 3711" o:spid="_x0000_s1026" type="#_x0000_t32" style="position:absolute;margin-left:158.5pt;margin-top:11.95pt;width:75pt;height:.5pt;flip:x;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43296" behindDoc="0" locked="0" layoutInCell="1" allowOverlap="1">
                <wp:simplePos x="0" y="0"/>
                <wp:positionH relativeFrom="column">
                  <wp:posOffset>2012950</wp:posOffset>
                </wp:positionH>
                <wp:positionV relativeFrom="paragraph">
                  <wp:posOffset>75565</wp:posOffset>
                </wp:positionV>
                <wp:extent cx="952500" cy="12700"/>
                <wp:effectExtent l="12700" t="54610" r="15875" b="46990"/>
                <wp:wrapNone/>
                <wp:docPr id="3710" name="Straight Arrow Connector 3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0" cy="1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13427" id="Straight Arrow Connector 3710" o:spid="_x0000_s1026" type="#_x0000_t32" style="position:absolute;margin-left:158.5pt;margin-top:5.95pt;width:75pt;height:1pt;flip:y;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">
                <v:stroke endarrow="block"/>
              </v:shape>
            </w:pict>
          </mc:Fallback>
        </mc:AlternateContent>
      </w:r>
      <w:r w:rsidRPr="00772FAF">
        <w:rPr>
          <w:rFonts w:ascii="Times New Roman" w:hAnsi="Times New Roman" w:cs="Times New Roman"/>
          <w:color w:val="000000" w:themeColor="text1"/>
          <w:sz w:val="30"/>
          <w:szCs w:val="30"/>
        </w:rPr>
        <w:tab/>
        <w:t>NaCl(</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xml:space="preserve">)     +  aq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NaCl(</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(b)Reversible chemical changes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These are reactions that involve a chemical change of the reactants which can be reversed back by recombining the new substance formed/products.</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Examples of Reversible chemical changes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Heating Hydrated salts/adding water to anhydrous salts.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When </w:t>
      </w:r>
      <w:r w:rsidRPr="00772FAF">
        <w:rPr>
          <w:rFonts w:ascii="Times New Roman" w:hAnsi="Times New Roman" w:cs="Times New Roman"/>
          <w:b/>
          <w:color w:val="000000" w:themeColor="text1"/>
          <w:sz w:val="30"/>
          <w:szCs w:val="30"/>
        </w:rPr>
        <w:t>hydrated</w:t>
      </w:r>
      <w:r w:rsidRPr="00772FAF">
        <w:rPr>
          <w:rFonts w:ascii="Times New Roman" w:hAnsi="Times New Roman" w:cs="Times New Roman"/>
          <w:color w:val="000000" w:themeColor="text1"/>
          <w:sz w:val="30"/>
          <w:szCs w:val="30"/>
        </w:rPr>
        <w:t xml:space="preserve"> salts are heated they </w:t>
      </w:r>
      <w:r w:rsidRPr="00772FAF">
        <w:rPr>
          <w:rFonts w:ascii="Times New Roman" w:hAnsi="Times New Roman" w:cs="Times New Roman"/>
          <w:b/>
          <w:color w:val="000000" w:themeColor="text1"/>
          <w:sz w:val="30"/>
          <w:szCs w:val="30"/>
        </w:rPr>
        <w:t>lose</w:t>
      </w:r>
      <w:r w:rsidRPr="00772FAF">
        <w:rPr>
          <w:rFonts w:ascii="Times New Roman" w:hAnsi="Times New Roman" w:cs="Times New Roman"/>
          <w:color w:val="000000" w:themeColor="text1"/>
          <w:sz w:val="30"/>
          <w:szCs w:val="30"/>
        </w:rPr>
        <w:t xml:space="preserve"> some/all their </w:t>
      </w:r>
      <w:r w:rsidRPr="00772FAF">
        <w:rPr>
          <w:rFonts w:ascii="Times New Roman" w:hAnsi="Times New Roman" w:cs="Times New Roman"/>
          <w:b/>
          <w:color w:val="000000" w:themeColor="text1"/>
          <w:sz w:val="30"/>
          <w:szCs w:val="30"/>
        </w:rPr>
        <w:t>water</w:t>
      </w:r>
      <w:r w:rsidRPr="00772FAF">
        <w:rPr>
          <w:rFonts w:ascii="Times New Roman" w:hAnsi="Times New Roman" w:cs="Times New Roman"/>
          <w:color w:val="000000" w:themeColor="text1"/>
          <w:sz w:val="30"/>
          <w:szCs w:val="30"/>
        </w:rPr>
        <w:t xml:space="preserve"> of crystallization  and become </w:t>
      </w:r>
      <w:r w:rsidRPr="00772FAF">
        <w:rPr>
          <w:rFonts w:ascii="Times New Roman" w:hAnsi="Times New Roman" w:cs="Times New Roman"/>
          <w:b/>
          <w:color w:val="000000" w:themeColor="text1"/>
          <w:sz w:val="30"/>
          <w:szCs w:val="30"/>
        </w:rPr>
        <w:t>anhydrous</w:t>
      </w:r>
      <w:r w:rsidRPr="00772FAF">
        <w:rPr>
          <w:rFonts w:ascii="Times New Roman" w:hAnsi="Times New Roman" w:cs="Times New Roman"/>
          <w:color w:val="000000" w:themeColor="text1"/>
          <w:sz w:val="30"/>
          <w:szCs w:val="30"/>
        </w:rPr>
        <w:t xml:space="preserve">.Heating an unknown substance /compound that forms a </w:t>
      </w:r>
      <w:r w:rsidRPr="00772FAF">
        <w:rPr>
          <w:rFonts w:ascii="Times New Roman" w:hAnsi="Times New Roman" w:cs="Times New Roman"/>
          <w:b/>
          <w:color w:val="000000" w:themeColor="text1"/>
          <w:sz w:val="30"/>
          <w:szCs w:val="30"/>
        </w:rPr>
        <w:t>colourless liquid droplets</w:t>
      </w:r>
      <w:r w:rsidRPr="00772FAF">
        <w:rPr>
          <w:rFonts w:ascii="Times New Roman" w:hAnsi="Times New Roman" w:cs="Times New Roman"/>
          <w:color w:val="000000" w:themeColor="text1"/>
          <w:sz w:val="30"/>
          <w:szCs w:val="30"/>
        </w:rPr>
        <w:t xml:space="preserve"> on the </w:t>
      </w:r>
      <w:r w:rsidRPr="00772FAF">
        <w:rPr>
          <w:rFonts w:ascii="Times New Roman" w:hAnsi="Times New Roman" w:cs="Times New Roman"/>
          <w:b/>
          <w:color w:val="000000" w:themeColor="text1"/>
          <w:sz w:val="30"/>
          <w:szCs w:val="30"/>
        </w:rPr>
        <w:t>cooler</w:t>
      </w:r>
      <w:r w:rsidRPr="00772FAF">
        <w:rPr>
          <w:rFonts w:ascii="Times New Roman" w:hAnsi="Times New Roman" w:cs="Times New Roman"/>
          <w:color w:val="000000" w:themeColor="text1"/>
          <w:sz w:val="30"/>
          <w:szCs w:val="30"/>
        </w:rPr>
        <w:t xml:space="preserve"> parts of a dry test/boiling tube is in fact a </w:t>
      </w:r>
      <w:r w:rsidRPr="00772FAF">
        <w:rPr>
          <w:rFonts w:ascii="Times New Roman" w:hAnsi="Times New Roman" w:cs="Times New Roman"/>
          <w:b/>
          <w:color w:val="000000" w:themeColor="text1"/>
          <w:sz w:val="30"/>
          <w:szCs w:val="30"/>
        </w:rPr>
        <w:t>confirmation</w:t>
      </w:r>
      <w:r w:rsidRPr="00772FAF">
        <w:rPr>
          <w:rFonts w:ascii="Times New Roman" w:hAnsi="Times New Roman" w:cs="Times New Roman"/>
          <w:color w:val="000000" w:themeColor="text1"/>
          <w:sz w:val="30"/>
          <w:szCs w:val="30"/>
        </w:rPr>
        <w:t xml:space="preserve"> inference that the substance/compound  being heated is </w:t>
      </w:r>
      <w:r w:rsidRPr="00772FAF">
        <w:rPr>
          <w:rFonts w:ascii="Times New Roman" w:hAnsi="Times New Roman" w:cs="Times New Roman"/>
          <w:b/>
          <w:color w:val="000000" w:themeColor="text1"/>
          <w:sz w:val="30"/>
          <w:szCs w:val="30"/>
        </w:rPr>
        <w:t>hydrated</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When anhydrous salts are added (back) some water they form hydrated compound/salts.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Heating Copper(II)sulphate(VI)pentahydrate and cobalt(II)chloride hexahydrate</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(i)Heat about 5.0g of Copper(II)sulphate(VI) pentahydrate in a clean dry test tube until there is no further colour change on a small Bunsen flame. Observe any changes on the side of the test/boiling tube. Allow the boiling tube to cool.Add about 10 drops of distilled water. Observe any changes.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(ii)Dip a filter paper in a solution of cobalt(II)chloride hexahydrate. Pass one end the filter paper to a small Bunsen flame repeatedly. Observe any changes on the filter paper. Dip the paper in a beaker containing distilled water. Observe any changes.</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Sample observations</w:t>
      </w:r>
    </w:p>
    <w:tbl>
      <w:tblPr>
        <w:tblStyle w:val="TableGrid"/>
        <w:tblW w:w="0" w:type="auto"/>
        <w:tblLayout w:type="fixed"/>
        <w:tblLook w:val="04A0" w:firstRow="1" w:lastRow="0" w:firstColumn="1" w:lastColumn="0" w:noHBand="0" w:noVBand="1"/>
      </w:tblPr>
      <w:tblGrid>
        <w:gridCol w:w="2358"/>
        <w:gridCol w:w="2070"/>
        <w:gridCol w:w="3562"/>
        <w:gridCol w:w="2576"/>
      </w:tblGrid>
      <w:tr w:rsidR="0085749E" w:rsidRPr="00772FAF" w:rsidTr="00B47342">
        <w:tc>
          <w:tcPr>
            <w:tcW w:w="235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Hydrated compound</w:t>
            </w:r>
          </w:p>
        </w:tc>
        <w:tc>
          <w:tcPr>
            <w:tcW w:w="207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 before heating</w:t>
            </w:r>
          </w:p>
        </w:tc>
        <w:tc>
          <w:tcPr>
            <w:tcW w:w="3562"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 after heating</w:t>
            </w:r>
          </w:p>
        </w:tc>
        <w:tc>
          <w:tcPr>
            <w:tcW w:w="2576"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 on adding water</w:t>
            </w:r>
          </w:p>
        </w:tc>
      </w:tr>
      <w:tr w:rsidR="0085749E" w:rsidRPr="00772FAF" w:rsidTr="00B47342">
        <w:tc>
          <w:tcPr>
            <w:tcW w:w="235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Copper(II)sulphate</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(VI) pentahydrate</w:t>
            </w:r>
          </w:p>
        </w:tc>
        <w:tc>
          <w:tcPr>
            <w:tcW w:w="20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Blue</w:t>
            </w:r>
            <w:r w:rsidRPr="00772FAF">
              <w:rPr>
                <w:rFonts w:ascii="Times New Roman" w:hAnsi="Times New Roman" w:cs="Times New Roman"/>
                <w:color w:val="000000" w:themeColor="text1"/>
                <w:sz w:val="30"/>
                <w:szCs w:val="30"/>
              </w:rPr>
              <w:t xml:space="preserve"> crystalline solid</w:t>
            </w:r>
          </w:p>
        </w:tc>
        <w:tc>
          <w:tcPr>
            <w:tcW w:w="356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(i)colour changes from </w:t>
            </w:r>
            <w:r w:rsidRPr="00772FAF">
              <w:rPr>
                <w:rFonts w:ascii="Times New Roman" w:hAnsi="Times New Roman" w:cs="Times New Roman"/>
                <w:b/>
                <w:color w:val="000000" w:themeColor="text1"/>
                <w:sz w:val="30"/>
                <w:szCs w:val="30"/>
              </w:rPr>
              <w:t>blue</w:t>
            </w:r>
            <w:r w:rsidRPr="00772FAF">
              <w:rPr>
                <w:rFonts w:ascii="Times New Roman" w:hAnsi="Times New Roman" w:cs="Times New Roman"/>
                <w:color w:val="000000" w:themeColor="text1"/>
                <w:sz w:val="30"/>
                <w:szCs w:val="30"/>
              </w:rPr>
              <w:t xml:space="preserve"> to </w:t>
            </w:r>
            <w:r w:rsidRPr="00772FAF">
              <w:rPr>
                <w:rFonts w:ascii="Times New Roman" w:hAnsi="Times New Roman" w:cs="Times New Roman"/>
                <w:b/>
                <w:color w:val="000000" w:themeColor="text1"/>
                <w:sz w:val="30"/>
                <w:szCs w:val="30"/>
              </w:rPr>
              <w:t>white</w:t>
            </w:r>
            <w:r w:rsidRPr="00772FAF">
              <w:rPr>
                <w:rFonts w:ascii="Times New Roman" w:hAnsi="Times New Roman" w:cs="Times New Roman"/>
                <w:color w:val="000000" w:themeColor="text1"/>
                <w:sz w:val="30"/>
                <w:szCs w:val="30"/>
              </w:rPr>
              <w:t>.</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(ii)colourless liquid forms on the cooler parts of boiling / test tube</w:t>
            </w:r>
          </w:p>
        </w:tc>
        <w:tc>
          <w:tcPr>
            <w:tcW w:w="257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(i)colour changes from </w:t>
            </w:r>
            <w:r w:rsidRPr="00772FAF">
              <w:rPr>
                <w:rFonts w:ascii="Times New Roman" w:hAnsi="Times New Roman" w:cs="Times New Roman"/>
                <w:b/>
                <w:color w:val="000000" w:themeColor="text1"/>
                <w:sz w:val="30"/>
                <w:szCs w:val="30"/>
              </w:rPr>
              <w:t>white</w:t>
            </w:r>
            <w:r w:rsidRPr="00772FAF">
              <w:rPr>
                <w:rFonts w:ascii="Times New Roman" w:hAnsi="Times New Roman" w:cs="Times New Roman"/>
                <w:color w:val="000000" w:themeColor="text1"/>
                <w:sz w:val="30"/>
                <w:szCs w:val="30"/>
              </w:rPr>
              <w:t xml:space="preserve"> to </w:t>
            </w:r>
            <w:r w:rsidRPr="00772FAF">
              <w:rPr>
                <w:rFonts w:ascii="Times New Roman" w:hAnsi="Times New Roman" w:cs="Times New Roman"/>
                <w:b/>
                <w:color w:val="000000" w:themeColor="text1"/>
                <w:sz w:val="30"/>
                <w:szCs w:val="30"/>
              </w:rPr>
              <w:t>blue</w:t>
            </w:r>
            <w:r w:rsidRPr="00772FAF">
              <w:rPr>
                <w:rFonts w:ascii="Times New Roman" w:hAnsi="Times New Roman" w:cs="Times New Roman"/>
                <w:color w:val="000000" w:themeColor="text1"/>
                <w:sz w:val="30"/>
                <w:szCs w:val="30"/>
              </w:rPr>
              <w:t xml:space="preserve"> </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(ii)boiling tube becomes warm /hot.</w:t>
            </w:r>
          </w:p>
        </w:tc>
      </w:tr>
      <w:tr w:rsidR="0085749E" w:rsidRPr="00772FAF" w:rsidTr="00B47342">
        <w:tc>
          <w:tcPr>
            <w:tcW w:w="235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Cobalt(II)chloride hexahydrate</w:t>
            </w:r>
          </w:p>
        </w:tc>
        <w:tc>
          <w:tcPr>
            <w:tcW w:w="207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Pink</w:t>
            </w:r>
            <w:r w:rsidRPr="00772FAF">
              <w:rPr>
                <w:rFonts w:ascii="Times New Roman" w:hAnsi="Times New Roman" w:cs="Times New Roman"/>
                <w:color w:val="000000" w:themeColor="text1"/>
                <w:sz w:val="30"/>
                <w:szCs w:val="30"/>
              </w:rPr>
              <w:t xml:space="preserve"> crystalline solid/solution</w:t>
            </w:r>
          </w:p>
        </w:tc>
        <w:tc>
          <w:tcPr>
            <w:tcW w:w="3562"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(i)colour changes from </w:t>
            </w:r>
            <w:r w:rsidRPr="00772FAF">
              <w:rPr>
                <w:rFonts w:ascii="Times New Roman" w:hAnsi="Times New Roman" w:cs="Times New Roman"/>
                <w:b/>
                <w:color w:val="000000" w:themeColor="text1"/>
                <w:sz w:val="30"/>
                <w:szCs w:val="30"/>
              </w:rPr>
              <w:t>pink</w:t>
            </w:r>
            <w:r w:rsidRPr="00772FAF">
              <w:rPr>
                <w:rFonts w:ascii="Times New Roman" w:hAnsi="Times New Roman" w:cs="Times New Roman"/>
                <w:color w:val="000000" w:themeColor="text1"/>
                <w:sz w:val="30"/>
                <w:szCs w:val="30"/>
              </w:rPr>
              <w:t xml:space="preserve"> to </w:t>
            </w:r>
            <w:r w:rsidRPr="00772FAF">
              <w:rPr>
                <w:rFonts w:ascii="Times New Roman" w:hAnsi="Times New Roman" w:cs="Times New Roman"/>
                <w:b/>
                <w:color w:val="000000" w:themeColor="text1"/>
                <w:sz w:val="30"/>
                <w:szCs w:val="30"/>
              </w:rPr>
              <w:t>blue</w:t>
            </w:r>
            <w:r w:rsidRPr="00772FAF">
              <w:rPr>
                <w:rFonts w:ascii="Times New Roman" w:hAnsi="Times New Roman" w:cs="Times New Roman"/>
                <w:color w:val="000000" w:themeColor="text1"/>
                <w:sz w:val="30"/>
                <w:szCs w:val="30"/>
              </w:rPr>
              <w:t>.</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colourless liquid forms on the cooler parts of boiling / test tube (if crystal are used)</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c>
          <w:tcPr>
            <w:tcW w:w="257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(i)colour changes from </w:t>
            </w:r>
            <w:r w:rsidRPr="00772FAF">
              <w:rPr>
                <w:rFonts w:ascii="Times New Roman" w:hAnsi="Times New Roman" w:cs="Times New Roman"/>
                <w:b/>
                <w:color w:val="000000" w:themeColor="text1"/>
                <w:sz w:val="30"/>
                <w:szCs w:val="30"/>
              </w:rPr>
              <w:t>blue</w:t>
            </w:r>
            <w:r w:rsidRPr="00772FAF">
              <w:rPr>
                <w:rFonts w:ascii="Times New Roman" w:hAnsi="Times New Roman" w:cs="Times New Roman"/>
                <w:color w:val="000000" w:themeColor="text1"/>
                <w:sz w:val="30"/>
                <w:szCs w:val="30"/>
              </w:rPr>
              <w:t xml:space="preserve"> to </w:t>
            </w:r>
            <w:r w:rsidRPr="00772FAF">
              <w:rPr>
                <w:rFonts w:ascii="Times New Roman" w:hAnsi="Times New Roman" w:cs="Times New Roman"/>
                <w:b/>
                <w:color w:val="000000" w:themeColor="text1"/>
                <w:sz w:val="30"/>
                <w:szCs w:val="30"/>
              </w:rPr>
              <w:t>pink</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(ii)boiling tube becomes warm/hot.</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When blue Copper(II)sulphate (VI) pentahydrate is heated, it loses the five molecules of water of crystallization to form white anhydrous Copper(II)sulphate (VI).Water of crystallization  form and condenses as colourless droplets on the cooler parts of a dry boiling/test tube.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This is a chemical change that produces a new substance. On adding drops of water to an anhydrous white copper(II)sulphate(VI) the hydrated compound is formed back. The change from </w:t>
      </w:r>
      <w:r w:rsidRPr="00772FAF">
        <w:rPr>
          <w:rFonts w:ascii="Times New Roman" w:hAnsi="Times New Roman" w:cs="Times New Roman"/>
          <w:b/>
          <w:color w:val="000000" w:themeColor="text1"/>
          <w:sz w:val="30"/>
          <w:szCs w:val="30"/>
        </w:rPr>
        <w:t>hydrated</w:t>
      </w:r>
      <w:r w:rsidRPr="00772FAF">
        <w:rPr>
          <w:rFonts w:ascii="Times New Roman" w:hAnsi="Times New Roman" w:cs="Times New Roman"/>
          <w:color w:val="000000" w:themeColor="text1"/>
          <w:sz w:val="30"/>
          <w:szCs w:val="30"/>
        </w:rPr>
        <w:t xml:space="preserve"> to </w:t>
      </w:r>
      <w:r w:rsidRPr="00772FAF">
        <w:rPr>
          <w:rFonts w:ascii="Times New Roman" w:hAnsi="Times New Roman" w:cs="Times New Roman"/>
          <w:b/>
          <w:color w:val="000000" w:themeColor="text1"/>
          <w:sz w:val="30"/>
          <w:szCs w:val="30"/>
        </w:rPr>
        <w:t>anhydrous</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back</w:t>
      </w:r>
      <w:r w:rsidRPr="00772FAF">
        <w:rPr>
          <w:rFonts w:ascii="Times New Roman" w:hAnsi="Times New Roman" w:cs="Times New Roman"/>
          <w:color w:val="000000" w:themeColor="text1"/>
          <w:sz w:val="30"/>
          <w:szCs w:val="30"/>
        </w:rPr>
        <w:t xml:space="preserve"> is therefore </w:t>
      </w:r>
      <w:r w:rsidRPr="00772FAF">
        <w:rPr>
          <w:rFonts w:ascii="Times New Roman" w:hAnsi="Times New Roman" w:cs="Times New Roman"/>
          <w:b/>
          <w:color w:val="000000" w:themeColor="text1"/>
          <w:sz w:val="30"/>
          <w:szCs w:val="30"/>
        </w:rPr>
        <w:t>reversible chemical change.</w:t>
      </w:r>
      <w:r w:rsidRPr="00772FAF">
        <w:rPr>
          <w:rFonts w:ascii="Times New Roman" w:hAnsi="Times New Roman" w:cs="Times New Roman"/>
          <w:color w:val="000000" w:themeColor="text1"/>
          <w:sz w:val="30"/>
          <w:szCs w:val="30"/>
        </w:rPr>
        <w:t>Both anhydrous white copper(II)sulphate(VI) and blue cobalt(II)chloride hexahydrate are therefore used to test for the presence of water when they turn to blue and pink respectively.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354560" behindDoc="0" locked="0" layoutInCell="1" allowOverlap="1">
                <wp:simplePos x="0" y="0"/>
                <wp:positionH relativeFrom="column">
                  <wp:posOffset>2762250</wp:posOffset>
                </wp:positionH>
                <wp:positionV relativeFrom="paragraph">
                  <wp:posOffset>162560</wp:posOffset>
                </wp:positionV>
                <wp:extent cx="1041400" cy="6350"/>
                <wp:effectExtent l="19050" t="46355" r="6350" b="61595"/>
                <wp:wrapNone/>
                <wp:docPr id="3709" name="Straight Arrow Connector 3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140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3A42E7" id="Straight Arrow Connector 3709" o:spid="_x0000_s1026" type="#_x0000_t32" style="position:absolute;margin-left:217.5pt;margin-top:12.8pt;width:82pt;height:.5pt;flip:x;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53536" behindDoc="0" locked="0" layoutInCell="1" allowOverlap="1">
                <wp:simplePos x="0" y="0"/>
                <wp:positionH relativeFrom="column">
                  <wp:posOffset>2762250</wp:posOffset>
                </wp:positionH>
                <wp:positionV relativeFrom="paragraph">
                  <wp:posOffset>80010</wp:posOffset>
                </wp:positionV>
                <wp:extent cx="1041400" cy="6350"/>
                <wp:effectExtent l="9525" t="59055" r="15875" b="48895"/>
                <wp:wrapNone/>
                <wp:docPr id="3708" name="Straight Arrow Connector 3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140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54A78" id="Straight Arrow Connector 3708" o:spid="_x0000_s1026" type="#_x0000_t32" style="position:absolute;margin-left:217.5pt;margin-top:6.3pt;width:82pt;height:.5pt;flip:y;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">
                <v:stroke endarrow="block"/>
              </v:shape>
            </w:pict>
          </mc:Fallback>
        </mc:AlternateContent>
      </w:r>
      <w:r w:rsidRPr="00772FAF">
        <w:rPr>
          <w:rFonts w:ascii="Times New Roman" w:hAnsi="Times New Roman" w:cs="Times New Roman"/>
          <w:color w:val="000000" w:themeColor="text1"/>
          <w:sz w:val="30"/>
          <w:szCs w:val="30"/>
        </w:rPr>
        <w:tab/>
        <w:t>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      5H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O(</w:t>
      </w:r>
      <w:r w:rsidRPr="00772FAF">
        <w:rPr>
          <w:rFonts w:ascii="Times New Roman" w:hAnsi="Times New Roman" w:cs="Times New Roman"/>
          <w:b/>
          <w:color w:val="000000" w:themeColor="text1"/>
          <w:sz w:val="30"/>
          <w:szCs w:val="30"/>
        </w:rPr>
        <w:t>l</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5H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O(</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 (white/anhydrous)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(blue/hydrated)</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356608" behindDoc="0" locked="0" layoutInCell="1" allowOverlap="1">
                <wp:simplePos x="0" y="0"/>
                <wp:positionH relativeFrom="column">
                  <wp:posOffset>2711450</wp:posOffset>
                </wp:positionH>
                <wp:positionV relativeFrom="paragraph">
                  <wp:posOffset>173990</wp:posOffset>
                </wp:positionV>
                <wp:extent cx="1092200" cy="6350"/>
                <wp:effectExtent l="15875" t="48260" r="6350" b="59690"/>
                <wp:wrapNone/>
                <wp:docPr id="3707" name="Straight Arrow Connector 3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220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9DD9D" id="Straight Arrow Connector 3707" o:spid="_x0000_s1026" type="#_x0000_t32" style="position:absolute;margin-left:213.5pt;margin-top:13.7pt;width:86pt;height:.5pt;flip:x;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55584" behindDoc="0" locked="0" layoutInCell="1" allowOverlap="1">
                <wp:simplePos x="0" y="0"/>
                <wp:positionH relativeFrom="column">
                  <wp:posOffset>2711450</wp:posOffset>
                </wp:positionH>
                <wp:positionV relativeFrom="paragraph">
                  <wp:posOffset>78740</wp:posOffset>
                </wp:positionV>
                <wp:extent cx="1092200" cy="6350"/>
                <wp:effectExtent l="6350" t="57785" r="15875" b="50165"/>
                <wp:wrapNone/>
                <wp:docPr id="3706" name="Straight Arrow Connector 3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220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6E996" id="Straight Arrow Connector 3706" o:spid="_x0000_s1026" type="#_x0000_t32" style="position:absolute;margin-left:213.5pt;margin-top:6.2pt;width:86pt;height:.5pt;flip:y;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">
                <v:stroke endarrow="block"/>
              </v:shape>
            </w:pict>
          </mc:Fallback>
        </mc:AlternateContent>
      </w:r>
      <w:r w:rsidRPr="00772FAF">
        <w:rPr>
          <w:rFonts w:ascii="Times New Roman" w:hAnsi="Times New Roman" w:cs="Times New Roman"/>
          <w:color w:val="000000" w:themeColor="text1"/>
          <w:sz w:val="30"/>
          <w:szCs w:val="30"/>
        </w:rPr>
        <w:t>CoCl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      6H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O(</w:t>
      </w:r>
      <w:r w:rsidRPr="00772FAF">
        <w:rPr>
          <w:rFonts w:ascii="Times New Roman" w:hAnsi="Times New Roman" w:cs="Times New Roman"/>
          <w:b/>
          <w:color w:val="000000" w:themeColor="text1"/>
          <w:sz w:val="30"/>
          <w:szCs w:val="30"/>
        </w:rPr>
        <w:t>l</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CoCl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6H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O(</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 (blue/anhydrous)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(pink/hydrated)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(ii)Chemical sublimation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Some compounds sublime from solid to gas by dissociating into new different compounds. e.g.</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Heating ammonium chloride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)Dip a glass rod containing concentrated hydrochloric acid. Bring it near the mouth of a bottle containing concentrated ammonia solution. Explain the observations made.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When a glass rod containing hydrogen chloride gas is placed near ammonia gas, they react to form ammonium chloride solid that appear as </w:t>
      </w:r>
      <w:r w:rsidRPr="00772FAF">
        <w:rPr>
          <w:rFonts w:ascii="Times New Roman" w:hAnsi="Times New Roman" w:cs="Times New Roman"/>
          <w:b/>
          <w:color w:val="000000" w:themeColor="text1"/>
          <w:sz w:val="30"/>
          <w:szCs w:val="30"/>
        </w:rPr>
        <w:t>white fumes</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This experiment is used interchangeably to test for the presence of hydrogen chloride gas (and hence 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and ammonia gas (and hence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ii</w:t>
      </w:r>
      <w:r w:rsidRPr="00772FAF">
        <w:rPr>
          <w:rFonts w:ascii="Times New Roman" w:hAnsi="Times New Roman" w:cs="Times New Roman"/>
          <w:color w:val="000000" w:themeColor="text1"/>
          <w:sz w:val="30"/>
          <w:szCs w:val="30"/>
        </w:rPr>
        <w:t>)Put 2.0 g of ammonium chloride in a long dry boiling tube. Place wet / moist /damp blue and red litmus papers separately on the sides of the mouth of the boiling tube. Heat the boiling tube gently then strongly. Explain the observations made.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When ammonium chloride is heated it dissociates into ammonia and hydrogen chloride gases. Since ammonia is less dense, it diffuses faster to turn both litmus papers blue before hydrogen chloride turn red because it is denser. The heating and cooling of ammonium chloride is therefore a </w:t>
      </w:r>
      <w:r w:rsidRPr="00772FAF">
        <w:rPr>
          <w:rFonts w:ascii="Times New Roman" w:hAnsi="Times New Roman" w:cs="Times New Roman"/>
          <w:b/>
          <w:color w:val="000000" w:themeColor="text1"/>
          <w:sz w:val="30"/>
          <w:szCs w:val="30"/>
        </w:rPr>
        <w:t>reversible chemical change</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358656" behindDoc="0" locked="0" layoutInCell="1" allowOverlap="1">
                <wp:simplePos x="0" y="0"/>
                <wp:positionH relativeFrom="column">
                  <wp:posOffset>2451100</wp:posOffset>
                </wp:positionH>
                <wp:positionV relativeFrom="paragraph">
                  <wp:posOffset>153035</wp:posOffset>
                </wp:positionV>
                <wp:extent cx="742950" cy="0"/>
                <wp:effectExtent l="22225" t="55245" r="6350" b="59055"/>
                <wp:wrapNone/>
                <wp:docPr id="3705" name="Straight Arrow Connector 3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59C149" id="Straight Arrow Connector 3705" o:spid="_x0000_s1026" type="#_x0000_t32" style="position:absolute;margin-left:193pt;margin-top:12.05pt;width:58.5pt;height:0;flip:x;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57632" behindDoc="0" locked="0" layoutInCell="1" allowOverlap="1">
                <wp:simplePos x="0" y="0"/>
                <wp:positionH relativeFrom="column">
                  <wp:posOffset>2451100</wp:posOffset>
                </wp:positionH>
                <wp:positionV relativeFrom="paragraph">
                  <wp:posOffset>83185</wp:posOffset>
                </wp:positionV>
                <wp:extent cx="742950" cy="635"/>
                <wp:effectExtent l="12700" t="52070" r="15875" b="61595"/>
                <wp:wrapNone/>
                <wp:docPr id="3704" name="Straight Arrow Connector 3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425C79" id="Straight Arrow Connector 3704" o:spid="_x0000_s1026" type="#_x0000_t32" style="position:absolute;margin-left:193pt;margin-top:6.55pt;width:58.5pt;height:.0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">
                <v:stroke endarrow="block"/>
              </v:shape>
            </w:pict>
          </mc:Fallback>
        </mc:AlternateContent>
      </w:r>
      <w:r w:rsidRPr="00772FAF">
        <w:rPr>
          <w:rFonts w:ascii="Times New Roman" w:hAnsi="Times New Roman" w:cs="Times New Roman"/>
          <w:color w:val="000000" w:themeColor="text1"/>
          <w:sz w:val="30"/>
          <w:szCs w:val="30"/>
        </w:rPr>
        <w:t xml:space="preserve">  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(g)           +        HCl(g)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Cl(s)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(Turns moist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(Turns moist </w:t>
      </w:r>
      <w:r w:rsidRPr="00772FAF">
        <w:rPr>
          <w:rFonts w:ascii="Times New Roman" w:hAnsi="Times New Roman" w:cs="Times New Roman"/>
          <w:color w:val="000000" w:themeColor="text1"/>
          <w:sz w:val="30"/>
          <w:szCs w:val="30"/>
        </w:rPr>
        <w:tab/>
        <w:t xml:space="preserve">     (forms white fumes)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litmus paper blue)        litmus paper red)</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(c)Dynamic equilibria</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For reversible reactions in a closed system: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 at the beginning;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-the reactants are decreasing in concentration with time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-the products are increasing in concentration with time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 after some time a point is reached when as the reactants are forming products the products are forming reactants. This is called equilibrium.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364800" behindDoc="0" locked="0" layoutInCell="1" allowOverlap="1">
                <wp:simplePos x="0" y="0"/>
                <wp:positionH relativeFrom="column">
                  <wp:posOffset>1930400</wp:posOffset>
                </wp:positionH>
                <wp:positionV relativeFrom="paragraph">
                  <wp:posOffset>393700</wp:posOffset>
                </wp:positionV>
                <wp:extent cx="1524000" cy="717550"/>
                <wp:effectExtent l="0" t="1270" r="3175" b="0"/>
                <wp:wrapNone/>
                <wp:docPr id="3703" name="Text Box 3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717DF4" w:rsidRDefault="0085749E" w:rsidP="0085749E">
                            <w:pPr>
                              <w:rPr>
                                <w:rFonts w:ascii="Times New Roman" w:hAnsi="Times New Roman" w:cs="Times New Roman"/>
                              </w:rPr>
                            </w:pPr>
                            <w:r w:rsidRPr="00717DF4">
                              <w:rPr>
                                <w:rFonts w:ascii="Times New Roman" w:hAnsi="Times New Roman" w:cs="Times New Roman"/>
                              </w:rPr>
                              <w:t>Reactants concentration decreases to form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3" o:spid="_x0000_s1208" type="#_x0000_t202" style="position:absolute;margin-left:152pt;margin-top:31pt;width:120pt;height:56.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" stroked="f">
                <v:textbox>
                  <w:txbxContent>
                    <w:p w:rsidR="0085749E" w:rsidRPr="00717DF4" w:rsidRDefault="0085749E" w:rsidP="0085749E">
                      <w:pPr>
                        <w:rPr>
                          <w:rFonts w:ascii="Times New Roman" w:hAnsi="Times New Roman" w:cs="Times New Roman"/>
                        </w:rPr>
                      </w:pPr>
                      <w:r w:rsidRPr="00717DF4">
                        <w:rPr>
                          <w:rFonts w:ascii="Times New Roman" w:hAnsi="Times New Roman" w:cs="Times New Roman"/>
                        </w:rPr>
                        <w:t>Reactants concentration decreases to form products</w:t>
                      </w:r>
                    </w:p>
                  </w:txbxContent>
                </v:textbox>
              </v:shape>
            </w:pict>
          </mc:Fallback>
        </mc:AlternateContent>
      </w:r>
      <w:r w:rsidRPr="00772FAF">
        <w:rPr>
          <w:rFonts w:ascii="Times New Roman" w:hAnsi="Times New Roman" w:cs="Times New Roman"/>
          <w:color w:val="000000" w:themeColor="text1"/>
          <w:sz w:val="30"/>
          <w:szCs w:val="30"/>
        </w:rPr>
        <w:t>Sketch showing the changes in concentration of reactants and products in a closed system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366848" behindDoc="0" locked="0" layoutInCell="1" allowOverlap="1">
                <wp:simplePos x="0" y="0"/>
                <wp:positionH relativeFrom="column">
                  <wp:posOffset>4203700</wp:posOffset>
                </wp:positionH>
                <wp:positionV relativeFrom="paragraph">
                  <wp:posOffset>154940</wp:posOffset>
                </wp:positionV>
                <wp:extent cx="2603500" cy="660400"/>
                <wp:effectExtent l="3175" t="635" r="3175" b="0"/>
                <wp:wrapNone/>
                <wp:docPr id="3702" name="Text Box 3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66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717DF4" w:rsidRDefault="0085749E" w:rsidP="0085749E">
                            <w:pPr>
                              <w:rPr>
                                <w:rFonts w:ascii="Times New Roman" w:hAnsi="Times New Roman" w:cs="Times New Roman"/>
                              </w:rPr>
                            </w:pPr>
                            <w:r w:rsidRPr="00717DF4">
                              <w:rPr>
                                <w:rFonts w:ascii="Times New Roman" w:hAnsi="Times New Roman" w:cs="Times New Roman"/>
                              </w:rPr>
                              <w:t>Equilibrium  established</w:t>
                            </w:r>
                            <w:r>
                              <w:rPr>
                                <w:rFonts w:ascii="Times New Roman" w:hAnsi="Times New Roman" w:cs="Times New Roman"/>
                              </w:rPr>
                              <w:t xml:space="preserve"> /rate of formation of products equal to rate of formation of reactants. </w:t>
                            </w:r>
                          </w:p>
                          <w:p w:rsidR="0085749E" w:rsidRPr="00717DF4" w:rsidRDefault="0085749E" w:rsidP="0085749E">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2" o:spid="_x0000_s1209" type="#_x0000_t202" style="position:absolute;margin-left:331pt;margin-top:12.2pt;width:205pt;height:52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QshwIAAB4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" stroked="f">
                <v:textbox>
                  <w:txbxContent>
                    <w:p w:rsidR="0085749E" w:rsidRPr="00717DF4" w:rsidRDefault="0085749E" w:rsidP="0085749E">
                      <w:pPr>
                        <w:rPr>
                          <w:rFonts w:ascii="Times New Roman" w:hAnsi="Times New Roman" w:cs="Times New Roman"/>
                        </w:rPr>
                      </w:pPr>
                      <w:r w:rsidRPr="00717DF4">
                        <w:rPr>
                          <w:rFonts w:ascii="Times New Roman" w:hAnsi="Times New Roman" w:cs="Times New Roman"/>
                        </w:rPr>
                        <w:t>Equilibrium  established</w:t>
                      </w:r>
                      <w:r>
                        <w:rPr>
                          <w:rFonts w:ascii="Times New Roman" w:hAnsi="Times New Roman" w:cs="Times New Roman"/>
                        </w:rPr>
                        <w:t xml:space="preserve"> /rate of formation of products equal to rate of formation of reactants. </w:t>
                      </w:r>
                    </w:p>
                    <w:p w:rsidR="0085749E" w:rsidRPr="00717DF4" w:rsidRDefault="0085749E" w:rsidP="0085749E">
                      <w:pPr>
                        <w:rPr>
                          <w:rFonts w:ascii="Times New Roman" w:hAnsi="Times New Roman" w:cs="Times New Roman"/>
                        </w:rPr>
                      </w:pP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67872" behindDoc="0" locked="0" layoutInCell="1" allowOverlap="1">
                <wp:simplePos x="0" y="0"/>
                <wp:positionH relativeFrom="column">
                  <wp:posOffset>1530350</wp:posOffset>
                </wp:positionH>
                <wp:positionV relativeFrom="paragraph">
                  <wp:posOffset>59690</wp:posOffset>
                </wp:positionV>
                <wp:extent cx="469900" cy="330200"/>
                <wp:effectExtent l="44450" t="10160" r="9525" b="50165"/>
                <wp:wrapNone/>
                <wp:docPr id="3701" name="Straight Arrow Connector 3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900" cy="330200"/>
                        </a:xfrm>
                        <a:prstGeom prst="straightConnector1">
                          <a:avLst/>
                        </a:prstGeom>
                        <a:noFill/>
                        <a:ln w="9525">
                          <a:solidFill>
                            <a:srgbClr val="00B0F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A95D09" id="Straight Arrow Connector 3701" o:spid="_x0000_s1026" type="#_x0000_t32" style="position:absolute;margin-left:120.5pt;margin-top:4.7pt;width:37pt;height:26pt;flip:x;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" strokecolor="#00b0f0">
                <v:stroke dashstyle="dash"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59680" behindDoc="0" locked="0" layoutInCell="1" allowOverlap="1">
                <wp:simplePos x="0" y="0"/>
                <wp:positionH relativeFrom="column">
                  <wp:posOffset>1238250</wp:posOffset>
                </wp:positionH>
                <wp:positionV relativeFrom="paragraph">
                  <wp:posOffset>59690</wp:posOffset>
                </wp:positionV>
                <wp:extent cx="31750" cy="1873250"/>
                <wp:effectExtent l="57150" t="19685" r="25400" b="12065"/>
                <wp:wrapNone/>
                <wp:docPr id="3700" name="Straight Arrow Connector 3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0" cy="1873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71602" id="Straight Arrow Connector 3700" o:spid="_x0000_s1026" type="#_x0000_t32" style="position:absolute;margin-left:97.5pt;margin-top:4.7pt;width:2.5pt;height:147.5pt;flip:x y;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">
                <v:stroke endarrow="block"/>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369920" behindDoc="0" locked="0" layoutInCell="1" allowOverlap="1">
                <wp:simplePos x="0" y="0"/>
                <wp:positionH relativeFrom="column">
                  <wp:posOffset>3194050</wp:posOffset>
                </wp:positionH>
                <wp:positionV relativeFrom="paragraph">
                  <wp:posOffset>29210</wp:posOffset>
                </wp:positionV>
                <wp:extent cx="1098550" cy="635000"/>
                <wp:effectExtent l="41275" t="8255" r="12700" b="52070"/>
                <wp:wrapNone/>
                <wp:docPr id="3699" name="Straight Arrow Connector 3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8550" cy="635000"/>
                        </a:xfrm>
                        <a:prstGeom prst="straightConnector1">
                          <a:avLst/>
                        </a:prstGeom>
                        <a:noFill/>
                        <a:ln w="9525">
                          <a:solidFill>
                            <a:srgbClr val="00B0F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5F02D" id="Straight Arrow Connector 3699" o:spid="_x0000_s1026" type="#_x0000_t32" style="position:absolute;margin-left:251.5pt;margin-top:2.3pt;width:86.5pt;height:50pt;flip:x;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" strokecolor="#00b0f0">
                <v:stroke dashstyle="dash"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62752" behindDoc="0" locked="0" layoutInCell="1" allowOverlap="1">
                <wp:simplePos x="0" y="0"/>
                <wp:positionH relativeFrom="column">
                  <wp:posOffset>1270000</wp:posOffset>
                </wp:positionH>
                <wp:positionV relativeFrom="paragraph">
                  <wp:posOffset>29210</wp:posOffset>
                </wp:positionV>
                <wp:extent cx="1047750" cy="679450"/>
                <wp:effectExtent l="12700" t="17780" r="15875" b="17145"/>
                <wp:wrapNone/>
                <wp:docPr id="3698" name="Straight Arrow Connector 3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67945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E2F399" id="Straight Arrow Connector 3698" o:spid="_x0000_s1026" type="#_x0000_t32" style="position:absolute;margin-left:100pt;margin-top:2.3pt;width:82.5pt;height:53.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" strokecolor="#0070c0" strokeweight="1.5pt"/>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371968" behindDoc="0" locked="0" layoutInCell="1" allowOverlap="1">
                <wp:simplePos x="0" y="0"/>
                <wp:positionH relativeFrom="column">
                  <wp:posOffset>2425700</wp:posOffset>
                </wp:positionH>
                <wp:positionV relativeFrom="paragraph">
                  <wp:posOffset>1516380</wp:posOffset>
                </wp:positionV>
                <wp:extent cx="2508250" cy="266700"/>
                <wp:effectExtent l="0" t="0" r="0" b="0"/>
                <wp:wrapNone/>
                <wp:docPr id="3697" name="Text Box 3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9E6B8D" w:rsidRDefault="0085749E" w:rsidP="0085749E">
                            <w:pPr>
                              <w:rPr>
                                <w:rFonts w:ascii="Times New Roman" w:hAnsi="Times New Roman" w:cs="Times New Roman"/>
                              </w:rPr>
                            </w:pPr>
                            <w:r w:rsidRPr="009E6B8D">
                              <w:rPr>
                                <w:rFonts w:ascii="Times New Roman" w:hAnsi="Times New Roman" w:cs="Times New Roman"/>
                              </w:rPr>
                              <w:t>Reaction progress/path/coordinate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7" o:spid="_x0000_s1210" type="#_x0000_t202" style="position:absolute;margin-left:191pt;margin-top:119.4pt;width:197.5pt;height:21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" stroked="f">
                <v:textbox>
                  <w:txbxContent>
                    <w:p w:rsidR="0085749E" w:rsidRPr="009E6B8D" w:rsidRDefault="0085749E" w:rsidP="0085749E">
                      <w:pPr>
                        <w:rPr>
                          <w:rFonts w:ascii="Times New Roman" w:hAnsi="Times New Roman" w:cs="Times New Roman"/>
                        </w:rPr>
                      </w:pPr>
                      <w:r w:rsidRPr="009E6B8D">
                        <w:rPr>
                          <w:rFonts w:ascii="Times New Roman" w:hAnsi="Times New Roman" w:cs="Times New Roman"/>
                        </w:rPr>
                        <w:t>Reaction progress/path/coordinate</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70944" behindDoc="0" locked="0" layoutInCell="1" allowOverlap="1">
                <wp:simplePos x="0" y="0"/>
                <wp:positionH relativeFrom="column">
                  <wp:posOffset>203200</wp:posOffset>
                </wp:positionH>
                <wp:positionV relativeFrom="paragraph">
                  <wp:posOffset>284480</wp:posOffset>
                </wp:positionV>
                <wp:extent cx="1035050" cy="603250"/>
                <wp:effectExtent l="3175" t="0" r="0" b="0"/>
                <wp:wrapNone/>
                <wp:docPr id="3696" name="Text Box 3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603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Default="0085749E" w:rsidP="0085749E">
                            <w:pPr>
                              <w:rPr>
                                <w:rFonts w:ascii="Times New Roman" w:hAnsi="Times New Roman" w:cs="Times New Roman"/>
                              </w:rPr>
                            </w:pPr>
                            <w:r w:rsidRPr="009E6B8D">
                              <w:rPr>
                                <w:rFonts w:ascii="Times New Roman" w:hAnsi="Times New Roman" w:cs="Times New Roman"/>
                              </w:rPr>
                              <w:t>Concentration</w:t>
                            </w:r>
                          </w:p>
                          <w:p w:rsidR="0085749E" w:rsidRPr="009E6B8D" w:rsidRDefault="0085749E" w:rsidP="0085749E">
                            <w:pPr>
                              <w:rPr>
                                <w:rFonts w:ascii="Times New Roman" w:hAnsi="Times New Roman" w:cs="Times New Roman"/>
                              </w:rPr>
                            </w:pPr>
                            <w:r>
                              <w:rPr>
                                <w:rFonts w:ascii="Times New Roman" w:hAnsi="Times New Roman" w:cs="Times New Roman"/>
                              </w:rPr>
                              <w:t>Mole dm</w:t>
                            </w:r>
                            <w:r w:rsidRPr="009E6B8D">
                              <w:rPr>
                                <w:rFonts w:ascii="Times New Roman" w:hAnsi="Times New Roman" w:cs="Times New Roman"/>
                                <w:vertAlign w:val="super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6" o:spid="_x0000_s1211" type="#_x0000_t202" style="position:absolute;margin-left:16pt;margin-top:22.4pt;width:81.5pt;height:47.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s5iAIAAB4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" stroked="f">
                <v:textbox>
                  <w:txbxContent>
                    <w:p w:rsidR="0085749E" w:rsidRDefault="0085749E" w:rsidP="0085749E">
                      <w:pPr>
                        <w:rPr>
                          <w:rFonts w:ascii="Times New Roman" w:hAnsi="Times New Roman" w:cs="Times New Roman"/>
                        </w:rPr>
                      </w:pPr>
                      <w:r w:rsidRPr="009E6B8D">
                        <w:rPr>
                          <w:rFonts w:ascii="Times New Roman" w:hAnsi="Times New Roman" w:cs="Times New Roman"/>
                        </w:rPr>
                        <w:t>Concentration</w:t>
                      </w:r>
                    </w:p>
                    <w:p w:rsidR="0085749E" w:rsidRPr="009E6B8D" w:rsidRDefault="0085749E" w:rsidP="0085749E">
                      <w:pPr>
                        <w:rPr>
                          <w:rFonts w:ascii="Times New Roman" w:hAnsi="Times New Roman" w:cs="Times New Roman"/>
                        </w:rPr>
                      </w:pPr>
                      <w:r>
                        <w:rPr>
                          <w:rFonts w:ascii="Times New Roman" w:hAnsi="Times New Roman" w:cs="Times New Roman"/>
                        </w:rPr>
                        <w:t>Mole dm</w:t>
                      </w:r>
                      <w:r w:rsidRPr="009E6B8D">
                        <w:rPr>
                          <w:rFonts w:ascii="Times New Roman" w:hAnsi="Times New Roman" w:cs="Times New Roman"/>
                          <w:vertAlign w:val="superscript"/>
                        </w:rPr>
                        <w:t>-3</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68896" behindDoc="0" locked="0" layoutInCell="1" allowOverlap="1">
                <wp:simplePos x="0" y="0"/>
                <wp:positionH relativeFrom="column">
                  <wp:posOffset>2000250</wp:posOffset>
                </wp:positionH>
                <wp:positionV relativeFrom="paragraph">
                  <wp:posOffset>817880</wp:posOffset>
                </wp:positionV>
                <wp:extent cx="317500" cy="0"/>
                <wp:effectExtent l="19050" t="53975" r="6350" b="60325"/>
                <wp:wrapNone/>
                <wp:docPr id="3695" name="Straight Arrow Connector 3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0" cy="0"/>
                        </a:xfrm>
                        <a:prstGeom prst="straightConnector1">
                          <a:avLst/>
                        </a:prstGeom>
                        <a:noFill/>
                        <a:ln w="9525">
                          <a:solidFill>
                            <a:srgbClr val="00B0F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9045BD" id="Straight Arrow Connector 3695" o:spid="_x0000_s1026" type="#_x0000_t32" style="position:absolute;margin-left:157.5pt;margin-top:64.4pt;width:25pt;height:0;flip:x;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" strokecolor="#00b0f0">
                <v:stroke dashstyle="dash"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65824" behindDoc="0" locked="0" layoutInCell="1" allowOverlap="1">
                <wp:simplePos x="0" y="0"/>
                <wp:positionH relativeFrom="column">
                  <wp:posOffset>2222500</wp:posOffset>
                </wp:positionH>
                <wp:positionV relativeFrom="paragraph">
                  <wp:posOffset>684530</wp:posOffset>
                </wp:positionV>
                <wp:extent cx="1600200" cy="495300"/>
                <wp:effectExtent l="3175" t="0" r="0" b="3175"/>
                <wp:wrapNone/>
                <wp:docPr id="3694" name="Text Box 3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717DF4" w:rsidRDefault="0085749E" w:rsidP="0085749E">
                            <w:pPr>
                              <w:rPr>
                                <w:rFonts w:ascii="Times New Roman" w:hAnsi="Times New Roman" w:cs="Times New Roman"/>
                              </w:rPr>
                            </w:pPr>
                            <w:r w:rsidRPr="00717DF4">
                              <w:rPr>
                                <w:rFonts w:ascii="Times New Roman" w:hAnsi="Times New Roman" w:cs="Times New Roman"/>
                              </w:rPr>
                              <w:t>Products concentration increases from time=0.0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4" o:spid="_x0000_s1212" type="#_x0000_t202" style="position:absolute;margin-left:175pt;margin-top:53.9pt;width:126pt;height:39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" stroked="f">
                <v:textbox>
                  <w:txbxContent>
                    <w:p w:rsidR="0085749E" w:rsidRPr="00717DF4" w:rsidRDefault="0085749E" w:rsidP="0085749E">
                      <w:pPr>
                        <w:rPr>
                          <w:rFonts w:ascii="Times New Roman" w:hAnsi="Times New Roman" w:cs="Times New Roman"/>
                        </w:rPr>
                      </w:pPr>
                      <w:r w:rsidRPr="00717DF4">
                        <w:rPr>
                          <w:rFonts w:ascii="Times New Roman" w:hAnsi="Times New Roman" w:cs="Times New Roman"/>
                        </w:rPr>
                        <w:t>Products concentration increases from time=0.0</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63776" behindDoc="0" locked="0" layoutInCell="1" allowOverlap="1">
                <wp:simplePos x="0" y="0"/>
                <wp:positionH relativeFrom="column">
                  <wp:posOffset>2317750</wp:posOffset>
                </wp:positionH>
                <wp:positionV relativeFrom="paragraph">
                  <wp:posOffset>430530</wp:posOffset>
                </wp:positionV>
                <wp:extent cx="2152650" cy="44450"/>
                <wp:effectExtent l="12700" t="9525" r="15875" b="12700"/>
                <wp:wrapNone/>
                <wp:docPr id="3693" name="Straight Arrow Connector 3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2650" cy="44450"/>
                        </a:xfrm>
                        <a:prstGeom prst="straightConnector1">
                          <a:avLst/>
                        </a:prstGeom>
                        <a:noFill/>
                        <a:ln w="1270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CF6E7" id="Straight Arrow Connector 3693" o:spid="_x0000_s1026" type="#_x0000_t32" style="position:absolute;margin-left:182.5pt;margin-top:33.9pt;width:169.5pt;height:3.5pt;flip:y;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" strokecolor="#7030a0" strokeweight="1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61728" behindDoc="0" locked="0" layoutInCell="1" allowOverlap="1">
                <wp:simplePos x="0" y="0"/>
                <wp:positionH relativeFrom="column">
                  <wp:posOffset>1270000</wp:posOffset>
                </wp:positionH>
                <wp:positionV relativeFrom="paragraph">
                  <wp:posOffset>474980</wp:posOffset>
                </wp:positionV>
                <wp:extent cx="1047750" cy="990600"/>
                <wp:effectExtent l="12700" t="6350" r="6350" b="12700"/>
                <wp:wrapNone/>
                <wp:docPr id="3692" name="Straight Arrow Connector 3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99060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24301A" id="Straight Arrow Connector 3692" o:spid="_x0000_s1026" type="#_x0000_t32" style="position:absolute;margin-left:100pt;margin-top:37.4pt;width:82.5pt;height:78pt;flip:y;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" strokecolor="red" strokeweight="1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60704" behindDoc="0" locked="0" layoutInCell="1" allowOverlap="1">
                <wp:simplePos x="0" y="0"/>
                <wp:positionH relativeFrom="column">
                  <wp:posOffset>1270000</wp:posOffset>
                </wp:positionH>
                <wp:positionV relativeFrom="paragraph">
                  <wp:posOffset>1465580</wp:posOffset>
                </wp:positionV>
                <wp:extent cx="4127500" cy="0"/>
                <wp:effectExtent l="12700" t="53975" r="22225" b="60325"/>
                <wp:wrapNone/>
                <wp:docPr id="3691" name="Straight Arrow Connector 3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0AA157" id="Straight Arrow Connector 3691" o:spid="_x0000_s1026" type="#_x0000_t32" style="position:absolute;margin-left:100pt;margin-top:115.4pt;width:325pt;height:0;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">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For a system in equilibrium: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 a reaction from left to right (reactants to products) is called forward reaction.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 a reaction from right to left (products to reactants) is called backward reaction.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t xml:space="preserve">(iii)a reaction in which the rate of forward reaction is equal to the rate of backward reaction is called a </w:t>
      </w:r>
      <w:r w:rsidRPr="00772FAF">
        <w:rPr>
          <w:rFonts w:ascii="Times New Roman" w:hAnsi="Times New Roman" w:cs="Times New Roman"/>
          <w:b/>
          <w:color w:val="000000" w:themeColor="text1"/>
          <w:sz w:val="30"/>
          <w:szCs w:val="30"/>
        </w:rPr>
        <w:t>dynamic equilibrium.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dynamic equilibrium</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is therefore a balance of the rate of formation of products and reactants. This balance continues until the reactants or products are disturbed/changed/ altered.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influence of different factors on a dynamic equilibrium was first investigated from 1850-1936 by the French Chemist Louis Henry Le Chatellier. His findings were called Le Chatelliers Principle which states that: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 “</w:t>
      </w:r>
      <w:r w:rsidRPr="00772FAF">
        <w:rPr>
          <w:rFonts w:ascii="Times New Roman" w:hAnsi="Times New Roman" w:cs="Times New Roman"/>
          <w:b/>
          <w:color w:val="000000" w:themeColor="text1"/>
          <w:sz w:val="30"/>
          <w:szCs w:val="30"/>
        </w:rPr>
        <w:t>if a stress/change is applied to a system in dynamic equilibrium, the system readjust/shift/move/behave so as to remove/ reduce/ counteract/ oppose the stress/change</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Le Chatelliers Principle is applied in determining the effect/influence of several factors on systems in dynamic equilibrium. The following are the main factors that influence /alter/ affect systems in dynamic equilibrium:</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(a)Concentration</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(b)Pressure</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(c)Temperature</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(d)Catalyst</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(a)Influence of concentration on dynamic equilibrium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An increase/decrease in concentration of reactants/products at equilibrium is a stress. From Le Chatelliers principle the system redjust so as to remove/add the excessreduced concentration.</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Examples of influence of concentration on dynamic equilibrium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(i)Chromate(VI)/CrO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in solution are </w:t>
      </w:r>
      <w:r w:rsidRPr="00772FAF">
        <w:rPr>
          <w:rFonts w:ascii="Times New Roman" w:hAnsi="Times New Roman" w:cs="Times New Roman"/>
          <w:b/>
          <w:color w:val="000000" w:themeColor="text1"/>
          <w:sz w:val="30"/>
          <w:szCs w:val="30"/>
        </w:rPr>
        <w:t>yellow</w:t>
      </w:r>
      <w:r w:rsidRPr="00772FAF">
        <w:rPr>
          <w:rFonts w:ascii="Times New Roman" w:hAnsi="Times New Roman" w:cs="Times New Roman"/>
          <w:color w:val="000000" w:themeColor="text1"/>
          <w:sz w:val="30"/>
          <w:szCs w:val="30"/>
        </w:rPr>
        <w:t>. Dichromate(VI)/Cr</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7</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in solution are </w:t>
      </w:r>
      <w:r w:rsidRPr="00772FAF">
        <w:rPr>
          <w:rFonts w:ascii="Times New Roman" w:hAnsi="Times New Roman" w:cs="Times New Roman"/>
          <w:b/>
          <w:color w:val="000000" w:themeColor="text1"/>
          <w:sz w:val="30"/>
          <w:szCs w:val="30"/>
        </w:rPr>
        <w:t>orange</w:t>
      </w:r>
      <w:r w:rsidRPr="00772FAF">
        <w:rPr>
          <w:rFonts w:ascii="Times New Roman" w:hAnsi="Times New Roman" w:cs="Times New Roman"/>
          <w:color w:val="000000" w:themeColor="text1"/>
          <w:sz w:val="30"/>
          <w:szCs w:val="30"/>
        </w:rPr>
        <w:t>. The two solutions exist in equilibrium as in the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376064" behindDoc="0" locked="0" layoutInCell="1" allowOverlap="1">
                <wp:simplePos x="0" y="0"/>
                <wp:positionH relativeFrom="column">
                  <wp:posOffset>2095500</wp:posOffset>
                </wp:positionH>
                <wp:positionV relativeFrom="paragraph">
                  <wp:posOffset>144780</wp:posOffset>
                </wp:positionV>
                <wp:extent cx="171450" cy="76200"/>
                <wp:effectExtent l="9525" t="9525" r="9525" b="9525"/>
                <wp:wrapNone/>
                <wp:docPr id="3690" name="Straight Arrow Connector 3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7620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4B584" id="Straight Arrow Connector 3690" o:spid="_x0000_s1026" type="#_x0000_t32" style="position:absolute;margin-left:165pt;margin-top:11.4pt;width:13.5pt;height:6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" strokecolor="red"/>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75040" behindDoc="0" locked="0" layoutInCell="1" allowOverlap="1">
                <wp:simplePos x="0" y="0"/>
                <wp:positionH relativeFrom="column">
                  <wp:posOffset>2571750</wp:posOffset>
                </wp:positionH>
                <wp:positionV relativeFrom="paragraph">
                  <wp:posOffset>49530</wp:posOffset>
                </wp:positionV>
                <wp:extent cx="152400" cy="44450"/>
                <wp:effectExtent l="9525" t="9525" r="9525" b="12700"/>
                <wp:wrapNone/>
                <wp:docPr id="3689" name="Straight Arrow Connector 3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4445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C9ED31" id="Straight Arrow Connector 3689" o:spid="_x0000_s1026" type="#_x0000_t32" style="position:absolute;margin-left:202.5pt;margin-top:3.9pt;width:12pt;height:3.5pt;flip:x y;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" strokecolor="red"/>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74016" behindDoc="0" locked="0" layoutInCell="1" allowOverlap="1">
                <wp:simplePos x="0" y="0"/>
                <wp:positionH relativeFrom="column">
                  <wp:posOffset>2095500</wp:posOffset>
                </wp:positionH>
                <wp:positionV relativeFrom="paragraph">
                  <wp:posOffset>144780</wp:posOffset>
                </wp:positionV>
                <wp:extent cx="628650" cy="0"/>
                <wp:effectExtent l="9525" t="9525" r="9525" b="9525"/>
                <wp:wrapNone/>
                <wp:docPr id="3688" name="Straight Arrow Connector 3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3E9F8" id="Straight Arrow Connector 3688" o:spid="_x0000_s1026" type="#_x0000_t32" style="position:absolute;margin-left:165pt;margin-top:11.4pt;width:49.5pt;height:0;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" strokecolor="red"/>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72992" behindDoc="0" locked="0" layoutInCell="1" allowOverlap="1">
                <wp:simplePos x="0" y="0"/>
                <wp:positionH relativeFrom="column">
                  <wp:posOffset>2095500</wp:posOffset>
                </wp:positionH>
                <wp:positionV relativeFrom="paragraph">
                  <wp:posOffset>93980</wp:posOffset>
                </wp:positionV>
                <wp:extent cx="628650" cy="12700"/>
                <wp:effectExtent l="9525" t="6350" r="9525" b="9525"/>
                <wp:wrapNone/>
                <wp:docPr id="3687" name="Straight Arrow Connector 3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 cy="1270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2770A6" id="Straight Arrow Connector 3687" o:spid="_x0000_s1026" type="#_x0000_t32" style="position:absolute;margin-left:165pt;margin-top:7.4pt;width:49.5pt;height:1pt;flip:y;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" strokecolor="red"/>
            </w:pict>
          </mc:Fallback>
        </mc:AlternateContent>
      </w:r>
      <w:r w:rsidRPr="00772FAF">
        <w:rPr>
          <w:rFonts w:ascii="Times New Roman" w:hAnsi="Times New Roman" w:cs="Times New Roman"/>
          <w:color w:val="000000" w:themeColor="text1"/>
          <w:sz w:val="30"/>
          <w:szCs w:val="30"/>
        </w:rPr>
        <w:t>2H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  2CrO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Cr</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7</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(Yellow)</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(Orange)</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 If an acid is/H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is added to the equilibrium mixture a stress is created on the reactant side where there is already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The equilibrium shift forward to the right to remove/reduce the </w:t>
      </w:r>
      <w:r w:rsidRPr="00772FAF">
        <w:rPr>
          <w:rFonts w:ascii="Times New Roman" w:hAnsi="Times New Roman" w:cs="Times New Roman"/>
          <w:b/>
          <w:color w:val="000000" w:themeColor="text1"/>
          <w:sz w:val="30"/>
          <w:szCs w:val="30"/>
        </w:rPr>
        <w:t>excess</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added. Solution mixture becomes More</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Cr</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7</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formed in the solution mixture make it to be more</w:t>
      </w:r>
      <w:r w:rsidRPr="00772FAF">
        <w:rPr>
          <w:rFonts w:ascii="Times New Roman" w:hAnsi="Times New Roman" w:cs="Times New Roman"/>
          <w:b/>
          <w:color w:val="000000" w:themeColor="text1"/>
          <w:sz w:val="30"/>
          <w:szCs w:val="30"/>
        </w:rPr>
        <w:t xml:space="preserve"> orange </w:t>
      </w:r>
      <w:r w:rsidRPr="00772FAF">
        <w:rPr>
          <w:rFonts w:ascii="Times New Roman" w:hAnsi="Times New Roman" w:cs="Times New Roman"/>
          <w:color w:val="000000" w:themeColor="text1"/>
          <w:sz w:val="30"/>
          <w:szCs w:val="30"/>
        </w:rPr>
        <w:t>in colour.</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II</w:t>
      </w:r>
      <w:r w:rsidRPr="00772FAF">
        <w:rPr>
          <w:rFonts w:ascii="Times New Roman" w:hAnsi="Times New Roman" w:cs="Times New Roman"/>
          <w:color w:val="000000" w:themeColor="text1"/>
          <w:sz w:val="30"/>
          <w:szCs w:val="30"/>
        </w:rPr>
        <w:t>. If a base/OH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is added to the equilibrium mixture a stress is created on the reactant side on the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react with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to form water. </w:t>
      </w:r>
    </w:p>
    <w:p w:rsidR="0085749E" w:rsidRPr="00772FAF" w:rsidRDefault="0085749E" w:rsidP="0085749E">
      <w:pPr>
        <w:pStyle w:val="NoSpacing"/>
        <w:keepLines/>
        <w:ind w:left="144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-&gt;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ind w:left="1440" w:firstLine="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The equilibrium shift backward to the left to add/replace the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that have reacted with the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ions . More of the CrO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formed in the solution mixture makes it to be more</w:t>
      </w:r>
      <w:r w:rsidRPr="00772FAF">
        <w:rPr>
          <w:rFonts w:ascii="Times New Roman" w:hAnsi="Times New Roman" w:cs="Times New Roman"/>
          <w:b/>
          <w:color w:val="000000" w:themeColor="text1"/>
          <w:sz w:val="30"/>
          <w:szCs w:val="30"/>
        </w:rPr>
        <w:t xml:space="preserve"> yellow</w:t>
      </w:r>
      <w:r w:rsidRPr="00772FAF">
        <w:rPr>
          <w:rFonts w:ascii="Times New Roman" w:hAnsi="Times New Roman" w:cs="Times New Roman"/>
          <w:color w:val="000000" w:themeColor="text1"/>
          <w:sz w:val="30"/>
          <w:szCs w:val="30"/>
        </w:rPr>
        <w:t xml:space="preserve"> in colour.</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380160" behindDoc="0" locked="0" layoutInCell="1" allowOverlap="1">
                <wp:simplePos x="0" y="0"/>
                <wp:positionH relativeFrom="column">
                  <wp:posOffset>2641600</wp:posOffset>
                </wp:positionH>
                <wp:positionV relativeFrom="paragraph">
                  <wp:posOffset>144780</wp:posOffset>
                </wp:positionV>
                <wp:extent cx="171450" cy="76200"/>
                <wp:effectExtent l="12700" t="8890" r="6350" b="10160"/>
                <wp:wrapNone/>
                <wp:docPr id="3686" name="Straight Arrow Connector 3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7620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C32B8" id="Straight Arrow Connector 3686" o:spid="_x0000_s1026" type="#_x0000_t32" style="position:absolute;margin-left:208pt;margin-top:11.4pt;width:13.5pt;height:6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" strokecolor="red"/>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78112" behindDoc="0" locked="0" layoutInCell="1" allowOverlap="1">
                <wp:simplePos x="0" y="0"/>
                <wp:positionH relativeFrom="column">
                  <wp:posOffset>2641600</wp:posOffset>
                </wp:positionH>
                <wp:positionV relativeFrom="paragraph">
                  <wp:posOffset>144780</wp:posOffset>
                </wp:positionV>
                <wp:extent cx="628650" cy="0"/>
                <wp:effectExtent l="12700" t="8890" r="6350" b="10160"/>
                <wp:wrapNone/>
                <wp:docPr id="3685" name="Straight Arrow Connector 3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6035A" id="Straight Arrow Connector 3685" o:spid="_x0000_s1026" type="#_x0000_t32" style="position:absolute;margin-left:208pt;margin-top:11.4pt;width:49.5pt;height:0;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SqKwIAAE8EAAAOAAAAZHJzL2Uyb0RvYy54bWysVE2P2jAQvVfqf7B8Z5OwQ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" strokecolor="red"/>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79136" behindDoc="0" locked="0" layoutInCell="1" allowOverlap="1">
                <wp:simplePos x="0" y="0"/>
                <wp:positionH relativeFrom="column">
                  <wp:posOffset>3117850</wp:posOffset>
                </wp:positionH>
                <wp:positionV relativeFrom="paragraph">
                  <wp:posOffset>36830</wp:posOffset>
                </wp:positionV>
                <wp:extent cx="152400" cy="44450"/>
                <wp:effectExtent l="12700" t="5715" r="6350" b="6985"/>
                <wp:wrapNone/>
                <wp:docPr id="3684" name="Straight Arrow Connector 3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4445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37BF7" id="Straight Arrow Connector 3684" o:spid="_x0000_s1026" type="#_x0000_t32" style="position:absolute;margin-left:245.5pt;margin-top:2.9pt;width:12pt;height:3.5pt;flip:x y;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" strokecolor="red"/>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77088" behindDoc="0" locked="0" layoutInCell="1" allowOverlap="1">
                <wp:simplePos x="0" y="0"/>
                <wp:positionH relativeFrom="column">
                  <wp:posOffset>2641600</wp:posOffset>
                </wp:positionH>
                <wp:positionV relativeFrom="paragraph">
                  <wp:posOffset>81280</wp:posOffset>
                </wp:positionV>
                <wp:extent cx="628650" cy="12700"/>
                <wp:effectExtent l="12700" t="12065" r="6350" b="13335"/>
                <wp:wrapNone/>
                <wp:docPr id="3683" name="Straight Arrow Connector 3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 cy="1270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9D6979" id="Straight Arrow Connector 3683" o:spid="_x0000_s1026" type="#_x0000_t32" style="position:absolute;margin-left:208pt;margin-top:6.4pt;width:49.5pt;height:1pt;flip:y;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" strokecolor="red"/>
            </w:pict>
          </mc:Fallback>
        </mc:AlternateContent>
      </w:r>
      <w:r w:rsidRPr="00772FAF">
        <w:rPr>
          <w:rFonts w:ascii="Times New Roman" w:hAnsi="Times New Roman" w:cs="Times New Roman"/>
          <w:color w:val="000000" w:themeColor="text1"/>
          <w:sz w:val="30"/>
          <w:szCs w:val="30"/>
        </w:rPr>
        <w:t>2OH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  2Cr</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7</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vertAlign w:val="superscript"/>
        </w:rPr>
        <w:tab/>
      </w:r>
      <w:r w:rsidRPr="00772FAF">
        <w:rPr>
          <w:rFonts w:ascii="Times New Roman" w:hAnsi="Times New Roman" w:cs="Times New Roman"/>
          <w:color w:val="000000" w:themeColor="text1"/>
          <w:sz w:val="30"/>
          <w:szCs w:val="30"/>
        </w:rPr>
        <w:t>CrO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(Orange)</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(Yellow)</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 If an acid/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is added to the equilibrium mixture a stress is created on the reactant side on the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react with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to form water. </w:t>
      </w:r>
    </w:p>
    <w:p w:rsidR="0085749E" w:rsidRPr="00772FAF" w:rsidRDefault="0085749E" w:rsidP="0085749E">
      <w:pPr>
        <w:pStyle w:val="NoSpacing"/>
        <w:keepLines/>
        <w:ind w:left="144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-&gt;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ind w:left="1440" w:firstLine="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  The equilibrium shift backward to the left to add/replace the 2OH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that have reacted with the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ions . More Cr</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7</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(aq)ions formed in the solution mixture makes it to be more</w:t>
      </w:r>
      <w:r w:rsidRPr="00772FAF">
        <w:rPr>
          <w:rFonts w:ascii="Times New Roman" w:hAnsi="Times New Roman" w:cs="Times New Roman"/>
          <w:b/>
          <w:color w:val="000000" w:themeColor="text1"/>
          <w:sz w:val="30"/>
          <w:szCs w:val="30"/>
        </w:rPr>
        <w:t xml:space="preserve"> Orange</w:t>
      </w:r>
      <w:r w:rsidRPr="00772FAF">
        <w:rPr>
          <w:rFonts w:ascii="Times New Roman" w:hAnsi="Times New Roman" w:cs="Times New Roman"/>
          <w:color w:val="000000" w:themeColor="text1"/>
          <w:sz w:val="30"/>
          <w:szCs w:val="30"/>
        </w:rPr>
        <w:t xml:space="preserve"> in colour.</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II</w:t>
      </w:r>
      <w:r w:rsidRPr="00772FAF">
        <w:rPr>
          <w:rFonts w:ascii="Times New Roman" w:hAnsi="Times New Roman" w:cs="Times New Roman"/>
          <w:color w:val="000000" w:themeColor="text1"/>
          <w:sz w:val="30"/>
          <w:szCs w:val="30"/>
        </w:rPr>
        <w:t>. If a base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is added to the equilibrium mixture a stress is created on the reactant side where there is already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ions. The equilibrium shift forward to the right to remove/reduce the </w:t>
      </w:r>
      <w:r w:rsidRPr="00772FAF">
        <w:rPr>
          <w:rFonts w:ascii="Times New Roman" w:hAnsi="Times New Roman" w:cs="Times New Roman"/>
          <w:b/>
          <w:color w:val="000000" w:themeColor="text1"/>
          <w:sz w:val="30"/>
          <w:szCs w:val="30"/>
        </w:rPr>
        <w:t>excess</w:t>
      </w:r>
      <w:r w:rsidRPr="00772FAF">
        <w:rPr>
          <w:rFonts w:ascii="Times New Roman" w:hAnsi="Times New Roman" w:cs="Times New Roman"/>
          <w:color w:val="000000" w:themeColor="text1"/>
          <w:sz w:val="30"/>
          <w:szCs w:val="30"/>
        </w:rPr>
        <w:t xml:space="preserve">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ions added. More</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of the Cr</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7</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are formed in the solution mixture making it to be more</w:t>
      </w:r>
      <w:r w:rsidRPr="00772FAF">
        <w:rPr>
          <w:rFonts w:ascii="Times New Roman" w:hAnsi="Times New Roman" w:cs="Times New Roman"/>
          <w:b/>
          <w:color w:val="000000" w:themeColor="text1"/>
          <w:sz w:val="30"/>
          <w:szCs w:val="30"/>
        </w:rPr>
        <w:t xml:space="preserve"> orange </w:t>
      </w:r>
      <w:r w:rsidRPr="00772FAF">
        <w:rPr>
          <w:rFonts w:ascii="Times New Roman" w:hAnsi="Times New Roman" w:cs="Times New Roman"/>
          <w:color w:val="000000" w:themeColor="text1"/>
          <w:sz w:val="30"/>
          <w:szCs w:val="30"/>
        </w:rPr>
        <w:t>in colour.</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(i)Practical determination of the influence of alkali/acid on Cr</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7</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 xml:space="preserve"> / CrO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equilibrium mixture </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left="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Measure about 2 cm3 of Potassium dichromate (VI) solution into a test tube.</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Note that the solution mixture is orange.</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Add three drops of 2M sulphuric(VI) acid. Shake the mixture carefully.</w:t>
      </w:r>
    </w:p>
    <w:p w:rsidR="0085749E" w:rsidRPr="00772FAF" w:rsidRDefault="0085749E" w:rsidP="0085749E">
      <w:pPr>
        <w:pStyle w:val="NoSpacing"/>
        <w:keepLines/>
        <w:ind w:left="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Note that the solution mixture is remains orange.</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Add about six drops of 2M sodium hydroxide solution. Shake carefully.</w:t>
      </w:r>
    </w:p>
    <w:p w:rsidR="0085749E" w:rsidRPr="00772FAF" w:rsidRDefault="0085749E" w:rsidP="0085749E">
      <w:pPr>
        <w:pStyle w:val="NoSpacing"/>
        <w:keepLines/>
        <w:ind w:left="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Note that the solution mixture is turns yellow.</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Explanation</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above observations can be explained from the fact that both the dichromate(VI)and chromate(VI) exist in equilibrium. Dichromate(VI) ions are stable in acidic solutions while chromate(VI)ions are stable in basic solutions. An equilibrium exist thus:</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vertAlign w:val="superscript"/>
        </w:rPr>
      </w:pPr>
      <w:r>
        <w:rPr>
          <w:noProof/>
          <w:color w:val="000000" w:themeColor="text1"/>
          <w:sz w:val="30"/>
          <w:szCs w:val="30"/>
        </w:rPr>
        <mc:AlternateContent>
          <mc:Choice Requires="wps">
            <w:drawing>
              <wp:anchor distT="0" distB="0" distL="114300" distR="114300" simplePos="0" relativeHeight="252385280" behindDoc="0" locked="0" layoutInCell="1" allowOverlap="1">
                <wp:simplePos x="0" y="0"/>
                <wp:positionH relativeFrom="column">
                  <wp:posOffset>2457450</wp:posOffset>
                </wp:positionH>
                <wp:positionV relativeFrom="paragraph">
                  <wp:posOffset>154305</wp:posOffset>
                </wp:positionV>
                <wp:extent cx="146050" cy="50800"/>
                <wp:effectExtent l="9525" t="9525" r="6350" b="6350"/>
                <wp:wrapNone/>
                <wp:docPr id="3682" name="Straight Arrow Connector 3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050" cy="50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1DEE26" id="Straight Arrow Connector 3682" o:spid="_x0000_s1026" type="#_x0000_t32" style="position:absolute;margin-left:193.5pt;margin-top:12.15pt;width:11.5pt;height:4pt;flip:y;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"/>
            </w:pict>
          </mc:Fallback>
        </mc:AlternateContent>
      </w:r>
      <w:r>
        <w:rPr>
          <w:noProof/>
          <w:color w:val="000000" w:themeColor="text1"/>
          <w:sz w:val="30"/>
          <w:szCs w:val="30"/>
        </w:rPr>
        <mc:AlternateContent>
          <mc:Choice Requires="wps">
            <w:drawing>
              <wp:anchor distT="0" distB="0" distL="114300" distR="114300" simplePos="0" relativeHeight="252383232" behindDoc="0" locked="0" layoutInCell="1" allowOverlap="1">
                <wp:simplePos x="0" y="0"/>
                <wp:positionH relativeFrom="column">
                  <wp:posOffset>2457450</wp:posOffset>
                </wp:positionH>
                <wp:positionV relativeFrom="paragraph">
                  <wp:posOffset>205105</wp:posOffset>
                </wp:positionV>
                <wp:extent cx="939800" cy="0"/>
                <wp:effectExtent l="9525" t="12700" r="12700" b="6350"/>
                <wp:wrapNone/>
                <wp:docPr id="3681" name="Straight Arrow Connector 3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BD308" id="Straight Arrow Connector 3681" o:spid="_x0000_s1026" type="#_x0000_t32" style="position:absolute;margin-left:193.5pt;margin-top:16.15pt;width:74pt;height:0;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"/>
            </w:pict>
          </mc:Fallback>
        </mc:AlternateContent>
      </w:r>
      <w:r>
        <w:rPr>
          <w:noProof/>
          <w:color w:val="000000" w:themeColor="text1"/>
          <w:sz w:val="30"/>
          <w:szCs w:val="30"/>
        </w:rPr>
        <mc:AlternateContent>
          <mc:Choice Requires="wps">
            <w:drawing>
              <wp:anchor distT="0" distB="0" distL="114300" distR="114300" simplePos="0" relativeHeight="252381184" behindDoc="0" locked="0" layoutInCell="1" allowOverlap="1">
                <wp:simplePos x="0" y="0"/>
                <wp:positionH relativeFrom="column">
                  <wp:posOffset>1562100</wp:posOffset>
                </wp:positionH>
                <wp:positionV relativeFrom="paragraph">
                  <wp:posOffset>59055</wp:posOffset>
                </wp:positionV>
                <wp:extent cx="895350" cy="330200"/>
                <wp:effectExtent l="0" t="0" r="0" b="3175"/>
                <wp:wrapSquare wrapText="bothSides"/>
                <wp:docPr id="3680" name="Text Box 3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Pr="007A76CA" w:rsidRDefault="0085749E" w:rsidP="0085749E">
                            <w:pPr>
                              <w:pStyle w:val="NoSpacing"/>
                              <w:rPr>
                                <w:rFonts w:ascii="Times New Roman" w:hAnsi="Times New Roman" w:cs="Times New Roman"/>
                                <w:sz w:val="32"/>
                                <w:szCs w:val="32"/>
                              </w:rPr>
                            </w:pPr>
                            <w:r w:rsidRPr="007F60C7">
                              <w:rPr>
                                <w:rFonts w:ascii="Times New Roman" w:hAnsi="Times New Roman" w:cs="Times New Roman"/>
                                <w:sz w:val="32"/>
                                <w:szCs w:val="32"/>
                              </w:rPr>
                              <w:t>Cr</w:t>
                            </w:r>
                            <w:r w:rsidRPr="007F60C7">
                              <w:rPr>
                                <w:rFonts w:ascii="Times New Roman" w:hAnsi="Times New Roman" w:cs="Times New Roman"/>
                                <w:sz w:val="32"/>
                                <w:szCs w:val="32"/>
                                <w:vertAlign w:val="subscript"/>
                              </w:rPr>
                              <w:t>2</w:t>
                            </w:r>
                            <w:r w:rsidRPr="007F60C7">
                              <w:rPr>
                                <w:rFonts w:ascii="Times New Roman" w:hAnsi="Times New Roman" w:cs="Times New Roman"/>
                                <w:sz w:val="32"/>
                                <w:szCs w:val="32"/>
                              </w:rPr>
                              <w:t>O</w:t>
                            </w:r>
                            <w:r w:rsidRPr="007F60C7">
                              <w:rPr>
                                <w:rFonts w:ascii="Times New Roman" w:hAnsi="Times New Roman" w:cs="Times New Roman"/>
                                <w:sz w:val="32"/>
                                <w:szCs w:val="32"/>
                                <w:vertAlign w:val="subscript"/>
                              </w:rPr>
                              <w:t>7</w:t>
                            </w:r>
                            <w:r w:rsidRPr="007F60C7">
                              <w:rPr>
                                <w:rFonts w:ascii="Times New Roman" w:hAnsi="Times New Roman" w:cs="Times New Roman"/>
                                <w:sz w:val="32"/>
                                <w:szCs w:val="32"/>
                                <w:vertAlign w:val="super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0" o:spid="_x0000_s1213" type="#_x0000_t202" style="position:absolute;left:0;text-align:left;margin-left:123pt;margin-top:4.65pt;width:70.5pt;height:26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" stroked="f">
                <v:textbox>
                  <w:txbxContent>
                    <w:p w:rsidR="0085749E" w:rsidRPr="007A76CA" w:rsidRDefault="0085749E" w:rsidP="0085749E">
                      <w:pPr>
                        <w:pStyle w:val="NoSpacing"/>
                        <w:rPr>
                          <w:rFonts w:ascii="Times New Roman" w:hAnsi="Times New Roman" w:cs="Times New Roman"/>
                          <w:sz w:val="32"/>
                          <w:szCs w:val="32"/>
                        </w:rPr>
                      </w:pPr>
                      <w:r w:rsidRPr="007F60C7">
                        <w:rPr>
                          <w:rFonts w:ascii="Times New Roman" w:hAnsi="Times New Roman" w:cs="Times New Roman"/>
                          <w:sz w:val="32"/>
                          <w:szCs w:val="32"/>
                        </w:rPr>
                        <w:t>Cr</w:t>
                      </w:r>
                      <w:r w:rsidRPr="007F60C7">
                        <w:rPr>
                          <w:rFonts w:ascii="Times New Roman" w:hAnsi="Times New Roman" w:cs="Times New Roman"/>
                          <w:sz w:val="32"/>
                          <w:szCs w:val="32"/>
                          <w:vertAlign w:val="subscript"/>
                        </w:rPr>
                        <w:t>2</w:t>
                      </w:r>
                      <w:r w:rsidRPr="007F60C7">
                        <w:rPr>
                          <w:rFonts w:ascii="Times New Roman" w:hAnsi="Times New Roman" w:cs="Times New Roman"/>
                          <w:sz w:val="32"/>
                          <w:szCs w:val="32"/>
                        </w:rPr>
                        <w:t>O</w:t>
                      </w:r>
                      <w:r w:rsidRPr="007F60C7">
                        <w:rPr>
                          <w:rFonts w:ascii="Times New Roman" w:hAnsi="Times New Roman" w:cs="Times New Roman"/>
                          <w:sz w:val="32"/>
                          <w:szCs w:val="32"/>
                          <w:vertAlign w:val="subscript"/>
                        </w:rPr>
                        <w:t>7</w:t>
                      </w:r>
                      <w:r w:rsidRPr="007F60C7">
                        <w:rPr>
                          <w:rFonts w:ascii="Times New Roman" w:hAnsi="Times New Roman" w:cs="Times New Roman"/>
                          <w:sz w:val="32"/>
                          <w:szCs w:val="32"/>
                          <w:vertAlign w:val="superscript"/>
                        </w:rPr>
                        <w:t>2-</w:t>
                      </w:r>
                    </w:p>
                  </w:txbxContent>
                </v:textbox>
                <w10:wrap type="square"/>
              </v:shape>
            </w:pict>
          </mc:Fallback>
        </mc:AlternateContent>
      </w:r>
      <w:r>
        <w:rPr>
          <w:noProof/>
          <w:color w:val="000000" w:themeColor="text1"/>
          <w:sz w:val="30"/>
          <w:szCs w:val="30"/>
        </w:rPr>
        <mc:AlternateContent>
          <mc:Choice Requires="wps">
            <w:drawing>
              <wp:anchor distT="0" distB="0" distL="114300" distR="114300" simplePos="0" relativeHeight="252382208" behindDoc="0" locked="0" layoutInCell="1" allowOverlap="1">
                <wp:simplePos x="0" y="0"/>
                <wp:positionH relativeFrom="column">
                  <wp:posOffset>3397250</wp:posOffset>
                </wp:positionH>
                <wp:positionV relativeFrom="paragraph">
                  <wp:posOffset>59055</wp:posOffset>
                </wp:positionV>
                <wp:extent cx="838200" cy="330200"/>
                <wp:effectExtent l="0" t="0" r="3175" b="3175"/>
                <wp:wrapNone/>
                <wp:docPr id="3679" name="Text Box 3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49E" w:rsidRDefault="0085749E" w:rsidP="0085749E">
                            <w:r w:rsidRPr="007F60C7">
                              <w:rPr>
                                <w:rFonts w:ascii="Times New Roman" w:hAnsi="Times New Roman" w:cs="Times New Roman"/>
                                <w:sz w:val="32"/>
                                <w:szCs w:val="32"/>
                              </w:rPr>
                              <w:t>CrO</w:t>
                            </w:r>
                            <w:r w:rsidRPr="007F60C7">
                              <w:rPr>
                                <w:rFonts w:ascii="Times New Roman" w:hAnsi="Times New Roman" w:cs="Times New Roman"/>
                                <w:sz w:val="32"/>
                                <w:szCs w:val="32"/>
                                <w:vertAlign w:val="subscript"/>
                              </w:rPr>
                              <w:t>4</w:t>
                            </w:r>
                            <w:r w:rsidRPr="007F60C7">
                              <w:rPr>
                                <w:rFonts w:ascii="Times New Roman" w:hAnsi="Times New Roman" w:cs="Times New Roman"/>
                                <w:sz w:val="32"/>
                                <w:szCs w:val="32"/>
                                <w:vertAlign w:val="super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9" o:spid="_x0000_s1214" type="#_x0000_t202" style="position:absolute;left:0;text-align:left;margin-left:267.5pt;margin-top:4.65pt;width:66pt;height:26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" stroked="f">
                <v:textbox>
                  <w:txbxContent>
                    <w:p w:rsidR="0085749E" w:rsidRDefault="0085749E" w:rsidP="0085749E">
                      <w:r w:rsidRPr="007F60C7">
                        <w:rPr>
                          <w:rFonts w:ascii="Times New Roman" w:hAnsi="Times New Roman" w:cs="Times New Roman"/>
                          <w:sz w:val="32"/>
                          <w:szCs w:val="32"/>
                        </w:rPr>
                        <w:t>CrO</w:t>
                      </w:r>
                      <w:r w:rsidRPr="007F60C7">
                        <w:rPr>
                          <w:rFonts w:ascii="Times New Roman" w:hAnsi="Times New Roman" w:cs="Times New Roman"/>
                          <w:sz w:val="32"/>
                          <w:szCs w:val="32"/>
                          <w:vertAlign w:val="subscript"/>
                        </w:rPr>
                        <w:t>4</w:t>
                      </w:r>
                      <w:r w:rsidRPr="007F60C7">
                        <w:rPr>
                          <w:rFonts w:ascii="Times New Roman" w:hAnsi="Times New Roman" w:cs="Times New Roman"/>
                          <w:sz w:val="32"/>
                          <w:szCs w:val="32"/>
                          <w:vertAlign w:val="superscript"/>
                        </w:rPr>
                        <w:t>2-</w:t>
                      </w:r>
                    </w:p>
                  </w:txbxContent>
                </v:textbox>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vertAlign w:val="superscript"/>
        </w:rPr>
        <w:tab/>
        <w:t xml:space="preserve">OH-  </w:t>
      </w:r>
      <w:r w:rsidRPr="00772FAF">
        <w:rPr>
          <w:rFonts w:ascii="Times New Roman" w:hAnsi="Times New Roman" w:cs="Times New Roman"/>
          <w:color w:val="000000" w:themeColor="text1"/>
          <w:sz w:val="30"/>
          <w:szCs w:val="30"/>
          <w:vertAlign w:val="superscript"/>
        </w:rPr>
        <w:tab/>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vertAlign w:val="superscript"/>
        </w:rPr>
        <w:tab/>
      </w:r>
      <w:r w:rsidRPr="00772FAF">
        <w:rPr>
          <w:rFonts w:ascii="Times New Roman" w:hAnsi="Times New Roman" w:cs="Times New Roman"/>
          <w:color w:val="000000" w:themeColor="text1"/>
          <w:sz w:val="30"/>
          <w:szCs w:val="30"/>
          <w:vertAlign w:val="superscript"/>
        </w:rPr>
        <w:tab/>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vertAlign w:val="subscript"/>
        </w:rPr>
      </w:pPr>
      <w:r>
        <w:rPr>
          <w:rFonts w:ascii="Times New Roman" w:hAnsi="Times New Roman" w:cs="Times New Roman"/>
          <w:noProof/>
          <w:color w:val="000000" w:themeColor="text1"/>
          <w:sz w:val="30"/>
          <w:szCs w:val="30"/>
          <w:vertAlign w:val="superscript"/>
        </w:rPr>
        <mc:AlternateContent>
          <mc:Choice Requires="wps">
            <w:drawing>
              <wp:anchor distT="0" distB="0" distL="114300" distR="114300" simplePos="0" relativeHeight="252386304" behindDoc="0" locked="0" layoutInCell="1" allowOverlap="1">
                <wp:simplePos x="0" y="0"/>
                <wp:positionH relativeFrom="column">
                  <wp:posOffset>3244850</wp:posOffset>
                </wp:positionH>
                <wp:positionV relativeFrom="paragraph">
                  <wp:posOffset>41275</wp:posOffset>
                </wp:positionV>
                <wp:extent cx="152400" cy="50800"/>
                <wp:effectExtent l="6350" t="10795" r="12700" b="5080"/>
                <wp:wrapNone/>
                <wp:docPr id="3678" name="Straight Arrow Connector 3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50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02F5CE" id="Straight Arrow Connector 3678" o:spid="_x0000_s1026" type="#_x0000_t32" style="position:absolute;margin-left:255.5pt;margin-top:3.25pt;width:12pt;height:4pt;flip:x;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"/>
            </w:pict>
          </mc:Fallback>
        </mc:AlternateContent>
      </w:r>
      <w:r>
        <w:rPr>
          <w:rFonts w:ascii="Times New Roman" w:hAnsi="Times New Roman" w:cs="Times New Roman"/>
          <w:noProof/>
          <w:color w:val="000000" w:themeColor="text1"/>
          <w:sz w:val="30"/>
          <w:szCs w:val="30"/>
          <w:vertAlign w:val="superscript"/>
        </w:rPr>
        <mc:AlternateContent>
          <mc:Choice Requires="wps">
            <w:drawing>
              <wp:anchor distT="0" distB="0" distL="114300" distR="114300" simplePos="0" relativeHeight="252384256" behindDoc="0" locked="0" layoutInCell="1" allowOverlap="1">
                <wp:simplePos x="0" y="0"/>
                <wp:positionH relativeFrom="column">
                  <wp:posOffset>2457450</wp:posOffset>
                </wp:positionH>
                <wp:positionV relativeFrom="paragraph">
                  <wp:posOffset>41275</wp:posOffset>
                </wp:positionV>
                <wp:extent cx="939800" cy="6350"/>
                <wp:effectExtent l="9525" t="10795" r="12700" b="11430"/>
                <wp:wrapNone/>
                <wp:docPr id="3677" name="Straight Arrow Connector 3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980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5C4D6" id="Straight Arrow Connector 3677" o:spid="_x0000_s1026" type="#_x0000_t32" style="position:absolute;margin-left:193.5pt;margin-top:3.25pt;width:74pt;height:.5pt;flip:y;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"/>
            </w:pict>
          </mc:Fallback>
        </mc:AlternateConten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vertAlign w:val="superscript"/>
        </w:rPr>
        <w:tab/>
      </w:r>
      <w:r w:rsidRPr="00772FAF">
        <w:rPr>
          <w:rFonts w:ascii="Times New Roman" w:hAnsi="Times New Roman" w:cs="Times New Roman"/>
          <w:color w:val="000000" w:themeColor="text1"/>
          <w:sz w:val="30"/>
          <w:szCs w:val="30"/>
          <w:vertAlign w:val="superscript"/>
        </w:rPr>
        <w:tab/>
      </w:r>
      <w:r w:rsidRPr="00772FAF">
        <w:rPr>
          <w:rFonts w:ascii="Times New Roman" w:hAnsi="Times New Roman" w:cs="Times New Roman"/>
          <w:color w:val="000000" w:themeColor="text1"/>
          <w:sz w:val="30"/>
          <w:szCs w:val="30"/>
          <w:vertAlign w:val="subscript"/>
        </w:rPr>
        <w:t>H+</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When an </w:t>
      </w:r>
      <w:r w:rsidRPr="00772FAF">
        <w:rPr>
          <w:rFonts w:ascii="Times New Roman" w:hAnsi="Times New Roman" w:cs="Times New Roman"/>
          <w:b/>
          <w:color w:val="000000" w:themeColor="text1"/>
          <w:sz w:val="30"/>
          <w:szCs w:val="30"/>
        </w:rPr>
        <w:t>acid</w:t>
      </w:r>
      <w:r w:rsidRPr="00772FAF">
        <w:rPr>
          <w:rFonts w:ascii="Times New Roman" w:hAnsi="Times New Roman" w:cs="Times New Roman"/>
          <w:color w:val="000000" w:themeColor="text1"/>
          <w:sz w:val="30"/>
          <w:szCs w:val="30"/>
        </w:rPr>
        <w:t xml:space="preserve"> is added, the equilibrium shift </w:t>
      </w:r>
      <w:r w:rsidRPr="00772FAF">
        <w:rPr>
          <w:rFonts w:ascii="Times New Roman" w:hAnsi="Times New Roman" w:cs="Times New Roman"/>
          <w:b/>
          <w:color w:val="000000" w:themeColor="text1"/>
          <w:sz w:val="30"/>
          <w:szCs w:val="30"/>
        </w:rPr>
        <w:t>forward</w:t>
      </w:r>
      <w:r w:rsidRPr="00772FAF">
        <w:rPr>
          <w:rFonts w:ascii="Times New Roman" w:hAnsi="Times New Roman" w:cs="Times New Roman"/>
          <w:color w:val="000000" w:themeColor="text1"/>
          <w:sz w:val="30"/>
          <w:szCs w:val="30"/>
        </w:rPr>
        <w:t xml:space="preserve"> to the right and the mixture become more </w:t>
      </w:r>
      <w:r w:rsidRPr="00772FAF">
        <w:rPr>
          <w:rFonts w:ascii="Times New Roman" w:hAnsi="Times New Roman" w:cs="Times New Roman"/>
          <w:b/>
          <w:color w:val="000000" w:themeColor="text1"/>
          <w:sz w:val="30"/>
          <w:szCs w:val="30"/>
        </w:rPr>
        <w:t>orange</w:t>
      </w:r>
      <w:r w:rsidRPr="00772FAF">
        <w:rPr>
          <w:rFonts w:ascii="Times New Roman" w:hAnsi="Times New Roman" w:cs="Times New Roman"/>
          <w:color w:val="000000" w:themeColor="text1"/>
          <w:sz w:val="30"/>
          <w:szCs w:val="30"/>
        </w:rPr>
        <w:t xml:space="preserve"> as more Cr</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7</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exist.</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When a </w:t>
      </w:r>
      <w:r w:rsidRPr="00772FAF">
        <w:rPr>
          <w:rFonts w:ascii="Times New Roman" w:hAnsi="Times New Roman" w:cs="Times New Roman"/>
          <w:b/>
          <w:color w:val="000000" w:themeColor="text1"/>
          <w:sz w:val="30"/>
          <w:szCs w:val="30"/>
        </w:rPr>
        <w:t>base</w:t>
      </w:r>
      <w:r w:rsidRPr="00772FAF">
        <w:rPr>
          <w:rFonts w:ascii="Times New Roman" w:hAnsi="Times New Roman" w:cs="Times New Roman"/>
          <w:color w:val="000000" w:themeColor="text1"/>
          <w:sz w:val="30"/>
          <w:szCs w:val="30"/>
        </w:rPr>
        <w:t xml:space="preserve"> is added, the equilibrium shift </w:t>
      </w:r>
      <w:r w:rsidRPr="00772FAF">
        <w:rPr>
          <w:rFonts w:ascii="Times New Roman" w:hAnsi="Times New Roman" w:cs="Times New Roman"/>
          <w:b/>
          <w:color w:val="000000" w:themeColor="text1"/>
          <w:sz w:val="30"/>
          <w:szCs w:val="30"/>
        </w:rPr>
        <w:t>backward</w:t>
      </w:r>
      <w:r w:rsidRPr="00772FAF">
        <w:rPr>
          <w:rFonts w:ascii="Times New Roman" w:hAnsi="Times New Roman" w:cs="Times New Roman"/>
          <w:color w:val="000000" w:themeColor="text1"/>
          <w:sz w:val="30"/>
          <w:szCs w:val="30"/>
        </w:rPr>
        <w:t xml:space="preserve"> to the left and the mixture become more </w:t>
      </w:r>
      <w:r w:rsidRPr="00772FAF">
        <w:rPr>
          <w:rFonts w:ascii="Times New Roman" w:hAnsi="Times New Roman" w:cs="Times New Roman"/>
          <w:b/>
          <w:color w:val="000000" w:themeColor="text1"/>
          <w:sz w:val="30"/>
          <w:szCs w:val="30"/>
        </w:rPr>
        <w:t>yellow</w:t>
      </w:r>
      <w:r w:rsidRPr="00772FAF">
        <w:rPr>
          <w:rFonts w:ascii="Times New Roman" w:hAnsi="Times New Roman" w:cs="Times New Roman"/>
          <w:color w:val="000000" w:themeColor="text1"/>
          <w:sz w:val="30"/>
          <w:szCs w:val="30"/>
        </w:rPr>
        <w:t xml:space="preserve"> as more CrO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ions exist.</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(ii)Practical determination of the influence of alkali/acid on bromine water in an equilibrium mixture</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Measure 2cm3 of bromine water into a boiling tube. Note its colour. </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Bromine water is yellow</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Add three drops of 2M sulphuric(VI)acid. Note  any colour change</w:t>
      </w:r>
    </w:p>
    <w:p w:rsidR="0085749E" w:rsidRPr="00772FAF" w:rsidRDefault="0085749E" w:rsidP="0085749E">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Colour becomes more yellow</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Add seven drops of 2M sodium hydroxide solution. Note any colour change.</w:t>
      </w:r>
    </w:p>
    <w:p w:rsidR="0085749E" w:rsidRPr="00772FAF" w:rsidRDefault="0085749E" w:rsidP="0085749E">
      <w:pPr>
        <w:pStyle w:val="NoSpacing"/>
        <w:keepLines/>
        <w:ind w:left="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Solution mixture becomes colourless/Bromine water is decolourized. </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Explanation</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When added distilled water,an equilibrium exist between bromine liquid (Br</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(aq)) and the bromide ion(Br</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hydrobromite ion(OBr</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and hydrogen ion(H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as in the equation:</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390400" behindDoc="0" locked="0" layoutInCell="1" allowOverlap="1">
                <wp:simplePos x="0" y="0"/>
                <wp:positionH relativeFrom="column">
                  <wp:posOffset>2133600</wp:posOffset>
                </wp:positionH>
                <wp:positionV relativeFrom="paragraph">
                  <wp:posOffset>163830</wp:posOffset>
                </wp:positionV>
                <wp:extent cx="266700" cy="63500"/>
                <wp:effectExtent l="9525" t="8890" r="9525" b="13335"/>
                <wp:wrapNone/>
                <wp:docPr id="3676" name="Straight Arrow Connector 3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63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E45D14" id="Straight Arrow Connector 3676" o:spid="_x0000_s1026" type="#_x0000_t32" style="position:absolute;margin-left:168pt;margin-top:12.9pt;width:21pt;height: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89376" behindDoc="0" locked="0" layoutInCell="1" allowOverlap="1">
                <wp:simplePos x="0" y="0"/>
                <wp:positionH relativeFrom="column">
                  <wp:posOffset>3048000</wp:posOffset>
                </wp:positionH>
                <wp:positionV relativeFrom="paragraph">
                  <wp:posOffset>30480</wp:posOffset>
                </wp:positionV>
                <wp:extent cx="279400" cy="63500"/>
                <wp:effectExtent l="9525" t="8890" r="6350" b="13335"/>
                <wp:wrapNone/>
                <wp:docPr id="3675" name="Straight Arrow Connector 3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9400" cy="63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9DCD05" id="Straight Arrow Connector 3675" o:spid="_x0000_s1026" type="#_x0000_t32" style="position:absolute;margin-left:240pt;margin-top:2.4pt;width:22pt;height:5pt;flip:x y;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88352" behindDoc="0" locked="0" layoutInCell="1" allowOverlap="1">
                <wp:simplePos x="0" y="0"/>
                <wp:positionH relativeFrom="column">
                  <wp:posOffset>2133600</wp:posOffset>
                </wp:positionH>
                <wp:positionV relativeFrom="paragraph">
                  <wp:posOffset>151130</wp:posOffset>
                </wp:positionV>
                <wp:extent cx="1193800" cy="12700"/>
                <wp:effectExtent l="9525" t="5715" r="6350" b="10160"/>
                <wp:wrapNone/>
                <wp:docPr id="3674" name="Straight Arrow Connector 3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380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52A4CF" id="Straight Arrow Connector 3674" o:spid="_x0000_s1026" type="#_x0000_t32" style="position:absolute;margin-left:168pt;margin-top:11.9pt;width:94pt;height:1pt;flip:y;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87328" behindDoc="0" locked="0" layoutInCell="1" allowOverlap="1">
                <wp:simplePos x="0" y="0"/>
                <wp:positionH relativeFrom="column">
                  <wp:posOffset>2133600</wp:posOffset>
                </wp:positionH>
                <wp:positionV relativeFrom="paragraph">
                  <wp:posOffset>93980</wp:posOffset>
                </wp:positionV>
                <wp:extent cx="1193800" cy="0"/>
                <wp:effectExtent l="9525" t="5715" r="6350" b="13335"/>
                <wp:wrapNone/>
                <wp:docPr id="3673" name="Straight Arrow Connector 3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A7FEB" id="Straight Arrow Connector 3673" o:spid="_x0000_s1026" type="#_x0000_t32" style="position:absolute;margin-left:168pt;margin-top:7.4pt;width:94pt;height:0;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"/>
            </w:pict>
          </mc:Fallback>
        </mc:AlternateConten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  + Br</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(aq)                          OBr</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  Br</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If an acid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)ions is added to the equilibrium mixture, it increases the concentration of the ions on the product side which shift backwards to the left to remove the excess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on the product side making the colour of the solution mixture more yellow.</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If a base/alkali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is added to the equilibrium mixture, it reacts with 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ions on the product side to form water.</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This decreases the concentration of the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on the product side which shift the equilibrium forward to the right to replace 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ions making the solution mixture colourless/less yellow (Bromine water is decolorized)</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(iii)Practical determination of the influence of alkali/acid on common acid-base indicators.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2cm3 of phenolphthalein ,methyl orange and litmus solutions each in three separate test tubes.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To each test tube add two drops of water. Record your observations in Table 1 below.</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To the same test tubes, add three drops of 2M sulphuric(VI)acid. Record your observations in Table 1 below.</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To the same test tubes, add seven drops of 2M sodium hydroxide solution. Record your observations in Table 1 below.</w:t>
      </w:r>
    </w:p>
    <w:tbl>
      <w:tblPr>
        <w:tblStyle w:val="TableGrid"/>
        <w:tblW w:w="0" w:type="auto"/>
        <w:tblLook w:val="04A0" w:firstRow="1" w:lastRow="0" w:firstColumn="1" w:lastColumn="0" w:noHBand="0" w:noVBand="1"/>
      </w:tblPr>
      <w:tblGrid>
        <w:gridCol w:w="2505"/>
        <w:gridCol w:w="1923"/>
        <w:gridCol w:w="2751"/>
        <w:gridCol w:w="2891"/>
      </w:tblGrid>
      <w:tr w:rsidR="0085749E" w:rsidRPr="00772FAF" w:rsidTr="00B47342">
        <w:trPr>
          <w:trHeight w:val="390"/>
        </w:trPr>
        <w:tc>
          <w:tcPr>
            <w:tcW w:w="2511" w:type="dxa"/>
            <w:vMerge w:val="restart"/>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To the same test tubes, repeat adding four drops of 2M sulphuric(VI)acid.    </w:t>
            </w:r>
            <w:r w:rsidRPr="00772FAF">
              <w:rPr>
                <w:rFonts w:ascii="Times New Roman" w:hAnsi="Times New Roman" w:cs="Times New Roman"/>
                <w:b/>
                <w:color w:val="000000" w:themeColor="text1"/>
                <w:sz w:val="30"/>
                <w:szCs w:val="30"/>
              </w:rPr>
              <w:t>Table 1</w:t>
            </w:r>
            <w:r w:rsidRPr="00772FAF">
              <w:rPr>
                <w:rFonts w:ascii="Times New Roman" w:hAnsi="Times New Roman" w:cs="Times New Roman"/>
                <w:color w:val="000000" w:themeColor="text1"/>
                <w:sz w:val="30"/>
                <w:szCs w:val="30"/>
              </w:rPr>
              <w:t>Indicator</w:t>
            </w:r>
          </w:p>
        </w:tc>
        <w:tc>
          <w:tcPr>
            <w:tcW w:w="7785" w:type="dxa"/>
            <w:gridSpan w:val="3"/>
            <w:tcBorders>
              <w:bottom w:val="single" w:sz="4" w:space="0" w:color="auto"/>
            </w:tcBorders>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 of indicator in</w:t>
            </w:r>
          </w:p>
        </w:tc>
      </w:tr>
      <w:tr w:rsidR="0085749E" w:rsidRPr="00772FAF" w:rsidTr="00B47342">
        <w:trPr>
          <w:trHeight w:val="350"/>
        </w:trPr>
        <w:tc>
          <w:tcPr>
            <w:tcW w:w="2511" w:type="dxa"/>
            <w:vMerge/>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c>
          <w:tcPr>
            <w:tcW w:w="1950" w:type="dxa"/>
            <w:tcBorders>
              <w:top w:val="single" w:sz="4" w:space="0" w:color="auto"/>
              <w:bottom w:val="single" w:sz="4" w:space="0" w:color="auto"/>
              <w:right w:val="single" w:sz="4" w:space="0" w:color="auto"/>
            </w:tcBorders>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Water</w:t>
            </w:r>
          </w:p>
        </w:tc>
        <w:tc>
          <w:tcPr>
            <w:tcW w:w="2841" w:type="dxa"/>
            <w:tcBorders>
              <w:top w:val="single" w:sz="4" w:space="0" w:color="auto"/>
              <w:left w:val="single" w:sz="4" w:space="0" w:color="auto"/>
              <w:bottom w:val="single" w:sz="4" w:space="0" w:color="auto"/>
              <w:right w:val="single" w:sz="4" w:space="0" w:color="auto"/>
            </w:tcBorders>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Acid(2M sulphuric (VI) acid)</w:t>
            </w:r>
          </w:p>
        </w:tc>
        <w:tc>
          <w:tcPr>
            <w:tcW w:w="2994" w:type="dxa"/>
            <w:tcBorders>
              <w:top w:val="single" w:sz="4" w:space="0" w:color="auto"/>
              <w:left w:val="single" w:sz="4" w:space="0" w:color="auto"/>
              <w:bottom w:val="single" w:sz="4" w:space="0" w:color="auto"/>
            </w:tcBorders>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Base(2M sodium hydroxide)</w:t>
            </w:r>
          </w:p>
        </w:tc>
      </w:tr>
      <w:tr w:rsidR="0085749E" w:rsidRPr="00772FAF" w:rsidTr="00B47342">
        <w:trPr>
          <w:trHeight w:val="350"/>
        </w:trPr>
        <w:tc>
          <w:tcPr>
            <w:tcW w:w="2511"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Phenolphthalein</w:t>
            </w:r>
          </w:p>
        </w:tc>
        <w:tc>
          <w:tcPr>
            <w:tcW w:w="1950" w:type="dxa"/>
            <w:tcBorders>
              <w:top w:val="single" w:sz="4" w:space="0" w:color="auto"/>
              <w:bottom w:val="single" w:sz="4" w:space="0" w:color="auto"/>
              <w:right w:val="single" w:sz="4" w:space="0" w:color="auto"/>
            </w:tcBorders>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Colourless</w:t>
            </w:r>
          </w:p>
        </w:tc>
        <w:tc>
          <w:tcPr>
            <w:tcW w:w="2841" w:type="dxa"/>
            <w:tcBorders>
              <w:top w:val="single" w:sz="4" w:space="0" w:color="auto"/>
              <w:left w:val="single" w:sz="4" w:space="0" w:color="auto"/>
              <w:bottom w:val="single" w:sz="4" w:space="0" w:color="auto"/>
              <w:right w:val="single" w:sz="4" w:space="0" w:color="auto"/>
            </w:tcBorders>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Colourless</w:t>
            </w:r>
          </w:p>
        </w:tc>
        <w:tc>
          <w:tcPr>
            <w:tcW w:w="2994" w:type="dxa"/>
            <w:tcBorders>
              <w:top w:val="single" w:sz="4" w:space="0" w:color="auto"/>
              <w:left w:val="single" w:sz="4" w:space="0" w:color="auto"/>
              <w:bottom w:val="single" w:sz="4" w:space="0" w:color="auto"/>
            </w:tcBorders>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Pink</w:t>
            </w:r>
          </w:p>
        </w:tc>
      </w:tr>
      <w:tr w:rsidR="0085749E" w:rsidRPr="00772FAF" w:rsidTr="00B47342">
        <w:trPr>
          <w:trHeight w:val="350"/>
        </w:trPr>
        <w:tc>
          <w:tcPr>
            <w:tcW w:w="2511"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Methyl orange</w:t>
            </w:r>
          </w:p>
        </w:tc>
        <w:tc>
          <w:tcPr>
            <w:tcW w:w="1950" w:type="dxa"/>
            <w:tcBorders>
              <w:top w:val="single" w:sz="4" w:space="0" w:color="auto"/>
              <w:bottom w:val="single" w:sz="4" w:space="0" w:color="auto"/>
              <w:right w:val="single" w:sz="4" w:space="0" w:color="auto"/>
            </w:tcBorders>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Yellow</w:t>
            </w:r>
          </w:p>
        </w:tc>
        <w:tc>
          <w:tcPr>
            <w:tcW w:w="2841" w:type="dxa"/>
            <w:tcBorders>
              <w:top w:val="single" w:sz="4" w:space="0" w:color="auto"/>
              <w:left w:val="single" w:sz="4" w:space="0" w:color="auto"/>
              <w:bottom w:val="single" w:sz="4" w:space="0" w:color="auto"/>
              <w:right w:val="single" w:sz="4" w:space="0" w:color="auto"/>
            </w:tcBorders>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Red</w:t>
            </w:r>
          </w:p>
        </w:tc>
        <w:tc>
          <w:tcPr>
            <w:tcW w:w="2994" w:type="dxa"/>
            <w:tcBorders>
              <w:top w:val="single" w:sz="4" w:space="0" w:color="auto"/>
              <w:left w:val="single" w:sz="4" w:space="0" w:color="auto"/>
              <w:bottom w:val="single" w:sz="4" w:space="0" w:color="auto"/>
            </w:tcBorders>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Orange</w:t>
            </w:r>
          </w:p>
        </w:tc>
      </w:tr>
      <w:tr w:rsidR="0085749E" w:rsidRPr="00772FAF" w:rsidTr="00B47342">
        <w:trPr>
          <w:trHeight w:val="350"/>
        </w:trPr>
        <w:tc>
          <w:tcPr>
            <w:tcW w:w="2511"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Litmus solution</w:t>
            </w:r>
          </w:p>
        </w:tc>
        <w:tc>
          <w:tcPr>
            <w:tcW w:w="1950" w:type="dxa"/>
            <w:tcBorders>
              <w:top w:val="single" w:sz="4" w:space="0" w:color="auto"/>
              <w:right w:val="single" w:sz="4" w:space="0" w:color="auto"/>
            </w:tcBorders>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Colourless</w:t>
            </w:r>
          </w:p>
        </w:tc>
        <w:tc>
          <w:tcPr>
            <w:tcW w:w="2841" w:type="dxa"/>
            <w:tcBorders>
              <w:top w:val="single" w:sz="4" w:space="0" w:color="auto"/>
              <w:left w:val="single" w:sz="4" w:space="0" w:color="auto"/>
              <w:right w:val="single" w:sz="4" w:space="0" w:color="auto"/>
            </w:tcBorders>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Red</w:t>
            </w:r>
          </w:p>
        </w:tc>
        <w:tc>
          <w:tcPr>
            <w:tcW w:w="2994" w:type="dxa"/>
            <w:tcBorders>
              <w:top w:val="single" w:sz="4" w:space="0" w:color="auto"/>
              <w:left w:val="single" w:sz="4" w:space="0" w:color="auto"/>
            </w:tcBorders>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Blue</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Explanation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An indicator is a substance which shows whether </w:t>
      </w:r>
      <w:r w:rsidRPr="00772FAF">
        <w:rPr>
          <w:rFonts w:ascii="Times New Roman" w:hAnsi="Times New Roman" w:cs="Times New Roman"/>
          <w:b/>
          <w:color w:val="000000" w:themeColor="text1"/>
          <w:sz w:val="30"/>
          <w:szCs w:val="30"/>
        </w:rPr>
        <w:t>another</w:t>
      </w:r>
      <w:r w:rsidRPr="00772FAF">
        <w:rPr>
          <w:rFonts w:ascii="Times New Roman" w:hAnsi="Times New Roman" w:cs="Times New Roman"/>
          <w:color w:val="000000" w:themeColor="text1"/>
          <w:sz w:val="30"/>
          <w:szCs w:val="30"/>
        </w:rPr>
        <w:t xml:space="preserve"> substance is an </w:t>
      </w:r>
      <w:r w:rsidRPr="00772FAF">
        <w:rPr>
          <w:rFonts w:ascii="Times New Roman" w:hAnsi="Times New Roman" w:cs="Times New Roman"/>
          <w:b/>
          <w:color w:val="000000" w:themeColor="text1"/>
          <w:sz w:val="30"/>
          <w:szCs w:val="30"/>
        </w:rPr>
        <w:t>acid</w:t>
      </w: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b/>
          <w:color w:val="000000" w:themeColor="text1"/>
          <w:sz w:val="30"/>
          <w:szCs w:val="30"/>
        </w:rPr>
        <w:t>base</w:t>
      </w:r>
      <w:r w:rsidRPr="00772FAF">
        <w:rPr>
          <w:rFonts w:ascii="Times New Roman" w:hAnsi="Times New Roman" w:cs="Times New Roman"/>
          <w:color w:val="000000" w:themeColor="text1"/>
          <w:sz w:val="30"/>
          <w:szCs w:val="30"/>
        </w:rPr>
        <w:t xml:space="preserve"> or </w:t>
      </w:r>
      <w:r w:rsidRPr="00772FAF">
        <w:rPr>
          <w:rFonts w:ascii="Times New Roman" w:hAnsi="Times New Roman" w:cs="Times New Roman"/>
          <w:b/>
          <w:color w:val="000000" w:themeColor="text1"/>
          <w:sz w:val="30"/>
          <w:szCs w:val="30"/>
        </w:rPr>
        <w:t>neutral</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Most indicators can be regarded as very weak acids that are partially dissociated into ions.An equilibrium exist between the undissociated molecules and the dissociated anions. Both the molecules and anions are </w:t>
      </w:r>
      <w:r w:rsidRPr="00772FAF">
        <w:rPr>
          <w:rFonts w:ascii="Times New Roman" w:hAnsi="Times New Roman" w:cs="Times New Roman"/>
          <w:b/>
          <w:color w:val="000000" w:themeColor="text1"/>
          <w:sz w:val="30"/>
          <w:szCs w:val="30"/>
        </w:rPr>
        <w:t>coloured</w:t>
      </w:r>
      <w:r w:rsidRPr="00772FAF">
        <w:rPr>
          <w:rFonts w:ascii="Times New Roman" w:hAnsi="Times New Roman" w:cs="Times New Roman"/>
          <w:color w:val="000000" w:themeColor="text1"/>
          <w:sz w:val="30"/>
          <w:szCs w:val="30"/>
        </w:rPr>
        <w:t>. i.e.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394496" behindDoc="0" locked="0" layoutInCell="1" allowOverlap="1">
                <wp:simplePos x="0" y="0"/>
                <wp:positionH relativeFrom="column">
                  <wp:posOffset>2432050</wp:posOffset>
                </wp:positionH>
                <wp:positionV relativeFrom="paragraph">
                  <wp:posOffset>10160</wp:posOffset>
                </wp:positionV>
                <wp:extent cx="298450" cy="88900"/>
                <wp:effectExtent l="12700" t="10795" r="12700" b="5080"/>
                <wp:wrapNone/>
                <wp:docPr id="3672" name="Straight Arrow Connector 3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8450" cy="88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40961" id="Straight Arrow Connector 3672" o:spid="_x0000_s1026" type="#_x0000_t32" style="position:absolute;margin-left:191.5pt;margin-top:.8pt;width:23.5pt;height:7pt;flip:x y;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93472" behindDoc="0" locked="0" layoutInCell="1" allowOverlap="1">
                <wp:simplePos x="0" y="0"/>
                <wp:positionH relativeFrom="column">
                  <wp:posOffset>1276350</wp:posOffset>
                </wp:positionH>
                <wp:positionV relativeFrom="paragraph">
                  <wp:posOffset>149860</wp:posOffset>
                </wp:positionV>
                <wp:extent cx="317500" cy="95250"/>
                <wp:effectExtent l="9525" t="7620" r="6350" b="11430"/>
                <wp:wrapNone/>
                <wp:docPr id="3671" name="Straight Arrow Connector 3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5000AD" id="Straight Arrow Connector 3671" o:spid="_x0000_s1026" type="#_x0000_t32" style="position:absolute;margin-left:100.5pt;margin-top:11.8pt;width:25pt;height:7.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92448" behindDoc="0" locked="0" layoutInCell="1" allowOverlap="1">
                <wp:simplePos x="0" y="0"/>
                <wp:positionH relativeFrom="column">
                  <wp:posOffset>1276350</wp:posOffset>
                </wp:positionH>
                <wp:positionV relativeFrom="paragraph">
                  <wp:posOffset>149860</wp:posOffset>
                </wp:positionV>
                <wp:extent cx="1454150" cy="0"/>
                <wp:effectExtent l="9525" t="7620" r="12700" b="11430"/>
                <wp:wrapNone/>
                <wp:docPr id="3670" name="Straight Arrow Connector 3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5320A0" id="Straight Arrow Connector 3670" o:spid="_x0000_s1026" type="#_x0000_t32" style="position:absolute;margin-left:100.5pt;margin-top:11.8pt;width:114.5pt;height:0;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91424" behindDoc="0" locked="0" layoutInCell="1" allowOverlap="1">
                <wp:simplePos x="0" y="0"/>
                <wp:positionH relativeFrom="column">
                  <wp:posOffset>1276350</wp:posOffset>
                </wp:positionH>
                <wp:positionV relativeFrom="paragraph">
                  <wp:posOffset>99060</wp:posOffset>
                </wp:positionV>
                <wp:extent cx="1454150" cy="0"/>
                <wp:effectExtent l="9525" t="13970" r="12700" b="5080"/>
                <wp:wrapNone/>
                <wp:docPr id="3669" name="Straight Arrow Connector 3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3416B0" id="Straight Arrow Connector 3669" o:spid="_x0000_s1026" type="#_x0000_t32" style="position:absolute;margin-left:100.5pt;margin-top:7.8pt;width:114.5pt;height:0;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1enKQIAAFA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"/>
            </w:pict>
          </mc:Fallback>
        </mc:AlternateConten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HIn(aq)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  +  In</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(undissociated indicator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(dissociated indicator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molecule(</w:t>
      </w:r>
      <w:r w:rsidRPr="00772FAF">
        <w:rPr>
          <w:rFonts w:ascii="Times New Roman" w:hAnsi="Times New Roman" w:cs="Times New Roman"/>
          <w:b/>
          <w:color w:val="000000" w:themeColor="text1"/>
          <w:sz w:val="30"/>
          <w:szCs w:val="30"/>
        </w:rPr>
        <w:t>coloured</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molecule(</w:t>
      </w:r>
      <w:r w:rsidRPr="00772FAF">
        <w:rPr>
          <w:rFonts w:ascii="Times New Roman" w:hAnsi="Times New Roman" w:cs="Times New Roman"/>
          <w:b/>
          <w:color w:val="000000" w:themeColor="text1"/>
          <w:sz w:val="30"/>
          <w:szCs w:val="30"/>
        </w:rPr>
        <w:t>coloured</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lastRenderedPageBreak/>
        <w:t>When an acid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is added to an indicator, the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increase and equilibrium shift backward to remove excess 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ions and therefore the </w:t>
      </w:r>
      <w:r w:rsidRPr="00772FAF">
        <w:rPr>
          <w:rFonts w:ascii="Times New Roman" w:hAnsi="Times New Roman" w:cs="Times New Roman"/>
          <w:b/>
          <w:color w:val="000000" w:themeColor="text1"/>
          <w:sz w:val="30"/>
          <w:szCs w:val="30"/>
        </w:rPr>
        <w:t>colour</w:t>
      </w:r>
      <w:r w:rsidRPr="00772FAF">
        <w:rPr>
          <w:rFonts w:ascii="Times New Roman" w:hAnsi="Times New Roman" w:cs="Times New Roman"/>
          <w:color w:val="000000" w:themeColor="text1"/>
          <w:sz w:val="30"/>
          <w:szCs w:val="30"/>
        </w:rPr>
        <w:t xml:space="preserve"> of the undissociated (</w:t>
      </w:r>
      <w:r w:rsidRPr="00772FAF">
        <w:rPr>
          <w:rFonts w:ascii="Times New Roman" w:hAnsi="Times New Roman" w:cs="Times New Roman"/>
          <w:b/>
          <w:color w:val="000000" w:themeColor="text1"/>
          <w:sz w:val="30"/>
          <w:szCs w:val="30"/>
        </w:rPr>
        <w:t>HIn</w:t>
      </w:r>
      <w:r w:rsidRPr="00772FAF">
        <w:rPr>
          <w:rFonts w:ascii="Times New Roman" w:hAnsi="Times New Roman" w:cs="Times New Roman"/>
          <w:color w:val="000000" w:themeColor="text1"/>
          <w:sz w:val="30"/>
          <w:szCs w:val="30"/>
        </w:rPr>
        <w:t xml:space="preserve">) molecule </w:t>
      </w:r>
      <w:r w:rsidRPr="00772FAF">
        <w:rPr>
          <w:rFonts w:ascii="Times New Roman" w:hAnsi="Times New Roman" w:cs="Times New Roman"/>
          <w:b/>
          <w:color w:val="000000" w:themeColor="text1"/>
          <w:sz w:val="30"/>
          <w:szCs w:val="30"/>
        </w:rPr>
        <w:t>shows/appears.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When a base/alkali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is added to the indicator, the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reacts with 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ions from the dissociated indicator to form water.</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-&gt;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O(l)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(from indicator)    (from alkali/base)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The equilibrium shift forward to the right to replace the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 and therefore the colour of dissociated (</w:t>
      </w:r>
      <w:r w:rsidRPr="00772FAF">
        <w:rPr>
          <w:rFonts w:ascii="Times New Roman" w:hAnsi="Times New Roman" w:cs="Times New Roman"/>
          <w:b/>
          <w:color w:val="000000" w:themeColor="text1"/>
          <w:sz w:val="30"/>
          <w:szCs w:val="30"/>
        </w:rPr>
        <w:t>In</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molecule </w:t>
      </w:r>
      <w:r w:rsidRPr="00772FAF">
        <w:rPr>
          <w:rFonts w:ascii="Times New Roman" w:hAnsi="Times New Roman" w:cs="Times New Roman"/>
          <w:b/>
          <w:color w:val="000000" w:themeColor="text1"/>
          <w:sz w:val="30"/>
          <w:szCs w:val="30"/>
        </w:rPr>
        <w:t>shows</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appears.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following examples illustrate the above.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(i)Phenolphthalein indicator exist as: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398592" behindDoc="0" locked="0" layoutInCell="1" allowOverlap="1">
                <wp:simplePos x="0" y="0"/>
                <wp:positionH relativeFrom="column">
                  <wp:posOffset>1371600</wp:posOffset>
                </wp:positionH>
                <wp:positionV relativeFrom="paragraph">
                  <wp:posOffset>187325</wp:posOffset>
                </wp:positionV>
                <wp:extent cx="190500" cy="57150"/>
                <wp:effectExtent l="9525" t="13970" r="9525" b="5080"/>
                <wp:wrapNone/>
                <wp:docPr id="3668" name="Straight Arrow Connector 3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7DC990" id="Straight Arrow Connector 3668" o:spid="_x0000_s1026" type="#_x0000_t32" style="position:absolute;margin-left:108pt;margin-top:14.75pt;width:15pt;height:4.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97568" behindDoc="0" locked="0" layoutInCell="1" allowOverlap="1">
                <wp:simplePos x="0" y="0"/>
                <wp:positionH relativeFrom="column">
                  <wp:posOffset>2057400</wp:posOffset>
                </wp:positionH>
                <wp:positionV relativeFrom="paragraph">
                  <wp:posOffset>79375</wp:posOffset>
                </wp:positionV>
                <wp:extent cx="177800" cy="57150"/>
                <wp:effectExtent l="9525" t="10795" r="12700" b="8255"/>
                <wp:wrapNone/>
                <wp:docPr id="3667" name="Straight Arrow Connector 3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780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F2DF7" id="Straight Arrow Connector 3667" o:spid="_x0000_s1026" type="#_x0000_t32" style="position:absolute;margin-left:162pt;margin-top:6.25pt;width:14pt;height:4.5pt;flip:x y;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96544" behindDoc="0" locked="0" layoutInCell="1" allowOverlap="1">
                <wp:simplePos x="0" y="0"/>
                <wp:positionH relativeFrom="column">
                  <wp:posOffset>1371600</wp:posOffset>
                </wp:positionH>
                <wp:positionV relativeFrom="paragraph">
                  <wp:posOffset>187325</wp:posOffset>
                </wp:positionV>
                <wp:extent cx="863600" cy="0"/>
                <wp:effectExtent l="9525" t="13970" r="12700" b="5080"/>
                <wp:wrapNone/>
                <wp:docPr id="3666" name="Straight Arrow Connector 3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48DB01" id="Straight Arrow Connector 3666" o:spid="_x0000_s1026" type="#_x0000_t32" style="position:absolute;margin-left:108pt;margin-top:14.75pt;width:68pt;height:0;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95520" behindDoc="0" locked="0" layoutInCell="1" allowOverlap="1">
                <wp:simplePos x="0" y="0"/>
                <wp:positionH relativeFrom="column">
                  <wp:posOffset>1371600</wp:posOffset>
                </wp:positionH>
                <wp:positionV relativeFrom="paragraph">
                  <wp:posOffset>136525</wp:posOffset>
                </wp:positionV>
                <wp:extent cx="863600" cy="0"/>
                <wp:effectExtent l="9525" t="10795" r="12700" b="8255"/>
                <wp:wrapNone/>
                <wp:docPr id="3665" name="Straight Arrow Connector 3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5F5CE" id="Straight Arrow Connector 3665" o:spid="_x0000_s1026" type="#_x0000_t32" style="position:absolute;margin-left:108pt;margin-top:10.75pt;width:68pt;height:0;flip:x;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"/>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HPh</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Ph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(colourless molecule)</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(Pink anion)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On adding an acid ,equilibrium shift backward to the left to remove excess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and the solution mixture is therefore </w:t>
      </w:r>
      <w:r w:rsidRPr="00772FAF">
        <w:rPr>
          <w:rFonts w:ascii="Times New Roman" w:hAnsi="Times New Roman" w:cs="Times New Roman"/>
          <w:b/>
          <w:color w:val="000000" w:themeColor="text1"/>
          <w:sz w:val="30"/>
          <w:szCs w:val="30"/>
        </w:rPr>
        <w:t>colourless.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When a base/alkali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is added to the indicator, the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reacts with 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ions from the dissociated indicator to form water.</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-&gt;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O(l)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(from indicator)    (from alkali/base)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The equilibrium shift forward to the right to replace the removed/reduced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The </w:t>
      </w:r>
      <w:r w:rsidRPr="00772FAF">
        <w:rPr>
          <w:rFonts w:ascii="Times New Roman" w:hAnsi="Times New Roman" w:cs="Times New Roman"/>
          <w:b/>
          <w:color w:val="000000" w:themeColor="text1"/>
          <w:sz w:val="30"/>
          <w:szCs w:val="30"/>
        </w:rPr>
        <w:t xml:space="preserve">pink </w:t>
      </w:r>
      <w:r w:rsidRPr="00772FAF">
        <w:rPr>
          <w:rFonts w:ascii="Times New Roman" w:hAnsi="Times New Roman" w:cs="Times New Roman"/>
          <w:color w:val="000000" w:themeColor="text1"/>
          <w:sz w:val="30"/>
          <w:szCs w:val="30"/>
        </w:rPr>
        <w:t>colour of dissociated (</w:t>
      </w:r>
      <w:r w:rsidRPr="00772FAF">
        <w:rPr>
          <w:rFonts w:ascii="Times New Roman" w:hAnsi="Times New Roman" w:cs="Times New Roman"/>
          <w:b/>
          <w:color w:val="000000" w:themeColor="text1"/>
          <w:sz w:val="30"/>
          <w:szCs w:val="30"/>
        </w:rPr>
        <w:t>Ph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color w:val="000000" w:themeColor="text1"/>
          <w:sz w:val="30"/>
          <w:szCs w:val="30"/>
        </w:rPr>
        <w:t>) molecule</w:t>
      </w:r>
      <w:r w:rsidRPr="00772FAF">
        <w:rPr>
          <w:rFonts w:ascii="Times New Roman" w:hAnsi="Times New Roman" w:cs="Times New Roman"/>
          <w:b/>
          <w:color w:val="000000" w:themeColor="text1"/>
          <w:sz w:val="30"/>
          <w:szCs w:val="30"/>
        </w:rPr>
        <w:t xml:space="preserve"> shows/appears.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(ii)Methyl Orange indicator exists as: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02688" behindDoc="0" locked="0" layoutInCell="1" allowOverlap="1">
                <wp:simplePos x="0" y="0"/>
                <wp:positionH relativeFrom="column">
                  <wp:posOffset>1371600</wp:posOffset>
                </wp:positionH>
                <wp:positionV relativeFrom="paragraph">
                  <wp:posOffset>187325</wp:posOffset>
                </wp:positionV>
                <wp:extent cx="190500" cy="57150"/>
                <wp:effectExtent l="9525" t="13335" r="9525" b="5715"/>
                <wp:wrapNone/>
                <wp:docPr id="3664" name="Straight Arrow Connector 3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4950A" id="Straight Arrow Connector 3664" o:spid="_x0000_s1026" type="#_x0000_t32" style="position:absolute;margin-left:108pt;margin-top:14.75pt;width:15pt;height:4.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401664" behindDoc="0" locked="0" layoutInCell="1" allowOverlap="1">
                <wp:simplePos x="0" y="0"/>
                <wp:positionH relativeFrom="column">
                  <wp:posOffset>2057400</wp:posOffset>
                </wp:positionH>
                <wp:positionV relativeFrom="paragraph">
                  <wp:posOffset>79375</wp:posOffset>
                </wp:positionV>
                <wp:extent cx="177800" cy="57150"/>
                <wp:effectExtent l="9525" t="10160" r="12700" b="8890"/>
                <wp:wrapNone/>
                <wp:docPr id="3663" name="Straight Arrow Connector 3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780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28242C" id="Straight Arrow Connector 3663" o:spid="_x0000_s1026" type="#_x0000_t32" style="position:absolute;margin-left:162pt;margin-top:6.25pt;width:14pt;height:4.5pt;flip:x y;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400640" behindDoc="0" locked="0" layoutInCell="1" allowOverlap="1">
                <wp:simplePos x="0" y="0"/>
                <wp:positionH relativeFrom="column">
                  <wp:posOffset>1371600</wp:posOffset>
                </wp:positionH>
                <wp:positionV relativeFrom="paragraph">
                  <wp:posOffset>187325</wp:posOffset>
                </wp:positionV>
                <wp:extent cx="863600" cy="0"/>
                <wp:effectExtent l="9525" t="13335" r="12700" b="5715"/>
                <wp:wrapNone/>
                <wp:docPr id="3662" name="Straight Arrow Connector 3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39611" id="Straight Arrow Connector 3662" o:spid="_x0000_s1026" type="#_x0000_t32" style="position:absolute;margin-left:108pt;margin-top:14.75pt;width:68pt;height:0;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399616" behindDoc="0" locked="0" layoutInCell="1" allowOverlap="1">
                <wp:simplePos x="0" y="0"/>
                <wp:positionH relativeFrom="column">
                  <wp:posOffset>1371600</wp:posOffset>
                </wp:positionH>
                <wp:positionV relativeFrom="paragraph">
                  <wp:posOffset>136525</wp:posOffset>
                </wp:positionV>
                <wp:extent cx="863600" cy="0"/>
                <wp:effectExtent l="9525" t="10160" r="12700" b="8890"/>
                <wp:wrapNone/>
                <wp:docPr id="3661" name="Straight Arrow Connector 3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5ADC25" id="Straight Arrow Connector 3661" o:spid="_x0000_s1026" type="#_x0000_t32" style="position:absolute;margin-left:108pt;margin-top:10.75pt;width:68pt;height:0;flip:x;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"/>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HMe</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Me</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(Red molecule)</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(Yellow/Orange anion)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On adding an acid ,equilibrium shift backward to the left to remove excess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and the solution mixture is therefore </w:t>
      </w:r>
      <w:r w:rsidRPr="00772FAF">
        <w:rPr>
          <w:rFonts w:ascii="Times New Roman" w:hAnsi="Times New Roman" w:cs="Times New Roman"/>
          <w:b/>
          <w:color w:val="000000" w:themeColor="text1"/>
          <w:sz w:val="30"/>
          <w:szCs w:val="30"/>
        </w:rPr>
        <w:t>red.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When a base/alkali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is added to the indicator, the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reacts with 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ions from the dissociated indicator to form water.</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-&gt;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O(l)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(from indicator)    (from alkali/base)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The equilibrium shift forward to the right to replace the removed/reduced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The </w:t>
      </w:r>
      <w:r w:rsidRPr="00772FAF">
        <w:rPr>
          <w:rFonts w:ascii="Times New Roman" w:hAnsi="Times New Roman" w:cs="Times New Roman"/>
          <w:b/>
          <w:color w:val="000000" w:themeColor="text1"/>
          <w:sz w:val="30"/>
          <w:szCs w:val="30"/>
        </w:rPr>
        <w:t xml:space="preserve">Orange </w:t>
      </w:r>
      <w:r w:rsidRPr="00772FAF">
        <w:rPr>
          <w:rFonts w:ascii="Times New Roman" w:hAnsi="Times New Roman" w:cs="Times New Roman"/>
          <w:color w:val="000000" w:themeColor="text1"/>
          <w:sz w:val="30"/>
          <w:szCs w:val="30"/>
        </w:rPr>
        <w:t>colour of dissociated (</w:t>
      </w:r>
      <w:r w:rsidRPr="00772FAF">
        <w:rPr>
          <w:rFonts w:ascii="Times New Roman" w:hAnsi="Times New Roman" w:cs="Times New Roman"/>
          <w:b/>
          <w:color w:val="000000" w:themeColor="text1"/>
          <w:sz w:val="30"/>
          <w:szCs w:val="30"/>
        </w:rPr>
        <w:t>Me</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color w:val="000000" w:themeColor="text1"/>
          <w:sz w:val="30"/>
          <w:szCs w:val="30"/>
        </w:rPr>
        <w:t>) molecule</w:t>
      </w:r>
      <w:r w:rsidRPr="00772FAF">
        <w:rPr>
          <w:rFonts w:ascii="Times New Roman" w:hAnsi="Times New Roman" w:cs="Times New Roman"/>
          <w:b/>
          <w:color w:val="000000" w:themeColor="text1"/>
          <w:sz w:val="30"/>
          <w:szCs w:val="30"/>
        </w:rPr>
        <w:t xml:space="preserve"> shows/appears.</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(b)Influence of Pressure on dynamic equilibrium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Pressure affects gaseous reactants/products. Increase in </w:t>
      </w:r>
      <w:r w:rsidRPr="00772FAF">
        <w:rPr>
          <w:rFonts w:ascii="Times New Roman" w:hAnsi="Times New Roman" w:cs="Times New Roman"/>
          <w:b/>
          <w:color w:val="000000" w:themeColor="text1"/>
          <w:sz w:val="30"/>
          <w:szCs w:val="30"/>
        </w:rPr>
        <w:t>pressure</w:t>
      </w:r>
      <w:r w:rsidRPr="00772FAF">
        <w:rPr>
          <w:rFonts w:ascii="Times New Roman" w:hAnsi="Times New Roman" w:cs="Times New Roman"/>
          <w:color w:val="000000" w:themeColor="text1"/>
          <w:sz w:val="30"/>
          <w:szCs w:val="30"/>
        </w:rPr>
        <w:t xml:space="preserve"> shift/</w:t>
      </w:r>
      <w:r w:rsidRPr="00772FAF">
        <w:rPr>
          <w:rFonts w:ascii="Times New Roman" w:hAnsi="Times New Roman" w:cs="Times New Roman"/>
          <w:b/>
          <w:color w:val="000000" w:themeColor="text1"/>
          <w:sz w:val="30"/>
          <w:szCs w:val="30"/>
        </w:rPr>
        <w:t>favours</w:t>
      </w:r>
      <w:r w:rsidRPr="00772FAF">
        <w:rPr>
          <w:rFonts w:ascii="Times New Roman" w:hAnsi="Times New Roman" w:cs="Times New Roman"/>
          <w:color w:val="000000" w:themeColor="text1"/>
          <w:sz w:val="30"/>
          <w:szCs w:val="30"/>
        </w:rPr>
        <w:t xml:space="preserve">  the equilibrium towards the side with </w:t>
      </w:r>
      <w:r w:rsidRPr="00772FAF">
        <w:rPr>
          <w:rFonts w:ascii="Times New Roman" w:hAnsi="Times New Roman" w:cs="Times New Roman"/>
          <w:b/>
          <w:color w:val="000000" w:themeColor="text1"/>
          <w:sz w:val="30"/>
          <w:szCs w:val="30"/>
        </w:rPr>
        <w:t>less volume/molecules</w:t>
      </w:r>
      <w:r w:rsidRPr="00772FAF">
        <w:rPr>
          <w:rFonts w:ascii="Times New Roman" w:hAnsi="Times New Roman" w:cs="Times New Roman"/>
          <w:color w:val="000000" w:themeColor="text1"/>
          <w:sz w:val="30"/>
          <w:szCs w:val="30"/>
        </w:rPr>
        <w:t xml:space="preserve">. Decrease in pressure shift the equilibrium towards the side with more volume/molecules. More yield of products is obtained if high pressures produce less molecules / volume of products are formed.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If the products and reactants have </w:t>
      </w:r>
      <w:r w:rsidRPr="00772FAF">
        <w:rPr>
          <w:rFonts w:ascii="Times New Roman" w:hAnsi="Times New Roman" w:cs="Times New Roman"/>
          <w:b/>
          <w:color w:val="000000" w:themeColor="text1"/>
          <w:sz w:val="30"/>
          <w:szCs w:val="30"/>
        </w:rPr>
        <w:t>equal</w:t>
      </w:r>
      <w:r w:rsidRPr="00772FAF">
        <w:rPr>
          <w:rFonts w:ascii="Times New Roman" w:hAnsi="Times New Roman" w:cs="Times New Roman"/>
          <w:color w:val="000000" w:themeColor="text1"/>
          <w:sz w:val="30"/>
          <w:szCs w:val="30"/>
        </w:rPr>
        <w:t xml:space="preserve"> volume/molecules then pressure has </w:t>
      </w:r>
      <w:r w:rsidRPr="00772FAF">
        <w:rPr>
          <w:rFonts w:ascii="Times New Roman" w:hAnsi="Times New Roman" w:cs="Times New Roman"/>
          <w:b/>
          <w:color w:val="000000" w:themeColor="text1"/>
          <w:sz w:val="30"/>
          <w:szCs w:val="30"/>
        </w:rPr>
        <w:t>no</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effect</w:t>
      </w:r>
      <w:r w:rsidRPr="00772FAF">
        <w:rPr>
          <w:rFonts w:ascii="Times New Roman" w:hAnsi="Times New Roman" w:cs="Times New Roman"/>
          <w:color w:val="000000" w:themeColor="text1"/>
          <w:sz w:val="30"/>
          <w:szCs w:val="30"/>
        </w:rPr>
        <w:t xml:space="preserve"> on the position of equilibrium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following examples show the influence of pressure on dynamic equilibrium:</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(i)Nitrogen(IV)oxide /Dinitrogen tetroxide mixture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Nitrogen(IV)oxide and dinitrogen tetraoxide can exist in dynamic equilibrium in a closed test tube. Nitrogen(IV)oxide is a brown gas. Dinitrogen tetraoxide is a yellow gas.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04736" behindDoc="0" locked="0" layoutInCell="1" allowOverlap="1">
                <wp:simplePos x="0" y="0"/>
                <wp:positionH relativeFrom="column">
                  <wp:posOffset>3663950</wp:posOffset>
                </wp:positionH>
                <wp:positionV relativeFrom="paragraph">
                  <wp:posOffset>150495</wp:posOffset>
                </wp:positionV>
                <wp:extent cx="57785" cy="57785"/>
                <wp:effectExtent l="15875" t="15240" r="12065" b="12700"/>
                <wp:wrapNone/>
                <wp:docPr id="3660" name="Straight Arrow Connector 3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85" cy="57785"/>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22E1B0" id="Straight Arrow Connector 3660" o:spid="_x0000_s1026" type="#_x0000_t32" style="position:absolute;margin-left:288.5pt;margin-top:11.85pt;width:4.55pt;height:4.55pt;flip:x;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" strokecolor="black [3213]" strokeweight="1.5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403712" behindDoc="0" locked="0" layoutInCell="1" allowOverlap="1">
                <wp:simplePos x="0" y="0"/>
                <wp:positionH relativeFrom="column">
                  <wp:posOffset>3210560</wp:posOffset>
                </wp:positionH>
                <wp:positionV relativeFrom="paragraph">
                  <wp:posOffset>18415</wp:posOffset>
                </wp:positionV>
                <wp:extent cx="123825" cy="82550"/>
                <wp:effectExtent l="10160" t="16510" r="18415" b="15240"/>
                <wp:wrapNone/>
                <wp:docPr id="3659" name="Straight Arrow Connector 3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8255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5EB880" id="Straight Arrow Connector 3659" o:spid="_x0000_s1026" type="#_x0000_t32" style="position:absolute;margin-left:252.8pt;margin-top:1.45pt;width:9.75pt;height:6.5pt;flip:y;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" strokecolor="black [3213]" strokeweight="1.5pt"/>
            </w:pict>
          </mc:Fallback>
        </mc:AlternateContent>
      </w:r>
      <w:r w:rsidRPr="00772FAF">
        <w:rPr>
          <w:rFonts w:ascii="Times New Roman" w:hAnsi="Times New Roman" w:cs="Times New Roman"/>
          <w:color w:val="000000" w:themeColor="text1"/>
          <w:sz w:val="30"/>
          <w:szCs w:val="30"/>
        </w:rPr>
        <w:t xml:space="preserve">Chemical equation :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2NO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r w:rsidRPr="00772FAF">
        <w:rPr>
          <w:rFonts w:ascii="Times New Roman" w:hAnsi="Times New Roman" w:cs="Times New Roman"/>
          <w:b/>
          <w:color w:val="000000" w:themeColor="text1"/>
          <w:sz w:val="30"/>
          <w:szCs w:val="30"/>
        </w:rPr>
        <w:t xml:space="preserve">    =====  </w:t>
      </w:r>
      <w:r w:rsidRPr="00772FAF">
        <w:rPr>
          <w:rFonts w:ascii="Times New Roman" w:hAnsi="Times New Roman" w:cs="Times New Roman"/>
          <w:color w:val="000000" w:themeColor="text1"/>
          <w:sz w:val="30"/>
          <w:szCs w:val="30"/>
        </w:rPr>
        <w:t xml:space="preserve">        N</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(g)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Gay Lussacs law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2</w:t>
      </w:r>
      <w:r w:rsidRPr="00772FAF">
        <w:rPr>
          <w:rFonts w:ascii="Times New Roman" w:hAnsi="Times New Roman" w:cs="Times New Roman"/>
          <w:color w:val="000000" w:themeColor="text1"/>
          <w:sz w:val="30"/>
          <w:szCs w:val="30"/>
        </w:rPr>
        <w:t xml:space="preserve">Volume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 xml:space="preserve">Volume </w:t>
      </w:r>
      <w:r w:rsidRPr="00772FAF">
        <w:rPr>
          <w:rFonts w:ascii="Times New Roman" w:hAnsi="Times New Roman" w:cs="Times New Roman"/>
          <w:color w:val="000000" w:themeColor="text1"/>
          <w:sz w:val="30"/>
          <w:szCs w:val="30"/>
        </w:rPr>
        <w:tab/>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Avogadros law</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molecule</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 xml:space="preserve">molecule </w:t>
      </w:r>
      <w:r w:rsidRPr="00772FAF">
        <w:rPr>
          <w:rFonts w:ascii="Times New Roman" w:hAnsi="Times New Roman" w:cs="Times New Roman"/>
          <w:color w:val="000000" w:themeColor="text1"/>
          <w:sz w:val="30"/>
          <w:szCs w:val="30"/>
        </w:rPr>
        <w:tab/>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 xml:space="preserve"> volumes/molecules of Nitrogen(IV)oxide form </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 xml:space="preserve"> volumes/molecules of dinitrogen tetraoxide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Increase in pressure shift the equilibrium forward to the left where there is less volume/molecules.The equilibrium mixture become more </w:t>
      </w:r>
      <w:r w:rsidRPr="00772FAF">
        <w:rPr>
          <w:rFonts w:ascii="Times New Roman" w:hAnsi="Times New Roman" w:cs="Times New Roman"/>
          <w:b/>
          <w:color w:val="000000" w:themeColor="text1"/>
          <w:sz w:val="30"/>
          <w:szCs w:val="30"/>
        </w:rPr>
        <w:t>yellow</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Decrease in pressure shift the equilibrium backward to the right where there is more volume/molecules. The equilibrium mixture become more </w:t>
      </w:r>
      <w:r w:rsidRPr="00772FAF">
        <w:rPr>
          <w:rFonts w:ascii="Times New Roman" w:hAnsi="Times New Roman" w:cs="Times New Roman"/>
          <w:b/>
          <w:color w:val="000000" w:themeColor="text1"/>
          <w:sz w:val="30"/>
          <w:szCs w:val="30"/>
        </w:rPr>
        <w:t>brown.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(ii)Iodine vapour-Hydrogen gas/Hydrogen Iodide mixture.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Pure hydrogen gas reacts with Iodine vapour to form Hydrogen Iodide gas.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06784" behindDoc="0" locked="0" layoutInCell="1" allowOverlap="1">
                <wp:simplePos x="0" y="0"/>
                <wp:positionH relativeFrom="column">
                  <wp:posOffset>4520565</wp:posOffset>
                </wp:positionH>
                <wp:positionV relativeFrom="paragraph">
                  <wp:posOffset>150495</wp:posOffset>
                </wp:positionV>
                <wp:extent cx="57785" cy="57785"/>
                <wp:effectExtent l="15240" t="15240" r="12700" b="12700"/>
                <wp:wrapNone/>
                <wp:docPr id="3658" name="Straight Arrow Connector 3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85" cy="57785"/>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06CB5" id="Straight Arrow Connector 3658" o:spid="_x0000_s1026" type="#_x0000_t32" style="position:absolute;margin-left:355.95pt;margin-top:11.85pt;width:4.55pt;height:4.55pt;flip:x;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" strokecolor="black [3213]" strokeweight="1.5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405760" behindDoc="0" locked="0" layoutInCell="1" allowOverlap="1">
                <wp:simplePos x="0" y="0"/>
                <wp:positionH relativeFrom="column">
                  <wp:posOffset>4001135</wp:posOffset>
                </wp:positionH>
                <wp:positionV relativeFrom="paragraph">
                  <wp:posOffset>18415</wp:posOffset>
                </wp:positionV>
                <wp:extent cx="123825" cy="82550"/>
                <wp:effectExtent l="10160" t="16510" r="18415" b="15240"/>
                <wp:wrapNone/>
                <wp:docPr id="3657" name="Straight Arrow Connector 3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8255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7EF6A" id="Straight Arrow Connector 3657" o:spid="_x0000_s1026" type="#_x0000_t32" style="position:absolute;margin-left:315.05pt;margin-top:1.45pt;width:9.75pt;height:6.5pt;flip:y;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" strokecolor="black [3213]" strokeweight="1.5pt"/>
            </w:pict>
          </mc:Fallback>
        </mc:AlternateContent>
      </w:r>
      <w:r w:rsidRPr="00772FAF">
        <w:rPr>
          <w:rFonts w:ascii="Times New Roman" w:hAnsi="Times New Roman" w:cs="Times New Roman"/>
          <w:color w:val="000000" w:themeColor="text1"/>
          <w:sz w:val="30"/>
          <w:szCs w:val="30"/>
        </w:rPr>
        <w:t xml:space="preserve">Chemical equation :   </w:t>
      </w:r>
      <w:r w:rsidRPr="00772FAF">
        <w:rPr>
          <w:rFonts w:ascii="Times New Roman" w:hAnsi="Times New Roman" w:cs="Times New Roman"/>
          <w:color w:val="000000" w:themeColor="text1"/>
          <w:sz w:val="30"/>
          <w:szCs w:val="30"/>
        </w:rPr>
        <w:tab/>
        <w:t xml:space="preserve"> I</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r w:rsidRPr="00772FAF">
        <w:rPr>
          <w:rFonts w:ascii="Times New Roman" w:hAnsi="Times New Roman" w:cs="Times New Roman"/>
          <w:b/>
          <w:color w:val="000000" w:themeColor="text1"/>
          <w:sz w:val="30"/>
          <w:szCs w:val="30"/>
        </w:rPr>
        <w:t xml:space="preserve">      =====  </w:t>
      </w:r>
      <w:r w:rsidRPr="00772FAF">
        <w:rPr>
          <w:rFonts w:ascii="Times New Roman" w:hAnsi="Times New Roman" w:cs="Times New Roman"/>
          <w:color w:val="000000" w:themeColor="text1"/>
          <w:sz w:val="30"/>
          <w:szCs w:val="30"/>
        </w:rPr>
        <w:t xml:space="preserve">        2HI (g)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Gay Lussacs law </w:t>
      </w:r>
      <w:r w:rsidRPr="00772FAF">
        <w:rPr>
          <w:rFonts w:ascii="Times New Roman" w:hAnsi="Times New Roman" w:cs="Times New Roman"/>
          <w:b/>
          <w:color w:val="000000" w:themeColor="text1"/>
          <w:sz w:val="30"/>
          <w:szCs w:val="30"/>
        </w:rPr>
        <w:tab/>
        <w:t>1</w:t>
      </w:r>
      <w:r w:rsidRPr="00772FAF">
        <w:rPr>
          <w:rFonts w:ascii="Times New Roman" w:hAnsi="Times New Roman" w:cs="Times New Roman"/>
          <w:color w:val="000000" w:themeColor="text1"/>
          <w:sz w:val="30"/>
          <w:szCs w:val="30"/>
        </w:rPr>
        <w:t xml:space="preserve">Volume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 xml:space="preserve">Volume            </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ab/>
        <w:t>2</w:t>
      </w:r>
      <w:r w:rsidRPr="00772FAF">
        <w:rPr>
          <w:rFonts w:ascii="Times New Roman" w:hAnsi="Times New Roman" w:cs="Times New Roman"/>
          <w:color w:val="000000" w:themeColor="text1"/>
          <w:sz w:val="30"/>
          <w:szCs w:val="30"/>
        </w:rPr>
        <w:t xml:space="preserve">Volume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Avogadros law</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 xml:space="preserve">molecule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molecule</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 xml:space="preserve">molecule </w:t>
      </w:r>
      <w:r w:rsidRPr="00772FAF">
        <w:rPr>
          <w:rFonts w:ascii="Times New Roman" w:hAnsi="Times New Roman" w:cs="Times New Roman"/>
          <w:color w:val="000000" w:themeColor="text1"/>
          <w:sz w:val="30"/>
          <w:szCs w:val="30"/>
        </w:rPr>
        <w:tab/>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(1+1) </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 xml:space="preserve"> volumes/molecules of Iodine and Hydrogen gasform </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 xml:space="preserve"> volumes/molecules of Hydrogen Iodide gas.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Change in pressure thus has no effect on position of equilibrium.</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(iii)Haber process.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Increase in pressure</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of the Nitrogen/Hydrogen mixture favours the formation of </w:t>
      </w:r>
      <w:r w:rsidRPr="00772FAF">
        <w:rPr>
          <w:rFonts w:ascii="Times New Roman" w:hAnsi="Times New Roman" w:cs="Times New Roman"/>
          <w:b/>
          <w:color w:val="000000" w:themeColor="text1"/>
          <w:sz w:val="30"/>
          <w:szCs w:val="30"/>
        </w:rPr>
        <w:t>more</w:t>
      </w:r>
      <w:r w:rsidRPr="00772FAF">
        <w:rPr>
          <w:rFonts w:ascii="Times New Roman" w:hAnsi="Times New Roman" w:cs="Times New Roman"/>
          <w:color w:val="000000" w:themeColor="text1"/>
          <w:sz w:val="30"/>
          <w:szCs w:val="30"/>
        </w:rPr>
        <w:t xml:space="preserve"> molecules of Ammonia gas in Haber process</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yield of ammonia is thus favoured by high pressures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Chemical equation :   N</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2NH</w:t>
      </w:r>
      <w:r w:rsidRPr="00772FAF">
        <w:rPr>
          <w:rFonts w:ascii="Times New Roman" w:hAnsi="Times New Roman" w:cs="Times New Roman"/>
          <w:color w:val="000000" w:themeColor="text1"/>
          <w:sz w:val="30"/>
          <w:szCs w:val="30"/>
          <w:vertAlign w:val="subscript"/>
        </w:rPr>
        <w:t xml:space="preserve">3 </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Gay Lussacs law </w:t>
      </w:r>
      <w:r w:rsidRPr="00772FAF">
        <w:rPr>
          <w:rFonts w:ascii="Times New Roman" w:hAnsi="Times New Roman" w:cs="Times New Roman"/>
          <w:b/>
          <w:color w:val="000000" w:themeColor="text1"/>
          <w:sz w:val="30"/>
          <w:szCs w:val="30"/>
        </w:rPr>
        <w:tab/>
        <w:t>1</w:t>
      </w:r>
      <w:r w:rsidRPr="00772FAF">
        <w:rPr>
          <w:rFonts w:ascii="Times New Roman" w:hAnsi="Times New Roman" w:cs="Times New Roman"/>
          <w:color w:val="000000" w:themeColor="text1"/>
          <w:sz w:val="30"/>
          <w:szCs w:val="30"/>
        </w:rPr>
        <w:t xml:space="preserve">Volume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3</w:t>
      </w:r>
      <w:r w:rsidRPr="00772FAF">
        <w:rPr>
          <w:rFonts w:ascii="Times New Roman" w:hAnsi="Times New Roman" w:cs="Times New Roman"/>
          <w:color w:val="000000" w:themeColor="text1"/>
          <w:sz w:val="30"/>
          <w:szCs w:val="30"/>
        </w:rPr>
        <w:t xml:space="preserve">Volume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Volume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Avogadros law</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molecule</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3</w:t>
      </w:r>
      <w:r w:rsidRPr="00772FAF">
        <w:rPr>
          <w:rFonts w:ascii="Times New Roman" w:hAnsi="Times New Roman" w:cs="Times New Roman"/>
          <w:color w:val="000000" w:themeColor="text1"/>
          <w:sz w:val="30"/>
          <w:szCs w:val="30"/>
        </w:rPr>
        <w:t xml:space="preserve">molecule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molecule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(1 + 3) </w:t>
      </w:r>
      <w:r w:rsidRPr="00772FAF">
        <w:rPr>
          <w:rFonts w:ascii="Times New Roman" w:hAnsi="Times New Roman" w:cs="Times New Roman"/>
          <w:b/>
          <w:color w:val="000000" w:themeColor="text1"/>
          <w:sz w:val="30"/>
          <w:szCs w:val="30"/>
        </w:rPr>
        <w:t>4</w:t>
      </w:r>
      <w:r w:rsidRPr="00772FAF">
        <w:rPr>
          <w:rFonts w:ascii="Times New Roman" w:hAnsi="Times New Roman" w:cs="Times New Roman"/>
          <w:color w:val="000000" w:themeColor="text1"/>
          <w:sz w:val="30"/>
          <w:szCs w:val="30"/>
        </w:rPr>
        <w:t xml:space="preserve"> volumes/molecules of Nitrogen and Hydrogen react to form </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 xml:space="preserve"> volumes/molecules of ammonia.</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Increase in pressure shift the equilibrium forward to the left where there is less volume/molecules.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yield of ammonia increase.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Decrease in pressure shift the equilibrium backward to the right where there is more volume/molecules.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The yield of ammonia decrease.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(iv)Contact  process.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Increase in pressure</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of the Sulphur(IV)oxide/Oxygen mixture favours the formation of </w:t>
      </w:r>
      <w:r w:rsidRPr="00772FAF">
        <w:rPr>
          <w:rFonts w:ascii="Times New Roman" w:hAnsi="Times New Roman" w:cs="Times New Roman"/>
          <w:b/>
          <w:color w:val="000000" w:themeColor="text1"/>
          <w:sz w:val="30"/>
          <w:szCs w:val="30"/>
        </w:rPr>
        <w:t>more</w:t>
      </w:r>
      <w:r w:rsidRPr="00772FAF">
        <w:rPr>
          <w:rFonts w:ascii="Times New Roman" w:hAnsi="Times New Roman" w:cs="Times New Roman"/>
          <w:color w:val="000000" w:themeColor="text1"/>
          <w:sz w:val="30"/>
          <w:szCs w:val="30"/>
        </w:rPr>
        <w:t xml:space="preserve"> molecules of Sulphur(VI)oxide gas in Contact process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The yield of Sulphur(VI)oxide gas is thus favoured by high pressures.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lastRenderedPageBreak/>
        <w:t>Chemical equation :   2SO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2SO</w:t>
      </w:r>
      <w:r w:rsidRPr="00772FAF">
        <w:rPr>
          <w:rFonts w:ascii="Times New Roman" w:hAnsi="Times New Roman" w:cs="Times New Roman"/>
          <w:color w:val="000000" w:themeColor="text1"/>
          <w:sz w:val="30"/>
          <w:szCs w:val="30"/>
          <w:vertAlign w:val="subscript"/>
        </w:rPr>
        <w:t xml:space="preserve">3 </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Gay Lussacs law </w:t>
      </w:r>
      <w:r w:rsidRPr="00772FAF">
        <w:rPr>
          <w:rFonts w:ascii="Times New Roman" w:hAnsi="Times New Roman" w:cs="Times New Roman"/>
          <w:b/>
          <w:color w:val="000000" w:themeColor="text1"/>
          <w:sz w:val="30"/>
          <w:szCs w:val="30"/>
        </w:rPr>
        <w:tab/>
        <w:t>2</w:t>
      </w:r>
      <w:r w:rsidRPr="00772FAF">
        <w:rPr>
          <w:rFonts w:ascii="Times New Roman" w:hAnsi="Times New Roman" w:cs="Times New Roman"/>
          <w:color w:val="000000" w:themeColor="text1"/>
          <w:sz w:val="30"/>
          <w:szCs w:val="30"/>
        </w:rPr>
        <w:t xml:space="preserve">Volume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 xml:space="preserve">Volume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Volume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Avogadros law</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molecule</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 xml:space="preserve">molecule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molecule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 + 1) </w:t>
      </w:r>
      <w:r w:rsidRPr="00772FAF">
        <w:rPr>
          <w:rFonts w:ascii="Times New Roman" w:hAnsi="Times New Roman" w:cs="Times New Roman"/>
          <w:b/>
          <w:color w:val="000000" w:themeColor="text1"/>
          <w:sz w:val="30"/>
          <w:szCs w:val="30"/>
        </w:rPr>
        <w:t>3</w:t>
      </w:r>
      <w:r w:rsidRPr="00772FAF">
        <w:rPr>
          <w:rFonts w:ascii="Times New Roman" w:hAnsi="Times New Roman" w:cs="Times New Roman"/>
          <w:color w:val="000000" w:themeColor="text1"/>
          <w:sz w:val="30"/>
          <w:szCs w:val="30"/>
        </w:rPr>
        <w:t xml:space="preserve"> volumes/molecules of Sulphur(IV)oxide/Oxygen mixture react to form </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 xml:space="preserve"> volumes/molecules of Sulphur(VI)oxide gas.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Increase in pressure shift the equilibrium forward to the left where there is less volume/molecules. The yield of Sulphur(VI)oxide gas increase.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Decrease in pressure shift the equilibrium backward to the right where there is more volume/molecules. The yield of Sulphur(VI)oxide gas decrease.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(v)Ostwalds process.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Increase in pressure</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of the Ammonia/Oxygen mixture favours the formation of </w:t>
      </w:r>
      <w:r w:rsidRPr="00772FAF">
        <w:rPr>
          <w:rFonts w:ascii="Times New Roman" w:hAnsi="Times New Roman" w:cs="Times New Roman"/>
          <w:b/>
          <w:color w:val="000000" w:themeColor="text1"/>
          <w:sz w:val="30"/>
          <w:szCs w:val="30"/>
        </w:rPr>
        <w:t>more</w:t>
      </w:r>
      <w:r w:rsidRPr="00772FAF">
        <w:rPr>
          <w:rFonts w:ascii="Times New Roman" w:hAnsi="Times New Roman" w:cs="Times New Roman"/>
          <w:color w:val="000000" w:themeColor="text1"/>
          <w:sz w:val="30"/>
          <w:szCs w:val="30"/>
        </w:rPr>
        <w:t xml:space="preserve"> molecules of Nitrogen(II)oxide gas and water </w:t>
      </w:r>
      <w:r w:rsidRPr="00772FAF">
        <w:rPr>
          <w:rFonts w:ascii="Times New Roman" w:hAnsi="Times New Roman" w:cs="Times New Roman"/>
          <w:b/>
          <w:color w:val="000000" w:themeColor="text1"/>
          <w:sz w:val="30"/>
          <w:szCs w:val="30"/>
        </w:rPr>
        <w:t>vapour</w:t>
      </w:r>
      <w:r w:rsidRPr="00772FAF">
        <w:rPr>
          <w:rFonts w:ascii="Times New Roman" w:hAnsi="Times New Roman" w:cs="Times New Roman"/>
          <w:color w:val="000000" w:themeColor="text1"/>
          <w:sz w:val="30"/>
          <w:szCs w:val="30"/>
        </w:rPr>
        <w:t xml:space="preserve"> in Ostwalds process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The yield of Nitrogen(II)oxide gas and water </w:t>
      </w:r>
      <w:r w:rsidRPr="00772FAF">
        <w:rPr>
          <w:rFonts w:ascii="Times New Roman" w:hAnsi="Times New Roman" w:cs="Times New Roman"/>
          <w:b/>
          <w:color w:val="000000" w:themeColor="text1"/>
          <w:sz w:val="30"/>
          <w:szCs w:val="30"/>
        </w:rPr>
        <w:t>vapour</w:t>
      </w:r>
      <w:r w:rsidRPr="00772FAF">
        <w:rPr>
          <w:rFonts w:ascii="Times New Roman" w:hAnsi="Times New Roman" w:cs="Times New Roman"/>
          <w:color w:val="000000" w:themeColor="text1"/>
          <w:sz w:val="30"/>
          <w:szCs w:val="30"/>
        </w:rPr>
        <w:t xml:space="preserve"> is thus favoured by low pressures.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Chemical equation :   4NH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(g)</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5O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4NO(g)     +    6H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Gay Lussacs law </w:t>
      </w:r>
      <w:r w:rsidRPr="00772FAF">
        <w:rPr>
          <w:rFonts w:ascii="Times New Roman" w:hAnsi="Times New Roman" w:cs="Times New Roman"/>
          <w:b/>
          <w:color w:val="000000" w:themeColor="text1"/>
          <w:sz w:val="30"/>
          <w:szCs w:val="30"/>
        </w:rPr>
        <w:tab/>
        <w:t>4</w:t>
      </w:r>
      <w:r w:rsidRPr="00772FAF">
        <w:rPr>
          <w:rFonts w:ascii="Times New Roman" w:hAnsi="Times New Roman" w:cs="Times New Roman"/>
          <w:color w:val="000000" w:themeColor="text1"/>
          <w:sz w:val="30"/>
          <w:szCs w:val="30"/>
        </w:rPr>
        <w:t xml:space="preserve">Volume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5</w:t>
      </w:r>
      <w:r w:rsidRPr="00772FAF">
        <w:rPr>
          <w:rFonts w:ascii="Times New Roman" w:hAnsi="Times New Roman" w:cs="Times New Roman"/>
          <w:color w:val="000000" w:themeColor="text1"/>
          <w:sz w:val="30"/>
          <w:szCs w:val="30"/>
        </w:rPr>
        <w:t xml:space="preserve">Volume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4</w:t>
      </w:r>
      <w:r w:rsidRPr="00772FAF">
        <w:rPr>
          <w:rFonts w:ascii="Times New Roman" w:hAnsi="Times New Roman" w:cs="Times New Roman"/>
          <w:color w:val="000000" w:themeColor="text1"/>
          <w:sz w:val="30"/>
          <w:szCs w:val="30"/>
        </w:rPr>
        <w:t xml:space="preserve">Volume        </w:t>
      </w:r>
      <w:r w:rsidRPr="00772FAF">
        <w:rPr>
          <w:rFonts w:ascii="Times New Roman" w:hAnsi="Times New Roman" w:cs="Times New Roman"/>
          <w:b/>
          <w:color w:val="000000" w:themeColor="text1"/>
          <w:sz w:val="30"/>
          <w:szCs w:val="30"/>
        </w:rPr>
        <w:t>6</w:t>
      </w:r>
      <w:r w:rsidRPr="00772FAF">
        <w:rPr>
          <w:rFonts w:ascii="Times New Roman" w:hAnsi="Times New Roman" w:cs="Times New Roman"/>
          <w:color w:val="000000" w:themeColor="text1"/>
          <w:sz w:val="30"/>
          <w:szCs w:val="30"/>
        </w:rPr>
        <w:t>Volume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Avogadros law</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4</w:t>
      </w:r>
      <w:r w:rsidRPr="00772FAF">
        <w:rPr>
          <w:rFonts w:ascii="Times New Roman" w:hAnsi="Times New Roman" w:cs="Times New Roman"/>
          <w:color w:val="000000" w:themeColor="text1"/>
          <w:sz w:val="30"/>
          <w:szCs w:val="30"/>
        </w:rPr>
        <w:t>molecule</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5</w:t>
      </w:r>
      <w:r w:rsidRPr="00772FAF">
        <w:rPr>
          <w:rFonts w:ascii="Times New Roman" w:hAnsi="Times New Roman" w:cs="Times New Roman"/>
          <w:color w:val="000000" w:themeColor="text1"/>
          <w:sz w:val="30"/>
          <w:szCs w:val="30"/>
        </w:rPr>
        <w:t xml:space="preserve">molecule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4</w:t>
      </w:r>
      <w:r w:rsidRPr="00772FAF">
        <w:rPr>
          <w:rFonts w:ascii="Times New Roman" w:hAnsi="Times New Roman" w:cs="Times New Roman"/>
          <w:color w:val="000000" w:themeColor="text1"/>
          <w:sz w:val="30"/>
          <w:szCs w:val="30"/>
        </w:rPr>
        <w:t xml:space="preserve">molecule       </w:t>
      </w:r>
      <w:r w:rsidRPr="00772FAF">
        <w:rPr>
          <w:rFonts w:ascii="Times New Roman" w:hAnsi="Times New Roman" w:cs="Times New Roman"/>
          <w:b/>
          <w:color w:val="000000" w:themeColor="text1"/>
          <w:sz w:val="30"/>
          <w:szCs w:val="30"/>
        </w:rPr>
        <w:t>6</w:t>
      </w:r>
      <w:r w:rsidRPr="00772FAF">
        <w:rPr>
          <w:rFonts w:ascii="Times New Roman" w:hAnsi="Times New Roman" w:cs="Times New Roman"/>
          <w:color w:val="000000" w:themeColor="text1"/>
          <w:sz w:val="30"/>
          <w:szCs w:val="30"/>
        </w:rPr>
        <w:t>Molecule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(4 + 5)  </w:t>
      </w:r>
      <w:r w:rsidRPr="00772FAF">
        <w:rPr>
          <w:rFonts w:ascii="Times New Roman" w:hAnsi="Times New Roman" w:cs="Times New Roman"/>
          <w:b/>
          <w:color w:val="000000" w:themeColor="text1"/>
          <w:sz w:val="30"/>
          <w:szCs w:val="30"/>
        </w:rPr>
        <w:t xml:space="preserve">9 </w:t>
      </w:r>
      <w:r w:rsidRPr="00772FAF">
        <w:rPr>
          <w:rFonts w:ascii="Times New Roman" w:hAnsi="Times New Roman" w:cs="Times New Roman"/>
          <w:color w:val="000000" w:themeColor="text1"/>
          <w:sz w:val="30"/>
          <w:szCs w:val="30"/>
        </w:rPr>
        <w:t xml:space="preserve">volumes/molecules of Ammonia/Oxygen mixture react to form </w:t>
      </w:r>
      <w:r w:rsidRPr="00772FAF">
        <w:rPr>
          <w:rFonts w:ascii="Times New Roman" w:hAnsi="Times New Roman" w:cs="Times New Roman"/>
          <w:b/>
          <w:color w:val="000000" w:themeColor="text1"/>
          <w:sz w:val="30"/>
          <w:szCs w:val="30"/>
        </w:rPr>
        <w:t>10</w:t>
      </w:r>
      <w:r w:rsidRPr="00772FAF">
        <w:rPr>
          <w:rFonts w:ascii="Times New Roman" w:hAnsi="Times New Roman" w:cs="Times New Roman"/>
          <w:color w:val="000000" w:themeColor="text1"/>
          <w:sz w:val="30"/>
          <w:szCs w:val="30"/>
        </w:rPr>
        <w:t xml:space="preserve"> volumes/molecules of Nitrogen(II)oxide gas and water </w:t>
      </w:r>
      <w:r w:rsidRPr="00772FAF">
        <w:rPr>
          <w:rFonts w:ascii="Times New Roman" w:hAnsi="Times New Roman" w:cs="Times New Roman"/>
          <w:b/>
          <w:color w:val="000000" w:themeColor="text1"/>
          <w:sz w:val="30"/>
          <w:szCs w:val="30"/>
        </w:rPr>
        <w:t>vapour</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Increase in pressure shift the equilibrium  backward to the left where there is less volume/molecules. The yield of Nitrogen(II)oxide gas and water vapour</w:t>
      </w:r>
      <w:r w:rsidRPr="00772FAF">
        <w:rPr>
          <w:rFonts w:ascii="Times New Roman" w:hAnsi="Times New Roman" w:cs="Times New Roman"/>
          <w:b/>
          <w:color w:val="000000" w:themeColor="text1"/>
          <w:sz w:val="30"/>
          <w:szCs w:val="30"/>
        </w:rPr>
        <w:t xml:space="preserve"> decrease</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Decrease in pressure shift the equilibrium  forward to the right where there is more volume/molecules. The yield of Nitrogen(II)oxide gas and water vapour</w:t>
      </w:r>
      <w:r w:rsidRPr="00772FAF">
        <w:rPr>
          <w:rFonts w:ascii="Times New Roman" w:hAnsi="Times New Roman" w:cs="Times New Roman"/>
          <w:b/>
          <w:color w:val="000000" w:themeColor="text1"/>
          <w:sz w:val="30"/>
          <w:szCs w:val="30"/>
        </w:rPr>
        <w:t xml:space="preserve"> increase</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Note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If the water vapour is </w:t>
      </w:r>
      <w:r w:rsidRPr="00772FAF">
        <w:rPr>
          <w:rFonts w:ascii="Times New Roman" w:hAnsi="Times New Roman" w:cs="Times New Roman"/>
          <w:b/>
          <w:color w:val="000000" w:themeColor="text1"/>
          <w:sz w:val="30"/>
          <w:szCs w:val="30"/>
        </w:rPr>
        <w:t>condensed</w:t>
      </w:r>
      <w:r w:rsidRPr="00772FAF">
        <w:rPr>
          <w:rFonts w:ascii="Times New Roman" w:hAnsi="Times New Roman" w:cs="Times New Roman"/>
          <w:color w:val="000000" w:themeColor="text1"/>
          <w:sz w:val="30"/>
          <w:szCs w:val="30"/>
        </w:rPr>
        <w:t xml:space="preserve"> on cooling, then: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Chemical equation :   4NH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(g)</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5O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4NO(g)     +    6H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l</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Gay Lussacs law </w:t>
      </w:r>
      <w:r w:rsidRPr="00772FAF">
        <w:rPr>
          <w:rFonts w:ascii="Times New Roman" w:hAnsi="Times New Roman" w:cs="Times New Roman"/>
          <w:b/>
          <w:color w:val="000000" w:themeColor="text1"/>
          <w:sz w:val="30"/>
          <w:szCs w:val="30"/>
        </w:rPr>
        <w:tab/>
        <w:t>4</w:t>
      </w:r>
      <w:r w:rsidRPr="00772FAF">
        <w:rPr>
          <w:rFonts w:ascii="Times New Roman" w:hAnsi="Times New Roman" w:cs="Times New Roman"/>
          <w:color w:val="000000" w:themeColor="text1"/>
          <w:sz w:val="30"/>
          <w:szCs w:val="30"/>
        </w:rPr>
        <w:t xml:space="preserve">Volume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5</w:t>
      </w:r>
      <w:r w:rsidRPr="00772FAF">
        <w:rPr>
          <w:rFonts w:ascii="Times New Roman" w:hAnsi="Times New Roman" w:cs="Times New Roman"/>
          <w:color w:val="000000" w:themeColor="text1"/>
          <w:sz w:val="30"/>
          <w:szCs w:val="30"/>
        </w:rPr>
        <w:t xml:space="preserve">Volume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4</w:t>
      </w:r>
      <w:r w:rsidRPr="00772FAF">
        <w:rPr>
          <w:rFonts w:ascii="Times New Roman" w:hAnsi="Times New Roman" w:cs="Times New Roman"/>
          <w:color w:val="000000" w:themeColor="text1"/>
          <w:sz w:val="30"/>
          <w:szCs w:val="30"/>
        </w:rPr>
        <w:t xml:space="preserve">Volume         </w:t>
      </w:r>
      <w:r w:rsidRPr="00772FAF">
        <w:rPr>
          <w:rFonts w:ascii="Times New Roman" w:hAnsi="Times New Roman" w:cs="Times New Roman"/>
          <w:b/>
          <w:color w:val="000000" w:themeColor="text1"/>
          <w:sz w:val="30"/>
          <w:szCs w:val="30"/>
        </w:rPr>
        <w:t>0</w:t>
      </w:r>
      <w:r w:rsidRPr="00772FAF">
        <w:rPr>
          <w:rFonts w:ascii="Times New Roman" w:hAnsi="Times New Roman" w:cs="Times New Roman"/>
          <w:color w:val="000000" w:themeColor="text1"/>
          <w:sz w:val="30"/>
          <w:szCs w:val="30"/>
        </w:rPr>
        <w:t>Volume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Avogadros law</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4</w:t>
      </w:r>
      <w:r w:rsidRPr="00772FAF">
        <w:rPr>
          <w:rFonts w:ascii="Times New Roman" w:hAnsi="Times New Roman" w:cs="Times New Roman"/>
          <w:color w:val="000000" w:themeColor="text1"/>
          <w:sz w:val="30"/>
          <w:szCs w:val="30"/>
        </w:rPr>
        <w:t>molecule</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5</w:t>
      </w:r>
      <w:r w:rsidRPr="00772FAF">
        <w:rPr>
          <w:rFonts w:ascii="Times New Roman" w:hAnsi="Times New Roman" w:cs="Times New Roman"/>
          <w:color w:val="000000" w:themeColor="text1"/>
          <w:sz w:val="30"/>
          <w:szCs w:val="30"/>
        </w:rPr>
        <w:t xml:space="preserve">molecule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4</w:t>
      </w:r>
      <w:r w:rsidRPr="00772FAF">
        <w:rPr>
          <w:rFonts w:ascii="Times New Roman" w:hAnsi="Times New Roman" w:cs="Times New Roman"/>
          <w:color w:val="000000" w:themeColor="text1"/>
          <w:sz w:val="30"/>
          <w:szCs w:val="30"/>
        </w:rPr>
        <w:t xml:space="preserve">molecule       </w:t>
      </w:r>
      <w:r w:rsidRPr="00772FAF">
        <w:rPr>
          <w:rFonts w:ascii="Times New Roman" w:hAnsi="Times New Roman" w:cs="Times New Roman"/>
          <w:b/>
          <w:color w:val="000000" w:themeColor="text1"/>
          <w:sz w:val="30"/>
          <w:szCs w:val="30"/>
        </w:rPr>
        <w:t>0</w:t>
      </w:r>
      <w:r w:rsidRPr="00772FAF">
        <w:rPr>
          <w:rFonts w:ascii="Times New Roman" w:hAnsi="Times New Roman" w:cs="Times New Roman"/>
          <w:color w:val="000000" w:themeColor="text1"/>
          <w:sz w:val="30"/>
          <w:szCs w:val="30"/>
        </w:rPr>
        <w:t>Molecule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(4 + 5)  </w:t>
      </w:r>
      <w:r w:rsidRPr="00772FAF">
        <w:rPr>
          <w:rFonts w:ascii="Times New Roman" w:hAnsi="Times New Roman" w:cs="Times New Roman"/>
          <w:b/>
          <w:color w:val="000000" w:themeColor="text1"/>
          <w:sz w:val="30"/>
          <w:szCs w:val="30"/>
        </w:rPr>
        <w:t xml:space="preserve">9 </w:t>
      </w:r>
      <w:r w:rsidRPr="00772FAF">
        <w:rPr>
          <w:rFonts w:ascii="Times New Roman" w:hAnsi="Times New Roman" w:cs="Times New Roman"/>
          <w:color w:val="000000" w:themeColor="text1"/>
          <w:sz w:val="30"/>
          <w:szCs w:val="30"/>
        </w:rPr>
        <w:t xml:space="preserve">volumes/molecules of Ammonia/Oxygen mixture react to form </w:t>
      </w:r>
      <w:r w:rsidRPr="00772FAF">
        <w:rPr>
          <w:rFonts w:ascii="Times New Roman" w:hAnsi="Times New Roman" w:cs="Times New Roman"/>
          <w:b/>
          <w:color w:val="000000" w:themeColor="text1"/>
          <w:sz w:val="30"/>
          <w:szCs w:val="30"/>
        </w:rPr>
        <w:t>4</w:t>
      </w:r>
      <w:r w:rsidRPr="00772FAF">
        <w:rPr>
          <w:rFonts w:ascii="Times New Roman" w:hAnsi="Times New Roman" w:cs="Times New Roman"/>
          <w:color w:val="000000" w:themeColor="text1"/>
          <w:sz w:val="30"/>
          <w:szCs w:val="30"/>
        </w:rPr>
        <w:t xml:space="preserve"> volumes/molecules of Nitrogen(II)oxide gas and no </w:t>
      </w:r>
      <w:r w:rsidRPr="00772FAF">
        <w:rPr>
          <w:rFonts w:ascii="Times New Roman" w:hAnsi="Times New Roman" w:cs="Times New Roman"/>
          <w:b/>
          <w:color w:val="000000" w:themeColor="text1"/>
          <w:sz w:val="30"/>
          <w:szCs w:val="30"/>
        </w:rPr>
        <w:t>vapour</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Increase in pressure shift the equilibrium  forward to the right where there is less volume/molecules. The yield of Nitrogen(II)oxide gas </w:t>
      </w:r>
      <w:r w:rsidRPr="00772FAF">
        <w:rPr>
          <w:rFonts w:ascii="Times New Roman" w:hAnsi="Times New Roman" w:cs="Times New Roman"/>
          <w:b/>
          <w:color w:val="000000" w:themeColor="text1"/>
          <w:sz w:val="30"/>
          <w:szCs w:val="30"/>
        </w:rPr>
        <w:t>increase</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Decrease in pressure shift the equilibrium  backward to the left where there is more volume/molecules. The yield of Nitrogen(II)oxide gas </w:t>
      </w:r>
      <w:r w:rsidRPr="00772FAF">
        <w:rPr>
          <w:rFonts w:ascii="Times New Roman" w:hAnsi="Times New Roman" w:cs="Times New Roman"/>
          <w:b/>
          <w:color w:val="000000" w:themeColor="text1"/>
          <w:sz w:val="30"/>
          <w:szCs w:val="30"/>
        </w:rPr>
        <w:t>decrease</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(c)Influence of Temperature on dynamic equilibrium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w:t>
      </w:r>
      <w:r w:rsidRPr="00772FAF">
        <w:rPr>
          <w:rFonts w:ascii="Times New Roman" w:hAnsi="Times New Roman" w:cs="Times New Roman"/>
          <w:b/>
          <w:color w:val="000000" w:themeColor="text1"/>
          <w:sz w:val="30"/>
          <w:szCs w:val="30"/>
        </w:rPr>
        <w:t>decrease</w:t>
      </w:r>
      <w:r w:rsidRPr="00772FAF">
        <w:rPr>
          <w:rFonts w:ascii="Times New Roman" w:hAnsi="Times New Roman" w:cs="Times New Roman"/>
          <w:color w:val="000000" w:themeColor="text1"/>
          <w:sz w:val="30"/>
          <w:szCs w:val="30"/>
        </w:rPr>
        <w:t xml:space="preserve"> in temperature favours the reaction that liberate/generate more heat thus  </w:t>
      </w:r>
      <w:r w:rsidRPr="00772FAF">
        <w:rPr>
          <w:rFonts w:ascii="Times New Roman" w:hAnsi="Times New Roman" w:cs="Times New Roman"/>
          <w:b/>
          <w:color w:val="000000" w:themeColor="text1"/>
          <w:sz w:val="30"/>
          <w:szCs w:val="30"/>
        </w:rPr>
        <w:t>exothermic</w:t>
      </w:r>
      <w:r w:rsidRPr="00772FAF">
        <w:rPr>
          <w:rFonts w:ascii="Times New Roman" w:hAnsi="Times New Roman" w:cs="Times New Roman"/>
          <w:color w:val="000000" w:themeColor="text1"/>
          <w:sz w:val="30"/>
          <w:szCs w:val="30"/>
        </w:rPr>
        <w:t xml:space="preserve"> reaction(</w:t>
      </w:r>
      <w:r w:rsidRPr="00772FAF">
        <w:rPr>
          <w:rFonts w:ascii="Times New Roman" w:hAnsi="Times New Roman" w:cs="Times New Roman"/>
          <w:b/>
          <w:color w:val="000000" w:themeColor="text1"/>
          <w:sz w:val="30"/>
          <w:szCs w:val="30"/>
        </w:rPr>
        <w:t>-ΔH</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An </w:t>
      </w:r>
      <w:r w:rsidRPr="00772FAF">
        <w:rPr>
          <w:rFonts w:ascii="Times New Roman" w:hAnsi="Times New Roman" w:cs="Times New Roman"/>
          <w:b/>
          <w:color w:val="000000" w:themeColor="text1"/>
          <w:sz w:val="30"/>
          <w:szCs w:val="30"/>
        </w:rPr>
        <w:t>increase</w:t>
      </w:r>
      <w:r w:rsidRPr="00772FAF">
        <w:rPr>
          <w:rFonts w:ascii="Times New Roman" w:hAnsi="Times New Roman" w:cs="Times New Roman"/>
          <w:color w:val="000000" w:themeColor="text1"/>
          <w:sz w:val="30"/>
          <w:szCs w:val="30"/>
        </w:rPr>
        <w:t xml:space="preserve"> in temperature favours the reaction that do not liberate /generate more heat thus </w:t>
      </w:r>
      <w:r w:rsidRPr="00772FAF">
        <w:rPr>
          <w:rFonts w:ascii="Times New Roman" w:hAnsi="Times New Roman" w:cs="Times New Roman"/>
          <w:b/>
          <w:color w:val="000000" w:themeColor="text1"/>
          <w:sz w:val="30"/>
          <w:szCs w:val="30"/>
        </w:rPr>
        <w:t>endothermic</w:t>
      </w:r>
      <w:r w:rsidRPr="00772FAF">
        <w:rPr>
          <w:rFonts w:ascii="Times New Roman" w:hAnsi="Times New Roman" w:cs="Times New Roman"/>
          <w:color w:val="000000" w:themeColor="text1"/>
          <w:sz w:val="30"/>
          <w:szCs w:val="30"/>
        </w:rPr>
        <w:t xml:space="preserve"> reaction(</w:t>
      </w:r>
      <w:r w:rsidRPr="00772FAF">
        <w:rPr>
          <w:rFonts w:ascii="Times New Roman" w:hAnsi="Times New Roman" w:cs="Times New Roman"/>
          <w:b/>
          <w:color w:val="000000" w:themeColor="text1"/>
          <w:sz w:val="30"/>
          <w:szCs w:val="30"/>
        </w:rPr>
        <w:t>+ΔH</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Endothermic reaction are thus favoured by high temperature/heating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Exothermic reaction are favoured by low temperature/cooling.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If a reaction/equilibrium mixture is neither exothermic or endothermic, then a change in temperature/cooling/heating has no effect on the equilibrium position.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(i)Nitrogen(IV)oxide /Dinitrogen tetroxide mixture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Nitrogen(IV)oxide and dinitrogen tetraoxide can exist in dynamic equilibrium in a closed test tube. Nitrogen(IV)oxide is a brown gas. Dinitrogen tetraoxide is a yellow gas.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08832" behindDoc="0" locked="0" layoutInCell="1" allowOverlap="1">
                <wp:simplePos x="0" y="0"/>
                <wp:positionH relativeFrom="column">
                  <wp:posOffset>3663950</wp:posOffset>
                </wp:positionH>
                <wp:positionV relativeFrom="paragraph">
                  <wp:posOffset>150495</wp:posOffset>
                </wp:positionV>
                <wp:extent cx="57785" cy="57785"/>
                <wp:effectExtent l="15875" t="15240" r="12065" b="12700"/>
                <wp:wrapNone/>
                <wp:docPr id="3656" name="Straight Arrow Connector 3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85" cy="57785"/>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C6D1C" id="Straight Arrow Connector 3656" o:spid="_x0000_s1026" type="#_x0000_t32" style="position:absolute;margin-left:288.5pt;margin-top:11.85pt;width:4.55pt;height:4.55pt;flip:x;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" strokecolor="black [3213]" strokeweight="1.5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407808" behindDoc="0" locked="0" layoutInCell="1" allowOverlap="1">
                <wp:simplePos x="0" y="0"/>
                <wp:positionH relativeFrom="column">
                  <wp:posOffset>3210560</wp:posOffset>
                </wp:positionH>
                <wp:positionV relativeFrom="paragraph">
                  <wp:posOffset>18415</wp:posOffset>
                </wp:positionV>
                <wp:extent cx="123825" cy="82550"/>
                <wp:effectExtent l="10160" t="16510" r="18415" b="15240"/>
                <wp:wrapNone/>
                <wp:docPr id="3655" name="Straight Arrow Connector 3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8255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00119" id="Straight Arrow Connector 3655" o:spid="_x0000_s1026" type="#_x0000_t32" style="position:absolute;margin-left:252.8pt;margin-top:1.45pt;width:9.75pt;height:6.5pt;flip:y;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" strokecolor="black [3213]" strokeweight="1.5pt"/>
            </w:pict>
          </mc:Fallback>
        </mc:AlternateContent>
      </w:r>
      <w:r w:rsidRPr="00772FAF">
        <w:rPr>
          <w:rFonts w:ascii="Times New Roman" w:hAnsi="Times New Roman" w:cs="Times New Roman"/>
          <w:color w:val="000000" w:themeColor="text1"/>
          <w:sz w:val="30"/>
          <w:szCs w:val="30"/>
        </w:rPr>
        <w:t xml:space="preserve">Chemical equation :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2NO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r w:rsidRPr="00772FAF">
        <w:rPr>
          <w:rFonts w:ascii="Times New Roman" w:hAnsi="Times New Roman" w:cs="Times New Roman"/>
          <w:b/>
          <w:color w:val="000000" w:themeColor="text1"/>
          <w:sz w:val="30"/>
          <w:szCs w:val="30"/>
        </w:rPr>
        <w:t xml:space="preserve">    =====  </w:t>
      </w:r>
      <w:r w:rsidRPr="00772FAF">
        <w:rPr>
          <w:rFonts w:ascii="Times New Roman" w:hAnsi="Times New Roman" w:cs="Times New Roman"/>
          <w:color w:val="000000" w:themeColor="text1"/>
          <w:sz w:val="30"/>
          <w:szCs w:val="30"/>
        </w:rPr>
        <w:t xml:space="preserve">        N</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(g)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On heating /increasing temperature, the mixture becomes more brown. On cooling the mixture become more yellow.</w:t>
      </w:r>
    </w:p>
    <w:p w:rsidR="0085749E" w:rsidRPr="00772FAF" w:rsidRDefault="0085749E" w:rsidP="0085749E">
      <w:pPr>
        <w:pStyle w:val="NoSpacing"/>
        <w:keepLines/>
        <w:ind w:left="720" w:hanging="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This show that</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(i)the forward reaction to the right is exothermic(</w:t>
      </w:r>
      <w:r w:rsidRPr="00772FAF">
        <w:rPr>
          <w:rFonts w:ascii="Times New Roman" w:hAnsi="Times New Roman" w:cs="Times New Roman"/>
          <w:b/>
          <w:color w:val="000000" w:themeColor="text1"/>
          <w:sz w:val="30"/>
          <w:szCs w:val="30"/>
        </w:rPr>
        <w:t>-ΔH)</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On heating an exothermic process the equilibrium shifts to the side that generate /liberate less heat.</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(ii)the backward reaction to the right is endothermic(</w:t>
      </w:r>
      <w:r w:rsidRPr="00772FAF">
        <w:rPr>
          <w:rFonts w:ascii="Times New Roman" w:hAnsi="Times New Roman" w:cs="Times New Roman"/>
          <w:b/>
          <w:color w:val="000000" w:themeColor="text1"/>
          <w:sz w:val="30"/>
          <w:szCs w:val="30"/>
        </w:rPr>
        <w:t>+ΔH)</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On cooling an endothermic process the equilibrium shifts to the side that do not  generate /liberate heat.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(c)Influence of Catalyst on dynamic equilibrium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catalyst has no effect on the position of equilibrium. It only speeds up the rate of attainment. e.g.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Esterification of alkanols and alkanoic acids naturally take place in fruits.In the laboratory concentrated sulphuric(VI)acid catalyse the reaction.The equilibrium mixture forms the ester faster but the yield does not increase.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10880" behindDoc="0" locked="0" layoutInCell="1" allowOverlap="1">
                <wp:simplePos x="0" y="0"/>
                <wp:positionH relativeFrom="column">
                  <wp:posOffset>3805555</wp:posOffset>
                </wp:positionH>
                <wp:positionV relativeFrom="paragraph">
                  <wp:posOffset>142875</wp:posOffset>
                </wp:positionV>
                <wp:extent cx="125730" cy="125095"/>
                <wp:effectExtent l="5080" t="6985" r="12065" b="10795"/>
                <wp:wrapNone/>
                <wp:docPr id="3654" name="Straight Arrow Connector 3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 cy="12509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BC38E" id="Straight Arrow Connector 3654" o:spid="_x0000_s1026" type="#_x0000_t32" style="position:absolute;margin-left:299.65pt;margin-top:11.25pt;width:9.9pt;height:9.85pt;flip:x;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" strokecolor="black [3213]"/>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409856" behindDoc="0" locked="0" layoutInCell="1" allowOverlap="1">
                <wp:simplePos x="0" y="0"/>
                <wp:positionH relativeFrom="column">
                  <wp:posOffset>2514600</wp:posOffset>
                </wp:positionH>
                <wp:positionV relativeFrom="paragraph">
                  <wp:posOffset>17780</wp:posOffset>
                </wp:positionV>
                <wp:extent cx="80645" cy="71755"/>
                <wp:effectExtent l="9525" t="15240" r="14605" b="17780"/>
                <wp:wrapNone/>
                <wp:docPr id="3653" name="Straight Arrow Connector 3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645" cy="71755"/>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7B870" id="Straight Arrow Connector 3653" o:spid="_x0000_s1026" type="#_x0000_t32" style="position:absolute;margin-left:198pt;margin-top:1.4pt;width:6.35pt;height:5.65pt;flip:y;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" strokecolor="black [3213]" strokeweight="1.5pt"/>
            </w:pict>
          </mc:Fallback>
        </mc:AlternateContent>
      </w:r>
      <w:r w:rsidRPr="00772FAF">
        <w:rPr>
          <w:rFonts w:ascii="Times New Roman" w:hAnsi="Times New Roman" w:cs="Times New Roman"/>
          <w:color w:val="000000" w:themeColor="text1"/>
          <w:sz w:val="30"/>
          <w:szCs w:val="30"/>
        </w:rPr>
        <w:t>CH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CH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OH(l)+CH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COOH(l) ==Conc.H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CH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COOCH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(d)Influence of  rate of reaction  and dynamic equilibrium (Optimum conditions) on industrial processes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Industrial processes are commercial profit oriented. All industrial processes take place in closed systems and thus in dynamic equilibrium.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For manufacturers, obtaining the highest yield at minimum cost and shortest time is paramount.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conditions required to obtain the highest yield of products within the shortest time at minimum cost are called </w:t>
      </w:r>
      <w:r w:rsidRPr="00772FAF">
        <w:rPr>
          <w:rFonts w:ascii="Times New Roman" w:hAnsi="Times New Roman" w:cs="Times New Roman"/>
          <w:b/>
          <w:color w:val="000000" w:themeColor="text1"/>
          <w:sz w:val="30"/>
          <w:szCs w:val="30"/>
        </w:rPr>
        <w:t>optimum conditions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Optimum condition thus require understanding the effect of various factors 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(i)rate of reaction(</w:t>
      </w:r>
      <w:r w:rsidRPr="00772FAF">
        <w:rPr>
          <w:rFonts w:ascii="Times New Roman" w:hAnsi="Times New Roman" w:cs="Times New Roman"/>
          <w:b/>
          <w:color w:val="000000" w:themeColor="text1"/>
          <w:sz w:val="30"/>
          <w:szCs w:val="30"/>
        </w:rPr>
        <w:t>Chemical kinetics</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(ii)dynamic equilibrium(</w:t>
      </w:r>
      <w:r w:rsidRPr="00772FAF">
        <w:rPr>
          <w:rFonts w:ascii="Times New Roman" w:hAnsi="Times New Roman" w:cs="Times New Roman"/>
          <w:b/>
          <w:color w:val="000000" w:themeColor="text1"/>
          <w:sz w:val="30"/>
          <w:szCs w:val="30"/>
        </w:rPr>
        <w:t>Chemical cybernetics</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1.Optimum condition in Haber process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N</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===Fe/Pt===  2NH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(g)     ΔH = -92kJ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Equilibrium/Reaction rate considerations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w:t>
      </w:r>
      <w:r w:rsidRPr="00772FAF">
        <w:rPr>
          <w:rFonts w:ascii="Times New Roman" w:hAnsi="Times New Roman" w:cs="Times New Roman"/>
          <w:b/>
          <w:color w:val="000000" w:themeColor="text1"/>
          <w:sz w:val="30"/>
          <w:szCs w:val="30"/>
        </w:rPr>
        <w:t>Removing ammonia</w:t>
      </w:r>
      <w:r w:rsidRPr="00772FAF">
        <w:rPr>
          <w:rFonts w:ascii="Times New Roman" w:hAnsi="Times New Roman" w:cs="Times New Roman"/>
          <w:color w:val="000000" w:themeColor="text1"/>
          <w:sz w:val="30"/>
          <w:szCs w:val="30"/>
        </w:rPr>
        <w:t xml:space="preserve"> gas once formed shift the equilibrium forward to the right to replace the ammonia. More/higher yield of ammonia is attained.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  (ii)</w:t>
      </w:r>
      <w:r w:rsidRPr="00772FAF">
        <w:rPr>
          <w:rFonts w:ascii="Times New Roman" w:hAnsi="Times New Roman" w:cs="Times New Roman"/>
          <w:b/>
          <w:color w:val="000000" w:themeColor="text1"/>
          <w:sz w:val="30"/>
          <w:szCs w:val="30"/>
        </w:rPr>
        <w:t>Increase in pressure</w:t>
      </w:r>
      <w:r w:rsidRPr="00772FAF">
        <w:rPr>
          <w:rFonts w:ascii="Times New Roman" w:hAnsi="Times New Roman" w:cs="Times New Roman"/>
          <w:color w:val="000000" w:themeColor="text1"/>
          <w:sz w:val="30"/>
          <w:szCs w:val="30"/>
        </w:rPr>
        <w:t xml:space="preserve"> shift the equilibrium forward to the right where there is less volume/molecules . </w:t>
      </w:r>
      <w:r w:rsidRPr="00772FAF">
        <w:rPr>
          <w:rFonts w:ascii="Times New Roman" w:hAnsi="Times New Roman" w:cs="Times New Roman"/>
          <w:b/>
          <w:color w:val="000000" w:themeColor="text1"/>
          <w:sz w:val="30"/>
          <w:szCs w:val="30"/>
        </w:rPr>
        <w:t>More/higher yield</w:t>
      </w:r>
      <w:r w:rsidRPr="00772FAF">
        <w:rPr>
          <w:rFonts w:ascii="Times New Roman" w:hAnsi="Times New Roman" w:cs="Times New Roman"/>
          <w:color w:val="000000" w:themeColor="text1"/>
          <w:sz w:val="30"/>
          <w:szCs w:val="30"/>
        </w:rPr>
        <w:t xml:space="preserve"> of ammonia is attained. Very </w:t>
      </w:r>
      <w:r w:rsidRPr="00772FAF">
        <w:rPr>
          <w:rFonts w:ascii="Times New Roman" w:hAnsi="Times New Roman" w:cs="Times New Roman"/>
          <w:b/>
          <w:color w:val="000000" w:themeColor="text1"/>
          <w:sz w:val="30"/>
          <w:szCs w:val="30"/>
        </w:rPr>
        <w:t>high</w:t>
      </w:r>
      <w:r w:rsidRPr="00772FAF">
        <w:rPr>
          <w:rFonts w:ascii="Times New Roman" w:hAnsi="Times New Roman" w:cs="Times New Roman"/>
          <w:color w:val="000000" w:themeColor="text1"/>
          <w:sz w:val="30"/>
          <w:szCs w:val="30"/>
        </w:rPr>
        <w:t xml:space="preserve"> pressures raises the </w:t>
      </w:r>
      <w:r w:rsidRPr="00772FAF">
        <w:rPr>
          <w:rFonts w:ascii="Times New Roman" w:hAnsi="Times New Roman" w:cs="Times New Roman"/>
          <w:b/>
          <w:color w:val="000000" w:themeColor="text1"/>
          <w:sz w:val="30"/>
          <w:szCs w:val="30"/>
        </w:rPr>
        <w:t>cost</w:t>
      </w:r>
      <w:r w:rsidRPr="00772FAF">
        <w:rPr>
          <w:rFonts w:ascii="Times New Roman" w:hAnsi="Times New Roman" w:cs="Times New Roman"/>
          <w:color w:val="000000" w:themeColor="text1"/>
          <w:sz w:val="30"/>
          <w:szCs w:val="30"/>
        </w:rPr>
        <w:t xml:space="preserve"> of production because they are </w:t>
      </w:r>
      <w:r w:rsidRPr="00772FAF">
        <w:rPr>
          <w:rFonts w:ascii="Times New Roman" w:hAnsi="Times New Roman" w:cs="Times New Roman"/>
          <w:b/>
          <w:color w:val="000000" w:themeColor="text1"/>
          <w:sz w:val="30"/>
          <w:szCs w:val="30"/>
        </w:rPr>
        <w:t>expensive</w:t>
      </w:r>
      <w:r w:rsidRPr="00772FAF">
        <w:rPr>
          <w:rFonts w:ascii="Times New Roman" w:hAnsi="Times New Roman" w:cs="Times New Roman"/>
          <w:color w:val="000000" w:themeColor="text1"/>
          <w:sz w:val="30"/>
          <w:szCs w:val="30"/>
        </w:rPr>
        <w:t xml:space="preserve"> to produce and maintain. An optimum pressure of about 500atmospheres is normally used.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w:t>
      </w:r>
      <w:r w:rsidRPr="00772FAF">
        <w:rPr>
          <w:rFonts w:ascii="Times New Roman" w:hAnsi="Times New Roman" w:cs="Times New Roman"/>
          <w:b/>
          <w:color w:val="000000" w:themeColor="text1"/>
          <w:sz w:val="30"/>
          <w:szCs w:val="30"/>
        </w:rPr>
        <w:t>Increase in temperature</w:t>
      </w:r>
      <w:r w:rsidRPr="00772FAF">
        <w:rPr>
          <w:rFonts w:ascii="Times New Roman" w:hAnsi="Times New Roman" w:cs="Times New Roman"/>
          <w:color w:val="000000" w:themeColor="text1"/>
          <w:sz w:val="30"/>
          <w:szCs w:val="30"/>
        </w:rPr>
        <w:t xml:space="preserve"> shift the equilibrium backward to the left because the reaction is exothermic(ΔH = -92kJ) . Ammonia formed </w:t>
      </w:r>
      <w:r w:rsidRPr="00772FAF">
        <w:rPr>
          <w:rFonts w:ascii="Times New Roman" w:hAnsi="Times New Roman" w:cs="Times New Roman"/>
          <w:b/>
          <w:color w:val="000000" w:themeColor="text1"/>
          <w:sz w:val="30"/>
          <w:szCs w:val="30"/>
        </w:rPr>
        <w:t>decomposes</w:t>
      </w:r>
      <w:r w:rsidRPr="00772FAF">
        <w:rPr>
          <w:rFonts w:ascii="Times New Roman" w:hAnsi="Times New Roman" w:cs="Times New Roman"/>
          <w:color w:val="000000" w:themeColor="text1"/>
          <w:sz w:val="30"/>
          <w:szCs w:val="30"/>
        </w:rPr>
        <w:t xml:space="preserve"> back to Nitrogen and Hydrogen to remove excess heat therefore a </w:t>
      </w:r>
      <w:r w:rsidRPr="00772FAF">
        <w:rPr>
          <w:rFonts w:ascii="Times New Roman" w:hAnsi="Times New Roman" w:cs="Times New Roman"/>
          <w:b/>
          <w:color w:val="000000" w:themeColor="text1"/>
          <w:sz w:val="30"/>
          <w:szCs w:val="30"/>
        </w:rPr>
        <w:t>less</w:t>
      </w:r>
      <w:r w:rsidRPr="00772FAF">
        <w:rPr>
          <w:rFonts w:ascii="Times New Roman" w:hAnsi="Times New Roman" w:cs="Times New Roman"/>
          <w:color w:val="000000" w:themeColor="text1"/>
          <w:sz w:val="30"/>
          <w:szCs w:val="30"/>
        </w:rPr>
        <w:t xml:space="preserve"> yield of ammonia is attained. Very </w:t>
      </w:r>
      <w:r w:rsidRPr="00772FAF">
        <w:rPr>
          <w:rFonts w:ascii="Times New Roman" w:hAnsi="Times New Roman" w:cs="Times New Roman"/>
          <w:b/>
          <w:color w:val="000000" w:themeColor="text1"/>
          <w:sz w:val="30"/>
          <w:szCs w:val="30"/>
        </w:rPr>
        <w:t>low</w:t>
      </w:r>
      <w:r w:rsidRPr="00772FAF">
        <w:rPr>
          <w:rFonts w:ascii="Times New Roman" w:hAnsi="Times New Roman" w:cs="Times New Roman"/>
          <w:color w:val="000000" w:themeColor="text1"/>
          <w:sz w:val="30"/>
          <w:szCs w:val="30"/>
        </w:rPr>
        <w:t xml:space="preserve"> temperature decrease the collision frequency of Nitrogen and Hydrogen and thus the rate of reaction </w:t>
      </w:r>
      <w:r w:rsidRPr="00772FAF">
        <w:rPr>
          <w:rFonts w:ascii="Times New Roman" w:hAnsi="Times New Roman" w:cs="Times New Roman"/>
          <w:b/>
          <w:color w:val="000000" w:themeColor="text1"/>
          <w:sz w:val="30"/>
          <w:szCs w:val="30"/>
        </w:rPr>
        <w:t>too slow</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uneconomical</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An optimum temperature of about 450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is normally used.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(iv)Iron and platinum can be used as catalyst. </w:t>
      </w:r>
      <w:r w:rsidRPr="00772FAF">
        <w:rPr>
          <w:rFonts w:ascii="Times New Roman" w:hAnsi="Times New Roman" w:cs="Times New Roman"/>
          <w:b/>
          <w:color w:val="000000" w:themeColor="text1"/>
          <w:sz w:val="30"/>
          <w:szCs w:val="30"/>
        </w:rPr>
        <w:t>Platinum</w:t>
      </w:r>
      <w:r w:rsidRPr="00772FAF">
        <w:rPr>
          <w:rFonts w:ascii="Times New Roman" w:hAnsi="Times New Roman" w:cs="Times New Roman"/>
          <w:color w:val="000000" w:themeColor="text1"/>
          <w:sz w:val="30"/>
          <w:szCs w:val="30"/>
        </w:rPr>
        <w:t xml:space="preserve"> is a </w:t>
      </w:r>
      <w:r w:rsidRPr="00772FAF">
        <w:rPr>
          <w:rFonts w:ascii="Times New Roman" w:hAnsi="Times New Roman" w:cs="Times New Roman"/>
          <w:b/>
          <w:color w:val="000000" w:themeColor="text1"/>
          <w:sz w:val="30"/>
          <w:szCs w:val="30"/>
        </w:rPr>
        <w:t>better</w:t>
      </w:r>
      <w:r w:rsidRPr="00772FAF">
        <w:rPr>
          <w:rFonts w:ascii="Times New Roman" w:hAnsi="Times New Roman" w:cs="Times New Roman"/>
          <w:color w:val="000000" w:themeColor="text1"/>
          <w:sz w:val="30"/>
          <w:szCs w:val="30"/>
        </w:rPr>
        <w:t xml:space="preserve"> catalyst but more </w:t>
      </w:r>
      <w:r w:rsidRPr="00772FAF">
        <w:rPr>
          <w:rFonts w:ascii="Times New Roman" w:hAnsi="Times New Roman" w:cs="Times New Roman"/>
          <w:b/>
          <w:color w:val="000000" w:themeColor="text1"/>
          <w:sz w:val="30"/>
          <w:szCs w:val="30"/>
        </w:rPr>
        <w:t>expensive</w:t>
      </w:r>
      <w:r w:rsidRPr="00772FAF">
        <w:rPr>
          <w:rFonts w:ascii="Times New Roman" w:hAnsi="Times New Roman" w:cs="Times New Roman"/>
          <w:color w:val="000000" w:themeColor="text1"/>
          <w:sz w:val="30"/>
          <w:szCs w:val="30"/>
        </w:rPr>
        <w:t xml:space="preserve"> and easily </w:t>
      </w:r>
      <w:r w:rsidRPr="00772FAF">
        <w:rPr>
          <w:rFonts w:ascii="Times New Roman" w:hAnsi="Times New Roman" w:cs="Times New Roman"/>
          <w:b/>
          <w:color w:val="000000" w:themeColor="text1"/>
          <w:sz w:val="30"/>
          <w:szCs w:val="30"/>
        </w:rPr>
        <w:t>poisoned</w:t>
      </w:r>
      <w:r w:rsidRPr="00772FAF">
        <w:rPr>
          <w:rFonts w:ascii="Times New Roman" w:hAnsi="Times New Roman" w:cs="Times New Roman"/>
          <w:color w:val="000000" w:themeColor="text1"/>
          <w:sz w:val="30"/>
          <w:szCs w:val="30"/>
        </w:rPr>
        <w:t xml:space="preserve"> by impurities than Iron. Iron is promoted /impregnated with AluminiumOxide(Al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to increase its surface area/area of contact with reactants and thus efficiency.The catalyst does not increase the yield of ammonia but it speed up its rate of formation.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2.Optimum condition in Contact process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===V</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5</w:t>
      </w:r>
      <w:r w:rsidRPr="00772FAF">
        <w:rPr>
          <w:rFonts w:ascii="Times New Roman" w:hAnsi="Times New Roman" w:cs="Times New Roman"/>
          <w:color w:val="000000" w:themeColor="text1"/>
          <w:sz w:val="30"/>
          <w:szCs w:val="30"/>
        </w:rPr>
        <w:t>/Pt===  2SO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(g)     ΔH = -197kJ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Equilibrium/Reaction rate considerations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w:t>
      </w:r>
      <w:r w:rsidRPr="00772FAF">
        <w:rPr>
          <w:rFonts w:ascii="Times New Roman" w:hAnsi="Times New Roman" w:cs="Times New Roman"/>
          <w:b/>
          <w:color w:val="000000" w:themeColor="text1"/>
          <w:sz w:val="30"/>
          <w:szCs w:val="30"/>
        </w:rPr>
        <w:t>Removing sulphur(VI)oxide</w:t>
      </w:r>
      <w:r w:rsidRPr="00772FAF">
        <w:rPr>
          <w:rFonts w:ascii="Times New Roman" w:hAnsi="Times New Roman" w:cs="Times New Roman"/>
          <w:color w:val="000000" w:themeColor="text1"/>
          <w:sz w:val="30"/>
          <w:szCs w:val="30"/>
        </w:rPr>
        <w:t xml:space="preserve"> gas once formed shift the equilibrium forward to the right to replace the sulphur(VI)oxide. More/higher yield of sulphur(VI) oxide  is attained.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w:t>
      </w:r>
      <w:r w:rsidRPr="00772FAF">
        <w:rPr>
          <w:rFonts w:ascii="Times New Roman" w:hAnsi="Times New Roman" w:cs="Times New Roman"/>
          <w:b/>
          <w:color w:val="000000" w:themeColor="text1"/>
          <w:sz w:val="30"/>
          <w:szCs w:val="30"/>
        </w:rPr>
        <w:t>Increase in pressure</w:t>
      </w:r>
      <w:r w:rsidRPr="00772FAF">
        <w:rPr>
          <w:rFonts w:ascii="Times New Roman" w:hAnsi="Times New Roman" w:cs="Times New Roman"/>
          <w:color w:val="000000" w:themeColor="text1"/>
          <w:sz w:val="30"/>
          <w:szCs w:val="30"/>
        </w:rPr>
        <w:t xml:space="preserve"> shift the equilibrium forward to the right where there is less volume/molecules . </w:t>
      </w:r>
      <w:r w:rsidRPr="00772FAF">
        <w:rPr>
          <w:rFonts w:ascii="Times New Roman" w:hAnsi="Times New Roman" w:cs="Times New Roman"/>
          <w:b/>
          <w:color w:val="000000" w:themeColor="text1"/>
          <w:sz w:val="30"/>
          <w:szCs w:val="30"/>
        </w:rPr>
        <w:t>More/higher yield</w:t>
      </w:r>
      <w:r w:rsidRPr="00772FAF">
        <w:rPr>
          <w:rFonts w:ascii="Times New Roman" w:hAnsi="Times New Roman" w:cs="Times New Roman"/>
          <w:color w:val="000000" w:themeColor="text1"/>
          <w:sz w:val="30"/>
          <w:szCs w:val="30"/>
        </w:rPr>
        <w:t xml:space="preserve"> of sulphur(VI)oxide is attained. Very </w:t>
      </w:r>
      <w:r w:rsidRPr="00772FAF">
        <w:rPr>
          <w:rFonts w:ascii="Times New Roman" w:hAnsi="Times New Roman" w:cs="Times New Roman"/>
          <w:b/>
          <w:color w:val="000000" w:themeColor="text1"/>
          <w:sz w:val="30"/>
          <w:szCs w:val="30"/>
        </w:rPr>
        <w:t>high</w:t>
      </w:r>
      <w:r w:rsidRPr="00772FAF">
        <w:rPr>
          <w:rFonts w:ascii="Times New Roman" w:hAnsi="Times New Roman" w:cs="Times New Roman"/>
          <w:color w:val="000000" w:themeColor="text1"/>
          <w:sz w:val="30"/>
          <w:szCs w:val="30"/>
        </w:rPr>
        <w:t xml:space="preserve"> pressures raises the </w:t>
      </w:r>
      <w:r w:rsidRPr="00772FAF">
        <w:rPr>
          <w:rFonts w:ascii="Times New Roman" w:hAnsi="Times New Roman" w:cs="Times New Roman"/>
          <w:b/>
          <w:color w:val="000000" w:themeColor="text1"/>
          <w:sz w:val="30"/>
          <w:szCs w:val="30"/>
        </w:rPr>
        <w:t>cost</w:t>
      </w:r>
      <w:r w:rsidRPr="00772FAF">
        <w:rPr>
          <w:rFonts w:ascii="Times New Roman" w:hAnsi="Times New Roman" w:cs="Times New Roman"/>
          <w:color w:val="000000" w:themeColor="text1"/>
          <w:sz w:val="30"/>
          <w:szCs w:val="30"/>
        </w:rPr>
        <w:t xml:space="preserve"> of production because they are </w:t>
      </w:r>
      <w:r w:rsidRPr="00772FAF">
        <w:rPr>
          <w:rFonts w:ascii="Times New Roman" w:hAnsi="Times New Roman" w:cs="Times New Roman"/>
          <w:b/>
          <w:color w:val="000000" w:themeColor="text1"/>
          <w:sz w:val="30"/>
          <w:szCs w:val="30"/>
        </w:rPr>
        <w:t>expensive</w:t>
      </w:r>
      <w:r w:rsidRPr="00772FAF">
        <w:rPr>
          <w:rFonts w:ascii="Times New Roman" w:hAnsi="Times New Roman" w:cs="Times New Roman"/>
          <w:color w:val="000000" w:themeColor="text1"/>
          <w:sz w:val="30"/>
          <w:szCs w:val="30"/>
        </w:rPr>
        <w:t xml:space="preserve"> to produce and maintain. An optimum pressure of about 1-2 atmospheres is normally used to attain about 96% yield  of 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w:t>
      </w:r>
      <w:r w:rsidRPr="00772FAF">
        <w:rPr>
          <w:rFonts w:ascii="Times New Roman" w:hAnsi="Times New Roman" w:cs="Times New Roman"/>
          <w:b/>
          <w:color w:val="000000" w:themeColor="text1"/>
          <w:sz w:val="30"/>
          <w:szCs w:val="30"/>
        </w:rPr>
        <w:t>Increase in temperature</w:t>
      </w:r>
      <w:r w:rsidRPr="00772FAF">
        <w:rPr>
          <w:rFonts w:ascii="Times New Roman" w:hAnsi="Times New Roman" w:cs="Times New Roman"/>
          <w:color w:val="000000" w:themeColor="text1"/>
          <w:sz w:val="30"/>
          <w:szCs w:val="30"/>
        </w:rPr>
        <w:t xml:space="preserve"> shift the equilibrium backward to the left because the reaction is exothermic(ΔH = -197kJ) . Sulphur(VI)oxide formed </w:t>
      </w:r>
      <w:r w:rsidRPr="00772FAF">
        <w:rPr>
          <w:rFonts w:ascii="Times New Roman" w:hAnsi="Times New Roman" w:cs="Times New Roman"/>
          <w:b/>
          <w:color w:val="000000" w:themeColor="text1"/>
          <w:sz w:val="30"/>
          <w:szCs w:val="30"/>
        </w:rPr>
        <w:t>decomposes</w:t>
      </w:r>
      <w:r w:rsidRPr="00772FAF">
        <w:rPr>
          <w:rFonts w:ascii="Times New Roman" w:hAnsi="Times New Roman" w:cs="Times New Roman"/>
          <w:color w:val="000000" w:themeColor="text1"/>
          <w:sz w:val="30"/>
          <w:szCs w:val="30"/>
        </w:rPr>
        <w:t xml:space="preserve"> back to Sulphur(IV)oxide and Oxygen to remove excess heat therefore a </w:t>
      </w:r>
      <w:r w:rsidRPr="00772FAF">
        <w:rPr>
          <w:rFonts w:ascii="Times New Roman" w:hAnsi="Times New Roman" w:cs="Times New Roman"/>
          <w:b/>
          <w:color w:val="000000" w:themeColor="text1"/>
          <w:sz w:val="30"/>
          <w:szCs w:val="30"/>
        </w:rPr>
        <w:t>less</w:t>
      </w:r>
      <w:r w:rsidRPr="00772FAF">
        <w:rPr>
          <w:rFonts w:ascii="Times New Roman" w:hAnsi="Times New Roman" w:cs="Times New Roman"/>
          <w:color w:val="000000" w:themeColor="text1"/>
          <w:sz w:val="30"/>
          <w:szCs w:val="30"/>
        </w:rPr>
        <w:t xml:space="preserve"> yield of Sulphur(VI)oxide is attained. Very </w:t>
      </w:r>
      <w:r w:rsidRPr="00772FAF">
        <w:rPr>
          <w:rFonts w:ascii="Times New Roman" w:hAnsi="Times New Roman" w:cs="Times New Roman"/>
          <w:b/>
          <w:color w:val="000000" w:themeColor="text1"/>
          <w:sz w:val="30"/>
          <w:szCs w:val="30"/>
        </w:rPr>
        <w:t>low</w:t>
      </w:r>
      <w:r w:rsidRPr="00772FAF">
        <w:rPr>
          <w:rFonts w:ascii="Times New Roman" w:hAnsi="Times New Roman" w:cs="Times New Roman"/>
          <w:color w:val="000000" w:themeColor="text1"/>
          <w:sz w:val="30"/>
          <w:szCs w:val="30"/>
        </w:rPr>
        <w:t xml:space="preserve"> temperature decrease the collision frequency of Sulphur(IV)oxide and Oxygen and thus the rate of reaction </w:t>
      </w:r>
      <w:r w:rsidRPr="00772FAF">
        <w:rPr>
          <w:rFonts w:ascii="Times New Roman" w:hAnsi="Times New Roman" w:cs="Times New Roman"/>
          <w:b/>
          <w:color w:val="000000" w:themeColor="text1"/>
          <w:sz w:val="30"/>
          <w:szCs w:val="30"/>
        </w:rPr>
        <w:t>too slow</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uneconomical</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An optimum temperature of about 450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is normally used.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(iv)Vanadium(V)Oxide and platinum can be used as catalyst. </w:t>
      </w:r>
      <w:r w:rsidRPr="00772FAF">
        <w:rPr>
          <w:rFonts w:ascii="Times New Roman" w:hAnsi="Times New Roman" w:cs="Times New Roman"/>
          <w:b/>
          <w:color w:val="000000" w:themeColor="text1"/>
          <w:sz w:val="30"/>
          <w:szCs w:val="30"/>
        </w:rPr>
        <w:t>Platinum</w:t>
      </w:r>
      <w:r w:rsidRPr="00772FAF">
        <w:rPr>
          <w:rFonts w:ascii="Times New Roman" w:hAnsi="Times New Roman" w:cs="Times New Roman"/>
          <w:color w:val="000000" w:themeColor="text1"/>
          <w:sz w:val="30"/>
          <w:szCs w:val="30"/>
        </w:rPr>
        <w:t xml:space="preserve"> is a </w:t>
      </w:r>
      <w:r w:rsidRPr="00772FAF">
        <w:rPr>
          <w:rFonts w:ascii="Times New Roman" w:hAnsi="Times New Roman" w:cs="Times New Roman"/>
          <w:b/>
          <w:color w:val="000000" w:themeColor="text1"/>
          <w:sz w:val="30"/>
          <w:szCs w:val="30"/>
        </w:rPr>
        <w:t>better</w:t>
      </w:r>
      <w:r w:rsidRPr="00772FAF">
        <w:rPr>
          <w:rFonts w:ascii="Times New Roman" w:hAnsi="Times New Roman" w:cs="Times New Roman"/>
          <w:color w:val="000000" w:themeColor="text1"/>
          <w:sz w:val="30"/>
          <w:szCs w:val="30"/>
        </w:rPr>
        <w:t xml:space="preserve"> catalyst and</w:t>
      </w:r>
      <w:r w:rsidRPr="00772FAF">
        <w:rPr>
          <w:rFonts w:ascii="Times New Roman" w:hAnsi="Times New Roman" w:cs="Times New Roman"/>
          <w:b/>
          <w:color w:val="000000" w:themeColor="text1"/>
          <w:sz w:val="30"/>
          <w:szCs w:val="30"/>
        </w:rPr>
        <w:t xml:space="preserve"> less </w:t>
      </w:r>
      <w:r w:rsidRPr="00772FAF">
        <w:rPr>
          <w:rFonts w:ascii="Times New Roman" w:hAnsi="Times New Roman" w:cs="Times New Roman"/>
          <w:color w:val="000000" w:themeColor="text1"/>
          <w:sz w:val="30"/>
          <w:szCs w:val="30"/>
        </w:rPr>
        <w:t xml:space="preserve">easily </w:t>
      </w:r>
      <w:r w:rsidRPr="00772FAF">
        <w:rPr>
          <w:rFonts w:ascii="Times New Roman" w:hAnsi="Times New Roman" w:cs="Times New Roman"/>
          <w:b/>
          <w:color w:val="000000" w:themeColor="text1"/>
          <w:sz w:val="30"/>
          <w:szCs w:val="30"/>
        </w:rPr>
        <w:t>poisoned</w:t>
      </w:r>
      <w:r w:rsidRPr="00772FAF">
        <w:rPr>
          <w:rFonts w:ascii="Times New Roman" w:hAnsi="Times New Roman" w:cs="Times New Roman"/>
          <w:color w:val="000000" w:themeColor="text1"/>
          <w:sz w:val="30"/>
          <w:szCs w:val="30"/>
        </w:rPr>
        <w:t xml:space="preserve"> by impurities but more </w:t>
      </w:r>
      <w:r w:rsidRPr="00772FAF">
        <w:rPr>
          <w:rFonts w:ascii="Times New Roman" w:hAnsi="Times New Roman" w:cs="Times New Roman"/>
          <w:b/>
          <w:color w:val="000000" w:themeColor="text1"/>
          <w:sz w:val="30"/>
          <w:szCs w:val="30"/>
        </w:rPr>
        <w:t>expensive.</w:t>
      </w:r>
      <w:r w:rsidRPr="00772FAF">
        <w:rPr>
          <w:rFonts w:ascii="Times New Roman" w:hAnsi="Times New Roman" w:cs="Times New Roman"/>
          <w:color w:val="000000" w:themeColor="text1"/>
          <w:sz w:val="30"/>
          <w:szCs w:val="30"/>
        </w:rPr>
        <w:t xml:space="preserve"> Vanadium(V)Oxide is very cheap even if it is easily poisoned by impurities. The catalyst does not increase the yield of Sulphur (VI)Oxide but it speed up its rate of formation.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3.Optimum condition in Ostwalds process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Chemical equation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4NH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(g)  +  5O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w:t>
      </w:r>
      <w:r w:rsidRPr="00772FAF">
        <w:rPr>
          <w:rFonts w:ascii="Times New Roman" w:hAnsi="Times New Roman" w:cs="Times New Roman"/>
          <w:b/>
          <w:color w:val="000000" w:themeColor="text1"/>
          <w:sz w:val="30"/>
          <w:szCs w:val="30"/>
        </w:rPr>
        <w:t>Pt/Rh</w:t>
      </w:r>
      <w:r w:rsidRPr="00772FAF">
        <w:rPr>
          <w:rFonts w:ascii="Times New Roman" w:hAnsi="Times New Roman" w:cs="Times New Roman"/>
          <w:color w:val="000000" w:themeColor="text1"/>
          <w:sz w:val="30"/>
          <w:szCs w:val="30"/>
        </w:rPr>
        <w:t>===  4NO (g) + 6H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w:t>
      </w:r>
      <w:r w:rsidRPr="00772FAF">
        <w:rPr>
          <w:rFonts w:ascii="Times New Roman" w:hAnsi="Times New Roman" w:cs="Times New Roman"/>
          <w:b/>
          <w:color w:val="000000" w:themeColor="text1"/>
          <w:sz w:val="30"/>
          <w:szCs w:val="30"/>
        </w:rPr>
        <w:t>g</w:t>
      </w:r>
      <w:r w:rsidRPr="00772FAF">
        <w:rPr>
          <w:rFonts w:ascii="Times New Roman" w:hAnsi="Times New Roman" w:cs="Times New Roman"/>
          <w:color w:val="000000" w:themeColor="text1"/>
          <w:sz w:val="30"/>
          <w:szCs w:val="30"/>
        </w:rPr>
        <w:t>) ΔH = -950kJ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Equilibrium/Reaction rate considerations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w:t>
      </w:r>
      <w:r w:rsidRPr="00772FAF">
        <w:rPr>
          <w:rFonts w:ascii="Times New Roman" w:hAnsi="Times New Roman" w:cs="Times New Roman"/>
          <w:b/>
          <w:color w:val="000000" w:themeColor="text1"/>
          <w:sz w:val="30"/>
          <w:szCs w:val="30"/>
        </w:rPr>
        <w:t>Removing Nitrogen(II)oxide</w:t>
      </w:r>
      <w:r w:rsidRPr="00772FAF">
        <w:rPr>
          <w:rFonts w:ascii="Times New Roman" w:hAnsi="Times New Roman" w:cs="Times New Roman"/>
          <w:color w:val="000000" w:themeColor="text1"/>
          <w:sz w:val="30"/>
          <w:szCs w:val="30"/>
        </w:rPr>
        <w:t xml:space="preserve"> gas once formed shift the equilibrium forward to the right to replace the Nitrogen(II)oxide. More/higher yield of Nitrogen(II) oxide  is attained.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w:t>
      </w:r>
      <w:r w:rsidRPr="00772FAF">
        <w:rPr>
          <w:rFonts w:ascii="Times New Roman" w:hAnsi="Times New Roman" w:cs="Times New Roman"/>
          <w:b/>
          <w:color w:val="000000" w:themeColor="text1"/>
          <w:sz w:val="30"/>
          <w:szCs w:val="30"/>
        </w:rPr>
        <w:t>Increase in pressure</w:t>
      </w:r>
      <w:r w:rsidRPr="00772FAF">
        <w:rPr>
          <w:rFonts w:ascii="Times New Roman" w:hAnsi="Times New Roman" w:cs="Times New Roman"/>
          <w:color w:val="000000" w:themeColor="text1"/>
          <w:sz w:val="30"/>
          <w:szCs w:val="30"/>
        </w:rPr>
        <w:t xml:space="preserve"> shift the equilibrium backward to the left where there is less volume/molecules . </w:t>
      </w:r>
      <w:r w:rsidRPr="00772FAF">
        <w:rPr>
          <w:rFonts w:ascii="Times New Roman" w:hAnsi="Times New Roman" w:cs="Times New Roman"/>
          <w:b/>
          <w:color w:val="000000" w:themeColor="text1"/>
          <w:sz w:val="30"/>
          <w:szCs w:val="30"/>
        </w:rPr>
        <w:t>Less/lower yield</w:t>
      </w:r>
      <w:r w:rsidRPr="00772FAF">
        <w:rPr>
          <w:rFonts w:ascii="Times New Roman" w:hAnsi="Times New Roman" w:cs="Times New Roman"/>
          <w:color w:val="000000" w:themeColor="text1"/>
          <w:sz w:val="30"/>
          <w:szCs w:val="30"/>
        </w:rPr>
        <w:t xml:space="preserve"> of Nitrogen(II)oxide is attained. Very </w:t>
      </w:r>
      <w:r w:rsidRPr="00772FAF">
        <w:rPr>
          <w:rFonts w:ascii="Times New Roman" w:hAnsi="Times New Roman" w:cs="Times New Roman"/>
          <w:b/>
          <w:color w:val="000000" w:themeColor="text1"/>
          <w:sz w:val="30"/>
          <w:szCs w:val="30"/>
        </w:rPr>
        <w:t>low</w:t>
      </w:r>
      <w:r w:rsidRPr="00772FAF">
        <w:rPr>
          <w:rFonts w:ascii="Times New Roman" w:hAnsi="Times New Roman" w:cs="Times New Roman"/>
          <w:color w:val="000000" w:themeColor="text1"/>
          <w:sz w:val="30"/>
          <w:szCs w:val="30"/>
        </w:rPr>
        <w:t xml:space="preserve"> pressures increases the distance between reacting 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and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molecules.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An optimum pressure of about </w:t>
      </w:r>
      <w:r w:rsidRPr="00772FAF">
        <w:rPr>
          <w:rFonts w:ascii="Times New Roman" w:hAnsi="Times New Roman" w:cs="Times New Roman"/>
          <w:b/>
          <w:color w:val="000000" w:themeColor="text1"/>
          <w:sz w:val="30"/>
          <w:szCs w:val="30"/>
        </w:rPr>
        <w:t xml:space="preserve">9 </w:t>
      </w:r>
      <w:r w:rsidRPr="00772FAF">
        <w:rPr>
          <w:rFonts w:ascii="Times New Roman" w:hAnsi="Times New Roman" w:cs="Times New Roman"/>
          <w:color w:val="000000" w:themeColor="text1"/>
          <w:sz w:val="30"/>
          <w:szCs w:val="30"/>
        </w:rPr>
        <w:t>atmospheres is normally used.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w:t>
      </w:r>
      <w:r w:rsidRPr="00772FAF">
        <w:rPr>
          <w:rFonts w:ascii="Times New Roman" w:hAnsi="Times New Roman" w:cs="Times New Roman"/>
          <w:b/>
          <w:color w:val="000000" w:themeColor="text1"/>
          <w:sz w:val="30"/>
          <w:szCs w:val="30"/>
        </w:rPr>
        <w:t>Increase in temperature</w:t>
      </w:r>
      <w:r w:rsidRPr="00772FAF">
        <w:rPr>
          <w:rFonts w:ascii="Times New Roman" w:hAnsi="Times New Roman" w:cs="Times New Roman"/>
          <w:color w:val="000000" w:themeColor="text1"/>
          <w:sz w:val="30"/>
          <w:szCs w:val="30"/>
        </w:rPr>
        <w:t xml:space="preserve"> shift the equilibrium backward to the left because the reaction is exothermic(ΔH = -950kJ) . Nitrogen(II)oxide and water vapour formed </w:t>
      </w:r>
      <w:r w:rsidRPr="00772FAF">
        <w:rPr>
          <w:rFonts w:ascii="Times New Roman" w:hAnsi="Times New Roman" w:cs="Times New Roman"/>
          <w:b/>
          <w:color w:val="000000" w:themeColor="text1"/>
          <w:sz w:val="30"/>
          <w:szCs w:val="30"/>
        </w:rPr>
        <w:t>decomposes</w:t>
      </w:r>
      <w:r w:rsidRPr="00772FAF">
        <w:rPr>
          <w:rFonts w:ascii="Times New Roman" w:hAnsi="Times New Roman" w:cs="Times New Roman"/>
          <w:color w:val="000000" w:themeColor="text1"/>
          <w:sz w:val="30"/>
          <w:szCs w:val="30"/>
        </w:rPr>
        <w:t xml:space="preserve"> back to Ammonia and Oxygen to remove excess heat therefore a </w:t>
      </w:r>
      <w:r w:rsidRPr="00772FAF">
        <w:rPr>
          <w:rFonts w:ascii="Times New Roman" w:hAnsi="Times New Roman" w:cs="Times New Roman"/>
          <w:b/>
          <w:color w:val="000000" w:themeColor="text1"/>
          <w:sz w:val="30"/>
          <w:szCs w:val="30"/>
        </w:rPr>
        <w:t>less</w:t>
      </w:r>
      <w:r w:rsidRPr="00772FAF">
        <w:rPr>
          <w:rFonts w:ascii="Times New Roman" w:hAnsi="Times New Roman" w:cs="Times New Roman"/>
          <w:color w:val="000000" w:themeColor="text1"/>
          <w:sz w:val="30"/>
          <w:szCs w:val="30"/>
        </w:rPr>
        <w:t xml:space="preserve"> yield of Nitrogen(II)oxide is attained. Very </w:t>
      </w:r>
      <w:r w:rsidRPr="00772FAF">
        <w:rPr>
          <w:rFonts w:ascii="Times New Roman" w:hAnsi="Times New Roman" w:cs="Times New Roman"/>
          <w:b/>
          <w:color w:val="000000" w:themeColor="text1"/>
          <w:sz w:val="30"/>
          <w:szCs w:val="30"/>
        </w:rPr>
        <w:t>low</w:t>
      </w:r>
      <w:r w:rsidRPr="00772FAF">
        <w:rPr>
          <w:rFonts w:ascii="Times New Roman" w:hAnsi="Times New Roman" w:cs="Times New Roman"/>
          <w:color w:val="000000" w:themeColor="text1"/>
          <w:sz w:val="30"/>
          <w:szCs w:val="30"/>
        </w:rPr>
        <w:t xml:space="preserve"> temperature decrease the collision frequency of Ammonia and Oxygen and thus the rate of reaction </w:t>
      </w:r>
      <w:r w:rsidRPr="00772FAF">
        <w:rPr>
          <w:rFonts w:ascii="Times New Roman" w:hAnsi="Times New Roman" w:cs="Times New Roman"/>
          <w:b/>
          <w:color w:val="000000" w:themeColor="text1"/>
          <w:sz w:val="30"/>
          <w:szCs w:val="30"/>
        </w:rPr>
        <w:t>too slow</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uneconomical</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An optimum temperature of about 900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is normally used.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(iv)Platinum can be used as catalyst. </w:t>
      </w:r>
      <w:r w:rsidRPr="00772FAF">
        <w:rPr>
          <w:rFonts w:ascii="Times New Roman" w:hAnsi="Times New Roman" w:cs="Times New Roman"/>
          <w:b/>
          <w:color w:val="000000" w:themeColor="text1"/>
          <w:sz w:val="30"/>
          <w:szCs w:val="30"/>
        </w:rPr>
        <w:t>Platinum</w:t>
      </w:r>
      <w:r w:rsidRPr="00772FAF">
        <w:rPr>
          <w:rFonts w:ascii="Times New Roman" w:hAnsi="Times New Roman" w:cs="Times New Roman"/>
          <w:color w:val="000000" w:themeColor="text1"/>
          <w:sz w:val="30"/>
          <w:szCs w:val="30"/>
        </w:rPr>
        <w:t xml:space="preserve"> is very </w:t>
      </w:r>
      <w:r w:rsidRPr="00772FAF">
        <w:rPr>
          <w:rFonts w:ascii="Times New Roman" w:hAnsi="Times New Roman" w:cs="Times New Roman"/>
          <w:b/>
          <w:color w:val="000000" w:themeColor="text1"/>
          <w:sz w:val="30"/>
          <w:szCs w:val="30"/>
        </w:rPr>
        <w:t>expensive.</w:t>
      </w:r>
      <w:r w:rsidRPr="00772FAF">
        <w:rPr>
          <w:rFonts w:ascii="Times New Roman" w:hAnsi="Times New Roman" w:cs="Times New Roman"/>
          <w:color w:val="000000" w:themeColor="text1"/>
          <w:sz w:val="30"/>
          <w:szCs w:val="30"/>
        </w:rPr>
        <w:t>It is: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-promoted with Rhodium to increase the surface area/area of contact.</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-added/coated on the surface of asbestos to form platinized –asbestos to  reduce the amount/quantity used.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catalyst does not increase the yield of Nitrogen (II)Oxide but it speed up its rate of formation.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C.SAMPLE REVISION QUESTIONS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1.State two distinctive features  of a dynamic equilibrium.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)the rate of forward reaction is equal to the rate of forward reaction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ii</w:t>
      </w:r>
      <w:r w:rsidRPr="00772FAF">
        <w:rPr>
          <w:rFonts w:ascii="Times New Roman" w:hAnsi="Times New Roman" w:cs="Times New Roman"/>
          <w:color w:val="000000" w:themeColor="text1"/>
          <w:sz w:val="30"/>
          <w:szCs w:val="30"/>
        </w:rPr>
        <w:t>)at equilibrium the concentrations of reactants and products do not change.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 Explain the effect of increase in pressure on the following: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 N</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(g) </w:t>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b/>
          <w:color w:val="000000" w:themeColor="text1"/>
          <w:sz w:val="30"/>
          <w:szCs w:val="30"/>
        </w:rPr>
        <w:tab/>
        <w:t>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(g)  =====  2NO(g)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Gay Lussacs law         1Volume        1Volume              2 Volume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Avogadros law            1 molecule      1 molecule           2 molecule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volume on reactant side produce 2 volume on product side.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Increase in pressure thus have no effect on position of equilibrium.</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 2H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(g) </w:t>
      </w:r>
      <w:r w:rsidRPr="00772FAF">
        <w:rPr>
          <w:rFonts w:ascii="Times New Roman" w:hAnsi="Times New Roman" w:cs="Times New Roman"/>
          <w:b/>
          <w:color w:val="000000" w:themeColor="text1"/>
          <w:sz w:val="30"/>
          <w:szCs w:val="30"/>
        </w:rPr>
        <w:tab/>
        <w:t xml:space="preserve">   + </w:t>
      </w:r>
      <w:r w:rsidRPr="00772FAF">
        <w:rPr>
          <w:rFonts w:ascii="Times New Roman" w:hAnsi="Times New Roman" w:cs="Times New Roman"/>
          <w:b/>
          <w:color w:val="000000" w:themeColor="text1"/>
          <w:sz w:val="30"/>
          <w:szCs w:val="30"/>
        </w:rPr>
        <w:tab/>
        <w:t>CO(g)    =====   CH</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OH (g)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Gay Lussacs law         2Volume         1Volume              1 Volume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Avogadros law            2 molecule      1 molecule           1 molecule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 volume on reactant side produce 1 volume on product side.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Increase in pressure shift the equilibrium forward  to the left. More yield of CH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OH is formed.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 Explain the effect of increasing temperature  on the following: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 2SO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color w:val="000000" w:themeColor="text1"/>
          <w:sz w:val="30"/>
          <w:szCs w:val="30"/>
        </w:rPr>
        <w:tab/>
        <w:t xml:space="preserve">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   2SO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(g) ΔH = -189kJ</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Forward reaction is exothermic. Increase in temperature shift the equilibrium backward to reduce the excess heat.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5.120g of brass an alloy of copper and Zinc was put it a flask containing dilute hydrochloric acid. The flask was placed on an electric balance. The readings on the balance were recorded as in the table below</w:t>
      </w:r>
    </w:p>
    <w:tbl>
      <w:tblPr>
        <w:tblStyle w:val="TableGrid"/>
        <w:tblW w:w="0" w:type="auto"/>
        <w:tblLook w:val="04A0" w:firstRow="1" w:lastRow="0" w:firstColumn="1" w:lastColumn="0" w:noHBand="0" w:noVBand="1"/>
      </w:tblPr>
      <w:tblGrid>
        <w:gridCol w:w="2538"/>
        <w:gridCol w:w="3060"/>
        <w:gridCol w:w="3060"/>
      </w:tblGrid>
      <w:tr w:rsidR="0085749E" w:rsidRPr="00772FAF" w:rsidTr="00B47342">
        <w:tc>
          <w:tcPr>
            <w:tcW w:w="253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Time(Seconds)</w:t>
            </w:r>
          </w:p>
        </w:tc>
        <w:tc>
          <w:tcPr>
            <w:tcW w:w="30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Mass of flask(grams)</w:t>
            </w:r>
          </w:p>
        </w:tc>
        <w:tc>
          <w:tcPr>
            <w:tcW w:w="30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Loss in mass(grams)</w:t>
            </w:r>
          </w:p>
        </w:tc>
      </w:tr>
      <w:tr w:rsidR="0085749E" w:rsidRPr="00772FAF" w:rsidTr="00B47342">
        <w:tc>
          <w:tcPr>
            <w:tcW w:w="253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w:t>
            </w:r>
          </w:p>
        </w:tc>
        <w:tc>
          <w:tcPr>
            <w:tcW w:w="30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600</w:t>
            </w:r>
          </w:p>
        </w:tc>
        <w:tc>
          <w:tcPr>
            <w:tcW w:w="30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253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20</w:t>
            </w:r>
          </w:p>
        </w:tc>
        <w:tc>
          <w:tcPr>
            <w:tcW w:w="30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599.50</w:t>
            </w:r>
          </w:p>
        </w:tc>
        <w:tc>
          <w:tcPr>
            <w:tcW w:w="30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253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40</w:t>
            </w:r>
          </w:p>
        </w:tc>
        <w:tc>
          <w:tcPr>
            <w:tcW w:w="30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599.12</w:t>
            </w:r>
          </w:p>
        </w:tc>
        <w:tc>
          <w:tcPr>
            <w:tcW w:w="30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253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60</w:t>
            </w:r>
          </w:p>
        </w:tc>
        <w:tc>
          <w:tcPr>
            <w:tcW w:w="30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598.84</w:t>
            </w:r>
          </w:p>
        </w:tc>
        <w:tc>
          <w:tcPr>
            <w:tcW w:w="30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253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80</w:t>
            </w:r>
          </w:p>
        </w:tc>
        <w:tc>
          <w:tcPr>
            <w:tcW w:w="30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598.66</w:t>
            </w:r>
          </w:p>
        </w:tc>
        <w:tc>
          <w:tcPr>
            <w:tcW w:w="30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253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100</w:t>
            </w:r>
          </w:p>
        </w:tc>
        <w:tc>
          <w:tcPr>
            <w:tcW w:w="30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598.54</w:t>
            </w:r>
          </w:p>
        </w:tc>
        <w:tc>
          <w:tcPr>
            <w:tcW w:w="30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253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120</w:t>
            </w:r>
          </w:p>
        </w:tc>
        <w:tc>
          <w:tcPr>
            <w:tcW w:w="30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598.50</w:t>
            </w:r>
          </w:p>
        </w:tc>
        <w:tc>
          <w:tcPr>
            <w:tcW w:w="30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253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140</w:t>
            </w:r>
          </w:p>
        </w:tc>
        <w:tc>
          <w:tcPr>
            <w:tcW w:w="30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598.50</w:t>
            </w:r>
          </w:p>
        </w:tc>
        <w:tc>
          <w:tcPr>
            <w:tcW w:w="30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r w:rsidR="0085749E" w:rsidRPr="00772FAF" w:rsidTr="00B47342">
        <w:tc>
          <w:tcPr>
            <w:tcW w:w="253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160</w:t>
            </w:r>
          </w:p>
        </w:tc>
        <w:tc>
          <w:tcPr>
            <w:tcW w:w="30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598.50</w:t>
            </w:r>
          </w:p>
        </w:tc>
        <w:tc>
          <w:tcPr>
            <w:tcW w:w="30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(a)Complete the table by calculating the loss in mass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(b)What does the “600” gram reading on the balance represent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The initial mass of brass and the acid before any reaction take place.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(c)Plot a graph of Time (x-axes) against loss in mass.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(d)Explain the shape of your graph</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The reaction produce hydrogen gas as one of the products that escape to the atmosphere. This decreases the mass of flask.After 120 seconds,the react is complete. No more hydrogen is evolved.The mass of flask remain constant.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(d)At what time was the loss in mass equal to:</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(i)1.20g</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Reading from a correctly plotted graph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(ii)1.30g</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Readng from a correctly plotted graph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(iii)1.40g</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Reading from a correctly plotted graph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(e)What was the loss in mass at: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(i)50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Reading from a correctly plotted graph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 70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Reading from a correctly plotted graph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ab/>
        <w:t>(iii) 90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g</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Reading from a correctly plotted graph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THERMOCHEMISTRY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keepLines/>
        <w:spacing w:after="0" w:line="240" w:lineRule="auto"/>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1.Introduction to Energy changes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Energy is the capacity to do </w:t>
      </w:r>
      <w:r w:rsidRPr="00772FAF">
        <w:rPr>
          <w:rFonts w:ascii="Times New Roman" w:hAnsi="Times New Roman" w:cs="Times New Roman"/>
          <w:b/>
          <w:color w:val="000000" w:themeColor="text1"/>
          <w:sz w:val="30"/>
          <w:szCs w:val="30"/>
        </w:rPr>
        <w:t>work</w:t>
      </w:r>
      <w:r w:rsidRPr="00772FAF">
        <w:rPr>
          <w:rFonts w:ascii="Times New Roman" w:hAnsi="Times New Roman" w:cs="Times New Roman"/>
          <w:color w:val="000000" w:themeColor="text1"/>
          <w:sz w:val="30"/>
          <w:szCs w:val="30"/>
        </w:rPr>
        <w:t xml:space="preserve">. There are many/various </w:t>
      </w:r>
      <w:r w:rsidRPr="00772FAF">
        <w:rPr>
          <w:rFonts w:ascii="Times New Roman" w:hAnsi="Times New Roman" w:cs="Times New Roman"/>
          <w:b/>
          <w:color w:val="000000" w:themeColor="text1"/>
          <w:sz w:val="30"/>
          <w:szCs w:val="30"/>
        </w:rPr>
        <w:t>forms</w:t>
      </w:r>
      <w:r w:rsidRPr="00772FAF">
        <w:rPr>
          <w:rFonts w:ascii="Times New Roman" w:hAnsi="Times New Roman" w:cs="Times New Roman"/>
          <w:color w:val="000000" w:themeColor="text1"/>
          <w:sz w:val="30"/>
          <w:szCs w:val="30"/>
        </w:rPr>
        <w:t xml:space="preserve"> of energy like heat, electric, mechanical, and/ or chemical energy.There are two types of energy: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(i)Kinetic Energy(KE) ;the energy in motion.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(ii)Potential Energy(PE); the stored/internal energy.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Energy like matter , is </w:t>
      </w:r>
      <w:r w:rsidRPr="00772FAF">
        <w:rPr>
          <w:rFonts w:ascii="Times New Roman" w:hAnsi="Times New Roman" w:cs="Times New Roman"/>
          <w:b/>
          <w:color w:val="000000" w:themeColor="text1"/>
          <w:sz w:val="30"/>
          <w:szCs w:val="30"/>
        </w:rPr>
        <w:t xml:space="preserve">neither created nor destroyed </w:t>
      </w:r>
      <w:r w:rsidRPr="00772FAF">
        <w:rPr>
          <w:rFonts w:ascii="Times New Roman" w:hAnsi="Times New Roman" w:cs="Times New Roman"/>
          <w:color w:val="000000" w:themeColor="text1"/>
          <w:sz w:val="30"/>
          <w:szCs w:val="30"/>
        </w:rPr>
        <w:t xml:space="preserve">but can be transformed /changed from one form to the other/ is interconvertible. This is the </w:t>
      </w:r>
      <w:r w:rsidRPr="00772FAF">
        <w:rPr>
          <w:rFonts w:ascii="Times New Roman" w:hAnsi="Times New Roman" w:cs="Times New Roman"/>
          <w:b/>
          <w:color w:val="000000" w:themeColor="text1"/>
          <w:sz w:val="30"/>
          <w:szCs w:val="30"/>
        </w:rPr>
        <w:t>principle of conservation</w:t>
      </w:r>
      <w:r w:rsidRPr="00772FAF">
        <w:rPr>
          <w:rFonts w:ascii="Times New Roman" w:hAnsi="Times New Roman" w:cs="Times New Roman"/>
          <w:color w:val="000000" w:themeColor="text1"/>
          <w:sz w:val="30"/>
          <w:szCs w:val="30"/>
        </w:rPr>
        <w:t xml:space="preserve"> of energy. e.g. Electrical energy into heat through a filament in bulb.</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Chemical and physical processes take place with </w:t>
      </w:r>
      <w:r w:rsidRPr="00772FAF">
        <w:rPr>
          <w:rFonts w:ascii="Times New Roman" w:hAnsi="Times New Roman" w:cs="Times New Roman"/>
          <w:b/>
          <w:color w:val="000000" w:themeColor="text1"/>
          <w:sz w:val="30"/>
          <w:szCs w:val="30"/>
        </w:rPr>
        <w:t>absorption</w:t>
      </w:r>
      <w:r w:rsidRPr="00772FAF">
        <w:rPr>
          <w:rFonts w:ascii="Times New Roman" w:hAnsi="Times New Roman" w:cs="Times New Roman"/>
          <w:color w:val="000000" w:themeColor="text1"/>
          <w:sz w:val="30"/>
          <w:szCs w:val="30"/>
        </w:rPr>
        <w:t xml:space="preserve"> or </w:t>
      </w:r>
      <w:r w:rsidRPr="00772FAF">
        <w:rPr>
          <w:rFonts w:ascii="Times New Roman" w:hAnsi="Times New Roman" w:cs="Times New Roman"/>
          <w:b/>
          <w:color w:val="000000" w:themeColor="text1"/>
          <w:sz w:val="30"/>
          <w:szCs w:val="30"/>
        </w:rPr>
        <w:t>evolution</w:t>
      </w:r>
      <w:r w:rsidRPr="00772FAF">
        <w:rPr>
          <w:rFonts w:ascii="Times New Roman" w:hAnsi="Times New Roman" w:cs="Times New Roman"/>
          <w:color w:val="000000" w:themeColor="text1"/>
          <w:sz w:val="30"/>
          <w:szCs w:val="30"/>
        </w:rPr>
        <w:t xml:space="preserve">/production of energy mainly in form of </w:t>
      </w:r>
      <w:r w:rsidRPr="00772FAF">
        <w:rPr>
          <w:rFonts w:ascii="Times New Roman" w:hAnsi="Times New Roman" w:cs="Times New Roman"/>
          <w:b/>
          <w:color w:val="000000" w:themeColor="text1"/>
          <w:sz w:val="30"/>
          <w:szCs w:val="30"/>
        </w:rPr>
        <w:t>heat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study of energy changes that accompany physical/chemical reaction/changes is called </w:t>
      </w:r>
      <w:r w:rsidRPr="00772FAF">
        <w:rPr>
          <w:rFonts w:ascii="Times New Roman" w:hAnsi="Times New Roman" w:cs="Times New Roman"/>
          <w:b/>
          <w:color w:val="000000" w:themeColor="text1"/>
          <w:sz w:val="30"/>
          <w:szCs w:val="30"/>
        </w:rPr>
        <w:t>Thermochemistry.</w:t>
      </w:r>
      <w:r w:rsidRPr="00772FAF">
        <w:rPr>
          <w:rFonts w:ascii="Times New Roman" w:hAnsi="Times New Roman" w:cs="Times New Roman"/>
          <w:color w:val="000000" w:themeColor="text1"/>
          <w:sz w:val="30"/>
          <w:szCs w:val="30"/>
        </w:rPr>
        <w:t xml:space="preserve"> Physical/chemical reaction/changes that involve energy changes are called </w:t>
      </w:r>
      <w:r w:rsidRPr="00772FAF">
        <w:rPr>
          <w:rFonts w:ascii="Times New Roman" w:hAnsi="Times New Roman" w:cs="Times New Roman"/>
          <w:b/>
          <w:color w:val="000000" w:themeColor="text1"/>
          <w:sz w:val="30"/>
          <w:szCs w:val="30"/>
        </w:rPr>
        <w:t xml:space="preserve">thermochemical reactions. </w:t>
      </w:r>
      <w:r w:rsidRPr="00772FAF">
        <w:rPr>
          <w:rFonts w:ascii="Times New Roman" w:hAnsi="Times New Roman" w:cs="Times New Roman"/>
          <w:color w:val="000000" w:themeColor="text1"/>
          <w:sz w:val="30"/>
          <w:szCs w:val="30"/>
        </w:rPr>
        <w:t xml:space="preserve">The SI unit of energy is the </w:t>
      </w:r>
      <w:r w:rsidRPr="00772FAF">
        <w:rPr>
          <w:rFonts w:ascii="Times New Roman" w:hAnsi="Times New Roman" w:cs="Times New Roman"/>
          <w:b/>
          <w:color w:val="000000" w:themeColor="text1"/>
          <w:sz w:val="30"/>
          <w:szCs w:val="30"/>
        </w:rPr>
        <w:t>Joule</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J</w:t>
      </w:r>
      <w:r w:rsidRPr="00772FAF">
        <w:rPr>
          <w:rFonts w:ascii="Times New Roman" w:hAnsi="Times New Roman" w:cs="Times New Roman"/>
          <w:color w:val="000000" w:themeColor="text1"/>
          <w:sz w:val="30"/>
          <w:szCs w:val="30"/>
        </w:rPr>
        <w:t>).Kilo Joules(</w:t>
      </w:r>
      <w:r w:rsidRPr="00772FAF">
        <w:rPr>
          <w:rFonts w:ascii="Times New Roman" w:hAnsi="Times New Roman" w:cs="Times New Roman"/>
          <w:b/>
          <w:color w:val="000000" w:themeColor="text1"/>
          <w:sz w:val="30"/>
          <w:szCs w:val="30"/>
        </w:rPr>
        <w:t>kJ</w:t>
      </w:r>
      <w:r w:rsidRPr="00772FAF">
        <w:rPr>
          <w:rFonts w:ascii="Times New Roman" w:hAnsi="Times New Roman" w:cs="Times New Roman"/>
          <w:color w:val="000000" w:themeColor="text1"/>
          <w:sz w:val="30"/>
          <w:szCs w:val="30"/>
        </w:rPr>
        <w:t>)and megaJoules(</w:t>
      </w:r>
      <w:r w:rsidRPr="00772FAF">
        <w:rPr>
          <w:rFonts w:ascii="Times New Roman" w:hAnsi="Times New Roman" w:cs="Times New Roman"/>
          <w:b/>
          <w:color w:val="000000" w:themeColor="text1"/>
          <w:sz w:val="30"/>
          <w:szCs w:val="30"/>
        </w:rPr>
        <w:t>MJ</w:t>
      </w:r>
      <w:r w:rsidRPr="00772FAF">
        <w:rPr>
          <w:rFonts w:ascii="Times New Roman" w:hAnsi="Times New Roman" w:cs="Times New Roman"/>
          <w:color w:val="000000" w:themeColor="text1"/>
          <w:sz w:val="30"/>
          <w:szCs w:val="30"/>
        </w:rPr>
        <w:t>) are also used. The Joule(J) is defined as the:</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(i) quantity of energy transferred when a force of one </w:t>
      </w:r>
      <w:r w:rsidRPr="00772FAF">
        <w:rPr>
          <w:rFonts w:ascii="Times New Roman" w:hAnsi="Times New Roman" w:cs="Times New Roman"/>
          <w:b/>
          <w:color w:val="000000" w:themeColor="text1"/>
          <w:sz w:val="30"/>
          <w:szCs w:val="30"/>
        </w:rPr>
        <w:t>newton</w:t>
      </w:r>
      <w:r w:rsidRPr="00772FAF">
        <w:rPr>
          <w:rFonts w:ascii="Times New Roman" w:hAnsi="Times New Roman" w:cs="Times New Roman"/>
          <w:color w:val="000000" w:themeColor="text1"/>
          <w:sz w:val="30"/>
          <w:szCs w:val="30"/>
        </w:rPr>
        <w:t xml:space="preserve"> acts through a distance of one </w:t>
      </w:r>
      <w:r w:rsidRPr="00772FAF">
        <w:rPr>
          <w:rFonts w:ascii="Times New Roman" w:hAnsi="Times New Roman" w:cs="Times New Roman"/>
          <w:b/>
          <w:color w:val="000000" w:themeColor="text1"/>
          <w:sz w:val="30"/>
          <w:szCs w:val="30"/>
        </w:rPr>
        <w:t>metre</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 quantity of energy transferred when one </w:t>
      </w:r>
      <w:r w:rsidRPr="00772FAF">
        <w:rPr>
          <w:rFonts w:ascii="Times New Roman" w:hAnsi="Times New Roman" w:cs="Times New Roman"/>
          <w:b/>
          <w:color w:val="000000" w:themeColor="text1"/>
          <w:sz w:val="30"/>
          <w:szCs w:val="30"/>
        </w:rPr>
        <w:t>coulomb</w:t>
      </w:r>
      <w:r w:rsidRPr="00772FAF">
        <w:rPr>
          <w:rFonts w:ascii="Times New Roman" w:hAnsi="Times New Roman" w:cs="Times New Roman"/>
          <w:color w:val="000000" w:themeColor="text1"/>
          <w:sz w:val="30"/>
          <w:szCs w:val="30"/>
        </w:rPr>
        <w:t xml:space="preserve"> of electric charge is passed through a potential difference of one </w:t>
      </w:r>
      <w:r w:rsidRPr="00772FAF">
        <w:rPr>
          <w:rFonts w:ascii="Times New Roman" w:hAnsi="Times New Roman" w:cs="Times New Roman"/>
          <w:b/>
          <w:color w:val="000000" w:themeColor="text1"/>
          <w:sz w:val="30"/>
          <w:szCs w:val="30"/>
        </w:rPr>
        <w:t>volt</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All thermochemical reactions  should be carried out  at standard conditions of:</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 </w:t>
      </w:r>
      <w:r w:rsidRPr="00772FAF">
        <w:rPr>
          <w:rFonts w:ascii="Times New Roman" w:hAnsi="Times New Roman" w:cs="Times New Roman"/>
          <w:b/>
          <w:color w:val="000000" w:themeColor="text1"/>
          <w:sz w:val="30"/>
          <w:szCs w:val="30"/>
        </w:rPr>
        <w:t>298K /25</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 xml:space="preserve"> temperature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w:t>
      </w:r>
      <w:r w:rsidRPr="00772FAF">
        <w:rPr>
          <w:rFonts w:ascii="Times New Roman" w:hAnsi="Times New Roman" w:cs="Times New Roman"/>
          <w:b/>
          <w:color w:val="000000" w:themeColor="text1"/>
          <w:sz w:val="30"/>
          <w:szCs w:val="30"/>
        </w:rPr>
        <w:t>101300Pa/101300N/m</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/760mmHg/1 </w:t>
      </w:r>
      <w:r w:rsidRPr="00772FAF">
        <w:rPr>
          <w:rFonts w:ascii="Times New Roman" w:hAnsi="Times New Roman" w:cs="Times New Roman"/>
          <w:color w:val="000000" w:themeColor="text1"/>
          <w:sz w:val="30"/>
          <w:szCs w:val="30"/>
        </w:rPr>
        <w:t>atmosphere pressure.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2.Exothermic and endothermic processes/reactions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Some reactions</w:t>
      </w:r>
      <w:r w:rsidRPr="00772FAF">
        <w:rPr>
          <w:rFonts w:ascii="Times New Roman" w:hAnsi="Times New Roman" w:cs="Times New Roman"/>
          <w:b/>
          <w:color w:val="000000" w:themeColor="text1"/>
          <w:sz w:val="30"/>
          <w:szCs w:val="30"/>
        </w:rPr>
        <w:t xml:space="preserve"> / </w:t>
      </w:r>
      <w:r w:rsidRPr="00772FAF">
        <w:rPr>
          <w:rFonts w:ascii="Times New Roman" w:hAnsi="Times New Roman" w:cs="Times New Roman"/>
          <w:color w:val="000000" w:themeColor="text1"/>
          <w:sz w:val="30"/>
          <w:szCs w:val="30"/>
        </w:rPr>
        <w:t xml:space="preserve">processes take place with evolution/production of energy. They are said to be </w:t>
      </w:r>
      <w:r w:rsidRPr="00772FAF">
        <w:rPr>
          <w:rFonts w:ascii="Times New Roman" w:hAnsi="Times New Roman" w:cs="Times New Roman"/>
          <w:b/>
          <w:color w:val="000000" w:themeColor="text1"/>
          <w:sz w:val="30"/>
          <w:szCs w:val="30"/>
        </w:rPr>
        <w:t>exothermic</w:t>
      </w:r>
      <w:r w:rsidRPr="00772FAF">
        <w:rPr>
          <w:rFonts w:ascii="Times New Roman" w:hAnsi="Times New Roman" w:cs="Times New Roman"/>
          <w:color w:val="000000" w:themeColor="text1"/>
          <w:sz w:val="30"/>
          <w:szCs w:val="30"/>
        </w:rPr>
        <w:t xml:space="preserve"> while others take place with </w:t>
      </w:r>
      <w:r w:rsidRPr="00772FAF">
        <w:rPr>
          <w:rFonts w:ascii="Times New Roman" w:hAnsi="Times New Roman" w:cs="Times New Roman"/>
          <w:b/>
          <w:color w:val="000000" w:themeColor="text1"/>
          <w:sz w:val="30"/>
          <w:szCs w:val="30"/>
        </w:rPr>
        <w:t>absorption</w:t>
      </w:r>
      <w:r w:rsidRPr="00772FAF">
        <w:rPr>
          <w:rFonts w:ascii="Times New Roman" w:hAnsi="Times New Roman" w:cs="Times New Roman"/>
          <w:color w:val="000000" w:themeColor="text1"/>
          <w:sz w:val="30"/>
          <w:szCs w:val="30"/>
        </w:rPr>
        <w:t xml:space="preserve"> of energy. They are said to be </w:t>
      </w:r>
      <w:r w:rsidRPr="00772FAF">
        <w:rPr>
          <w:rFonts w:ascii="Times New Roman" w:hAnsi="Times New Roman" w:cs="Times New Roman"/>
          <w:b/>
          <w:color w:val="000000" w:themeColor="text1"/>
          <w:sz w:val="30"/>
          <w:szCs w:val="30"/>
        </w:rPr>
        <w:t>endothermic.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Practically exothermic reactions</w:t>
      </w:r>
      <w:r w:rsidRPr="00772FAF">
        <w:rPr>
          <w:rFonts w:ascii="Times New Roman" w:hAnsi="Times New Roman" w:cs="Times New Roman"/>
          <w:b/>
          <w:color w:val="000000" w:themeColor="text1"/>
          <w:sz w:val="30"/>
          <w:szCs w:val="30"/>
        </w:rPr>
        <w:t xml:space="preserve"> / </w:t>
      </w:r>
      <w:r w:rsidRPr="00772FAF">
        <w:rPr>
          <w:rFonts w:ascii="Times New Roman" w:hAnsi="Times New Roman" w:cs="Times New Roman"/>
          <w:color w:val="000000" w:themeColor="text1"/>
          <w:sz w:val="30"/>
          <w:szCs w:val="30"/>
        </w:rPr>
        <w:t>processes cause a rise in temperature (by a rise in thermometer reading/mercury or alcohol level rise)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Practically endothermic reactions</w:t>
      </w:r>
      <w:r w:rsidRPr="00772FAF">
        <w:rPr>
          <w:rFonts w:ascii="Times New Roman" w:hAnsi="Times New Roman" w:cs="Times New Roman"/>
          <w:b/>
          <w:color w:val="000000" w:themeColor="text1"/>
          <w:sz w:val="30"/>
          <w:szCs w:val="30"/>
        </w:rPr>
        <w:t xml:space="preserve"> / </w:t>
      </w:r>
      <w:r w:rsidRPr="00772FAF">
        <w:rPr>
          <w:rFonts w:ascii="Times New Roman" w:hAnsi="Times New Roman" w:cs="Times New Roman"/>
          <w:color w:val="000000" w:themeColor="text1"/>
          <w:sz w:val="30"/>
          <w:szCs w:val="30"/>
        </w:rPr>
        <w:t>processes cause a fall in temperature (by a fall in thermometer reading/mercury or alcohol level decrease)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To demonstrate/illustrate exothermic and endothermic processes/reactions</w:t>
      </w:r>
    </w:p>
    <w:p w:rsidR="0085749E" w:rsidRPr="00772FAF" w:rsidRDefault="0085749E" w:rsidP="0085749E">
      <w:pPr>
        <w:pStyle w:val="NoSpacing"/>
        <w:keepLines/>
        <w:numPr>
          <w:ilvl w:val="0"/>
          <w:numId w:val="24"/>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Dissolving Potassium nitrate(V)/ammonium chloride crystals</w:t>
      </w:r>
    </w:p>
    <w:p w:rsidR="0085749E" w:rsidRPr="00772FAF" w:rsidRDefault="0085749E" w:rsidP="0085749E">
      <w:pPr>
        <w:pStyle w:val="NoSpacing"/>
        <w:keepLines/>
        <w:ind w:left="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Measure 20cm3 of water in a beaker. Determine and record its temperature 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.Put about 1.0g of Potassium nitrate(V) crystals into the beaker. Stir the mixture carefully and note the highest temperature rise /fall 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.Repeat the whole procedure by using ammonium chloride in place of Potassium nitrate (V) crystals.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Sample results</w:t>
      </w:r>
    </w:p>
    <w:tbl>
      <w:tblPr>
        <w:tblStyle w:val="TableGrid"/>
        <w:tblW w:w="8928" w:type="dxa"/>
        <w:tblLook w:val="04A0" w:firstRow="1" w:lastRow="0" w:firstColumn="1" w:lastColumn="0" w:noHBand="0" w:noVBand="1"/>
      </w:tblPr>
      <w:tblGrid>
        <w:gridCol w:w="3708"/>
        <w:gridCol w:w="2676"/>
        <w:gridCol w:w="2544"/>
      </w:tblGrid>
      <w:tr w:rsidR="0085749E" w:rsidRPr="00772FAF" w:rsidTr="00B47342">
        <w:tc>
          <w:tcPr>
            <w:tcW w:w="370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Temperture (</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tc>
        <w:tc>
          <w:tcPr>
            <w:tcW w:w="2676"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Using Potassium nitrate(V) crystals </w:t>
            </w:r>
          </w:p>
        </w:tc>
        <w:tc>
          <w:tcPr>
            <w:tcW w:w="2544"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Using Ammonium chloride crystals </w:t>
            </w:r>
          </w:p>
        </w:tc>
      </w:tr>
      <w:tr w:rsidR="0085749E" w:rsidRPr="00772FAF" w:rsidTr="00B47342">
        <w:tc>
          <w:tcPr>
            <w:tcW w:w="370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(Final temperature)</w:t>
            </w:r>
          </w:p>
        </w:tc>
        <w:tc>
          <w:tcPr>
            <w:tcW w:w="267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21.0</w:t>
            </w:r>
          </w:p>
        </w:tc>
        <w:tc>
          <w:tcPr>
            <w:tcW w:w="254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23.0</w:t>
            </w:r>
          </w:p>
        </w:tc>
      </w:tr>
      <w:tr w:rsidR="0085749E" w:rsidRPr="00772FAF" w:rsidTr="00B47342">
        <w:tc>
          <w:tcPr>
            <w:tcW w:w="370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(Initial temperature)</w:t>
            </w:r>
          </w:p>
        </w:tc>
        <w:tc>
          <w:tcPr>
            <w:tcW w:w="267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25.0</w:t>
            </w:r>
          </w:p>
        </w:tc>
        <w:tc>
          <w:tcPr>
            <w:tcW w:w="254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26.0</w:t>
            </w:r>
          </w:p>
        </w:tc>
      </w:tr>
      <w:tr w:rsidR="0085749E" w:rsidRPr="00772FAF" w:rsidTr="00B47342">
        <w:tc>
          <w:tcPr>
            <w:tcW w:w="370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Change in temperature(T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w:t>
            </w:r>
          </w:p>
        </w:tc>
        <w:tc>
          <w:tcPr>
            <w:tcW w:w="2676"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4.0</w:t>
            </w:r>
          </w:p>
        </w:tc>
        <w:tc>
          <w:tcPr>
            <w:tcW w:w="2544"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3.0</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Note: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(i)Initial(</w:t>
      </w:r>
      <w:r w:rsidRPr="00772FAF">
        <w:rPr>
          <w:rFonts w:ascii="Times New Roman" w:hAnsi="Times New Roman" w:cs="Times New Roman"/>
          <w:b/>
          <w:color w:val="000000" w:themeColor="text1"/>
          <w:sz w:val="30"/>
          <w:szCs w:val="30"/>
        </w:rPr>
        <w:t>T</w:t>
      </w:r>
      <w:r w:rsidRPr="00772FAF">
        <w:rPr>
          <w:rFonts w:ascii="Times New Roman" w:hAnsi="Times New Roman" w:cs="Times New Roman"/>
          <w:b/>
          <w:color w:val="000000" w:themeColor="text1"/>
          <w:sz w:val="30"/>
          <w:szCs w:val="30"/>
          <w:vertAlign w:val="subscript"/>
        </w:rPr>
        <w:t>1</w:t>
      </w:r>
      <w:r w:rsidRPr="00772FAF">
        <w:rPr>
          <w:rFonts w:ascii="Times New Roman" w:hAnsi="Times New Roman" w:cs="Times New Roman"/>
          <w:color w:val="000000" w:themeColor="text1"/>
          <w:sz w:val="30"/>
          <w:szCs w:val="30"/>
        </w:rPr>
        <w:t>) temperature of dissolution of both potassium nitrate(V) crystals and ammonium chloride crystals is</w:t>
      </w:r>
      <w:r w:rsidRPr="00772FAF">
        <w:rPr>
          <w:rFonts w:ascii="Times New Roman" w:hAnsi="Times New Roman" w:cs="Times New Roman"/>
          <w:b/>
          <w:color w:val="000000" w:themeColor="text1"/>
          <w:sz w:val="30"/>
          <w:szCs w:val="30"/>
        </w:rPr>
        <w:t xml:space="preserve"> higher</w:t>
      </w:r>
      <w:r w:rsidRPr="00772FAF">
        <w:rPr>
          <w:rFonts w:ascii="Times New Roman" w:hAnsi="Times New Roman" w:cs="Times New Roman"/>
          <w:color w:val="000000" w:themeColor="text1"/>
          <w:sz w:val="30"/>
          <w:szCs w:val="30"/>
        </w:rPr>
        <w:t xml:space="preserve"> than the final temperature(</w:t>
      </w:r>
      <w:r w:rsidRPr="00772FAF">
        <w:rPr>
          <w:rFonts w:ascii="Times New Roman" w:hAnsi="Times New Roman" w:cs="Times New Roman"/>
          <w:b/>
          <w:color w:val="000000" w:themeColor="text1"/>
          <w:sz w:val="30"/>
          <w:szCs w:val="30"/>
        </w:rPr>
        <w:t>T</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Change in temperature(T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is </w:t>
      </w:r>
      <w:r w:rsidRPr="00772FAF">
        <w:rPr>
          <w:rFonts w:ascii="Times New Roman" w:hAnsi="Times New Roman" w:cs="Times New Roman"/>
          <w:b/>
          <w:color w:val="000000" w:themeColor="text1"/>
          <w:sz w:val="30"/>
          <w:szCs w:val="30"/>
        </w:rPr>
        <w:t>not</w:t>
      </w:r>
      <w:r w:rsidRPr="00772FAF">
        <w:rPr>
          <w:rFonts w:ascii="Times New Roman" w:hAnsi="Times New Roman" w:cs="Times New Roman"/>
          <w:color w:val="000000" w:themeColor="text1"/>
          <w:sz w:val="30"/>
          <w:szCs w:val="30"/>
        </w:rPr>
        <w:t xml:space="preserve"> a mathematical “-</w:t>
      </w:r>
      <w:r w:rsidRPr="00772FAF">
        <w:rPr>
          <w:rFonts w:ascii="Times New Roman" w:hAnsi="Times New Roman" w:cs="Times New Roman"/>
          <w:b/>
          <w:color w:val="000000" w:themeColor="text1"/>
          <w:sz w:val="30"/>
          <w:szCs w:val="30"/>
        </w:rPr>
        <w:t xml:space="preserve">4.0” </w:t>
      </w:r>
      <w:r w:rsidRPr="00772FAF">
        <w:rPr>
          <w:rFonts w:ascii="Times New Roman" w:hAnsi="Times New Roman" w:cs="Times New Roman"/>
          <w:color w:val="000000" w:themeColor="text1"/>
          <w:sz w:val="30"/>
          <w:szCs w:val="30"/>
        </w:rPr>
        <w:t>or</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3.0”</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(iii)Dissolution of both potassium nitrate(V)  and ammonium chloride crystals is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an </w:t>
      </w:r>
      <w:r w:rsidRPr="00772FAF">
        <w:rPr>
          <w:rFonts w:ascii="Times New Roman" w:hAnsi="Times New Roman" w:cs="Times New Roman"/>
          <w:b/>
          <w:color w:val="000000" w:themeColor="text1"/>
          <w:sz w:val="30"/>
          <w:szCs w:val="30"/>
        </w:rPr>
        <w:t xml:space="preserve">endothermic </w:t>
      </w:r>
      <w:r w:rsidRPr="00772FAF">
        <w:rPr>
          <w:rFonts w:ascii="Times New Roman" w:hAnsi="Times New Roman" w:cs="Times New Roman"/>
          <w:color w:val="000000" w:themeColor="text1"/>
          <w:sz w:val="30"/>
          <w:szCs w:val="30"/>
        </w:rPr>
        <w:t>process because</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initial(</w:t>
      </w:r>
      <w:r w:rsidRPr="00772FAF">
        <w:rPr>
          <w:rFonts w:ascii="Times New Roman" w:hAnsi="Times New Roman" w:cs="Times New Roman"/>
          <w:b/>
          <w:color w:val="000000" w:themeColor="text1"/>
          <w:sz w:val="30"/>
          <w:szCs w:val="30"/>
        </w:rPr>
        <w:t>T</w:t>
      </w:r>
      <w:r w:rsidRPr="00772FAF">
        <w:rPr>
          <w:rFonts w:ascii="Times New Roman" w:hAnsi="Times New Roman" w:cs="Times New Roman"/>
          <w:b/>
          <w:color w:val="000000" w:themeColor="text1"/>
          <w:sz w:val="30"/>
          <w:szCs w:val="30"/>
          <w:vertAlign w:val="subscript"/>
        </w:rPr>
        <w:t>1</w:t>
      </w:r>
      <w:r w:rsidRPr="00772FAF">
        <w:rPr>
          <w:rFonts w:ascii="Times New Roman" w:hAnsi="Times New Roman" w:cs="Times New Roman"/>
          <w:color w:val="000000" w:themeColor="text1"/>
          <w:sz w:val="30"/>
          <w:szCs w:val="30"/>
        </w:rPr>
        <w:t>) temperature</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is </w:t>
      </w:r>
      <w:r w:rsidRPr="00772FAF">
        <w:rPr>
          <w:rFonts w:ascii="Times New Roman" w:hAnsi="Times New Roman" w:cs="Times New Roman"/>
          <w:b/>
          <w:color w:val="000000" w:themeColor="text1"/>
          <w:sz w:val="30"/>
          <w:szCs w:val="30"/>
        </w:rPr>
        <w:t>higher</w:t>
      </w:r>
      <w:r w:rsidRPr="00772FAF">
        <w:rPr>
          <w:rFonts w:ascii="Times New Roman" w:hAnsi="Times New Roman" w:cs="Times New Roman"/>
          <w:color w:val="000000" w:themeColor="text1"/>
          <w:sz w:val="30"/>
          <w:szCs w:val="30"/>
        </w:rPr>
        <w:t xml:space="preserve"> than the final temperature(</w:t>
      </w:r>
      <w:r w:rsidRPr="00772FAF">
        <w:rPr>
          <w:rFonts w:ascii="Times New Roman" w:hAnsi="Times New Roman" w:cs="Times New Roman"/>
          <w:b/>
          <w:color w:val="000000" w:themeColor="text1"/>
          <w:sz w:val="30"/>
          <w:szCs w:val="30"/>
        </w:rPr>
        <w:t>T</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 xml:space="preserve">) thus causes a </w:t>
      </w:r>
      <w:r w:rsidRPr="00772FAF">
        <w:rPr>
          <w:rFonts w:ascii="Times New Roman" w:hAnsi="Times New Roman" w:cs="Times New Roman"/>
          <w:b/>
          <w:color w:val="000000" w:themeColor="text1"/>
          <w:sz w:val="30"/>
          <w:szCs w:val="30"/>
        </w:rPr>
        <w:t>fall/drop</w:t>
      </w:r>
      <w:r w:rsidRPr="00772FAF">
        <w:rPr>
          <w:rFonts w:ascii="Times New Roman" w:hAnsi="Times New Roman" w:cs="Times New Roman"/>
          <w:color w:val="000000" w:themeColor="text1"/>
          <w:sz w:val="30"/>
          <w:szCs w:val="30"/>
        </w:rPr>
        <w:t xml:space="preserve"> in temperature.</w:t>
      </w:r>
    </w:p>
    <w:p w:rsidR="0085749E" w:rsidRPr="00772FAF" w:rsidRDefault="0085749E" w:rsidP="0085749E">
      <w:pPr>
        <w:pStyle w:val="NoSpacing"/>
        <w:keepLines/>
        <w:numPr>
          <w:ilvl w:val="0"/>
          <w:numId w:val="24"/>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Dissolving concentrated sulphuric(VI) acid/sodium hydroxide crystals</w:t>
      </w:r>
    </w:p>
    <w:p w:rsidR="0085749E" w:rsidRPr="00772FAF" w:rsidRDefault="0085749E" w:rsidP="0085749E">
      <w:pPr>
        <w:pStyle w:val="NoSpacing"/>
        <w:keepLines/>
        <w:ind w:left="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Measure 20cm3 of water in a beaker. Determine and record its temperature 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Carefully</w:t>
      </w:r>
      <w:r w:rsidRPr="00772FAF">
        <w:rPr>
          <w:rFonts w:ascii="Times New Roman" w:hAnsi="Times New Roman" w:cs="Times New Roman"/>
          <w:color w:val="000000" w:themeColor="text1"/>
          <w:sz w:val="30"/>
          <w:szCs w:val="30"/>
        </w:rPr>
        <w:t xml:space="preserve"> put about 1.0g/four pellets of sodium hydroxide crystals into the beaker. Stir the mixture carefully and note the highest temperature rise /fall 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.Repeat the whole procedure by using 2cm3 of concentrated sulphuric(VI) acid in place of sodium hydroxide crystals.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CAUTION:</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(i)Sodium hydroxide crystals are </w:t>
      </w:r>
      <w:r w:rsidRPr="00772FAF">
        <w:rPr>
          <w:rFonts w:ascii="Times New Roman" w:hAnsi="Times New Roman" w:cs="Times New Roman"/>
          <w:b/>
          <w:color w:val="000000" w:themeColor="text1"/>
          <w:sz w:val="30"/>
          <w:szCs w:val="30"/>
        </w:rPr>
        <w:t>caustic</w:t>
      </w:r>
      <w:r w:rsidRPr="00772FAF">
        <w:rPr>
          <w:rFonts w:ascii="Times New Roman" w:hAnsi="Times New Roman" w:cs="Times New Roman"/>
          <w:color w:val="000000" w:themeColor="text1"/>
          <w:sz w:val="30"/>
          <w:szCs w:val="30"/>
        </w:rPr>
        <w:t xml:space="preserve"> and cause painful blisters on contact with skin.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 Concentrated sulphuric (VI) acid is </w:t>
      </w:r>
      <w:r w:rsidRPr="00772FAF">
        <w:rPr>
          <w:rFonts w:ascii="Times New Roman" w:hAnsi="Times New Roman" w:cs="Times New Roman"/>
          <w:b/>
          <w:color w:val="000000" w:themeColor="text1"/>
          <w:sz w:val="30"/>
          <w:szCs w:val="30"/>
        </w:rPr>
        <w:t>corrosive</w:t>
      </w:r>
      <w:r w:rsidRPr="00772FAF">
        <w:rPr>
          <w:rFonts w:ascii="Times New Roman" w:hAnsi="Times New Roman" w:cs="Times New Roman"/>
          <w:color w:val="000000" w:themeColor="text1"/>
          <w:sz w:val="30"/>
          <w:szCs w:val="30"/>
        </w:rPr>
        <w:t xml:space="preserve"> and cause painful wounds on contact with skin.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Sample results</w:t>
      </w:r>
    </w:p>
    <w:tbl>
      <w:tblPr>
        <w:tblStyle w:val="TableGrid"/>
        <w:tblW w:w="9198" w:type="dxa"/>
        <w:tblLook w:val="04A0" w:firstRow="1" w:lastRow="0" w:firstColumn="1" w:lastColumn="0" w:noHBand="0" w:noVBand="1"/>
      </w:tblPr>
      <w:tblGrid>
        <w:gridCol w:w="3708"/>
        <w:gridCol w:w="2676"/>
        <w:gridCol w:w="2814"/>
      </w:tblGrid>
      <w:tr w:rsidR="0085749E" w:rsidRPr="00772FAF" w:rsidTr="00B47342">
        <w:tc>
          <w:tcPr>
            <w:tcW w:w="370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Temperture (</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tc>
        <w:tc>
          <w:tcPr>
            <w:tcW w:w="2676"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Using Sodium hydroxide pellets </w:t>
            </w:r>
          </w:p>
        </w:tc>
        <w:tc>
          <w:tcPr>
            <w:tcW w:w="2814"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Using Concentrated sulphuric(VI) acid </w:t>
            </w:r>
          </w:p>
        </w:tc>
      </w:tr>
      <w:tr w:rsidR="0085749E" w:rsidRPr="00772FAF" w:rsidTr="00B47342">
        <w:tc>
          <w:tcPr>
            <w:tcW w:w="370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(Final temperature)</w:t>
            </w:r>
          </w:p>
        </w:tc>
        <w:tc>
          <w:tcPr>
            <w:tcW w:w="267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30.0</w:t>
            </w:r>
          </w:p>
        </w:tc>
        <w:tc>
          <w:tcPr>
            <w:tcW w:w="281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32.0</w:t>
            </w:r>
          </w:p>
        </w:tc>
      </w:tr>
      <w:tr w:rsidR="0085749E" w:rsidRPr="00772FAF" w:rsidTr="00B47342">
        <w:tc>
          <w:tcPr>
            <w:tcW w:w="370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(Initial temperature)</w:t>
            </w:r>
          </w:p>
        </w:tc>
        <w:tc>
          <w:tcPr>
            <w:tcW w:w="267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24.0</w:t>
            </w:r>
          </w:p>
        </w:tc>
        <w:tc>
          <w:tcPr>
            <w:tcW w:w="2814"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25.0</w:t>
            </w:r>
          </w:p>
        </w:tc>
      </w:tr>
      <w:tr w:rsidR="0085749E" w:rsidRPr="00772FAF" w:rsidTr="00B47342">
        <w:tc>
          <w:tcPr>
            <w:tcW w:w="370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Change in temperature(T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w:t>
            </w:r>
          </w:p>
        </w:tc>
        <w:tc>
          <w:tcPr>
            <w:tcW w:w="2676"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6.0</w:t>
            </w:r>
          </w:p>
        </w:tc>
        <w:tc>
          <w:tcPr>
            <w:tcW w:w="2814"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7.0</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Note: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(i)Initial (</w:t>
      </w:r>
      <w:r w:rsidRPr="00772FAF">
        <w:rPr>
          <w:rFonts w:ascii="Times New Roman" w:hAnsi="Times New Roman" w:cs="Times New Roman"/>
          <w:b/>
          <w:color w:val="000000" w:themeColor="text1"/>
          <w:sz w:val="30"/>
          <w:szCs w:val="30"/>
        </w:rPr>
        <w:t>T</w:t>
      </w:r>
      <w:r w:rsidRPr="00772FAF">
        <w:rPr>
          <w:rFonts w:ascii="Times New Roman" w:hAnsi="Times New Roman" w:cs="Times New Roman"/>
          <w:b/>
          <w:color w:val="000000" w:themeColor="text1"/>
          <w:sz w:val="30"/>
          <w:szCs w:val="30"/>
          <w:vertAlign w:val="subscript"/>
        </w:rPr>
        <w:t>1</w:t>
      </w:r>
      <w:r w:rsidRPr="00772FAF">
        <w:rPr>
          <w:rFonts w:ascii="Times New Roman" w:hAnsi="Times New Roman" w:cs="Times New Roman"/>
          <w:color w:val="000000" w:themeColor="text1"/>
          <w:sz w:val="30"/>
          <w:szCs w:val="30"/>
        </w:rPr>
        <w:t>) temperature of dissolution of both concentrated sulphuric (VI) acid and sodium hydroxide pellets is</w:t>
      </w:r>
      <w:r w:rsidRPr="00772FAF">
        <w:rPr>
          <w:rFonts w:ascii="Times New Roman" w:hAnsi="Times New Roman" w:cs="Times New Roman"/>
          <w:b/>
          <w:color w:val="000000" w:themeColor="text1"/>
          <w:sz w:val="30"/>
          <w:szCs w:val="30"/>
        </w:rPr>
        <w:t xml:space="preserve"> lower</w:t>
      </w:r>
      <w:r w:rsidRPr="00772FAF">
        <w:rPr>
          <w:rFonts w:ascii="Times New Roman" w:hAnsi="Times New Roman" w:cs="Times New Roman"/>
          <w:color w:val="000000" w:themeColor="text1"/>
          <w:sz w:val="30"/>
          <w:szCs w:val="30"/>
        </w:rPr>
        <w:t xml:space="preserve"> than the final temperature (</w:t>
      </w:r>
      <w:r w:rsidRPr="00772FAF">
        <w:rPr>
          <w:rFonts w:ascii="Times New Roman" w:hAnsi="Times New Roman" w:cs="Times New Roman"/>
          <w:b/>
          <w:color w:val="000000" w:themeColor="text1"/>
          <w:sz w:val="30"/>
          <w:szCs w:val="30"/>
        </w:rPr>
        <w:t>T</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(ii)Dissolution of both Sodium hydroxide pellets and concentrated sulphuric (VI) acid is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an </w:t>
      </w:r>
      <w:r w:rsidRPr="00772FAF">
        <w:rPr>
          <w:rFonts w:ascii="Times New Roman" w:hAnsi="Times New Roman" w:cs="Times New Roman"/>
          <w:b/>
          <w:color w:val="000000" w:themeColor="text1"/>
          <w:sz w:val="30"/>
          <w:szCs w:val="30"/>
        </w:rPr>
        <w:t xml:space="preserve">exothermic </w:t>
      </w:r>
      <w:r w:rsidRPr="00772FAF">
        <w:rPr>
          <w:rFonts w:ascii="Times New Roman" w:hAnsi="Times New Roman" w:cs="Times New Roman"/>
          <w:color w:val="000000" w:themeColor="text1"/>
          <w:sz w:val="30"/>
          <w:szCs w:val="30"/>
        </w:rPr>
        <w:t>process because</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final (</w:t>
      </w:r>
      <w:r w:rsidRPr="00772FAF">
        <w:rPr>
          <w:rFonts w:ascii="Times New Roman" w:hAnsi="Times New Roman" w:cs="Times New Roman"/>
          <w:b/>
          <w:color w:val="000000" w:themeColor="text1"/>
          <w:sz w:val="30"/>
          <w:szCs w:val="30"/>
        </w:rPr>
        <w:t>T</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 temperature</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is </w:t>
      </w:r>
      <w:r w:rsidRPr="00772FAF">
        <w:rPr>
          <w:rFonts w:ascii="Times New Roman" w:hAnsi="Times New Roman" w:cs="Times New Roman"/>
          <w:b/>
          <w:color w:val="000000" w:themeColor="text1"/>
          <w:sz w:val="30"/>
          <w:szCs w:val="30"/>
        </w:rPr>
        <w:t>higher</w:t>
      </w:r>
      <w:r w:rsidRPr="00772FAF">
        <w:rPr>
          <w:rFonts w:ascii="Times New Roman" w:hAnsi="Times New Roman" w:cs="Times New Roman"/>
          <w:color w:val="000000" w:themeColor="text1"/>
          <w:sz w:val="30"/>
          <w:szCs w:val="30"/>
        </w:rPr>
        <w:t xml:space="preserve"> than the initial temperature (</w:t>
      </w:r>
      <w:r w:rsidRPr="00772FAF">
        <w:rPr>
          <w:rFonts w:ascii="Times New Roman" w:hAnsi="Times New Roman" w:cs="Times New Roman"/>
          <w:b/>
          <w:color w:val="000000" w:themeColor="text1"/>
          <w:sz w:val="30"/>
          <w:szCs w:val="30"/>
        </w:rPr>
        <w:t>T</w:t>
      </w:r>
      <w:r w:rsidRPr="00772FAF">
        <w:rPr>
          <w:rFonts w:ascii="Times New Roman" w:hAnsi="Times New Roman" w:cs="Times New Roman"/>
          <w:b/>
          <w:color w:val="000000" w:themeColor="text1"/>
          <w:sz w:val="30"/>
          <w:szCs w:val="30"/>
          <w:vertAlign w:val="subscript"/>
        </w:rPr>
        <w:t>1</w:t>
      </w:r>
      <w:r w:rsidRPr="00772FAF">
        <w:rPr>
          <w:rFonts w:ascii="Times New Roman" w:hAnsi="Times New Roman" w:cs="Times New Roman"/>
          <w:color w:val="000000" w:themeColor="text1"/>
          <w:sz w:val="30"/>
          <w:szCs w:val="30"/>
        </w:rPr>
        <w:t xml:space="preserve">) thus causes a </w:t>
      </w:r>
      <w:r w:rsidRPr="00772FAF">
        <w:rPr>
          <w:rFonts w:ascii="Times New Roman" w:hAnsi="Times New Roman" w:cs="Times New Roman"/>
          <w:b/>
          <w:color w:val="000000" w:themeColor="text1"/>
          <w:sz w:val="30"/>
          <w:szCs w:val="30"/>
        </w:rPr>
        <w:t>rise</w:t>
      </w:r>
      <w:r w:rsidRPr="00772FAF">
        <w:rPr>
          <w:rFonts w:ascii="Times New Roman" w:hAnsi="Times New Roman" w:cs="Times New Roman"/>
          <w:color w:val="000000" w:themeColor="text1"/>
          <w:sz w:val="30"/>
          <w:szCs w:val="30"/>
        </w:rPr>
        <w:t xml:space="preserve"> in temperature.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above reactions show heat loss </w:t>
      </w:r>
      <w:r w:rsidRPr="00772FAF">
        <w:rPr>
          <w:rFonts w:ascii="Times New Roman" w:hAnsi="Times New Roman" w:cs="Times New Roman"/>
          <w:b/>
          <w:color w:val="000000" w:themeColor="text1"/>
          <w:sz w:val="30"/>
          <w:szCs w:val="30"/>
        </w:rPr>
        <w:t>to</w:t>
      </w:r>
      <w:r w:rsidRPr="00772FAF">
        <w:rPr>
          <w:rFonts w:ascii="Times New Roman" w:hAnsi="Times New Roman" w:cs="Times New Roman"/>
          <w:color w:val="000000" w:themeColor="text1"/>
          <w:sz w:val="30"/>
          <w:szCs w:val="30"/>
        </w:rPr>
        <w:t xml:space="preserve"> and heat gain </w:t>
      </w:r>
      <w:r w:rsidRPr="00772FAF">
        <w:rPr>
          <w:rFonts w:ascii="Times New Roman" w:hAnsi="Times New Roman" w:cs="Times New Roman"/>
          <w:b/>
          <w:color w:val="000000" w:themeColor="text1"/>
          <w:sz w:val="30"/>
          <w:szCs w:val="30"/>
        </w:rPr>
        <w:t>from</w:t>
      </w:r>
      <w:r w:rsidRPr="00772FAF">
        <w:rPr>
          <w:rFonts w:ascii="Times New Roman" w:hAnsi="Times New Roman" w:cs="Times New Roman"/>
          <w:color w:val="000000" w:themeColor="text1"/>
          <w:sz w:val="30"/>
          <w:szCs w:val="30"/>
        </w:rPr>
        <w:t xml:space="preserve"> the surrounding as illustrated by a </w:t>
      </w:r>
      <w:r w:rsidRPr="00772FAF">
        <w:rPr>
          <w:rFonts w:ascii="Times New Roman" w:hAnsi="Times New Roman" w:cs="Times New Roman"/>
          <w:b/>
          <w:color w:val="000000" w:themeColor="text1"/>
          <w:sz w:val="30"/>
          <w:szCs w:val="30"/>
        </w:rPr>
        <w:t>rise</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fall</w:t>
      </w:r>
      <w:r w:rsidRPr="00772FAF">
        <w:rPr>
          <w:rFonts w:ascii="Times New Roman" w:hAnsi="Times New Roman" w:cs="Times New Roman"/>
          <w:color w:val="000000" w:themeColor="text1"/>
          <w:sz w:val="30"/>
          <w:szCs w:val="30"/>
        </w:rPr>
        <w:t xml:space="preserve"> in temperature/thermometer readings.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Dissolving both potassium nitrate(V)  and ammonium chloride crystals causes heat </w:t>
      </w:r>
      <w:r w:rsidRPr="00772FAF">
        <w:rPr>
          <w:rFonts w:ascii="Times New Roman" w:hAnsi="Times New Roman" w:cs="Times New Roman"/>
          <w:b/>
          <w:color w:val="000000" w:themeColor="text1"/>
          <w:sz w:val="30"/>
          <w:szCs w:val="30"/>
        </w:rPr>
        <w:t>gain</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from</w:t>
      </w:r>
      <w:r w:rsidRPr="00772FAF">
        <w:rPr>
          <w:rFonts w:ascii="Times New Roman" w:hAnsi="Times New Roman" w:cs="Times New Roman"/>
          <w:color w:val="000000" w:themeColor="text1"/>
          <w:sz w:val="30"/>
          <w:szCs w:val="30"/>
        </w:rPr>
        <w:t xml:space="preserve"> the </w:t>
      </w:r>
      <w:r w:rsidRPr="00772FAF">
        <w:rPr>
          <w:rFonts w:ascii="Times New Roman" w:hAnsi="Times New Roman" w:cs="Times New Roman"/>
          <w:b/>
          <w:color w:val="000000" w:themeColor="text1"/>
          <w:sz w:val="30"/>
          <w:szCs w:val="30"/>
        </w:rPr>
        <w:t>surrounding</w:t>
      </w:r>
      <w:r w:rsidRPr="00772FAF">
        <w:rPr>
          <w:rFonts w:ascii="Times New Roman" w:hAnsi="Times New Roman" w:cs="Times New Roman"/>
          <w:color w:val="000000" w:themeColor="text1"/>
          <w:sz w:val="30"/>
          <w:szCs w:val="30"/>
        </w:rPr>
        <w:t xml:space="preserve"> that causes </w:t>
      </w:r>
      <w:r w:rsidRPr="00772FAF">
        <w:rPr>
          <w:rFonts w:ascii="Times New Roman" w:hAnsi="Times New Roman" w:cs="Times New Roman"/>
          <w:b/>
          <w:color w:val="000000" w:themeColor="text1"/>
          <w:sz w:val="30"/>
          <w:szCs w:val="30"/>
        </w:rPr>
        <w:t>fall</w:t>
      </w:r>
      <w:r w:rsidRPr="00772FAF">
        <w:rPr>
          <w:rFonts w:ascii="Times New Roman" w:hAnsi="Times New Roman" w:cs="Times New Roman"/>
          <w:color w:val="000000" w:themeColor="text1"/>
          <w:sz w:val="30"/>
          <w:szCs w:val="30"/>
        </w:rPr>
        <w:t xml:space="preserve"> in thermometer  reading.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Dissolving both Sodium hydroxide pellets and concentrated sulphuric (VI) acid causes heat </w:t>
      </w:r>
      <w:r w:rsidRPr="00772FAF">
        <w:rPr>
          <w:rFonts w:ascii="Times New Roman" w:hAnsi="Times New Roman" w:cs="Times New Roman"/>
          <w:b/>
          <w:color w:val="000000" w:themeColor="text1"/>
          <w:sz w:val="30"/>
          <w:szCs w:val="30"/>
        </w:rPr>
        <w:t xml:space="preserve">loss to </w:t>
      </w:r>
      <w:r w:rsidRPr="00772FAF">
        <w:rPr>
          <w:rFonts w:ascii="Times New Roman" w:hAnsi="Times New Roman" w:cs="Times New Roman"/>
          <w:color w:val="000000" w:themeColor="text1"/>
          <w:sz w:val="30"/>
          <w:szCs w:val="30"/>
        </w:rPr>
        <w:t xml:space="preserve">the </w:t>
      </w:r>
      <w:r w:rsidRPr="00772FAF">
        <w:rPr>
          <w:rFonts w:ascii="Times New Roman" w:hAnsi="Times New Roman" w:cs="Times New Roman"/>
          <w:b/>
          <w:color w:val="000000" w:themeColor="text1"/>
          <w:sz w:val="30"/>
          <w:szCs w:val="30"/>
        </w:rPr>
        <w:t>surrounding</w:t>
      </w:r>
      <w:r w:rsidRPr="00772FAF">
        <w:rPr>
          <w:rFonts w:ascii="Times New Roman" w:hAnsi="Times New Roman" w:cs="Times New Roman"/>
          <w:color w:val="000000" w:themeColor="text1"/>
          <w:sz w:val="30"/>
          <w:szCs w:val="30"/>
        </w:rPr>
        <w:t xml:space="preserve"> that causes </w:t>
      </w:r>
      <w:r w:rsidRPr="00772FAF">
        <w:rPr>
          <w:rFonts w:ascii="Times New Roman" w:hAnsi="Times New Roman" w:cs="Times New Roman"/>
          <w:b/>
          <w:color w:val="000000" w:themeColor="text1"/>
          <w:sz w:val="30"/>
          <w:szCs w:val="30"/>
        </w:rPr>
        <w:t>rise</w:t>
      </w:r>
      <w:r w:rsidRPr="00772FAF">
        <w:rPr>
          <w:rFonts w:ascii="Times New Roman" w:hAnsi="Times New Roman" w:cs="Times New Roman"/>
          <w:color w:val="000000" w:themeColor="text1"/>
          <w:sz w:val="30"/>
          <w:szCs w:val="30"/>
        </w:rPr>
        <w:t xml:space="preserve"> in thermometer reading.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At the same temperature and pressure ,heat absorbed and released is called enthalpy/ heat content denoted </w:t>
      </w:r>
      <w:r w:rsidRPr="00772FAF">
        <w:rPr>
          <w:rFonts w:ascii="Times New Roman" w:hAnsi="Times New Roman" w:cs="Times New Roman"/>
          <w:b/>
          <w:color w:val="000000" w:themeColor="text1"/>
          <w:sz w:val="30"/>
          <w:szCs w:val="30"/>
        </w:rPr>
        <w:t>H.</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Energy change is measured from the heat content/enthalpy of the </w:t>
      </w:r>
      <w:r w:rsidRPr="00772FAF">
        <w:rPr>
          <w:rFonts w:ascii="Times New Roman" w:hAnsi="Times New Roman" w:cs="Times New Roman"/>
          <w:b/>
          <w:color w:val="000000" w:themeColor="text1"/>
          <w:sz w:val="30"/>
          <w:szCs w:val="30"/>
        </w:rPr>
        <w:t>final</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 xml:space="preserve">initial </w:t>
      </w:r>
      <w:r w:rsidRPr="00772FAF">
        <w:rPr>
          <w:rFonts w:ascii="Times New Roman" w:hAnsi="Times New Roman" w:cs="Times New Roman"/>
          <w:color w:val="000000" w:themeColor="text1"/>
          <w:sz w:val="30"/>
          <w:szCs w:val="30"/>
        </w:rPr>
        <w:t xml:space="preserve">products. It is denoted </w:t>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delta H</w:t>
      </w:r>
      <w:r w:rsidRPr="00772FAF">
        <w:rPr>
          <w:rFonts w:ascii="Times New Roman" w:hAnsi="Times New Roman" w:cs="Times New Roman"/>
          <w:b/>
          <w:color w:val="000000" w:themeColor="text1"/>
          <w:sz w:val="30"/>
          <w:szCs w:val="30"/>
        </w:rPr>
        <w:t>)</w:t>
      </w:r>
      <w:r w:rsidRPr="00772FAF">
        <w:rPr>
          <w:rFonts w:ascii="Times New Roman" w:hAnsi="Times New Roman" w:cs="Times New Roman"/>
          <w:color w:val="000000" w:themeColor="text1"/>
          <w:sz w:val="30"/>
          <w:szCs w:val="30"/>
        </w:rPr>
        <w:t>.i.e.</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Enthalpy/energy/ change in heat content ∆H = H</w:t>
      </w:r>
      <w:r w:rsidRPr="00772FAF">
        <w:rPr>
          <w:rFonts w:ascii="Times New Roman" w:hAnsi="Times New Roman" w:cs="Times New Roman"/>
          <w:b/>
          <w:color w:val="000000" w:themeColor="text1"/>
          <w:sz w:val="30"/>
          <w:szCs w:val="30"/>
          <w:vertAlign w:val="subscript"/>
        </w:rPr>
        <w:t>final</w:t>
      </w:r>
      <w:r w:rsidRPr="00772FAF">
        <w:rPr>
          <w:rFonts w:ascii="Times New Roman" w:hAnsi="Times New Roman" w:cs="Times New Roman"/>
          <w:color w:val="000000" w:themeColor="text1"/>
          <w:sz w:val="30"/>
          <w:szCs w:val="30"/>
        </w:rPr>
        <w:t xml:space="preserve"> – H</w:t>
      </w:r>
      <w:r w:rsidRPr="00772FAF">
        <w:rPr>
          <w:rFonts w:ascii="Times New Roman" w:hAnsi="Times New Roman" w:cs="Times New Roman"/>
          <w:b/>
          <w:color w:val="000000" w:themeColor="text1"/>
          <w:sz w:val="30"/>
          <w:szCs w:val="30"/>
          <w:vertAlign w:val="subscript"/>
        </w:rPr>
        <w:t>initial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For chemical reactions:</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ab/>
        <w:t>∆H = H</w:t>
      </w:r>
      <w:r w:rsidRPr="00772FAF">
        <w:rPr>
          <w:rFonts w:ascii="Times New Roman" w:hAnsi="Times New Roman" w:cs="Times New Roman"/>
          <w:b/>
          <w:color w:val="000000" w:themeColor="text1"/>
          <w:sz w:val="30"/>
          <w:szCs w:val="30"/>
          <w:vertAlign w:val="subscript"/>
        </w:rPr>
        <w:t>products</w:t>
      </w:r>
      <w:r w:rsidRPr="00772FAF">
        <w:rPr>
          <w:rFonts w:ascii="Times New Roman" w:hAnsi="Times New Roman" w:cs="Times New Roman"/>
          <w:color w:val="000000" w:themeColor="text1"/>
          <w:sz w:val="30"/>
          <w:szCs w:val="30"/>
        </w:rPr>
        <w:t xml:space="preserve"> – H</w:t>
      </w:r>
      <w:r w:rsidRPr="00772FAF">
        <w:rPr>
          <w:rFonts w:ascii="Times New Roman" w:hAnsi="Times New Roman" w:cs="Times New Roman"/>
          <w:b/>
          <w:color w:val="000000" w:themeColor="text1"/>
          <w:sz w:val="30"/>
          <w:szCs w:val="30"/>
          <w:vertAlign w:val="subscript"/>
        </w:rPr>
        <w:t>reactants</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 xml:space="preserve">For exothermic reactions, the heat contents of the </w:t>
      </w:r>
      <w:r w:rsidRPr="00772FAF">
        <w:rPr>
          <w:rFonts w:ascii="Times New Roman" w:hAnsi="Times New Roman" w:cs="Times New Roman"/>
          <w:b/>
          <w:color w:val="000000" w:themeColor="text1"/>
          <w:sz w:val="30"/>
          <w:szCs w:val="30"/>
        </w:rPr>
        <w:t>reactants</w:t>
      </w:r>
      <w:r w:rsidRPr="00772FAF">
        <w:rPr>
          <w:rFonts w:ascii="Times New Roman" w:hAnsi="Times New Roman" w:cs="Times New Roman"/>
          <w:color w:val="000000" w:themeColor="text1"/>
          <w:sz w:val="30"/>
          <w:szCs w:val="30"/>
        </w:rPr>
        <w:t xml:space="preserve"> is </w:t>
      </w:r>
      <w:r w:rsidRPr="00772FAF">
        <w:rPr>
          <w:rFonts w:ascii="Times New Roman" w:hAnsi="Times New Roman" w:cs="Times New Roman"/>
          <w:b/>
          <w:color w:val="000000" w:themeColor="text1"/>
          <w:sz w:val="30"/>
          <w:szCs w:val="30"/>
        </w:rPr>
        <w:t>more</w:t>
      </w:r>
      <w:r w:rsidRPr="00772FAF">
        <w:rPr>
          <w:rFonts w:ascii="Times New Roman" w:hAnsi="Times New Roman" w:cs="Times New Roman"/>
          <w:color w:val="000000" w:themeColor="text1"/>
          <w:sz w:val="30"/>
          <w:szCs w:val="30"/>
        </w:rPr>
        <w:t xml:space="preserve"> than/</w:t>
      </w:r>
      <w:r w:rsidRPr="00772FAF">
        <w:rPr>
          <w:rFonts w:ascii="Times New Roman" w:hAnsi="Times New Roman" w:cs="Times New Roman"/>
          <w:b/>
          <w:color w:val="000000" w:themeColor="text1"/>
          <w:sz w:val="30"/>
          <w:szCs w:val="30"/>
        </w:rPr>
        <w:t>higher</w:t>
      </w:r>
      <w:r w:rsidRPr="00772FAF">
        <w:rPr>
          <w:rFonts w:ascii="Times New Roman" w:hAnsi="Times New Roman" w:cs="Times New Roman"/>
          <w:color w:val="000000" w:themeColor="text1"/>
          <w:sz w:val="30"/>
          <w:szCs w:val="30"/>
        </w:rPr>
        <w:t xml:space="preserve"> than the heat contents of </w:t>
      </w:r>
      <w:r w:rsidRPr="00772FAF">
        <w:rPr>
          <w:rFonts w:ascii="Times New Roman" w:hAnsi="Times New Roman" w:cs="Times New Roman"/>
          <w:b/>
          <w:color w:val="000000" w:themeColor="text1"/>
          <w:sz w:val="30"/>
          <w:szCs w:val="30"/>
        </w:rPr>
        <w:t>products</w:t>
      </w:r>
      <w:r w:rsidRPr="00772FAF">
        <w:rPr>
          <w:rFonts w:ascii="Times New Roman" w:hAnsi="Times New Roman" w:cs="Times New Roman"/>
          <w:color w:val="000000" w:themeColor="text1"/>
          <w:sz w:val="30"/>
          <w:szCs w:val="30"/>
        </w:rPr>
        <w:t>, therefore the ∆H is negative (</w:t>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For endothermic reactions, the heat contents of the </w:t>
      </w:r>
      <w:r w:rsidRPr="00772FAF">
        <w:rPr>
          <w:rFonts w:ascii="Times New Roman" w:hAnsi="Times New Roman" w:cs="Times New Roman"/>
          <w:b/>
          <w:color w:val="000000" w:themeColor="text1"/>
          <w:sz w:val="30"/>
          <w:szCs w:val="30"/>
        </w:rPr>
        <w:t>reactants</w:t>
      </w:r>
      <w:r w:rsidRPr="00772FAF">
        <w:rPr>
          <w:rFonts w:ascii="Times New Roman" w:hAnsi="Times New Roman" w:cs="Times New Roman"/>
          <w:color w:val="000000" w:themeColor="text1"/>
          <w:sz w:val="30"/>
          <w:szCs w:val="30"/>
        </w:rPr>
        <w:t xml:space="preserve"> is </w:t>
      </w:r>
      <w:r w:rsidRPr="00772FAF">
        <w:rPr>
          <w:rFonts w:ascii="Times New Roman" w:hAnsi="Times New Roman" w:cs="Times New Roman"/>
          <w:b/>
          <w:color w:val="000000" w:themeColor="text1"/>
          <w:sz w:val="30"/>
          <w:szCs w:val="30"/>
        </w:rPr>
        <w:t>less</w:t>
      </w:r>
      <w:r w:rsidRPr="00772FAF">
        <w:rPr>
          <w:rFonts w:ascii="Times New Roman" w:hAnsi="Times New Roman" w:cs="Times New Roman"/>
          <w:color w:val="000000" w:themeColor="text1"/>
          <w:sz w:val="30"/>
          <w:szCs w:val="30"/>
        </w:rPr>
        <w:t xml:space="preserve"> than/</w:t>
      </w:r>
      <w:r w:rsidRPr="00772FAF">
        <w:rPr>
          <w:rFonts w:ascii="Times New Roman" w:hAnsi="Times New Roman" w:cs="Times New Roman"/>
          <w:b/>
          <w:color w:val="000000" w:themeColor="text1"/>
          <w:sz w:val="30"/>
          <w:szCs w:val="30"/>
        </w:rPr>
        <w:t>lower</w:t>
      </w:r>
      <w:r w:rsidRPr="00772FAF">
        <w:rPr>
          <w:rFonts w:ascii="Times New Roman" w:hAnsi="Times New Roman" w:cs="Times New Roman"/>
          <w:color w:val="000000" w:themeColor="text1"/>
          <w:sz w:val="30"/>
          <w:szCs w:val="30"/>
        </w:rPr>
        <w:t xml:space="preserve"> than the heat contents of </w:t>
      </w:r>
      <w:r w:rsidRPr="00772FAF">
        <w:rPr>
          <w:rFonts w:ascii="Times New Roman" w:hAnsi="Times New Roman" w:cs="Times New Roman"/>
          <w:b/>
          <w:color w:val="000000" w:themeColor="text1"/>
          <w:sz w:val="30"/>
          <w:szCs w:val="30"/>
        </w:rPr>
        <w:t>products</w:t>
      </w:r>
      <w:r w:rsidRPr="00772FAF">
        <w:rPr>
          <w:rFonts w:ascii="Times New Roman" w:hAnsi="Times New Roman" w:cs="Times New Roman"/>
          <w:color w:val="000000" w:themeColor="text1"/>
          <w:sz w:val="30"/>
          <w:szCs w:val="30"/>
        </w:rPr>
        <w:t>, therefore the ∆H is negative (</w:t>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Graphically, in a </w:t>
      </w:r>
      <w:r w:rsidRPr="00772FAF">
        <w:rPr>
          <w:rFonts w:ascii="Times New Roman" w:hAnsi="Times New Roman" w:cs="Times New Roman"/>
          <w:b/>
          <w:color w:val="000000" w:themeColor="text1"/>
          <w:sz w:val="30"/>
          <w:szCs w:val="30"/>
        </w:rPr>
        <w:t>sketch</w:t>
      </w:r>
      <w:r w:rsidRPr="00772FAF">
        <w:rPr>
          <w:rFonts w:ascii="Times New Roman" w:hAnsi="Times New Roman" w:cs="Times New Roman"/>
          <w:color w:val="000000" w:themeColor="text1"/>
          <w:sz w:val="30"/>
          <w:szCs w:val="30"/>
        </w:rPr>
        <w:t xml:space="preserve"> energy level diagram:</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 xml:space="preserve">(i)For endothermic reactions the heat content of the reactants should be relatively/slightly </w:t>
      </w:r>
      <w:r w:rsidRPr="00772FAF">
        <w:rPr>
          <w:rFonts w:ascii="Times New Roman" w:hAnsi="Times New Roman" w:cs="Times New Roman"/>
          <w:b/>
          <w:color w:val="000000" w:themeColor="text1"/>
          <w:sz w:val="30"/>
          <w:szCs w:val="30"/>
        </w:rPr>
        <w:t>lower</w:t>
      </w:r>
      <w:r w:rsidRPr="00772FAF">
        <w:rPr>
          <w:rFonts w:ascii="Times New Roman" w:hAnsi="Times New Roman" w:cs="Times New Roman"/>
          <w:color w:val="000000" w:themeColor="text1"/>
          <w:sz w:val="30"/>
          <w:szCs w:val="30"/>
        </w:rPr>
        <w:t xml:space="preserve"> than the heat content of the products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(ii)For exothermic reactions the heat content of the reactants should be relatively/slightly </w:t>
      </w:r>
      <w:r w:rsidRPr="00772FAF">
        <w:rPr>
          <w:rFonts w:ascii="Times New Roman" w:hAnsi="Times New Roman" w:cs="Times New Roman"/>
          <w:b/>
          <w:color w:val="000000" w:themeColor="text1"/>
          <w:sz w:val="30"/>
          <w:szCs w:val="30"/>
        </w:rPr>
        <w:t>higher</w:t>
      </w:r>
      <w:r w:rsidRPr="00772FAF">
        <w:rPr>
          <w:rFonts w:ascii="Times New Roman" w:hAnsi="Times New Roman" w:cs="Times New Roman"/>
          <w:color w:val="000000" w:themeColor="text1"/>
          <w:sz w:val="30"/>
          <w:szCs w:val="30"/>
        </w:rPr>
        <w:t xml:space="preserve"> than the heat content of the products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Sketch energy level diagrams for endothermic dissolution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12928" behindDoc="0" locked="0" layoutInCell="1" allowOverlap="1">
                <wp:simplePos x="0" y="0"/>
                <wp:positionH relativeFrom="column">
                  <wp:posOffset>1697990</wp:posOffset>
                </wp:positionH>
                <wp:positionV relativeFrom="paragraph">
                  <wp:posOffset>174625</wp:posOffset>
                </wp:positionV>
                <wp:extent cx="0" cy="1979295"/>
                <wp:effectExtent l="59690" t="19685" r="54610" b="10795"/>
                <wp:wrapNone/>
                <wp:docPr id="3652" name="Straight Arrow Connector 3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79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0EC81" id="Straight Arrow Connector 3652" o:spid="_x0000_s1026" type="#_x0000_t32" style="position:absolute;margin-left:133.7pt;margin-top:13.75pt;width:0;height:155.85pt;flip:y;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">
                <v:stroke endarrow="block"/>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Energy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14976" behindDoc="0" locked="0" layoutInCell="1" allowOverlap="1">
                <wp:simplePos x="0" y="0"/>
                <wp:positionH relativeFrom="column">
                  <wp:posOffset>2969260</wp:posOffset>
                </wp:positionH>
                <wp:positionV relativeFrom="paragraph">
                  <wp:posOffset>198755</wp:posOffset>
                </wp:positionV>
                <wp:extent cx="1652905" cy="10160"/>
                <wp:effectExtent l="6985" t="5715" r="6985" b="12700"/>
                <wp:wrapNone/>
                <wp:docPr id="3651" name="Straight Arrow Connector 3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290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FA9B24" id="Straight Arrow Connector 3651" o:spid="_x0000_s1026" type="#_x0000_t32" style="position:absolute;margin-left:233.8pt;margin-top:15.65pt;width:130.15pt;height:.8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ytLgIAAFQEAAAOAAAAZHJzL2Uyb0RvYy54bWysVE2P2jAQvVfqf7B8Z5OwQ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"/>
            </w:pict>
          </mc:Fallback>
        </mc:AlternateContent>
      </w:r>
      <w:r w:rsidRPr="00772FAF">
        <w:rPr>
          <w:rFonts w:ascii="Times New Roman" w:hAnsi="Times New Roman" w:cs="Times New Roman"/>
          <w:color w:val="000000" w:themeColor="text1"/>
          <w:sz w:val="30"/>
          <w:szCs w:val="30"/>
        </w:rPr>
        <w:tab/>
        <w:t xml:space="preserve">        (kJ)</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KNO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16000" behindDoc="0" locked="0" layoutInCell="1" allowOverlap="1">
                <wp:simplePos x="0" y="0"/>
                <wp:positionH relativeFrom="column">
                  <wp:posOffset>3029585</wp:posOffset>
                </wp:positionH>
                <wp:positionV relativeFrom="paragraph">
                  <wp:posOffset>4445</wp:posOffset>
                </wp:positionV>
                <wp:extent cx="10160" cy="1019810"/>
                <wp:effectExtent l="57785" t="20955" r="46355" b="6985"/>
                <wp:wrapNone/>
                <wp:docPr id="3650" name="Straight Arrow Connector 3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60" cy="1019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FCD78E" id="Straight Arrow Connector 3650" o:spid="_x0000_s1026" type="#_x0000_t32" style="position:absolute;margin-left:238.55pt;margin-top:.35pt;width:.8pt;height:80.3pt;flip:x y;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">
                <v:stroke endarrow="block"/>
              </v:shape>
            </w:pict>
          </mc:Fallback>
        </mc:AlternateConten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w:t>
      </w:r>
      <w:r w:rsidRPr="00772FAF">
        <w:rPr>
          <w:rFonts w:ascii="Times New Roman" w:hAnsi="Times New Roman" w:cs="Times New Roman"/>
          <w:color w:val="000000" w:themeColor="text1"/>
          <w:sz w:val="30"/>
          <w:szCs w:val="30"/>
        </w:rPr>
        <w:t>∆H = 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 xml:space="preserve"> – H</w:t>
      </w:r>
      <w:r w:rsidRPr="00772FAF">
        <w:rPr>
          <w:rFonts w:ascii="Times New Roman" w:hAnsi="Times New Roman" w:cs="Times New Roman"/>
          <w:b/>
          <w:color w:val="000000" w:themeColor="text1"/>
          <w:sz w:val="30"/>
          <w:szCs w:val="30"/>
          <w:vertAlign w:val="subscript"/>
        </w:rPr>
        <w:t>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13952" behindDoc="0" locked="0" layoutInCell="1" allowOverlap="1">
                <wp:simplePos x="0" y="0"/>
                <wp:positionH relativeFrom="column">
                  <wp:posOffset>1697990</wp:posOffset>
                </wp:positionH>
                <wp:positionV relativeFrom="paragraph">
                  <wp:posOffset>206375</wp:posOffset>
                </wp:positionV>
                <wp:extent cx="1407160" cy="0"/>
                <wp:effectExtent l="12065" t="13335" r="9525" b="5715"/>
                <wp:wrapNone/>
                <wp:docPr id="3649" name="Straight Arrow Connector 3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7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1AF92" id="Straight Arrow Connector 3649" o:spid="_x0000_s1026" type="#_x0000_t32" style="position:absolute;margin-left:133.7pt;margin-top:16.25pt;width:110.8pt;height:0;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411904" behindDoc="0" locked="0" layoutInCell="1" allowOverlap="1">
                <wp:simplePos x="0" y="0"/>
                <wp:positionH relativeFrom="column">
                  <wp:posOffset>1697990</wp:posOffset>
                </wp:positionH>
                <wp:positionV relativeFrom="paragraph">
                  <wp:posOffset>518160</wp:posOffset>
                </wp:positionV>
                <wp:extent cx="3707765" cy="5080"/>
                <wp:effectExtent l="12065" t="58420" r="23495" b="50800"/>
                <wp:wrapNone/>
                <wp:docPr id="3648" name="Straight Arrow Connector 3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07765" cy="5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D6018" id="Straight Arrow Connector 3648" o:spid="_x0000_s1026" type="#_x0000_t32" style="position:absolute;margin-left:133.7pt;margin-top:40.8pt;width:291.95pt;height:.4pt;flip:y;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">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ab/>
        <w:t>KNO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Reaction path/coordinate/progress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w:lastRenderedPageBreak/>
        <mc:AlternateContent>
          <mc:Choice Requires="wps">
            <w:drawing>
              <wp:anchor distT="0" distB="0" distL="114300" distR="114300" simplePos="0" relativeHeight="252418048" behindDoc="0" locked="0" layoutInCell="1" allowOverlap="1">
                <wp:simplePos x="0" y="0"/>
                <wp:positionH relativeFrom="column">
                  <wp:posOffset>1697990</wp:posOffset>
                </wp:positionH>
                <wp:positionV relativeFrom="paragraph">
                  <wp:posOffset>174625</wp:posOffset>
                </wp:positionV>
                <wp:extent cx="0" cy="1979295"/>
                <wp:effectExtent l="59690" t="20320" r="54610" b="10160"/>
                <wp:wrapNone/>
                <wp:docPr id="383" name="Straight Arrow Connector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79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CDF28" id="Straight Arrow Connector 383" o:spid="_x0000_s1026" type="#_x0000_t32" style="position:absolute;margin-left:133.7pt;margin-top:13.75pt;width:0;height:155.85pt;flip:y;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">
                <v:stroke endarrow="block"/>
              </v:shape>
            </w:pict>
          </mc:Fallback>
        </mc:AlternateContent>
      </w:r>
      <w:r w:rsidRPr="00772FAF">
        <w:rPr>
          <w:rFonts w:ascii="Times New Roman" w:hAnsi="Times New Roman" w:cs="Times New Roman"/>
          <w:color w:val="000000" w:themeColor="text1"/>
          <w:sz w:val="30"/>
          <w:szCs w:val="30"/>
        </w:rPr>
        <w:tab/>
        <w:t xml:space="preserve">      Energy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20096" behindDoc="0" locked="0" layoutInCell="1" allowOverlap="1">
                <wp:simplePos x="0" y="0"/>
                <wp:positionH relativeFrom="column">
                  <wp:posOffset>2969260</wp:posOffset>
                </wp:positionH>
                <wp:positionV relativeFrom="paragraph">
                  <wp:posOffset>198755</wp:posOffset>
                </wp:positionV>
                <wp:extent cx="1652905" cy="10160"/>
                <wp:effectExtent l="6985" t="6350" r="6985" b="12065"/>
                <wp:wrapNone/>
                <wp:docPr id="382" name="Straight Arrow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290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C9AA6" id="Straight Arrow Connector 382" o:spid="_x0000_s1026" type="#_x0000_t32" style="position:absolute;margin-left:233.8pt;margin-top:15.65pt;width:130.15pt;height:.8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11vLQIAAFIEAAAOAAAAZHJzL2Uyb0RvYy54bWysVE2P2jAQvVfqf7B8Z5OwQ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"/>
            </w:pict>
          </mc:Fallback>
        </mc:AlternateContent>
      </w:r>
      <w:r w:rsidRPr="00772FAF">
        <w:rPr>
          <w:rFonts w:ascii="Times New Roman" w:hAnsi="Times New Roman" w:cs="Times New Roman"/>
          <w:color w:val="000000" w:themeColor="text1"/>
          <w:sz w:val="30"/>
          <w:szCs w:val="30"/>
        </w:rPr>
        <w:tab/>
        <w:t xml:space="preserve">        (kJ)</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Cl </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21120" behindDoc="0" locked="0" layoutInCell="1" allowOverlap="1">
                <wp:simplePos x="0" y="0"/>
                <wp:positionH relativeFrom="column">
                  <wp:posOffset>3029585</wp:posOffset>
                </wp:positionH>
                <wp:positionV relativeFrom="paragraph">
                  <wp:posOffset>4445</wp:posOffset>
                </wp:positionV>
                <wp:extent cx="10160" cy="1019810"/>
                <wp:effectExtent l="57785" t="21590" r="46355" b="6350"/>
                <wp:wrapNone/>
                <wp:docPr id="381" name="Straight Arrow Connector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60" cy="1019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C657D5" id="Straight Arrow Connector 381" o:spid="_x0000_s1026" type="#_x0000_t32" style="position:absolute;margin-left:238.55pt;margin-top:.35pt;width:.8pt;height:80.3pt;flip:x y;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">
                <v:stroke endarrow="block"/>
              </v:shape>
            </w:pict>
          </mc:Fallback>
        </mc:AlternateConten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w:t>
      </w:r>
      <w:r w:rsidRPr="00772FAF">
        <w:rPr>
          <w:rFonts w:ascii="Times New Roman" w:hAnsi="Times New Roman" w:cs="Times New Roman"/>
          <w:color w:val="000000" w:themeColor="text1"/>
          <w:sz w:val="30"/>
          <w:szCs w:val="30"/>
        </w:rPr>
        <w:t>∆H = 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 xml:space="preserve"> – H</w:t>
      </w:r>
      <w:r w:rsidRPr="00772FAF">
        <w:rPr>
          <w:rFonts w:ascii="Times New Roman" w:hAnsi="Times New Roman" w:cs="Times New Roman"/>
          <w:b/>
          <w:color w:val="000000" w:themeColor="text1"/>
          <w:sz w:val="30"/>
          <w:szCs w:val="30"/>
          <w:vertAlign w:val="subscript"/>
        </w:rPr>
        <w:t>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noProof/>
          <w:color w:val="000000" w:themeColor="text1"/>
          <w:sz w:val="30"/>
          <w:szCs w:val="30"/>
        </w:rPr>
        <mc:AlternateContent>
          <mc:Choice Requires="wps">
            <w:drawing>
              <wp:anchor distT="0" distB="0" distL="114300" distR="114300" simplePos="0" relativeHeight="252419072" behindDoc="0" locked="0" layoutInCell="1" allowOverlap="1">
                <wp:simplePos x="0" y="0"/>
                <wp:positionH relativeFrom="column">
                  <wp:posOffset>1697990</wp:posOffset>
                </wp:positionH>
                <wp:positionV relativeFrom="paragraph">
                  <wp:posOffset>206375</wp:posOffset>
                </wp:positionV>
                <wp:extent cx="1407160" cy="0"/>
                <wp:effectExtent l="12065" t="13970" r="9525" b="5080"/>
                <wp:wrapNone/>
                <wp:docPr id="380" name="Straight Arrow Connector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7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E8046" id="Straight Arrow Connector 380" o:spid="_x0000_s1026" type="#_x0000_t32" style="position:absolute;margin-left:133.7pt;margin-top:16.25pt;width:110.8pt;height:0;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"/>
            </w:pict>
          </mc:Fallback>
        </mc:AlternateContent>
      </w:r>
      <w:r w:rsidRPr="00772FAF">
        <w:rPr>
          <w:color w:val="000000" w:themeColor="text1"/>
          <w:sz w:val="30"/>
          <w:szCs w:val="30"/>
        </w:rPr>
        <w:tab/>
      </w:r>
      <w:r w:rsidRPr="00772FAF">
        <w:rPr>
          <w:color w:val="000000" w:themeColor="text1"/>
          <w:sz w:val="30"/>
          <w:szCs w:val="30"/>
        </w:rPr>
        <w:tab/>
      </w:r>
      <w:r w:rsidRPr="00772FAF">
        <w:rPr>
          <w:color w:val="000000" w:themeColor="text1"/>
          <w:sz w:val="30"/>
          <w:szCs w:val="30"/>
        </w:rPr>
        <w:tab/>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ab/>
        <w:t>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Cl (s)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left="720"/>
        <w:contextualSpacing/>
        <w:rPr>
          <w:color w:val="000000" w:themeColor="text1"/>
          <w:sz w:val="30"/>
          <w:szCs w:val="30"/>
        </w:rPr>
      </w:pPr>
      <w:r>
        <w:rPr>
          <w:noProof/>
          <w:color w:val="000000" w:themeColor="text1"/>
          <w:sz w:val="30"/>
          <w:szCs w:val="30"/>
        </w:rPr>
        <mc:AlternateContent>
          <mc:Choice Requires="wps">
            <w:drawing>
              <wp:anchor distT="0" distB="0" distL="114300" distR="114300" simplePos="0" relativeHeight="252417024" behindDoc="0" locked="0" layoutInCell="1" allowOverlap="1">
                <wp:simplePos x="0" y="0"/>
                <wp:positionH relativeFrom="column">
                  <wp:posOffset>1672590</wp:posOffset>
                </wp:positionH>
                <wp:positionV relativeFrom="paragraph">
                  <wp:posOffset>308610</wp:posOffset>
                </wp:positionV>
                <wp:extent cx="3707765" cy="5080"/>
                <wp:effectExtent l="5715" t="59055" r="20320" b="50165"/>
                <wp:wrapNone/>
                <wp:docPr id="379" name="Straight Arrow Connector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07765" cy="5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18F6DA" id="Straight Arrow Connector 379" o:spid="_x0000_s1026" type="#_x0000_t32" style="position:absolute;margin-left:131.7pt;margin-top:24.3pt;width:291.95pt;height:.4pt;flip:y;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">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Reaction path/coordinate/progress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23168" behindDoc="0" locked="0" layoutInCell="1" allowOverlap="1">
                <wp:simplePos x="0" y="0"/>
                <wp:positionH relativeFrom="column">
                  <wp:posOffset>1697990</wp:posOffset>
                </wp:positionH>
                <wp:positionV relativeFrom="paragraph">
                  <wp:posOffset>174625</wp:posOffset>
                </wp:positionV>
                <wp:extent cx="0" cy="1979295"/>
                <wp:effectExtent l="59690" t="20320" r="54610" b="10160"/>
                <wp:wrapNone/>
                <wp:docPr id="378" name="Straight Arrow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79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5528CF" id="Straight Arrow Connector 378" o:spid="_x0000_s1026" type="#_x0000_t32" style="position:absolute;margin-left:133.7pt;margin-top:13.75pt;width:0;height:155.85pt;flip:y;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">
                <v:stroke endarrow="block"/>
              </v:shape>
            </w:pict>
          </mc:Fallback>
        </mc:AlternateContent>
      </w:r>
      <w:r w:rsidRPr="00772FAF">
        <w:rPr>
          <w:rFonts w:ascii="Times New Roman" w:hAnsi="Times New Roman" w:cs="Times New Roman"/>
          <w:color w:val="000000" w:themeColor="text1"/>
          <w:sz w:val="30"/>
          <w:szCs w:val="30"/>
        </w:rPr>
        <w:t>Sketch energy level diagrams for exothermic dissolution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28288" behindDoc="0" locked="0" layoutInCell="1" allowOverlap="1">
                <wp:simplePos x="0" y="0"/>
                <wp:positionH relativeFrom="column">
                  <wp:posOffset>1697990</wp:posOffset>
                </wp:positionH>
                <wp:positionV relativeFrom="paragraph">
                  <wp:posOffset>198755</wp:posOffset>
                </wp:positionV>
                <wp:extent cx="1652905" cy="10160"/>
                <wp:effectExtent l="12065" t="6350" r="11430" b="12065"/>
                <wp:wrapNone/>
                <wp:docPr id="377" name="Straight Arrow Connector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290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035BAF" id="Straight Arrow Connector 377" o:spid="_x0000_s1026" type="#_x0000_t32" style="position:absolute;margin-left:133.7pt;margin-top:15.65pt;width:130.15pt;height:.8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"/>
            </w:pict>
          </mc:Fallback>
        </mc:AlternateConten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ab/>
        <w:t xml:space="preserve">  NaOH</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color w:val="000000" w:themeColor="text1"/>
          <w:sz w:val="30"/>
          <w:szCs w:val="30"/>
        </w:rPr>
        <w: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25216" behindDoc="0" locked="0" layoutInCell="1" allowOverlap="1">
                <wp:simplePos x="0" y="0"/>
                <wp:positionH relativeFrom="column">
                  <wp:posOffset>3029585</wp:posOffset>
                </wp:positionH>
                <wp:positionV relativeFrom="paragraph">
                  <wp:posOffset>4445</wp:posOffset>
                </wp:positionV>
                <wp:extent cx="10160" cy="1019810"/>
                <wp:effectExtent l="57785" t="21590" r="46355" b="6350"/>
                <wp:wrapNone/>
                <wp:docPr id="376" name="Straight Arrow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60" cy="1019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2BE3DB" id="Straight Arrow Connector 376" o:spid="_x0000_s1026" type="#_x0000_t32" style="position:absolute;margin-left:238.55pt;margin-top:.35pt;width:.8pt;height:80.3pt;flip:x y;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">
                <v:stroke endarrow="block"/>
              </v:shape>
            </w:pict>
          </mc:Fallback>
        </mc:AlternateConten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Energy(kJ)</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-∆H = 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 xml:space="preserve"> – H</w:t>
      </w:r>
      <w:r w:rsidRPr="00772FAF">
        <w:rPr>
          <w:rFonts w:ascii="Times New Roman" w:hAnsi="Times New Roman" w:cs="Times New Roman"/>
          <w:b/>
          <w:color w:val="000000" w:themeColor="text1"/>
          <w:sz w:val="30"/>
          <w:szCs w:val="30"/>
          <w:vertAlign w:val="subscript"/>
        </w:rPr>
        <w:t>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NaOH (aq)</w:t>
      </w:r>
    </w:p>
    <w:p w:rsidR="0085749E" w:rsidRPr="00772FAF" w:rsidRDefault="0085749E" w:rsidP="0085749E">
      <w:pPr>
        <w:pStyle w:val="NoSpacing"/>
        <w:keepLines/>
        <w:ind w:left="9360"/>
        <w:contextualSpacing/>
        <w:rPr>
          <w:rFonts w:ascii="Times New Roman" w:hAnsi="Times New Roman" w:cs="Times New Roman"/>
          <w:b/>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22144" behindDoc="0" locked="0" layoutInCell="1" allowOverlap="1">
                <wp:simplePos x="0" y="0"/>
                <wp:positionH relativeFrom="column">
                  <wp:posOffset>1672590</wp:posOffset>
                </wp:positionH>
                <wp:positionV relativeFrom="paragraph">
                  <wp:posOffset>109220</wp:posOffset>
                </wp:positionV>
                <wp:extent cx="3707765" cy="5080"/>
                <wp:effectExtent l="5715" t="59055" r="20320" b="50165"/>
                <wp:wrapNone/>
                <wp:docPr id="375" name="Straight Arrow Connector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07765" cy="5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4DAF00" id="Straight Arrow Connector 375" o:spid="_x0000_s1026" type="#_x0000_t32" style="position:absolute;margin-left:131.7pt;margin-top:8.6pt;width:291.95pt;height:.4pt;flip:y;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424192" behindDoc="0" locked="0" layoutInCell="1" allowOverlap="1">
                <wp:simplePos x="0" y="0"/>
                <wp:positionH relativeFrom="column">
                  <wp:posOffset>2969260</wp:posOffset>
                </wp:positionH>
                <wp:positionV relativeFrom="paragraph">
                  <wp:posOffset>1905</wp:posOffset>
                </wp:positionV>
                <wp:extent cx="1407160" cy="0"/>
                <wp:effectExtent l="6985" t="8890" r="5080" b="10160"/>
                <wp:wrapNone/>
                <wp:docPr id="374" name="Straight Arrow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7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1C8480" id="Straight Arrow Connector 374" o:spid="_x0000_s1026" type="#_x0000_t32" style="position:absolute;margin-left:233.8pt;margin-top:.15pt;width:110.8pt;height:0;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"/>
            </w:pict>
          </mc:Fallback>
        </mc:AlternateConten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Reaction path/coordinate/progress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429312" behindDoc="0" locked="0" layoutInCell="1" allowOverlap="1">
                <wp:simplePos x="0" y="0"/>
                <wp:positionH relativeFrom="column">
                  <wp:posOffset>1697990</wp:posOffset>
                </wp:positionH>
                <wp:positionV relativeFrom="paragraph">
                  <wp:posOffset>38735</wp:posOffset>
                </wp:positionV>
                <wp:extent cx="0" cy="1501775"/>
                <wp:effectExtent l="59690" t="17145" r="54610" b="5080"/>
                <wp:wrapNone/>
                <wp:docPr id="373" name="Straight Arrow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01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EA69F" id="Straight Arrow Connector 373" o:spid="_x0000_s1026" type="#_x0000_t32" style="position:absolute;margin-left:133.7pt;margin-top:3.05pt;width:0;height:118.25pt;flip:y;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">
                <v:stroke endarrow="block"/>
              </v:shape>
            </w:pict>
          </mc:Fallback>
        </mc:AlternateConten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30336" behindDoc="0" locked="0" layoutInCell="1" allowOverlap="1">
                <wp:simplePos x="0" y="0"/>
                <wp:positionH relativeFrom="column">
                  <wp:posOffset>1697990</wp:posOffset>
                </wp:positionH>
                <wp:positionV relativeFrom="paragraph">
                  <wp:posOffset>198755</wp:posOffset>
                </wp:positionV>
                <wp:extent cx="1652905" cy="10160"/>
                <wp:effectExtent l="12065" t="5715" r="11430" b="12700"/>
                <wp:wrapNone/>
                <wp:docPr id="372" name="Straight Arrow Connector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290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B1273" id="Straight Arrow Connector 372" o:spid="_x0000_s1026" type="#_x0000_t32" style="position:absolute;margin-left:133.7pt;margin-top:15.65pt;width:130.15pt;height:.8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NH8LQIAAFI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"/>
            </w:pict>
          </mc:Fallback>
        </mc:AlternateConten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vertAlign w:val="subscript"/>
        </w:rPr>
        <w:tab/>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 xml:space="preserve">4 </w:t>
      </w:r>
      <w:r w:rsidRPr="00772FAF">
        <w:rPr>
          <w:rFonts w:ascii="Times New Roman" w:hAnsi="Times New Roman" w:cs="Times New Roman"/>
          <w:color w:val="000000" w:themeColor="text1"/>
          <w:sz w:val="30"/>
          <w:szCs w:val="30"/>
        </w:rPr>
        <w:t>(l)</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57984" behindDoc="0" locked="0" layoutInCell="1" allowOverlap="1">
                <wp:simplePos x="0" y="0"/>
                <wp:positionH relativeFrom="column">
                  <wp:posOffset>2888615</wp:posOffset>
                </wp:positionH>
                <wp:positionV relativeFrom="paragraph">
                  <wp:posOffset>4445</wp:posOffset>
                </wp:positionV>
                <wp:extent cx="30480" cy="1019175"/>
                <wp:effectExtent l="31115" t="11430" r="52705" b="17145"/>
                <wp:wrapNone/>
                <wp:docPr id="371" name="Straight Arrow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1019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9EC83" id="Straight Arrow Connector 371" o:spid="_x0000_s1026" type="#_x0000_t32" style="position:absolute;margin-left:227.45pt;margin-top:.35pt;width:2.4pt;height:80.2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">
                <v:stroke endarrow="block"/>
              </v:shape>
            </w:pict>
          </mc:Fallback>
        </mc:AlternateContent>
      </w:r>
      <w:r w:rsidRPr="00772FAF">
        <w:rPr>
          <w:rFonts w:ascii="Times New Roman" w:hAnsi="Times New Roman" w:cs="Times New Roman"/>
          <w:color w:val="000000" w:themeColor="text1"/>
          <w:sz w:val="30"/>
          <w:szCs w:val="30"/>
        </w:rPr>
        <w:t>Energy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(kJ)</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-∆H = 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 xml:space="preserve"> – H</w:t>
      </w:r>
      <w:r w:rsidRPr="00772FAF">
        <w:rPr>
          <w:rFonts w:ascii="Times New Roman" w:hAnsi="Times New Roman" w:cs="Times New Roman"/>
          <w:b/>
          <w:color w:val="000000" w:themeColor="text1"/>
          <w:sz w:val="30"/>
          <w:szCs w:val="30"/>
          <w:vertAlign w:val="subscript"/>
        </w:rPr>
        <w:t>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w:t>
      </w:r>
    </w:p>
    <w:p w:rsidR="0085749E" w:rsidRPr="00772FAF" w:rsidRDefault="0085749E" w:rsidP="0085749E">
      <w:pPr>
        <w:pStyle w:val="NoSpacing"/>
        <w:keepLines/>
        <w:ind w:left="9360"/>
        <w:contextualSpacing/>
        <w:rPr>
          <w:rFonts w:ascii="Times New Roman" w:hAnsi="Times New Roman" w:cs="Times New Roman"/>
          <w:b/>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27264" behindDoc="0" locked="0" layoutInCell="1" allowOverlap="1">
                <wp:simplePos x="0" y="0"/>
                <wp:positionH relativeFrom="column">
                  <wp:posOffset>2919095</wp:posOffset>
                </wp:positionH>
                <wp:positionV relativeFrom="paragraph">
                  <wp:posOffset>1905</wp:posOffset>
                </wp:positionV>
                <wp:extent cx="1407160" cy="0"/>
                <wp:effectExtent l="13970" t="8890" r="7620" b="10160"/>
                <wp:wrapNone/>
                <wp:docPr id="370" name="Straight Arrow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7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42C22B" id="Straight Arrow Connector 370" o:spid="_x0000_s1026" type="#_x0000_t32" style="position:absolute;margin-left:229.85pt;margin-top:.15pt;width:110.8pt;height:0;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426240" behindDoc="0" locked="0" layoutInCell="1" allowOverlap="1">
                <wp:simplePos x="0" y="0"/>
                <wp:positionH relativeFrom="column">
                  <wp:posOffset>1672590</wp:posOffset>
                </wp:positionH>
                <wp:positionV relativeFrom="paragraph">
                  <wp:posOffset>109220</wp:posOffset>
                </wp:positionV>
                <wp:extent cx="3707765" cy="5080"/>
                <wp:effectExtent l="5715" t="59055" r="20320" b="50165"/>
                <wp:wrapNone/>
                <wp:docPr id="369" name="Straight Arrow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07765" cy="5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B2007" id="Straight Arrow Connector 369" o:spid="_x0000_s1026" type="#_x0000_t32" style="position:absolute;margin-left:131.7pt;margin-top:8.6pt;width:291.95pt;height:.4pt;flip:y;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">
                <v:stroke endarrow="block"/>
              </v:shape>
            </w:pict>
          </mc:Fallback>
        </mc:AlternateConten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color w:val="000000" w:themeColor="text1"/>
          <w:sz w:val="30"/>
          <w:szCs w:val="30"/>
        </w:rPr>
      </w:pPr>
      <w:r w:rsidRPr="00772FAF">
        <w:rPr>
          <w:rFonts w:ascii="Times New Roman" w:hAnsi="Times New Roman" w:cs="Times New Roman"/>
          <w:color w:val="000000" w:themeColor="text1"/>
          <w:sz w:val="30"/>
          <w:szCs w:val="30"/>
        </w:rPr>
        <w:t xml:space="preserve">            Reaction path/coordinate/progress</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3.Energy changes in physical processes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Melting/freezing/fusion/solidification</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boiling/vaporization/evaporation</w:t>
      </w:r>
      <w:r w:rsidRPr="00772FAF">
        <w:rPr>
          <w:rFonts w:ascii="Times New Roman" w:hAnsi="Times New Roman" w:cs="Times New Roman"/>
          <w:color w:val="000000" w:themeColor="text1"/>
          <w:sz w:val="30"/>
          <w:szCs w:val="30"/>
        </w:rPr>
        <w:t xml:space="preserve"> are the two physical processes. Melting /freezing point of pure substances is fixed /constant. The boiling point of pure substance depend on </w:t>
      </w:r>
      <w:r w:rsidRPr="00772FAF">
        <w:rPr>
          <w:rFonts w:ascii="Times New Roman" w:hAnsi="Times New Roman" w:cs="Times New Roman"/>
          <w:b/>
          <w:color w:val="000000" w:themeColor="text1"/>
          <w:sz w:val="30"/>
          <w:szCs w:val="30"/>
        </w:rPr>
        <w:t>external</w:t>
      </w:r>
      <w:r w:rsidRPr="00772FAF">
        <w:rPr>
          <w:rFonts w:ascii="Times New Roman" w:hAnsi="Times New Roman" w:cs="Times New Roman"/>
          <w:color w:val="000000" w:themeColor="text1"/>
          <w:sz w:val="30"/>
          <w:szCs w:val="30"/>
        </w:rPr>
        <w:t xml:space="preserve"> atmospheric </w:t>
      </w:r>
      <w:r w:rsidRPr="00772FAF">
        <w:rPr>
          <w:rFonts w:ascii="Times New Roman" w:hAnsi="Times New Roman" w:cs="Times New Roman"/>
          <w:b/>
          <w:color w:val="000000" w:themeColor="text1"/>
          <w:sz w:val="30"/>
          <w:szCs w:val="30"/>
        </w:rPr>
        <w:t>pressure</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Melting/fusion is the physical change of a </w:t>
      </w:r>
      <w:r w:rsidRPr="00772FAF">
        <w:rPr>
          <w:rFonts w:ascii="Times New Roman" w:hAnsi="Times New Roman" w:cs="Times New Roman"/>
          <w:b/>
          <w:color w:val="000000" w:themeColor="text1"/>
          <w:sz w:val="30"/>
          <w:szCs w:val="30"/>
        </w:rPr>
        <w:t>solid</w:t>
      </w:r>
      <w:r w:rsidRPr="00772FAF">
        <w:rPr>
          <w:rFonts w:ascii="Times New Roman" w:hAnsi="Times New Roman" w:cs="Times New Roman"/>
          <w:color w:val="000000" w:themeColor="text1"/>
          <w:sz w:val="30"/>
          <w:szCs w:val="30"/>
        </w:rPr>
        <w:t xml:space="preserve"> to </w:t>
      </w:r>
      <w:r w:rsidRPr="00772FAF">
        <w:rPr>
          <w:rFonts w:ascii="Times New Roman" w:hAnsi="Times New Roman" w:cs="Times New Roman"/>
          <w:b/>
          <w:color w:val="000000" w:themeColor="text1"/>
          <w:sz w:val="30"/>
          <w:szCs w:val="30"/>
        </w:rPr>
        <w:t>liquid</w:t>
      </w:r>
      <w:r w:rsidRPr="00772FAF">
        <w:rPr>
          <w:rFonts w:ascii="Times New Roman" w:hAnsi="Times New Roman" w:cs="Times New Roman"/>
          <w:color w:val="000000" w:themeColor="text1"/>
          <w:sz w:val="30"/>
          <w:szCs w:val="30"/>
        </w:rPr>
        <w:t xml:space="preserve">. Freezing is the physical change of a </w:t>
      </w:r>
      <w:r w:rsidRPr="00772FAF">
        <w:rPr>
          <w:rFonts w:ascii="Times New Roman" w:hAnsi="Times New Roman" w:cs="Times New Roman"/>
          <w:b/>
          <w:color w:val="000000" w:themeColor="text1"/>
          <w:sz w:val="30"/>
          <w:szCs w:val="30"/>
        </w:rPr>
        <w:t>liquid</w:t>
      </w:r>
      <w:r w:rsidRPr="00772FAF">
        <w:rPr>
          <w:rFonts w:ascii="Times New Roman" w:hAnsi="Times New Roman" w:cs="Times New Roman"/>
          <w:color w:val="000000" w:themeColor="text1"/>
          <w:sz w:val="30"/>
          <w:szCs w:val="30"/>
        </w:rPr>
        <w:t xml:space="preserve"> to </w:t>
      </w:r>
      <w:r w:rsidRPr="00772FAF">
        <w:rPr>
          <w:rFonts w:ascii="Times New Roman" w:hAnsi="Times New Roman" w:cs="Times New Roman"/>
          <w:b/>
          <w:color w:val="000000" w:themeColor="text1"/>
          <w:sz w:val="30"/>
          <w:szCs w:val="30"/>
        </w:rPr>
        <w:t>solid</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Melting/freezing/fusion/solidification are therefore two </w:t>
      </w:r>
      <w:r w:rsidRPr="00772FAF">
        <w:rPr>
          <w:rFonts w:ascii="Times New Roman" w:hAnsi="Times New Roman" w:cs="Times New Roman"/>
          <w:b/>
          <w:color w:val="000000" w:themeColor="text1"/>
          <w:sz w:val="30"/>
          <w:szCs w:val="30"/>
        </w:rPr>
        <w:t>opposite</w:t>
      </w:r>
      <w:r w:rsidRPr="00772FAF">
        <w:rPr>
          <w:rFonts w:ascii="Times New Roman" w:hAnsi="Times New Roman" w:cs="Times New Roman"/>
          <w:color w:val="000000" w:themeColor="text1"/>
          <w:sz w:val="30"/>
          <w:szCs w:val="30"/>
        </w:rPr>
        <w:t xml:space="preserve"> but </w:t>
      </w:r>
      <w:r w:rsidRPr="00772FAF">
        <w:rPr>
          <w:rFonts w:ascii="Times New Roman" w:hAnsi="Times New Roman" w:cs="Times New Roman"/>
          <w:b/>
          <w:color w:val="000000" w:themeColor="text1"/>
          <w:sz w:val="30"/>
          <w:szCs w:val="30"/>
        </w:rPr>
        <w:t>same</w:t>
      </w:r>
      <w:r w:rsidRPr="00772FAF">
        <w:rPr>
          <w:rFonts w:ascii="Times New Roman" w:hAnsi="Times New Roman" w:cs="Times New Roman"/>
          <w:color w:val="000000" w:themeColor="text1"/>
          <w:sz w:val="30"/>
          <w:szCs w:val="30"/>
        </w:rPr>
        <w:t xml:space="preserve"> reversible physical processes. i.e </w:t>
      </w:r>
    </w:p>
    <w:p w:rsidR="0085749E" w:rsidRPr="00772FAF" w:rsidRDefault="0085749E" w:rsidP="0085749E">
      <w:pPr>
        <w:keepLines/>
        <w:tabs>
          <w:tab w:val="left" w:pos="7406"/>
        </w:tabs>
        <w:spacing w:after="0" w:line="240" w:lineRule="auto"/>
        <w:contextualSpacing/>
        <w:rPr>
          <w:rFonts w:ascii="Times New Roman" w:hAnsi="Times New Roman" w:cs="Times New Roman"/>
          <w:color w:val="000000" w:themeColor="text1"/>
          <w:sz w:val="30"/>
          <w:szCs w:val="30"/>
        </w:rPr>
      </w:pPr>
      <w:r w:rsidRPr="00772FAF">
        <w:rPr>
          <w:color w:val="000000" w:themeColor="text1"/>
          <w:sz w:val="30"/>
          <w:szCs w:val="30"/>
        </w:rPr>
        <w:t xml:space="preserve">                                        </w:t>
      </w:r>
      <w:r w:rsidRPr="00772FAF">
        <w:rPr>
          <w:rFonts w:ascii="Times New Roman" w:hAnsi="Times New Roman" w:cs="Times New Roman"/>
          <w:color w:val="000000" w:themeColor="text1"/>
          <w:sz w:val="30"/>
          <w:szCs w:val="30"/>
        </w:rPr>
        <w:t>A (</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========A(</w:t>
      </w:r>
      <w:r w:rsidRPr="00772FAF">
        <w:rPr>
          <w:rFonts w:ascii="Times New Roman" w:hAnsi="Times New Roman" w:cs="Times New Roman"/>
          <w:b/>
          <w:color w:val="000000" w:themeColor="text1"/>
          <w:sz w:val="30"/>
          <w:szCs w:val="30"/>
        </w:rPr>
        <w:t>l</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Boiling/vaporization/evaporation is the physical change of a </w:t>
      </w:r>
      <w:r w:rsidRPr="00772FAF">
        <w:rPr>
          <w:rFonts w:ascii="Times New Roman" w:hAnsi="Times New Roman" w:cs="Times New Roman"/>
          <w:b/>
          <w:color w:val="000000" w:themeColor="text1"/>
          <w:sz w:val="30"/>
          <w:szCs w:val="30"/>
        </w:rPr>
        <w:t>liquid</w:t>
      </w:r>
      <w:r w:rsidRPr="00772FAF">
        <w:rPr>
          <w:rFonts w:ascii="Times New Roman" w:hAnsi="Times New Roman" w:cs="Times New Roman"/>
          <w:color w:val="000000" w:themeColor="text1"/>
          <w:sz w:val="30"/>
          <w:szCs w:val="30"/>
        </w:rPr>
        <w:t xml:space="preserve"> to </w:t>
      </w:r>
      <w:r w:rsidRPr="00772FAF">
        <w:rPr>
          <w:rFonts w:ascii="Times New Roman" w:hAnsi="Times New Roman" w:cs="Times New Roman"/>
          <w:b/>
          <w:color w:val="000000" w:themeColor="text1"/>
          <w:sz w:val="30"/>
          <w:szCs w:val="30"/>
        </w:rPr>
        <w:t>gas/vapour</w:t>
      </w:r>
      <w:r w:rsidRPr="00772FAF">
        <w:rPr>
          <w:rFonts w:ascii="Times New Roman" w:hAnsi="Times New Roman" w:cs="Times New Roman"/>
          <w:color w:val="000000" w:themeColor="text1"/>
          <w:sz w:val="30"/>
          <w:szCs w:val="30"/>
        </w:rPr>
        <w:t xml:space="preserve">. Condensation/liquidification is the physical change of </w:t>
      </w:r>
      <w:r w:rsidRPr="00772FAF">
        <w:rPr>
          <w:rFonts w:ascii="Times New Roman" w:hAnsi="Times New Roman" w:cs="Times New Roman"/>
          <w:b/>
          <w:color w:val="000000" w:themeColor="text1"/>
          <w:sz w:val="30"/>
          <w:szCs w:val="30"/>
        </w:rPr>
        <w:t xml:space="preserve">gas/vapour </w:t>
      </w:r>
      <w:r w:rsidRPr="00772FAF">
        <w:rPr>
          <w:rFonts w:ascii="Times New Roman" w:hAnsi="Times New Roman" w:cs="Times New Roman"/>
          <w:color w:val="000000" w:themeColor="text1"/>
          <w:sz w:val="30"/>
          <w:szCs w:val="30"/>
        </w:rPr>
        <w:t>to</w:t>
      </w:r>
      <w:r w:rsidRPr="00772FAF">
        <w:rPr>
          <w:rFonts w:ascii="Times New Roman" w:hAnsi="Times New Roman" w:cs="Times New Roman"/>
          <w:b/>
          <w:color w:val="000000" w:themeColor="text1"/>
          <w:sz w:val="30"/>
          <w:szCs w:val="30"/>
        </w:rPr>
        <w:t xml:space="preserve"> liquid</w:t>
      </w:r>
      <w:r w:rsidRPr="00772FAF">
        <w:rPr>
          <w:rFonts w:ascii="Times New Roman" w:hAnsi="Times New Roman" w:cs="Times New Roman"/>
          <w:color w:val="000000" w:themeColor="text1"/>
          <w:sz w:val="30"/>
          <w:szCs w:val="30"/>
        </w:rPr>
        <w:t xml:space="preserve">. Boiling/vaporization/evaporation and condensation/liquidification are therefore two </w:t>
      </w:r>
      <w:r w:rsidRPr="00772FAF">
        <w:rPr>
          <w:rFonts w:ascii="Times New Roman" w:hAnsi="Times New Roman" w:cs="Times New Roman"/>
          <w:b/>
          <w:color w:val="000000" w:themeColor="text1"/>
          <w:sz w:val="30"/>
          <w:szCs w:val="30"/>
        </w:rPr>
        <w:t>opposite</w:t>
      </w:r>
      <w:r w:rsidRPr="00772FAF">
        <w:rPr>
          <w:rFonts w:ascii="Times New Roman" w:hAnsi="Times New Roman" w:cs="Times New Roman"/>
          <w:color w:val="000000" w:themeColor="text1"/>
          <w:sz w:val="30"/>
          <w:szCs w:val="30"/>
        </w:rPr>
        <w:t xml:space="preserve"> but </w:t>
      </w:r>
      <w:r w:rsidRPr="00772FAF">
        <w:rPr>
          <w:rFonts w:ascii="Times New Roman" w:hAnsi="Times New Roman" w:cs="Times New Roman"/>
          <w:b/>
          <w:color w:val="000000" w:themeColor="text1"/>
          <w:sz w:val="30"/>
          <w:szCs w:val="30"/>
        </w:rPr>
        <w:t>same</w:t>
      </w:r>
      <w:r w:rsidRPr="00772FAF">
        <w:rPr>
          <w:rFonts w:ascii="Times New Roman" w:hAnsi="Times New Roman" w:cs="Times New Roman"/>
          <w:color w:val="000000" w:themeColor="text1"/>
          <w:sz w:val="30"/>
          <w:szCs w:val="30"/>
        </w:rPr>
        <w:t xml:space="preserve"> reversible physical processes. i.e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color w:val="000000" w:themeColor="text1"/>
          <w:sz w:val="30"/>
          <w:szCs w:val="30"/>
        </w:rPr>
        <w:t xml:space="preserve">                                        </w:t>
      </w:r>
      <w:r w:rsidRPr="00772FAF">
        <w:rPr>
          <w:rFonts w:ascii="Times New Roman" w:hAnsi="Times New Roman" w:cs="Times New Roman"/>
          <w:color w:val="000000" w:themeColor="text1"/>
          <w:sz w:val="30"/>
          <w:szCs w:val="30"/>
        </w:rPr>
        <w:t>B (</w:t>
      </w:r>
      <w:r w:rsidRPr="00772FAF">
        <w:rPr>
          <w:rFonts w:ascii="Times New Roman" w:hAnsi="Times New Roman" w:cs="Times New Roman"/>
          <w:b/>
          <w:color w:val="000000" w:themeColor="text1"/>
          <w:sz w:val="30"/>
          <w:szCs w:val="30"/>
        </w:rPr>
        <w:t>l</w:t>
      </w:r>
      <w:r w:rsidRPr="00772FAF">
        <w:rPr>
          <w:rFonts w:ascii="Times New Roman" w:hAnsi="Times New Roman" w:cs="Times New Roman"/>
          <w:color w:val="000000" w:themeColor="text1"/>
          <w:sz w:val="30"/>
          <w:szCs w:val="30"/>
        </w:rPr>
        <w:t>)   ========B(</w:t>
      </w:r>
      <w:r w:rsidRPr="00772FAF">
        <w:rPr>
          <w:rFonts w:ascii="Times New Roman" w:hAnsi="Times New Roman" w:cs="Times New Roman"/>
          <w:b/>
          <w:color w:val="000000" w:themeColor="text1"/>
          <w:sz w:val="30"/>
          <w:szCs w:val="30"/>
        </w:rPr>
        <w:t>g</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Practically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 Melting/liquidification/fusion involves </w:t>
      </w:r>
      <w:r w:rsidRPr="00772FAF">
        <w:rPr>
          <w:rFonts w:ascii="Times New Roman" w:hAnsi="Times New Roman" w:cs="Times New Roman"/>
          <w:b/>
          <w:color w:val="000000" w:themeColor="text1"/>
          <w:sz w:val="30"/>
          <w:szCs w:val="30"/>
        </w:rPr>
        <w:t>heating</w:t>
      </w:r>
      <w:r w:rsidRPr="00772FAF">
        <w:rPr>
          <w:rFonts w:ascii="Times New Roman" w:hAnsi="Times New Roman" w:cs="Times New Roman"/>
          <w:color w:val="000000" w:themeColor="text1"/>
          <w:sz w:val="30"/>
          <w:szCs w:val="30"/>
        </w:rPr>
        <w:t xml:space="preserve"> a solid to </w:t>
      </w:r>
      <w:r w:rsidRPr="00772FAF">
        <w:rPr>
          <w:rFonts w:ascii="Times New Roman" w:hAnsi="Times New Roman" w:cs="Times New Roman"/>
          <w:b/>
          <w:color w:val="000000" w:themeColor="text1"/>
          <w:sz w:val="30"/>
          <w:szCs w:val="30"/>
        </w:rPr>
        <w:t>weaken</w:t>
      </w:r>
      <w:r w:rsidRPr="00772FAF">
        <w:rPr>
          <w:rFonts w:ascii="Times New Roman" w:hAnsi="Times New Roman" w:cs="Times New Roman"/>
          <w:color w:val="000000" w:themeColor="text1"/>
          <w:sz w:val="30"/>
          <w:szCs w:val="30"/>
        </w:rPr>
        <w:t xml:space="preserve"> the strong bonds holding the solid particles together. Solids are made up of very strong bonds holding  the particles </w:t>
      </w:r>
      <w:r w:rsidRPr="00772FAF">
        <w:rPr>
          <w:rFonts w:ascii="Times New Roman" w:hAnsi="Times New Roman" w:cs="Times New Roman"/>
          <w:b/>
          <w:color w:val="000000" w:themeColor="text1"/>
          <w:sz w:val="30"/>
          <w:szCs w:val="30"/>
        </w:rPr>
        <w:t>very close</w:t>
      </w:r>
      <w:r w:rsidRPr="00772FAF">
        <w:rPr>
          <w:rFonts w:ascii="Times New Roman" w:hAnsi="Times New Roman" w:cs="Times New Roman"/>
          <w:color w:val="000000" w:themeColor="text1"/>
          <w:sz w:val="30"/>
          <w:szCs w:val="30"/>
        </w:rPr>
        <w:t xml:space="preserve"> to each other (</w:t>
      </w:r>
      <w:r w:rsidRPr="00772FAF">
        <w:rPr>
          <w:rFonts w:ascii="Times New Roman" w:hAnsi="Times New Roman" w:cs="Times New Roman"/>
          <w:b/>
          <w:color w:val="000000" w:themeColor="text1"/>
          <w:sz w:val="30"/>
          <w:szCs w:val="30"/>
        </w:rPr>
        <w:t>Kinetic Theory of matter</w:t>
      </w:r>
      <w:r w:rsidRPr="00772FAF">
        <w:rPr>
          <w:rFonts w:ascii="Times New Roman" w:hAnsi="Times New Roman" w:cs="Times New Roman"/>
          <w:color w:val="000000" w:themeColor="text1"/>
          <w:sz w:val="30"/>
          <w:szCs w:val="30"/>
        </w:rPr>
        <w:t xml:space="preserve">).On heating these particles gain energy/heat from the surrounding heat source to form a liquid with </w:t>
      </w:r>
      <w:r w:rsidRPr="00772FAF">
        <w:rPr>
          <w:rFonts w:ascii="Times New Roman" w:hAnsi="Times New Roman" w:cs="Times New Roman"/>
          <w:b/>
          <w:color w:val="000000" w:themeColor="text1"/>
          <w:sz w:val="30"/>
          <w:szCs w:val="30"/>
        </w:rPr>
        <w:t>weaker</w:t>
      </w:r>
      <w:r w:rsidRPr="00772FAF">
        <w:rPr>
          <w:rFonts w:ascii="Times New Roman" w:hAnsi="Times New Roman" w:cs="Times New Roman"/>
          <w:color w:val="000000" w:themeColor="text1"/>
          <w:sz w:val="30"/>
          <w:szCs w:val="30"/>
        </w:rPr>
        <w:t xml:space="preserve"> bonds holding the particles close together but with some degree of </w:t>
      </w:r>
      <w:r w:rsidRPr="00772FAF">
        <w:rPr>
          <w:rFonts w:ascii="Times New Roman" w:hAnsi="Times New Roman" w:cs="Times New Roman"/>
          <w:b/>
          <w:color w:val="000000" w:themeColor="text1"/>
          <w:sz w:val="30"/>
          <w:szCs w:val="30"/>
        </w:rPr>
        <w:t>freedom</w:t>
      </w:r>
      <w:r w:rsidRPr="00772FAF">
        <w:rPr>
          <w:rFonts w:ascii="Times New Roman" w:hAnsi="Times New Roman" w:cs="Times New Roman"/>
          <w:color w:val="000000" w:themeColor="text1"/>
          <w:sz w:val="30"/>
          <w:szCs w:val="30"/>
        </w:rPr>
        <w:t xml:space="preserve">. Melting/freezing/fusion is an </w:t>
      </w:r>
      <w:r w:rsidRPr="00772FAF">
        <w:rPr>
          <w:rFonts w:ascii="Times New Roman" w:hAnsi="Times New Roman" w:cs="Times New Roman"/>
          <w:b/>
          <w:color w:val="000000" w:themeColor="text1"/>
          <w:sz w:val="30"/>
          <w:szCs w:val="30"/>
        </w:rPr>
        <w:t>endothermic</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w:t>
      </w:r>
      <w:r w:rsidRPr="00772FAF">
        <w:rPr>
          <w:rFonts w:ascii="Times New Roman" w:hAnsi="Times New Roman" w:cs="Times New Roman"/>
          <w:color w:val="000000" w:themeColor="text1"/>
          <w:sz w:val="30"/>
          <w:szCs w:val="30"/>
        </w:rPr>
        <w:t>∆H)process that require/absorb energy from the surrounding.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(ii)Freezing/fusion/solidification involves cooling a a liquid to reform /rejoin the very strong bonds to hold  the particles </w:t>
      </w:r>
      <w:r w:rsidRPr="00772FAF">
        <w:rPr>
          <w:rFonts w:ascii="Times New Roman" w:hAnsi="Times New Roman" w:cs="Times New Roman"/>
          <w:b/>
          <w:color w:val="000000" w:themeColor="text1"/>
          <w:sz w:val="30"/>
          <w:szCs w:val="30"/>
        </w:rPr>
        <w:t>very close</w:t>
      </w:r>
      <w:r w:rsidRPr="00772FAF">
        <w:rPr>
          <w:rFonts w:ascii="Times New Roman" w:hAnsi="Times New Roman" w:cs="Times New Roman"/>
          <w:color w:val="000000" w:themeColor="text1"/>
          <w:sz w:val="30"/>
          <w:szCs w:val="30"/>
        </w:rPr>
        <w:t xml:space="preserve"> to each other as solid and thus lose their degree of </w:t>
      </w:r>
      <w:r w:rsidRPr="00772FAF">
        <w:rPr>
          <w:rFonts w:ascii="Times New Roman" w:hAnsi="Times New Roman" w:cs="Times New Roman"/>
          <w:b/>
          <w:color w:val="000000" w:themeColor="text1"/>
          <w:sz w:val="30"/>
          <w:szCs w:val="30"/>
        </w:rPr>
        <w:t>freedom</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Kinetic Theory of matter</w:t>
      </w:r>
      <w:r w:rsidRPr="00772FAF">
        <w:rPr>
          <w:rFonts w:ascii="Times New Roman" w:hAnsi="Times New Roman" w:cs="Times New Roman"/>
          <w:color w:val="000000" w:themeColor="text1"/>
          <w:sz w:val="30"/>
          <w:szCs w:val="30"/>
        </w:rPr>
        <w:t xml:space="preserve">). Freezing /fusion / solidification is an </w:t>
      </w:r>
      <w:r w:rsidRPr="00772FAF">
        <w:rPr>
          <w:rFonts w:ascii="Times New Roman" w:hAnsi="Times New Roman" w:cs="Times New Roman"/>
          <w:b/>
          <w:color w:val="000000" w:themeColor="text1"/>
          <w:sz w:val="30"/>
          <w:szCs w:val="30"/>
        </w:rPr>
        <w:t>exothermic</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w:t>
      </w:r>
      <w:r w:rsidRPr="00772FAF">
        <w:rPr>
          <w:rFonts w:ascii="Times New Roman" w:hAnsi="Times New Roman" w:cs="Times New Roman"/>
          <w:color w:val="000000" w:themeColor="text1"/>
          <w:sz w:val="30"/>
          <w:szCs w:val="30"/>
        </w:rPr>
        <w:t>∆H)process that require particles holding the liquid together to lose energy  to the surrounding.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(iii)Boiling/vaporization/evaporation involves </w:t>
      </w:r>
      <w:r w:rsidRPr="00772FAF">
        <w:rPr>
          <w:rFonts w:ascii="Times New Roman" w:hAnsi="Times New Roman" w:cs="Times New Roman"/>
          <w:b/>
          <w:color w:val="000000" w:themeColor="text1"/>
          <w:sz w:val="30"/>
          <w:szCs w:val="30"/>
        </w:rPr>
        <w:t>heating</w:t>
      </w:r>
      <w:r w:rsidRPr="00772FAF">
        <w:rPr>
          <w:rFonts w:ascii="Times New Roman" w:hAnsi="Times New Roman" w:cs="Times New Roman"/>
          <w:color w:val="000000" w:themeColor="text1"/>
          <w:sz w:val="30"/>
          <w:szCs w:val="30"/>
        </w:rPr>
        <w:t xml:space="preserve"> a liquid to completely </w:t>
      </w:r>
      <w:r w:rsidRPr="00772FAF">
        <w:rPr>
          <w:rFonts w:ascii="Times New Roman" w:hAnsi="Times New Roman" w:cs="Times New Roman"/>
          <w:b/>
          <w:color w:val="000000" w:themeColor="text1"/>
          <w:sz w:val="30"/>
          <w:szCs w:val="30"/>
        </w:rPr>
        <w:t>break/free</w:t>
      </w:r>
      <w:r w:rsidRPr="00772FAF">
        <w:rPr>
          <w:rFonts w:ascii="Times New Roman" w:hAnsi="Times New Roman" w:cs="Times New Roman"/>
          <w:color w:val="000000" w:themeColor="text1"/>
          <w:sz w:val="30"/>
          <w:szCs w:val="30"/>
        </w:rPr>
        <w:t xml:space="preserve"> the bonds holding the liquid particles together. Gaseous particles have high degree of </w:t>
      </w:r>
      <w:r w:rsidRPr="00772FAF">
        <w:rPr>
          <w:rFonts w:ascii="Times New Roman" w:hAnsi="Times New Roman" w:cs="Times New Roman"/>
          <w:b/>
          <w:color w:val="000000" w:themeColor="text1"/>
          <w:sz w:val="30"/>
          <w:szCs w:val="30"/>
        </w:rPr>
        <w:t>freedom</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Kinetic Theory of matter</w:t>
      </w:r>
      <w:r w:rsidRPr="00772FAF">
        <w:rPr>
          <w:rFonts w:ascii="Times New Roman" w:hAnsi="Times New Roman" w:cs="Times New Roman"/>
          <w:color w:val="000000" w:themeColor="text1"/>
          <w:sz w:val="30"/>
          <w:szCs w:val="30"/>
        </w:rPr>
        <w:t>). Boiling /vaporization / evaporation is an</w:t>
      </w:r>
      <w:r w:rsidRPr="00772FAF">
        <w:rPr>
          <w:rFonts w:ascii="Times New Roman" w:hAnsi="Times New Roman" w:cs="Times New Roman"/>
          <w:b/>
          <w:color w:val="000000" w:themeColor="text1"/>
          <w:sz w:val="30"/>
          <w:szCs w:val="30"/>
        </w:rPr>
        <w:t xml:space="preserve"> endothermic</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w:t>
      </w:r>
      <w:r w:rsidRPr="00772FAF">
        <w:rPr>
          <w:rFonts w:ascii="Times New Roman" w:hAnsi="Times New Roman" w:cs="Times New Roman"/>
          <w:color w:val="000000" w:themeColor="text1"/>
          <w:sz w:val="30"/>
          <w:szCs w:val="30"/>
        </w:rPr>
        <w:t>∆H) process that require/absorb energy from the surrounding.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(iv)Condensation/liquidification is </w:t>
      </w:r>
      <w:r w:rsidRPr="00772FAF">
        <w:rPr>
          <w:rFonts w:ascii="Times New Roman" w:hAnsi="Times New Roman" w:cs="Times New Roman"/>
          <w:b/>
          <w:color w:val="000000" w:themeColor="text1"/>
          <w:sz w:val="30"/>
          <w:szCs w:val="30"/>
        </w:rPr>
        <w:t>reverse</w:t>
      </w:r>
      <w:r w:rsidRPr="00772FAF">
        <w:rPr>
          <w:rFonts w:ascii="Times New Roman" w:hAnsi="Times New Roman" w:cs="Times New Roman"/>
          <w:color w:val="000000" w:themeColor="text1"/>
          <w:sz w:val="30"/>
          <w:szCs w:val="30"/>
        </w:rPr>
        <w:t xml:space="preserve"> process of boiling /vaporization / evaporation.It involves gaseous particles losing energy to the surrounding to form a liquid.It is an </w:t>
      </w:r>
      <w:r w:rsidRPr="00772FAF">
        <w:rPr>
          <w:rFonts w:ascii="Times New Roman" w:hAnsi="Times New Roman" w:cs="Times New Roman"/>
          <w:b/>
          <w:color w:val="000000" w:themeColor="text1"/>
          <w:sz w:val="30"/>
          <w:szCs w:val="30"/>
        </w:rPr>
        <w:t>exothermic</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w:t>
      </w:r>
      <w:r w:rsidRPr="00772FAF">
        <w:rPr>
          <w:rFonts w:ascii="Times New Roman" w:hAnsi="Times New Roman" w:cs="Times New Roman"/>
          <w:color w:val="000000" w:themeColor="text1"/>
          <w:sz w:val="30"/>
          <w:szCs w:val="30"/>
        </w:rPr>
        <w:t>∆H) process.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quantity of energy required to </w:t>
      </w:r>
      <w:r w:rsidRPr="00772FAF">
        <w:rPr>
          <w:rFonts w:ascii="Times New Roman" w:hAnsi="Times New Roman" w:cs="Times New Roman"/>
          <w:b/>
          <w:color w:val="000000" w:themeColor="text1"/>
          <w:sz w:val="30"/>
          <w:szCs w:val="30"/>
        </w:rPr>
        <w:t>change</w:t>
      </w:r>
      <w:r w:rsidRPr="00772FAF">
        <w:rPr>
          <w:rFonts w:ascii="Times New Roman" w:hAnsi="Times New Roman" w:cs="Times New Roman"/>
          <w:color w:val="000000" w:themeColor="text1"/>
          <w:sz w:val="30"/>
          <w:szCs w:val="30"/>
        </w:rPr>
        <w:t xml:space="preserve"> one mole of a solid </w:t>
      </w:r>
      <w:r w:rsidRPr="00772FAF">
        <w:rPr>
          <w:rFonts w:ascii="Times New Roman" w:hAnsi="Times New Roman" w:cs="Times New Roman"/>
          <w:b/>
          <w:color w:val="000000" w:themeColor="text1"/>
          <w:sz w:val="30"/>
          <w:szCs w:val="30"/>
        </w:rPr>
        <w:t>to</w:t>
      </w:r>
      <w:r w:rsidRPr="00772FAF">
        <w:rPr>
          <w:rFonts w:ascii="Times New Roman" w:hAnsi="Times New Roman" w:cs="Times New Roman"/>
          <w:color w:val="000000" w:themeColor="text1"/>
          <w:sz w:val="30"/>
          <w:szCs w:val="30"/>
        </w:rPr>
        <w:t xml:space="preserve"> liquid or to </w:t>
      </w:r>
      <w:r w:rsidRPr="00772FAF">
        <w:rPr>
          <w:rFonts w:ascii="Times New Roman" w:hAnsi="Times New Roman" w:cs="Times New Roman"/>
          <w:b/>
          <w:color w:val="000000" w:themeColor="text1"/>
          <w:sz w:val="30"/>
          <w:szCs w:val="30"/>
        </w:rPr>
        <w:t>form</w:t>
      </w:r>
      <w:r w:rsidRPr="00772FAF">
        <w:rPr>
          <w:rFonts w:ascii="Times New Roman" w:hAnsi="Times New Roman" w:cs="Times New Roman"/>
          <w:color w:val="000000" w:themeColor="text1"/>
          <w:sz w:val="30"/>
          <w:szCs w:val="30"/>
        </w:rPr>
        <w:t xml:space="preserve"> one mole of a solid </w:t>
      </w:r>
      <w:r w:rsidRPr="00772FAF">
        <w:rPr>
          <w:rFonts w:ascii="Times New Roman" w:hAnsi="Times New Roman" w:cs="Times New Roman"/>
          <w:b/>
          <w:color w:val="000000" w:themeColor="text1"/>
          <w:sz w:val="30"/>
          <w:szCs w:val="30"/>
        </w:rPr>
        <w:t>from</w:t>
      </w:r>
      <w:r w:rsidRPr="00772FAF">
        <w:rPr>
          <w:rFonts w:ascii="Times New Roman" w:hAnsi="Times New Roman" w:cs="Times New Roman"/>
          <w:color w:val="000000" w:themeColor="text1"/>
          <w:sz w:val="30"/>
          <w:szCs w:val="30"/>
        </w:rPr>
        <w:t xml:space="preserve"> liquid at constant temperature is called </w:t>
      </w:r>
      <w:r w:rsidRPr="00772FAF">
        <w:rPr>
          <w:rFonts w:ascii="Times New Roman" w:hAnsi="Times New Roman" w:cs="Times New Roman"/>
          <w:b/>
          <w:color w:val="000000" w:themeColor="text1"/>
          <w:sz w:val="30"/>
          <w:szCs w:val="30"/>
        </w:rPr>
        <w:t>molar enthalpy/latent heat of fusion</w:t>
      </w:r>
      <w:r w:rsidRPr="00772FAF">
        <w:rPr>
          <w:rFonts w:ascii="Times New Roman" w:hAnsi="Times New Roman" w:cs="Times New Roman"/>
          <w:color w:val="000000" w:themeColor="text1"/>
          <w:sz w:val="30"/>
          <w:szCs w:val="30"/>
        </w:rPr>
        <w:t>. e.g.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-&gt;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l</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t xml:space="preserve"> ∆H = </w:t>
      </w:r>
      <w:r w:rsidRPr="00772FAF">
        <w:rPr>
          <w:rFonts w:ascii="Times New Roman" w:hAnsi="Times New Roman" w:cs="Times New Roman"/>
          <w:b/>
          <w:color w:val="000000" w:themeColor="text1"/>
          <w:sz w:val="30"/>
          <w:szCs w:val="30"/>
        </w:rPr>
        <w:t>+6.0kJ mole</w:t>
      </w:r>
      <w:r w:rsidRPr="00772FAF">
        <w:rPr>
          <w:rFonts w:ascii="Times New Roman" w:hAnsi="Times New Roman" w:cs="Times New Roman"/>
          <w:b/>
          <w:color w:val="000000" w:themeColor="text1"/>
          <w:sz w:val="30"/>
          <w:szCs w:val="30"/>
          <w:vertAlign w:val="superscript"/>
        </w:rPr>
        <w:t xml:space="preserve">-1  </w:t>
      </w:r>
      <w:r w:rsidRPr="00772FAF">
        <w:rPr>
          <w:rFonts w:ascii="Times New Roman" w:hAnsi="Times New Roman" w:cs="Times New Roman"/>
          <w:color w:val="000000" w:themeColor="text1"/>
          <w:sz w:val="30"/>
          <w:szCs w:val="30"/>
        </w:rPr>
        <w:t>(endothermic process)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l</w:t>
      </w:r>
      <w:r w:rsidRPr="00772FAF">
        <w:rPr>
          <w:rFonts w:ascii="Times New Roman" w:hAnsi="Times New Roman" w:cs="Times New Roman"/>
          <w:color w:val="000000" w:themeColor="text1"/>
          <w:sz w:val="30"/>
          <w:szCs w:val="30"/>
        </w:rPr>
        <w:t>)   -&gt;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t xml:space="preserve"> ∆H = </w:t>
      </w:r>
      <w:r w:rsidRPr="00772FAF">
        <w:rPr>
          <w:rFonts w:ascii="Times New Roman" w:hAnsi="Times New Roman" w:cs="Times New Roman"/>
          <w:b/>
          <w:color w:val="000000" w:themeColor="text1"/>
          <w:sz w:val="30"/>
          <w:szCs w:val="30"/>
        </w:rPr>
        <w:t>-6.0kJ mole</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color w:val="000000" w:themeColor="text1"/>
          <w:sz w:val="30"/>
          <w:szCs w:val="30"/>
        </w:rPr>
        <w:t xml:space="preserve"> (exothermic process)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quantity of energy required to </w:t>
      </w:r>
      <w:r w:rsidRPr="00772FAF">
        <w:rPr>
          <w:rFonts w:ascii="Times New Roman" w:hAnsi="Times New Roman" w:cs="Times New Roman"/>
          <w:b/>
          <w:color w:val="000000" w:themeColor="text1"/>
          <w:sz w:val="30"/>
          <w:szCs w:val="30"/>
        </w:rPr>
        <w:t>change</w:t>
      </w:r>
      <w:r w:rsidRPr="00772FAF">
        <w:rPr>
          <w:rFonts w:ascii="Times New Roman" w:hAnsi="Times New Roman" w:cs="Times New Roman"/>
          <w:color w:val="000000" w:themeColor="text1"/>
          <w:sz w:val="30"/>
          <w:szCs w:val="30"/>
        </w:rPr>
        <w:t xml:space="preserve"> one mole of a liquid </w:t>
      </w:r>
      <w:r w:rsidRPr="00772FAF">
        <w:rPr>
          <w:rFonts w:ascii="Times New Roman" w:hAnsi="Times New Roman" w:cs="Times New Roman"/>
          <w:b/>
          <w:color w:val="000000" w:themeColor="text1"/>
          <w:sz w:val="30"/>
          <w:szCs w:val="30"/>
        </w:rPr>
        <w:t>to</w:t>
      </w:r>
      <w:r w:rsidRPr="00772FAF">
        <w:rPr>
          <w:rFonts w:ascii="Times New Roman" w:hAnsi="Times New Roman" w:cs="Times New Roman"/>
          <w:color w:val="000000" w:themeColor="text1"/>
          <w:sz w:val="30"/>
          <w:szCs w:val="30"/>
        </w:rPr>
        <w:t xml:space="preserve"> gas/vapour or to </w:t>
      </w:r>
      <w:r w:rsidRPr="00772FAF">
        <w:rPr>
          <w:rFonts w:ascii="Times New Roman" w:hAnsi="Times New Roman" w:cs="Times New Roman"/>
          <w:b/>
          <w:color w:val="000000" w:themeColor="text1"/>
          <w:sz w:val="30"/>
          <w:szCs w:val="30"/>
        </w:rPr>
        <w:t>form</w:t>
      </w:r>
      <w:r w:rsidRPr="00772FAF">
        <w:rPr>
          <w:rFonts w:ascii="Times New Roman" w:hAnsi="Times New Roman" w:cs="Times New Roman"/>
          <w:color w:val="000000" w:themeColor="text1"/>
          <w:sz w:val="30"/>
          <w:szCs w:val="30"/>
        </w:rPr>
        <w:t xml:space="preserve"> one mole of a liquid </w:t>
      </w:r>
      <w:r w:rsidRPr="00772FAF">
        <w:rPr>
          <w:rFonts w:ascii="Times New Roman" w:hAnsi="Times New Roman" w:cs="Times New Roman"/>
          <w:b/>
          <w:color w:val="000000" w:themeColor="text1"/>
          <w:sz w:val="30"/>
          <w:szCs w:val="30"/>
        </w:rPr>
        <w:t>from</w:t>
      </w:r>
      <w:r w:rsidRPr="00772FAF">
        <w:rPr>
          <w:rFonts w:ascii="Times New Roman" w:hAnsi="Times New Roman" w:cs="Times New Roman"/>
          <w:color w:val="000000" w:themeColor="text1"/>
          <w:sz w:val="30"/>
          <w:szCs w:val="30"/>
        </w:rPr>
        <w:t xml:space="preserve"> gas/vapour at constant temperature is called </w:t>
      </w:r>
      <w:r w:rsidRPr="00772FAF">
        <w:rPr>
          <w:rFonts w:ascii="Times New Roman" w:hAnsi="Times New Roman" w:cs="Times New Roman"/>
          <w:b/>
          <w:color w:val="000000" w:themeColor="text1"/>
          <w:sz w:val="30"/>
          <w:szCs w:val="30"/>
        </w:rPr>
        <w:t>molar enthalpy/latent heat of vapourization</w:t>
      </w:r>
      <w:r w:rsidRPr="00772FAF">
        <w:rPr>
          <w:rFonts w:ascii="Times New Roman" w:hAnsi="Times New Roman" w:cs="Times New Roman"/>
          <w:color w:val="000000" w:themeColor="text1"/>
          <w:sz w:val="30"/>
          <w:szCs w:val="30"/>
        </w:rPr>
        <w:t>. e.g.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l</w:t>
      </w:r>
      <w:r w:rsidRPr="00772FAF">
        <w:rPr>
          <w:rFonts w:ascii="Times New Roman" w:hAnsi="Times New Roman" w:cs="Times New Roman"/>
          <w:color w:val="000000" w:themeColor="text1"/>
          <w:sz w:val="30"/>
          <w:szCs w:val="30"/>
        </w:rPr>
        <w:t>)   -&gt;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g</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t xml:space="preserve"> ∆H = </w:t>
      </w:r>
      <w:r w:rsidRPr="00772FAF">
        <w:rPr>
          <w:rFonts w:ascii="Times New Roman" w:hAnsi="Times New Roman" w:cs="Times New Roman"/>
          <w:b/>
          <w:color w:val="000000" w:themeColor="text1"/>
          <w:sz w:val="30"/>
          <w:szCs w:val="30"/>
        </w:rPr>
        <w:t>+44.0kJ mole</w:t>
      </w:r>
      <w:r w:rsidRPr="00772FAF">
        <w:rPr>
          <w:rFonts w:ascii="Times New Roman" w:hAnsi="Times New Roman" w:cs="Times New Roman"/>
          <w:b/>
          <w:color w:val="000000" w:themeColor="text1"/>
          <w:sz w:val="30"/>
          <w:szCs w:val="30"/>
          <w:vertAlign w:val="superscript"/>
        </w:rPr>
        <w:t xml:space="preserve">-1  </w:t>
      </w:r>
      <w:r w:rsidRPr="00772FAF">
        <w:rPr>
          <w:rFonts w:ascii="Times New Roman" w:hAnsi="Times New Roman" w:cs="Times New Roman"/>
          <w:color w:val="000000" w:themeColor="text1"/>
          <w:sz w:val="30"/>
          <w:szCs w:val="30"/>
        </w:rPr>
        <w:t>(endothermic process)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g</w:t>
      </w:r>
      <w:r w:rsidRPr="00772FAF">
        <w:rPr>
          <w:rFonts w:ascii="Times New Roman" w:hAnsi="Times New Roman" w:cs="Times New Roman"/>
          <w:color w:val="000000" w:themeColor="text1"/>
          <w:sz w:val="30"/>
          <w:szCs w:val="30"/>
        </w:rPr>
        <w:t>)   -&gt;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l</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t xml:space="preserve"> ∆H = </w:t>
      </w:r>
      <w:r w:rsidRPr="00772FAF">
        <w:rPr>
          <w:rFonts w:ascii="Times New Roman" w:hAnsi="Times New Roman" w:cs="Times New Roman"/>
          <w:b/>
          <w:color w:val="000000" w:themeColor="text1"/>
          <w:sz w:val="30"/>
          <w:szCs w:val="30"/>
        </w:rPr>
        <w:t>-44.0kJ mole</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color w:val="000000" w:themeColor="text1"/>
          <w:sz w:val="30"/>
          <w:szCs w:val="30"/>
        </w:rPr>
        <w:t xml:space="preserve"> (exothermic process)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The following experiments illustrate/demonstrate practical determination of melting and boiling</w:t>
      </w:r>
    </w:p>
    <w:p w:rsidR="0085749E" w:rsidRPr="00772FAF" w:rsidRDefault="0085749E" w:rsidP="0085749E">
      <w:pPr>
        <w:pStyle w:val="NoSpacing"/>
        <w:keepLines/>
        <w:numPr>
          <w:ilvl w:val="0"/>
          <w:numId w:val="25"/>
        </w:numPr>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To determine the boiling point of water</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Measure 20cm3 of tap water into a 50cm3 glass beaker. Determine and record its temperature.Heat the water on a strong Bunsen burner flame and record its temperature after every thirty seconds for four minutes.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Sample results</w:t>
      </w:r>
    </w:p>
    <w:tbl>
      <w:tblPr>
        <w:tblStyle w:val="TableGrid"/>
        <w:tblW w:w="0" w:type="auto"/>
        <w:tblLook w:val="04A0" w:firstRow="1" w:lastRow="0" w:firstColumn="1" w:lastColumn="0" w:noHBand="0" w:noVBand="1"/>
      </w:tblPr>
      <w:tblGrid>
        <w:gridCol w:w="2244"/>
        <w:gridCol w:w="868"/>
        <w:gridCol w:w="869"/>
        <w:gridCol w:w="869"/>
        <w:gridCol w:w="870"/>
        <w:gridCol w:w="870"/>
        <w:gridCol w:w="870"/>
        <w:gridCol w:w="870"/>
        <w:gridCol w:w="870"/>
        <w:gridCol w:w="870"/>
      </w:tblGrid>
      <w:tr w:rsidR="0085749E" w:rsidRPr="00772FAF" w:rsidTr="00B47342">
        <w:tc>
          <w:tcPr>
            <w:tcW w:w="95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Time(seconds)</w:t>
            </w:r>
          </w:p>
        </w:tc>
        <w:tc>
          <w:tcPr>
            <w:tcW w:w="95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w:t>
            </w:r>
          </w:p>
        </w:tc>
        <w:tc>
          <w:tcPr>
            <w:tcW w:w="95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30</w:t>
            </w:r>
          </w:p>
        </w:tc>
        <w:tc>
          <w:tcPr>
            <w:tcW w:w="95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60</w:t>
            </w:r>
          </w:p>
        </w:tc>
        <w:tc>
          <w:tcPr>
            <w:tcW w:w="95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90</w:t>
            </w:r>
          </w:p>
        </w:tc>
        <w:tc>
          <w:tcPr>
            <w:tcW w:w="95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120</w:t>
            </w:r>
          </w:p>
        </w:tc>
        <w:tc>
          <w:tcPr>
            <w:tcW w:w="95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150</w:t>
            </w:r>
          </w:p>
        </w:tc>
        <w:tc>
          <w:tcPr>
            <w:tcW w:w="95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180</w:t>
            </w:r>
          </w:p>
        </w:tc>
        <w:tc>
          <w:tcPr>
            <w:tcW w:w="95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210</w:t>
            </w:r>
          </w:p>
        </w:tc>
        <w:tc>
          <w:tcPr>
            <w:tcW w:w="95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240</w:t>
            </w:r>
          </w:p>
        </w:tc>
      </w:tr>
      <w:tr w:rsidR="0085749E" w:rsidRPr="00772FAF" w:rsidTr="00B47342">
        <w:tc>
          <w:tcPr>
            <w:tcW w:w="95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Temperature(</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tc>
        <w:tc>
          <w:tcPr>
            <w:tcW w:w="95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25.0</w:t>
            </w:r>
          </w:p>
        </w:tc>
        <w:tc>
          <w:tcPr>
            <w:tcW w:w="95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45.0</w:t>
            </w:r>
          </w:p>
        </w:tc>
        <w:tc>
          <w:tcPr>
            <w:tcW w:w="95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85.0</w:t>
            </w:r>
          </w:p>
        </w:tc>
        <w:tc>
          <w:tcPr>
            <w:tcW w:w="95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95.0</w:t>
            </w:r>
          </w:p>
        </w:tc>
        <w:tc>
          <w:tcPr>
            <w:tcW w:w="95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96.0</w:t>
            </w:r>
          </w:p>
        </w:tc>
        <w:tc>
          <w:tcPr>
            <w:tcW w:w="95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96.0</w:t>
            </w:r>
          </w:p>
        </w:tc>
        <w:tc>
          <w:tcPr>
            <w:tcW w:w="95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96.0</w:t>
            </w:r>
          </w:p>
        </w:tc>
        <w:tc>
          <w:tcPr>
            <w:tcW w:w="95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97.0</w:t>
            </w:r>
          </w:p>
        </w:tc>
        <w:tc>
          <w:tcPr>
            <w:tcW w:w="95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98.0</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Questions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1.Plot a graph of temperature against time(y-axis)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Sketch graph of temperature against time</w:t>
      </w:r>
    </w:p>
    <w:p w:rsidR="0085749E" w:rsidRPr="00772FAF" w:rsidRDefault="0085749E" w:rsidP="0085749E">
      <w:pPr>
        <w:pStyle w:val="NoSpacing"/>
        <w:keepLines/>
        <w:contextualSpacing/>
        <w:rPr>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32384" behindDoc="0" locked="0" layoutInCell="1" allowOverlap="1">
                <wp:simplePos x="0" y="0"/>
                <wp:positionH relativeFrom="column">
                  <wp:posOffset>2115185</wp:posOffset>
                </wp:positionH>
                <wp:positionV relativeFrom="paragraph">
                  <wp:posOffset>63500</wp:posOffset>
                </wp:positionV>
                <wp:extent cx="60325" cy="2170430"/>
                <wp:effectExtent l="10160" t="23495" r="53340" b="6350"/>
                <wp:wrapNone/>
                <wp:docPr id="368" name="Straight Arrow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25" cy="2170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F82FA" id="Straight Arrow Connector 368" o:spid="_x0000_s1026" type="#_x0000_t32" style="position:absolute;margin-left:166.55pt;margin-top:5pt;width:4.75pt;height:170.9pt;flip:y;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">
                <v:stroke endarrow="block"/>
              </v:shape>
            </w:pict>
          </mc:Fallback>
        </mc:AlternateContent>
      </w:r>
    </w:p>
    <w:p w:rsidR="0085749E" w:rsidRPr="00772FAF" w:rsidRDefault="0085749E" w:rsidP="0085749E">
      <w:pPr>
        <w:keepLines/>
        <w:tabs>
          <w:tab w:val="left" w:pos="7406"/>
        </w:tabs>
        <w:spacing w:after="0" w:line="240" w:lineRule="auto"/>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34432" behindDoc="0" locked="0" layoutInCell="1" allowOverlap="1">
                <wp:simplePos x="0" y="0"/>
                <wp:positionH relativeFrom="column">
                  <wp:posOffset>3496945</wp:posOffset>
                </wp:positionH>
                <wp:positionV relativeFrom="paragraph">
                  <wp:posOffset>194310</wp:posOffset>
                </wp:positionV>
                <wp:extent cx="5080" cy="142240"/>
                <wp:effectExtent l="48895" t="5715" r="60325" b="23495"/>
                <wp:wrapNone/>
                <wp:docPr id="367" name="Straight Arrow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4224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20CB2" id="Straight Arrow Connector 367" o:spid="_x0000_s1026" type="#_x0000_t32" style="position:absolute;margin-left:275.35pt;margin-top:15.3pt;width:.4pt;height:11.2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431360" behindDoc="0" locked="0" layoutInCell="1" allowOverlap="1">
                <wp:simplePos x="0" y="0"/>
                <wp:positionH relativeFrom="column">
                  <wp:posOffset>2115185</wp:posOffset>
                </wp:positionH>
                <wp:positionV relativeFrom="paragraph">
                  <wp:posOffset>194310</wp:posOffset>
                </wp:positionV>
                <wp:extent cx="1728470" cy="1668145"/>
                <wp:effectExtent l="10160" t="5715" r="13970" b="12065"/>
                <wp:wrapNone/>
                <wp:docPr id="366"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8470" cy="1668145"/>
                        </a:xfrm>
                        <a:custGeom>
                          <a:avLst/>
                          <a:gdLst>
                            <a:gd name="T0" fmla="*/ 0 w 7482"/>
                            <a:gd name="T1" fmla="*/ 3599 h 3599"/>
                            <a:gd name="T2" fmla="*/ 4185 w 7482"/>
                            <a:gd name="T3" fmla="*/ 751 h 3599"/>
                            <a:gd name="T4" fmla="*/ 6883 w 7482"/>
                            <a:gd name="T5" fmla="*/ 308 h 3599"/>
                            <a:gd name="T6" fmla="*/ 7390 w 7482"/>
                            <a:gd name="T7" fmla="*/ 47 h 3599"/>
                            <a:gd name="T8" fmla="*/ 7437 w 7482"/>
                            <a:gd name="T9" fmla="*/ 23 h 3599"/>
                          </a:gdLst>
                          <a:ahLst/>
                          <a:cxnLst>
                            <a:cxn ang="0">
                              <a:pos x="T0" y="T1"/>
                            </a:cxn>
                            <a:cxn ang="0">
                              <a:pos x="T2" y="T3"/>
                            </a:cxn>
                            <a:cxn ang="0">
                              <a:pos x="T4" y="T5"/>
                            </a:cxn>
                            <a:cxn ang="0">
                              <a:pos x="T6" y="T7"/>
                            </a:cxn>
                            <a:cxn ang="0">
                              <a:pos x="T8" y="T9"/>
                            </a:cxn>
                          </a:cxnLst>
                          <a:rect l="0" t="0" r="r" b="b"/>
                          <a:pathLst>
                            <a:path w="7482" h="3599">
                              <a:moveTo>
                                <a:pt x="0" y="3599"/>
                              </a:moveTo>
                              <a:cubicBezTo>
                                <a:pt x="1519" y="2449"/>
                                <a:pt x="3038" y="1299"/>
                                <a:pt x="4185" y="751"/>
                              </a:cubicBezTo>
                              <a:cubicBezTo>
                                <a:pt x="5332" y="203"/>
                                <a:pt x="6349" y="425"/>
                                <a:pt x="6883" y="308"/>
                              </a:cubicBezTo>
                              <a:cubicBezTo>
                                <a:pt x="7417" y="191"/>
                                <a:pt x="7298" y="94"/>
                                <a:pt x="7390" y="47"/>
                              </a:cubicBezTo>
                              <a:cubicBezTo>
                                <a:pt x="7482" y="0"/>
                                <a:pt x="7431" y="30"/>
                                <a:pt x="7437" y="23"/>
                              </a:cubicBezTo>
                            </a:path>
                          </a:pathLst>
                        </a:custGeom>
                        <a:noFill/>
                        <a:ln w="952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15D54" id="Freeform 366" o:spid="_x0000_s1026" style="position:absolute;margin-left:166.55pt;margin-top:15.3pt;width:136.1pt;height:131.3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2,3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" path="m,3599c1519,2449,3038,1299,4185,751,5332,203,6349,425,6883,308,7417,191,7298,94,7390,47v92,-47,41,-17,47,-24e" filled="f" strokecolor="#00b0f0">
                <v:path arrowok="t" o:connecttype="custom" o:connectlocs="0,1668145;966807,348090;1590091,142759;1707216,21785;1718074,10661" o:connectangles="0,0,0,0,0"/>
              </v:shape>
            </w:pict>
          </mc:Fallback>
        </mc:AlternateContent>
      </w:r>
      <w:r w:rsidRPr="00772FAF">
        <w:rPr>
          <w:rFonts w:ascii="Times New Roman" w:hAnsi="Times New Roman" w:cs="Times New Roman"/>
          <w:color w:val="000000" w:themeColor="text1"/>
          <w:sz w:val="30"/>
          <w:szCs w:val="30"/>
        </w:rPr>
        <w:t xml:space="preserve">                                                                    boiling point</w:t>
      </w:r>
    </w:p>
    <w:p w:rsidR="0085749E" w:rsidRPr="00772FAF" w:rsidRDefault="0085749E" w:rsidP="0085749E">
      <w:pPr>
        <w:keepLines/>
        <w:tabs>
          <w:tab w:val="left" w:pos="7406"/>
        </w:tab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96</w:t>
      </w:r>
      <w:r w:rsidRPr="00772FAF">
        <w:rPr>
          <w:rFonts w:ascii="Times New Roman" w:hAnsi="Times New Roman" w:cs="Times New Roman"/>
          <w:color w:val="000000" w:themeColor="text1"/>
          <w:sz w:val="30"/>
          <w:szCs w:val="30"/>
          <w:vertAlign w:val="superscript"/>
        </w:rPr>
        <w:t xml:space="preserve"> o</w:t>
      </w:r>
      <w:r w:rsidRPr="00772FAF">
        <w:rPr>
          <w:rFonts w:ascii="Times New Roman" w:hAnsi="Times New Roman" w:cs="Times New Roman"/>
          <w:color w:val="000000" w:themeColor="text1"/>
          <w:sz w:val="30"/>
          <w:szCs w:val="30"/>
        </w:rPr>
        <w:t>C</w:t>
      </w:r>
    </w:p>
    <w:p w:rsidR="0085749E" w:rsidRPr="00772FAF" w:rsidRDefault="0085749E" w:rsidP="0085749E">
      <w:pPr>
        <w:keepLines/>
        <w:tabs>
          <w:tab w:val="left" w:pos="7406"/>
        </w:tabs>
        <w:spacing w:after="0" w:line="240" w:lineRule="auto"/>
        <w:contextualSpacing/>
        <w:rPr>
          <w:rFonts w:ascii="Times New Roman" w:hAnsi="Times New Roman" w:cs="Times New Roman"/>
          <w:color w:val="000000" w:themeColor="text1"/>
          <w:sz w:val="30"/>
          <w:szCs w:val="30"/>
        </w:rPr>
      </w:pPr>
    </w:p>
    <w:p w:rsidR="0085749E" w:rsidRPr="00772FAF" w:rsidRDefault="0085749E" w:rsidP="0085749E">
      <w:pPr>
        <w:keepLines/>
        <w:tabs>
          <w:tab w:val="left" w:pos="7406"/>
        </w:tab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Temperature(</w:t>
      </w:r>
      <w:r w:rsidRPr="00772FAF">
        <w:rPr>
          <w:rFonts w:ascii="Times New Roman" w:hAnsi="Times New Roman" w:cs="Times New Roman"/>
          <w:color w:val="000000" w:themeColor="text1"/>
          <w:sz w:val="30"/>
          <w:szCs w:val="30"/>
          <w:vertAlign w:val="superscript"/>
        </w:rPr>
        <w:t>0</w:t>
      </w:r>
      <w:r w:rsidRPr="00772FAF">
        <w:rPr>
          <w:rFonts w:ascii="Times New Roman" w:hAnsi="Times New Roman" w:cs="Times New Roman"/>
          <w:color w:val="000000" w:themeColor="text1"/>
          <w:sz w:val="30"/>
          <w:szCs w:val="30"/>
        </w:rPr>
        <w:t>C)</w:t>
      </w:r>
    </w:p>
    <w:p w:rsidR="0085749E" w:rsidRPr="00772FAF" w:rsidRDefault="0085749E" w:rsidP="0085749E">
      <w:pPr>
        <w:keepLines/>
        <w:tabs>
          <w:tab w:val="left" w:pos="7406"/>
        </w:tab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85749E" w:rsidRPr="00772FAF" w:rsidRDefault="0085749E" w:rsidP="0085749E">
      <w:pPr>
        <w:keepLines/>
        <w:tabs>
          <w:tab w:val="left" w:pos="7406"/>
        </w:tabs>
        <w:spacing w:after="0" w:line="240" w:lineRule="auto"/>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33408" behindDoc="0" locked="0" layoutInCell="1" allowOverlap="1">
                <wp:simplePos x="0" y="0"/>
                <wp:positionH relativeFrom="column">
                  <wp:posOffset>2115185</wp:posOffset>
                </wp:positionH>
                <wp:positionV relativeFrom="paragraph">
                  <wp:posOffset>353695</wp:posOffset>
                </wp:positionV>
                <wp:extent cx="2727960" cy="0"/>
                <wp:effectExtent l="10160" t="60325" r="14605" b="53975"/>
                <wp:wrapNone/>
                <wp:docPr id="365" name="Straight Arrow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7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96A9CA" id="Straight Arrow Connector 365" o:spid="_x0000_s1026" type="#_x0000_t32" style="position:absolute;margin-left:166.55pt;margin-top:27.85pt;width:214.8pt;height:0;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">
                <v:stroke endarrow="block"/>
              </v:shape>
            </w:pict>
          </mc:Fallback>
        </mc:AlternateContent>
      </w:r>
      <w:r w:rsidRPr="00772FAF">
        <w:rPr>
          <w:rFonts w:ascii="Times New Roman" w:hAnsi="Times New Roman" w:cs="Times New Roman"/>
          <w:color w:val="000000" w:themeColor="text1"/>
          <w:sz w:val="30"/>
          <w:szCs w:val="30"/>
        </w:rPr>
        <w:t xml:space="preserve">                                                25</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r w:rsidRPr="00772FAF">
        <w:rPr>
          <w:rFonts w:ascii="Times New Roman" w:hAnsi="Times New Roman" w:cs="Times New Roman"/>
          <w:color w:val="000000" w:themeColor="text1"/>
          <w:sz w:val="30"/>
          <w:szCs w:val="30"/>
        </w:rPr>
        <w:tab/>
      </w:r>
    </w:p>
    <w:p w:rsidR="0085749E" w:rsidRPr="00772FAF" w:rsidRDefault="0085749E" w:rsidP="0085749E">
      <w:pPr>
        <w:keepLines/>
        <w:tabs>
          <w:tab w:val="left" w:pos="7406"/>
        </w:tab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85749E" w:rsidRPr="00772FAF" w:rsidRDefault="0085749E" w:rsidP="0085749E">
      <w:pPr>
        <w:keepLines/>
        <w:tabs>
          <w:tab w:val="left" w:pos="7406"/>
        </w:tabs>
        <w:spacing w:after="0" w:line="240" w:lineRule="auto"/>
        <w:contextualSpacing/>
        <w:rPr>
          <w:rFonts w:ascii="Times New Roman" w:hAnsi="Times New Roman" w:cs="Times New Roman"/>
          <w:color w:val="000000" w:themeColor="text1"/>
          <w:sz w:val="30"/>
          <w:szCs w:val="30"/>
        </w:rPr>
      </w:pPr>
    </w:p>
    <w:p w:rsidR="0085749E" w:rsidRPr="00772FAF" w:rsidRDefault="0085749E" w:rsidP="0085749E">
      <w:pPr>
        <w:keepLines/>
        <w:tabs>
          <w:tab w:val="left" w:pos="7406"/>
        </w:tab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time(seconds)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2.From the graph show and determine the boiling point of 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Note: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Water boils at 100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at sea level/one atmosphere pressure/101300Pa </w:t>
      </w:r>
      <w:r w:rsidRPr="00772FAF">
        <w:rPr>
          <w:rFonts w:ascii="Times New Roman" w:hAnsi="Times New Roman" w:cs="Times New Roman"/>
          <w:b/>
          <w:color w:val="000000" w:themeColor="text1"/>
          <w:sz w:val="30"/>
          <w:szCs w:val="30"/>
        </w:rPr>
        <w:t xml:space="preserve">but </w:t>
      </w:r>
      <w:r w:rsidRPr="00772FAF">
        <w:rPr>
          <w:rFonts w:ascii="Times New Roman" w:hAnsi="Times New Roman" w:cs="Times New Roman"/>
          <w:color w:val="000000" w:themeColor="text1"/>
          <w:sz w:val="30"/>
          <w:szCs w:val="30"/>
        </w:rPr>
        <w:t xml:space="preserve">boils at </w:t>
      </w:r>
      <w:r w:rsidRPr="00772FAF">
        <w:rPr>
          <w:rFonts w:ascii="Times New Roman" w:hAnsi="Times New Roman" w:cs="Times New Roman"/>
          <w:b/>
          <w:color w:val="000000" w:themeColor="text1"/>
          <w:sz w:val="30"/>
          <w:szCs w:val="30"/>
        </w:rPr>
        <w:t>below</w:t>
      </w:r>
      <w:r w:rsidRPr="00772FAF">
        <w:rPr>
          <w:rFonts w:ascii="Times New Roman" w:hAnsi="Times New Roman" w:cs="Times New Roman"/>
          <w:color w:val="000000" w:themeColor="text1"/>
          <w:sz w:val="30"/>
          <w:szCs w:val="30"/>
        </w:rPr>
        <w:t xml:space="preserve"> 100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at </w:t>
      </w:r>
      <w:r w:rsidRPr="00772FAF">
        <w:rPr>
          <w:rFonts w:ascii="Times New Roman" w:hAnsi="Times New Roman" w:cs="Times New Roman"/>
          <w:b/>
          <w:color w:val="000000" w:themeColor="text1"/>
          <w:sz w:val="30"/>
          <w:szCs w:val="30"/>
        </w:rPr>
        <w:t>higher</w:t>
      </w:r>
      <w:r w:rsidRPr="00772FAF">
        <w:rPr>
          <w:rFonts w:ascii="Times New Roman" w:hAnsi="Times New Roman" w:cs="Times New Roman"/>
          <w:color w:val="000000" w:themeColor="text1"/>
          <w:sz w:val="30"/>
          <w:szCs w:val="30"/>
        </w:rPr>
        <w:t xml:space="preserve"> altitudes. The sample results above are from Kiriari Girls High School-Embu County on the slopes of Mt Kenya in Kenya. Water here boils at 96</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3.Calculate the molar heat of vaporization of water.(H= 1.0,O= 16.O)</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Working: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Mass of water = density x volume =&gt; (20  x  1) /1000 = </w:t>
      </w:r>
      <w:r w:rsidRPr="00772FAF">
        <w:rPr>
          <w:rFonts w:ascii="Times New Roman" w:hAnsi="Times New Roman" w:cs="Times New Roman"/>
          <w:b/>
          <w:color w:val="000000" w:themeColor="text1"/>
          <w:sz w:val="30"/>
          <w:szCs w:val="30"/>
        </w:rPr>
        <w:t>0.02kg</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Quantity of heat produced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mass of water x specific heat capacity of water x temperature change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=&gt;0.02kg  x  4.2  x ( 96  –  25 ) = </w:t>
      </w:r>
      <w:r w:rsidRPr="00772FAF">
        <w:rPr>
          <w:rFonts w:ascii="Times New Roman" w:hAnsi="Times New Roman" w:cs="Times New Roman"/>
          <w:b/>
          <w:color w:val="000000" w:themeColor="text1"/>
          <w:sz w:val="30"/>
          <w:szCs w:val="30"/>
        </w:rPr>
        <w:t>5.964kJ</w:t>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Heat of vaporization of one mole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  =    Quantity of heat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Molar mass of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p>
    <w:p w:rsidR="0085749E" w:rsidRPr="00772FAF" w:rsidRDefault="0085749E" w:rsidP="0085749E">
      <w:pPr>
        <w:pStyle w:val="NoSpacing"/>
        <w:keepLines/>
        <w:ind w:left="43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=&gt;5.964kJ   =      </w:t>
      </w:r>
      <w:r w:rsidRPr="00772FAF">
        <w:rPr>
          <w:rFonts w:ascii="Times New Roman" w:hAnsi="Times New Roman" w:cs="Times New Roman"/>
          <w:b/>
          <w:color w:val="000000" w:themeColor="text1"/>
          <w:sz w:val="30"/>
          <w:szCs w:val="30"/>
        </w:rPr>
        <w:t xml:space="preserve">0.3313 kJ mole </w:t>
      </w:r>
      <w:r w:rsidRPr="00772FAF">
        <w:rPr>
          <w:rFonts w:ascii="Times New Roman" w:hAnsi="Times New Roman" w:cs="Times New Roman"/>
          <w:b/>
          <w:color w:val="000000" w:themeColor="text1"/>
          <w:sz w:val="30"/>
          <w:szCs w:val="30"/>
          <w:vertAlign w:val="superscript"/>
        </w:rPr>
        <w:t>-1</w:t>
      </w:r>
    </w:p>
    <w:p w:rsidR="0085749E" w:rsidRPr="00772FAF" w:rsidRDefault="0085749E" w:rsidP="0085749E">
      <w:pPr>
        <w:pStyle w:val="NoSpacing"/>
        <w:keepLines/>
        <w:ind w:left="43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18</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To determine the melting point of candle wax</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Weigh exactly 5.0 g of candle wax into a boiling tube. Heat it on a strongly Bunsen burner flame until it completely melts. Insert a thermometer and remove the boiling tube from the flame. Stir continuously. Determine and record the temperature after every 30seconds for four minutes.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Sample results</w:t>
      </w:r>
    </w:p>
    <w:tbl>
      <w:tblPr>
        <w:tblStyle w:val="TableGrid"/>
        <w:tblW w:w="0" w:type="auto"/>
        <w:tblLook w:val="04A0" w:firstRow="1" w:lastRow="0" w:firstColumn="1" w:lastColumn="0" w:noHBand="0" w:noVBand="1"/>
      </w:tblPr>
      <w:tblGrid>
        <w:gridCol w:w="2244"/>
        <w:gridCol w:w="828"/>
        <w:gridCol w:w="829"/>
        <w:gridCol w:w="829"/>
        <w:gridCol w:w="830"/>
        <w:gridCol w:w="830"/>
        <w:gridCol w:w="830"/>
        <w:gridCol w:w="830"/>
        <w:gridCol w:w="830"/>
        <w:gridCol w:w="830"/>
      </w:tblGrid>
      <w:tr w:rsidR="0085749E" w:rsidRPr="00772FAF" w:rsidTr="00B47342">
        <w:tc>
          <w:tcPr>
            <w:tcW w:w="21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Time(seconds)</w:t>
            </w:r>
          </w:p>
        </w:tc>
        <w:tc>
          <w:tcPr>
            <w:tcW w:w="82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w:t>
            </w:r>
          </w:p>
        </w:tc>
        <w:tc>
          <w:tcPr>
            <w:tcW w:w="82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30</w:t>
            </w:r>
          </w:p>
        </w:tc>
        <w:tc>
          <w:tcPr>
            <w:tcW w:w="82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60</w:t>
            </w:r>
          </w:p>
        </w:tc>
        <w:tc>
          <w:tcPr>
            <w:tcW w:w="83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90</w:t>
            </w:r>
          </w:p>
        </w:tc>
        <w:tc>
          <w:tcPr>
            <w:tcW w:w="83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120</w:t>
            </w:r>
          </w:p>
        </w:tc>
        <w:tc>
          <w:tcPr>
            <w:tcW w:w="83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150</w:t>
            </w:r>
          </w:p>
        </w:tc>
        <w:tc>
          <w:tcPr>
            <w:tcW w:w="83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180</w:t>
            </w:r>
          </w:p>
        </w:tc>
        <w:tc>
          <w:tcPr>
            <w:tcW w:w="83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210</w:t>
            </w:r>
          </w:p>
        </w:tc>
        <w:tc>
          <w:tcPr>
            <w:tcW w:w="83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240</w:t>
            </w:r>
          </w:p>
        </w:tc>
      </w:tr>
      <w:tr w:rsidR="0085749E" w:rsidRPr="00772FAF" w:rsidTr="00B47342">
        <w:tc>
          <w:tcPr>
            <w:tcW w:w="21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Temperature(</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tc>
        <w:tc>
          <w:tcPr>
            <w:tcW w:w="82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93.0</w:t>
            </w:r>
          </w:p>
        </w:tc>
        <w:tc>
          <w:tcPr>
            <w:tcW w:w="82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85.0</w:t>
            </w:r>
          </w:p>
        </w:tc>
        <w:tc>
          <w:tcPr>
            <w:tcW w:w="82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78.0</w:t>
            </w:r>
          </w:p>
        </w:tc>
        <w:tc>
          <w:tcPr>
            <w:tcW w:w="83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70.0</w:t>
            </w:r>
          </w:p>
        </w:tc>
        <w:tc>
          <w:tcPr>
            <w:tcW w:w="83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69.0</w:t>
            </w:r>
          </w:p>
        </w:tc>
        <w:tc>
          <w:tcPr>
            <w:tcW w:w="83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69.0</w:t>
            </w:r>
          </w:p>
        </w:tc>
        <w:tc>
          <w:tcPr>
            <w:tcW w:w="83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69.0</w:t>
            </w:r>
          </w:p>
        </w:tc>
        <w:tc>
          <w:tcPr>
            <w:tcW w:w="83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67.0</w:t>
            </w:r>
          </w:p>
        </w:tc>
        <w:tc>
          <w:tcPr>
            <w:tcW w:w="83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65.0</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Questions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1.Plot a graph of temperature against time(y-axis)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Sketch graph of temperature against time</w:t>
      </w:r>
    </w:p>
    <w:p w:rsidR="0085749E" w:rsidRPr="00772FAF" w:rsidRDefault="0085749E" w:rsidP="0085749E">
      <w:pPr>
        <w:pStyle w:val="NoSpacing"/>
        <w:keepLines/>
        <w:contextualSpacing/>
        <w:rPr>
          <w:color w:val="000000" w:themeColor="text1"/>
          <w:sz w:val="30"/>
          <w:szCs w:val="30"/>
        </w:rPr>
      </w:pPr>
      <w:r w:rsidRPr="00772FAF">
        <w:rPr>
          <w:rFonts w:ascii="Times New Roman" w:hAnsi="Times New Roman" w:cs="Times New Roman"/>
          <w:color w:val="000000" w:themeColor="text1"/>
          <w:sz w:val="30"/>
          <w:szCs w:val="30"/>
        </w:rPr>
        <w:t xml:space="preserve"> </w: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436480" behindDoc="0" locked="0" layoutInCell="1" allowOverlap="1">
                <wp:simplePos x="0" y="0"/>
                <wp:positionH relativeFrom="column">
                  <wp:posOffset>2115185</wp:posOffset>
                </wp:positionH>
                <wp:positionV relativeFrom="paragraph">
                  <wp:posOffset>63500</wp:posOffset>
                </wp:positionV>
                <wp:extent cx="60325" cy="2170430"/>
                <wp:effectExtent l="10160" t="23495" r="53340" b="6350"/>
                <wp:wrapNone/>
                <wp:docPr id="364" name="Straight Arrow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25" cy="2170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1EAA17" id="Straight Arrow Connector 364" o:spid="_x0000_s1026" type="#_x0000_t32" style="position:absolute;margin-left:166.55pt;margin-top:5pt;width:4.75pt;height:170.9pt;flip:y;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">
                <v:stroke endarrow="block"/>
              </v:shape>
            </w:pict>
          </mc:Fallback>
        </mc:AlternateContent>
      </w:r>
    </w:p>
    <w:p w:rsidR="0085749E" w:rsidRPr="00772FAF" w:rsidRDefault="0085749E" w:rsidP="0085749E">
      <w:pPr>
        <w:keepLines/>
        <w:tabs>
          <w:tab w:val="left" w:pos="7406"/>
        </w:tab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85749E" w:rsidRPr="00772FAF" w:rsidRDefault="0085749E" w:rsidP="0085749E">
      <w:pPr>
        <w:keepLines/>
        <w:tabs>
          <w:tab w:val="left" w:pos="7406"/>
        </w:tabs>
        <w:spacing w:after="0" w:line="240" w:lineRule="auto"/>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35456" behindDoc="0" locked="0" layoutInCell="1" allowOverlap="1">
                <wp:simplePos x="0" y="0"/>
                <wp:positionH relativeFrom="column">
                  <wp:posOffset>2175510</wp:posOffset>
                </wp:positionH>
                <wp:positionV relativeFrom="paragraph">
                  <wp:posOffset>168275</wp:posOffset>
                </wp:positionV>
                <wp:extent cx="1602740" cy="1130300"/>
                <wp:effectExtent l="13335" t="8255" r="12700" b="13970"/>
                <wp:wrapNone/>
                <wp:docPr id="363"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602740" cy="1130300"/>
                        </a:xfrm>
                        <a:custGeom>
                          <a:avLst/>
                          <a:gdLst>
                            <a:gd name="T0" fmla="*/ 0 w 7482"/>
                            <a:gd name="T1" fmla="*/ 3599 h 3599"/>
                            <a:gd name="T2" fmla="*/ 4185 w 7482"/>
                            <a:gd name="T3" fmla="*/ 751 h 3599"/>
                            <a:gd name="T4" fmla="*/ 6883 w 7482"/>
                            <a:gd name="T5" fmla="*/ 308 h 3599"/>
                            <a:gd name="T6" fmla="*/ 7390 w 7482"/>
                            <a:gd name="T7" fmla="*/ 47 h 3599"/>
                            <a:gd name="T8" fmla="*/ 7437 w 7482"/>
                            <a:gd name="T9" fmla="*/ 23 h 3599"/>
                          </a:gdLst>
                          <a:ahLst/>
                          <a:cxnLst>
                            <a:cxn ang="0">
                              <a:pos x="T0" y="T1"/>
                            </a:cxn>
                            <a:cxn ang="0">
                              <a:pos x="T2" y="T3"/>
                            </a:cxn>
                            <a:cxn ang="0">
                              <a:pos x="T4" y="T5"/>
                            </a:cxn>
                            <a:cxn ang="0">
                              <a:pos x="T6" y="T7"/>
                            </a:cxn>
                            <a:cxn ang="0">
                              <a:pos x="T8" y="T9"/>
                            </a:cxn>
                          </a:cxnLst>
                          <a:rect l="0" t="0" r="r" b="b"/>
                          <a:pathLst>
                            <a:path w="7482" h="3599">
                              <a:moveTo>
                                <a:pt x="0" y="3599"/>
                              </a:moveTo>
                              <a:cubicBezTo>
                                <a:pt x="1519" y="2449"/>
                                <a:pt x="3038" y="1299"/>
                                <a:pt x="4185" y="751"/>
                              </a:cubicBezTo>
                              <a:cubicBezTo>
                                <a:pt x="5332" y="203"/>
                                <a:pt x="6349" y="425"/>
                                <a:pt x="6883" y="308"/>
                              </a:cubicBezTo>
                              <a:cubicBezTo>
                                <a:pt x="7417" y="191"/>
                                <a:pt x="7298" y="94"/>
                                <a:pt x="7390" y="47"/>
                              </a:cubicBezTo>
                              <a:cubicBezTo>
                                <a:pt x="7482" y="0"/>
                                <a:pt x="7431" y="30"/>
                                <a:pt x="7437" y="23"/>
                              </a:cubicBezTo>
                            </a:path>
                          </a:pathLst>
                        </a:custGeom>
                        <a:noFill/>
                        <a:ln w="952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B6897" id="Freeform 363" o:spid="_x0000_s1026" style="position:absolute;margin-left:171.3pt;margin-top:13.25pt;width:126.2pt;height:89pt;flip:y;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2,3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" path="m,3599c1519,2449,3038,1299,4185,751,5332,203,6349,425,6883,308,7417,191,7298,94,7390,47v92,-47,41,-17,47,-24e" filled="f" strokecolor="#00b0f0">
                <v:path arrowok="t" o:connecttype="custom" o:connectlocs="0,1130300;896480,235859;1474427,96730;1583032,14761;1593100,7223" o:connectangles="0,0,0,0,0"/>
              </v:shape>
            </w:pict>
          </mc:Fallback>
        </mc:AlternateContent>
      </w:r>
      <w:r w:rsidRPr="00772FAF">
        <w:rPr>
          <w:rFonts w:ascii="Times New Roman" w:hAnsi="Times New Roman" w:cs="Times New Roman"/>
          <w:color w:val="000000" w:themeColor="text1"/>
          <w:sz w:val="30"/>
          <w:szCs w:val="30"/>
        </w:rPr>
        <w:t xml:space="preserve">                                                93</w:t>
      </w:r>
      <w:r w:rsidRPr="00772FAF">
        <w:rPr>
          <w:rFonts w:ascii="Times New Roman" w:hAnsi="Times New Roman" w:cs="Times New Roman"/>
          <w:color w:val="000000" w:themeColor="text1"/>
          <w:sz w:val="30"/>
          <w:szCs w:val="30"/>
          <w:vertAlign w:val="superscript"/>
        </w:rPr>
        <w:t xml:space="preserve"> o</w:t>
      </w:r>
      <w:r w:rsidRPr="00772FAF">
        <w:rPr>
          <w:rFonts w:ascii="Times New Roman" w:hAnsi="Times New Roman" w:cs="Times New Roman"/>
          <w:color w:val="000000" w:themeColor="text1"/>
          <w:sz w:val="30"/>
          <w:szCs w:val="30"/>
        </w:rPr>
        <w:t>C</w:t>
      </w:r>
    </w:p>
    <w:p w:rsidR="0085749E" w:rsidRPr="00772FAF" w:rsidRDefault="0085749E" w:rsidP="0085749E">
      <w:pPr>
        <w:keepLines/>
        <w:tabs>
          <w:tab w:val="left" w:pos="7406"/>
        </w:tabs>
        <w:spacing w:after="0" w:line="240" w:lineRule="auto"/>
        <w:contextualSpacing/>
        <w:rPr>
          <w:rFonts w:ascii="Times New Roman" w:hAnsi="Times New Roman" w:cs="Times New Roman"/>
          <w:color w:val="000000" w:themeColor="text1"/>
          <w:sz w:val="30"/>
          <w:szCs w:val="30"/>
        </w:rPr>
      </w:pPr>
    </w:p>
    <w:p w:rsidR="0085749E" w:rsidRPr="00772FAF" w:rsidRDefault="0085749E" w:rsidP="0085749E">
      <w:pPr>
        <w:keepLines/>
        <w:tabs>
          <w:tab w:val="left" w:pos="7406"/>
        </w:tabs>
        <w:spacing w:after="0" w:line="240" w:lineRule="auto"/>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38528" behindDoc="0" locked="0" layoutInCell="1" allowOverlap="1">
                <wp:simplePos x="0" y="0"/>
                <wp:positionH relativeFrom="column">
                  <wp:posOffset>3386455</wp:posOffset>
                </wp:positionH>
                <wp:positionV relativeFrom="paragraph">
                  <wp:posOffset>243205</wp:posOffset>
                </wp:positionV>
                <wp:extent cx="5080" cy="142240"/>
                <wp:effectExtent l="52705" t="6985" r="56515" b="22225"/>
                <wp:wrapNone/>
                <wp:docPr id="362" name="Straight Arrow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4224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6B0871" id="Straight Arrow Connector 362" o:spid="_x0000_s1026" type="#_x0000_t32" style="position:absolute;margin-left:266.65pt;margin-top:19.15pt;width:.4pt;height:11.2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" strokecolor="red">
                <v:stroke endarrow="block"/>
              </v:shape>
            </w:pict>
          </mc:Fallback>
        </mc:AlternateContent>
      </w:r>
      <w:r w:rsidRPr="00772FAF">
        <w:rPr>
          <w:rFonts w:ascii="Times New Roman" w:hAnsi="Times New Roman" w:cs="Times New Roman"/>
          <w:color w:val="000000" w:themeColor="text1"/>
          <w:sz w:val="30"/>
          <w:szCs w:val="30"/>
        </w:rPr>
        <w:t xml:space="preserve">                        Temperature(</w:t>
      </w:r>
      <w:r w:rsidRPr="00772FAF">
        <w:rPr>
          <w:rFonts w:ascii="Times New Roman" w:hAnsi="Times New Roman" w:cs="Times New Roman"/>
          <w:color w:val="000000" w:themeColor="text1"/>
          <w:sz w:val="30"/>
          <w:szCs w:val="30"/>
          <w:vertAlign w:val="superscript"/>
        </w:rPr>
        <w:t>0</w:t>
      </w:r>
      <w:r w:rsidRPr="00772FAF">
        <w:rPr>
          <w:rFonts w:ascii="Times New Roman" w:hAnsi="Times New Roman" w:cs="Times New Roman"/>
          <w:color w:val="000000" w:themeColor="text1"/>
          <w:sz w:val="30"/>
          <w:szCs w:val="30"/>
        </w:rPr>
        <w:t>C)                      melting point</w:t>
      </w:r>
    </w:p>
    <w:p w:rsidR="0085749E" w:rsidRPr="00772FAF" w:rsidRDefault="0085749E" w:rsidP="0085749E">
      <w:pPr>
        <w:keepLines/>
        <w:tabs>
          <w:tab w:val="left" w:pos="7406"/>
        </w:tabs>
        <w:spacing w:after="0" w:line="240" w:lineRule="auto"/>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37504" behindDoc="0" locked="0" layoutInCell="1" allowOverlap="1">
                <wp:simplePos x="0" y="0"/>
                <wp:positionH relativeFrom="column">
                  <wp:posOffset>2115185</wp:posOffset>
                </wp:positionH>
                <wp:positionV relativeFrom="paragraph">
                  <wp:posOffset>665480</wp:posOffset>
                </wp:positionV>
                <wp:extent cx="2727960" cy="0"/>
                <wp:effectExtent l="10160" t="57785" r="14605" b="56515"/>
                <wp:wrapNone/>
                <wp:docPr id="361" name="Straight Arrow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7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C0A17" id="Straight Arrow Connector 361" o:spid="_x0000_s1026" type="#_x0000_t32" style="position:absolute;margin-left:166.55pt;margin-top:52.4pt;width:214.8pt;height:0;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">
                <v:stroke endarrow="block"/>
              </v:shape>
            </w:pict>
          </mc:Fallback>
        </mc:AlternateContent>
      </w:r>
      <w:r w:rsidRPr="00772FAF">
        <w:rPr>
          <w:rFonts w:ascii="Times New Roman" w:hAnsi="Times New Roman" w:cs="Times New Roman"/>
          <w:color w:val="000000" w:themeColor="text1"/>
          <w:sz w:val="30"/>
          <w:szCs w:val="30"/>
        </w:rPr>
        <w:t xml:space="preserve">                                                  69</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w:t>
      </w:r>
    </w:p>
    <w:p w:rsidR="0085749E" w:rsidRPr="00772FAF" w:rsidRDefault="0085749E" w:rsidP="0085749E">
      <w:pPr>
        <w:keepLines/>
        <w:tabs>
          <w:tab w:val="left" w:pos="7406"/>
        </w:tab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85749E" w:rsidRPr="00772FAF" w:rsidRDefault="0085749E" w:rsidP="0085749E">
      <w:pPr>
        <w:keepLines/>
        <w:tabs>
          <w:tab w:val="left" w:pos="7406"/>
        </w:tab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85749E" w:rsidRPr="00772FAF" w:rsidRDefault="0085749E" w:rsidP="0085749E">
      <w:pPr>
        <w:keepLines/>
        <w:tabs>
          <w:tab w:val="left" w:pos="7406"/>
        </w:tabs>
        <w:spacing w:after="0" w:line="240" w:lineRule="auto"/>
        <w:contextualSpacing/>
        <w:rPr>
          <w:rFonts w:ascii="Times New Roman" w:hAnsi="Times New Roman" w:cs="Times New Roman"/>
          <w:color w:val="000000" w:themeColor="text1"/>
          <w:sz w:val="30"/>
          <w:szCs w:val="30"/>
        </w:rPr>
      </w:pPr>
    </w:p>
    <w:p w:rsidR="0085749E" w:rsidRPr="00772FAF" w:rsidRDefault="0085749E" w:rsidP="0085749E">
      <w:pPr>
        <w:keepLines/>
        <w:tabs>
          <w:tab w:val="left" w:pos="7406"/>
        </w:tab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time(seconds)</w:t>
      </w:r>
    </w:p>
    <w:p w:rsidR="0085749E" w:rsidRPr="00772FAF" w:rsidRDefault="0085749E" w:rsidP="0085749E">
      <w:pPr>
        <w:keepLines/>
        <w:tabs>
          <w:tab w:val="left" w:pos="7406"/>
        </w:tab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2.From the graph show and determine the melting point of the candle wax</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4.Energy changes in chemical processes</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color w:val="000000" w:themeColor="text1"/>
          <w:sz w:val="30"/>
          <w:szCs w:val="30"/>
        </w:rPr>
        <w:t xml:space="preserve">Thermochemical reactions measured at </w:t>
      </w:r>
      <w:r w:rsidRPr="00772FAF">
        <w:rPr>
          <w:rFonts w:ascii="Times New Roman" w:hAnsi="Times New Roman" w:cs="Times New Roman"/>
          <w:b/>
          <w:color w:val="000000" w:themeColor="text1"/>
          <w:sz w:val="30"/>
          <w:szCs w:val="30"/>
        </w:rPr>
        <w:t>standard</w:t>
      </w:r>
      <w:r w:rsidRPr="00772FAF">
        <w:rPr>
          <w:rFonts w:ascii="Times New Roman" w:hAnsi="Times New Roman" w:cs="Times New Roman"/>
          <w:color w:val="000000" w:themeColor="text1"/>
          <w:sz w:val="30"/>
          <w:szCs w:val="30"/>
        </w:rPr>
        <w:t xml:space="preserve"> conditions of 298K(25</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and 101300Pa/101300Nm</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1 atmospheres/760mmHg/76cmHg produce standard </w:t>
      </w:r>
      <w:r w:rsidRPr="00772FAF">
        <w:rPr>
          <w:rFonts w:ascii="Times New Roman" w:hAnsi="Times New Roman" w:cs="Times New Roman"/>
          <w:b/>
          <w:color w:val="000000" w:themeColor="text1"/>
          <w:sz w:val="30"/>
          <w:szCs w:val="30"/>
        </w:rPr>
        <w:t>enthalpies</w:t>
      </w:r>
      <w:r w:rsidRPr="00772FAF">
        <w:rPr>
          <w:rFonts w:ascii="Times New Roman" w:hAnsi="Times New Roman" w:cs="Times New Roman"/>
          <w:color w:val="000000" w:themeColor="text1"/>
          <w:sz w:val="30"/>
          <w:szCs w:val="30"/>
        </w:rPr>
        <w:t xml:space="preserve"> denoted </w:t>
      </w:r>
      <w:r w:rsidRPr="00772FAF">
        <w:rPr>
          <w:rFonts w:ascii="Times New Roman" w:hAnsi="Times New Roman" w:cs="Times New Roman"/>
          <w:b/>
          <w:color w:val="000000" w:themeColor="text1"/>
          <w:sz w:val="30"/>
          <w:szCs w:val="30"/>
        </w:rPr>
        <w:t>∆H</w:t>
      </w:r>
      <w:r w:rsidRPr="00772FAF">
        <w:rPr>
          <w:rFonts w:ascii="Times New Roman" w:hAnsi="Times New Roman" w:cs="Times New Roman"/>
          <w:b/>
          <w:bCs/>
          <w:color w:val="000000" w:themeColor="text1"/>
          <w:sz w:val="30"/>
          <w:szCs w:val="30"/>
        </w:rPr>
        <w:t>ᶿ.</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Thermochemical reactions are named from the type of reaction producing the energy change. Below are some thermochemical reactions:</w:t>
      </w:r>
    </w:p>
    <w:p w:rsidR="0085749E" w:rsidRPr="00772FAF" w:rsidRDefault="0085749E" w:rsidP="0085749E">
      <w:pPr>
        <w:pStyle w:val="NoSpacing"/>
        <w:keepLines/>
        <w:numPr>
          <w:ilvl w:val="0"/>
          <w:numId w:val="26"/>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Standard enthalpy/heat of reaction </w:t>
      </w:r>
      <w:r w:rsidRPr="00772FAF">
        <w:rPr>
          <w:rFonts w:ascii="Times New Roman" w:hAnsi="Times New Roman" w:cs="Times New Roman"/>
          <w:b/>
          <w:color w:val="000000" w:themeColor="text1"/>
          <w:sz w:val="30"/>
          <w:szCs w:val="30"/>
        </w:rPr>
        <w:t>∆H</w:t>
      </w:r>
      <w:r w:rsidRPr="00772FAF">
        <w:rPr>
          <w:rFonts w:ascii="Times New Roman" w:hAnsi="Times New Roman" w:cs="Times New Roman"/>
          <w:b/>
          <w:bCs/>
          <w:color w:val="000000" w:themeColor="text1"/>
          <w:sz w:val="30"/>
          <w:szCs w:val="30"/>
        </w:rPr>
        <w:t>ᶿ</w:t>
      </w:r>
      <w:r w:rsidRPr="00772FAF">
        <w:rPr>
          <w:rFonts w:ascii="Times New Roman" w:hAnsi="Times New Roman" w:cs="Times New Roman"/>
          <w:b/>
          <w:bCs/>
          <w:color w:val="000000" w:themeColor="text1"/>
          <w:sz w:val="30"/>
          <w:szCs w:val="30"/>
          <w:vertAlign w:val="subscript"/>
        </w:rPr>
        <w:t>r</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numPr>
          <w:ilvl w:val="0"/>
          <w:numId w:val="26"/>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Standard enthalpy/heat of combustion </w:t>
      </w:r>
      <w:r w:rsidRPr="00772FAF">
        <w:rPr>
          <w:rFonts w:ascii="Times New Roman" w:hAnsi="Times New Roman" w:cs="Times New Roman"/>
          <w:b/>
          <w:color w:val="000000" w:themeColor="text1"/>
          <w:sz w:val="30"/>
          <w:szCs w:val="30"/>
        </w:rPr>
        <w:t>∆H</w:t>
      </w:r>
      <w:r w:rsidRPr="00772FAF">
        <w:rPr>
          <w:rFonts w:ascii="Times New Roman" w:hAnsi="Times New Roman" w:cs="Times New Roman"/>
          <w:b/>
          <w:bCs/>
          <w:color w:val="000000" w:themeColor="text1"/>
          <w:sz w:val="30"/>
          <w:szCs w:val="30"/>
        </w:rPr>
        <w:t>ᶿ</w:t>
      </w:r>
      <w:r w:rsidRPr="00772FAF">
        <w:rPr>
          <w:rFonts w:ascii="Times New Roman" w:hAnsi="Times New Roman" w:cs="Times New Roman"/>
          <w:b/>
          <w:bCs/>
          <w:color w:val="000000" w:themeColor="text1"/>
          <w:sz w:val="30"/>
          <w:szCs w:val="30"/>
          <w:vertAlign w:val="subscript"/>
        </w:rPr>
        <w:t>c</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numPr>
          <w:ilvl w:val="0"/>
          <w:numId w:val="26"/>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Standard enthalpy/heat of displacement </w:t>
      </w:r>
      <w:r w:rsidRPr="00772FAF">
        <w:rPr>
          <w:rFonts w:ascii="Times New Roman" w:hAnsi="Times New Roman" w:cs="Times New Roman"/>
          <w:b/>
          <w:color w:val="000000" w:themeColor="text1"/>
          <w:sz w:val="30"/>
          <w:szCs w:val="30"/>
        </w:rPr>
        <w:t>∆H</w:t>
      </w:r>
      <w:r w:rsidRPr="00772FAF">
        <w:rPr>
          <w:rFonts w:ascii="Times New Roman" w:hAnsi="Times New Roman" w:cs="Times New Roman"/>
          <w:b/>
          <w:bCs/>
          <w:color w:val="000000" w:themeColor="text1"/>
          <w:sz w:val="30"/>
          <w:szCs w:val="30"/>
        </w:rPr>
        <w:t>ᶿ</w:t>
      </w:r>
      <w:r w:rsidRPr="00772FAF">
        <w:rPr>
          <w:rFonts w:ascii="Times New Roman" w:hAnsi="Times New Roman" w:cs="Times New Roman"/>
          <w:b/>
          <w:bCs/>
          <w:color w:val="000000" w:themeColor="text1"/>
          <w:sz w:val="30"/>
          <w:szCs w:val="30"/>
          <w:vertAlign w:val="subscript"/>
        </w:rPr>
        <w:t>d</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numPr>
          <w:ilvl w:val="0"/>
          <w:numId w:val="26"/>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Standard enthalpy/heat of neutralization </w:t>
      </w:r>
      <w:r w:rsidRPr="00772FAF">
        <w:rPr>
          <w:rFonts w:ascii="Times New Roman" w:hAnsi="Times New Roman" w:cs="Times New Roman"/>
          <w:b/>
          <w:color w:val="000000" w:themeColor="text1"/>
          <w:sz w:val="30"/>
          <w:szCs w:val="30"/>
        </w:rPr>
        <w:t>∆H</w:t>
      </w:r>
      <w:r w:rsidRPr="00772FAF">
        <w:rPr>
          <w:rFonts w:ascii="Times New Roman" w:hAnsi="Times New Roman" w:cs="Times New Roman"/>
          <w:b/>
          <w:bCs/>
          <w:color w:val="000000" w:themeColor="text1"/>
          <w:sz w:val="30"/>
          <w:szCs w:val="30"/>
        </w:rPr>
        <w:t>ᶿ</w:t>
      </w:r>
      <w:r w:rsidRPr="00772FAF">
        <w:rPr>
          <w:rFonts w:ascii="Times New Roman" w:hAnsi="Times New Roman" w:cs="Times New Roman"/>
          <w:b/>
          <w:bCs/>
          <w:color w:val="000000" w:themeColor="text1"/>
          <w:sz w:val="30"/>
          <w:szCs w:val="30"/>
          <w:vertAlign w:val="subscript"/>
        </w:rPr>
        <w:t>n</w:t>
      </w:r>
    </w:p>
    <w:p w:rsidR="0085749E" w:rsidRPr="00772FAF" w:rsidRDefault="0085749E" w:rsidP="0085749E">
      <w:pPr>
        <w:pStyle w:val="NoSpacing"/>
        <w:keepLines/>
        <w:numPr>
          <w:ilvl w:val="0"/>
          <w:numId w:val="26"/>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Standard enthalpy/heat of solution/dissolution </w:t>
      </w:r>
      <w:r w:rsidRPr="00772FAF">
        <w:rPr>
          <w:rFonts w:ascii="Times New Roman" w:hAnsi="Times New Roman" w:cs="Times New Roman"/>
          <w:b/>
          <w:color w:val="000000" w:themeColor="text1"/>
          <w:sz w:val="30"/>
          <w:szCs w:val="30"/>
        </w:rPr>
        <w:t>∆H</w:t>
      </w:r>
      <w:r w:rsidRPr="00772FAF">
        <w:rPr>
          <w:rFonts w:ascii="Times New Roman" w:hAnsi="Times New Roman" w:cs="Times New Roman"/>
          <w:b/>
          <w:bCs/>
          <w:color w:val="000000" w:themeColor="text1"/>
          <w:sz w:val="30"/>
          <w:szCs w:val="30"/>
        </w:rPr>
        <w:t>ᶿ</w:t>
      </w:r>
      <w:r w:rsidRPr="00772FAF">
        <w:rPr>
          <w:rFonts w:ascii="Times New Roman" w:hAnsi="Times New Roman" w:cs="Times New Roman"/>
          <w:b/>
          <w:bCs/>
          <w:color w:val="000000" w:themeColor="text1"/>
          <w:sz w:val="30"/>
          <w:szCs w:val="30"/>
          <w:vertAlign w:val="subscript"/>
        </w:rPr>
        <w:t>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numPr>
          <w:ilvl w:val="0"/>
          <w:numId w:val="26"/>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Standard enthalpy/heat of formation </w:t>
      </w:r>
      <w:r w:rsidRPr="00772FAF">
        <w:rPr>
          <w:rFonts w:ascii="Times New Roman" w:hAnsi="Times New Roman" w:cs="Times New Roman"/>
          <w:b/>
          <w:color w:val="000000" w:themeColor="text1"/>
          <w:sz w:val="30"/>
          <w:szCs w:val="30"/>
        </w:rPr>
        <w:t>∆H</w:t>
      </w:r>
      <w:r w:rsidRPr="00772FAF">
        <w:rPr>
          <w:rFonts w:ascii="Times New Roman" w:hAnsi="Times New Roman" w:cs="Times New Roman"/>
          <w:b/>
          <w:bCs/>
          <w:color w:val="000000" w:themeColor="text1"/>
          <w:sz w:val="30"/>
          <w:szCs w:val="30"/>
        </w:rPr>
        <w:t>ᶿ</w:t>
      </w:r>
      <w:r w:rsidRPr="00772FAF">
        <w:rPr>
          <w:rFonts w:ascii="Times New Roman" w:hAnsi="Times New Roman" w:cs="Times New Roman"/>
          <w:b/>
          <w:bCs/>
          <w:color w:val="000000" w:themeColor="text1"/>
          <w:sz w:val="30"/>
          <w:szCs w:val="30"/>
          <w:vertAlign w:val="subscript"/>
        </w:rPr>
        <w:t>f</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(a)Standard enthalpy/heat of reaction ∆H</w:t>
      </w:r>
      <w:r w:rsidRPr="00772FAF">
        <w:rPr>
          <w:rFonts w:ascii="Times New Roman" w:hAnsi="Times New Roman" w:cs="Times New Roman"/>
          <w:b/>
          <w:bCs/>
          <w:color w:val="000000" w:themeColor="text1"/>
          <w:sz w:val="30"/>
          <w:szCs w:val="30"/>
        </w:rPr>
        <w:t>ᶿ</w:t>
      </w:r>
      <w:r w:rsidRPr="00772FAF">
        <w:rPr>
          <w:rFonts w:ascii="Times New Roman" w:hAnsi="Times New Roman" w:cs="Times New Roman"/>
          <w:b/>
          <w:bCs/>
          <w:color w:val="000000" w:themeColor="text1"/>
          <w:sz w:val="30"/>
          <w:szCs w:val="30"/>
          <w:vertAlign w:val="subscript"/>
        </w:rPr>
        <w:t>r</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molar standard enthalpy/heat of reaction may be defined as the energy/heat change when one mole of products is formed at standard conditions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chemical reaction involves the reactants forming products. For the reaction to take place the bonds holding the reactants must be broken so that new bonds of the products are formed. i.e.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A</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B</w:t>
      </w:r>
      <w:r w:rsidRPr="00772FAF">
        <w:rPr>
          <w:rFonts w:ascii="Times New Roman" w:hAnsi="Times New Roman" w:cs="Times New Roman"/>
          <w:color w:val="000000" w:themeColor="text1"/>
          <w:sz w:val="30"/>
          <w:szCs w:val="30"/>
        </w:rPr>
        <w:t xml:space="preserve"> + C-D -&gt; </w:t>
      </w:r>
      <w:r w:rsidRPr="00772FAF">
        <w:rPr>
          <w:rFonts w:ascii="Times New Roman" w:hAnsi="Times New Roman" w:cs="Times New Roman"/>
          <w:b/>
          <w:color w:val="000000" w:themeColor="text1"/>
          <w:sz w:val="30"/>
          <w:szCs w:val="30"/>
        </w:rPr>
        <w:t>A</w:t>
      </w:r>
      <w:r w:rsidRPr="00772FAF">
        <w:rPr>
          <w:rFonts w:ascii="Times New Roman" w:hAnsi="Times New Roman" w:cs="Times New Roman"/>
          <w:color w:val="000000" w:themeColor="text1"/>
          <w:sz w:val="30"/>
          <w:szCs w:val="30"/>
        </w:rPr>
        <w:t xml:space="preserve">-C + </w:t>
      </w:r>
      <w:r w:rsidRPr="00772FAF">
        <w:rPr>
          <w:rFonts w:ascii="Times New Roman" w:hAnsi="Times New Roman" w:cs="Times New Roman"/>
          <w:b/>
          <w:color w:val="000000" w:themeColor="text1"/>
          <w:sz w:val="30"/>
          <w:szCs w:val="30"/>
        </w:rPr>
        <w:t>B</w:t>
      </w:r>
      <w:r w:rsidRPr="00772FAF">
        <w:rPr>
          <w:rFonts w:ascii="Times New Roman" w:hAnsi="Times New Roman" w:cs="Times New Roman"/>
          <w:color w:val="000000" w:themeColor="text1"/>
          <w:sz w:val="30"/>
          <w:szCs w:val="30"/>
        </w:rPr>
        <w:t>-D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Old Bonds </w:t>
      </w:r>
      <w:r w:rsidRPr="00772FAF">
        <w:rPr>
          <w:rFonts w:ascii="Times New Roman" w:hAnsi="Times New Roman" w:cs="Times New Roman"/>
          <w:b/>
          <w:color w:val="000000" w:themeColor="text1"/>
          <w:sz w:val="30"/>
          <w:szCs w:val="30"/>
        </w:rPr>
        <w:t>broken</w:t>
      </w:r>
      <w:r w:rsidRPr="00772FAF">
        <w:rPr>
          <w:rFonts w:ascii="Times New Roman" w:hAnsi="Times New Roman" w:cs="Times New Roman"/>
          <w:color w:val="000000" w:themeColor="text1"/>
          <w:sz w:val="30"/>
          <w:szCs w:val="30"/>
        </w:rPr>
        <w:t xml:space="preserve">   A-B and C-D on reactants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New Bonds </w:t>
      </w:r>
      <w:r w:rsidRPr="00772FAF">
        <w:rPr>
          <w:rFonts w:ascii="Times New Roman" w:hAnsi="Times New Roman" w:cs="Times New Roman"/>
          <w:b/>
          <w:color w:val="000000" w:themeColor="text1"/>
          <w:sz w:val="30"/>
          <w:szCs w:val="30"/>
        </w:rPr>
        <w:t>formed</w:t>
      </w:r>
      <w:r w:rsidRPr="00772FAF">
        <w:rPr>
          <w:rFonts w:ascii="Times New Roman" w:hAnsi="Times New Roman" w:cs="Times New Roman"/>
          <w:color w:val="000000" w:themeColor="text1"/>
          <w:sz w:val="30"/>
          <w:szCs w:val="30"/>
        </w:rPr>
        <w:t xml:space="preserve"> A-C and B-D on products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The energy required to break one mole of a (covalent) bond is called </w:t>
      </w:r>
      <w:r w:rsidRPr="00772FAF">
        <w:rPr>
          <w:rFonts w:ascii="Times New Roman" w:hAnsi="Times New Roman" w:cs="Times New Roman"/>
          <w:b/>
          <w:color w:val="000000" w:themeColor="text1"/>
          <w:sz w:val="30"/>
          <w:szCs w:val="30"/>
        </w:rPr>
        <w:t>bond dissociation energy</w:t>
      </w:r>
      <w:r w:rsidRPr="00772FAF">
        <w:rPr>
          <w:rFonts w:ascii="Times New Roman" w:hAnsi="Times New Roman" w:cs="Times New Roman"/>
          <w:color w:val="000000" w:themeColor="text1"/>
          <w:sz w:val="30"/>
          <w:szCs w:val="30"/>
        </w:rPr>
        <w:t xml:space="preserve">. The SI unit of bond dissociation energy is </w:t>
      </w:r>
      <w:r w:rsidRPr="00772FAF">
        <w:rPr>
          <w:rFonts w:ascii="Times New Roman" w:hAnsi="Times New Roman" w:cs="Times New Roman"/>
          <w:b/>
          <w:color w:val="000000" w:themeColor="text1"/>
          <w:sz w:val="30"/>
          <w:szCs w:val="30"/>
        </w:rPr>
        <w:t>kJmole</w:t>
      </w:r>
      <w:r w:rsidRPr="00772FAF">
        <w:rPr>
          <w:rFonts w:ascii="Times New Roman" w:hAnsi="Times New Roman" w:cs="Times New Roman"/>
          <w:b/>
          <w:color w:val="000000" w:themeColor="text1"/>
          <w:sz w:val="30"/>
          <w:szCs w:val="30"/>
          <w:vertAlign w:val="superscript"/>
        </w:rPr>
        <w:t>-1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higher the bond dissociation energy the stronger the (covalent)bond</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Bond dissociation energies of some (covalent)bonds </w:t>
      </w:r>
    </w:p>
    <w:tbl>
      <w:tblPr>
        <w:tblStyle w:val="TableGrid"/>
        <w:tblW w:w="9918" w:type="dxa"/>
        <w:tblLook w:val="04A0" w:firstRow="1" w:lastRow="0" w:firstColumn="1" w:lastColumn="0" w:noHBand="0" w:noVBand="1"/>
      </w:tblPr>
      <w:tblGrid>
        <w:gridCol w:w="1188"/>
        <w:gridCol w:w="4230"/>
        <w:gridCol w:w="1260"/>
        <w:gridCol w:w="3240"/>
      </w:tblGrid>
      <w:tr w:rsidR="0085749E" w:rsidRPr="00772FAF" w:rsidTr="00B47342">
        <w:tc>
          <w:tcPr>
            <w:tcW w:w="11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Bond</w:t>
            </w:r>
          </w:p>
        </w:tc>
        <w:tc>
          <w:tcPr>
            <w:tcW w:w="423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Bond dissociation energy</w:t>
            </w:r>
          </w:p>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(kJmole</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c>
          <w:tcPr>
            <w:tcW w:w="32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Bond dissociation energy         (kJmole</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w:t>
            </w:r>
          </w:p>
        </w:tc>
      </w:tr>
      <w:tr w:rsidR="0085749E" w:rsidRPr="00772FAF" w:rsidTr="00B47342">
        <w:tc>
          <w:tcPr>
            <w:tcW w:w="11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H-H</w:t>
            </w:r>
          </w:p>
        </w:tc>
        <w:tc>
          <w:tcPr>
            <w:tcW w:w="423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431</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w:t>
            </w:r>
          </w:p>
        </w:tc>
        <w:tc>
          <w:tcPr>
            <w:tcW w:w="32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151</w:t>
            </w:r>
          </w:p>
        </w:tc>
      </w:tr>
      <w:tr w:rsidR="0085749E" w:rsidRPr="00772FAF" w:rsidTr="00B47342">
        <w:tc>
          <w:tcPr>
            <w:tcW w:w="11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C-C</w:t>
            </w:r>
          </w:p>
        </w:tc>
        <w:tc>
          <w:tcPr>
            <w:tcW w:w="423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436</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w:t>
            </w:r>
          </w:p>
        </w:tc>
        <w:tc>
          <w:tcPr>
            <w:tcW w:w="32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413</w:t>
            </w:r>
          </w:p>
        </w:tc>
      </w:tr>
      <w:tr w:rsidR="0085749E" w:rsidRPr="00772FAF" w:rsidTr="00B47342">
        <w:tc>
          <w:tcPr>
            <w:tcW w:w="11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C=C</w:t>
            </w:r>
          </w:p>
        </w:tc>
        <w:tc>
          <w:tcPr>
            <w:tcW w:w="423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612</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O-H</w:t>
            </w:r>
          </w:p>
        </w:tc>
        <w:tc>
          <w:tcPr>
            <w:tcW w:w="32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463</w:t>
            </w:r>
          </w:p>
        </w:tc>
      </w:tr>
      <w:tr w:rsidR="0085749E" w:rsidRPr="00772FAF" w:rsidTr="00B47342">
        <w:tc>
          <w:tcPr>
            <w:tcW w:w="11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39552" behindDoc="0" locked="0" layoutInCell="1" allowOverlap="1">
                      <wp:simplePos x="0" y="0"/>
                      <wp:positionH relativeFrom="column">
                        <wp:posOffset>145415</wp:posOffset>
                      </wp:positionH>
                      <wp:positionV relativeFrom="paragraph">
                        <wp:posOffset>141605</wp:posOffset>
                      </wp:positionV>
                      <wp:extent cx="85725" cy="0"/>
                      <wp:effectExtent l="12065" t="9525" r="6985" b="9525"/>
                      <wp:wrapNone/>
                      <wp:docPr id="360" name="Straight Arrow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E8A2D0" id="Straight Arrow Connector 360" o:spid="_x0000_s1026" type="#_x0000_t32" style="position:absolute;margin-left:11.45pt;margin-top:11.15pt;width:6.75pt;height:0;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"/>
                  </w:pict>
                </mc:Fallback>
              </mc:AlternateContent>
            </w:r>
            <w:r w:rsidRPr="00772FAF">
              <w:rPr>
                <w:rFonts w:ascii="Times New Roman" w:hAnsi="Times New Roman" w:cs="Times New Roman"/>
                <w:color w:val="000000" w:themeColor="text1"/>
                <w:sz w:val="30"/>
                <w:szCs w:val="30"/>
              </w:rPr>
              <w:t>C = C</w:t>
            </w:r>
          </w:p>
        </w:tc>
        <w:tc>
          <w:tcPr>
            <w:tcW w:w="423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836</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w:t>
            </w:r>
          </w:p>
        </w:tc>
        <w:tc>
          <w:tcPr>
            <w:tcW w:w="32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358</w:t>
            </w:r>
          </w:p>
        </w:tc>
      </w:tr>
      <w:tr w:rsidR="0085749E" w:rsidRPr="00772FAF" w:rsidTr="00B47342">
        <w:tc>
          <w:tcPr>
            <w:tcW w:w="1188" w:type="dxa"/>
          </w:tcPr>
          <w:p w:rsidR="0085749E" w:rsidRPr="00772FAF" w:rsidRDefault="0085749E" w:rsidP="00B47342">
            <w:pPr>
              <w:pStyle w:val="NoSpacing"/>
              <w:keepLines/>
              <w:contextualSpacing/>
              <w:rPr>
                <w:rFonts w:ascii="Times New Roman" w:hAnsi="Times New Roman" w:cs="Times New Roman"/>
                <w:noProof/>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40576" behindDoc="0" locked="0" layoutInCell="1" allowOverlap="1">
                      <wp:simplePos x="0" y="0"/>
                      <wp:positionH relativeFrom="column">
                        <wp:posOffset>170180</wp:posOffset>
                      </wp:positionH>
                      <wp:positionV relativeFrom="paragraph">
                        <wp:posOffset>136525</wp:posOffset>
                      </wp:positionV>
                      <wp:extent cx="85725" cy="0"/>
                      <wp:effectExtent l="8255" t="10795" r="10795" b="8255"/>
                      <wp:wrapNone/>
                      <wp:docPr id="359" name="Straight Arrow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FD3BEA" id="Straight Arrow Connector 359" o:spid="_x0000_s1026" type="#_x0000_t32" style="position:absolute;margin-left:13.4pt;margin-top:10.75pt;width:6.75pt;height:0;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"/>
                  </w:pict>
                </mc:Fallback>
              </mc:AlternateContent>
            </w:r>
            <w:r w:rsidRPr="00772FAF">
              <w:rPr>
                <w:rFonts w:ascii="Times New Roman" w:hAnsi="Times New Roman" w:cs="Times New Roman"/>
                <w:noProof/>
                <w:color w:val="000000" w:themeColor="text1"/>
                <w:sz w:val="30"/>
                <w:szCs w:val="30"/>
              </w:rPr>
              <w:t>N = N</w:t>
            </w:r>
          </w:p>
        </w:tc>
        <w:tc>
          <w:tcPr>
            <w:tcW w:w="423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945</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H-Cl</w:t>
            </w:r>
          </w:p>
        </w:tc>
        <w:tc>
          <w:tcPr>
            <w:tcW w:w="32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428</w:t>
            </w:r>
          </w:p>
        </w:tc>
      </w:tr>
      <w:tr w:rsidR="0085749E" w:rsidRPr="00772FAF" w:rsidTr="00B47342">
        <w:tc>
          <w:tcPr>
            <w:tcW w:w="1188" w:type="dxa"/>
          </w:tcPr>
          <w:p w:rsidR="0085749E" w:rsidRPr="00772FAF" w:rsidRDefault="0085749E" w:rsidP="00B47342">
            <w:pPr>
              <w:pStyle w:val="NoSpacing"/>
              <w:keepLines/>
              <w:contextualSpacing/>
              <w:rPr>
                <w:rFonts w:ascii="Times New Roman" w:hAnsi="Times New Roman" w:cs="Times New Roman"/>
                <w:noProof/>
                <w:color w:val="000000" w:themeColor="text1"/>
                <w:sz w:val="30"/>
                <w:szCs w:val="30"/>
              </w:rPr>
            </w:pPr>
            <w:r w:rsidRPr="00772FAF">
              <w:rPr>
                <w:rFonts w:ascii="Times New Roman" w:hAnsi="Times New Roman" w:cs="Times New Roman"/>
                <w:noProof/>
                <w:color w:val="000000" w:themeColor="text1"/>
                <w:sz w:val="30"/>
                <w:szCs w:val="30"/>
              </w:rPr>
              <w:t>N-H</w:t>
            </w:r>
          </w:p>
        </w:tc>
        <w:tc>
          <w:tcPr>
            <w:tcW w:w="423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391</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H-Br</w:t>
            </w:r>
          </w:p>
        </w:tc>
        <w:tc>
          <w:tcPr>
            <w:tcW w:w="32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366</w:t>
            </w:r>
          </w:p>
        </w:tc>
      </w:tr>
      <w:tr w:rsidR="0085749E" w:rsidRPr="00772FAF" w:rsidTr="00B47342">
        <w:tc>
          <w:tcPr>
            <w:tcW w:w="1188" w:type="dxa"/>
          </w:tcPr>
          <w:p w:rsidR="0085749E" w:rsidRPr="00772FAF" w:rsidRDefault="0085749E" w:rsidP="00B47342">
            <w:pPr>
              <w:pStyle w:val="NoSpacing"/>
              <w:keepLines/>
              <w:contextualSpacing/>
              <w:rPr>
                <w:rFonts w:ascii="Times New Roman" w:hAnsi="Times New Roman" w:cs="Times New Roman"/>
                <w:noProof/>
                <w:color w:val="000000" w:themeColor="text1"/>
                <w:sz w:val="30"/>
                <w:szCs w:val="30"/>
              </w:rPr>
            </w:pPr>
            <w:r w:rsidRPr="00772FAF">
              <w:rPr>
                <w:rFonts w:ascii="Times New Roman" w:hAnsi="Times New Roman" w:cs="Times New Roman"/>
                <w:noProof/>
                <w:color w:val="000000" w:themeColor="text1"/>
                <w:sz w:val="30"/>
                <w:szCs w:val="30"/>
              </w:rPr>
              <w:t>F-F</w:t>
            </w:r>
          </w:p>
        </w:tc>
        <w:tc>
          <w:tcPr>
            <w:tcW w:w="423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158</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C-Cl</w:t>
            </w:r>
          </w:p>
        </w:tc>
        <w:tc>
          <w:tcPr>
            <w:tcW w:w="32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346</w:t>
            </w:r>
          </w:p>
        </w:tc>
      </w:tr>
      <w:tr w:rsidR="0085749E" w:rsidRPr="00772FAF" w:rsidTr="00B47342">
        <w:tc>
          <w:tcPr>
            <w:tcW w:w="1188" w:type="dxa"/>
          </w:tcPr>
          <w:p w:rsidR="0085749E" w:rsidRPr="00772FAF" w:rsidRDefault="0085749E" w:rsidP="00B47342">
            <w:pPr>
              <w:pStyle w:val="NoSpacing"/>
              <w:keepLines/>
              <w:contextualSpacing/>
              <w:rPr>
                <w:rFonts w:ascii="Times New Roman" w:hAnsi="Times New Roman" w:cs="Times New Roman"/>
                <w:noProof/>
                <w:color w:val="000000" w:themeColor="text1"/>
                <w:sz w:val="30"/>
                <w:szCs w:val="30"/>
              </w:rPr>
            </w:pPr>
            <w:r w:rsidRPr="00772FAF">
              <w:rPr>
                <w:rFonts w:ascii="Times New Roman" w:hAnsi="Times New Roman" w:cs="Times New Roman"/>
                <w:noProof/>
                <w:color w:val="000000" w:themeColor="text1"/>
                <w:sz w:val="30"/>
                <w:szCs w:val="30"/>
              </w:rPr>
              <w:t>Cl-Cl</w:t>
            </w:r>
          </w:p>
        </w:tc>
        <w:tc>
          <w:tcPr>
            <w:tcW w:w="423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239</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C-Br</w:t>
            </w:r>
          </w:p>
        </w:tc>
        <w:tc>
          <w:tcPr>
            <w:tcW w:w="32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276</w:t>
            </w:r>
          </w:p>
        </w:tc>
      </w:tr>
      <w:tr w:rsidR="0085749E" w:rsidRPr="00772FAF" w:rsidTr="00B47342">
        <w:tc>
          <w:tcPr>
            <w:tcW w:w="1188" w:type="dxa"/>
          </w:tcPr>
          <w:p w:rsidR="0085749E" w:rsidRPr="00772FAF" w:rsidRDefault="0085749E" w:rsidP="00B47342">
            <w:pPr>
              <w:pStyle w:val="NoSpacing"/>
              <w:keepLines/>
              <w:contextualSpacing/>
              <w:rPr>
                <w:rFonts w:ascii="Times New Roman" w:hAnsi="Times New Roman" w:cs="Times New Roman"/>
                <w:noProof/>
                <w:color w:val="000000" w:themeColor="text1"/>
                <w:sz w:val="30"/>
                <w:szCs w:val="30"/>
              </w:rPr>
            </w:pPr>
            <w:r w:rsidRPr="00772FAF">
              <w:rPr>
                <w:rFonts w:ascii="Times New Roman" w:hAnsi="Times New Roman" w:cs="Times New Roman"/>
                <w:noProof/>
                <w:color w:val="000000" w:themeColor="text1"/>
                <w:sz w:val="30"/>
                <w:szCs w:val="30"/>
              </w:rPr>
              <w:t>Br-Br</w:t>
            </w:r>
          </w:p>
        </w:tc>
        <w:tc>
          <w:tcPr>
            <w:tcW w:w="423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193</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C-I</w:t>
            </w:r>
          </w:p>
        </w:tc>
        <w:tc>
          <w:tcPr>
            <w:tcW w:w="32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338</w:t>
            </w:r>
          </w:p>
        </w:tc>
      </w:tr>
      <w:tr w:rsidR="0085749E" w:rsidRPr="00772FAF" w:rsidTr="00B47342">
        <w:tc>
          <w:tcPr>
            <w:tcW w:w="1188" w:type="dxa"/>
          </w:tcPr>
          <w:p w:rsidR="0085749E" w:rsidRPr="00772FAF" w:rsidRDefault="0085749E" w:rsidP="00B47342">
            <w:pPr>
              <w:pStyle w:val="NoSpacing"/>
              <w:keepLines/>
              <w:contextualSpacing/>
              <w:rPr>
                <w:rFonts w:ascii="Times New Roman" w:hAnsi="Times New Roman" w:cs="Times New Roman"/>
                <w:noProof/>
                <w:color w:val="000000" w:themeColor="text1"/>
                <w:sz w:val="30"/>
                <w:szCs w:val="30"/>
              </w:rPr>
            </w:pPr>
            <w:r w:rsidRPr="00772FAF">
              <w:rPr>
                <w:rFonts w:ascii="Times New Roman" w:hAnsi="Times New Roman" w:cs="Times New Roman"/>
                <w:noProof/>
                <w:color w:val="000000" w:themeColor="text1"/>
                <w:sz w:val="30"/>
                <w:szCs w:val="30"/>
              </w:rPr>
              <w:t>H-I</w:t>
            </w:r>
          </w:p>
        </w:tc>
        <w:tc>
          <w:tcPr>
            <w:tcW w:w="423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299</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O=O</w:t>
            </w:r>
          </w:p>
        </w:tc>
        <w:tc>
          <w:tcPr>
            <w:tcW w:w="32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497</w:t>
            </w:r>
          </w:p>
        </w:tc>
      </w:tr>
      <w:tr w:rsidR="0085749E" w:rsidRPr="00772FAF" w:rsidTr="00B47342">
        <w:trPr>
          <w:trHeight w:val="170"/>
        </w:trPr>
        <w:tc>
          <w:tcPr>
            <w:tcW w:w="1188" w:type="dxa"/>
          </w:tcPr>
          <w:p w:rsidR="0085749E" w:rsidRPr="00772FAF" w:rsidRDefault="0085749E" w:rsidP="00B47342">
            <w:pPr>
              <w:pStyle w:val="NoSpacing"/>
              <w:keepLines/>
              <w:contextualSpacing/>
              <w:rPr>
                <w:rFonts w:ascii="Times New Roman" w:hAnsi="Times New Roman" w:cs="Times New Roman"/>
                <w:noProof/>
                <w:color w:val="000000" w:themeColor="text1"/>
                <w:sz w:val="30"/>
                <w:szCs w:val="30"/>
              </w:rPr>
            </w:pPr>
            <w:r w:rsidRPr="00772FAF">
              <w:rPr>
                <w:rFonts w:ascii="Times New Roman" w:hAnsi="Times New Roman" w:cs="Times New Roman"/>
                <w:noProof/>
                <w:color w:val="000000" w:themeColor="text1"/>
                <w:sz w:val="30"/>
                <w:szCs w:val="30"/>
              </w:rPr>
              <w:t>Si-Si</w:t>
            </w:r>
          </w:p>
        </w:tc>
        <w:tc>
          <w:tcPr>
            <w:tcW w:w="423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226</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C-F</w:t>
            </w:r>
          </w:p>
        </w:tc>
        <w:tc>
          <w:tcPr>
            <w:tcW w:w="324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494</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molar enthalpy of reaction can be calculated from the bond dissociation energy by: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w:t>
      </w:r>
      <w:r w:rsidRPr="00772FAF">
        <w:rPr>
          <w:rFonts w:ascii="Times New Roman" w:hAnsi="Times New Roman" w:cs="Times New Roman"/>
          <w:b/>
          <w:color w:val="000000" w:themeColor="text1"/>
          <w:sz w:val="30"/>
          <w:szCs w:val="30"/>
        </w:rPr>
        <w:t>adding</w:t>
      </w:r>
      <w:r w:rsidRPr="00772FAF">
        <w:rPr>
          <w:rFonts w:ascii="Times New Roman" w:hAnsi="Times New Roman" w:cs="Times New Roman"/>
          <w:color w:val="000000" w:themeColor="text1"/>
          <w:sz w:val="30"/>
          <w:szCs w:val="30"/>
        </w:rPr>
        <w:t xml:space="preserve"> the total bond dissociation energy of the </w:t>
      </w:r>
      <w:r w:rsidRPr="00772FAF">
        <w:rPr>
          <w:rFonts w:ascii="Times New Roman" w:hAnsi="Times New Roman" w:cs="Times New Roman"/>
          <w:b/>
          <w:color w:val="000000" w:themeColor="text1"/>
          <w:sz w:val="30"/>
          <w:szCs w:val="30"/>
        </w:rPr>
        <w:t>reactants</w:t>
      </w:r>
      <w:r w:rsidRPr="00772FAF">
        <w:rPr>
          <w:rFonts w:ascii="Times New Roman" w:hAnsi="Times New Roman" w:cs="Times New Roman"/>
          <w:color w:val="000000" w:themeColor="text1"/>
          <w:sz w:val="30"/>
          <w:szCs w:val="30"/>
        </w:rPr>
        <w:t>(endothermic process/</w:t>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 xml:space="preserve">) and total bond dissociation energy of the </w:t>
      </w:r>
      <w:r w:rsidRPr="00772FAF">
        <w:rPr>
          <w:rFonts w:ascii="Times New Roman" w:hAnsi="Times New Roman" w:cs="Times New Roman"/>
          <w:b/>
          <w:color w:val="000000" w:themeColor="text1"/>
          <w:sz w:val="30"/>
          <w:szCs w:val="30"/>
        </w:rPr>
        <w:t>products</w:t>
      </w:r>
      <w:r w:rsidRPr="00772FAF">
        <w:rPr>
          <w:rFonts w:ascii="Times New Roman" w:hAnsi="Times New Roman" w:cs="Times New Roman"/>
          <w:color w:val="000000" w:themeColor="text1"/>
          <w:sz w:val="30"/>
          <w:szCs w:val="30"/>
        </w:rPr>
        <w:t>(exothermic process/</w:t>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w:t>
      </w:r>
      <w:r w:rsidRPr="00772FAF">
        <w:rPr>
          <w:rFonts w:ascii="Times New Roman" w:hAnsi="Times New Roman" w:cs="Times New Roman"/>
          <w:b/>
          <w:color w:val="000000" w:themeColor="text1"/>
          <w:sz w:val="30"/>
          <w:szCs w:val="30"/>
        </w:rPr>
        <w:t>subtracting</w:t>
      </w:r>
      <w:r w:rsidRPr="00772FAF">
        <w:rPr>
          <w:rFonts w:ascii="Times New Roman" w:hAnsi="Times New Roman" w:cs="Times New Roman"/>
          <w:color w:val="000000" w:themeColor="text1"/>
          <w:sz w:val="30"/>
          <w:szCs w:val="30"/>
        </w:rPr>
        <w:t xml:space="preserve"> total bond dissociation energy of the </w:t>
      </w:r>
      <w:r w:rsidRPr="00772FAF">
        <w:rPr>
          <w:rFonts w:ascii="Times New Roman" w:hAnsi="Times New Roman" w:cs="Times New Roman"/>
          <w:b/>
          <w:color w:val="000000" w:themeColor="text1"/>
          <w:sz w:val="30"/>
          <w:szCs w:val="30"/>
        </w:rPr>
        <w:t>reactants</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from</w:t>
      </w:r>
      <w:r w:rsidRPr="00772FAF">
        <w:rPr>
          <w:rFonts w:ascii="Times New Roman" w:hAnsi="Times New Roman" w:cs="Times New Roman"/>
          <w:color w:val="000000" w:themeColor="text1"/>
          <w:sz w:val="30"/>
          <w:szCs w:val="30"/>
        </w:rPr>
        <w:t xml:space="preserve"> the total bond dissociation energy of the </w:t>
      </w:r>
      <w:r w:rsidRPr="00772FAF">
        <w:rPr>
          <w:rFonts w:ascii="Times New Roman" w:hAnsi="Times New Roman" w:cs="Times New Roman"/>
          <w:b/>
          <w:color w:val="000000" w:themeColor="text1"/>
          <w:sz w:val="30"/>
          <w:szCs w:val="30"/>
        </w:rPr>
        <w:t>products</w:t>
      </w:r>
      <w:r w:rsidRPr="00772FAF">
        <w:rPr>
          <w:rFonts w:ascii="Times New Roman" w:hAnsi="Times New Roman" w:cs="Times New Roman"/>
          <w:color w:val="000000" w:themeColor="text1"/>
          <w:sz w:val="30"/>
          <w:szCs w:val="30"/>
        </w:rPr>
        <w:t>(exothermic process/</w:t>
      </w:r>
      <w:r w:rsidRPr="00772FAF">
        <w:rPr>
          <w:rFonts w:ascii="Times New Roman" w:hAnsi="Times New Roman" w:cs="Times New Roman"/>
          <w:b/>
          <w:color w:val="000000" w:themeColor="text1"/>
          <w:sz w:val="30"/>
          <w:szCs w:val="30"/>
        </w:rPr>
        <w:t>-∆H less/minus</w:t>
      </w:r>
      <w:r w:rsidRPr="00772FAF">
        <w:rPr>
          <w:rFonts w:ascii="Times New Roman" w:hAnsi="Times New Roman" w:cs="Times New Roman"/>
          <w:color w:val="000000" w:themeColor="text1"/>
          <w:sz w:val="30"/>
          <w:szCs w:val="30"/>
        </w:rPr>
        <w:t xml:space="preserve"> endothermic process/</w:t>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Practice examples/Calculating ∆H</w:t>
      </w:r>
      <w:r w:rsidRPr="00772FAF">
        <w:rPr>
          <w:rFonts w:ascii="Times New Roman" w:hAnsi="Times New Roman" w:cs="Times New Roman"/>
          <w:b/>
          <w:color w:val="000000" w:themeColor="text1"/>
          <w:sz w:val="30"/>
          <w:szCs w:val="30"/>
          <w:vertAlign w:val="subscript"/>
        </w:rPr>
        <w:t>r</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1.Calculate ∆H</w:t>
      </w:r>
      <w:r w:rsidRPr="00772FAF">
        <w:rPr>
          <w:rFonts w:ascii="Times New Roman" w:hAnsi="Times New Roman" w:cs="Times New Roman"/>
          <w:b/>
          <w:color w:val="000000" w:themeColor="text1"/>
          <w:sz w:val="30"/>
          <w:szCs w:val="30"/>
          <w:vertAlign w:val="subscript"/>
        </w:rPr>
        <w:t xml:space="preserve">r </w:t>
      </w:r>
      <w:r w:rsidRPr="00772FAF">
        <w:rPr>
          <w:rFonts w:ascii="Times New Roman" w:hAnsi="Times New Roman" w:cs="Times New Roman"/>
          <w:b/>
          <w:color w:val="000000" w:themeColor="text1"/>
          <w:sz w:val="30"/>
          <w:szCs w:val="30"/>
        </w:rPr>
        <w:t>from the following reaction:</w:t>
      </w:r>
    </w:p>
    <w:p w:rsidR="0085749E" w:rsidRPr="00772FAF" w:rsidRDefault="0085749E" w:rsidP="0085749E">
      <w:pPr>
        <w:pStyle w:val="NoSpacing"/>
        <w:keepLines/>
        <w:numPr>
          <w:ilvl w:val="0"/>
          <w:numId w:val="27"/>
        </w:numPr>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(g)</w:t>
      </w:r>
      <w:r w:rsidRPr="00772FAF">
        <w:rPr>
          <w:rFonts w:ascii="Times New Roman" w:hAnsi="Times New Roman" w:cs="Times New Roman"/>
          <w:b/>
          <w:color w:val="000000" w:themeColor="text1"/>
          <w:sz w:val="30"/>
          <w:szCs w:val="30"/>
          <w:vertAlign w:val="subscript"/>
        </w:rPr>
        <w:tab/>
        <w:t xml:space="preserve">    </w:t>
      </w:r>
      <w:r w:rsidRPr="00772FAF">
        <w:rPr>
          <w:rFonts w:ascii="Times New Roman" w:hAnsi="Times New Roman" w:cs="Times New Roman"/>
          <w:b/>
          <w:color w:val="000000" w:themeColor="text1"/>
          <w:sz w:val="30"/>
          <w:szCs w:val="30"/>
        </w:rPr>
        <w:t>+     Cl</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(g)</w:t>
      </w:r>
      <w:r w:rsidRPr="00772FAF">
        <w:rPr>
          <w:rFonts w:ascii="Times New Roman" w:hAnsi="Times New Roman" w:cs="Times New Roman"/>
          <w:b/>
          <w:color w:val="000000" w:themeColor="text1"/>
          <w:sz w:val="30"/>
          <w:szCs w:val="30"/>
          <w:vertAlign w:val="subscript"/>
        </w:rPr>
        <w:tab/>
        <w:t xml:space="preserve">      </w:t>
      </w:r>
      <w:r w:rsidRPr="00772FAF">
        <w:rPr>
          <w:rFonts w:ascii="Times New Roman" w:hAnsi="Times New Roman" w:cs="Times New Roman"/>
          <w:b/>
          <w:color w:val="000000" w:themeColor="text1"/>
          <w:sz w:val="30"/>
          <w:szCs w:val="30"/>
        </w:rPr>
        <w:t xml:space="preserve">-&gt; </w:t>
      </w:r>
      <w:r w:rsidRPr="00772FAF">
        <w:rPr>
          <w:rFonts w:ascii="Times New Roman" w:hAnsi="Times New Roman" w:cs="Times New Roman"/>
          <w:b/>
          <w:color w:val="000000" w:themeColor="text1"/>
          <w:sz w:val="30"/>
          <w:szCs w:val="30"/>
        </w:rPr>
        <w:tab/>
        <w:t>2HCl(g)</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Working</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Old bonds broken (endothermic process/</w:t>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 xml:space="preserve"> )  </w:t>
      </w:r>
    </w:p>
    <w:p w:rsidR="0085749E" w:rsidRPr="00772FAF" w:rsidRDefault="0085749E" w:rsidP="0085749E">
      <w:pPr>
        <w:pStyle w:val="NoSpacing"/>
        <w:keepLines/>
        <w:ind w:left="288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(H-H + Cl-Cl)  =&gt; (+431 + (+ 239))  =  </w:t>
      </w:r>
      <w:r w:rsidRPr="00772FAF">
        <w:rPr>
          <w:rFonts w:ascii="Times New Roman" w:hAnsi="Times New Roman" w:cs="Times New Roman"/>
          <w:b/>
          <w:color w:val="000000" w:themeColor="text1"/>
          <w:sz w:val="30"/>
          <w:szCs w:val="30"/>
        </w:rPr>
        <w:t>+ 670kJ</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New bonds broken (exothermic process/</w:t>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 xml:space="preserve"> )  </w:t>
      </w:r>
    </w:p>
    <w:p w:rsidR="0085749E" w:rsidRPr="00772FAF" w:rsidRDefault="0085749E" w:rsidP="0085749E">
      <w:pPr>
        <w:pStyle w:val="NoSpacing"/>
        <w:keepLines/>
        <w:ind w:left="288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(2(H-Cl )   =&gt;  (- 428 x 2))  =  </w:t>
      </w:r>
      <w:r w:rsidRPr="00772FAF">
        <w:rPr>
          <w:rFonts w:ascii="Times New Roman" w:hAnsi="Times New Roman" w:cs="Times New Roman"/>
          <w:b/>
          <w:color w:val="000000" w:themeColor="text1"/>
          <w:sz w:val="30"/>
          <w:szCs w:val="30"/>
        </w:rPr>
        <w:t>-856kJ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 xml:space="preserve">r </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+ 670kJ  +  -856kJ)  =   186  kJ   =   </w:t>
      </w:r>
      <w:r w:rsidRPr="00772FAF">
        <w:rPr>
          <w:rFonts w:ascii="Times New Roman" w:hAnsi="Times New Roman" w:cs="Times New Roman"/>
          <w:b/>
          <w:color w:val="000000" w:themeColor="text1"/>
          <w:sz w:val="30"/>
          <w:szCs w:val="30"/>
        </w:rPr>
        <w:t>-93kJ mole</w:t>
      </w:r>
      <w:r w:rsidRPr="00772FAF">
        <w:rPr>
          <w:rFonts w:ascii="Times New Roman" w:hAnsi="Times New Roman" w:cs="Times New Roman"/>
          <w:b/>
          <w:color w:val="000000" w:themeColor="text1"/>
          <w:sz w:val="30"/>
          <w:szCs w:val="30"/>
          <w:vertAlign w:val="superscript"/>
        </w:rPr>
        <w:t>-1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above reaction has negative </w:t>
      </w:r>
      <w:r w:rsidRPr="00772FAF">
        <w:rPr>
          <w:rFonts w:ascii="Times New Roman" w:hAnsi="Times New Roman" w:cs="Times New Roman"/>
          <w:b/>
          <w:color w:val="000000" w:themeColor="text1"/>
          <w:sz w:val="30"/>
          <w:szCs w:val="30"/>
        </w:rPr>
        <w:t xml:space="preserve">-∆H </w:t>
      </w:r>
      <w:r w:rsidRPr="00772FAF">
        <w:rPr>
          <w:rFonts w:ascii="Times New Roman" w:hAnsi="Times New Roman" w:cs="Times New Roman"/>
          <w:color w:val="000000" w:themeColor="text1"/>
          <w:sz w:val="30"/>
          <w:szCs w:val="30"/>
        </w:rPr>
        <w:t>enthalpy change and is therefore practically exothermic.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The thermochemical reaction is thus:</w:t>
      </w:r>
    </w:p>
    <w:p w:rsidR="0085749E" w:rsidRPr="00772FAF" w:rsidRDefault="0085749E" w:rsidP="0085749E">
      <w:pPr>
        <w:pStyle w:val="NoSpacing"/>
        <w:keepLines/>
        <w:ind w:left="36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½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r w:rsidRPr="00772FAF">
        <w:rPr>
          <w:rFonts w:ascii="Times New Roman" w:hAnsi="Times New Roman" w:cs="Times New Roman"/>
          <w:color w:val="000000" w:themeColor="text1"/>
          <w:sz w:val="30"/>
          <w:szCs w:val="30"/>
          <w:vertAlign w:val="subscript"/>
        </w:rPr>
        <w:tab/>
        <w:t xml:space="preserve">    </w:t>
      </w:r>
      <w:r w:rsidRPr="00772FAF">
        <w:rPr>
          <w:rFonts w:ascii="Times New Roman" w:hAnsi="Times New Roman" w:cs="Times New Roman"/>
          <w:color w:val="000000" w:themeColor="text1"/>
          <w:sz w:val="30"/>
          <w:szCs w:val="30"/>
        </w:rPr>
        <w:t>+     ½ 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r w:rsidRPr="00772FAF">
        <w:rPr>
          <w:rFonts w:ascii="Times New Roman" w:hAnsi="Times New Roman" w:cs="Times New Roman"/>
          <w:color w:val="000000" w:themeColor="text1"/>
          <w:sz w:val="30"/>
          <w:szCs w:val="30"/>
          <w:vertAlign w:val="subscript"/>
        </w:rPr>
        <w:tab/>
        <w:t xml:space="preserve">      </w:t>
      </w:r>
      <w:r w:rsidRPr="00772FAF">
        <w:rPr>
          <w:rFonts w:ascii="Times New Roman" w:hAnsi="Times New Roman" w:cs="Times New Roman"/>
          <w:color w:val="000000" w:themeColor="text1"/>
          <w:sz w:val="30"/>
          <w:szCs w:val="30"/>
        </w:rPr>
        <w:t xml:space="preserve">-&gt; </w:t>
      </w:r>
      <w:r w:rsidRPr="00772FAF">
        <w:rPr>
          <w:rFonts w:ascii="Times New Roman" w:hAnsi="Times New Roman" w:cs="Times New Roman"/>
          <w:color w:val="000000" w:themeColor="text1"/>
          <w:sz w:val="30"/>
          <w:szCs w:val="30"/>
        </w:rPr>
        <w:tab/>
        <w:t>HCl(g)    ∆H</w:t>
      </w:r>
      <w:r w:rsidRPr="00772FAF">
        <w:rPr>
          <w:rFonts w:ascii="Times New Roman" w:hAnsi="Times New Roman" w:cs="Times New Roman"/>
          <w:color w:val="000000" w:themeColor="text1"/>
          <w:sz w:val="30"/>
          <w:szCs w:val="30"/>
          <w:vertAlign w:val="subscript"/>
        </w:rPr>
        <w:t xml:space="preserve">r </w:t>
      </w:r>
      <w:r w:rsidRPr="00772FAF">
        <w:rPr>
          <w:rFonts w:ascii="Times New Roman" w:hAnsi="Times New Roman" w:cs="Times New Roman"/>
          <w:color w:val="000000" w:themeColor="text1"/>
          <w:sz w:val="30"/>
          <w:szCs w:val="30"/>
        </w:rPr>
        <w:t xml:space="preserve">=   -93kJ </w:t>
      </w:r>
    </w:p>
    <w:p w:rsidR="0085749E" w:rsidRPr="00772FAF" w:rsidRDefault="0085749E" w:rsidP="0085749E">
      <w:pPr>
        <w:pStyle w:val="NoSpacing"/>
        <w:keepLines/>
        <w:ind w:left="360"/>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numPr>
          <w:ilvl w:val="0"/>
          <w:numId w:val="27"/>
        </w:numPr>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rPr>
        <w:t>(g)</w:t>
      </w:r>
      <w:r w:rsidRPr="00772FAF">
        <w:rPr>
          <w:rFonts w:ascii="Times New Roman" w:hAnsi="Times New Roman" w:cs="Times New Roman"/>
          <w:b/>
          <w:color w:val="000000" w:themeColor="text1"/>
          <w:sz w:val="30"/>
          <w:szCs w:val="30"/>
          <w:vertAlign w:val="subscript"/>
        </w:rPr>
        <w:tab/>
        <w:t xml:space="preserve">    </w:t>
      </w:r>
      <w:r w:rsidRPr="00772FAF">
        <w:rPr>
          <w:rFonts w:ascii="Times New Roman" w:hAnsi="Times New Roman" w:cs="Times New Roman"/>
          <w:b/>
          <w:color w:val="000000" w:themeColor="text1"/>
          <w:sz w:val="30"/>
          <w:szCs w:val="30"/>
        </w:rPr>
        <w:t>+     Cl</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(g)</w:t>
      </w:r>
      <w:r w:rsidRPr="00772FAF">
        <w:rPr>
          <w:rFonts w:ascii="Times New Roman" w:hAnsi="Times New Roman" w:cs="Times New Roman"/>
          <w:b/>
          <w:color w:val="000000" w:themeColor="text1"/>
          <w:sz w:val="30"/>
          <w:szCs w:val="30"/>
          <w:vertAlign w:val="subscript"/>
        </w:rPr>
        <w:tab/>
        <w:t xml:space="preserve">      </w:t>
      </w:r>
      <w:r w:rsidRPr="00772FAF">
        <w:rPr>
          <w:rFonts w:ascii="Times New Roman" w:hAnsi="Times New Roman" w:cs="Times New Roman"/>
          <w:b/>
          <w:color w:val="000000" w:themeColor="text1"/>
          <w:sz w:val="30"/>
          <w:szCs w:val="30"/>
        </w:rPr>
        <w:t xml:space="preserve">-&gt; </w:t>
      </w:r>
      <w:r w:rsidRPr="00772FAF">
        <w:rPr>
          <w:rFonts w:ascii="Times New Roman" w:hAnsi="Times New Roman" w:cs="Times New Roman"/>
          <w:b/>
          <w:color w:val="000000" w:themeColor="text1"/>
          <w:sz w:val="30"/>
          <w:szCs w:val="30"/>
        </w:rPr>
        <w:tab/>
        <w:t>CH</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Cl  + HCl(g)</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Working</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Old bonds broken (endothermic process/</w:t>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 xml:space="preserve"> )  </w:t>
      </w:r>
    </w:p>
    <w:p w:rsidR="0085749E" w:rsidRPr="00772FAF" w:rsidRDefault="0085749E" w:rsidP="0085749E">
      <w:pPr>
        <w:pStyle w:val="NoSpacing"/>
        <w:keepLines/>
        <w:ind w:left="288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(4(C-H) + Cl-Cl) </w:t>
      </w:r>
    </w:p>
    <w:p w:rsidR="0085749E" w:rsidRPr="00772FAF" w:rsidRDefault="0085749E" w:rsidP="0085749E">
      <w:pPr>
        <w:pStyle w:val="NoSpacing"/>
        <w:keepLines/>
        <w:ind w:left="288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=&gt; ((4 x +413) + (+ 239))  =  </w:t>
      </w:r>
      <w:r w:rsidRPr="00772FAF">
        <w:rPr>
          <w:rFonts w:ascii="Times New Roman" w:hAnsi="Times New Roman" w:cs="Times New Roman"/>
          <w:b/>
          <w:color w:val="000000" w:themeColor="text1"/>
          <w:sz w:val="30"/>
          <w:szCs w:val="30"/>
        </w:rPr>
        <w:t>+ 1891kJ</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New bonds broken (exothermic process/</w:t>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 xml:space="preserve"> )  </w:t>
      </w:r>
    </w:p>
    <w:p w:rsidR="0085749E" w:rsidRPr="00772FAF" w:rsidRDefault="0085749E" w:rsidP="0085749E">
      <w:pPr>
        <w:pStyle w:val="NoSpacing"/>
        <w:keepLines/>
        <w:ind w:left="288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(3(C-H  + H-Cl  + C-Cl)   </w:t>
      </w:r>
    </w:p>
    <w:p w:rsidR="0085749E" w:rsidRPr="00772FAF" w:rsidRDefault="0085749E" w:rsidP="0085749E">
      <w:pPr>
        <w:pStyle w:val="NoSpacing"/>
        <w:keepLines/>
        <w:ind w:left="288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=&gt;  (( 3 x - 413) + 428  + 346)  =  -</w:t>
      </w:r>
      <w:r w:rsidRPr="00772FAF">
        <w:rPr>
          <w:rFonts w:ascii="Times New Roman" w:hAnsi="Times New Roman" w:cs="Times New Roman"/>
          <w:b/>
          <w:color w:val="000000" w:themeColor="text1"/>
          <w:sz w:val="30"/>
          <w:szCs w:val="30"/>
        </w:rPr>
        <w:t>2013 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 xml:space="preserve">r </w:t>
      </w:r>
      <w:r w:rsidRPr="00772FAF">
        <w:rPr>
          <w:rFonts w:ascii="Times New Roman" w:hAnsi="Times New Roman" w:cs="Times New Roman"/>
          <w:color w:val="000000" w:themeColor="text1"/>
          <w:sz w:val="30"/>
          <w:szCs w:val="30"/>
        </w:rPr>
        <w:t xml:space="preserve">=( + 1891kJ +  -2013 kJ)    =   </w:t>
      </w:r>
      <w:r w:rsidRPr="00772FAF">
        <w:rPr>
          <w:rFonts w:ascii="Times New Roman" w:hAnsi="Times New Roman" w:cs="Times New Roman"/>
          <w:b/>
          <w:color w:val="000000" w:themeColor="text1"/>
          <w:sz w:val="30"/>
          <w:szCs w:val="30"/>
        </w:rPr>
        <w:t>-122 kJ mole</w:t>
      </w:r>
      <w:r w:rsidRPr="00772FAF">
        <w:rPr>
          <w:rFonts w:ascii="Times New Roman" w:hAnsi="Times New Roman" w:cs="Times New Roman"/>
          <w:b/>
          <w:color w:val="000000" w:themeColor="text1"/>
          <w:sz w:val="30"/>
          <w:szCs w:val="30"/>
          <w:vertAlign w:val="superscript"/>
        </w:rPr>
        <w:t>-1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above reaction has negative </w:t>
      </w:r>
      <w:r w:rsidRPr="00772FAF">
        <w:rPr>
          <w:rFonts w:ascii="Times New Roman" w:hAnsi="Times New Roman" w:cs="Times New Roman"/>
          <w:b/>
          <w:color w:val="000000" w:themeColor="text1"/>
          <w:sz w:val="30"/>
          <w:szCs w:val="30"/>
        </w:rPr>
        <w:t xml:space="preserve">-∆H </w:t>
      </w:r>
      <w:r w:rsidRPr="00772FAF">
        <w:rPr>
          <w:rFonts w:ascii="Times New Roman" w:hAnsi="Times New Roman" w:cs="Times New Roman"/>
          <w:color w:val="000000" w:themeColor="text1"/>
          <w:sz w:val="30"/>
          <w:szCs w:val="30"/>
        </w:rPr>
        <w:t>enthalpy change and is therefore practically exothermic.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thermochemical reaction is thus: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(g)</w:t>
      </w:r>
      <w:r w:rsidRPr="00772FAF">
        <w:rPr>
          <w:rFonts w:ascii="Times New Roman" w:hAnsi="Times New Roman" w:cs="Times New Roman"/>
          <w:color w:val="000000" w:themeColor="text1"/>
          <w:sz w:val="30"/>
          <w:szCs w:val="30"/>
          <w:vertAlign w:val="subscript"/>
        </w:rPr>
        <w:tab/>
        <w:t xml:space="preserve">    </w:t>
      </w:r>
      <w:r w:rsidRPr="00772FAF">
        <w:rPr>
          <w:rFonts w:ascii="Times New Roman" w:hAnsi="Times New Roman" w:cs="Times New Roman"/>
          <w:color w:val="000000" w:themeColor="text1"/>
          <w:sz w:val="30"/>
          <w:szCs w:val="30"/>
        </w:rPr>
        <w:t>+     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r w:rsidRPr="00772FAF">
        <w:rPr>
          <w:rFonts w:ascii="Times New Roman" w:hAnsi="Times New Roman" w:cs="Times New Roman"/>
          <w:color w:val="000000" w:themeColor="text1"/>
          <w:sz w:val="30"/>
          <w:szCs w:val="30"/>
          <w:vertAlign w:val="subscript"/>
        </w:rPr>
        <w:tab/>
        <w:t xml:space="preserve">      </w:t>
      </w:r>
      <w:r w:rsidRPr="00772FAF">
        <w:rPr>
          <w:rFonts w:ascii="Times New Roman" w:hAnsi="Times New Roman" w:cs="Times New Roman"/>
          <w:color w:val="000000" w:themeColor="text1"/>
          <w:sz w:val="30"/>
          <w:szCs w:val="30"/>
        </w:rPr>
        <w:t xml:space="preserve">-&gt; </w:t>
      </w:r>
      <w:r w:rsidRPr="00772FAF">
        <w:rPr>
          <w:rFonts w:ascii="Times New Roman" w:hAnsi="Times New Roman" w:cs="Times New Roman"/>
          <w:color w:val="000000" w:themeColor="text1"/>
          <w:sz w:val="30"/>
          <w:szCs w:val="30"/>
        </w:rPr>
        <w:tab/>
        <w:t>CH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Cl(g)   +   HCl(g)     ∆H  = -122 kJ</w:t>
      </w:r>
    </w:p>
    <w:p w:rsidR="0085749E" w:rsidRPr="00772FAF" w:rsidRDefault="0085749E" w:rsidP="0085749E">
      <w:pPr>
        <w:pStyle w:val="NoSpacing"/>
        <w:keepLines/>
        <w:numPr>
          <w:ilvl w:val="0"/>
          <w:numId w:val="27"/>
        </w:numPr>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CH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CH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(g)</w:t>
      </w:r>
      <w:r w:rsidRPr="00772FAF">
        <w:rPr>
          <w:rFonts w:ascii="Times New Roman" w:hAnsi="Times New Roman" w:cs="Times New Roman"/>
          <w:b/>
          <w:color w:val="000000" w:themeColor="text1"/>
          <w:sz w:val="30"/>
          <w:szCs w:val="30"/>
          <w:vertAlign w:val="subscript"/>
        </w:rPr>
        <w:tab/>
        <w:t xml:space="preserve">    </w:t>
      </w:r>
      <w:r w:rsidRPr="00772FAF">
        <w:rPr>
          <w:rFonts w:ascii="Times New Roman" w:hAnsi="Times New Roman" w:cs="Times New Roman"/>
          <w:b/>
          <w:color w:val="000000" w:themeColor="text1"/>
          <w:sz w:val="30"/>
          <w:szCs w:val="30"/>
        </w:rPr>
        <w:t>+     Cl</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(g)</w:t>
      </w:r>
      <w:r w:rsidRPr="00772FAF">
        <w:rPr>
          <w:rFonts w:ascii="Times New Roman" w:hAnsi="Times New Roman" w:cs="Times New Roman"/>
          <w:b/>
          <w:color w:val="000000" w:themeColor="text1"/>
          <w:sz w:val="30"/>
          <w:szCs w:val="30"/>
          <w:vertAlign w:val="subscript"/>
        </w:rPr>
        <w:tab/>
        <w:t xml:space="preserve">      </w:t>
      </w:r>
      <w:r w:rsidRPr="00772FAF">
        <w:rPr>
          <w:rFonts w:ascii="Times New Roman" w:hAnsi="Times New Roman" w:cs="Times New Roman"/>
          <w:b/>
          <w:color w:val="000000" w:themeColor="text1"/>
          <w:sz w:val="30"/>
          <w:szCs w:val="30"/>
        </w:rPr>
        <w:t xml:space="preserve">-&gt; </w:t>
      </w:r>
      <w:r w:rsidRPr="00772FAF">
        <w:rPr>
          <w:rFonts w:ascii="Times New Roman" w:hAnsi="Times New Roman" w:cs="Times New Roman"/>
          <w:b/>
          <w:color w:val="000000" w:themeColor="text1"/>
          <w:sz w:val="30"/>
          <w:szCs w:val="30"/>
        </w:rPr>
        <w:tab/>
        <w:t>CH</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Cl CH</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Cl (g)</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Working</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Old bonds broken (endothermic process/</w:t>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 xml:space="preserve"> )  </w:t>
      </w:r>
    </w:p>
    <w:p w:rsidR="0085749E" w:rsidRPr="00772FAF" w:rsidRDefault="0085749E" w:rsidP="0085749E">
      <w:pPr>
        <w:pStyle w:val="NoSpacing"/>
        <w:keepLines/>
        <w:ind w:left="288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(4(C-H) + Cl-Cl + C=C) </w:t>
      </w:r>
    </w:p>
    <w:p w:rsidR="0085749E" w:rsidRPr="00772FAF" w:rsidRDefault="0085749E" w:rsidP="0085749E">
      <w:pPr>
        <w:pStyle w:val="NoSpacing"/>
        <w:keepLines/>
        <w:ind w:left="288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=&gt; ((4 x +413) + (+ 239) +(612))  =  </w:t>
      </w:r>
      <w:r w:rsidRPr="00772FAF">
        <w:rPr>
          <w:rFonts w:ascii="Times New Roman" w:hAnsi="Times New Roman" w:cs="Times New Roman"/>
          <w:b/>
          <w:color w:val="000000" w:themeColor="text1"/>
          <w:sz w:val="30"/>
          <w:szCs w:val="30"/>
        </w:rPr>
        <w:t>+ 2503kJ</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New bonds broken (exothermic process/</w:t>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 xml:space="preserve"> )  </w:t>
      </w:r>
    </w:p>
    <w:p w:rsidR="0085749E" w:rsidRPr="00772FAF" w:rsidRDefault="0085749E" w:rsidP="0085749E">
      <w:pPr>
        <w:pStyle w:val="NoSpacing"/>
        <w:keepLines/>
        <w:ind w:left="288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(4(C-H  + C-C + 2(C-Cl)  )   </w:t>
      </w:r>
    </w:p>
    <w:p w:rsidR="0085749E" w:rsidRPr="00772FAF" w:rsidRDefault="0085749E" w:rsidP="0085749E">
      <w:pPr>
        <w:pStyle w:val="NoSpacing"/>
        <w:keepLines/>
        <w:ind w:left="288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=&gt;  (( 3 x - 413)  +   -436  +2 x 346  =  -</w:t>
      </w:r>
      <w:r w:rsidRPr="00772FAF">
        <w:rPr>
          <w:rFonts w:ascii="Times New Roman" w:hAnsi="Times New Roman" w:cs="Times New Roman"/>
          <w:b/>
          <w:color w:val="000000" w:themeColor="text1"/>
          <w:sz w:val="30"/>
          <w:szCs w:val="30"/>
        </w:rPr>
        <w:t>2367 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 xml:space="preserve">r </w:t>
      </w:r>
      <w:r w:rsidRPr="00772FAF">
        <w:rPr>
          <w:rFonts w:ascii="Times New Roman" w:hAnsi="Times New Roman" w:cs="Times New Roman"/>
          <w:color w:val="000000" w:themeColor="text1"/>
          <w:sz w:val="30"/>
          <w:szCs w:val="30"/>
        </w:rPr>
        <w:t xml:space="preserve">=( + 2503kJ + -2367 kJ)     =   </w:t>
      </w:r>
      <w:r w:rsidRPr="00772FAF">
        <w:rPr>
          <w:rFonts w:ascii="Times New Roman" w:hAnsi="Times New Roman" w:cs="Times New Roman"/>
          <w:b/>
          <w:color w:val="000000" w:themeColor="text1"/>
          <w:sz w:val="30"/>
          <w:szCs w:val="30"/>
        </w:rPr>
        <w:t>+136 kJ mole</w:t>
      </w:r>
      <w:r w:rsidRPr="00772FAF">
        <w:rPr>
          <w:rFonts w:ascii="Times New Roman" w:hAnsi="Times New Roman" w:cs="Times New Roman"/>
          <w:b/>
          <w:color w:val="000000" w:themeColor="text1"/>
          <w:sz w:val="30"/>
          <w:szCs w:val="30"/>
          <w:vertAlign w:val="superscript"/>
        </w:rPr>
        <w:t>-1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above reaction has negative </w:t>
      </w:r>
      <w:r w:rsidRPr="00772FAF">
        <w:rPr>
          <w:rFonts w:ascii="Times New Roman" w:hAnsi="Times New Roman" w:cs="Times New Roman"/>
          <w:b/>
          <w:color w:val="000000" w:themeColor="text1"/>
          <w:sz w:val="30"/>
          <w:szCs w:val="30"/>
        </w:rPr>
        <w:t xml:space="preserve">+∆H </w:t>
      </w:r>
      <w:r w:rsidRPr="00772FAF">
        <w:rPr>
          <w:rFonts w:ascii="Times New Roman" w:hAnsi="Times New Roman" w:cs="Times New Roman"/>
          <w:color w:val="000000" w:themeColor="text1"/>
          <w:sz w:val="30"/>
          <w:szCs w:val="30"/>
        </w:rPr>
        <w:t>enthalpy change and is therefore practically endothermic.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thermochemical reaction is thus:</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r w:rsidRPr="00772FAF">
        <w:rPr>
          <w:rFonts w:ascii="Times New Roman" w:hAnsi="Times New Roman" w:cs="Times New Roman"/>
          <w:color w:val="000000" w:themeColor="text1"/>
          <w:sz w:val="30"/>
          <w:szCs w:val="30"/>
          <w:vertAlign w:val="subscript"/>
        </w:rPr>
        <w:tab/>
        <w:t xml:space="preserve">    </w:t>
      </w:r>
      <w:r w:rsidRPr="00772FAF">
        <w:rPr>
          <w:rFonts w:ascii="Times New Roman" w:hAnsi="Times New Roman" w:cs="Times New Roman"/>
          <w:color w:val="000000" w:themeColor="text1"/>
          <w:sz w:val="30"/>
          <w:szCs w:val="30"/>
        </w:rPr>
        <w:t>+     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r w:rsidRPr="00772FAF">
        <w:rPr>
          <w:rFonts w:ascii="Times New Roman" w:hAnsi="Times New Roman" w:cs="Times New Roman"/>
          <w:color w:val="000000" w:themeColor="text1"/>
          <w:sz w:val="30"/>
          <w:szCs w:val="30"/>
          <w:vertAlign w:val="subscript"/>
        </w:rPr>
        <w:tab/>
        <w:t xml:space="preserve">      </w:t>
      </w:r>
      <w:r w:rsidRPr="00772FAF">
        <w:rPr>
          <w:rFonts w:ascii="Times New Roman" w:hAnsi="Times New Roman" w:cs="Times New Roman"/>
          <w:color w:val="000000" w:themeColor="text1"/>
          <w:sz w:val="30"/>
          <w:szCs w:val="30"/>
        </w:rPr>
        <w:t xml:space="preserve">-&gt; </w:t>
      </w:r>
      <w:r w:rsidRPr="00772FAF">
        <w:rPr>
          <w:rFonts w:ascii="Times New Roman" w:hAnsi="Times New Roman" w:cs="Times New Roman"/>
          <w:color w:val="000000" w:themeColor="text1"/>
          <w:sz w:val="30"/>
          <w:szCs w:val="30"/>
        </w:rPr>
        <w:tab/>
        <w:t>CH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Cl CH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Cl (g)     ∆H    = +136 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Note that: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(i)a reaction is </w:t>
      </w:r>
      <w:r w:rsidRPr="00772FAF">
        <w:rPr>
          <w:rFonts w:ascii="Times New Roman" w:hAnsi="Times New Roman" w:cs="Times New Roman"/>
          <w:b/>
          <w:color w:val="000000" w:themeColor="text1"/>
          <w:sz w:val="30"/>
          <w:szCs w:val="30"/>
        </w:rPr>
        <w:t>exothermic</w:t>
      </w:r>
      <w:r w:rsidRPr="00772FAF">
        <w:rPr>
          <w:rFonts w:ascii="Times New Roman" w:hAnsi="Times New Roman" w:cs="Times New Roman"/>
          <w:color w:val="000000" w:themeColor="text1"/>
          <w:sz w:val="30"/>
          <w:szCs w:val="30"/>
        </w:rPr>
        <w:t xml:space="preserve"> if the bond dissociation energy of </w:t>
      </w:r>
      <w:r w:rsidRPr="00772FAF">
        <w:rPr>
          <w:rFonts w:ascii="Times New Roman" w:hAnsi="Times New Roman" w:cs="Times New Roman"/>
          <w:b/>
          <w:color w:val="000000" w:themeColor="text1"/>
          <w:sz w:val="30"/>
          <w:szCs w:val="30"/>
        </w:rPr>
        <w:t>reactants</w:t>
      </w:r>
      <w:r w:rsidRPr="00772FAF">
        <w:rPr>
          <w:rFonts w:ascii="Times New Roman" w:hAnsi="Times New Roman" w:cs="Times New Roman"/>
          <w:color w:val="000000" w:themeColor="text1"/>
          <w:sz w:val="30"/>
          <w:szCs w:val="30"/>
        </w:rPr>
        <w:t xml:space="preserve"> is </w:t>
      </w:r>
      <w:r w:rsidRPr="00772FAF">
        <w:rPr>
          <w:rFonts w:ascii="Times New Roman" w:hAnsi="Times New Roman" w:cs="Times New Roman"/>
          <w:b/>
          <w:color w:val="000000" w:themeColor="text1"/>
          <w:sz w:val="30"/>
          <w:szCs w:val="30"/>
        </w:rPr>
        <w:t>more</w:t>
      </w:r>
      <w:r w:rsidRPr="00772FAF">
        <w:rPr>
          <w:rFonts w:ascii="Times New Roman" w:hAnsi="Times New Roman" w:cs="Times New Roman"/>
          <w:color w:val="000000" w:themeColor="text1"/>
          <w:sz w:val="30"/>
          <w:szCs w:val="30"/>
        </w:rPr>
        <w:t xml:space="preserve"> than bond dissociation energy of products.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(ii)a reaction is </w:t>
      </w:r>
      <w:r w:rsidRPr="00772FAF">
        <w:rPr>
          <w:rFonts w:ascii="Times New Roman" w:hAnsi="Times New Roman" w:cs="Times New Roman"/>
          <w:b/>
          <w:color w:val="000000" w:themeColor="text1"/>
          <w:sz w:val="30"/>
          <w:szCs w:val="30"/>
        </w:rPr>
        <w:t>endothermic</w:t>
      </w:r>
      <w:r w:rsidRPr="00772FAF">
        <w:rPr>
          <w:rFonts w:ascii="Times New Roman" w:hAnsi="Times New Roman" w:cs="Times New Roman"/>
          <w:color w:val="000000" w:themeColor="text1"/>
          <w:sz w:val="30"/>
          <w:szCs w:val="30"/>
        </w:rPr>
        <w:t xml:space="preserve"> if the bond dissociation energy of </w:t>
      </w:r>
      <w:r w:rsidRPr="00772FAF">
        <w:rPr>
          <w:rFonts w:ascii="Times New Roman" w:hAnsi="Times New Roman" w:cs="Times New Roman"/>
          <w:b/>
          <w:color w:val="000000" w:themeColor="text1"/>
          <w:sz w:val="30"/>
          <w:szCs w:val="30"/>
        </w:rPr>
        <w:t>reactants</w:t>
      </w:r>
      <w:r w:rsidRPr="00772FAF">
        <w:rPr>
          <w:rFonts w:ascii="Times New Roman" w:hAnsi="Times New Roman" w:cs="Times New Roman"/>
          <w:color w:val="000000" w:themeColor="text1"/>
          <w:sz w:val="30"/>
          <w:szCs w:val="30"/>
        </w:rPr>
        <w:t xml:space="preserve"> is </w:t>
      </w:r>
      <w:r w:rsidRPr="00772FAF">
        <w:rPr>
          <w:rFonts w:ascii="Times New Roman" w:hAnsi="Times New Roman" w:cs="Times New Roman"/>
          <w:b/>
          <w:color w:val="000000" w:themeColor="text1"/>
          <w:sz w:val="30"/>
          <w:szCs w:val="30"/>
        </w:rPr>
        <w:t>less</w:t>
      </w:r>
      <w:r w:rsidRPr="00772FAF">
        <w:rPr>
          <w:rFonts w:ascii="Times New Roman" w:hAnsi="Times New Roman" w:cs="Times New Roman"/>
          <w:color w:val="000000" w:themeColor="text1"/>
          <w:sz w:val="30"/>
          <w:szCs w:val="30"/>
        </w:rPr>
        <w:t xml:space="preserve"> than bond dissociation energy of products.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lastRenderedPageBreak/>
        <w:drawing>
          <wp:inline distT="0" distB="0" distL="0" distR="0" wp14:anchorId="1EAB2367" wp14:editId="2679F53F">
            <wp:extent cx="5848357" cy="3679646"/>
            <wp:effectExtent l="19050" t="19050" r="19043" b="16054"/>
            <wp:docPr id="36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srcRect/>
                    <a:stretch>
                      <a:fillRect/>
                    </a:stretch>
                  </pic:blipFill>
                  <pic:spPr bwMode="auto">
                    <a:xfrm>
                      <a:off x="0" y="0"/>
                      <a:ext cx="5847054" cy="3678826"/>
                    </a:xfrm>
                    <a:prstGeom prst="rect">
                      <a:avLst/>
                    </a:prstGeom>
                    <a:noFill/>
                    <a:ln w="9525">
                      <a:solidFill>
                        <a:srgbClr val="7030A0"/>
                      </a:solidFill>
                      <a:miter lim="800000"/>
                      <a:headEnd/>
                      <a:tailEnd/>
                    </a:ln>
                  </pic:spPr>
                </pic:pic>
              </a:graphicData>
            </a:graphic>
          </wp:inline>
        </w:drawing>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2FC228A9" wp14:editId="469EACC4">
            <wp:extent cx="5994214" cy="3813210"/>
            <wp:effectExtent l="19050" t="19050" r="25586" b="15840"/>
            <wp:docPr id="36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srcRect/>
                    <a:stretch>
                      <a:fillRect/>
                    </a:stretch>
                  </pic:blipFill>
                  <pic:spPr bwMode="auto">
                    <a:xfrm>
                      <a:off x="0" y="0"/>
                      <a:ext cx="5996700" cy="3814791"/>
                    </a:xfrm>
                    <a:prstGeom prst="rect">
                      <a:avLst/>
                    </a:prstGeom>
                    <a:noFill/>
                    <a:ln w="9525">
                      <a:solidFill>
                        <a:schemeClr val="accent1"/>
                      </a:solidFill>
                      <a:miter lim="800000"/>
                      <a:headEnd/>
                      <a:tailEnd/>
                    </a:ln>
                  </pic:spPr>
                </pic:pic>
              </a:graphicData>
            </a:graphic>
          </wp:inline>
        </w:drawing>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(b)Standard enthalpy/heat of combustion ∆H</w:t>
      </w:r>
      <w:r w:rsidRPr="00772FAF">
        <w:rPr>
          <w:rFonts w:ascii="Times New Roman" w:hAnsi="Times New Roman" w:cs="Times New Roman"/>
          <w:b/>
          <w:bCs/>
          <w:color w:val="000000" w:themeColor="text1"/>
          <w:sz w:val="30"/>
          <w:szCs w:val="30"/>
        </w:rPr>
        <w:t>ᶿ</w:t>
      </w:r>
      <w:r w:rsidRPr="00772FAF">
        <w:rPr>
          <w:rFonts w:ascii="Times New Roman" w:hAnsi="Times New Roman" w:cs="Times New Roman"/>
          <w:b/>
          <w:bCs/>
          <w:color w:val="000000" w:themeColor="text1"/>
          <w:sz w:val="30"/>
          <w:szCs w:val="30"/>
          <w:vertAlign w:val="subscript"/>
        </w:rPr>
        <w:t>c</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molar standard enthalpy/heat of </w:t>
      </w:r>
      <w:r w:rsidRPr="00772FAF">
        <w:rPr>
          <w:rFonts w:ascii="Times New Roman" w:hAnsi="Times New Roman" w:cs="Times New Roman"/>
          <w:b/>
          <w:color w:val="000000" w:themeColor="text1"/>
          <w:sz w:val="30"/>
          <w:szCs w:val="30"/>
        </w:rPr>
        <w:t>combustion(∆H</w:t>
      </w:r>
      <w:r w:rsidRPr="00772FAF">
        <w:rPr>
          <w:rFonts w:ascii="Times New Roman" w:hAnsi="Times New Roman" w:cs="Times New Roman"/>
          <w:b/>
          <w:bCs/>
          <w:color w:val="000000" w:themeColor="text1"/>
          <w:sz w:val="30"/>
          <w:szCs w:val="30"/>
        </w:rPr>
        <w:t>ᶿ</w:t>
      </w:r>
      <w:r w:rsidRPr="00772FAF">
        <w:rPr>
          <w:rFonts w:ascii="Times New Roman" w:hAnsi="Times New Roman" w:cs="Times New Roman"/>
          <w:b/>
          <w:bCs/>
          <w:color w:val="000000" w:themeColor="text1"/>
          <w:sz w:val="30"/>
          <w:szCs w:val="30"/>
          <w:vertAlign w:val="subscript"/>
        </w:rPr>
        <w:t>c</w:t>
      </w:r>
      <w:r w:rsidRPr="00772FAF">
        <w:rPr>
          <w:rFonts w:ascii="Times New Roman" w:hAnsi="Times New Roman" w:cs="Times New Roman"/>
          <w:color w:val="000000" w:themeColor="text1"/>
          <w:sz w:val="30"/>
          <w:szCs w:val="30"/>
        </w:rPr>
        <w:t>) is defined as the energy/heat change when one mole of a substance is burnt in oxygen/excess air at standard conditions.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Burning is the reaction of a substance with oxygen/air. It is an exothermic process producing a lot of energy in form of heat.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substance that undergoes burning is called a </w:t>
      </w:r>
      <w:r w:rsidRPr="00772FAF">
        <w:rPr>
          <w:rFonts w:ascii="Times New Roman" w:hAnsi="Times New Roman" w:cs="Times New Roman"/>
          <w:b/>
          <w:color w:val="000000" w:themeColor="text1"/>
          <w:sz w:val="30"/>
          <w:szCs w:val="30"/>
        </w:rPr>
        <w:t xml:space="preserve">fuel. </w:t>
      </w:r>
      <w:r w:rsidRPr="00772FAF">
        <w:rPr>
          <w:rFonts w:ascii="Times New Roman" w:hAnsi="Times New Roman" w:cs="Times New Roman"/>
          <w:color w:val="000000" w:themeColor="text1"/>
          <w:sz w:val="30"/>
          <w:szCs w:val="30"/>
        </w:rPr>
        <w:t xml:space="preserve">A fuel is defined as the combustible substance which burns in air to give heat energy for domestic or industrial use. A fuel may be </w:t>
      </w:r>
      <w:r w:rsidRPr="00772FAF">
        <w:rPr>
          <w:rFonts w:ascii="Times New Roman" w:hAnsi="Times New Roman" w:cs="Times New Roman"/>
          <w:b/>
          <w:color w:val="000000" w:themeColor="text1"/>
          <w:sz w:val="30"/>
          <w:szCs w:val="30"/>
        </w:rPr>
        <w:t>solid</w:t>
      </w:r>
      <w:r w:rsidRPr="00772FAF">
        <w:rPr>
          <w:rFonts w:ascii="Times New Roman" w:hAnsi="Times New Roman" w:cs="Times New Roman"/>
          <w:color w:val="000000" w:themeColor="text1"/>
          <w:sz w:val="30"/>
          <w:szCs w:val="30"/>
        </w:rPr>
        <w:t xml:space="preserve"> (e.g coal, wood, charcoal) </w:t>
      </w:r>
      <w:r w:rsidRPr="00772FAF">
        <w:rPr>
          <w:rFonts w:ascii="Times New Roman" w:hAnsi="Times New Roman" w:cs="Times New Roman"/>
          <w:b/>
          <w:color w:val="000000" w:themeColor="text1"/>
          <w:sz w:val="30"/>
          <w:szCs w:val="30"/>
        </w:rPr>
        <w:t>liquid</w:t>
      </w:r>
      <w:r w:rsidRPr="00772FAF">
        <w:rPr>
          <w:rFonts w:ascii="Times New Roman" w:hAnsi="Times New Roman" w:cs="Times New Roman"/>
          <w:color w:val="000000" w:themeColor="text1"/>
          <w:sz w:val="30"/>
          <w:szCs w:val="30"/>
        </w:rPr>
        <w:t xml:space="preserve"> (e.g petrol, paraffin, ethanol, kerosene) or </w:t>
      </w:r>
      <w:r w:rsidRPr="00772FAF">
        <w:rPr>
          <w:rFonts w:ascii="Times New Roman" w:hAnsi="Times New Roman" w:cs="Times New Roman"/>
          <w:b/>
          <w:color w:val="000000" w:themeColor="text1"/>
          <w:sz w:val="30"/>
          <w:szCs w:val="30"/>
        </w:rPr>
        <w:t xml:space="preserve">gas </w:t>
      </w:r>
      <w:r w:rsidRPr="00772FAF">
        <w:rPr>
          <w:rFonts w:ascii="Times New Roman" w:hAnsi="Times New Roman" w:cs="Times New Roman"/>
          <w:color w:val="000000" w:themeColor="text1"/>
          <w:sz w:val="30"/>
          <w:szCs w:val="30"/>
        </w:rPr>
        <w:t>(e.g liquefied petroleum gas/LPG, Water gas-CO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biogas-methane, Natural gas-mixture of hydrocarbons)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To determine the molar standard enthalpy/heat of </w:t>
      </w:r>
      <w:r w:rsidRPr="00772FAF">
        <w:rPr>
          <w:rFonts w:ascii="Times New Roman" w:hAnsi="Times New Roman" w:cs="Times New Roman"/>
          <w:b/>
          <w:color w:val="000000" w:themeColor="text1"/>
          <w:sz w:val="30"/>
          <w:szCs w:val="30"/>
        </w:rPr>
        <w:t>combustion(∆H</w:t>
      </w:r>
      <w:r w:rsidRPr="00772FAF">
        <w:rPr>
          <w:rFonts w:ascii="Times New Roman" w:hAnsi="Times New Roman" w:cs="Times New Roman"/>
          <w:b/>
          <w:bCs/>
          <w:color w:val="000000" w:themeColor="text1"/>
          <w:sz w:val="30"/>
          <w:szCs w:val="30"/>
        </w:rPr>
        <w:t>ᶿ</w:t>
      </w:r>
      <w:r w:rsidRPr="00772FAF">
        <w:rPr>
          <w:rFonts w:ascii="Times New Roman" w:hAnsi="Times New Roman" w:cs="Times New Roman"/>
          <w:b/>
          <w:bCs/>
          <w:color w:val="000000" w:themeColor="text1"/>
          <w:sz w:val="30"/>
          <w:szCs w:val="30"/>
          <w:vertAlign w:val="subscript"/>
        </w:rPr>
        <w:t>c</w:t>
      </w:r>
      <w:r w:rsidRPr="00772FAF">
        <w:rPr>
          <w:rFonts w:ascii="Times New Roman" w:hAnsi="Times New Roman" w:cs="Times New Roman"/>
          <w:color w:val="000000" w:themeColor="text1"/>
          <w:sz w:val="30"/>
          <w:szCs w:val="30"/>
        </w:rPr>
        <w:t>) of ethanol</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Put 20cm3 of distilled water into a 50cm3 beaker. Clamp the beaker. Determine the temperature of the water 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.Weigh an empty burner(empty tin with wick).</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Record its mass M</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.Put some ethanol into the burner. Weigh again the burner with the ethanol and record its mass M</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Ignite the burner and place it below the clamped 50cm3 beaker. Heat the water in the beaker for about one minute. Put off the burner. Record the highest temperature rise of the water, 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Weigh the burner again and record its mass M</w:t>
      </w:r>
      <w:r w:rsidRPr="00772FAF">
        <w:rPr>
          <w:rFonts w:ascii="Times New Roman" w:hAnsi="Times New Roman" w:cs="Times New Roman"/>
          <w:color w:val="000000" w:themeColor="text1"/>
          <w:sz w:val="30"/>
          <w:szCs w:val="30"/>
          <w:vertAlign w:val="subscript"/>
        </w:rPr>
        <w:t>3</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Sample results:</w:t>
      </w:r>
    </w:p>
    <w:tbl>
      <w:tblPr>
        <w:tblStyle w:val="TableGrid"/>
        <w:tblW w:w="0" w:type="auto"/>
        <w:tblInd w:w="738" w:type="dxa"/>
        <w:tblLook w:val="04A0" w:firstRow="1" w:lastRow="0" w:firstColumn="1" w:lastColumn="0" w:noHBand="0" w:noVBand="1"/>
      </w:tblPr>
      <w:tblGrid>
        <w:gridCol w:w="6210"/>
        <w:gridCol w:w="1260"/>
      </w:tblGrid>
      <w:tr w:rsidR="0085749E" w:rsidRPr="00772FAF" w:rsidTr="00B47342">
        <w:tc>
          <w:tcPr>
            <w:tcW w:w="62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Volume of water used</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20cm3</w:t>
            </w:r>
          </w:p>
        </w:tc>
      </w:tr>
      <w:tr w:rsidR="0085749E" w:rsidRPr="00772FAF" w:rsidTr="00B47342">
        <w:tc>
          <w:tcPr>
            <w:tcW w:w="62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Temperature of the water before heating T</w:t>
            </w:r>
            <w:r w:rsidRPr="00772FAF">
              <w:rPr>
                <w:rFonts w:ascii="Times New Roman" w:hAnsi="Times New Roman" w:cs="Times New Roman"/>
                <w:color w:val="000000" w:themeColor="text1"/>
                <w:sz w:val="30"/>
                <w:szCs w:val="30"/>
                <w:vertAlign w:val="subscript"/>
              </w:rPr>
              <w:t>1</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25.0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tc>
      </w:tr>
      <w:tr w:rsidR="0085749E" w:rsidRPr="00772FAF" w:rsidTr="00B47342">
        <w:tc>
          <w:tcPr>
            <w:tcW w:w="62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Temperature of the water after heating T</w:t>
            </w:r>
            <w:r w:rsidRPr="00772FAF">
              <w:rPr>
                <w:rFonts w:ascii="Times New Roman" w:hAnsi="Times New Roman" w:cs="Times New Roman"/>
                <w:color w:val="000000" w:themeColor="text1"/>
                <w:sz w:val="30"/>
                <w:szCs w:val="30"/>
                <w:vertAlign w:val="subscript"/>
              </w:rPr>
              <w:t>2</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35.0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tc>
      </w:tr>
      <w:tr w:rsidR="0085749E" w:rsidRPr="00772FAF" w:rsidTr="00B47342">
        <w:tc>
          <w:tcPr>
            <w:tcW w:w="62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Mass of empty burner M</w:t>
            </w:r>
            <w:r w:rsidRPr="00772FAF">
              <w:rPr>
                <w:rFonts w:ascii="Times New Roman" w:hAnsi="Times New Roman" w:cs="Times New Roman"/>
                <w:color w:val="000000" w:themeColor="text1"/>
                <w:sz w:val="30"/>
                <w:szCs w:val="30"/>
                <w:vertAlign w:val="subscript"/>
              </w:rPr>
              <w:t>1</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28.3g</w:t>
            </w:r>
          </w:p>
        </w:tc>
      </w:tr>
      <w:tr w:rsidR="0085749E" w:rsidRPr="00772FAF" w:rsidTr="00B47342">
        <w:tc>
          <w:tcPr>
            <w:tcW w:w="62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Mass of empty burner + ethanol before igniting M</w:t>
            </w:r>
            <w:r w:rsidRPr="00772FAF">
              <w:rPr>
                <w:rFonts w:ascii="Times New Roman" w:hAnsi="Times New Roman" w:cs="Times New Roman"/>
                <w:color w:val="000000" w:themeColor="text1"/>
                <w:sz w:val="30"/>
                <w:szCs w:val="30"/>
                <w:vertAlign w:val="subscript"/>
              </w:rPr>
              <w:t>2</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29.1g</w:t>
            </w:r>
          </w:p>
        </w:tc>
      </w:tr>
      <w:tr w:rsidR="0085749E" w:rsidRPr="00772FAF" w:rsidTr="00B47342">
        <w:tc>
          <w:tcPr>
            <w:tcW w:w="62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Mass of empty burner + ethanol after igniting M</w:t>
            </w:r>
            <w:r w:rsidRPr="00772FAF">
              <w:rPr>
                <w:rFonts w:ascii="Times New Roman" w:hAnsi="Times New Roman" w:cs="Times New Roman"/>
                <w:color w:val="000000" w:themeColor="text1"/>
                <w:sz w:val="30"/>
                <w:szCs w:val="30"/>
                <w:vertAlign w:val="subscript"/>
              </w:rPr>
              <w:t>3</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28.7g</w:t>
            </w:r>
          </w:p>
        </w:tc>
      </w:tr>
    </w:tbl>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Sample calculations: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1.Calculate:</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 ∆T the change in temperature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 xml:space="preserve">∆T = </w:t>
      </w:r>
      <w:r w:rsidRPr="00772FAF">
        <w:rPr>
          <w:rFonts w:ascii="Times New Roman" w:hAnsi="Times New Roman" w:cs="Times New Roman"/>
          <w:color w:val="000000" w:themeColor="text1"/>
          <w:sz w:val="30"/>
          <w:szCs w:val="30"/>
        </w:rPr>
        <w:t>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 T</w:t>
      </w:r>
      <w:r w:rsidRPr="00772FAF">
        <w:rPr>
          <w:rFonts w:ascii="Times New Roman" w:hAnsi="Times New Roman" w:cs="Times New Roman"/>
          <w:color w:val="000000" w:themeColor="text1"/>
          <w:sz w:val="30"/>
          <w:szCs w:val="30"/>
          <w:vertAlign w:val="subscript"/>
        </w:rPr>
        <w:t xml:space="preserve">1 </w:t>
      </w:r>
      <w:r w:rsidRPr="00772FAF">
        <w:rPr>
          <w:rFonts w:ascii="Times New Roman" w:hAnsi="Times New Roman" w:cs="Times New Roman"/>
          <w:color w:val="000000" w:themeColor="text1"/>
          <w:sz w:val="30"/>
          <w:szCs w:val="30"/>
        </w:rPr>
        <w:t xml:space="preserve">  =&gt; (35.0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 25.0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 </w:t>
      </w:r>
      <w:r w:rsidRPr="00772FAF">
        <w:rPr>
          <w:rFonts w:ascii="Times New Roman" w:hAnsi="Times New Roman" w:cs="Times New Roman"/>
          <w:b/>
          <w:color w:val="000000" w:themeColor="text1"/>
          <w:sz w:val="30"/>
          <w:szCs w:val="30"/>
        </w:rPr>
        <w:t>10.0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t>(b) the mass of ethanol used in burning</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mass of ethanol used = M</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 M</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=&gt; 29.1g – 28.7g  =  </w:t>
      </w:r>
      <w:r w:rsidRPr="00772FAF">
        <w:rPr>
          <w:rFonts w:ascii="Times New Roman" w:hAnsi="Times New Roman" w:cs="Times New Roman"/>
          <w:b/>
          <w:color w:val="000000" w:themeColor="text1"/>
          <w:sz w:val="30"/>
          <w:szCs w:val="30"/>
        </w:rPr>
        <w:t>0.4g</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 the number of moles of ethanol used in burning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color w:val="000000" w:themeColor="text1"/>
          <w:sz w:val="30"/>
          <w:szCs w:val="30"/>
        </w:rPr>
        <w:tab/>
      </w:r>
      <w:r w:rsidRPr="00772FAF">
        <w:rPr>
          <w:rFonts w:ascii="Times New Roman" w:hAnsi="Times New Roman" w:cs="Times New Roman"/>
          <w:color w:val="000000" w:themeColor="text1"/>
          <w:sz w:val="30"/>
          <w:szCs w:val="30"/>
        </w:rPr>
        <w:t>moles of ethanol =    mass used</w:t>
      </w:r>
      <w:r w:rsidRPr="00772FAF">
        <w:rPr>
          <w:rFonts w:ascii="Times New Roman" w:hAnsi="Times New Roman" w:cs="Times New Roman"/>
          <w:color w:val="000000" w:themeColor="text1"/>
          <w:sz w:val="30"/>
          <w:szCs w:val="30"/>
        </w:rPr>
        <w:tab/>
        <w:t xml:space="preserve">               =&gt;  0.4   = </w:t>
      </w:r>
      <w:r w:rsidRPr="00772FAF">
        <w:rPr>
          <w:rFonts w:ascii="Times New Roman" w:hAnsi="Times New Roman" w:cs="Times New Roman"/>
          <w:b/>
          <w:color w:val="000000" w:themeColor="text1"/>
          <w:sz w:val="30"/>
          <w:szCs w:val="30"/>
        </w:rPr>
        <w:t>0.0087 /8.7 x 10</w:t>
      </w:r>
      <w:r w:rsidRPr="00772FAF">
        <w:rPr>
          <w:rFonts w:ascii="Times New Roman" w:hAnsi="Times New Roman" w:cs="Times New Roman"/>
          <w:b/>
          <w:color w:val="000000" w:themeColor="text1"/>
          <w:sz w:val="30"/>
          <w:szCs w:val="30"/>
          <w:vertAlign w:val="superscript"/>
        </w:rPr>
        <w:t>-3</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moles</w:t>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molar mass of ethanol        46</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2. Given that the specific heat capacity of water is 4.2 kJ</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b/>
          <w:color w:val="000000" w:themeColor="text1"/>
          <w:sz w:val="30"/>
          <w:szCs w:val="30"/>
        </w:rPr>
        <w:t>kg</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b/>
          <w:color w:val="000000" w:themeColor="text1"/>
          <w:sz w:val="30"/>
          <w:szCs w:val="30"/>
        </w:rPr>
        <w:t>K</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b/>
          <w:color w:val="000000" w:themeColor="text1"/>
          <w:sz w:val="30"/>
          <w:szCs w:val="30"/>
        </w:rPr>
        <w:t>,determine the heat produced during the burning.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Heat produced </w:t>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 xml:space="preserve"> = mass of water(</w:t>
      </w:r>
      <w:r w:rsidRPr="00772FAF">
        <w:rPr>
          <w:rFonts w:ascii="Times New Roman" w:hAnsi="Times New Roman" w:cs="Times New Roman"/>
          <w:b/>
          <w:color w:val="000000" w:themeColor="text1"/>
          <w:sz w:val="30"/>
          <w:szCs w:val="30"/>
        </w:rPr>
        <w:t>m)</w:t>
      </w:r>
      <w:r w:rsidRPr="00772FAF">
        <w:rPr>
          <w:rFonts w:ascii="Times New Roman" w:hAnsi="Times New Roman" w:cs="Times New Roman"/>
          <w:color w:val="000000" w:themeColor="text1"/>
          <w:sz w:val="30"/>
          <w:szCs w:val="30"/>
        </w:rPr>
        <w:t xml:space="preserve"> x specific heat capacity (</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 xml:space="preserve">)x </w:t>
      </w:r>
      <w:r w:rsidRPr="00772FAF">
        <w:rPr>
          <w:rFonts w:ascii="Times New Roman" w:hAnsi="Times New Roman" w:cs="Times New Roman"/>
          <w:b/>
          <w:color w:val="000000" w:themeColor="text1"/>
          <w:sz w:val="30"/>
          <w:szCs w:val="30"/>
        </w:rPr>
        <w:t>∆T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=&gt;  20 x 4.2 x 10 =  </w:t>
      </w:r>
      <w:r w:rsidRPr="00772FAF">
        <w:rPr>
          <w:rFonts w:ascii="Times New Roman" w:hAnsi="Times New Roman" w:cs="Times New Roman"/>
          <w:b/>
          <w:color w:val="000000" w:themeColor="text1"/>
          <w:sz w:val="30"/>
          <w:szCs w:val="30"/>
        </w:rPr>
        <w:t>840 J</w:t>
      </w:r>
      <w:r w:rsidRPr="00772FAF">
        <w:rPr>
          <w:rFonts w:ascii="Times New Roman" w:hAnsi="Times New Roman" w:cs="Times New Roman"/>
          <w:color w:val="000000" w:themeColor="text1"/>
          <w:sz w:val="30"/>
          <w:szCs w:val="30"/>
        </w:rPr>
        <w:t xml:space="preserve">oules =  </w:t>
      </w:r>
      <w:r w:rsidRPr="00772FAF">
        <w:rPr>
          <w:rFonts w:ascii="Times New Roman" w:hAnsi="Times New Roman" w:cs="Times New Roman"/>
          <w:b/>
          <w:color w:val="000000" w:themeColor="text1"/>
          <w:sz w:val="30"/>
          <w:szCs w:val="30"/>
        </w:rPr>
        <w:t>0.84 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color w:val="000000" w:themeColor="text1"/>
          <w:sz w:val="30"/>
          <w:szCs w:val="30"/>
        </w:rPr>
        <w:t>1000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3.Calculate the molar heat of combustion of ethanol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Molar heat of combustion ∆H</w:t>
      </w:r>
      <w:r w:rsidRPr="00772FAF">
        <w:rPr>
          <w:rFonts w:ascii="Times New Roman" w:hAnsi="Times New Roman" w:cs="Times New Roman"/>
          <w:color w:val="000000" w:themeColor="text1"/>
          <w:sz w:val="30"/>
          <w:szCs w:val="30"/>
          <w:vertAlign w:val="subscript"/>
        </w:rPr>
        <w:t>c</w:t>
      </w:r>
      <w:r w:rsidRPr="00772FAF">
        <w:rPr>
          <w:rFonts w:ascii="Times New Roman" w:hAnsi="Times New Roman" w:cs="Times New Roman"/>
          <w:color w:val="000000" w:themeColor="text1"/>
          <w:sz w:val="30"/>
          <w:szCs w:val="30"/>
        </w:rPr>
        <w:t xml:space="preserve"> = Heat produced ∆H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Number of moles of fuel </w:t>
      </w:r>
    </w:p>
    <w:p w:rsidR="0085749E" w:rsidRPr="00772FAF" w:rsidRDefault="0085749E" w:rsidP="0085749E">
      <w:pPr>
        <w:pStyle w:val="NoSpacing"/>
        <w:keepLines/>
        <w:ind w:left="288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=&gt;      0.84 kJ                   =  </w:t>
      </w:r>
      <w:r w:rsidRPr="00772FAF">
        <w:rPr>
          <w:rFonts w:ascii="Times New Roman" w:hAnsi="Times New Roman" w:cs="Times New Roman"/>
          <w:b/>
          <w:color w:val="000000" w:themeColor="text1"/>
          <w:sz w:val="30"/>
          <w:szCs w:val="30"/>
        </w:rPr>
        <w:t>96.5517 kJmole</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left="288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0.0087 /8.7 x 10</w:t>
      </w:r>
      <w:r w:rsidRPr="00772FAF">
        <w:rPr>
          <w:rFonts w:ascii="Times New Roman" w:hAnsi="Times New Roman" w:cs="Times New Roman"/>
          <w:color w:val="000000" w:themeColor="text1"/>
          <w:sz w:val="30"/>
          <w:szCs w:val="30"/>
          <w:vertAlign w:val="superscript"/>
        </w:rPr>
        <w:t xml:space="preserve">-3 </w:t>
      </w:r>
      <w:r w:rsidRPr="00772FAF">
        <w:rPr>
          <w:rFonts w:ascii="Times New Roman" w:hAnsi="Times New Roman" w:cs="Times New Roman"/>
          <w:color w:val="000000" w:themeColor="text1"/>
          <w:sz w:val="30"/>
          <w:szCs w:val="30"/>
        </w:rPr>
        <w:t>moles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4.List two sources of error in the above experiment.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(i)Heat loss to the surrounding </w:t>
      </w:r>
      <w:r w:rsidRPr="00772FAF">
        <w:rPr>
          <w:rFonts w:ascii="Times New Roman" w:hAnsi="Times New Roman" w:cs="Times New Roman"/>
          <w:b/>
          <w:color w:val="000000" w:themeColor="text1"/>
          <w:sz w:val="30"/>
          <w:szCs w:val="30"/>
        </w:rPr>
        <w:t>lowers</w:t>
      </w:r>
      <w:r w:rsidRPr="00772FAF">
        <w:rPr>
          <w:rFonts w:ascii="Times New Roman" w:hAnsi="Times New Roman" w:cs="Times New Roman"/>
          <w:color w:val="000000" w:themeColor="text1"/>
          <w:sz w:val="30"/>
          <w:szCs w:val="30"/>
        </w:rPr>
        <w:t xml:space="preserve"> the practical value of the molar heat of combustion of ethanol.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draught shield tries to minimize the loss by protecting wind from wobbling the flame.</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 xml:space="preserve">    (ii) Heat gain by reaction vessels/beaker </w:t>
      </w:r>
      <w:r w:rsidRPr="00772FAF">
        <w:rPr>
          <w:rFonts w:ascii="Times New Roman" w:hAnsi="Times New Roman" w:cs="Times New Roman"/>
          <w:b/>
          <w:color w:val="000000" w:themeColor="text1"/>
          <w:sz w:val="30"/>
          <w:szCs w:val="30"/>
        </w:rPr>
        <w:t>lowers</w:t>
      </w:r>
      <w:r w:rsidRPr="00772FAF">
        <w:rPr>
          <w:rFonts w:ascii="Times New Roman" w:hAnsi="Times New Roman" w:cs="Times New Roman"/>
          <w:color w:val="000000" w:themeColor="text1"/>
          <w:sz w:val="30"/>
          <w:szCs w:val="30"/>
        </w:rPr>
        <w:t xml:space="preserve"> ∆T and hence ∆H</w:t>
      </w:r>
      <w:r w:rsidRPr="00772FAF">
        <w:rPr>
          <w:rFonts w:ascii="Times New Roman" w:hAnsi="Times New Roman" w:cs="Times New Roman"/>
          <w:color w:val="000000" w:themeColor="text1"/>
          <w:sz w:val="30"/>
          <w:szCs w:val="30"/>
          <w:vertAlign w:val="subscript"/>
        </w:rPr>
        <w:t>c</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5.Calculate the heating value of  the fuel.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Heating value = molar heat of combustion =&gt; 96.5517 kJmole</w:t>
      </w:r>
      <w:r w:rsidRPr="00772FAF">
        <w:rPr>
          <w:rFonts w:ascii="Times New Roman" w:hAnsi="Times New Roman" w:cs="Times New Roman"/>
          <w:color w:val="000000" w:themeColor="text1"/>
          <w:sz w:val="30"/>
          <w:szCs w:val="30"/>
          <w:vertAlign w:val="superscript"/>
        </w:rPr>
        <w:t xml:space="preserve">-1  </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2.0989 kJg</w:t>
      </w:r>
      <w:r w:rsidRPr="00772FAF">
        <w:rPr>
          <w:rFonts w:ascii="Times New Roman" w:hAnsi="Times New Roman" w:cs="Times New Roman"/>
          <w:b/>
          <w:color w:val="000000" w:themeColor="text1"/>
          <w:sz w:val="30"/>
          <w:szCs w:val="30"/>
          <w:vertAlign w:val="superscript"/>
        </w:rPr>
        <w:t>-1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Molar mass of fuel        </w:t>
      </w:r>
      <w:r w:rsidRPr="00772FAF">
        <w:rPr>
          <w:rFonts w:ascii="Times New Roman" w:hAnsi="Times New Roman" w:cs="Times New Roman"/>
          <w:color w:val="000000" w:themeColor="text1"/>
          <w:sz w:val="30"/>
          <w:szCs w:val="30"/>
        </w:rPr>
        <w:tab/>
        <w:t xml:space="preserve">        46 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Heating value is the enrgy produced when a unit mass/gram of  a fuel is completely burnt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6.Explain other factors used to determine the choice of fuel for domestic and industrial use.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 xml:space="preserve">(i) </w:t>
      </w:r>
      <w:r w:rsidRPr="00772FAF">
        <w:rPr>
          <w:rFonts w:ascii="Times New Roman" w:hAnsi="Times New Roman" w:cs="Times New Roman"/>
          <w:b/>
          <w:color w:val="000000" w:themeColor="text1"/>
          <w:sz w:val="30"/>
          <w:szCs w:val="30"/>
        </w:rPr>
        <w:t>availability and affordability</w:t>
      </w:r>
      <w:r w:rsidRPr="00772FAF">
        <w:rPr>
          <w:rFonts w:ascii="Times New Roman" w:hAnsi="Times New Roman" w:cs="Times New Roman"/>
          <w:color w:val="000000" w:themeColor="text1"/>
          <w:sz w:val="30"/>
          <w:szCs w:val="30"/>
        </w:rPr>
        <w:t>-some fuels are more available cheaply in rural than in urban areas at a lower cost.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w:t>
      </w:r>
      <w:r w:rsidRPr="00772FAF">
        <w:rPr>
          <w:rFonts w:ascii="Times New Roman" w:hAnsi="Times New Roman" w:cs="Times New Roman"/>
          <w:b/>
          <w:color w:val="000000" w:themeColor="text1"/>
          <w:sz w:val="30"/>
          <w:szCs w:val="30"/>
        </w:rPr>
        <w:t>cost of storage and transmission</w:t>
      </w:r>
      <w:r w:rsidRPr="00772FAF">
        <w:rPr>
          <w:rFonts w:ascii="Times New Roman" w:hAnsi="Times New Roman" w:cs="Times New Roman"/>
          <w:color w:val="000000" w:themeColor="text1"/>
          <w:sz w:val="30"/>
          <w:szCs w:val="30"/>
        </w:rPr>
        <w:t>-a fuel should be easy to transport and store safely. e.g LPG is very convenient to store and use. Charcoal and wood are bulky.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(iii)</w:t>
      </w:r>
      <w:r w:rsidRPr="00772FAF">
        <w:rPr>
          <w:rFonts w:ascii="Times New Roman" w:hAnsi="Times New Roman" w:cs="Times New Roman"/>
          <w:b/>
          <w:color w:val="000000" w:themeColor="text1"/>
          <w:sz w:val="30"/>
          <w:szCs w:val="30"/>
        </w:rPr>
        <w:t>environmental effects –</w:t>
      </w:r>
      <w:r w:rsidRPr="00772FAF">
        <w:rPr>
          <w:rFonts w:ascii="Times New Roman" w:hAnsi="Times New Roman" w:cs="Times New Roman"/>
          <w:color w:val="000000" w:themeColor="text1"/>
          <w:sz w:val="30"/>
          <w:szCs w:val="30"/>
        </w:rPr>
        <w:t>Most fuels after burning produce carbon(IV) oxide gas as a byproduct. Carbon(IV) oxide gas is green house gas that causes global warming. Some other fuel produce acidic gases like sulphur(IV) oxide ,and nitrogen(IV) oxide. These gases cause acid rain. Internal combustion engines exhaust produce lead vapour from leaded petrol and diesel. Lead is carcinogenic.</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w:t>
      </w:r>
      <w:r w:rsidRPr="00772FAF">
        <w:rPr>
          <w:rFonts w:ascii="Times New Roman" w:hAnsi="Times New Roman" w:cs="Times New Roman"/>
          <w:b/>
          <w:color w:val="000000" w:themeColor="text1"/>
          <w:sz w:val="30"/>
          <w:szCs w:val="30"/>
        </w:rPr>
        <w:t>ignition point-</w:t>
      </w:r>
      <w:r w:rsidRPr="00772FAF">
        <w:rPr>
          <w:rFonts w:ascii="Times New Roman" w:hAnsi="Times New Roman" w:cs="Times New Roman"/>
          <w:color w:val="000000" w:themeColor="text1"/>
          <w:sz w:val="30"/>
          <w:szCs w:val="30"/>
        </w:rPr>
        <w:t>The temperature at which a fuel must be heated before it burns in air is the ignition point. Fuels like petrol have very low ignition point, making it highly flammable. Charcoal and wood have very high ignition point.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7.Explain the methods used to reduce pollution from common fuels.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(i)Planting trees-</w:t>
      </w:r>
      <w:r w:rsidRPr="00772FAF">
        <w:rPr>
          <w:rFonts w:ascii="Times New Roman" w:hAnsi="Times New Roman" w:cs="Times New Roman"/>
          <w:color w:val="000000" w:themeColor="text1"/>
          <w:sz w:val="30"/>
          <w:szCs w:val="30"/>
        </w:rPr>
        <w:t>Plants absorb excess carbon(IV)oxide for photosynthesis and release oxygen gas to the atmosphere.</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lastRenderedPageBreak/>
        <w:t xml:space="preserve">(ii)using catalytic converters </w:t>
      </w:r>
      <w:r w:rsidRPr="00772FAF">
        <w:rPr>
          <w:rFonts w:ascii="Times New Roman" w:hAnsi="Times New Roman" w:cs="Times New Roman"/>
          <w:color w:val="000000" w:themeColor="text1"/>
          <w:sz w:val="30"/>
          <w:szCs w:val="30"/>
        </w:rPr>
        <w:t>in internal combustion engines that convert harmful/toxic/poisonous gases like carbon(II)oxide and nitrogen(IV)oxide to harmless non-poisonous carbon(IV)oxide, water and nitrogen gas by using platinum-rhodium catalyst along the engine exhaust pipes.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Further practice calculations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1.Calculate the heating value of methanol CH</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OH given that 0.87g of the fuel burn in air to raise the temperature of 500g of water from 20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 to 27</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C.(C-12.0,H=1.0 O=16.0).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Moles of methanol used = Mass of methanol used =&gt; 0.87 g  =  </w:t>
      </w:r>
      <w:r w:rsidRPr="00772FAF">
        <w:rPr>
          <w:rFonts w:ascii="Times New Roman" w:hAnsi="Times New Roman" w:cs="Times New Roman"/>
          <w:b/>
          <w:color w:val="000000" w:themeColor="text1"/>
          <w:sz w:val="30"/>
          <w:szCs w:val="30"/>
        </w:rPr>
        <w:t>0.02718 moles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Molar mass of methanol        32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Heat produced </w:t>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 xml:space="preserve"> = mass of water(</w:t>
      </w:r>
      <w:r w:rsidRPr="00772FAF">
        <w:rPr>
          <w:rFonts w:ascii="Times New Roman" w:hAnsi="Times New Roman" w:cs="Times New Roman"/>
          <w:b/>
          <w:color w:val="000000" w:themeColor="text1"/>
          <w:sz w:val="30"/>
          <w:szCs w:val="30"/>
        </w:rPr>
        <w:t>m)</w:t>
      </w:r>
      <w:r w:rsidRPr="00772FAF">
        <w:rPr>
          <w:rFonts w:ascii="Times New Roman" w:hAnsi="Times New Roman" w:cs="Times New Roman"/>
          <w:color w:val="000000" w:themeColor="text1"/>
          <w:sz w:val="30"/>
          <w:szCs w:val="30"/>
        </w:rPr>
        <w:t xml:space="preserve"> x specific heat capacity (</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 xml:space="preserve">)x </w:t>
      </w:r>
      <w:r w:rsidRPr="00772FAF">
        <w:rPr>
          <w:rFonts w:ascii="Times New Roman" w:hAnsi="Times New Roman" w:cs="Times New Roman"/>
          <w:b/>
          <w:color w:val="000000" w:themeColor="text1"/>
          <w:sz w:val="30"/>
          <w:szCs w:val="30"/>
        </w:rPr>
        <w:t>∆T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=&gt;  500 x 4.2 x 7 =  14700 </w:t>
      </w:r>
      <w:r w:rsidRPr="00772FAF">
        <w:rPr>
          <w:rFonts w:ascii="Times New Roman" w:hAnsi="Times New Roman" w:cs="Times New Roman"/>
          <w:b/>
          <w:color w:val="000000" w:themeColor="text1"/>
          <w:sz w:val="30"/>
          <w:szCs w:val="30"/>
        </w:rPr>
        <w:t>J</w:t>
      </w:r>
      <w:r w:rsidRPr="00772FAF">
        <w:rPr>
          <w:rFonts w:ascii="Times New Roman" w:hAnsi="Times New Roman" w:cs="Times New Roman"/>
          <w:color w:val="000000" w:themeColor="text1"/>
          <w:sz w:val="30"/>
          <w:szCs w:val="30"/>
        </w:rPr>
        <w:t xml:space="preserve">oules =  </w:t>
      </w:r>
      <w:r w:rsidRPr="00772FAF">
        <w:rPr>
          <w:rFonts w:ascii="Times New Roman" w:hAnsi="Times New Roman" w:cs="Times New Roman"/>
          <w:b/>
          <w:color w:val="000000" w:themeColor="text1"/>
          <w:sz w:val="30"/>
          <w:szCs w:val="30"/>
        </w:rPr>
        <w:t>14.7 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color w:val="000000" w:themeColor="text1"/>
          <w:sz w:val="30"/>
          <w:szCs w:val="30"/>
        </w:rPr>
        <w:t>1000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Molar heat of combustion ∆H</w:t>
      </w:r>
      <w:r w:rsidRPr="00772FAF">
        <w:rPr>
          <w:rFonts w:ascii="Times New Roman" w:hAnsi="Times New Roman" w:cs="Times New Roman"/>
          <w:color w:val="000000" w:themeColor="text1"/>
          <w:sz w:val="30"/>
          <w:szCs w:val="30"/>
          <w:vertAlign w:val="subscript"/>
        </w:rPr>
        <w:t>c</w:t>
      </w:r>
      <w:r w:rsidRPr="00772FAF">
        <w:rPr>
          <w:rFonts w:ascii="Times New Roman" w:hAnsi="Times New Roman" w:cs="Times New Roman"/>
          <w:color w:val="000000" w:themeColor="text1"/>
          <w:sz w:val="30"/>
          <w:szCs w:val="30"/>
        </w:rPr>
        <w:t xml:space="preserve"> = Heat produced ∆H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Number of moles of fuel </w:t>
      </w:r>
    </w:p>
    <w:p w:rsidR="0085749E" w:rsidRPr="00772FAF" w:rsidRDefault="0085749E" w:rsidP="0085749E">
      <w:pPr>
        <w:pStyle w:val="NoSpacing"/>
        <w:keepLines/>
        <w:ind w:left="288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=&gt;         14.7 kJ                   =  </w:t>
      </w:r>
      <w:r w:rsidRPr="00772FAF">
        <w:rPr>
          <w:rFonts w:ascii="Times New Roman" w:hAnsi="Times New Roman" w:cs="Times New Roman"/>
          <w:b/>
          <w:color w:val="000000" w:themeColor="text1"/>
          <w:sz w:val="30"/>
          <w:szCs w:val="30"/>
        </w:rPr>
        <w:t>540.8389 kJmole</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0.02718 moles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Heating value = molar heat of combustion =&gt; 540.8389 kJmole</w:t>
      </w:r>
      <w:r w:rsidRPr="00772FAF">
        <w:rPr>
          <w:rFonts w:ascii="Times New Roman" w:hAnsi="Times New Roman" w:cs="Times New Roman"/>
          <w:color w:val="000000" w:themeColor="text1"/>
          <w:sz w:val="30"/>
          <w:szCs w:val="30"/>
          <w:vertAlign w:val="superscript"/>
        </w:rPr>
        <w:t xml:space="preserve">-1  </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16.9012 kJg</w:t>
      </w:r>
      <w:r w:rsidRPr="00772FAF">
        <w:rPr>
          <w:rFonts w:ascii="Times New Roman" w:hAnsi="Times New Roman" w:cs="Times New Roman"/>
          <w:b/>
          <w:color w:val="000000" w:themeColor="text1"/>
          <w:sz w:val="30"/>
          <w:szCs w:val="30"/>
          <w:vertAlign w:val="superscript"/>
        </w:rPr>
        <w:t>-1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Molar mass of fuel        </w:t>
      </w:r>
      <w:r w:rsidRPr="00772FAF">
        <w:rPr>
          <w:rFonts w:ascii="Times New Roman" w:hAnsi="Times New Roman" w:cs="Times New Roman"/>
          <w:color w:val="000000" w:themeColor="text1"/>
          <w:sz w:val="30"/>
          <w:szCs w:val="30"/>
        </w:rPr>
        <w:tab/>
        <w:t xml:space="preserve">        32 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 1.0 g of carbon burn in excess air to raise the temperature of 400g of water by 18</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C.Determine the molar heat of combustion and hence the heating value of carbon(C-12.0,).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Moles of carbon used = Mass of carbon used =&gt;      1.0 g  =  </w:t>
      </w:r>
      <w:r w:rsidRPr="00772FAF">
        <w:rPr>
          <w:rFonts w:ascii="Times New Roman" w:hAnsi="Times New Roman" w:cs="Times New Roman"/>
          <w:b/>
          <w:color w:val="000000" w:themeColor="text1"/>
          <w:sz w:val="30"/>
          <w:szCs w:val="30"/>
        </w:rPr>
        <w:t>0.0833 moles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Molar mass of carbon        12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Heat produced </w:t>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 xml:space="preserve"> = mass of water(</w:t>
      </w:r>
      <w:r w:rsidRPr="00772FAF">
        <w:rPr>
          <w:rFonts w:ascii="Times New Roman" w:hAnsi="Times New Roman" w:cs="Times New Roman"/>
          <w:b/>
          <w:color w:val="000000" w:themeColor="text1"/>
          <w:sz w:val="30"/>
          <w:szCs w:val="30"/>
        </w:rPr>
        <w:t>m)</w:t>
      </w:r>
      <w:r w:rsidRPr="00772FAF">
        <w:rPr>
          <w:rFonts w:ascii="Times New Roman" w:hAnsi="Times New Roman" w:cs="Times New Roman"/>
          <w:color w:val="000000" w:themeColor="text1"/>
          <w:sz w:val="30"/>
          <w:szCs w:val="30"/>
        </w:rPr>
        <w:t xml:space="preserve"> x specific heat capacity (</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 xml:space="preserve">)x </w:t>
      </w:r>
      <w:r w:rsidRPr="00772FAF">
        <w:rPr>
          <w:rFonts w:ascii="Times New Roman" w:hAnsi="Times New Roman" w:cs="Times New Roman"/>
          <w:b/>
          <w:color w:val="000000" w:themeColor="text1"/>
          <w:sz w:val="30"/>
          <w:szCs w:val="30"/>
        </w:rPr>
        <w:t>∆T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=&gt;  400 x 4.2 x 18 =  30240 </w:t>
      </w:r>
      <w:r w:rsidRPr="00772FAF">
        <w:rPr>
          <w:rFonts w:ascii="Times New Roman" w:hAnsi="Times New Roman" w:cs="Times New Roman"/>
          <w:b/>
          <w:color w:val="000000" w:themeColor="text1"/>
          <w:sz w:val="30"/>
          <w:szCs w:val="30"/>
        </w:rPr>
        <w:t>J</w:t>
      </w:r>
      <w:r w:rsidRPr="00772FAF">
        <w:rPr>
          <w:rFonts w:ascii="Times New Roman" w:hAnsi="Times New Roman" w:cs="Times New Roman"/>
          <w:color w:val="000000" w:themeColor="text1"/>
          <w:sz w:val="30"/>
          <w:szCs w:val="30"/>
        </w:rPr>
        <w:t xml:space="preserve">oules =  </w:t>
      </w:r>
      <w:r w:rsidRPr="00772FAF">
        <w:rPr>
          <w:rFonts w:ascii="Times New Roman" w:hAnsi="Times New Roman" w:cs="Times New Roman"/>
          <w:b/>
          <w:color w:val="000000" w:themeColor="text1"/>
          <w:sz w:val="30"/>
          <w:szCs w:val="30"/>
        </w:rPr>
        <w:t>30.24 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color w:val="000000" w:themeColor="text1"/>
          <w:sz w:val="30"/>
          <w:szCs w:val="30"/>
        </w:rPr>
        <w:t>1000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Molar heat of combustion ∆H</w:t>
      </w:r>
      <w:r w:rsidRPr="00772FAF">
        <w:rPr>
          <w:rFonts w:ascii="Times New Roman" w:hAnsi="Times New Roman" w:cs="Times New Roman"/>
          <w:color w:val="000000" w:themeColor="text1"/>
          <w:sz w:val="30"/>
          <w:szCs w:val="30"/>
          <w:vertAlign w:val="subscript"/>
        </w:rPr>
        <w:t>c</w:t>
      </w:r>
      <w:r w:rsidRPr="00772FAF">
        <w:rPr>
          <w:rFonts w:ascii="Times New Roman" w:hAnsi="Times New Roman" w:cs="Times New Roman"/>
          <w:color w:val="000000" w:themeColor="text1"/>
          <w:sz w:val="30"/>
          <w:szCs w:val="30"/>
        </w:rPr>
        <w:t xml:space="preserve"> = Heat produced ∆H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Number of moles of fuel </w:t>
      </w:r>
    </w:p>
    <w:p w:rsidR="0085749E" w:rsidRPr="00772FAF" w:rsidRDefault="0085749E" w:rsidP="0085749E">
      <w:pPr>
        <w:pStyle w:val="NoSpacing"/>
        <w:keepLines/>
        <w:ind w:left="288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=&gt;         30.24 kJ                   =  </w:t>
      </w:r>
      <w:r w:rsidRPr="00772FAF">
        <w:rPr>
          <w:rFonts w:ascii="Times New Roman" w:hAnsi="Times New Roman" w:cs="Times New Roman"/>
          <w:b/>
          <w:color w:val="000000" w:themeColor="text1"/>
          <w:sz w:val="30"/>
          <w:szCs w:val="30"/>
        </w:rPr>
        <w:t>363.0252 kJmole</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0.0833 moles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Heating value = molar heat of combustion =&gt; 363.0252 kJmole</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30.2521 kJg</w:t>
      </w:r>
      <w:r w:rsidRPr="00772FAF">
        <w:rPr>
          <w:rFonts w:ascii="Times New Roman" w:hAnsi="Times New Roman" w:cs="Times New Roman"/>
          <w:b/>
          <w:color w:val="000000" w:themeColor="text1"/>
          <w:sz w:val="30"/>
          <w:szCs w:val="30"/>
          <w:vertAlign w:val="superscript"/>
        </w:rPr>
        <w:t>-1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Molar mass of fuel        </w:t>
      </w:r>
      <w:r w:rsidRPr="00772FAF">
        <w:rPr>
          <w:rFonts w:ascii="Times New Roman" w:hAnsi="Times New Roman" w:cs="Times New Roman"/>
          <w:color w:val="000000" w:themeColor="text1"/>
          <w:sz w:val="30"/>
          <w:szCs w:val="30"/>
        </w:rPr>
        <w:tab/>
        <w:t xml:space="preserve">       12 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(c)Standard enthalpy/heat of displacement ∆H</w:t>
      </w:r>
      <w:r w:rsidRPr="00772FAF">
        <w:rPr>
          <w:rFonts w:ascii="Times New Roman" w:hAnsi="Times New Roman" w:cs="Times New Roman"/>
          <w:b/>
          <w:bCs/>
          <w:color w:val="000000" w:themeColor="text1"/>
          <w:sz w:val="30"/>
          <w:szCs w:val="30"/>
        </w:rPr>
        <w:t>ᶿ</w:t>
      </w:r>
      <w:r w:rsidRPr="00772FAF">
        <w:rPr>
          <w:rFonts w:ascii="Times New Roman" w:hAnsi="Times New Roman" w:cs="Times New Roman"/>
          <w:b/>
          <w:bCs/>
          <w:color w:val="000000" w:themeColor="text1"/>
          <w:sz w:val="30"/>
          <w:szCs w:val="30"/>
          <w:vertAlign w:val="subscript"/>
        </w:rPr>
        <w:t>d</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molar standard enthalpy/heat of </w:t>
      </w:r>
      <w:r w:rsidRPr="00772FAF">
        <w:rPr>
          <w:rFonts w:ascii="Times New Roman" w:hAnsi="Times New Roman" w:cs="Times New Roman"/>
          <w:b/>
          <w:color w:val="000000" w:themeColor="text1"/>
          <w:sz w:val="30"/>
          <w:szCs w:val="30"/>
        </w:rPr>
        <w:t>displacement ∆H</w:t>
      </w:r>
      <w:r w:rsidRPr="00772FAF">
        <w:rPr>
          <w:rFonts w:ascii="Times New Roman" w:hAnsi="Times New Roman" w:cs="Times New Roman"/>
          <w:b/>
          <w:bCs/>
          <w:color w:val="000000" w:themeColor="text1"/>
          <w:sz w:val="30"/>
          <w:szCs w:val="30"/>
        </w:rPr>
        <w:t>ᶿ</w:t>
      </w:r>
      <w:r w:rsidRPr="00772FAF">
        <w:rPr>
          <w:rFonts w:ascii="Times New Roman" w:hAnsi="Times New Roman" w:cs="Times New Roman"/>
          <w:b/>
          <w:bCs/>
          <w:color w:val="000000" w:themeColor="text1"/>
          <w:sz w:val="30"/>
          <w:szCs w:val="30"/>
          <w:vertAlign w:val="subscript"/>
        </w:rPr>
        <w:t>d</w:t>
      </w:r>
      <w:r w:rsidRPr="00772FAF">
        <w:rPr>
          <w:rFonts w:ascii="Times New Roman" w:hAnsi="Times New Roman" w:cs="Times New Roman"/>
          <w:color w:val="000000" w:themeColor="text1"/>
          <w:sz w:val="30"/>
          <w:szCs w:val="30"/>
        </w:rPr>
        <w:t xml:space="preserve"> is defined as the energy/heat change when one mole of a substance is displaced from its solution.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displacement reaction takes place when a more reactive element/with less electrode potential</w:t>
      </w:r>
      <w:r w:rsidRPr="00772FAF">
        <w:rPr>
          <w:rFonts w:ascii="Times New Roman" w:hAnsi="Times New Roman" w:cs="Times New Roman"/>
          <w:b/>
          <w:bCs/>
          <w:color w:val="000000" w:themeColor="text1"/>
          <w:sz w:val="30"/>
          <w:szCs w:val="30"/>
        </w:rPr>
        <w:t xml:space="preserve"> Eᶿ</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Cs/>
          <w:color w:val="000000" w:themeColor="text1"/>
          <w:sz w:val="30"/>
          <w:szCs w:val="30"/>
        </w:rPr>
        <w:t>negative Eᶿ</w:t>
      </w:r>
      <w:r w:rsidRPr="00772FAF">
        <w:rPr>
          <w:rFonts w:ascii="Times New Roman" w:hAnsi="Times New Roman" w:cs="Times New Roman"/>
          <w:color w:val="000000" w:themeColor="text1"/>
          <w:sz w:val="30"/>
          <w:szCs w:val="30"/>
        </w:rPr>
        <w:t xml:space="preserve"> /higher in the reactivity/electrochemical series remove/displace another with less reactive element/with higher electrode potential</w:t>
      </w:r>
      <w:r w:rsidRPr="00772FAF">
        <w:rPr>
          <w:rFonts w:ascii="Times New Roman" w:hAnsi="Times New Roman" w:cs="Times New Roman"/>
          <w:b/>
          <w:bCs/>
          <w:color w:val="000000" w:themeColor="text1"/>
          <w:sz w:val="30"/>
          <w:szCs w:val="30"/>
        </w:rPr>
        <w:t xml:space="preserve"> Eᶿ</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Cs/>
          <w:color w:val="000000" w:themeColor="text1"/>
          <w:sz w:val="30"/>
          <w:szCs w:val="30"/>
        </w:rPr>
        <w:t>positive Eᶿ</w:t>
      </w:r>
      <w:r w:rsidRPr="00772FAF">
        <w:rPr>
          <w:rFonts w:ascii="Times New Roman" w:hAnsi="Times New Roman" w:cs="Times New Roman"/>
          <w:color w:val="000000" w:themeColor="text1"/>
          <w:sz w:val="30"/>
          <w:szCs w:val="30"/>
        </w:rPr>
        <w:t xml:space="preserve"> /lower in the reactivity/electrochemical series </w:t>
      </w:r>
      <w:r w:rsidRPr="00772FAF">
        <w:rPr>
          <w:rFonts w:ascii="Times New Roman" w:hAnsi="Times New Roman" w:cs="Times New Roman"/>
          <w:b/>
          <w:color w:val="000000" w:themeColor="text1"/>
          <w:sz w:val="30"/>
          <w:szCs w:val="30"/>
        </w:rPr>
        <w:t>from</w:t>
      </w:r>
      <w:r w:rsidRPr="00772FAF">
        <w:rPr>
          <w:rFonts w:ascii="Times New Roman" w:hAnsi="Times New Roman" w:cs="Times New Roman"/>
          <w:color w:val="000000" w:themeColor="text1"/>
          <w:sz w:val="30"/>
          <w:szCs w:val="30"/>
        </w:rPr>
        <w:t xml:space="preserve"> its solution.e.g.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(i)Zn(s) +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 -&gt; Cu(s) + ZnSO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Ionically: Zn(s) + 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-&gt; Cu(s) + Zn</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(aq)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(ii)Fe(s) +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 -&gt; Cu(s) + FeSO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Ionically: Fe(s) + 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-&gt; Cu(s) + Fe</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(iii)Pb(s) +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 -&gt; Cu(s) + PbSO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This reaction stops after some time as insoluble PbSO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coat/cover unreacted lead.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(iv)Cl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+ 2NaBr(aq) -&gt; Br</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(aq) + 2NaCl(aq)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Ionically: 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(g)+ 2Br</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 -&gt; Br</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(aq) + 2Cl</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Practically, a displacement reaction takes place when a known amount /volume of a solution is added excess of a more reactive metal.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To determine the molar standard enthalpy/heat of </w:t>
      </w:r>
      <w:r w:rsidRPr="00772FAF">
        <w:rPr>
          <w:rFonts w:ascii="Times New Roman" w:hAnsi="Times New Roman" w:cs="Times New Roman"/>
          <w:b/>
          <w:color w:val="000000" w:themeColor="text1"/>
          <w:sz w:val="30"/>
          <w:szCs w:val="30"/>
        </w:rPr>
        <w:t>displacement(∆H</w:t>
      </w:r>
      <w:r w:rsidRPr="00772FAF">
        <w:rPr>
          <w:rFonts w:ascii="Times New Roman" w:hAnsi="Times New Roman" w:cs="Times New Roman"/>
          <w:b/>
          <w:bCs/>
          <w:color w:val="000000" w:themeColor="text1"/>
          <w:sz w:val="30"/>
          <w:szCs w:val="30"/>
        </w:rPr>
        <w:t>ᶿ</w:t>
      </w:r>
      <w:r w:rsidRPr="00772FAF">
        <w:rPr>
          <w:rFonts w:ascii="Times New Roman" w:hAnsi="Times New Roman" w:cs="Times New Roman"/>
          <w:b/>
          <w:bCs/>
          <w:color w:val="000000" w:themeColor="text1"/>
          <w:sz w:val="30"/>
          <w:szCs w:val="30"/>
          <w:vertAlign w:val="subscript"/>
        </w:rPr>
        <w:t>d</w:t>
      </w:r>
      <w:r w:rsidRPr="00772FAF">
        <w:rPr>
          <w:rFonts w:ascii="Times New Roman" w:hAnsi="Times New Roman" w:cs="Times New Roman"/>
          <w:color w:val="000000" w:themeColor="text1"/>
          <w:sz w:val="30"/>
          <w:szCs w:val="30"/>
        </w:rPr>
        <w:t>) of copper</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20cm3 of 0.2M copper(II)sulphate(VI)solution into a 50cm3 plastic beaker/calorimeter. Determine and record the temperature of the solution 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.Put all the Zinc powder provided into the plastic beaker. Stir the mixture using the thermometer. Determine and record the highest temperature change to the nearest 0.5</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 Repeat the experiment to complete table 1 below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Table 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tbl>
      <w:tblPr>
        <w:tblStyle w:val="TableGrid"/>
        <w:tblW w:w="0" w:type="auto"/>
        <w:tblInd w:w="621" w:type="dxa"/>
        <w:tblLook w:val="04A0" w:firstRow="1" w:lastRow="0" w:firstColumn="1" w:lastColumn="0" w:noHBand="0" w:noVBand="1"/>
      </w:tblPr>
      <w:tblGrid>
        <w:gridCol w:w="4338"/>
        <w:gridCol w:w="1269"/>
        <w:gridCol w:w="1260"/>
      </w:tblGrid>
      <w:tr w:rsidR="0085749E" w:rsidRPr="00772FAF" w:rsidTr="00B47342">
        <w:tc>
          <w:tcPr>
            <w:tcW w:w="433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Experiment</w:t>
            </w:r>
          </w:p>
        </w:tc>
        <w:tc>
          <w:tcPr>
            <w:tcW w:w="126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w:t>
            </w:r>
          </w:p>
        </w:tc>
      </w:tr>
      <w:tr w:rsidR="0085749E" w:rsidRPr="00772FAF" w:rsidTr="00B47342">
        <w:tc>
          <w:tcPr>
            <w:tcW w:w="433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Final temperature of solution(T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w:t>
            </w:r>
          </w:p>
        </w:tc>
        <w:tc>
          <w:tcPr>
            <w:tcW w:w="126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30.0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31.0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tc>
      </w:tr>
      <w:tr w:rsidR="0085749E" w:rsidRPr="00772FAF" w:rsidTr="00B47342">
        <w:tc>
          <w:tcPr>
            <w:tcW w:w="433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Final temperature of solution(T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w:t>
            </w:r>
          </w:p>
        </w:tc>
        <w:tc>
          <w:tcPr>
            <w:tcW w:w="126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25.0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24.0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tc>
      </w:tr>
      <w:tr w:rsidR="0085749E" w:rsidRPr="00772FAF" w:rsidTr="00B47342">
        <w:tc>
          <w:tcPr>
            <w:tcW w:w="433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Change in temperature(∆T)</w:t>
            </w:r>
          </w:p>
        </w:tc>
        <w:tc>
          <w:tcPr>
            <w:tcW w:w="126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5.0</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6.0</w:t>
            </w:r>
          </w:p>
        </w:tc>
      </w:tr>
    </w:tbl>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Questions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1.(a) Calculate: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t>(i)average ∆T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Average∆T = change in temperature in experiment I and II </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=&gt;5.0 + 6.0  = </w:t>
      </w:r>
      <w:r w:rsidRPr="00772FAF">
        <w:rPr>
          <w:rFonts w:ascii="Times New Roman" w:hAnsi="Times New Roman" w:cs="Times New Roman"/>
          <w:b/>
          <w:color w:val="000000" w:themeColor="text1"/>
          <w:sz w:val="30"/>
          <w:szCs w:val="30"/>
        </w:rPr>
        <w:t>5.5</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2</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(ii)the number of moles of solution used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Moles used = molarity x volume of solution   =   0.2 x 20   =  </w:t>
      </w:r>
      <w:r w:rsidRPr="00772FAF">
        <w:rPr>
          <w:rFonts w:ascii="Times New Roman" w:hAnsi="Times New Roman" w:cs="Times New Roman"/>
          <w:b/>
          <w:color w:val="000000" w:themeColor="text1"/>
          <w:sz w:val="30"/>
          <w:szCs w:val="30"/>
        </w:rPr>
        <w:t>0.004 moles</w:t>
      </w:r>
    </w:p>
    <w:p w:rsidR="0085749E" w:rsidRPr="00772FAF" w:rsidRDefault="0085749E" w:rsidP="0085749E">
      <w:pPr>
        <w:pStyle w:val="NoSpacing"/>
        <w:keepLines/>
        <w:ind w:left="216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1000</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1000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(iii)the enthalpy change ∆H for the reaction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Heat produced </w:t>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 xml:space="preserve"> = mass of solution(</w:t>
      </w:r>
      <w:r w:rsidRPr="00772FAF">
        <w:rPr>
          <w:rFonts w:ascii="Times New Roman" w:hAnsi="Times New Roman" w:cs="Times New Roman"/>
          <w:b/>
          <w:color w:val="000000" w:themeColor="text1"/>
          <w:sz w:val="30"/>
          <w:szCs w:val="30"/>
        </w:rPr>
        <w:t>m)</w:t>
      </w:r>
      <w:r w:rsidRPr="00772FAF">
        <w:rPr>
          <w:rFonts w:ascii="Times New Roman" w:hAnsi="Times New Roman" w:cs="Times New Roman"/>
          <w:color w:val="000000" w:themeColor="text1"/>
          <w:sz w:val="30"/>
          <w:szCs w:val="30"/>
        </w:rPr>
        <w:t xml:space="preserve"> x specific heat capacity (</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 xml:space="preserve">)x </w:t>
      </w:r>
      <w:r w:rsidRPr="00772FAF">
        <w:rPr>
          <w:rFonts w:ascii="Times New Roman" w:hAnsi="Times New Roman" w:cs="Times New Roman"/>
          <w:b/>
          <w:color w:val="000000" w:themeColor="text1"/>
          <w:sz w:val="30"/>
          <w:szCs w:val="30"/>
        </w:rPr>
        <w:t>∆T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=&gt;  20 x 4.2 x 5.5 =  462 </w:t>
      </w:r>
      <w:r w:rsidRPr="00772FAF">
        <w:rPr>
          <w:rFonts w:ascii="Times New Roman" w:hAnsi="Times New Roman" w:cs="Times New Roman"/>
          <w:b/>
          <w:color w:val="000000" w:themeColor="text1"/>
          <w:sz w:val="30"/>
          <w:szCs w:val="30"/>
        </w:rPr>
        <w:t>J</w:t>
      </w:r>
      <w:r w:rsidRPr="00772FAF">
        <w:rPr>
          <w:rFonts w:ascii="Times New Roman" w:hAnsi="Times New Roman" w:cs="Times New Roman"/>
          <w:color w:val="000000" w:themeColor="text1"/>
          <w:sz w:val="30"/>
          <w:szCs w:val="30"/>
        </w:rPr>
        <w:t xml:space="preserve">oules =  </w:t>
      </w:r>
      <w:r w:rsidRPr="00772FAF">
        <w:rPr>
          <w:rFonts w:ascii="Times New Roman" w:hAnsi="Times New Roman" w:cs="Times New Roman"/>
          <w:b/>
          <w:color w:val="000000" w:themeColor="text1"/>
          <w:sz w:val="30"/>
          <w:szCs w:val="30"/>
        </w:rPr>
        <w:t>0.462 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color w:val="000000" w:themeColor="text1"/>
          <w:sz w:val="30"/>
          <w:szCs w:val="30"/>
        </w:rPr>
        <w:t xml:space="preserve">1000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(iv)State two assumptions made in the above calculations.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Density of solution = density of water = 1gcm</w:t>
      </w:r>
      <w:r w:rsidRPr="00772FAF">
        <w:rPr>
          <w:rFonts w:ascii="Times New Roman" w:hAnsi="Times New Roman" w:cs="Times New Roman"/>
          <w:color w:val="000000" w:themeColor="text1"/>
          <w:sz w:val="30"/>
          <w:szCs w:val="30"/>
          <w:vertAlign w:val="superscript"/>
        </w:rPr>
        <w:t>-3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Specific heat capacity of solution=Specific heat capacity of solution=4.2 kJ</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kg</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K</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This is because the solution is assumed to be </w:t>
      </w:r>
      <w:r w:rsidRPr="00772FAF">
        <w:rPr>
          <w:rFonts w:ascii="Times New Roman" w:hAnsi="Times New Roman" w:cs="Times New Roman"/>
          <w:b/>
          <w:color w:val="000000" w:themeColor="text1"/>
          <w:sz w:val="30"/>
          <w:szCs w:val="30"/>
        </w:rPr>
        <w:t>infinite dilute.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2. Calculate the enthalpy change for one mole of displacement of Cu</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(aq) 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Molar heat of displacement ∆H</w:t>
      </w:r>
      <w:r w:rsidRPr="00772FAF">
        <w:rPr>
          <w:rFonts w:ascii="Times New Roman" w:hAnsi="Times New Roman" w:cs="Times New Roman"/>
          <w:color w:val="000000" w:themeColor="text1"/>
          <w:sz w:val="30"/>
          <w:szCs w:val="30"/>
          <w:vertAlign w:val="subscript"/>
        </w:rPr>
        <w:t>d</w:t>
      </w:r>
      <w:r w:rsidRPr="00772FAF">
        <w:rPr>
          <w:rFonts w:ascii="Times New Roman" w:hAnsi="Times New Roman" w:cs="Times New Roman"/>
          <w:color w:val="000000" w:themeColor="text1"/>
          <w:sz w:val="30"/>
          <w:szCs w:val="30"/>
        </w:rPr>
        <w:t xml:space="preserve"> = Heat produced ∆H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Number of moles of fuel </w:t>
      </w:r>
    </w:p>
    <w:p w:rsidR="0085749E" w:rsidRPr="00772FAF" w:rsidRDefault="0085749E" w:rsidP="0085749E">
      <w:pPr>
        <w:pStyle w:val="NoSpacing"/>
        <w:keepLines/>
        <w:ind w:left="216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=&gt;         0.462 kJ          = </w:t>
      </w:r>
      <w:r w:rsidRPr="00772FAF">
        <w:rPr>
          <w:rFonts w:ascii="Times New Roman" w:hAnsi="Times New Roman" w:cs="Times New Roman"/>
          <w:b/>
          <w:color w:val="000000" w:themeColor="text1"/>
          <w:sz w:val="30"/>
          <w:szCs w:val="30"/>
        </w:rPr>
        <w:t>115.5 kJmole</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0.004</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3.Write an ionic equation for the reaction taking place.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Zn(s) +  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  -&gt;   Cu(s) +  Zn</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4.State the observation made during the reaction.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Blue colour of copper(II)sulphate(VI) fades/becomes less blue/colourless.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Brown solid deposits are formed at the bottom of reaction vessel/ beaker.</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5.Illustrate the above reaction using an energy level diagram.</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441600" behindDoc="0" locked="0" layoutInCell="1" allowOverlap="1">
                <wp:simplePos x="0" y="0"/>
                <wp:positionH relativeFrom="column">
                  <wp:posOffset>1205865</wp:posOffset>
                </wp:positionH>
                <wp:positionV relativeFrom="paragraph">
                  <wp:posOffset>92075</wp:posOffset>
                </wp:positionV>
                <wp:extent cx="10160" cy="1371600"/>
                <wp:effectExtent l="53340" t="23495" r="50800" b="5080"/>
                <wp:wrapNone/>
                <wp:docPr id="358" name="Straight Arrow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60" cy="137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9553C" id="Straight Arrow Connector 358" o:spid="_x0000_s1026" type="#_x0000_t32" style="position:absolute;margin-left:94.95pt;margin-top:7.25pt;width:.8pt;height:108pt;flip:x y;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">
                <v:stroke endarrow="block"/>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Zn(s) + 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445696" behindDoc="0" locked="0" layoutInCell="1" allowOverlap="1">
                <wp:simplePos x="0" y="0"/>
                <wp:positionH relativeFrom="column">
                  <wp:posOffset>2562225</wp:posOffset>
                </wp:positionH>
                <wp:positionV relativeFrom="paragraph">
                  <wp:posOffset>25400</wp:posOffset>
                </wp:positionV>
                <wp:extent cx="20320" cy="773430"/>
                <wp:effectExtent l="38100" t="13970" r="55880" b="22225"/>
                <wp:wrapNone/>
                <wp:docPr id="357" name="Straight Arrow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773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473422" id="Straight Arrow Connector 357" o:spid="_x0000_s1026" type="#_x0000_t32" style="position:absolute;margin-left:201.75pt;margin-top:2pt;width:1.6pt;height:60.9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">
                <v:stroke endarrow="block"/>
              </v:shape>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443648" behindDoc="0" locked="0" layoutInCell="1" allowOverlap="1">
                <wp:simplePos x="0" y="0"/>
                <wp:positionH relativeFrom="column">
                  <wp:posOffset>1216025</wp:posOffset>
                </wp:positionH>
                <wp:positionV relativeFrom="paragraph">
                  <wp:posOffset>20320</wp:posOffset>
                </wp:positionV>
                <wp:extent cx="1446530" cy="5080"/>
                <wp:effectExtent l="6350" t="8890" r="13970" b="5080"/>
                <wp:wrapNone/>
                <wp:docPr id="356" name="Straight Arrow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6530" cy="5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E662F" id="Straight Arrow Connector 356" o:spid="_x0000_s1026" type="#_x0000_t32" style="position:absolute;margin-left:95.75pt;margin-top:1.6pt;width:113.9pt;height:.4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"/>
            </w:pict>
          </mc:Fallback>
        </mc:AlternateConten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Energy</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∆H = -115.5 kJmole</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color w:val="000000" w:themeColor="text1"/>
          <w:sz w:val="30"/>
          <w:szCs w:val="30"/>
        </w:rPr>
        <w:t>(kJ)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444672" behindDoc="0" locked="0" layoutInCell="1" allowOverlap="1">
                <wp:simplePos x="0" y="0"/>
                <wp:positionH relativeFrom="column">
                  <wp:posOffset>2476500</wp:posOffset>
                </wp:positionH>
                <wp:positionV relativeFrom="paragraph">
                  <wp:posOffset>190500</wp:posOffset>
                </wp:positionV>
                <wp:extent cx="1678305" cy="5080"/>
                <wp:effectExtent l="9525" t="7620" r="7620" b="6350"/>
                <wp:wrapNone/>
                <wp:docPr id="355" name="Straight Arrow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8305" cy="5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FFFFF" id="Straight Arrow Connector 355" o:spid="_x0000_s1026" type="#_x0000_t32" style="position:absolute;margin-left:195pt;margin-top:15pt;width:132.15pt;height:.4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"/>
            </w:pict>
          </mc:Fallback>
        </mc:AlternateConten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Cu(s) + Zn</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442624" behindDoc="0" locked="0" layoutInCell="1" allowOverlap="1">
                <wp:simplePos x="0" y="0"/>
                <wp:positionH relativeFrom="column">
                  <wp:posOffset>1205865</wp:posOffset>
                </wp:positionH>
                <wp:positionV relativeFrom="paragraph">
                  <wp:posOffset>33020</wp:posOffset>
                </wp:positionV>
                <wp:extent cx="3803015" cy="0"/>
                <wp:effectExtent l="5715" t="59690" r="20320" b="54610"/>
                <wp:wrapNone/>
                <wp:docPr id="354" name="Straight Arrow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0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B4A7A" id="Straight Arrow Connector 354" o:spid="_x0000_s1026" type="#_x0000_t32" style="position:absolute;margin-left:94.95pt;margin-top:2.6pt;width:299.45pt;height:0;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">
                <v:stroke endarrow="block"/>
              </v:shape>
            </w:pict>
          </mc:Fallback>
        </mc:AlternateConten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ab/>
        <w:t>Reaction progress/path/coordinates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6. Iron is less reactive than Zinc. Explain the effect of using iron instead of Zinc on the standard molar heat of displacement ∆H</w:t>
      </w:r>
      <w:r w:rsidRPr="00772FAF">
        <w:rPr>
          <w:rFonts w:ascii="Times New Roman" w:hAnsi="Times New Roman" w:cs="Times New Roman"/>
          <w:b/>
          <w:color w:val="000000" w:themeColor="text1"/>
          <w:sz w:val="30"/>
          <w:szCs w:val="30"/>
          <w:vertAlign w:val="subscript"/>
        </w:rPr>
        <w:t>d</w:t>
      </w:r>
      <w:r w:rsidRPr="00772FAF">
        <w:rPr>
          <w:rFonts w:ascii="Times New Roman" w:hAnsi="Times New Roman" w:cs="Times New Roman"/>
          <w:b/>
          <w:color w:val="000000" w:themeColor="text1"/>
          <w:sz w:val="30"/>
          <w:szCs w:val="30"/>
        </w:rPr>
        <w:t xml:space="preserve"> of copper(II)sulphate (VI) solution.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No effect.</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 (aq) are displaced from their solution.The element used to displace it does not matter.The reaction however faster if a more reactive metal is used.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7.(a)If the standard molar heat of displacement ∆H</w:t>
      </w:r>
      <w:r w:rsidRPr="00772FAF">
        <w:rPr>
          <w:rFonts w:ascii="Times New Roman" w:hAnsi="Times New Roman" w:cs="Times New Roman"/>
          <w:b/>
          <w:color w:val="000000" w:themeColor="text1"/>
          <w:sz w:val="30"/>
          <w:szCs w:val="30"/>
          <w:vertAlign w:val="subscript"/>
        </w:rPr>
        <w:t>d</w:t>
      </w:r>
      <w:r w:rsidRPr="00772FAF">
        <w:rPr>
          <w:rFonts w:ascii="Times New Roman" w:hAnsi="Times New Roman" w:cs="Times New Roman"/>
          <w:b/>
          <w:color w:val="000000" w:themeColor="text1"/>
          <w:sz w:val="30"/>
          <w:szCs w:val="30"/>
        </w:rPr>
        <w:t xml:space="preserve"> of copper(II)sulphate (VI) solution is 209kJmole</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b/>
          <w:color w:val="000000" w:themeColor="text1"/>
          <w:sz w:val="30"/>
          <w:szCs w:val="30"/>
        </w:rPr>
        <w:t xml:space="preserve"> calculate the temperature change if 50cm3 of 0.2M solution was displaced by excess magnesium.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Moles used = molarity x volume of solution   =   0.2 x 50   =    </w:t>
      </w:r>
      <w:r w:rsidRPr="00772FAF">
        <w:rPr>
          <w:rFonts w:ascii="Times New Roman" w:hAnsi="Times New Roman" w:cs="Times New Roman"/>
          <w:b/>
          <w:color w:val="000000" w:themeColor="text1"/>
          <w:sz w:val="30"/>
          <w:szCs w:val="30"/>
        </w:rPr>
        <w:t>0.01 moles</w:t>
      </w:r>
    </w:p>
    <w:p w:rsidR="0085749E" w:rsidRPr="00772FAF" w:rsidRDefault="0085749E" w:rsidP="0085749E">
      <w:pPr>
        <w:pStyle w:val="NoSpacing"/>
        <w:keepLines/>
        <w:ind w:left="216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1000</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1000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Heat produced ∆H = Molar heat of displacement ∆H</w:t>
      </w:r>
      <w:r w:rsidRPr="00772FAF">
        <w:rPr>
          <w:rFonts w:ascii="Times New Roman" w:hAnsi="Times New Roman" w:cs="Times New Roman"/>
          <w:color w:val="000000" w:themeColor="text1"/>
          <w:sz w:val="30"/>
          <w:szCs w:val="30"/>
          <w:vertAlign w:val="subscript"/>
        </w:rPr>
        <w:t>d</w:t>
      </w:r>
      <w:r w:rsidRPr="00772FAF">
        <w:rPr>
          <w:rFonts w:ascii="Times New Roman" w:hAnsi="Times New Roman" w:cs="Times New Roman"/>
          <w:color w:val="000000" w:themeColor="text1"/>
          <w:sz w:val="30"/>
          <w:szCs w:val="30"/>
        </w:rPr>
        <w:t xml:space="preserve"> x Number of moles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=&gt;209kJmole</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 xml:space="preserve">x 0.01 moles </w:t>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2.09 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w:t>
      </w:r>
      <w:r w:rsidRPr="00772FAF">
        <w:rPr>
          <w:rFonts w:ascii="Times New Roman" w:hAnsi="Times New Roman" w:cs="Times New Roman"/>
          <w:color w:val="000000" w:themeColor="text1"/>
          <w:sz w:val="30"/>
          <w:szCs w:val="30"/>
        </w:rPr>
        <w:t>T (change in temperature)</w:t>
      </w:r>
      <w:r w:rsidRPr="00772FAF">
        <w:rPr>
          <w:rFonts w:ascii="Times New Roman" w:hAnsi="Times New Roman" w:cs="Times New Roman"/>
          <w:b/>
          <w:color w:val="000000" w:themeColor="text1"/>
          <w:sz w:val="30"/>
          <w:szCs w:val="30"/>
        </w:rPr>
        <w:t xml:space="preserve">  =                     </w:t>
      </w:r>
      <w:r w:rsidRPr="00772FAF">
        <w:rPr>
          <w:rFonts w:ascii="Times New Roman" w:hAnsi="Times New Roman" w:cs="Times New Roman"/>
          <w:color w:val="000000" w:themeColor="text1"/>
          <w:sz w:val="30"/>
          <w:szCs w:val="30"/>
        </w:rPr>
        <w:t xml:space="preserve"> Heat produced ∆H</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Molar heat of displacement ∆H</w:t>
      </w:r>
      <w:r w:rsidRPr="00772FAF">
        <w:rPr>
          <w:rFonts w:ascii="Times New Roman" w:hAnsi="Times New Roman" w:cs="Times New Roman"/>
          <w:color w:val="000000" w:themeColor="text1"/>
          <w:sz w:val="30"/>
          <w:szCs w:val="30"/>
          <w:vertAlign w:val="subscript"/>
        </w:rPr>
        <w:t>d</w:t>
      </w:r>
      <w:r w:rsidRPr="00772FAF">
        <w:rPr>
          <w:rFonts w:ascii="Times New Roman" w:hAnsi="Times New Roman" w:cs="Times New Roman"/>
          <w:color w:val="000000" w:themeColor="text1"/>
          <w:sz w:val="30"/>
          <w:szCs w:val="30"/>
        </w:rPr>
        <w:t xml:space="preserve"> x Number of moles</w:t>
      </w:r>
    </w:p>
    <w:p w:rsidR="0085749E" w:rsidRPr="00772FAF" w:rsidRDefault="0085749E" w:rsidP="0085749E">
      <w:pPr>
        <w:pStyle w:val="NoSpacing"/>
        <w:keepLines/>
        <w:ind w:left="4230" w:firstLine="9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=&gt;2.09 kJ              = </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9.9524K</w:t>
      </w:r>
      <w:r w:rsidRPr="00772FAF">
        <w:rPr>
          <w:rFonts w:ascii="Times New Roman" w:hAnsi="Times New Roman" w:cs="Times New Roman"/>
          <w:color w:val="000000" w:themeColor="text1"/>
          <w:sz w:val="30"/>
          <w:szCs w:val="30"/>
        </w:rPr>
        <w:t>elvin</w:t>
      </w:r>
    </w:p>
    <w:p w:rsidR="0085749E" w:rsidRPr="00772FAF" w:rsidRDefault="0085749E" w:rsidP="0085749E">
      <w:pPr>
        <w:pStyle w:val="NoSpacing"/>
        <w:keepLines/>
        <w:ind w:left="351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0.01 moles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(b)Draw an energy level diagram to show the above energy changes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b/>
          <w:noProof/>
          <w:color w:val="000000" w:themeColor="text1"/>
          <w:sz w:val="30"/>
          <w:szCs w:val="30"/>
        </w:rPr>
        <w:lastRenderedPageBreak/>
        <mc:AlternateContent>
          <mc:Choice Requires="wps">
            <w:drawing>
              <wp:anchor distT="0" distB="0" distL="114300" distR="114300" simplePos="0" relativeHeight="252446720" behindDoc="0" locked="0" layoutInCell="1" allowOverlap="1">
                <wp:simplePos x="0" y="0"/>
                <wp:positionH relativeFrom="column">
                  <wp:posOffset>1195705</wp:posOffset>
                </wp:positionH>
                <wp:positionV relativeFrom="paragraph">
                  <wp:posOffset>-111760</wp:posOffset>
                </wp:positionV>
                <wp:extent cx="10160" cy="1371600"/>
                <wp:effectExtent l="52705" t="19685" r="51435" b="8890"/>
                <wp:wrapNone/>
                <wp:docPr id="353" name="Straight Arrow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60" cy="137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39A6B" id="Straight Arrow Connector 353" o:spid="_x0000_s1026" type="#_x0000_t32" style="position:absolute;margin-left:94.15pt;margin-top:-8.8pt;width:.8pt;height:108pt;flip:x y;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">
                <v:stroke endarrow="block"/>
              </v:shape>
            </w:pict>
          </mc:Fallback>
        </mc:AlternateConten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Mg(s) + Cu</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450816" behindDoc="0" locked="0" layoutInCell="1" allowOverlap="1">
                <wp:simplePos x="0" y="0"/>
                <wp:positionH relativeFrom="column">
                  <wp:posOffset>2562225</wp:posOffset>
                </wp:positionH>
                <wp:positionV relativeFrom="paragraph">
                  <wp:posOffset>25400</wp:posOffset>
                </wp:positionV>
                <wp:extent cx="20320" cy="773430"/>
                <wp:effectExtent l="38100" t="13970" r="55880" b="22225"/>
                <wp:wrapNone/>
                <wp:docPr id="352" name="Straight Arrow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773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2D3FF7" id="Straight Arrow Connector 352" o:spid="_x0000_s1026" type="#_x0000_t32" style="position:absolute;margin-left:201.75pt;margin-top:2pt;width:1.6pt;height:60.9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">
                <v:stroke endarrow="block"/>
              </v:shape>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448768" behindDoc="0" locked="0" layoutInCell="1" allowOverlap="1">
                <wp:simplePos x="0" y="0"/>
                <wp:positionH relativeFrom="column">
                  <wp:posOffset>1216025</wp:posOffset>
                </wp:positionH>
                <wp:positionV relativeFrom="paragraph">
                  <wp:posOffset>20320</wp:posOffset>
                </wp:positionV>
                <wp:extent cx="1446530" cy="5080"/>
                <wp:effectExtent l="6350" t="8890" r="13970" b="5080"/>
                <wp:wrapNone/>
                <wp:docPr id="338" name="Straight Arrow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6530" cy="5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DE9659" id="Straight Arrow Connector 338" o:spid="_x0000_s1026" type="#_x0000_t32" style="position:absolute;margin-left:95.75pt;margin-top:1.6pt;width:113.9pt;height:.4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CuKwIAAFE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"/>
            </w:pict>
          </mc:Fallback>
        </mc:AlternateConten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Energy</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∆H = -209 kJmole</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color w:val="000000" w:themeColor="text1"/>
          <w:sz w:val="30"/>
          <w:szCs w:val="30"/>
        </w:rPr>
        <w:t>(kJ)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449792" behindDoc="0" locked="0" layoutInCell="1" allowOverlap="1">
                <wp:simplePos x="0" y="0"/>
                <wp:positionH relativeFrom="column">
                  <wp:posOffset>2476500</wp:posOffset>
                </wp:positionH>
                <wp:positionV relativeFrom="paragraph">
                  <wp:posOffset>190500</wp:posOffset>
                </wp:positionV>
                <wp:extent cx="1678305" cy="5080"/>
                <wp:effectExtent l="9525" t="7620" r="7620" b="6350"/>
                <wp:wrapNone/>
                <wp:docPr id="337" name="Straight Arrow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8305" cy="5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466BC" id="Straight Arrow Connector 337" o:spid="_x0000_s1026" type="#_x0000_t32" style="position:absolute;margin-left:195pt;margin-top:15pt;width:132.15pt;height:.4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"/>
            </w:pict>
          </mc:Fallback>
        </mc:AlternateConten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Cu(s) + Mg</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447744" behindDoc="0" locked="0" layoutInCell="1" allowOverlap="1">
                <wp:simplePos x="0" y="0"/>
                <wp:positionH relativeFrom="column">
                  <wp:posOffset>1205865</wp:posOffset>
                </wp:positionH>
                <wp:positionV relativeFrom="paragraph">
                  <wp:posOffset>33020</wp:posOffset>
                </wp:positionV>
                <wp:extent cx="3803015" cy="0"/>
                <wp:effectExtent l="5715" t="59690" r="20320" b="54610"/>
                <wp:wrapNone/>
                <wp:docPr id="336" name="Straight Arrow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0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C7425D" id="Straight Arrow Connector 336" o:spid="_x0000_s1026" type="#_x0000_t32" style="position:absolute;margin-left:94.95pt;margin-top:2.6pt;width:299.45pt;height:0;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">
                <v:stroke endarrow="block"/>
              </v:shape>
            </w:pict>
          </mc:Fallback>
        </mc:AlternateConten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ab/>
        <w:t>Reaction progress/path/coordinates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8. The enthalpy of displacement ∆H</w:t>
      </w:r>
      <w:r w:rsidRPr="00772FAF">
        <w:rPr>
          <w:rFonts w:ascii="Times New Roman" w:hAnsi="Times New Roman" w:cs="Times New Roman"/>
          <w:b/>
          <w:color w:val="000000" w:themeColor="text1"/>
          <w:sz w:val="30"/>
          <w:szCs w:val="30"/>
          <w:vertAlign w:val="subscript"/>
        </w:rPr>
        <w:t>d</w:t>
      </w:r>
      <w:r w:rsidRPr="00772FAF">
        <w:rPr>
          <w:rFonts w:ascii="Times New Roman" w:hAnsi="Times New Roman" w:cs="Times New Roman"/>
          <w:b/>
          <w:color w:val="000000" w:themeColor="text1"/>
          <w:sz w:val="30"/>
          <w:szCs w:val="30"/>
        </w:rPr>
        <w:t xml:space="preserve"> of copper(II)sulphate (VI) solution is 12k6kJmole</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b/>
          <w:color w:val="000000" w:themeColor="text1"/>
          <w:sz w:val="30"/>
          <w:szCs w:val="30"/>
        </w:rPr>
        <w:t>.Calculate the molarity of the solution given that 40cm3 of this solution produces 2.204kJ of energy during a displacement reaction with excess iron filings.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Number of moles</w:t>
      </w:r>
      <w:r w:rsidRPr="00772FAF">
        <w:rPr>
          <w:rFonts w:ascii="Times New Roman" w:hAnsi="Times New Roman" w:cs="Times New Roman"/>
          <w:b/>
          <w:color w:val="000000" w:themeColor="text1"/>
          <w:sz w:val="30"/>
          <w:szCs w:val="30"/>
        </w:rPr>
        <w:t xml:space="preserve">  =                     </w:t>
      </w:r>
      <w:r w:rsidRPr="00772FAF">
        <w:rPr>
          <w:rFonts w:ascii="Times New Roman" w:hAnsi="Times New Roman" w:cs="Times New Roman"/>
          <w:color w:val="000000" w:themeColor="text1"/>
          <w:sz w:val="30"/>
          <w:szCs w:val="30"/>
        </w:rPr>
        <w:t xml:space="preserve"> Heat produced ∆H</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Molar heat of displacement ∆H</w:t>
      </w:r>
      <w:r w:rsidRPr="00772FAF">
        <w:rPr>
          <w:rFonts w:ascii="Times New Roman" w:hAnsi="Times New Roman" w:cs="Times New Roman"/>
          <w:color w:val="000000" w:themeColor="text1"/>
          <w:sz w:val="30"/>
          <w:szCs w:val="30"/>
          <w:vertAlign w:val="subscript"/>
        </w:rPr>
        <w:t>d</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left="4230" w:firstLine="9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=&gt;2.204 kJ              = </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0.0206moles</w:t>
      </w:r>
    </w:p>
    <w:p w:rsidR="0085749E" w:rsidRPr="00772FAF" w:rsidRDefault="0085749E" w:rsidP="0085749E">
      <w:pPr>
        <w:pStyle w:val="NoSpacing"/>
        <w:keepLines/>
        <w:ind w:left="351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126 moles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Molarity of the solution </w:t>
      </w:r>
      <w:r w:rsidRPr="00772FAF">
        <w:rPr>
          <w:rFonts w:ascii="Times New Roman" w:hAnsi="Times New Roman" w:cs="Times New Roman"/>
          <w:color w:val="000000" w:themeColor="text1"/>
          <w:sz w:val="30"/>
          <w:szCs w:val="30"/>
        </w:rPr>
        <w:tab/>
        <w:t xml:space="preserve">=               moles x 1000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Volume of solution used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0.0206moles  x 1000         =      </w:t>
      </w:r>
      <w:r w:rsidRPr="00772FAF">
        <w:rPr>
          <w:rFonts w:ascii="Times New Roman" w:hAnsi="Times New Roman" w:cs="Times New Roman"/>
          <w:b/>
          <w:color w:val="000000" w:themeColor="text1"/>
          <w:sz w:val="30"/>
          <w:szCs w:val="30"/>
        </w:rPr>
        <w:t>0.5167 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40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9. If the molar heat of displacement of Zinc(II)nitrate(V)by magnesium powder is 25.05kJmole</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b/>
          <w:color w:val="000000" w:themeColor="text1"/>
          <w:sz w:val="30"/>
          <w:szCs w:val="30"/>
        </w:rPr>
        <w:t xml:space="preserve"> ,calculate the volume of solution which must be added 0.5 moles solution if there was a 3.0K rise in temperature.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Heat produced ∆H = Molar heat of displacement ∆H</w:t>
      </w:r>
      <w:r w:rsidRPr="00772FAF">
        <w:rPr>
          <w:rFonts w:ascii="Times New Roman" w:hAnsi="Times New Roman" w:cs="Times New Roman"/>
          <w:color w:val="000000" w:themeColor="text1"/>
          <w:sz w:val="30"/>
          <w:szCs w:val="30"/>
          <w:vertAlign w:val="subscript"/>
        </w:rPr>
        <w:t>d</w:t>
      </w:r>
      <w:r w:rsidRPr="00772FAF">
        <w:rPr>
          <w:rFonts w:ascii="Times New Roman" w:hAnsi="Times New Roman" w:cs="Times New Roman"/>
          <w:color w:val="000000" w:themeColor="text1"/>
          <w:sz w:val="30"/>
          <w:szCs w:val="30"/>
        </w:rPr>
        <w:t xml:space="preserve"> x Number of moles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=&gt;25.08kJmole</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 xml:space="preserve">x 0.5 moles </w:t>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b/>
          <w:color w:val="000000" w:themeColor="text1"/>
          <w:sz w:val="30"/>
          <w:szCs w:val="30"/>
        </w:rPr>
        <w:t xml:space="preserve">1.254 kJ </w:t>
      </w:r>
      <w:r w:rsidRPr="00772FAF">
        <w:rPr>
          <w:rFonts w:ascii="Times New Roman" w:hAnsi="Times New Roman" w:cs="Times New Roman"/>
          <w:color w:val="000000" w:themeColor="text1"/>
          <w:sz w:val="30"/>
          <w:szCs w:val="30"/>
        </w:rPr>
        <w:t>x 1000</w:t>
      </w:r>
      <w:r w:rsidRPr="00772FAF">
        <w:rPr>
          <w:rFonts w:ascii="Times New Roman" w:hAnsi="Times New Roman" w:cs="Times New Roman"/>
          <w:b/>
          <w:color w:val="000000" w:themeColor="text1"/>
          <w:sz w:val="30"/>
          <w:szCs w:val="30"/>
        </w:rPr>
        <w:t xml:space="preserve"> =1254J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Mass of solution (</w:t>
      </w:r>
      <w:r w:rsidRPr="00772FAF">
        <w:rPr>
          <w:rFonts w:ascii="Times New Roman" w:hAnsi="Times New Roman" w:cs="Times New Roman"/>
          <w:b/>
          <w:color w:val="000000" w:themeColor="text1"/>
          <w:sz w:val="30"/>
          <w:szCs w:val="30"/>
        </w:rPr>
        <w:t xml:space="preserve">m)  = </w:t>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color w:val="000000" w:themeColor="text1"/>
          <w:sz w:val="30"/>
          <w:szCs w:val="30"/>
        </w:rPr>
        <w:t xml:space="preserve">Heat produced </w:t>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specific heat capacity (</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 xml:space="preserve">)x </w:t>
      </w:r>
      <w:r w:rsidRPr="00772FAF">
        <w:rPr>
          <w:rFonts w:ascii="Times New Roman" w:hAnsi="Times New Roman" w:cs="Times New Roman"/>
          <w:b/>
          <w:color w:val="000000" w:themeColor="text1"/>
          <w:sz w:val="30"/>
          <w:szCs w:val="30"/>
        </w:rPr>
        <w:t>∆T</w:t>
      </w:r>
    </w:p>
    <w:p w:rsidR="0085749E" w:rsidRPr="00772FAF" w:rsidRDefault="0085749E" w:rsidP="0085749E">
      <w:pPr>
        <w:pStyle w:val="NoSpacing"/>
        <w:keepLines/>
        <w:ind w:left="2715"/>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=&gt;</w:t>
      </w:r>
      <w:r w:rsidRPr="00772FAF">
        <w:rPr>
          <w:rFonts w:ascii="Times New Roman" w:hAnsi="Times New Roman" w:cs="Times New Roman"/>
          <w:color w:val="000000" w:themeColor="text1"/>
          <w:sz w:val="30"/>
          <w:szCs w:val="30"/>
        </w:rPr>
        <w:tab/>
        <w:t xml:space="preserve">  1254J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99.5238 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4.2  x  3</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Volume =  mass x density  =  99.5238 g  x  1    =   </w:t>
      </w:r>
      <w:r w:rsidRPr="00772FAF">
        <w:rPr>
          <w:rFonts w:ascii="Times New Roman" w:hAnsi="Times New Roman" w:cs="Times New Roman"/>
          <w:b/>
          <w:color w:val="000000" w:themeColor="text1"/>
          <w:sz w:val="30"/>
          <w:szCs w:val="30"/>
        </w:rPr>
        <w:t>99.5238cm3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Note: The solution assumes to be too dilute /infinite dilute such that the density and specific heat capacity is assumed to be that of water.</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Graphical determination of the molar enthalpy of displacement of copper</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Place 20cm3 of 0.2M copper(II)sulphate (VI) solution into a calorimeter/50cm3 of plastic beaker wrapped in cotton wool/tissue paper.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Record its temperature at time T= 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Stir the solution with the thermometer carefully and continue recording the temperature after every 30 seconds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Place all the (1.5g) Zinc powder provided.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Stir the solution with the thermometer carefully and continue recording the temperature after every 30 seconds for five minutes.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Determine the highest temperature change to the nearest 0.5</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Sample results</w:t>
      </w:r>
    </w:p>
    <w:tbl>
      <w:tblPr>
        <w:tblStyle w:val="TableGrid"/>
        <w:tblW w:w="0" w:type="auto"/>
        <w:tblLook w:val="04A0" w:firstRow="1" w:lastRow="0" w:firstColumn="1" w:lastColumn="0" w:noHBand="0" w:noVBand="1"/>
      </w:tblPr>
      <w:tblGrid>
        <w:gridCol w:w="1760"/>
        <w:gridCol w:w="741"/>
        <w:gridCol w:w="741"/>
        <w:gridCol w:w="741"/>
        <w:gridCol w:w="741"/>
        <w:gridCol w:w="891"/>
        <w:gridCol w:w="891"/>
        <w:gridCol w:w="891"/>
        <w:gridCol w:w="891"/>
        <w:gridCol w:w="891"/>
        <w:gridCol w:w="891"/>
      </w:tblGrid>
      <w:tr w:rsidR="0085749E" w:rsidRPr="00772FAF" w:rsidTr="00B47342">
        <w:tc>
          <w:tcPr>
            <w:tcW w:w="2991" w:type="dxa"/>
            <w:tcBorders>
              <w:right w:val="single" w:sz="4" w:space="0" w:color="auto"/>
            </w:tcBorders>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Time </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tc>
        <w:tc>
          <w:tcPr>
            <w:tcW w:w="717" w:type="dxa"/>
            <w:tcBorders>
              <w:left w:val="single" w:sz="4" w:space="0" w:color="auto"/>
            </w:tcBorders>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0.0</w:t>
            </w:r>
          </w:p>
        </w:tc>
        <w:tc>
          <w:tcPr>
            <w:tcW w:w="7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30.0</w:t>
            </w:r>
          </w:p>
        </w:tc>
        <w:tc>
          <w:tcPr>
            <w:tcW w:w="7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60.0</w:t>
            </w:r>
          </w:p>
        </w:tc>
        <w:tc>
          <w:tcPr>
            <w:tcW w:w="7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90.0</w:t>
            </w:r>
          </w:p>
        </w:tc>
        <w:tc>
          <w:tcPr>
            <w:tcW w:w="63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120.0</w:t>
            </w:r>
          </w:p>
        </w:tc>
        <w:tc>
          <w:tcPr>
            <w:tcW w:w="63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150.0</w:t>
            </w:r>
          </w:p>
        </w:tc>
        <w:tc>
          <w:tcPr>
            <w:tcW w:w="63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180.0</w:t>
            </w:r>
          </w:p>
        </w:tc>
        <w:tc>
          <w:tcPr>
            <w:tcW w:w="63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210.0</w:t>
            </w:r>
          </w:p>
        </w:tc>
        <w:tc>
          <w:tcPr>
            <w:tcW w:w="63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240.0</w:t>
            </w:r>
          </w:p>
        </w:tc>
        <w:tc>
          <w:tcPr>
            <w:tcW w:w="55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270.0</w:t>
            </w:r>
          </w:p>
        </w:tc>
      </w:tr>
      <w:tr w:rsidR="0085749E" w:rsidRPr="00772FAF" w:rsidTr="00B47342">
        <w:tc>
          <w:tcPr>
            <w:tcW w:w="2991" w:type="dxa"/>
            <w:tcBorders>
              <w:right w:val="single" w:sz="4" w:space="0" w:color="auto"/>
            </w:tcBorders>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Temperature</w:t>
            </w:r>
          </w:p>
        </w:tc>
        <w:tc>
          <w:tcPr>
            <w:tcW w:w="717" w:type="dxa"/>
            <w:tcBorders>
              <w:left w:val="single" w:sz="4" w:space="0" w:color="auto"/>
            </w:tcBorders>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25.0</w:t>
            </w:r>
          </w:p>
        </w:tc>
        <w:tc>
          <w:tcPr>
            <w:tcW w:w="7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25.0</w:t>
            </w:r>
          </w:p>
        </w:tc>
        <w:tc>
          <w:tcPr>
            <w:tcW w:w="7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25.0</w:t>
            </w:r>
          </w:p>
        </w:tc>
        <w:tc>
          <w:tcPr>
            <w:tcW w:w="7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25.0</w:t>
            </w:r>
          </w:p>
        </w:tc>
        <w:tc>
          <w:tcPr>
            <w:tcW w:w="63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25.0</w:t>
            </w:r>
          </w:p>
        </w:tc>
        <w:tc>
          <w:tcPr>
            <w:tcW w:w="63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xxx</w:t>
            </w:r>
          </w:p>
        </w:tc>
        <w:tc>
          <w:tcPr>
            <w:tcW w:w="63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36.0</w:t>
            </w:r>
          </w:p>
        </w:tc>
        <w:tc>
          <w:tcPr>
            <w:tcW w:w="63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35.5</w:t>
            </w:r>
          </w:p>
        </w:tc>
        <w:tc>
          <w:tcPr>
            <w:tcW w:w="63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35.0</w:t>
            </w:r>
          </w:p>
        </w:tc>
        <w:tc>
          <w:tcPr>
            <w:tcW w:w="55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34.5</w:t>
            </w:r>
          </w:p>
        </w:tc>
      </w:tr>
    </w:tbl>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Sketch graph of temperature against time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451840" behindDoc="0" locked="0" layoutInCell="1" allowOverlap="1">
                <wp:simplePos x="0" y="0"/>
                <wp:positionH relativeFrom="column">
                  <wp:posOffset>1692910</wp:posOffset>
                </wp:positionH>
                <wp:positionV relativeFrom="paragraph">
                  <wp:posOffset>43180</wp:posOffset>
                </wp:positionV>
                <wp:extent cx="5080" cy="1125220"/>
                <wp:effectExtent l="54610" t="22225" r="54610" b="5080"/>
                <wp:wrapNone/>
                <wp:docPr id="335" name="Straight Arrow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 cy="1125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086EA" id="Straight Arrow Connector 335" o:spid="_x0000_s1026" type="#_x0000_t32" style="position:absolute;margin-left:133.3pt;margin-top:3.4pt;width:.4pt;height:88.6pt;flip:y;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">
                <v:stroke endarrow="block"/>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454912" behindDoc="0" locked="0" layoutInCell="1" allowOverlap="1">
                <wp:simplePos x="0" y="0"/>
                <wp:positionH relativeFrom="column">
                  <wp:posOffset>3054350</wp:posOffset>
                </wp:positionH>
                <wp:positionV relativeFrom="paragraph">
                  <wp:posOffset>0</wp:posOffset>
                </wp:positionV>
                <wp:extent cx="1522095" cy="250825"/>
                <wp:effectExtent l="6350" t="7620" r="5080" b="8255"/>
                <wp:wrapNone/>
                <wp:docPr id="334" name="Straight Arrow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2095" cy="250825"/>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47898" id="Straight Arrow Connector 334" o:spid="_x0000_s1026" type="#_x0000_t32" style="position:absolute;margin-left:240.5pt;margin-top:0;width:119.85pt;height:19.7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" strokecolor="#00b0f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455936" behindDoc="0" locked="0" layoutInCell="1" allowOverlap="1">
                <wp:simplePos x="0" y="0"/>
                <wp:positionH relativeFrom="column">
                  <wp:posOffset>3170555</wp:posOffset>
                </wp:positionH>
                <wp:positionV relativeFrom="paragraph">
                  <wp:posOffset>26670</wp:posOffset>
                </wp:positionV>
                <wp:extent cx="19685" cy="883920"/>
                <wp:effectExtent l="8255" t="5715" r="10160" b="5715"/>
                <wp:wrapNone/>
                <wp:docPr id="333" name="Straight Arrow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883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9E676" id="Straight Arrow Connector 333" o:spid="_x0000_s1026" type="#_x0000_t32" style="position:absolute;margin-left:249.65pt;margin-top:2.1pt;width:1.55pt;height:69.6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"/>
            </w:pict>
          </mc:Fallback>
        </mc:AlternateConten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color w:val="000000" w:themeColor="text1"/>
          <w:sz w:val="30"/>
          <w:szCs w:val="30"/>
        </w:rPr>
        <w:t>36.5</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56960" behindDoc="0" locked="0" layoutInCell="1" allowOverlap="1">
                <wp:simplePos x="0" y="0"/>
                <wp:positionH relativeFrom="column">
                  <wp:posOffset>2793365</wp:posOffset>
                </wp:positionH>
                <wp:positionV relativeFrom="paragraph">
                  <wp:posOffset>123825</wp:posOffset>
                </wp:positionV>
                <wp:extent cx="377190" cy="0"/>
                <wp:effectExtent l="12065" t="55245" r="20320" b="59055"/>
                <wp:wrapNone/>
                <wp:docPr id="332" name="Straight Arrow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4B4927" id="Straight Arrow Connector 332" o:spid="_x0000_s1026" type="#_x0000_t32" style="position:absolute;margin-left:219.95pt;margin-top:9.75pt;width:29.7pt;height:0;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" strokecolor="red">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Extrapolation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 xml:space="preserve">      Temperature</w:t>
      </w:r>
      <w:r w:rsidRPr="00772FAF">
        <w:rPr>
          <w:rFonts w:ascii="Times New Roman" w:hAnsi="Times New Roman" w:cs="Times New Roman"/>
          <w:color w:val="000000" w:themeColor="text1"/>
          <w:sz w:val="30"/>
          <w:szCs w:val="30"/>
        </w:rPr>
        <w:tab/>
        <w:t xml:space="preserve">     point</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∆T</w:t>
      </w:r>
    </w:p>
    <w:p w:rsidR="0085749E" w:rsidRPr="00772FAF" w:rsidRDefault="0085749E" w:rsidP="0085749E">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452864" behindDoc="0" locked="0" layoutInCell="1" allowOverlap="1">
                <wp:simplePos x="0" y="0"/>
                <wp:positionH relativeFrom="column">
                  <wp:posOffset>1692910</wp:posOffset>
                </wp:positionH>
                <wp:positionV relativeFrom="paragraph">
                  <wp:posOffset>132715</wp:posOffset>
                </wp:positionV>
                <wp:extent cx="3733165" cy="0"/>
                <wp:effectExtent l="6985" t="54610" r="22225" b="59690"/>
                <wp:wrapNone/>
                <wp:docPr id="331" name="Straight Arrow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1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1C87F3" id="Straight Arrow Connector 331" o:spid="_x0000_s1026" type="#_x0000_t32" style="position:absolute;margin-left:133.3pt;margin-top:10.45pt;width:293.95pt;height:0;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453888" behindDoc="0" locked="0" layoutInCell="1" allowOverlap="1">
                <wp:simplePos x="0" y="0"/>
                <wp:positionH relativeFrom="column">
                  <wp:posOffset>1692910</wp:posOffset>
                </wp:positionH>
                <wp:positionV relativeFrom="paragraph">
                  <wp:posOffset>93345</wp:posOffset>
                </wp:positionV>
                <wp:extent cx="1527810" cy="0"/>
                <wp:effectExtent l="6985" t="5715" r="8255" b="13335"/>
                <wp:wrapNone/>
                <wp:docPr id="330" name="Straight Arrow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781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84EAB" id="Straight Arrow Connector 330" o:spid="_x0000_s1026" type="#_x0000_t32" style="position:absolute;margin-left:133.3pt;margin-top:7.35pt;width:120.3pt;height:0;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" strokecolor="#00b0f0"/>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color w:val="000000" w:themeColor="text1"/>
          <w:sz w:val="30"/>
          <w:szCs w:val="30"/>
        </w:rPr>
        <w:t>130</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Time(seconds)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Questions</w:t>
      </w:r>
    </w:p>
    <w:p w:rsidR="0085749E" w:rsidRPr="00772FAF" w:rsidRDefault="0085749E" w:rsidP="0085749E">
      <w:pPr>
        <w:pStyle w:val="NoSpacing"/>
        <w:keepLines/>
        <w:numPr>
          <w:ilvl w:val="0"/>
          <w:numId w:val="28"/>
        </w:numPr>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Show and determine the change in temperature ∆T</w:t>
      </w:r>
    </w:p>
    <w:p w:rsidR="0085749E" w:rsidRPr="00772FAF" w:rsidRDefault="0085749E" w:rsidP="0085749E">
      <w:pPr>
        <w:pStyle w:val="NoSpacing"/>
        <w:keepLines/>
        <w:ind w:left="36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From a well constructed graph ∆T= T2 –T1 at </w:t>
      </w:r>
      <w:r w:rsidRPr="00772FAF">
        <w:rPr>
          <w:rFonts w:ascii="Times New Roman" w:hAnsi="Times New Roman" w:cs="Times New Roman"/>
          <w:b/>
          <w:color w:val="000000" w:themeColor="text1"/>
          <w:sz w:val="30"/>
          <w:szCs w:val="30"/>
        </w:rPr>
        <w:t>150</w:t>
      </w:r>
      <w:r w:rsidRPr="00772FAF">
        <w:rPr>
          <w:rFonts w:ascii="Times New Roman" w:hAnsi="Times New Roman" w:cs="Times New Roman"/>
          <w:color w:val="000000" w:themeColor="text1"/>
          <w:sz w:val="30"/>
          <w:szCs w:val="30"/>
        </w:rPr>
        <w:t xml:space="preserve"> second by </w:t>
      </w:r>
      <w:r w:rsidRPr="00772FAF">
        <w:rPr>
          <w:rFonts w:ascii="Times New Roman" w:hAnsi="Times New Roman" w:cs="Times New Roman"/>
          <w:b/>
          <w:color w:val="000000" w:themeColor="text1"/>
          <w:sz w:val="30"/>
          <w:szCs w:val="30"/>
        </w:rPr>
        <w:t>extrapolation</w:t>
      </w:r>
    </w:p>
    <w:p w:rsidR="0085749E" w:rsidRPr="00772FAF" w:rsidRDefault="0085749E" w:rsidP="0085749E">
      <w:pPr>
        <w:pStyle w:val="NoSpacing"/>
        <w:keepLines/>
        <w:ind w:left="36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∆T = 36.5 – 25.0 = 11.5</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p w:rsidR="0085749E" w:rsidRPr="00772FAF" w:rsidRDefault="0085749E" w:rsidP="0085749E">
      <w:pPr>
        <w:pStyle w:val="NoSpacing"/>
        <w:keepLines/>
        <w:ind w:left="360"/>
        <w:contextualSpacing/>
        <w:rPr>
          <w:rFonts w:ascii="Times New Roman" w:hAnsi="Times New Roman" w:cs="Times New Roman"/>
          <w:b/>
          <w:color w:val="000000" w:themeColor="text1"/>
          <w:sz w:val="30"/>
          <w:szCs w:val="30"/>
          <w:vertAlign w:val="superscript"/>
        </w:rPr>
      </w:pPr>
      <w:r w:rsidRPr="00772FAF">
        <w:rPr>
          <w:rFonts w:ascii="Times New Roman" w:hAnsi="Times New Roman" w:cs="Times New Roman"/>
          <w:b/>
          <w:color w:val="000000" w:themeColor="text1"/>
          <w:sz w:val="30"/>
          <w:szCs w:val="30"/>
        </w:rPr>
        <w:t>2.Calculate the number of moles of copper(II) sulphate(VI)used given the molar heat of displacement of Cu</w:t>
      </w:r>
      <w:r w:rsidRPr="00772FAF">
        <w:rPr>
          <w:rFonts w:ascii="Times New Roman" w:hAnsi="Times New Roman" w:cs="Times New Roman"/>
          <w:b/>
          <w:color w:val="000000" w:themeColor="text1"/>
          <w:sz w:val="30"/>
          <w:szCs w:val="30"/>
          <w:vertAlign w:val="superscript"/>
        </w:rPr>
        <w:t>2+</w:t>
      </w:r>
      <w:r w:rsidRPr="00772FAF">
        <w:rPr>
          <w:rFonts w:ascii="Times New Roman" w:hAnsi="Times New Roman" w:cs="Times New Roman"/>
          <w:b/>
          <w:color w:val="000000" w:themeColor="text1"/>
          <w:sz w:val="30"/>
          <w:szCs w:val="30"/>
        </w:rPr>
        <w:t xml:space="preserve"> (aq)ions is 125kJmole</w:t>
      </w:r>
      <w:r w:rsidRPr="00772FAF">
        <w:rPr>
          <w:rFonts w:ascii="Times New Roman" w:hAnsi="Times New Roman" w:cs="Times New Roman"/>
          <w:b/>
          <w:color w:val="000000" w:themeColor="text1"/>
          <w:sz w:val="30"/>
          <w:szCs w:val="30"/>
          <w:vertAlign w:val="superscript"/>
        </w:rPr>
        <w:t>-1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Heat produced </w:t>
      </w:r>
      <w:r w:rsidRPr="00772FAF">
        <w:rPr>
          <w:rFonts w:ascii="Times New Roman" w:hAnsi="Times New Roman" w:cs="Times New Roman"/>
          <w:b/>
          <w:color w:val="000000" w:themeColor="text1"/>
          <w:sz w:val="30"/>
          <w:szCs w:val="30"/>
        </w:rPr>
        <w:t>∆H</w:t>
      </w:r>
      <w:r w:rsidRPr="00772FAF">
        <w:rPr>
          <w:rFonts w:ascii="Times New Roman" w:hAnsi="Times New Roman" w:cs="Times New Roman"/>
          <w:color w:val="000000" w:themeColor="text1"/>
          <w:sz w:val="30"/>
          <w:szCs w:val="30"/>
        </w:rPr>
        <w:t xml:space="preserve"> = mass of solution(</w:t>
      </w:r>
      <w:r w:rsidRPr="00772FAF">
        <w:rPr>
          <w:rFonts w:ascii="Times New Roman" w:hAnsi="Times New Roman" w:cs="Times New Roman"/>
          <w:b/>
          <w:color w:val="000000" w:themeColor="text1"/>
          <w:sz w:val="30"/>
          <w:szCs w:val="30"/>
        </w:rPr>
        <w:t>m)</w:t>
      </w:r>
      <w:r w:rsidRPr="00772FAF">
        <w:rPr>
          <w:rFonts w:ascii="Times New Roman" w:hAnsi="Times New Roman" w:cs="Times New Roman"/>
          <w:color w:val="000000" w:themeColor="text1"/>
          <w:sz w:val="30"/>
          <w:szCs w:val="30"/>
        </w:rPr>
        <w:t xml:space="preserve"> x specific heat capacity (</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 xml:space="preserve">)x </w:t>
      </w:r>
      <w:r w:rsidRPr="00772FAF">
        <w:rPr>
          <w:rFonts w:ascii="Times New Roman" w:hAnsi="Times New Roman" w:cs="Times New Roman"/>
          <w:b/>
          <w:color w:val="000000" w:themeColor="text1"/>
          <w:sz w:val="30"/>
          <w:szCs w:val="30"/>
        </w:rPr>
        <w:t>∆T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=&gt;  20 x 4.2 x 11.5 =  966 </w:t>
      </w:r>
      <w:r w:rsidRPr="00772FAF">
        <w:rPr>
          <w:rFonts w:ascii="Times New Roman" w:hAnsi="Times New Roman" w:cs="Times New Roman"/>
          <w:b/>
          <w:color w:val="000000" w:themeColor="text1"/>
          <w:sz w:val="30"/>
          <w:szCs w:val="30"/>
        </w:rPr>
        <w:t>J</w:t>
      </w:r>
      <w:r w:rsidRPr="00772FAF">
        <w:rPr>
          <w:rFonts w:ascii="Times New Roman" w:hAnsi="Times New Roman" w:cs="Times New Roman"/>
          <w:color w:val="000000" w:themeColor="text1"/>
          <w:sz w:val="30"/>
          <w:szCs w:val="30"/>
        </w:rPr>
        <w:t xml:space="preserve">oules =  </w:t>
      </w:r>
      <w:r w:rsidRPr="00772FAF">
        <w:rPr>
          <w:rFonts w:ascii="Times New Roman" w:hAnsi="Times New Roman" w:cs="Times New Roman"/>
          <w:b/>
          <w:color w:val="000000" w:themeColor="text1"/>
          <w:sz w:val="30"/>
          <w:szCs w:val="30"/>
        </w:rPr>
        <w:t>0.966 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color w:val="000000" w:themeColor="text1"/>
          <w:sz w:val="30"/>
          <w:szCs w:val="30"/>
        </w:rPr>
        <w:t xml:space="preserve">1000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Number of moles</w:t>
      </w:r>
      <w:r w:rsidRPr="00772FAF">
        <w:rPr>
          <w:rFonts w:ascii="Times New Roman" w:hAnsi="Times New Roman" w:cs="Times New Roman"/>
          <w:b/>
          <w:color w:val="000000" w:themeColor="text1"/>
          <w:sz w:val="30"/>
          <w:szCs w:val="30"/>
        </w:rPr>
        <w:t xml:space="preserve">  =                     </w:t>
      </w:r>
      <w:r w:rsidRPr="00772FAF">
        <w:rPr>
          <w:rFonts w:ascii="Times New Roman" w:hAnsi="Times New Roman" w:cs="Times New Roman"/>
          <w:color w:val="000000" w:themeColor="text1"/>
          <w:sz w:val="30"/>
          <w:szCs w:val="30"/>
        </w:rPr>
        <w:t xml:space="preserve"> Heat produced ∆H</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Molar heat of displacement ∆H</w:t>
      </w:r>
      <w:r w:rsidRPr="00772FAF">
        <w:rPr>
          <w:rFonts w:ascii="Times New Roman" w:hAnsi="Times New Roman" w:cs="Times New Roman"/>
          <w:color w:val="000000" w:themeColor="text1"/>
          <w:sz w:val="30"/>
          <w:szCs w:val="30"/>
          <w:vertAlign w:val="subscript"/>
        </w:rPr>
        <w:t>d</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left="4230" w:firstLine="9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=&gt;.966 kJ              = </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0.007728moles</w:t>
      </w:r>
    </w:p>
    <w:p w:rsidR="0085749E" w:rsidRPr="00772FAF" w:rsidRDefault="0085749E" w:rsidP="0085749E">
      <w:pPr>
        <w:pStyle w:val="NoSpacing"/>
        <w:keepLines/>
        <w:ind w:left="351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125 moles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7.728 x 10</w:t>
      </w:r>
      <w:r w:rsidRPr="00772FAF">
        <w:rPr>
          <w:rFonts w:ascii="Times New Roman" w:hAnsi="Times New Roman" w:cs="Times New Roman"/>
          <w:b/>
          <w:color w:val="000000" w:themeColor="text1"/>
          <w:sz w:val="30"/>
          <w:szCs w:val="30"/>
          <w:vertAlign w:val="superscript"/>
        </w:rPr>
        <w:t>-3</w:t>
      </w:r>
      <w:r w:rsidRPr="00772FAF">
        <w:rPr>
          <w:rFonts w:ascii="Times New Roman" w:hAnsi="Times New Roman" w:cs="Times New Roman"/>
          <w:b/>
          <w:color w:val="000000" w:themeColor="text1"/>
          <w:sz w:val="30"/>
          <w:szCs w:val="30"/>
        </w:rPr>
        <w:t>moles</w:t>
      </w:r>
    </w:p>
    <w:p w:rsidR="0085749E" w:rsidRPr="00772FAF" w:rsidRDefault="0085749E" w:rsidP="0085749E">
      <w:pPr>
        <w:pStyle w:val="NoSpacing"/>
        <w:keepLines/>
        <w:numPr>
          <w:ilvl w:val="0"/>
          <w:numId w:val="28"/>
        </w:numPr>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What was the concentration of copper(II)sulphate(VI) in moles per litre.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Molarity =   moles x 1000   =&gt;  7.728 x 10</w:t>
      </w:r>
      <w:r w:rsidRPr="00772FAF">
        <w:rPr>
          <w:rFonts w:ascii="Times New Roman" w:hAnsi="Times New Roman" w:cs="Times New Roman"/>
          <w:color w:val="000000" w:themeColor="text1"/>
          <w:sz w:val="30"/>
          <w:szCs w:val="30"/>
          <w:vertAlign w:val="superscript"/>
        </w:rPr>
        <w:t>-3</w:t>
      </w:r>
      <w:r w:rsidRPr="00772FAF">
        <w:rPr>
          <w:rFonts w:ascii="Times New Roman" w:hAnsi="Times New Roman" w:cs="Times New Roman"/>
          <w:color w:val="000000" w:themeColor="text1"/>
          <w:sz w:val="30"/>
          <w:szCs w:val="30"/>
        </w:rPr>
        <w:t xml:space="preserve">moles x 1000  = </w:t>
      </w:r>
      <w:r w:rsidRPr="00772FAF">
        <w:rPr>
          <w:rFonts w:ascii="Times New Roman" w:hAnsi="Times New Roman" w:cs="Times New Roman"/>
          <w:b/>
          <w:color w:val="000000" w:themeColor="text1"/>
          <w:sz w:val="30"/>
          <w:szCs w:val="30"/>
        </w:rPr>
        <w:t>0.3864M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Volume used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20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4.The actual concentration of copper(II)sulphate(VI) solution was 0.4M.Explain the differences between the two.</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 xml:space="preserve">Practical value is </w:t>
      </w:r>
      <w:r w:rsidRPr="00772FAF">
        <w:rPr>
          <w:rFonts w:ascii="Times New Roman" w:hAnsi="Times New Roman" w:cs="Times New Roman"/>
          <w:b/>
          <w:color w:val="000000" w:themeColor="text1"/>
          <w:sz w:val="30"/>
          <w:szCs w:val="30"/>
        </w:rPr>
        <w:t>lower</w:t>
      </w:r>
      <w:r w:rsidRPr="00772FAF">
        <w:rPr>
          <w:rFonts w:ascii="Times New Roman" w:hAnsi="Times New Roman" w:cs="Times New Roman"/>
          <w:color w:val="000000" w:themeColor="text1"/>
          <w:sz w:val="30"/>
          <w:szCs w:val="30"/>
        </w:rPr>
        <w:t xml:space="preserve"> than theoretical. Heat/energy </w:t>
      </w:r>
      <w:r w:rsidRPr="00772FAF">
        <w:rPr>
          <w:rFonts w:ascii="Times New Roman" w:hAnsi="Times New Roman" w:cs="Times New Roman"/>
          <w:b/>
          <w:color w:val="000000" w:themeColor="text1"/>
          <w:sz w:val="30"/>
          <w:szCs w:val="30"/>
        </w:rPr>
        <w:t>loss</w:t>
      </w:r>
      <w:r w:rsidRPr="00772FAF">
        <w:rPr>
          <w:rFonts w:ascii="Times New Roman" w:hAnsi="Times New Roman" w:cs="Times New Roman"/>
          <w:color w:val="000000" w:themeColor="text1"/>
          <w:sz w:val="30"/>
          <w:szCs w:val="30"/>
        </w:rPr>
        <w:t xml:space="preserve"> to the surrounding and that absorbed by the reaction vessel </w:t>
      </w:r>
      <w:r w:rsidRPr="00772FAF">
        <w:rPr>
          <w:rFonts w:ascii="Times New Roman" w:hAnsi="Times New Roman" w:cs="Times New Roman"/>
          <w:b/>
          <w:color w:val="000000" w:themeColor="text1"/>
          <w:sz w:val="30"/>
          <w:szCs w:val="30"/>
        </w:rPr>
        <w:t>decreases</w:t>
      </w:r>
      <w:r w:rsidRPr="00772FAF">
        <w:rPr>
          <w:rFonts w:ascii="Times New Roman" w:hAnsi="Times New Roman" w:cs="Times New Roman"/>
          <w:color w:val="000000" w:themeColor="text1"/>
          <w:sz w:val="30"/>
          <w:szCs w:val="30"/>
        </w:rPr>
        <w:t xml:space="preserve">  ∆T hence </w:t>
      </w:r>
      <w:r w:rsidRPr="00772FAF">
        <w:rPr>
          <w:rFonts w:ascii="Times New Roman" w:hAnsi="Times New Roman" w:cs="Times New Roman"/>
          <w:b/>
          <w:color w:val="000000" w:themeColor="text1"/>
          <w:sz w:val="30"/>
          <w:szCs w:val="30"/>
        </w:rPr>
        <w:t>lowering</w:t>
      </w:r>
      <w:r w:rsidRPr="00772FAF">
        <w:rPr>
          <w:rFonts w:ascii="Times New Roman" w:hAnsi="Times New Roman" w:cs="Times New Roman"/>
          <w:color w:val="000000" w:themeColor="text1"/>
          <w:sz w:val="30"/>
          <w:szCs w:val="30"/>
        </w:rPr>
        <w:t xml:space="preserve"> the practical number of moles and molarity against the theoretical value </w:t>
      </w:r>
    </w:p>
    <w:p w:rsidR="0085749E" w:rsidRPr="00772FAF" w:rsidRDefault="0085749E" w:rsidP="0085749E">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5.a)</w:t>
      </w:r>
      <w:r w:rsidRPr="00772FAF">
        <w:rPr>
          <w:rFonts w:ascii="Times New Roman" w:hAnsi="Times New Roman" w:cs="Times New Roman"/>
          <w:bCs/>
          <w:color w:val="000000" w:themeColor="text1"/>
          <w:sz w:val="30"/>
          <w:szCs w:val="30"/>
        </w:rPr>
        <w:tab/>
        <w:t>In an experiment to determine the molar heat of reaction when magnesium displaces copper ,0.15g of magnesium powder were added to 25.0cm</w:t>
      </w:r>
      <w:r w:rsidRPr="00772FAF">
        <w:rPr>
          <w:rFonts w:ascii="Times New Roman" w:hAnsi="Times New Roman" w:cs="Times New Roman"/>
          <w:bCs/>
          <w:color w:val="000000" w:themeColor="text1"/>
          <w:sz w:val="30"/>
          <w:szCs w:val="30"/>
          <w:vertAlign w:val="superscript"/>
        </w:rPr>
        <w:t>3</w:t>
      </w:r>
      <w:r w:rsidRPr="00772FAF">
        <w:rPr>
          <w:rFonts w:ascii="Times New Roman" w:hAnsi="Times New Roman" w:cs="Times New Roman"/>
          <w:bCs/>
          <w:color w:val="000000" w:themeColor="text1"/>
          <w:sz w:val="30"/>
          <w:szCs w:val="30"/>
        </w:rPr>
        <w:t xml:space="preserve"> of 2.0M copper (II) chloride solution. The temperature of copper (II) chloride solution was 25</w:t>
      </w:r>
      <w:r w:rsidRPr="00772FAF">
        <w:rPr>
          <w:rFonts w:ascii="Times New Roman" w:hAnsi="Times New Roman" w:cs="Times New Roman"/>
          <w:bCs/>
          <w:color w:val="000000" w:themeColor="text1"/>
          <w:sz w:val="30"/>
          <w:szCs w:val="30"/>
          <w:vertAlign w:val="superscript"/>
        </w:rPr>
        <w:t>o</w:t>
      </w:r>
      <w:r w:rsidRPr="00772FAF">
        <w:rPr>
          <w:rFonts w:ascii="Times New Roman" w:hAnsi="Times New Roman" w:cs="Times New Roman"/>
          <w:bCs/>
          <w:color w:val="000000" w:themeColor="text1"/>
          <w:sz w:val="30"/>
          <w:szCs w:val="30"/>
        </w:rPr>
        <w:t>C.While that of the mixture was 43</w:t>
      </w:r>
      <w:r w:rsidRPr="00772FAF">
        <w:rPr>
          <w:rFonts w:ascii="Times New Roman" w:hAnsi="Times New Roman" w:cs="Times New Roman"/>
          <w:bCs/>
          <w:color w:val="000000" w:themeColor="text1"/>
          <w:sz w:val="30"/>
          <w:szCs w:val="30"/>
          <w:vertAlign w:val="superscript"/>
        </w:rPr>
        <w:t>o</w:t>
      </w:r>
      <w:r w:rsidRPr="00772FAF">
        <w:rPr>
          <w:rFonts w:ascii="Times New Roman" w:hAnsi="Times New Roman" w:cs="Times New Roman"/>
          <w:bCs/>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i)Other than increase in temperature, state and explain the observations which were made during the reaction.(3mks)</w:t>
      </w:r>
    </w:p>
    <w:p w:rsidR="0085749E" w:rsidRPr="00772FAF" w:rsidRDefault="0085749E" w:rsidP="0085749E">
      <w:pPr>
        <w:pStyle w:val="NoSpacing"/>
        <w:keepLines/>
        <w:contextualSpacing/>
        <w:rPr>
          <w:rFonts w:ascii="Times New Roman" w:hAnsi="Times New Roman" w:cs="Times New Roman"/>
          <w:bCs/>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lastRenderedPageBreak/>
        <w:t>ii)Calculate the heat change during the reaction (specific heat capacity of the solution = 4.2jg</w:t>
      </w:r>
      <w:r w:rsidRPr="00772FAF">
        <w:rPr>
          <w:rFonts w:ascii="Times New Roman" w:hAnsi="Times New Roman" w:cs="Times New Roman"/>
          <w:bCs/>
          <w:color w:val="000000" w:themeColor="text1"/>
          <w:sz w:val="30"/>
          <w:szCs w:val="30"/>
          <w:vertAlign w:val="superscript"/>
        </w:rPr>
        <w:t>-1</w:t>
      </w:r>
      <w:r w:rsidRPr="00772FAF">
        <w:rPr>
          <w:rFonts w:ascii="Times New Roman" w:hAnsi="Times New Roman" w:cs="Times New Roman"/>
          <w:bCs/>
          <w:color w:val="000000" w:themeColor="text1"/>
          <w:sz w:val="30"/>
          <w:szCs w:val="30"/>
        </w:rPr>
        <w:t>k</w:t>
      </w:r>
      <w:r w:rsidRPr="00772FAF">
        <w:rPr>
          <w:rFonts w:ascii="Times New Roman" w:hAnsi="Times New Roman" w:cs="Times New Roman"/>
          <w:bCs/>
          <w:color w:val="000000" w:themeColor="text1"/>
          <w:sz w:val="30"/>
          <w:szCs w:val="30"/>
          <w:vertAlign w:val="superscript"/>
        </w:rPr>
        <w:t>-1</w:t>
      </w:r>
      <w:r w:rsidRPr="00772FAF">
        <w:rPr>
          <w:rFonts w:ascii="Times New Roman" w:hAnsi="Times New Roman" w:cs="Times New Roman"/>
          <w:bCs/>
          <w:color w:val="000000" w:themeColor="text1"/>
          <w:sz w:val="30"/>
          <w:szCs w:val="30"/>
        </w:rPr>
        <w:t>and the density of the solution = 1g/cm</w:t>
      </w:r>
      <w:r w:rsidRPr="00772FAF">
        <w:rPr>
          <w:rFonts w:ascii="Times New Roman" w:hAnsi="Times New Roman" w:cs="Times New Roman"/>
          <w:bCs/>
          <w:color w:val="000000" w:themeColor="text1"/>
          <w:sz w:val="30"/>
          <w:szCs w:val="30"/>
          <w:vertAlign w:val="superscript"/>
        </w:rPr>
        <w:t>3</w:t>
      </w:r>
      <w:r w:rsidRPr="00772FAF">
        <w:rPr>
          <w:rFonts w:ascii="Times New Roman" w:hAnsi="Times New Roman" w:cs="Times New Roman"/>
          <w:bCs/>
          <w:color w:val="000000" w:themeColor="text1"/>
          <w:sz w:val="30"/>
          <w:szCs w:val="30"/>
        </w:rPr>
        <w:t>(2mks)</w:t>
      </w:r>
    </w:p>
    <w:p w:rsidR="0085749E" w:rsidRPr="00772FAF" w:rsidRDefault="0085749E" w:rsidP="0085749E">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iii)Determine the molar heat of displacement of copper by magnesium.(Mg=24.0).</w:t>
      </w:r>
    </w:p>
    <w:p w:rsidR="0085749E" w:rsidRPr="00772FAF" w:rsidRDefault="0085749E" w:rsidP="0085749E">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iv)Write the ionic equation for the reaction.(1mk)</w:t>
      </w:r>
    </w:p>
    <w:p w:rsidR="0085749E" w:rsidRPr="00772FAF" w:rsidRDefault="0085749E" w:rsidP="0085749E">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v)Sketch an energy level diagram for the reaction.(2mks)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(c)Standard enthalpy/heat of neutralization ∆H</w:t>
      </w:r>
      <w:r w:rsidRPr="00772FAF">
        <w:rPr>
          <w:rFonts w:ascii="Times New Roman" w:hAnsi="Times New Roman" w:cs="Times New Roman"/>
          <w:b/>
          <w:bCs/>
          <w:color w:val="000000" w:themeColor="text1"/>
          <w:sz w:val="30"/>
          <w:szCs w:val="30"/>
        </w:rPr>
        <w:t>ᶿ</w:t>
      </w:r>
      <w:r w:rsidRPr="00772FAF">
        <w:rPr>
          <w:rFonts w:ascii="Times New Roman" w:hAnsi="Times New Roman" w:cs="Times New Roman"/>
          <w:b/>
          <w:bCs/>
          <w:color w:val="000000" w:themeColor="text1"/>
          <w:sz w:val="30"/>
          <w:szCs w:val="30"/>
          <w:vertAlign w:val="subscript"/>
        </w:rPr>
        <w:t>n</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molar standard enthalpy/heat of </w:t>
      </w:r>
      <w:r w:rsidRPr="00772FAF">
        <w:rPr>
          <w:rFonts w:ascii="Times New Roman" w:hAnsi="Times New Roman" w:cs="Times New Roman"/>
          <w:b/>
          <w:color w:val="000000" w:themeColor="text1"/>
          <w:sz w:val="30"/>
          <w:szCs w:val="30"/>
        </w:rPr>
        <w:t>neutralization ∆H</w:t>
      </w:r>
      <w:r w:rsidRPr="00772FAF">
        <w:rPr>
          <w:rFonts w:ascii="Times New Roman" w:hAnsi="Times New Roman" w:cs="Times New Roman"/>
          <w:b/>
          <w:bCs/>
          <w:color w:val="000000" w:themeColor="text1"/>
          <w:sz w:val="30"/>
          <w:szCs w:val="30"/>
        </w:rPr>
        <w:t>ᶿ</w:t>
      </w:r>
      <w:r w:rsidRPr="00772FAF">
        <w:rPr>
          <w:rFonts w:ascii="Times New Roman" w:hAnsi="Times New Roman" w:cs="Times New Roman"/>
          <w:b/>
          <w:bCs/>
          <w:color w:val="000000" w:themeColor="text1"/>
          <w:sz w:val="30"/>
          <w:szCs w:val="30"/>
          <w:vertAlign w:val="subscript"/>
        </w:rPr>
        <w:t>n</w:t>
      </w:r>
      <w:r w:rsidRPr="00772FAF">
        <w:rPr>
          <w:rFonts w:ascii="Times New Roman" w:hAnsi="Times New Roman" w:cs="Times New Roman"/>
          <w:color w:val="000000" w:themeColor="text1"/>
          <w:sz w:val="30"/>
          <w:szCs w:val="30"/>
        </w:rPr>
        <w:t xml:space="preserve"> is defined as the energy/heat change when one mole of a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)ions react completely with one mole of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to form one mole of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Neutralization is thus a reaction of an acid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)ions with a base/alkali/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to form salt and water only.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Strong acids/bases/alkalis are completely dissociated to </w:t>
      </w:r>
      <w:r w:rsidRPr="00772FAF">
        <w:rPr>
          <w:rFonts w:ascii="Times New Roman" w:hAnsi="Times New Roman" w:cs="Times New Roman"/>
          <w:b/>
          <w:color w:val="000000" w:themeColor="text1"/>
          <w:sz w:val="30"/>
          <w:szCs w:val="30"/>
        </w:rPr>
        <w:t>many</w:t>
      </w:r>
      <w:r w:rsidRPr="00772FAF">
        <w:rPr>
          <w:rFonts w:ascii="Times New Roman" w:hAnsi="Times New Roman" w:cs="Times New Roman"/>
          <w:color w:val="000000" w:themeColor="text1"/>
          <w:sz w:val="30"/>
          <w:szCs w:val="30"/>
        </w:rPr>
        <w:t xml:space="preserve"> free ions(H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and OH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ions).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Weak acids/bases/alkalis are partially dissociated to </w:t>
      </w:r>
      <w:r w:rsidRPr="00772FAF">
        <w:rPr>
          <w:rFonts w:ascii="Times New Roman" w:hAnsi="Times New Roman" w:cs="Times New Roman"/>
          <w:b/>
          <w:color w:val="000000" w:themeColor="text1"/>
          <w:sz w:val="30"/>
          <w:szCs w:val="30"/>
        </w:rPr>
        <w:t>few</w:t>
      </w:r>
      <w:r w:rsidRPr="00772FAF">
        <w:rPr>
          <w:rFonts w:ascii="Times New Roman" w:hAnsi="Times New Roman" w:cs="Times New Roman"/>
          <w:color w:val="000000" w:themeColor="text1"/>
          <w:sz w:val="30"/>
          <w:szCs w:val="30"/>
        </w:rPr>
        <w:t xml:space="preserve"> free ions(H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and OH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ions) and exist </w:t>
      </w:r>
      <w:r w:rsidRPr="00772FAF">
        <w:rPr>
          <w:rFonts w:ascii="Times New Roman" w:hAnsi="Times New Roman" w:cs="Times New Roman"/>
          <w:b/>
          <w:color w:val="000000" w:themeColor="text1"/>
          <w:sz w:val="30"/>
          <w:szCs w:val="30"/>
        </w:rPr>
        <w:t xml:space="preserve">more </w:t>
      </w:r>
      <w:r w:rsidRPr="00772FAF">
        <w:rPr>
          <w:rFonts w:ascii="Times New Roman" w:hAnsi="Times New Roman" w:cs="Times New Roman"/>
          <w:color w:val="000000" w:themeColor="text1"/>
          <w:sz w:val="30"/>
          <w:szCs w:val="30"/>
        </w:rPr>
        <w:t>as molecules.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Neutralization is an  exothermic(-∆H) process.The enrgy produced during neutralization depend on the amount of</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 free ions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and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)ions existing in the acid/base/alkali reactant: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 xml:space="preserve">(i)for weak acid-base/alkali neutralization,some of the </w:t>
      </w:r>
      <w:r w:rsidRPr="00772FAF">
        <w:rPr>
          <w:rFonts w:ascii="Times New Roman" w:hAnsi="Times New Roman" w:cs="Times New Roman"/>
          <w:b/>
          <w:color w:val="000000" w:themeColor="text1"/>
          <w:sz w:val="30"/>
          <w:szCs w:val="30"/>
        </w:rPr>
        <w:t>energy</w:t>
      </w:r>
      <w:r w:rsidRPr="00772FAF">
        <w:rPr>
          <w:rFonts w:ascii="Times New Roman" w:hAnsi="Times New Roman" w:cs="Times New Roman"/>
          <w:color w:val="000000" w:themeColor="text1"/>
          <w:sz w:val="30"/>
          <w:szCs w:val="30"/>
        </w:rPr>
        <w:t xml:space="preserve"> is used to dissociate /ionize the</w:t>
      </w:r>
      <w:r w:rsidRPr="00772FAF">
        <w:rPr>
          <w:rFonts w:ascii="Times New Roman" w:hAnsi="Times New Roman" w:cs="Times New Roman"/>
          <w:b/>
          <w:color w:val="000000" w:themeColor="text1"/>
          <w:sz w:val="30"/>
          <w:szCs w:val="30"/>
        </w:rPr>
        <w:t xml:space="preserve"> molecule</w:t>
      </w:r>
      <w:r w:rsidRPr="00772FAF">
        <w:rPr>
          <w:rFonts w:ascii="Times New Roman" w:hAnsi="Times New Roman" w:cs="Times New Roman"/>
          <w:color w:val="000000" w:themeColor="text1"/>
          <w:sz w:val="30"/>
          <w:szCs w:val="30"/>
        </w:rPr>
        <w:t xml:space="preserve"> into free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and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therefore the overall energy evolved is comparatively </w:t>
      </w:r>
      <w:r w:rsidRPr="00772FAF">
        <w:rPr>
          <w:rFonts w:ascii="Times New Roman" w:hAnsi="Times New Roman" w:cs="Times New Roman"/>
          <w:b/>
          <w:color w:val="000000" w:themeColor="text1"/>
          <w:sz w:val="30"/>
          <w:szCs w:val="30"/>
        </w:rPr>
        <w:t>lower/lesser/smaller</w:t>
      </w:r>
      <w:r w:rsidRPr="00772FAF">
        <w:rPr>
          <w:rFonts w:ascii="Times New Roman" w:hAnsi="Times New Roman" w:cs="Times New Roman"/>
          <w:color w:val="000000" w:themeColor="text1"/>
          <w:sz w:val="30"/>
          <w:szCs w:val="30"/>
        </w:rPr>
        <w:t xml:space="preserve"> than strong acid / base/ alkali neutralizations.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(ii) (i)for strong acid/base/alkali neutralization, no </w:t>
      </w:r>
      <w:r w:rsidRPr="00772FAF">
        <w:rPr>
          <w:rFonts w:ascii="Times New Roman" w:hAnsi="Times New Roman" w:cs="Times New Roman"/>
          <w:b/>
          <w:color w:val="000000" w:themeColor="text1"/>
          <w:sz w:val="30"/>
          <w:szCs w:val="30"/>
        </w:rPr>
        <w:t>energy</w:t>
      </w:r>
      <w:r w:rsidRPr="00772FAF">
        <w:rPr>
          <w:rFonts w:ascii="Times New Roman" w:hAnsi="Times New Roman" w:cs="Times New Roman"/>
          <w:color w:val="000000" w:themeColor="text1"/>
          <w:sz w:val="30"/>
          <w:szCs w:val="30"/>
        </w:rPr>
        <w:t xml:space="preserve"> is used to dissociate /ionize since</w:t>
      </w:r>
      <w:r w:rsidRPr="00772FAF">
        <w:rPr>
          <w:rFonts w:ascii="Times New Roman" w:hAnsi="Times New Roman" w:cs="Times New Roman"/>
          <w:b/>
          <w:color w:val="000000" w:themeColor="text1"/>
          <w:sz w:val="30"/>
          <w:szCs w:val="30"/>
        </w:rPr>
        <w:t xml:space="preserve"> molecule</w:t>
      </w:r>
      <w:r w:rsidRPr="00772FAF">
        <w:rPr>
          <w:rFonts w:ascii="Times New Roman" w:hAnsi="Times New Roman" w:cs="Times New Roman"/>
          <w:color w:val="000000" w:themeColor="text1"/>
          <w:sz w:val="30"/>
          <w:szCs w:val="30"/>
        </w:rPr>
        <w:t xml:space="preserve"> is wholly/fully dissociated/ionized into free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and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ions.The overall energy evolved is comparatively </w:t>
      </w:r>
      <w:r w:rsidRPr="00772FAF">
        <w:rPr>
          <w:rFonts w:ascii="Times New Roman" w:hAnsi="Times New Roman" w:cs="Times New Roman"/>
          <w:b/>
          <w:color w:val="000000" w:themeColor="text1"/>
          <w:sz w:val="30"/>
          <w:szCs w:val="30"/>
        </w:rPr>
        <w:t>higher/more</w:t>
      </w:r>
      <w:r w:rsidRPr="00772FAF">
        <w:rPr>
          <w:rFonts w:ascii="Times New Roman" w:hAnsi="Times New Roman" w:cs="Times New Roman"/>
          <w:color w:val="000000" w:themeColor="text1"/>
          <w:sz w:val="30"/>
          <w:szCs w:val="30"/>
        </w:rPr>
        <w:t xml:space="preserve"> than weak acid-base/ alkali neutralizations. For strong acid-base/alkali neutralization, the enthalpy of neutralization is </w:t>
      </w:r>
      <w:r w:rsidRPr="00772FAF">
        <w:rPr>
          <w:rFonts w:ascii="Times New Roman" w:hAnsi="Times New Roman" w:cs="Times New Roman"/>
          <w:b/>
          <w:color w:val="000000" w:themeColor="text1"/>
          <w:sz w:val="30"/>
          <w:szCs w:val="30"/>
        </w:rPr>
        <w:t>constant</w:t>
      </w:r>
      <w:r w:rsidRPr="00772FAF">
        <w:rPr>
          <w:rFonts w:ascii="Times New Roman" w:hAnsi="Times New Roman" w:cs="Times New Roman"/>
          <w:color w:val="000000" w:themeColor="text1"/>
          <w:sz w:val="30"/>
          <w:szCs w:val="30"/>
        </w:rPr>
        <w:t xml:space="preserve"> at about </w:t>
      </w:r>
      <w:r w:rsidRPr="00772FAF">
        <w:rPr>
          <w:rFonts w:ascii="Times New Roman" w:hAnsi="Times New Roman" w:cs="Times New Roman"/>
          <w:b/>
          <w:color w:val="000000" w:themeColor="text1"/>
          <w:sz w:val="30"/>
          <w:szCs w:val="30"/>
        </w:rPr>
        <w:t>57.3</w:t>
      </w:r>
      <w:r w:rsidRPr="00772FAF">
        <w:rPr>
          <w:rFonts w:ascii="Times New Roman" w:hAnsi="Times New Roman" w:cs="Times New Roman"/>
          <w:color w:val="000000" w:themeColor="text1"/>
          <w:sz w:val="30"/>
          <w:szCs w:val="30"/>
        </w:rPr>
        <w:t>kJmole</w:t>
      </w:r>
      <w:r w:rsidRPr="00772FAF">
        <w:rPr>
          <w:rFonts w:ascii="Times New Roman" w:hAnsi="Times New Roman" w:cs="Times New Roman"/>
          <w:color w:val="000000" w:themeColor="text1"/>
          <w:sz w:val="30"/>
          <w:szCs w:val="30"/>
          <w:vertAlign w:val="superscript"/>
        </w:rPr>
        <w:t>-1</w:t>
      </w:r>
      <w:r w:rsidRPr="00772FAF">
        <w:rPr>
          <w:rFonts w:ascii="Times New Roman" w:hAnsi="Times New Roman" w:cs="Times New Roman"/>
          <w:color w:val="000000" w:themeColor="text1"/>
          <w:sz w:val="30"/>
          <w:szCs w:val="30"/>
        </w:rPr>
        <w:t xml:space="preserve"> irrespective of the acid-base used. This is because ionically: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OH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(aq)+  H</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(aq)  -&gt;   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O(l)</w:t>
      </w:r>
      <w:r w:rsidRPr="00772FAF">
        <w:rPr>
          <w:rFonts w:ascii="Times New Roman" w:hAnsi="Times New Roman" w:cs="Times New Roman"/>
          <w:color w:val="000000" w:themeColor="text1"/>
          <w:sz w:val="30"/>
          <w:szCs w:val="30"/>
        </w:rPr>
        <w:t xml:space="preserve">  for any wholly dissociated acid/base/alkali</w:t>
      </w:r>
    </w:p>
    <w:p w:rsidR="0085749E" w:rsidRPr="00772FAF" w:rsidRDefault="0085749E" w:rsidP="0085749E">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color w:val="000000" w:themeColor="text1"/>
          <w:sz w:val="30"/>
          <w:szCs w:val="30"/>
        </w:rPr>
        <w:t>Practically ∆H</w:t>
      </w:r>
      <w:r w:rsidRPr="00772FAF">
        <w:rPr>
          <w:rFonts w:ascii="Times New Roman" w:hAnsi="Times New Roman" w:cs="Times New Roman"/>
          <w:bCs/>
          <w:color w:val="000000" w:themeColor="text1"/>
          <w:sz w:val="30"/>
          <w:szCs w:val="30"/>
        </w:rPr>
        <w:t>ᶿ</w:t>
      </w:r>
      <w:r w:rsidRPr="00772FAF">
        <w:rPr>
          <w:rFonts w:ascii="Times New Roman" w:hAnsi="Times New Roman" w:cs="Times New Roman"/>
          <w:bCs/>
          <w:color w:val="000000" w:themeColor="text1"/>
          <w:sz w:val="30"/>
          <w:szCs w:val="30"/>
          <w:vertAlign w:val="subscript"/>
        </w:rPr>
        <w:t xml:space="preserve">n </w:t>
      </w:r>
      <w:r w:rsidRPr="00772FAF">
        <w:rPr>
          <w:rFonts w:ascii="Times New Roman" w:hAnsi="Times New Roman" w:cs="Times New Roman"/>
          <w:bCs/>
          <w:color w:val="000000" w:themeColor="text1"/>
          <w:sz w:val="30"/>
          <w:szCs w:val="30"/>
        </w:rPr>
        <w:t>can be determined as in the examples below:</w:t>
      </w:r>
    </w:p>
    <w:p w:rsidR="0085749E" w:rsidRPr="00772FAF" w:rsidRDefault="0085749E" w:rsidP="0085749E">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color w:val="000000" w:themeColor="text1"/>
          <w:sz w:val="30"/>
          <w:szCs w:val="30"/>
        </w:rPr>
        <w:t>To determine the molar enthalpy of neutralization ∆H</w:t>
      </w:r>
      <w:r w:rsidRPr="00772FAF">
        <w:rPr>
          <w:rFonts w:ascii="Times New Roman" w:hAnsi="Times New Roman" w:cs="Times New Roman"/>
          <w:bCs/>
          <w:color w:val="000000" w:themeColor="text1"/>
          <w:sz w:val="30"/>
          <w:szCs w:val="30"/>
          <w:vertAlign w:val="subscript"/>
        </w:rPr>
        <w:t>n</w:t>
      </w:r>
      <w:r w:rsidRPr="00772FAF">
        <w:rPr>
          <w:rFonts w:ascii="Times New Roman" w:hAnsi="Times New Roman" w:cs="Times New Roman"/>
          <w:color w:val="000000" w:themeColor="text1"/>
          <w:sz w:val="30"/>
          <w:szCs w:val="30"/>
        </w:rPr>
        <w:t xml:space="preserve"> of Hydrochloric acid</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50cm3 of 2M hydrochloric acid into a calorimeter/200cm3 plastic beaker wrapped in cotton wool/tissue paper. Record its temperature 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.Using a clean measuring cylinder, measure another 50cm3 of 2M sodium hydroxide. Rinse the bulb of the thermometer in distilled water. Determine the temperature of the sodium hydroxide 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.Average 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andT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to get the initial temperature of the mixture T</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Carefully add all the alkali into the calorimeter/200cm3 plastic beaker wrapped in cotton wool/tissue paper containing the acid. Stir vigorously the mixture with the thermometer.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Determine the highest temperature change to the nearest 0.5</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T</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as the final temperature of the mixture. Repeat the experiment to complete table 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Table I . </w:t>
      </w:r>
      <w:r w:rsidRPr="00772FAF">
        <w:rPr>
          <w:rFonts w:ascii="Times New Roman" w:hAnsi="Times New Roman" w:cs="Times New Roman"/>
          <w:b/>
          <w:color w:val="000000" w:themeColor="text1"/>
          <w:sz w:val="30"/>
          <w:szCs w:val="30"/>
        </w:rPr>
        <w:t>Sample results</w:t>
      </w:r>
    </w:p>
    <w:tbl>
      <w:tblPr>
        <w:tblStyle w:val="TableGrid"/>
        <w:tblpPr w:leftFromText="180" w:rightFromText="180" w:vertAnchor="text" w:horzAnchor="margin" w:tblpXSpec="center" w:tblpY="264"/>
        <w:tblW w:w="0" w:type="auto"/>
        <w:tblLook w:val="04A0" w:firstRow="1" w:lastRow="0" w:firstColumn="1" w:lastColumn="0" w:noHBand="0" w:noVBand="1"/>
      </w:tblPr>
      <w:tblGrid>
        <w:gridCol w:w="4428"/>
        <w:gridCol w:w="990"/>
        <w:gridCol w:w="1019"/>
      </w:tblGrid>
      <w:tr w:rsidR="0085749E" w:rsidRPr="00772FAF" w:rsidTr="00B47342">
        <w:tc>
          <w:tcPr>
            <w:tcW w:w="442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Experiment</w:t>
            </w:r>
          </w:p>
        </w:tc>
        <w:tc>
          <w:tcPr>
            <w:tcW w:w="99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w:t>
            </w:r>
          </w:p>
        </w:tc>
        <w:tc>
          <w:tcPr>
            <w:tcW w:w="101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w:t>
            </w:r>
          </w:p>
        </w:tc>
      </w:tr>
      <w:tr w:rsidR="0085749E" w:rsidRPr="00772FAF" w:rsidTr="00B47342">
        <w:tc>
          <w:tcPr>
            <w:tcW w:w="442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Temperature of acid 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tc>
        <w:tc>
          <w:tcPr>
            <w:tcW w:w="99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22.5</w:t>
            </w:r>
          </w:p>
        </w:tc>
        <w:tc>
          <w:tcPr>
            <w:tcW w:w="101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22.5</w:t>
            </w:r>
          </w:p>
        </w:tc>
      </w:tr>
      <w:tr w:rsidR="0085749E" w:rsidRPr="00772FAF" w:rsidTr="00B47342">
        <w:tc>
          <w:tcPr>
            <w:tcW w:w="442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Temperature of base 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tc>
        <w:tc>
          <w:tcPr>
            <w:tcW w:w="99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22.0</w:t>
            </w:r>
          </w:p>
        </w:tc>
        <w:tc>
          <w:tcPr>
            <w:tcW w:w="101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23.0</w:t>
            </w:r>
          </w:p>
        </w:tc>
      </w:tr>
      <w:tr w:rsidR="0085749E" w:rsidRPr="00772FAF" w:rsidTr="00B47342">
        <w:tc>
          <w:tcPr>
            <w:tcW w:w="442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Final temperature of solution T</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tc>
        <w:tc>
          <w:tcPr>
            <w:tcW w:w="99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35.5</w:t>
            </w:r>
          </w:p>
        </w:tc>
        <w:tc>
          <w:tcPr>
            <w:tcW w:w="101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36.0</w:t>
            </w:r>
          </w:p>
        </w:tc>
      </w:tr>
      <w:tr w:rsidR="0085749E" w:rsidRPr="00772FAF" w:rsidTr="00B47342">
        <w:tc>
          <w:tcPr>
            <w:tcW w:w="442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Initial temperature of solution T</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tc>
        <w:tc>
          <w:tcPr>
            <w:tcW w:w="99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22.25</w:t>
            </w:r>
          </w:p>
        </w:tc>
        <w:tc>
          <w:tcPr>
            <w:tcW w:w="101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22.75</w:t>
            </w:r>
          </w:p>
        </w:tc>
      </w:tr>
      <w:tr w:rsidR="0085749E" w:rsidRPr="00772FAF" w:rsidTr="00B47342">
        <w:tc>
          <w:tcPr>
            <w:tcW w:w="442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Temperature change( T</w:t>
            </w:r>
            <w:r w:rsidRPr="00772FAF">
              <w:rPr>
                <w:rFonts w:ascii="Times New Roman" w:hAnsi="Times New Roman" w:cs="Times New Roman"/>
                <w:color w:val="000000" w:themeColor="text1"/>
                <w:sz w:val="30"/>
                <w:szCs w:val="30"/>
                <w:vertAlign w:val="subscript"/>
              </w:rPr>
              <w:t>5</w:t>
            </w:r>
            <w:r w:rsidRPr="00772FAF">
              <w:rPr>
                <w:rFonts w:ascii="Times New Roman" w:hAnsi="Times New Roman" w:cs="Times New Roman"/>
                <w:color w:val="000000" w:themeColor="text1"/>
                <w:sz w:val="30"/>
                <w:szCs w:val="30"/>
              </w:rPr>
              <w:t>)</w:t>
            </w:r>
          </w:p>
        </w:tc>
        <w:tc>
          <w:tcPr>
            <w:tcW w:w="99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13.25</w:t>
            </w:r>
          </w:p>
        </w:tc>
        <w:tc>
          <w:tcPr>
            <w:tcW w:w="1019"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13.75</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(a)Calculate T</w:t>
      </w:r>
      <w:r w:rsidRPr="00772FAF">
        <w:rPr>
          <w:rFonts w:ascii="Times New Roman" w:hAnsi="Times New Roman" w:cs="Times New Roman"/>
          <w:b/>
          <w:color w:val="000000" w:themeColor="text1"/>
          <w:sz w:val="30"/>
          <w:szCs w:val="30"/>
          <w:vertAlign w:val="subscript"/>
        </w:rPr>
        <w:t>6</w:t>
      </w:r>
      <w:r w:rsidRPr="00772FAF">
        <w:rPr>
          <w:rFonts w:ascii="Times New Roman" w:hAnsi="Times New Roman" w:cs="Times New Roman"/>
          <w:b/>
          <w:color w:val="000000" w:themeColor="text1"/>
          <w:sz w:val="30"/>
          <w:szCs w:val="30"/>
        </w:rPr>
        <w:t xml:space="preserve"> the average temperature change</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T</w:t>
      </w:r>
      <w:r w:rsidRPr="00772FAF">
        <w:rPr>
          <w:rFonts w:ascii="Times New Roman" w:hAnsi="Times New Roman" w:cs="Times New Roman"/>
          <w:color w:val="000000" w:themeColor="text1"/>
          <w:sz w:val="30"/>
          <w:szCs w:val="30"/>
          <w:vertAlign w:val="subscript"/>
        </w:rPr>
        <w:t>6</w:t>
      </w: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color w:val="000000" w:themeColor="text1"/>
          <w:sz w:val="30"/>
          <w:szCs w:val="30"/>
        </w:rPr>
        <w:tab/>
        <w:t>13.25 +13.75   = 13.5</w:t>
      </w:r>
      <w:r w:rsidRPr="00772FAF">
        <w:rPr>
          <w:rFonts w:ascii="Times New Roman" w:hAnsi="Times New Roman" w:cs="Times New Roman"/>
          <w:color w:val="000000" w:themeColor="text1"/>
          <w:sz w:val="30"/>
          <w:szCs w:val="30"/>
          <w:vertAlign w:val="superscript"/>
        </w:rPr>
        <w:t xml:space="preserve"> o</w:t>
      </w:r>
      <w:r w:rsidRPr="00772FAF">
        <w:rPr>
          <w:rFonts w:ascii="Times New Roman" w:hAnsi="Times New Roman" w:cs="Times New Roman"/>
          <w:color w:val="000000" w:themeColor="text1"/>
          <w:sz w:val="30"/>
          <w:szCs w:val="30"/>
        </w:rPr>
        <w:t>C</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2</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(b)Why should the apparatus be very clean?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Impurities present in the apparatus reacts with acid /base lowering the overall temperature change and hence </w:t>
      </w:r>
      <w:r w:rsidRPr="00772FAF">
        <w:rPr>
          <w:rFonts w:ascii="Times New Roman" w:hAnsi="Times New Roman" w:cs="Times New Roman"/>
          <w:color w:val="000000" w:themeColor="text1"/>
          <w:sz w:val="30"/>
          <w:szCs w:val="30"/>
        </w:rPr>
        <w:tab/>
        <w:t>∆H</w:t>
      </w:r>
      <w:r w:rsidRPr="00772FAF">
        <w:rPr>
          <w:rFonts w:ascii="Times New Roman" w:hAnsi="Times New Roman" w:cs="Times New Roman"/>
          <w:bCs/>
          <w:color w:val="000000" w:themeColor="text1"/>
          <w:sz w:val="30"/>
          <w:szCs w:val="30"/>
        </w:rPr>
        <w:t>ᶿ</w:t>
      </w:r>
      <w:r w:rsidRPr="00772FAF">
        <w:rPr>
          <w:rFonts w:ascii="Times New Roman" w:hAnsi="Times New Roman" w:cs="Times New Roman"/>
          <w:bCs/>
          <w:color w:val="000000" w:themeColor="text1"/>
          <w:sz w:val="30"/>
          <w:szCs w:val="30"/>
          <w:vertAlign w:val="subscript"/>
        </w:rPr>
        <w:t>n</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(c)Calculate the: </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(i)number of moles of the acid used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number of moles = molarity x volume           =&gt; 2 x 50    = </w:t>
      </w:r>
      <w:r w:rsidRPr="00772FAF">
        <w:rPr>
          <w:rFonts w:ascii="Times New Roman" w:hAnsi="Times New Roman" w:cs="Times New Roman"/>
          <w:b/>
          <w:color w:val="000000" w:themeColor="text1"/>
          <w:sz w:val="30"/>
          <w:szCs w:val="30"/>
        </w:rPr>
        <w:t>0.1moles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1000</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1000</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(ii)enthalpy change </w:t>
      </w:r>
      <w:r w:rsidRPr="00772FAF">
        <w:rPr>
          <w:rFonts w:ascii="Times New Roman" w:hAnsi="Times New Roman" w:cs="Times New Roman"/>
          <w:color w:val="000000" w:themeColor="text1"/>
          <w:sz w:val="30"/>
          <w:szCs w:val="30"/>
        </w:rPr>
        <w:t>∆H</w:t>
      </w:r>
      <w:r w:rsidRPr="00772FAF">
        <w:rPr>
          <w:rFonts w:ascii="Times New Roman" w:hAnsi="Times New Roman" w:cs="Times New Roman"/>
          <w:b/>
          <w:color w:val="000000" w:themeColor="text1"/>
          <w:sz w:val="30"/>
          <w:szCs w:val="30"/>
        </w:rPr>
        <w:t xml:space="preserve">  of neutralization.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 = (</w:t>
      </w:r>
      <w:r w:rsidRPr="00772FAF">
        <w:rPr>
          <w:rFonts w:ascii="Times New Roman" w:hAnsi="Times New Roman" w:cs="Times New Roman"/>
          <w:b/>
          <w:color w:val="000000" w:themeColor="text1"/>
          <w:sz w:val="30"/>
          <w:szCs w:val="30"/>
        </w:rPr>
        <w:t>m</w:t>
      </w:r>
      <w:r w:rsidRPr="00772FAF">
        <w:rPr>
          <w:rFonts w:ascii="Times New Roman" w:hAnsi="Times New Roman" w:cs="Times New Roman"/>
          <w:color w:val="000000" w:themeColor="text1"/>
          <w:sz w:val="30"/>
          <w:szCs w:val="30"/>
        </w:rPr>
        <w:t>)mass of solution(acid+base) x (</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 xml:space="preserve">)specific heat capacity of solution x </w:t>
      </w:r>
      <w:r w:rsidRPr="00772FAF">
        <w:rPr>
          <w:rFonts w:ascii="Times New Roman" w:hAnsi="Times New Roman" w:cs="Times New Roman"/>
          <w:b/>
          <w:color w:val="000000" w:themeColor="text1"/>
          <w:sz w:val="30"/>
          <w:szCs w:val="30"/>
        </w:rPr>
        <w:t>∆T</w:t>
      </w:r>
      <w:r w:rsidRPr="00772FAF">
        <w:rPr>
          <w:rFonts w:ascii="Times New Roman" w:hAnsi="Times New Roman" w:cs="Times New Roman"/>
          <w:color w:val="000000" w:themeColor="text1"/>
          <w:sz w:val="30"/>
          <w:szCs w:val="30"/>
        </w:rPr>
        <w:t>(T</w:t>
      </w:r>
      <w:r w:rsidRPr="00772FAF">
        <w:rPr>
          <w:rFonts w:ascii="Times New Roman" w:hAnsi="Times New Roman" w:cs="Times New Roman"/>
          <w:color w:val="000000" w:themeColor="text1"/>
          <w:sz w:val="30"/>
          <w:szCs w:val="30"/>
          <w:vertAlign w:val="subscript"/>
        </w:rPr>
        <w:t>6</w:t>
      </w:r>
      <w:r w:rsidRPr="00772FAF">
        <w:rPr>
          <w:rFonts w:ascii="Times New Roman" w:hAnsi="Times New Roman" w:cs="Times New Roman"/>
          <w:color w:val="000000" w:themeColor="text1"/>
          <w:sz w:val="30"/>
          <w:szCs w:val="30"/>
        </w:rPr>
        <w:t xml:space="preserve">)   =&gt; (50 +50)  x  4.2 x 13.5  = </w:t>
      </w:r>
      <w:r w:rsidRPr="00772FAF">
        <w:rPr>
          <w:rFonts w:ascii="Times New Roman" w:hAnsi="Times New Roman" w:cs="Times New Roman"/>
          <w:b/>
          <w:color w:val="000000" w:themeColor="text1"/>
          <w:sz w:val="30"/>
          <w:szCs w:val="30"/>
        </w:rPr>
        <w:t>5670J</w:t>
      </w:r>
      <w:r w:rsidRPr="00772FAF">
        <w:rPr>
          <w:rFonts w:ascii="Times New Roman" w:hAnsi="Times New Roman" w:cs="Times New Roman"/>
          <w:color w:val="000000" w:themeColor="text1"/>
          <w:sz w:val="30"/>
          <w:szCs w:val="30"/>
        </w:rPr>
        <w:t xml:space="preserve">oules  = </w:t>
      </w:r>
      <w:r w:rsidRPr="00772FAF">
        <w:rPr>
          <w:rFonts w:ascii="Times New Roman" w:hAnsi="Times New Roman" w:cs="Times New Roman"/>
          <w:b/>
          <w:color w:val="000000" w:themeColor="text1"/>
          <w:sz w:val="30"/>
          <w:szCs w:val="30"/>
        </w:rPr>
        <w:t>5.67kJ</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(iii) the molar heat of neutralization the acid.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n</w:t>
      </w:r>
      <w:r w:rsidRPr="00772FAF">
        <w:rPr>
          <w:rFonts w:ascii="Times New Roman" w:hAnsi="Times New Roman" w:cs="Times New Roman"/>
          <w:color w:val="000000" w:themeColor="text1"/>
          <w:sz w:val="30"/>
          <w:szCs w:val="30"/>
        </w:rPr>
        <w:t xml:space="preserve">  = Enthalpy change ∆H          =&gt;   5.67kJ   </w:t>
      </w:r>
      <w:r w:rsidRPr="00772FAF">
        <w:rPr>
          <w:rFonts w:ascii="Times New Roman" w:hAnsi="Times New Roman" w:cs="Times New Roman"/>
          <w:color w:val="000000" w:themeColor="text1"/>
          <w:sz w:val="30"/>
          <w:szCs w:val="30"/>
        </w:rPr>
        <w:tab/>
        <w:t>=</w:t>
      </w:r>
      <w:r w:rsidRPr="00772FAF">
        <w:rPr>
          <w:rFonts w:ascii="Times New Roman" w:hAnsi="Times New Roman" w:cs="Times New Roman"/>
          <w:b/>
          <w:color w:val="000000" w:themeColor="text1"/>
          <w:sz w:val="30"/>
          <w:szCs w:val="30"/>
        </w:rPr>
        <w:t xml:space="preserve"> 56.7kJ mole</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Number of moles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0.1moles</w:t>
      </w:r>
    </w:p>
    <w:p w:rsidR="0085749E" w:rsidRPr="00772FAF" w:rsidRDefault="0085749E" w:rsidP="0085749E">
      <w:pPr>
        <w:pStyle w:val="NoSpacing"/>
        <w:keepLines/>
        <w:tabs>
          <w:tab w:val="left" w:pos="1800"/>
        </w:tab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(c)Write the ionic equation for the reaction that takes place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-&gt;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(d)The theoretical enthalpy change is 57.4kJ. Explain the difference with the results above.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The theoretical value is higher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Heat/energy loss to the surrounding/environment lowers </w:t>
      </w:r>
      <w:r w:rsidRPr="00772FAF">
        <w:rPr>
          <w:rFonts w:ascii="Times New Roman" w:hAnsi="Times New Roman" w:cs="Times New Roman"/>
          <w:b/>
          <w:color w:val="000000" w:themeColor="text1"/>
          <w:sz w:val="30"/>
          <w:szCs w:val="30"/>
        </w:rPr>
        <w:t>∆T</w:t>
      </w:r>
      <w:r w:rsidRPr="00772FAF">
        <w:rPr>
          <w:rFonts w:ascii="Times New Roman" w:hAnsi="Times New Roman" w:cs="Times New Roman"/>
          <w:color w:val="000000" w:themeColor="text1"/>
          <w:sz w:val="30"/>
          <w:szCs w:val="30"/>
        </w:rPr>
        <w:t>/T</w:t>
      </w:r>
      <w:r w:rsidRPr="00772FAF">
        <w:rPr>
          <w:rFonts w:ascii="Times New Roman" w:hAnsi="Times New Roman" w:cs="Times New Roman"/>
          <w:color w:val="000000" w:themeColor="text1"/>
          <w:sz w:val="30"/>
          <w:szCs w:val="30"/>
          <w:vertAlign w:val="subscript"/>
        </w:rPr>
        <w:t>6</w:t>
      </w:r>
      <w:r w:rsidRPr="00772FAF">
        <w:rPr>
          <w:rFonts w:ascii="Times New Roman" w:hAnsi="Times New Roman" w:cs="Times New Roman"/>
          <w:color w:val="000000" w:themeColor="text1"/>
          <w:sz w:val="30"/>
          <w:szCs w:val="30"/>
        </w:rPr>
        <w:t xml:space="preserve"> and thus ∆H</w:t>
      </w:r>
      <w:r w:rsidRPr="00772FAF">
        <w:rPr>
          <w:rFonts w:ascii="Times New Roman" w:hAnsi="Times New Roman" w:cs="Times New Roman"/>
          <w:color w:val="000000" w:themeColor="text1"/>
          <w:sz w:val="30"/>
          <w:szCs w:val="30"/>
          <w:vertAlign w:val="subscript"/>
        </w:rPr>
        <w:t>n</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ab/>
        <w:t>Heat/energy is absorbed by the reaction vessel/calorimeter/plastic cup lowers ∆T and hence ∆H</w:t>
      </w:r>
      <w:r w:rsidRPr="00772FAF">
        <w:rPr>
          <w:rFonts w:ascii="Times New Roman" w:hAnsi="Times New Roman" w:cs="Times New Roman"/>
          <w:color w:val="000000" w:themeColor="text1"/>
          <w:sz w:val="30"/>
          <w:szCs w:val="30"/>
          <w:vertAlign w:val="subscript"/>
        </w:rPr>
        <w:t>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(e)Compare the ∆H</w:t>
      </w:r>
      <w:r w:rsidRPr="00772FAF">
        <w:rPr>
          <w:rFonts w:ascii="Times New Roman" w:hAnsi="Times New Roman" w:cs="Times New Roman"/>
          <w:b/>
          <w:color w:val="000000" w:themeColor="text1"/>
          <w:sz w:val="30"/>
          <w:szCs w:val="30"/>
          <w:vertAlign w:val="subscript"/>
        </w:rPr>
        <w:t xml:space="preserve">n </w:t>
      </w:r>
      <w:r w:rsidRPr="00772FAF">
        <w:rPr>
          <w:rFonts w:ascii="Times New Roman" w:hAnsi="Times New Roman" w:cs="Times New Roman"/>
          <w:b/>
          <w:color w:val="000000" w:themeColor="text1"/>
          <w:sz w:val="30"/>
          <w:szCs w:val="30"/>
        </w:rPr>
        <w:t>of the experiment above with similar experiment repeated with neutralization of a solution of:</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t>(i) potassium hydroxide with nitric(V) acid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results would be the same/similar.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Both are neutralization reactions of strong acids and bases/alkalis that are fully /wholly dissociated into many free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 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and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(ii) ammonia with ethanoic acid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The results would be lower/∆H</w:t>
      </w:r>
      <w:r w:rsidRPr="00772FAF">
        <w:rPr>
          <w:rFonts w:ascii="Times New Roman" w:hAnsi="Times New Roman" w:cs="Times New Roman"/>
          <w:color w:val="000000" w:themeColor="text1"/>
          <w:sz w:val="30"/>
          <w:szCs w:val="30"/>
          <w:vertAlign w:val="subscript"/>
        </w:rPr>
        <w:t xml:space="preserve">n </w:t>
      </w:r>
      <w:r w:rsidRPr="00772FAF">
        <w:rPr>
          <w:rFonts w:ascii="Times New Roman" w:hAnsi="Times New Roman" w:cs="Times New Roman"/>
          <w:color w:val="000000" w:themeColor="text1"/>
          <w:sz w:val="30"/>
          <w:szCs w:val="30"/>
        </w:rPr>
        <w:t xml:space="preserve">would be less.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Both are neutralization reactions of weak acids and bases/alkalis that are partially /partly dissociated into few free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 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and 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ions. Some energy is used to ionize the molecule.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(f)Draw an energy level diagram to illustrate the energy changes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62080" behindDoc="0" locked="0" layoutInCell="1" allowOverlap="1">
                <wp:simplePos x="0" y="0"/>
                <wp:positionH relativeFrom="column">
                  <wp:posOffset>1316355</wp:posOffset>
                </wp:positionH>
                <wp:positionV relativeFrom="paragraph">
                  <wp:posOffset>180975</wp:posOffset>
                </wp:positionV>
                <wp:extent cx="0" cy="1354455"/>
                <wp:effectExtent l="59055" t="17145" r="55245" b="9525"/>
                <wp:wrapNone/>
                <wp:docPr id="329" name="Straight Arrow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54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AE891" id="Straight Arrow Connector 329" o:spid="_x0000_s1026" type="#_x0000_t32" style="position:absolute;margin-left:103.65pt;margin-top:14.25pt;width:0;height:106.65pt;flip:y;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">
                <v:stroke endarrow="block"/>
              </v:shape>
            </w:pict>
          </mc:Fallback>
        </mc:AlternateConten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color w:val="000000" w:themeColor="text1"/>
          <w:sz w:val="30"/>
          <w:szCs w:val="30"/>
        </w:rPr>
        <w:t>(aq)+OH</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color w:val="000000" w:themeColor="text1"/>
          <w:sz w:val="30"/>
          <w:szCs w:val="30"/>
        </w:rPr>
        <w:t>(aq)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63104" behindDoc="0" locked="0" layoutInCell="1" allowOverlap="1">
                <wp:simplePos x="0" y="0"/>
                <wp:positionH relativeFrom="column">
                  <wp:posOffset>1316355</wp:posOffset>
                </wp:positionH>
                <wp:positionV relativeFrom="paragraph">
                  <wp:posOffset>4445</wp:posOffset>
                </wp:positionV>
                <wp:extent cx="1602740" cy="0"/>
                <wp:effectExtent l="11430" t="12065" r="5080" b="6985"/>
                <wp:wrapNone/>
                <wp:docPr id="328" name="Straight Arrow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2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5421F" id="Straight Arrow Connector 328" o:spid="_x0000_s1026" type="#_x0000_t32" style="position:absolute;margin-left:103.65pt;margin-top:.35pt;width:126.2pt;height:0;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461056" behindDoc="0" locked="0" layoutInCell="1" allowOverlap="1">
                <wp:simplePos x="0" y="0"/>
                <wp:positionH relativeFrom="column">
                  <wp:posOffset>2888615</wp:posOffset>
                </wp:positionH>
                <wp:positionV relativeFrom="paragraph">
                  <wp:posOffset>4445</wp:posOffset>
                </wp:positionV>
                <wp:extent cx="30480" cy="1019175"/>
                <wp:effectExtent l="31115" t="12065" r="52705" b="16510"/>
                <wp:wrapNone/>
                <wp:docPr id="327" name="Straight Arrow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1019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3B9FDB" id="Straight Arrow Connector 327" o:spid="_x0000_s1026" type="#_x0000_t32" style="position:absolute;margin-left:227.45pt;margin-top:.35pt;width:2.4pt;height:80.2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">
                <v:stroke endarrow="block"/>
              </v:shape>
            </w:pict>
          </mc:Fallback>
        </mc:AlternateContent>
      </w:r>
      <w:r w:rsidRPr="00772FAF">
        <w:rPr>
          <w:rFonts w:ascii="Times New Roman" w:hAnsi="Times New Roman" w:cs="Times New Roman"/>
          <w:color w:val="000000" w:themeColor="text1"/>
          <w:sz w:val="30"/>
          <w:szCs w:val="30"/>
        </w:rPr>
        <w:t xml:space="preserve">                Energy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(kJ)</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∆H = </w:t>
      </w:r>
      <w:r w:rsidRPr="00772FAF">
        <w:rPr>
          <w:rFonts w:ascii="Times New Roman" w:hAnsi="Times New Roman" w:cs="Times New Roman"/>
          <w:b/>
          <w:color w:val="000000" w:themeColor="text1"/>
          <w:sz w:val="30"/>
          <w:szCs w:val="30"/>
        </w:rPr>
        <w:t>-56.7kJ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85749E" w:rsidRPr="00772FAF" w:rsidRDefault="0085749E" w:rsidP="0085749E">
      <w:pPr>
        <w:pStyle w:val="NoSpacing"/>
        <w:keepLines/>
        <w:ind w:left="9360"/>
        <w:contextualSpacing/>
        <w:rPr>
          <w:rFonts w:ascii="Times New Roman" w:hAnsi="Times New Roman" w:cs="Times New Roman"/>
          <w:b/>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59008" behindDoc="0" locked="0" layoutInCell="1" allowOverlap="1">
                <wp:simplePos x="0" y="0"/>
                <wp:positionH relativeFrom="column">
                  <wp:posOffset>1316355</wp:posOffset>
                </wp:positionH>
                <wp:positionV relativeFrom="paragraph">
                  <wp:posOffset>93980</wp:posOffset>
                </wp:positionV>
                <wp:extent cx="3707765" cy="5080"/>
                <wp:effectExtent l="11430" t="53975" r="14605" b="55245"/>
                <wp:wrapNone/>
                <wp:docPr id="326" name="Straight Arrow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07765" cy="5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B762CC" id="Straight Arrow Connector 326" o:spid="_x0000_s1026" type="#_x0000_t32" style="position:absolute;margin-left:103.65pt;margin-top:7.4pt;width:291.95pt;height:.4pt;flip:y;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460032" behindDoc="0" locked="0" layoutInCell="1" allowOverlap="1">
                <wp:simplePos x="0" y="0"/>
                <wp:positionH relativeFrom="column">
                  <wp:posOffset>2919095</wp:posOffset>
                </wp:positionH>
                <wp:positionV relativeFrom="paragraph">
                  <wp:posOffset>1905</wp:posOffset>
                </wp:positionV>
                <wp:extent cx="1407160" cy="0"/>
                <wp:effectExtent l="13970" t="9525" r="7620" b="9525"/>
                <wp:wrapNone/>
                <wp:docPr id="325" name="Straight Arrow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7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82D4A7" id="Straight Arrow Connector 325" o:spid="_x0000_s1026" type="#_x0000_t32" style="position:absolute;margin-left:229.85pt;margin-top:.15pt;width:110.8pt;height:0;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"/>
            </w:pict>
          </mc:Fallback>
        </mc:AlternateConten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color w:val="000000" w:themeColor="text1"/>
          <w:sz w:val="30"/>
          <w:szCs w:val="30"/>
        </w:rPr>
      </w:pPr>
      <w:r w:rsidRPr="00772FAF">
        <w:rPr>
          <w:rFonts w:ascii="Times New Roman" w:hAnsi="Times New Roman" w:cs="Times New Roman"/>
          <w:color w:val="000000" w:themeColor="text1"/>
          <w:sz w:val="30"/>
          <w:szCs w:val="30"/>
        </w:rPr>
        <w:t xml:space="preserve">                                             Reaction path/coordinate/progress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Theoretical examples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1.The molar enthalpy of neutralization was experimentary shown to be 51.5kJ per mole of 0.5M hydrochloric acid and 0.5M sodium hydroxide. If the volume of sodium hydroxide was 20cm3, what was the volume of hydrochloric acid used if the reaction produced a 5.0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 rise in temperature?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Working: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Moles of</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sodium hydroxide = molarity x volume =&gt;  0.5 M x 20cm3  = </w:t>
      </w:r>
      <w:r w:rsidRPr="00772FAF">
        <w:rPr>
          <w:rFonts w:ascii="Times New Roman" w:hAnsi="Times New Roman" w:cs="Times New Roman"/>
          <w:b/>
          <w:color w:val="000000" w:themeColor="text1"/>
          <w:sz w:val="30"/>
          <w:szCs w:val="30"/>
        </w:rPr>
        <w:t>0.01 moles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ab/>
        <w:t>1000</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1000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Enthalpy change</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b/>
          <w:color w:val="000000" w:themeColor="text1"/>
          <w:sz w:val="30"/>
          <w:szCs w:val="30"/>
        </w:rPr>
        <w:t xml:space="preserve"> = </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 xml:space="preserve">n </w:t>
      </w:r>
      <w:r w:rsidRPr="00772FAF">
        <w:rPr>
          <w:rFonts w:ascii="Times New Roman" w:hAnsi="Times New Roman" w:cs="Times New Roman"/>
          <w:color w:val="000000" w:themeColor="text1"/>
          <w:sz w:val="30"/>
          <w:szCs w:val="30"/>
          <w:vertAlign w:val="subscript"/>
        </w:rPr>
        <w:tab/>
        <w:t xml:space="preserve">                           </w:t>
      </w:r>
      <w:r w:rsidRPr="00772FAF">
        <w:rPr>
          <w:rFonts w:ascii="Times New Roman" w:hAnsi="Times New Roman" w:cs="Times New Roman"/>
          <w:color w:val="000000" w:themeColor="text1"/>
          <w:sz w:val="30"/>
          <w:szCs w:val="30"/>
        </w:rPr>
        <w:t>=&gt;</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color w:val="000000" w:themeColor="text1"/>
          <w:sz w:val="30"/>
          <w:szCs w:val="30"/>
        </w:rPr>
        <w:t xml:space="preserve">51.5     =  </w:t>
      </w:r>
      <w:r w:rsidRPr="00772FAF">
        <w:rPr>
          <w:rFonts w:ascii="Times New Roman" w:hAnsi="Times New Roman" w:cs="Times New Roman"/>
          <w:b/>
          <w:color w:val="000000" w:themeColor="text1"/>
          <w:sz w:val="30"/>
          <w:szCs w:val="30"/>
        </w:rPr>
        <w:t>0.515kJ</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Moles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sodium hydroxide                0.01 moles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Mass of base + acid =       Enthalpy change</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∆H in Joules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Specific heat capacity x ∆T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=&gt;               0.515kJ   x  1000     =   </w:t>
      </w:r>
      <w:r w:rsidRPr="00772FAF">
        <w:rPr>
          <w:rFonts w:ascii="Times New Roman" w:hAnsi="Times New Roman" w:cs="Times New Roman"/>
          <w:b/>
          <w:color w:val="000000" w:themeColor="text1"/>
          <w:sz w:val="30"/>
          <w:szCs w:val="30"/>
        </w:rPr>
        <w:t>24.5238</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4.2  x  5</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Mass/volume of HCl = Total volume – volume of NaOH</w:t>
      </w:r>
    </w:p>
    <w:p w:rsidR="0085749E" w:rsidRPr="00772FAF" w:rsidRDefault="0085749E" w:rsidP="0085749E">
      <w:pPr>
        <w:pStyle w:val="NoSpacing"/>
        <w:keepLines/>
        <w:ind w:left="288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=&gt;24.5238   -  20.0  =   </w:t>
      </w:r>
      <w:r w:rsidRPr="00772FAF">
        <w:rPr>
          <w:rFonts w:ascii="Times New Roman" w:hAnsi="Times New Roman" w:cs="Times New Roman"/>
          <w:b/>
          <w:color w:val="000000" w:themeColor="text1"/>
          <w:sz w:val="30"/>
          <w:szCs w:val="30"/>
        </w:rPr>
        <w:t>4.5238 cm3</w:t>
      </w:r>
    </w:p>
    <w:p w:rsidR="0085749E" w:rsidRPr="00772FAF" w:rsidRDefault="0085749E" w:rsidP="0085749E">
      <w:pPr>
        <w:pStyle w:val="NoSpacing"/>
        <w:keepLines/>
        <w:numPr>
          <w:ilvl w:val="0"/>
          <w:numId w:val="28"/>
        </w:numPr>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n</w:t>
      </w:r>
      <w:r w:rsidRPr="00772FAF">
        <w:rPr>
          <w:rFonts w:ascii="Times New Roman" w:hAnsi="Times New Roman" w:cs="Times New Roman"/>
          <w:b/>
          <w:color w:val="000000" w:themeColor="text1"/>
          <w:sz w:val="30"/>
          <w:szCs w:val="30"/>
        </w:rPr>
        <w:t xml:space="preserve"> of potassium hydroxide was practically determined to be 56.7kJmole</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b/>
          <w:color w:val="000000" w:themeColor="text1"/>
          <w:sz w:val="30"/>
          <w:szCs w:val="30"/>
        </w:rPr>
        <w:t>.Calculate the molarity of 50.0 cm3 potassium hydroxide used to neutralize 25.0cm3 of dilute sulphuric(VI) acid raising the temperature of the solution from 10.0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 to 16.5</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∆H = (</w:t>
      </w:r>
      <w:r w:rsidRPr="00772FAF">
        <w:rPr>
          <w:rFonts w:ascii="Times New Roman" w:hAnsi="Times New Roman" w:cs="Times New Roman"/>
          <w:b/>
          <w:color w:val="000000" w:themeColor="text1"/>
          <w:sz w:val="30"/>
          <w:szCs w:val="30"/>
        </w:rPr>
        <w:t>m</w:t>
      </w:r>
      <w:r w:rsidRPr="00772FAF">
        <w:rPr>
          <w:rFonts w:ascii="Times New Roman" w:hAnsi="Times New Roman" w:cs="Times New Roman"/>
          <w:color w:val="000000" w:themeColor="text1"/>
          <w:sz w:val="30"/>
          <w:szCs w:val="30"/>
        </w:rPr>
        <w:t>)mass of solution(acid+base) x (</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 xml:space="preserve">)specific heat capacity of solution x </w:t>
      </w:r>
      <w:r w:rsidRPr="00772FAF">
        <w:rPr>
          <w:rFonts w:ascii="Times New Roman" w:hAnsi="Times New Roman" w:cs="Times New Roman"/>
          <w:b/>
          <w:color w:val="000000" w:themeColor="text1"/>
          <w:sz w:val="30"/>
          <w:szCs w:val="30"/>
        </w:rPr>
        <w:t>∆T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color w:val="000000" w:themeColor="text1"/>
          <w:sz w:val="30"/>
          <w:szCs w:val="30"/>
        </w:rPr>
        <w:t xml:space="preserve">=&gt; (50 +25)  x  4.2 x 6.5     =       </w:t>
      </w:r>
      <w:r w:rsidRPr="00772FAF">
        <w:rPr>
          <w:rFonts w:ascii="Times New Roman" w:hAnsi="Times New Roman" w:cs="Times New Roman"/>
          <w:b/>
          <w:color w:val="000000" w:themeColor="text1"/>
          <w:sz w:val="30"/>
          <w:szCs w:val="30"/>
        </w:rPr>
        <w:t>2047.5J</w:t>
      </w:r>
      <w:r w:rsidRPr="00772FAF">
        <w:rPr>
          <w:rFonts w:ascii="Times New Roman" w:hAnsi="Times New Roman" w:cs="Times New Roman"/>
          <w:color w:val="000000" w:themeColor="text1"/>
          <w:sz w:val="30"/>
          <w:szCs w:val="30"/>
        </w:rPr>
        <w:t xml:space="preserve">oules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Moles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potassium hydroxide =Enthalpy change</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ind w:left="360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n</w:t>
      </w:r>
    </w:p>
    <w:p w:rsidR="0085749E" w:rsidRPr="00772FAF" w:rsidRDefault="0085749E" w:rsidP="0085749E">
      <w:pPr>
        <w:pStyle w:val="NoSpacing"/>
        <w:keepLines/>
        <w:ind w:left="288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2047.5Joules      = </w:t>
      </w:r>
      <w:r w:rsidRPr="00772FAF">
        <w:rPr>
          <w:rFonts w:ascii="Times New Roman" w:hAnsi="Times New Roman" w:cs="Times New Roman"/>
          <w:b/>
          <w:color w:val="000000" w:themeColor="text1"/>
          <w:sz w:val="30"/>
          <w:szCs w:val="30"/>
        </w:rPr>
        <w:t>0.0361 moles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56700Joules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Molarity of KOH = moles x 1000       =&gt; 0.0361 moles  x  1000   =  </w:t>
      </w:r>
      <w:r w:rsidRPr="00772FAF">
        <w:rPr>
          <w:rFonts w:ascii="Times New Roman" w:hAnsi="Times New Roman" w:cs="Times New Roman"/>
          <w:b/>
          <w:color w:val="000000" w:themeColor="text1"/>
          <w:sz w:val="30"/>
          <w:szCs w:val="30"/>
        </w:rPr>
        <w:t>0.722M</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lastRenderedPageBreak/>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color w:val="000000" w:themeColor="text1"/>
          <w:sz w:val="30"/>
          <w:szCs w:val="30"/>
        </w:rPr>
        <w:t xml:space="preserve">Volume used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50cm3</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3.Determine the specific heat capacity of a solution of a solution mixture of 50.0cm3 of 2M potassium hydroxide neutralizing 50.0cm3 of 2M nitric(V) acid if a 13.25</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 rise in temperature is recorded.(1mole of potassium hydroxide produce 55.4kJ of energy)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Moles of</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potassium hydroxide = molarity KOH x volume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1000</w:t>
      </w:r>
    </w:p>
    <w:p w:rsidR="0085749E" w:rsidRPr="00772FAF" w:rsidRDefault="0085749E" w:rsidP="0085749E">
      <w:pPr>
        <w:pStyle w:val="NoSpacing"/>
        <w:keepLines/>
        <w:ind w:left="288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=&gt;  2 M x 50cm3  = </w:t>
      </w:r>
      <w:r w:rsidRPr="00772FAF">
        <w:rPr>
          <w:rFonts w:ascii="Times New Roman" w:hAnsi="Times New Roman" w:cs="Times New Roman"/>
          <w:b/>
          <w:color w:val="000000" w:themeColor="text1"/>
          <w:sz w:val="30"/>
          <w:szCs w:val="30"/>
        </w:rPr>
        <w:t>0.1 moles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1000</w:t>
      </w:r>
    </w:p>
    <w:p w:rsidR="0085749E" w:rsidRPr="00772FAF" w:rsidRDefault="0085749E" w:rsidP="0085749E">
      <w:pPr>
        <w:pStyle w:val="NoSpacing"/>
        <w:keepLines/>
        <w:ind w:left="2940" w:hanging="2805"/>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Enthalpy change</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 xml:space="preserve"> = </w:t>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 xml:space="preserve">n       </w:t>
      </w:r>
      <w:r w:rsidRPr="00772FAF">
        <w:rPr>
          <w:rFonts w:ascii="Times New Roman" w:hAnsi="Times New Roman" w:cs="Times New Roman"/>
          <w:color w:val="000000" w:themeColor="text1"/>
          <w:sz w:val="30"/>
          <w:szCs w:val="30"/>
        </w:rPr>
        <w:t>x   Moles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potassium hydroxide           </w:t>
      </w:r>
      <w:r w:rsidRPr="00772FAF">
        <w:rPr>
          <w:rFonts w:ascii="Times New Roman" w:hAnsi="Times New Roman" w:cs="Times New Roman"/>
          <w:color w:val="000000" w:themeColor="text1"/>
          <w:sz w:val="30"/>
          <w:szCs w:val="30"/>
          <w:vertAlign w:val="subscript"/>
        </w:rPr>
        <w:tab/>
        <w:t xml:space="preserve">                                     </w:t>
      </w:r>
      <w:r w:rsidRPr="00772FAF">
        <w:rPr>
          <w:rFonts w:ascii="Times New Roman" w:hAnsi="Times New Roman" w:cs="Times New Roman"/>
          <w:color w:val="000000" w:themeColor="text1"/>
          <w:sz w:val="30"/>
          <w:szCs w:val="30"/>
        </w:rPr>
        <w:t>=&gt;    55.4kJ  x   0.1 moles  = 5.54kJ  x 1000=</w:t>
      </w:r>
      <w:r w:rsidRPr="00772FAF">
        <w:rPr>
          <w:rFonts w:ascii="Times New Roman" w:hAnsi="Times New Roman" w:cs="Times New Roman"/>
          <w:b/>
          <w:color w:val="000000" w:themeColor="text1"/>
          <w:sz w:val="30"/>
          <w:szCs w:val="30"/>
        </w:rPr>
        <w:t>5540J</w:t>
      </w:r>
      <w:r w:rsidRPr="00772FAF">
        <w:rPr>
          <w:rFonts w:ascii="Times New Roman" w:hAnsi="Times New Roman" w:cs="Times New Roman"/>
          <w:color w:val="000000" w:themeColor="text1"/>
          <w:sz w:val="30"/>
          <w:szCs w:val="30"/>
        </w:rPr>
        <w:t>oules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Specific heat capacity =       Enthalpy change</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∆H in Joules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Mass of base + acid x ∆T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=&gt;                   5540      </w:t>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b/>
          <w:color w:val="000000" w:themeColor="text1"/>
          <w:sz w:val="30"/>
          <w:szCs w:val="30"/>
        </w:rPr>
        <w:t xml:space="preserve"> 4.1811J</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b/>
          <w:color w:val="000000" w:themeColor="text1"/>
          <w:sz w:val="30"/>
          <w:szCs w:val="30"/>
        </w:rPr>
        <w:t>g</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b/>
          <w:color w:val="000000" w:themeColor="text1"/>
          <w:sz w:val="30"/>
          <w:szCs w:val="30"/>
        </w:rPr>
        <w:t>K</w:t>
      </w:r>
      <w:r w:rsidRPr="00772FAF">
        <w:rPr>
          <w:rFonts w:ascii="Times New Roman" w:hAnsi="Times New Roman" w:cs="Times New Roman"/>
          <w:b/>
          <w:color w:val="000000" w:themeColor="text1"/>
          <w:sz w:val="30"/>
          <w:szCs w:val="30"/>
          <w:vertAlign w:val="superscript"/>
        </w:rPr>
        <w:t>-1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(50+50)  x  13.25</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Graphically ∆H</w:t>
      </w:r>
      <w:r w:rsidRPr="00772FAF">
        <w:rPr>
          <w:rFonts w:ascii="Times New Roman" w:hAnsi="Times New Roman" w:cs="Times New Roman"/>
          <w:color w:val="000000" w:themeColor="text1"/>
          <w:sz w:val="30"/>
          <w:szCs w:val="30"/>
          <w:vertAlign w:val="subscript"/>
        </w:rPr>
        <w:t>n</w:t>
      </w:r>
      <w:r w:rsidRPr="00772FAF">
        <w:rPr>
          <w:rFonts w:ascii="Times New Roman" w:hAnsi="Times New Roman" w:cs="Times New Roman"/>
          <w:color w:val="000000" w:themeColor="text1"/>
          <w:sz w:val="30"/>
          <w:szCs w:val="30"/>
        </w:rPr>
        <w:t xml:space="preserve"> can be determined as in the example below:</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8 test tubes in a test tube rack .Put 5cm3 of 2M sodium hydroxide solution into each test tube.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Measure 25cm3 of 1M hydrochloric acid into 100cm3 plastic beaker.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Record its initial temperature at volume of base =0. Put one portion of the base into the beaker containing the acid.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Stir carefully with the thermometer and record the highest temperature change to the nearest 0.5</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Repeat the procedure above with other portions of the base to complete table 1 below</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Table 1:Sample results.</w:t>
      </w:r>
    </w:p>
    <w:tbl>
      <w:tblPr>
        <w:tblStyle w:val="TableGrid"/>
        <w:tblW w:w="0" w:type="auto"/>
        <w:tblLayout w:type="fixed"/>
        <w:tblLook w:val="04A0" w:firstRow="1" w:lastRow="0" w:firstColumn="1" w:lastColumn="0" w:noHBand="0" w:noVBand="1"/>
      </w:tblPr>
      <w:tblGrid>
        <w:gridCol w:w="2988"/>
        <w:gridCol w:w="720"/>
        <w:gridCol w:w="810"/>
        <w:gridCol w:w="720"/>
        <w:gridCol w:w="720"/>
        <w:gridCol w:w="720"/>
        <w:gridCol w:w="720"/>
        <w:gridCol w:w="720"/>
        <w:gridCol w:w="720"/>
        <w:gridCol w:w="738"/>
      </w:tblGrid>
      <w:tr w:rsidR="0085749E" w:rsidRPr="00772FAF" w:rsidTr="00B47342">
        <w:tc>
          <w:tcPr>
            <w:tcW w:w="29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olume of acid(cm3)</w:t>
            </w:r>
          </w:p>
        </w:tc>
        <w:tc>
          <w:tcPr>
            <w:tcW w:w="7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25.0</w:t>
            </w:r>
          </w:p>
        </w:tc>
        <w:tc>
          <w:tcPr>
            <w:tcW w:w="8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25.0</w:t>
            </w:r>
          </w:p>
        </w:tc>
        <w:tc>
          <w:tcPr>
            <w:tcW w:w="7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25.0</w:t>
            </w:r>
          </w:p>
        </w:tc>
        <w:tc>
          <w:tcPr>
            <w:tcW w:w="7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25.0</w:t>
            </w:r>
          </w:p>
        </w:tc>
        <w:tc>
          <w:tcPr>
            <w:tcW w:w="7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25.0</w:t>
            </w:r>
          </w:p>
        </w:tc>
        <w:tc>
          <w:tcPr>
            <w:tcW w:w="7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25.0</w:t>
            </w:r>
          </w:p>
        </w:tc>
        <w:tc>
          <w:tcPr>
            <w:tcW w:w="7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25.0</w:t>
            </w:r>
          </w:p>
        </w:tc>
        <w:tc>
          <w:tcPr>
            <w:tcW w:w="7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25.0</w:t>
            </w:r>
          </w:p>
        </w:tc>
        <w:tc>
          <w:tcPr>
            <w:tcW w:w="73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25.0</w:t>
            </w:r>
          </w:p>
        </w:tc>
      </w:tr>
      <w:tr w:rsidR="0085749E" w:rsidRPr="00772FAF" w:rsidTr="00B47342">
        <w:tc>
          <w:tcPr>
            <w:tcW w:w="29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Volume of alkali(cm3)</w:t>
            </w:r>
          </w:p>
        </w:tc>
        <w:tc>
          <w:tcPr>
            <w:tcW w:w="7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w:t>
            </w:r>
          </w:p>
        </w:tc>
        <w:tc>
          <w:tcPr>
            <w:tcW w:w="81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5.0</w:t>
            </w:r>
          </w:p>
        </w:tc>
        <w:tc>
          <w:tcPr>
            <w:tcW w:w="7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10.0</w:t>
            </w:r>
          </w:p>
        </w:tc>
        <w:tc>
          <w:tcPr>
            <w:tcW w:w="7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15.0</w:t>
            </w:r>
          </w:p>
        </w:tc>
        <w:tc>
          <w:tcPr>
            <w:tcW w:w="7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20.0</w:t>
            </w:r>
          </w:p>
        </w:tc>
        <w:tc>
          <w:tcPr>
            <w:tcW w:w="7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25.0</w:t>
            </w:r>
          </w:p>
        </w:tc>
        <w:tc>
          <w:tcPr>
            <w:tcW w:w="7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30.0</w:t>
            </w:r>
          </w:p>
        </w:tc>
        <w:tc>
          <w:tcPr>
            <w:tcW w:w="72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35.0</w:t>
            </w:r>
          </w:p>
        </w:tc>
        <w:tc>
          <w:tcPr>
            <w:tcW w:w="73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40.0</w:t>
            </w:r>
          </w:p>
        </w:tc>
      </w:tr>
      <w:tr w:rsidR="0085749E" w:rsidRPr="00772FAF" w:rsidTr="00B47342">
        <w:tc>
          <w:tcPr>
            <w:tcW w:w="29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Final temperature(</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tc>
        <w:tc>
          <w:tcPr>
            <w:tcW w:w="7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22.0</w:t>
            </w:r>
          </w:p>
        </w:tc>
        <w:tc>
          <w:tcPr>
            <w:tcW w:w="81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24.0</w:t>
            </w:r>
          </w:p>
        </w:tc>
        <w:tc>
          <w:tcPr>
            <w:tcW w:w="7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26.0</w:t>
            </w:r>
          </w:p>
        </w:tc>
        <w:tc>
          <w:tcPr>
            <w:tcW w:w="7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28.0</w:t>
            </w:r>
          </w:p>
        </w:tc>
        <w:tc>
          <w:tcPr>
            <w:tcW w:w="7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28.0</w:t>
            </w:r>
          </w:p>
        </w:tc>
        <w:tc>
          <w:tcPr>
            <w:tcW w:w="7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27.0</w:t>
            </w:r>
          </w:p>
        </w:tc>
        <w:tc>
          <w:tcPr>
            <w:tcW w:w="7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26.0</w:t>
            </w:r>
          </w:p>
        </w:tc>
        <w:tc>
          <w:tcPr>
            <w:tcW w:w="7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25.0</w:t>
            </w:r>
          </w:p>
        </w:tc>
        <w:tc>
          <w:tcPr>
            <w:tcW w:w="73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24.0</w:t>
            </w:r>
          </w:p>
        </w:tc>
      </w:tr>
      <w:tr w:rsidR="0085749E" w:rsidRPr="00772FAF" w:rsidTr="00B47342">
        <w:tc>
          <w:tcPr>
            <w:tcW w:w="29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Initial temperature(</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tc>
        <w:tc>
          <w:tcPr>
            <w:tcW w:w="7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22.0</w:t>
            </w:r>
          </w:p>
        </w:tc>
        <w:tc>
          <w:tcPr>
            <w:tcW w:w="81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22.0</w:t>
            </w:r>
          </w:p>
        </w:tc>
        <w:tc>
          <w:tcPr>
            <w:tcW w:w="7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22.0</w:t>
            </w:r>
          </w:p>
        </w:tc>
        <w:tc>
          <w:tcPr>
            <w:tcW w:w="7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22.0</w:t>
            </w:r>
          </w:p>
        </w:tc>
        <w:tc>
          <w:tcPr>
            <w:tcW w:w="7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22.0</w:t>
            </w:r>
          </w:p>
        </w:tc>
        <w:tc>
          <w:tcPr>
            <w:tcW w:w="7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22.0</w:t>
            </w:r>
          </w:p>
        </w:tc>
        <w:tc>
          <w:tcPr>
            <w:tcW w:w="7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22.0</w:t>
            </w:r>
          </w:p>
        </w:tc>
        <w:tc>
          <w:tcPr>
            <w:tcW w:w="7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22.0</w:t>
            </w:r>
          </w:p>
        </w:tc>
        <w:tc>
          <w:tcPr>
            <w:tcW w:w="73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22.0</w:t>
            </w:r>
          </w:p>
        </w:tc>
      </w:tr>
      <w:tr w:rsidR="0085749E" w:rsidRPr="00772FAF" w:rsidTr="00B47342">
        <w:tc>
          <w:tcPr>
            <w:tcW w:w="298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Change in temperature</w:t>
            </w:r>
          </w:p>
        </w:tc>
        <w:tc>
          <w:tcPr>
            <w:tcW w:w="7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0.0</w:t>
            </w:r>
          </w:p>
        </w:tc>
        <w:tc>
          <w:tcPr>
            <w:tcW w:w="81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2.0</w:t>
            </w:r>
          </w:p>
        </w:tc>
        <w:tc>
          <w:tcPr>
            <w:tcW w:w="7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4.0</w:t>
            </w:r>
          </w:p>
        </w:tc>
        <w:tc>
          <w:tcPr>
            <w:tcW w:w="7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6.0</w:t>
            </w:r>
          </w:p>
        </w:tc>
        <w:tc>
          <w:tcPr>
            <w:tcW w:w="7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6.0</w:t>
            </w:r>
          </w:p>
        </w:tc>
        <w:tc>
          <w:tcPr>
            <w:tcW w:w="7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5.0</w:t>
            </w:r>
          </w:p>
        </w:tc>
        <w:tc>
          <w:tcPr>
            <w:tcW w:w="7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4.0</w:t>
            </w:r>
          </w:p>
        </w:tc>
        <w:tc>
          <w:tcPr>
            <w:tcW w:w="720"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3.0</w:t>
            </w:r>
          </w:p>
        </w:tc>
        <w:tc>
          <w:tcPr>
            <w:tcW w:w="738"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2.0</w:t>
            </w:r>
          </w:p>
        </w:tc>
      </w:tr>
    </w:tbl>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left="36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(a)Complete the table to determine the change in temperature.</w:t>
      </w:r>
    </w:p>
    <w:p w:rsidR="0085749E" w:rsidRPr="00772FAF" w:rsidRDefault="0085749E" w:rsidP="0085749E">
      <w:pPr>
        <w:pStyle w:val="NoSpacing"/>
        <w:keepLines/>
        <w:ind w:left="36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(b)Plot a graph of volume of sodium hydroxide against temperature change.</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72320" behindDoc="0" locked="0" layoutInCell="1" allowOverlap="1">
                <wp:simplePos x="0" y="0"/>
                <wp:positionH relativeFrom="column">
                  <wp:posOffset>2979420</wp:posOffset>
                </wp:positionH>
                <wp:positionV relativeFrom="paragraph">
                  <wp:posOffset>197485</wp:posOffset>
                </wp:positionV>
                <wp:extent cx="441960" cy="346075"/>
                <wp:effectExtent l="17145" t="14605" r="17145" b="10795"/>
                <wp:wrapNone/>
                <wp:docPr id="324" name="Straight Arrow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1960" cy="346075"/>
                        </a:xfrm>
                        <a:prstGeom prst="straightConnector1">
                          <a:avLst/>
                        </a:prstGeom>
                        <a:noFill/>
                        <a:ln w="19050">
                          <a:solidFill>
                            <a:schemeClr val="accent4">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BC27B6" id="Straight Arrow Connector 324" o:spid="_x0000_s1026" type="#_x0000_t32" style="position:absolute;margin-left:234.6pt;margin-top:15.55pt;width:34.8pt;height:27.25pt;flip:y;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" strokecolor="#ffc000 [3207]" strokeweight="1.5pt">
                <v:stroke dashstyle="dash"/>
                <v:shadow color="#868686"/>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469248" behindDoc="0" locked="0" layoutInCell="1" allowOverlap="1">
                <wp:simplePos x="0" y="0"/>
                <wp:positionH relativeFrom="column">
                  <wp:posOffset>2883535</wp:posOffset>
                </wp:positionH>
                <wp:positionV relativeFrom="paragraph">
                  <wp:posOffset>197485</wp:posOffset>
                </wp:positionV>
                <wp:extent cx="588010" cy="306070"/>
                <wp:effectExtent l="16510" t="14605" r="14605" b="12700"/>
                <wp:wrapNone/>
                <wp:docPr id="323" name="Straight Arrow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8010" cy="306070"/>
                        </a:xfrm>
                        <a:prstGeom prst="straightConnector1">
                          <a:avLst/>
                        </a:prstGeom>
                        <a:noFill/>
                        <a:ln w="19050">
                          <a:solidFill>
                            <a:schemeClr val="accent4">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F430EE" id="Straight Arrow Connector 323" o:spid="_x0000_s1026" type="#_x0000_t32" style="position:absolute;margin-left:227.05pt;margin-top:15.55pt;width:46.3pt;height:24.1pt;flip:x y;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" strokecolor="#ffc000 [3207]" strokeweight="1.5pt">
                <v:stroke dashstyle="dash"/>
                <v:shadow color="#868686"/>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464128" behindDoc="0" locked="0" layoutInCell="1" allowOverlap="1">
                <wp:simplePos x="0" y="0"/>
                <wp:positionH relativeFrom="column">
                  <wp:posOffset>1321435</wp:posOffset>
                </wp:positionH>
                <wp:positionV relativeFrom="paragraph">
                  <wp:posOffset>91440</wp:posOffset>
                </wp:positionV>
                <wp:extent cx="0" cy="1577975"/>
                <wp:effectExtent l="54610" t="22860" r="59690" b="8890"/>
                <wp:wrapNone/>
                <wp:docPr id="322" name="Straight Arrow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77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BBC17" id="Straight Arrow Connector 322" o:spid="_x0000_s1026" type="#_x0000_t32" style="position:absolute;margin-left:104.05pt;margin-top:7.2pt;width:0;height:124.25pt;flip:y;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">
                <v:stroke endarrow="block"/>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b/>
          <w:noProof/>
          <w:color w:val="000000" w:themeColor="text1"/>
          <w:sz w:val="30"/>
          <w:szCs w:val="30"/>
        </w:rPr>
        <w:lastRenderedPageBreak/>
        <mc:AlternateContent>
          <mc:Choice Requires="wps">
            <w:drawing>
              <wp:anchor distT="0" distB="0" distL="114300" distR="114300" simplePos="0" relativeHeight="252468224" behindDoc="0" locked="0" layoutInCell="1" allowOverlap="1">
                <wp:simplePos x="0" y="0"/>
                <wp:positionH relativeFrom="column">
                  <wp:posOffset>1321435</wp:posOffset>
                </wp:positionH>
                <wp:positionV relativeFrom="paragraph">
                  <wp:posOffset>123190</wp:posOffset>
                </wp:positionV>
                <wp:extent cx="1884045" cy="25400"/>
                <wp:effectExtent l="26035" t="54610" r="13970" b="34290"/>
                <wp:wrapNone/>
                <wp:docPr id="321" name="Straight Arrow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84045" cy="25400"/>
                        </a:xfrm>
                        <a:prstGeom prst="straightConnector1">
                          <a:avLst/>
                        </a:prstGeom>
                        <a:noFill/>
                        <a:ln w="12700">
                          <a:solidFill>
                            <a:schemeClr val="accent3">
                              <a:lumMod val="100000"/>
                              <a:lumOff val="0"/>
                            </a:scheme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4E2101" id="Straight Arrow Connector 321" o:spid="_x0000_s1026" type="#_x0000_t32" style="position:absolute;margin-left:104.05pt;margin-top:9.7pt;width:148.35pt;height:2pt;flip:x y;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" strokecolor="#a5a5a5 [3206]" strokeweight="1pt">
                <v:stroke dashstyle="dash" endarrow="block"/>
                <v:shadow color="#868686"/>
              </v:shape>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467200" behindDoc="0" locked="0" layoutInCell="1" allowOverlap="1">
                <wp:simplePos x="0" y="0"/>
                <wp:positionH relativeFrom="column">
                  <wp:posOffset>3205480</wp:posOffset>
                </wp:positionH>
                <wp:positionV relativeFrom="paragraph">
                  <wp:posOffset>148590</wp:posOffset>
                </wp:positionV>
                <wp:extent cx="45085" cy="1316355"/>
                <wp:effectExtent l="14605" t="13335" r="54610" b="22860"/>
                <wp:wrapNone/>
                <wp:docPr id="320" name="Straight Arrow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1316355"/>
                        </a:xfrm>
                        <a:prstGeom prst="straightConnector1">
                          <a:avLst/>
                        </a:prstGeom>
                        <a:noFill/>
                        <a:ln w="12700">
                          <a:solidFill>
                            <a:schemeClr val="accent3">
                              <a:lumMod val="100000"/>
                              <a:lumOff val="0"/>
                            </a:scheme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9F960A" id="Straight Arrow Connector 320" o:spid="_x0000_s1026" type="#_x0000_t32" style="position:absolute;margin-left:252.4pt;margin-top:11.7pt;width:3.55pt;height:103.6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" strokecolor="#a5a5a5 [3206]" strokeweight="1pt">
                <v:stroke dashstyle="dash" endarrow="block"/>
                <v:shadow color="#868686"/>
              </v:shape>
            </w:pict>
          </mc:Fallback>
        </mc:AlternateContent>
      </w:r>
      <w:r w:rsidRPr="00772FAF">
        <w:rPr>
          <w:rFonts w:ascii="Times New Roman" w:hAnsi="Times New Roman" w:cs="Times New Roman"/>
          <w:b/>
          <w:color w:val="000000" w:themeColor="text1"/>
          <w:sz w:val="30"/>
          <w:szCs w:val="30"/>
        </w:rPr>
        <w:t xml:space="preserve">                  6.7=</w:t>
      </w:r>
      <w:r w:rsidRPr="00772FAF">
        <w:rPr>
          <w:rFonts w:ascii="Times New Roman" w:hAnsi="Times New Roman" w:cs="Times New Roman"/>
          <w:color w:val="000000" w:themeColor="text1"/>
          <w:sz w:val="30"/>
          <w:szCs w:val="30"/>
        </w:rPr>
        <w:t>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71296" behindDoc="0" locked="0" layoutInCell="1" allowOverlap="1">
                <wp:simplePos x="0" y="0"/>
                <wp:positionH relativeFrom="column">
                  <wp:posOffset>1321435</wp:posOffset>
                </wp:positionH>
                <wp:positionV relativeFrom="paragraph">
                  <wp:posOffset>94615</wp:posOffset>
                </wp:positionV>
                <wp:extent cx="1737995" cy="1165860"/>
                <wp:effectExtent l="16510" t="16510" r="17145" b="17780"/>
                <wp:wrapNone/>
                <wp:docPr id="3647" name="Straight Arrow Connector 3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7995" cy="1165860"/>
                        </a:xfrm>
                        <a:prstGeom prst="straightConnector1">
                          <a:avLst/>
                        </a:prstGeom>
                        <a:noFill/>
                        <a:ln w="2857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3BD66" id="Straight Arrow Connector 3647" o:spid="_x0000_s1026" type="#_x0000_t32" style="position:absolute;margin-left:104.05pt;margin-top:7.45pt;width:136.85pt;height:91.8pt;flip:y;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" strokecolor="#00b0f0" strokeweight="2.25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470272" behindDoc="0" locked="0" layoutInCell="1" allowOverlap="1">
                <wp:simplePos x="0" y="0"/>
                <wp:positionH relativeFrom="column">
                  <wp:posOffset>3471545</wp:posOffset>
                </wp:positionH>
                <wp:positionV relativeFrom="paragraph">
                  <wp:posOffset>94615</wp:posOffset>
                </wp:positionV>
                <wp:extent cx="1894205" cy="884555"/>
                <wp:effectExtent l="13970" t="16510" r="15875" b="13335"/>
                <wp:wrapNone/>
                <wp:docPr id="3646" name="Straight Arrow Connector 3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4205" cy="884555"/>
                        </a:xfrm>
                        <a:prstGeom prst="straightConnector1">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B10D2" id="Straight Arrow Connector 3646" o:spid="_x0000_s1026" type="#_x0000_t32" style="position:absolute;margin-left:273.35pt;margin-top:7.45pt;width:149.15pt;height:69.6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" strokecolor="#00b0f0" strokeweight="1.5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466176" behindDoc="0" locked="0" layoutInCell="1" allowOverlap="1">
                <wp:simplePos x="0" y="0"/>
                <wp:positionH relativeFrom="column">
                  <wp:posOffset>3627755</wp:posOffset>
                </wp:positionH>
                <wp:positionV relativeFrom="paragraph">
                  <wp:posOffset>1300480</wp:posOffset>
                </wp:positionV>
                <wp:extent cx="2180590" cy="231775"/>
                <wp:effectExtent l="8255" t="12700" r="11430" b="12700"/>
                <wp:wrapNone/>
                <wp:docPr id="3645" name="Text Box 3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1775"/>
                        </a:xfrm>
                        <a:prstGeom prst="rect">
                          <a:avLst/>
                        </a:prstGeom>
                        <a:solidFill>
                          <a:srgbClr val="FFFFFF"/>
                        </a:solidFill>
                        <a:ln w="9525">
                          <a:solidFill>
                            <a:schemeClr val="bg1">
                              <a:lumMod val="100000"/>
                              <a:lumOff val="0"/>
                            </a:schemeClr>
                          </a:solidFill>
                          <a:miter lim="800000"/>
                          <a:headEnd/>
                          <a:tailEnd/>
                        </a:ln>
                      </wps:spPr>
                      <wps:txbx>
                        <w:txbxContent>
                          <w:p w:rsidR="0085749E" w:rsidRPr="007A575F" w:rsidRDefault="0085749E" w:rsidP="0085749E">
                            <w:r w:rsidRPr="007A575F">
                              <w:t>Volume of sodium hydroxide(cm3)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45" o:spid="_x0000_s1215" type="#_x0000_t202" style="position:absolute;margin-left:285.65pt;margin-top:102.4pt;width:171.7pt;height:18.2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" strokecolor="white [3212]">
                <v:textbox>
                  <w:txbxContent>
                    <w:p w:rsidR="0085749E" w:rsidRPr="007A575F" w:rsidRDefault="0085749E" w:rsidP="0085749E">
                      <w:r w:rsidRPr="007A575F">
                        <w:t>Volume of sodium hydroxide(cm3)</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465152" behindDoc="0" locked="0" layoutInCell="1" allowOverlap="1">
                <wp:simplePos x="0" y="0"/>
                <wp:positionH relativeFrom="column">
                  <wp:posOffset>1321435</wp:posOffset>
                </wp:positionH>
                <wp:positionV relativeFrom="paragraph">
                  <wp:posOffset>1260475</wp:posOffset>
                </wp:positionV>
                <wp:extent cx="4446270" cy="0"/>
                <wp:effectExtent l="6985" t="58420" r="23495" b="55880"/>
                <wp:wrapNone/>
                <wp:docPr id="3644" name="Straight Arrow Connector 3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C7A025" id="Straight Arrow Connector 3644" o:spid="_x0000_s1026" type="#_x0000_t32" style="position:absolute;margin-left:104.05pt;margin-top:99.25pt;width:350.1pt;height:0;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">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570624" behindDoc="0" locked="0" layoutInCell="1" allowOverlap="1">
                <wp:simplePos x="0" y="0"/>
                <wp:positionH relativeFrom="column">
                  <wp:posOffset>616585</wp:posOffset>
                </wp:positionH>
                <wp:positionV relativeFrom="paragraph">
                  <wp:posOffset>880745</wp:posOffset>
                </wp:positionV>
                <wp:extent cx="647065" cy="297815"/>
                <wp:effectExtent l="6985" t="12065" r="12700" b="13970"/>
                <wp:wrapNone/>
                <wp:docPr id="3643" name="Text Box 3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297815"/>
                        </a:xfrm>
                        <a:prstGeom prst="rect">
                          <a:avLst/>
                        </a:prstGeom>
                        <a:solidFill>
                          <a:srgbClr val="FFFFFF"/>
                        </a:solidFill>
                        <a:ln w="9525">
                          <a:solidFill>
                            <a:schemeClr val="bg1">
                              <a:lumMod val="100000"/>
                              <a:lumOff val="0"/>
                            </a:schemeClr>
                          </a:solidFill>
                          <a:miter lim="800000"/>
                          <a:headEnd/>
                          <a:tailEnd/>
                        </a:ln>
                      </wps:spPr>
                      <wps:txbx>
                        <w:txbxContent>
                          <w:p w:rsidR="0085749E" w:rsidRPr="000B40FE" w:rsidRDefault="0085749E" w:rsidP="0085749E">
                            <w:pPr>
                              <w:rPr>
                                <w:b/>
                              </w:rPr>
                            </w:pPr>
                            <w:r w:rsidRPr="000B40FE">
                              <w:rPr>
                                <w:b/>
                              </w:rPr>
                              <w:t xml:space="preserve"> </w:t>
                            </w:r>
                            <w:r>
                              <w:rPr>
                                <w:b/>
                              </w:rPr>
                              <w:t xml:space="preserve">  </w:t>
                            </w:r>
                            <w:r w:rsidRPr="000B40FE">
                              <w:rPr>
                                <w:b/>
                              </w:rPr>
                              <w:t>0</w:t>
                            </w:r>
                            <w:r>
                              <w:rPr>
                                <w:b/>
                              </w:rPr>
                              <w:t xml:space="preserve"> =T</w:t>
                            </w:r>
                            <w:r w:rsidRPr="000B40FE">
                              <w:rPr>
                                <w:b/>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3" o:spid="_x0000_s1216" type="#_x0000_t202" style="position:absolute;margin-left:48.55pt;margin-top:69.35pt;width:50.95pt;height:23.4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" strokecolor="white [3212]">
                <v:textbox>
                  <w:txbxContent>
                    <w:p w:rsidR="0085749E" w:rsidRPr="000B40FE" w:rsidRDefault="0085749E" w:rsidP="0085749E">
                      <w:pPr>
                        <w:rPr>
                          <w:b/>
                        </w:rPr>
                      </w:pPr>
                      <w:r w:rsidRPr="000B40FE">
                        <w:rPr>
                          <w:b/>
                        </w:rPr>
                        <w:t xml:space="preserve"> </w:t>
                      </w:r>
                      <w:r>
                        <w:rPr>
                          <w:b/>
                        </w:rPr>
                        <w:t xml:space="preserve">  </w:t>
                      </w:r>
                      <w:r w:rsidRPr="000B40FE">
                        <w:rPr>
                          <w:b/>
                        </w:rPr>
                        <w:t>0</w:t>
                      </w:r>
                      <w:r>
                        <w:rPr>
                          <w:b/>
                        </w:rPr>
                        <w:t xml:space="preserve"> =T</w:t>
                      </w:r>
                      <w:r w:rsidRPr="000B40FE">
                        <w:rPr>
                          <w:b/>
                          <w:vertAlign w:val="subscript"/>
                        </w:rPr>
                        <w:t>1</w:t>
                      </w:r>
                    </w:p>
                  </w:txbxContent>
                </v:textbox>
              </v:shape>
            </w:pict>
          </mc:Fallback>
        </mc:AlternateContent>
      </w:r>
      <w:r w:rsidRPr="00772FAF">
        <w:rPr>
          <w:rFonts w:ascii="Times New Roman" w:hAnsi="Times New Roman" w:cs="Times New Roman"/>
          <w:color w:val="000000" w:themeColor="text1"/>
          <w:sz w:val="30"/>
          <w:szCs w:val="30"/>
        </w:rPr>
        <w:t xml:space="preserve">               ∆T (</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From the graph show and determine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(i)the highest temperature change  ∆T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 =T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=&gt; highest temperature-T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(from extrapolating a correctly plotted graph) less lowest temperature at volume of base=0 :T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left="108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=&gt;∆T = 6.7 – 0.0 =   </w:t>
      </w:r>
      <w:r w:rsidRPr="00772FAF">
        <w:rPr>
          <w:rFonts w:ascii="Times New Roman" w:hAnsi="Times New Roman" w:cs="Times New Roman"/>
          <w:b/>
          <w:color w:val="000000" w:themeColor="text1"/>
          <w:sz w:val="30"/>
          <w:szCs w:val="30"/>
        </w:rPr>
        <w:t>6.7</w:t>
      </w:r>
      <w:r w:rsidRPr="00772FAF">
        <w:rPr>
          <w:rFonts w:ascii="Times New Roman" w:hAnsi="Times New Roman" w:cs="Times New Roman"/>
          <w:b/>
          <w:color w:val="000000" w:themeColor="text1"/>
          <w:sz w:val="30"/>
          <w:szCs w:val="30"/>
          <w:vertAlign w:val="superscript"/>
        </w:rPr>
        <w:t>0</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 (ii)the volume of sodium hydroxide used for complete neutralization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From a correctly plotted graph – </w:t>
      </w:r>
      <w:r w:rsidRPr="00772FAF">
        <w:rPr>
          <w:rFonts w:ascii="Times New Roman" w:hAnsi="Times New Roman" w:cs="Times New Roman"/>
          <w:b/>
          <w:color w:val="000000" w:themeColor="text1"/>
          <w:sz w:val="30"/>
          <w:szCs w:val="30"/>
        </w:rPr>
        <w:t>16.75cm3</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(c)Calculate the number of moles of the alkali used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Moles NaOH = molarity x volume   =&gt;2M x 16.75cm3   = </w:t>
      </w:r>
      <w:r w:rsidRPr="00772FAF">
        <w:rPr>
          <w:rFonts w:ascii="Times New Roman" w:hAnsi="Times New Roman" w:cs="Times New Roman"/>
          <w:b/>
          <w:color w:val="000000" w:themeColor="text1"/>
          <w:sz w:val="30"/>
          <w:szCs w:val="30"/>
        </w:rPr>
        <w:t>0.0335 moles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1000</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1000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(d)Calculate ∆H for the reaction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∆H = mass of solution(acid+base) x c x ∆T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t xml:space="preserve">     =&gt;(25.0 + 16.75)</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 x 4.2 x 6.7 = 1174.845 J   = </w:t>
      </w:r>
      <w:r w:rsidRPr="00772FAF">
        <w:rPr>
          <w:rFonts w:ascii="Times New Roman" w:hAnsi="Times New Roman" w:cs="Times New Roman"/>
          <w:b/>
          <w:color w:val="000000" w:themeColor="text1"/>
          <w:sz w:val="30"/>
          <w:szCs w:val="30"/>
        </w:rPr>
        <w:t>1.174845kJ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color w:val="000000" w:themeColor="text1"/>
          <w:sz w:val="30"/>
          <w:szCs w:val="30"/>
        </w:rPr>
        <w:t>1000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(e)Calculate the molar enthalpy of neutralization of the alkali.</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 xml:space="preserve">n </w:t>
      </w: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 xml:space="preserve">n </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 1.174845kJ = </w:t>
      </w:r>
      <w:r w:rsidRPr="00772FAF">
        <w:rPr>
          <w:rFonts w:ascii="Times New Roman" w:hAnsi="Times New Roman" w:cs="Times New Roman"/>
          <w:b/>
          <w:color w:val="000000" w:themeColor="text1"/>
          <w:sz w:val="30"/>
          <w:szCs w:val="30"/>
        </w:rPr>
        <w:t xml:space="preserve"> 35.0701kJ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color w:val="000000" w:themeColor="text1"/>
          <w:sz w:val="30"/>
          <w:szCs w:val="30"/>
        </w:rPr>
        <w:t>Number of moles      0.0335</w:t>
      </w:r>
    </w:p>
    <w:p w:rsidR="0085749E" w:rsidRPr="00772FAF" w:rsidRDefault="0085749E" w:rsidP="0085749E">
      <w:pPr>
        <w:pStyle w:val="NoSpacing"/>
        <w:keepLines/>
        <w:ind w:left="108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(d)Standard enthalpy/heat of solution ∆H</w:t>
      </w:r>
      <w:r w:rsidRPr="00772FAF">
        <w:rPr>
          <w:rFonts w:ascii="Times New Roman" w:hAnsi="Times New Roman" w:cs="Times New Roman"/>
          <w:b/>
          <w:bCs/>
          <w:color w:val="000000" w:themeColor="text1"/>
          <w:sz w:val="30"/>
          <w:szCs w:val="30"/>
        </w:rPr>
        <w:t>ᶿ</w:t>
      </w:r>
      <w:r w:rsidRPr="00772FAF">
        <w:rPr>
          <w:rFonts w:ascii="Times New Roman" w:hAnsi="Times New Roman" w:cs="Times New Roman"/>
          <w:b/>
          <w:bCs/>
          <w:color w:val="000000" w:themeColor="text1"/>
          <w:sz w:val="30"/>
          <w:szCs w:val="30"/>
          <w:vertAlign w:val="subscript"/>
        </w:rPr>
        <w:t>s</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standard enthalpy of solution ∆H</w:t>
      </w:r>
      <w:r w:rsidRPr="00772FAF">
        <w:rPr>
          <w:rFonts w:ascii="Times New Roman" w:hAnsi="Times New Roman" w:cs="Times New Roman"/>
          <w:bCs/>
          <w:color w:val="000000" w:themeColor="text1"/>
          <w:sz w:val="30"/>
          <w:szCs w:val="30"/>
        </w:rPr>
        <w:t>ᶿ</w:t>
      </w:r>
      <w:r w:rsidRPr="00772FAF">
        <w:rPr>
          <w:rFonts w:ascii="Times New Roman" w:hAnsi="Times New Roman" w:cs="Times New Roman"/>
          <w:bCs/>
          <w:color w:val="000000" w:themeColor="text1"/>
          <w:sz w:val="30"/>
          <w:szCs w:val="30"/>
          <w:vertAlign w:val="subscript"/>
        </w:rPr>
        <w:t>s</w:t>
      </w:r>
      <w:r w:rsidRPr="00772FAF">
        <w:rPr>
          <w:rFonts w:ascii="Times New Roman" w:hAnsi="Times New Roman" w:cs="Times New Roman"/>
          <w:color w:val="000000" w:themeColor="text1"/>
          <w:sz w:val="30"/>
          <w:szCs w:val="30"/>
        </w:rPr>
        <w:t xml:space="preserve">is defined as the energy change when one mole of a substance is dissolve in excess distilled water to form an infinite dilute solution. An infinite dilute solution is one which is </w:t>
      </w:r>
      <w:r w:rsidRPr="00772FAF">
        <w:rPr>
          <w:rFonts w:ascii="Times New Roman" w:hAnsi="Times New Roman" w:cs="Times New Roman"/>
          <w:b/>
          <w:color w:val="000000" w:themeColor="text1"/>
          <w:sz w:val="30"/>
          <w:szCs w:val="30"/>
        </w:rPr>
        <w:t>too</w:t>
      </w:r>
      <w:r w:rsidRPr="00772FAF">
        <w:rPr>
          <w:rFonts w:ascii="Times New Roman" w:hAnsi="Times New Roman" w:cs="Times New Roman"/>
          <w:color w:val="000000" w:themeColor="text1"/>
          <w:sz w:val="30"/>
          <w:szCs w:val="30"/>
        </w:rPr>
        <w:t xml:space="preserve"> dilute to be diluted further.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Dissolving a solid involves two processes: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 </w:t>
      </w:r>
      <w:r w:rsidRPr="00772FAF">
        <w:rPr>
          <w:rFonts w:ascii="Times New Roman" w:hAnsi="Times New Roman" w:cs="Times New Roman"/>
          <w:b/>
          <w:color w:val="000000" w:themeColor="text1"/>
          <w:sz w:val="30"/>
          <w:szCs w:val="30"/>
        </w:rPr>
        <w:t>breaking</w:t>
      </w:r>
      <w:r w:rsidRPr="00772FAF">
        <w:rPr>
          <w:rFonts w:ascii="Times New Roman" w:hAnsi="Times New Roman" w:cs="Times New Roman"/>
          <w:color w:val="000000" w:themeColor="text1"/>
          <w:sz w:val="30"/>
          <w:szCs w:val="30"/>
        </w:rPr>
        <w:t xml:space="preserve"> the </w:t>
      </w:r>
      <w:r w:rsidRPr="00772FAF">
        <w:rPr>
          <w:rFonts w:ascii="Times New Roman" w:hAnsi="Times New Roman" w:cs="Times New Roman"/>
          <w:b/>
          <w:color w:val="000000" w:themeColor="text1"/>
          <w:sz w:val="30"/>
          <w:szCs w:val="30"/>
        </w:rPr>
        <w:t>crystal</w:t>
      </w:r>
      <w:r w:rsidRPr="00772FAF">
        <w:rPr>
          <w:rFonts w:ascii="Times New Roman" w:hAnsi="Times New Roman" w:cs="Times New Roman"/>
          <w:color w:val="000000" w:themeColor="text1"/>
          <w:sz w:val="30"/>
          <w:szCs w:val="30"/>
        </w:rPr>
        <w:t xml:space="preserve"> of the solid into </w:t>
      </w:r>
      <w:r w:rsidRPr="00772FAF">
        <w:rPr>
          <w:rFonts w:ascii="Times New Roman" w:hAnsi="Times New Roman" w:cs="Times New Roman"/>
          <w:b/>
          <w:color w:val="000000" w:themeColor="text1"/>
          <w:sz w:val="30"/>
          <w:szCs w:val="30"/>
        </w:rPr>
        <w:t>free ions</w:t>
      </w:r>
      <w:r w:rsidRPr="00772FAF">
        <w:rPr>
          <w:rFonts w:ascii="Times New Roman" w:hAnsi="Times New Roman" w:cs="Times New Roman"/>
          <w:color w:val="000000" w:themeColor="text1"/>
          <w:sz w:val="30"/>
          <w:szCs w:val="30"/>
        </w:rPr>
        <w:t xml:space="preserve">(cations and anion).This process is the </w:t>
      </w:r>
      <w:r w:rsidRPr="00772FAF">
        <w:rPr>
          <w:rFonts w:ascii="Times New Roman" w:hAnsi="Times New Roman" w:cs="Times New Roman"/>
          <w:b/>
          <w:color w:val="000000" w:themeColor="text1"/>
          <w:sz w:val="30"/>
          <w:szCs w:val="30"/>
        </w:rPr>
        <w:t>opposite</w:t>
      </w:r>
      <w:r w:rsidRPr="00772FAF">
        <w:rPr>
          <w:rFonts w:ascii="Times New Roman" w:hAnsi="Times New Roman" w:cs="Times New Roman"/>
          <w:color w:val="000000" w:themeColor="text1"/>
          <w:sz w:val="30"/>
          <w:szCs w:val="30"/>
        </w:rPr>
        <w:t xml:space="preserve"> of the </w:t>
      </w:r>
      <w:r w:rsidRPr="00772FAF">
        <w:rPr>
          <w:rFonts w:ascii="Times New Roman" w:hAnsi="Times New Roman" w:cs="Times New Roman"/>
          <w:b/>
          <w:color w:val="000000" w:themeColor="text1"/>
          <w:sz w:val="30"/>
          <w:szCs w:val="30"/>
        </w:rPr>
        <w:t xml:space="preserve">formation </w:t>
      </w:r>
      <w:r w:rsidRPr="00772FAF">
        <w:rPr>
          <w:rFonts w:ascii="Times New Roman" w:hAnsi="Times New Roman" w:cs="Times New Roman"/>
          <w:color w:val="000000" w:themeColor="text1"/>
          <w:sz w:val="30"/>
          <w:szCs w:val="30"/>
        </w:rPr>
        <w:t xml:space="preserve">of the crystal itself. The energy required to form one mole of a crystal structure from its </w:t>
      </w:r>
      <w:r w:rsidRPr="00772FAF">
        <w:rPr>
          <w:rFonts w:ascii="Times New Roman" w:hAnsi="Times New Roman" w:cs="Times New Roman"/>
          <w:b/>
          <w:color w:val="000000" w:themeColor="text1"/>
          <w:sz w:val="30"/>
          <w:szCs w:val="30"/>
        </w:rPr>
        <w:t>gaseous ions</w:t>
      </w:r>
      <w:r w:rsidRPr="00772FAF">
        <w:rPr>
          <w:rFonts w:ascii="Times New Roman" w:hAnsi="Times New Roman" w:cs="Times New Roman"/>
          <w:color w:val="000000" w:themeColor="text1"/>
          <w:sz w:val="30"/>
          <w:szCs w:val="30"/>
        </w:rPr>
        <w:t xml:space="preserve"> is called </w:t>
      </w:r>
      <w:r w:rsidRPr="00772FAF">
        <w:rPr>
          <w:rFonts w:ascii="Times New Roman" w:hAnsi="Times New Roman" w:cs="Times New Roman"/>
          <w:b/>
          <w:color w:val="000000" w:themeColor="text1"/>
          <w:sz w:val="30"/>
          <w:szCs w:val="30"/>
        </w:rPr>
        <w:t>Lattice energy</w:t>
      </w:r>
      <w:r w:rsidRPr="00772FAF">
        <w:rPr>
          <w:rFonts w:ascii="Times New Roman" w:hAnsi="Times New Roman" w:cs="Times New Roman"/>
          <w:color w:val="000000" w:themeColor="text1"/>
          <w:sz w:val="30"/>
          <w:szCs w:val="30"/>
        </w:rPr>
        <w:t>/heat/enthalpy of lattice (</w:t>
      </w:r>
      <w:r w:rsidRPr="00772FAF">
        <w:rPr>
          <w:rFonts w:ascii="Times New Roman" w:hAnsi="Times New Roman" w:cs="Times New Roman"/>
          <w:b/>
          <w:color w:val="000000" w:themeColor="text1"/>
          <w:sz w:val="30"/>
          <w:szCs w:val="30"/>
        </w:rPr>
        <w:t>∆H</w:t>
      </w:r>
      <w:r w:rsidRPr="00772FAF">
        <w:rPr>
          <w:rFonts w:ascii="Times New Roman" w:hAnsi="Times New Roman" w:cs="Times New Roman"/>
          <w:b/>
          <w:bCs/>
          <w:color w:val="000000" w:themeColor="text1"/>
          <w:sz w:val="30"/>
          <w:szCs w:val="30"/>
          <w:vertAlign w:val="subscript"/>
        </w:rPr>
        <w:t>l</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Lattice energy /heat/enthalpy of lattice (</w:t>
      </w:r>
      <w:r w:rsidRPr="00772FAF">
        <w:rPr>
          <w:rFonts w:ascii="Times New Roman" w:hAnsi="Times New Roman" w:cs="Times New Roman"/>
          <w:b/>
          <w:color w:val="000000" w:themeColor="text1"/>
          <w:sz w:val="30"/>
          <w:szCs w:val="30"/>
        </w:rPr>
        <w:t>∆</w:t>
      </w:r>
      <w:r w:rsidRPr="00772FAF">
        <w:rPr>
          <w:rFonts w:ascii="Times New Roman" w:hAnsi="Times New Roman" w:cs="Times New Roman"/>
          <w:color w:val="000000" w:themeColor="text1"/>
          <w:sz w:val="30"/>
          <w:szCs w:val="30"/>
        </w:rPr>
        <w:t>H</w:t>
      </w:r>
      <w:r w:rsidRPr="00772FAF">
        <w:rPr>
          <w:rFonts w:ascii="Times New Roman" w:hAnsi="Times New Roman" w:cs="Times New Roman"/>
          <w:bCs/>
          <w:color w:val="000000" w:themeColor="text1"/>
          <w:sz w:val="30"/>
          <w:szCs w:val="30"/>
          <w:vertAlign w:val="subscript"/>
        </w:rPr>
        <w:t>l</w:t>
      </w:r>
      <w:r w:rsidRPr="00772FAF">
        <w:rPr>
          <w:rFonts w:ascii="Times New Roman" w:hAnsi="Times New Roman" w:cs="Times New Roman"/>
          <w:color w:val="000000" w:themeColor="text1"/>
          <w:sz w:val="30"/>
          <w:szCs w:val="30"/>
        </w:rPr>
        <w:t>) is an endothermic process (</w:t>
      </w:r>
      <w:r w:rsidRPr="00772FAF">
        <w:rPr>
          <w:rFonts w:ascii="Times New Roman" w:hAnsi="Times New Roman" w:cs="Times New Roman"/>
          <w:b/>
          <w:color w:val="000000" w:themeColor="text1"/>
          <w:sz w:val="30"/>
          <w:szCs w:val="30"/>
        </w:rPr>
        <w:t>+∆H</w:t>
      </w:r>
      <w:r w:rsidRPr="00772FAF">
        <w:rPr>
          <w:rFonts w:ascii="Times New Roman" w:hAnsi="Times New Roman" w:cs="Times New Roman"/>
          <w:b/>
          <w:bCs/>
          <w:color w:val="000000" w:themeColor="text1"/>
          <w:sz w:val="30"/>
          <w:szCs w:val="30"/>
        </w:rPr>
        <w:t>l</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table below shows some </w:t>
      </w:r>
      <w:r w:rsidRPr="00772FAF">
        <w:rPr>
          <w:rFonts w:ascii="Times New Roman" w:hAnsi="Times New Roman" w:cs="Times New Roman"/>
          <w:b/>
          <w:color w:val="000000" w:themeColor="text1"/>
          <w:sz w:val="30"/>
          <w:szCs w:val="30"/>
        </w:rPr>
        <w:t>∆H</w:t>
      </w:r>
      <w:r w:rsidRPr="00772FAF">
        <w:rPr>
          <w:rFonts w:ascii="Times New Roman" w:hAnsi="Times New Roman" w:cs="Times New Roman"/>
          <w:b/>
          <w:bCs/>
          <w:color w:val="000000" w:themeColor="text1"/>
          <w:sz w:val="30"/>
          <w:szCs w:val="30"/>
          <w:vertAlign w:val="subscript"/>
        </w:rPr>
        <w:t xml:space="preserve">l </w:t>
      </w:r>
      <w:r w:rsidRPr="00772FAF">
        <w:rPr>
          <w:rFonts w:ascii="Times New Roman" w:hAnsi="Times New Roman" w:cs="Times New Roman"/>
          <w:color w:val="000000" w:themeColor="text1"/>
          <w:sz w:val="30"/>
          <w:szCs w:val="30"/>
        </w:rPr>
        <w:t>in kJ for the process  MX(s)   -&gt; M</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(g)  +  X</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(g)</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85749E" w:rsidRPr="00772FAF" w:rsidTr="00B47342">
        <w:tc>
          <w:tcPr>
            <w:tcW w:w="159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p>
        </w:tc>
        <w:tc>
          <w:tcPr>
            <w:tcW w:w="159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Li</w:t>
            </w:r>
          </w:p>
        </w:tc>
        <w:tc>
          <w:tcPr>
            <w:tcW w:w="159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w:t>
            </w:r>
          </w:p>
        </w:tc>
        <w:tc>
          <w:tcPr>
            <w:tcW w:w="159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K</w:t>
            </w:r>
          </w:p>
        </w:tc>
        <w:tc>
          <w:tcPr>
            <w:tcW w:w="159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w:t>
            </w:r>
          </w:p>
        </w:tc>
        <w:tc>
          <w:tcPr>
            <w:tcW w:w="159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Mg</w:t>
            </w:r>
          </w:p>
        </w:tc>
      </w:tr>
      <w:tr w:rsidR="0085749E" w:rsidRPr="00772FAF" w:rsidTr="00B47342">
        <w:tc>
          <w:tcPr>
            <w:tcW w:w="159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w:t>
            </w:r>
          </w:p>
        </w:tc>
        <w:tc>
          <w:tcPr>
            <w:tcW w:w="159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+1022</w:t>
            </w:r>
          </w:p>
        </w:tc>
        <w:tc>
          <w:tcPr>
            <w:tcW w:w="159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+900</w:t>
            </w:r>
          </w:p>
        </w:tc>
        <w:tc>
          <w:tcPr>
            <w:tcW w:w="159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+800</w:t>
            </w:r>
          </w:p>
        </w:tc>
        <w:tc>
          <w:tcPr>
            <w:tcW w:w="159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+760</w:t>
            </w:r>
          </w:p>
        </w:tc>
        <w:tc>
          <w:tcPr>
            <w:tcW w:w="159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+631</w:t>
            </w:r>
          </w:p>
        </w:tc>
      </w:tr>
      <w:tr w:rsidR="0085749E" w:rsidRPr="00772FAF" w:rsidTr="00B47342">
        <w:tc>
          <w:tcPr>
            <w:tcW w:w="159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Cl</w:t>
            </w:r>
          </w:p>
        </w:tc>
        <w:tc>
          <w:tcPr>
            <w:tcW w:w="159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+846</w:t>
            </w:r>
          </w:p>
        </w:tc>
        <w:tc>
          <w:tcPr>
            <w:tcW w:w="159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+771</w:t>
            </w:r>
          </w:p>
        </w:tc>
        <w:tc>
          <w:tcPr>
            <w:tcW w:w="159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+690</w:t>
            </w:r>
          </w:p>
        </w:tc>
        <w:tc>
          <w:tcPr>
            <w:tcW w:w="159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+2237</w:t>
            </w:r>
          </w:p>
        </w:tc>
        <w:tc>
          <w:tcPr>
            <w:tcW w:w="159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+2493</w:t>
            </w:r>
          </w:p>
        </w:tc>
      </w:tr>
      <w:tr w:rsidR="0085749E" w:rsidRPr="00772FAF" w:rsidTr="00B47342">
        <w:tc>
          <w:tcPr>
            <w:tcW w:w="159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Br</w:t>
            </w:r>
          </w:p>
        </w:tc>
        <w:tc>
          <w:tcPr>
            <w:tcW w:w="159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+800</w:t>
            </w:r>
          </w:p>
        </w:tc>
        <w:tc>
          <w:tcPr>
            <w:tcW w:w="159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+733</w:t>
            </w:r>
          </w:p>
        </w:tc>
        <w:tc>
          <w:tcPr>
            <w:tcW w:w="159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+670</w:t>
            </w:r>
          </w:p>
        </w:tc>
        <w:tc>
          <w:tcPr>
            <w:tcW w:w="159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+2173</w:t>
            </w:r>
          </w:p>
        </w:tc>
        <w:tc>
          <w:tcPr>
            <w:tcW w:w="159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+2226</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w:t>
      </w:r>
      <w:r w:rsidRPr="00772FAF">
        <w:rPr>
          <w:rFonts w:ascii="Times New Roman" w:hAnsi="Times New Roman" w:cs="Times New Roman"/>
          <w:b/>
          <w:color w:val="000000" w:themeColor="text1"/>
          <w:sz w:val="30"/>
          <w:szCs w:val="30"/>
        </w:rPr>
        <w:t>surrounding</w:t>
      </w:r>
      <w:r w:rsidRPr="00772FAF">
        <w:rPr>
          <w:rFonts w:ascii="Times New Roman" w:hAnsi="Times New Roman" w:cs="Times New Roman"/>
          <w:color w:val="000000" w:themeColor="text1"/>
          <w:sz w:val="30"/>
          <w:szCs w:val="30"/>
        </w:rPr>
        <w:t xml:space="preserve"> the free ions by polar </w:t>
      </w:r>
      <w:r w:rsidRPr="00772FAF">
        <w:rPr>
          <w:rFonts w:ascii="Times New Roman" w:hAnsi="Times New Roman" w:cs="Times New Roman"/>
          <w:b/>
          <w:color w:val="000000" w:themeColor="text1"/>
          <w:sz w:val="30"/>
          <w:szCs w:val="30"/>
        </w:rPr>
        <w:t>water</w:t>
      </w:r>
      <w:r w:rsidRPr="00772FAF">
        <w:rPr>
          <w:rFonts w:ascii="Times New Roman" w:hAnsi="Times New Roman" w:cs="Times New Roman"/>
          <w:color w:val="000000" w:themeColor="text1"/>
          <w:sz w:val="30"/>
          <w:szCs w:val="30"/>
        </w:rPr>
        <w:t xml:space="preserve"> molecules. This process is called </w:t>
      </w:r>
      <w:r w:rsidRPr="00772FAF">
        <w:rPr>
          <w:rFonts w:ascii="Times New Roman" w:hAnsi="Times New Roman" w:cs="Times New Roman"/>
          <w:b/>
          <w:color w:val="000000" w:themeColor="text1"/>
          <w:sz w:val="30"/>
          <w:szCs w:val="30"/>
        </w:rPr>
        <w:t xml:space="preserve">hydration. </w:t>
      </w:r>
      <w:r w:rsidRPr="00772FAF">
        <w:rPr>
          <w:rFonts w:ascii="Times New Roman" w:hAnsi="Times New Roman" w:cs="Times New Roman"/>
          <w:color w:val="000000" w:themeColor="text1"/>
          <w:sz w:val="30"/>
          <w:szCs w:val="30"/>
        </w:rPr>
        <w:t xml:space="preserve">The energy produced when one mole of  ions are completely hydrated is called </w:t>
      </w:r>
      <w:r w:rsidRPr="00772FAF">
        <w:rPr>
          <w:rFonts w:ascii="Times New Roman" w:hAnsi="Times New Roman" w:cs="Times New Roman"/>
          <w:b/>
          <w:color w:val="000000" w:themeColor="text1"/>
          <w:sz w:val="30"/>
          <w:szCs w:val="30"/>
        </w:rPr>
        <w:t>hydration energy</w:t>
      </w:r>
      <w:r w:rsidRPr="00772FAF">
        <w:rPr>
          <w:rFonts w:ascii="Times New Roman" w:hAnsi="Times New Roman" w:cs="Times New Roman"/>
          <w:color w:val="000000" w:themeColor="text1"/>
          <w:sz w:val="30"/>
          <w:szCs w:val="30"/>
        </w:rPr>
        <w:t>/ heat/enthalpy of hydration(</w:t>
      </w:r>
      <w:r w:rsidRPr="00772FAF">
        <w:rPr>
          <w:rFonts w:ascii="Times New Roman" w:hAnsi="Times New Roman" w:cs="Times New Roman"/>
          <w:b/>
          <w:color w:val="000000" w:themeColor="text1"/>
          <w:sz w:val="30"/>
          <w:szCs w:val="30"/>
        </w:rPr>
        <w:t>∆H</w:t>
      </w:r>
      <w:r w:rsidRPr="00772FAF">
        <w:rPr>
          <w:rFonts w:ascii="Times New Roman" w:hAnsi="Times New Roman" w:cs="Times New Roman"/>
          <w:b/>
          <w:bCs/>
          <w:color w:val="000000" w:themeColor="text1"/>
          <w:sz w:val="30"/>
          <w:szCs w:val="30"/>
          <w:vertAlign w:val="subscript"/>
        </w:rPr>
        <w:t>h</w:t>
      </w:r>
      <w:r w:rsidRPr="00772FAF">
        <w:rPr>
          <w:rFonts w:ascii="Times New Roman" w:hAnsi="Times New Roman" w:cs="Times New Roman"/>
          <w:color w:val="000000" w:themeColor="text1"/>
          <w:sz w:val="30"/>
          <w:szCs w:val="30"/>
        </w:rPr>
        <w:t>).Hydration energy /enthalpy of hydration(∆H</w:t>
      </w:r>
      <w:r w:rsidRPr="00772FAF">
        <w:rPr>
          <w:rFonts w:ascii="Times New Roman" w:hAnsi="Times New Roman" w:cs="Times New Roman"/>
          <w:bCs/>
          <w:color w:val="000000" w:themeColor="text1"/>
          <w:sz w:val="30"/>
          <w:szCs w:val="30"/>
          <w:vertAlign w:val="subscript"/>
        </w:rPr>
        <w:t>h</w:t>
      </w:r>
      <w:r w:rsidRPr="00772FAF">
        <w:rPr>
          <w:rFonts w:ascii="Times New Roman" w:hAnsi="Times New Roman" w:cs="Times New Roman"/>
          <w:color w:val="000000" w:themeColor="text1"/>
          <w:sz w:val="30"/>
          <w:szCs w:val="30"/>
        </w:rPr>
        <w:t>) is an</w:t>
      </w:r>
      <w:r w:rsidRPr="00772FAF">
        <w:rPr>
          <w:rFonts w:ascii="Times New Roman" w:hAnsi="Times New Roman" w:cs="Times New Roman"/>
          <w:b/>
          <w:color w:val="000000" w:themeColor="text1"/>
          <w:sz w:val="30"/>
          <w:szCs w:val="30"/>
        </w:rPr>
        <w:t xml:space="preserve"> exothermic</w:t>
      </w:r>
      <w:r w:rsidRPr="00772FAF">
        <w:rPr>
          <w:rFonts w:ascii="Times New Roman" w:hAnsi="Times New Roman" w:cs="Times New Roman"/>
          <w:color w:val="000000" w:themeColor="text1"/>
          <w:sz w:val="30"/>
          <w:szCs w:val="30"/>
        </w:rPr>
        <w:t xml:space="preserve"> process(∆H</w:t>
      </w:r>
      <w:r w:rsidRPr="00772FAF">
        <w:rPr>
          <w:rFonts w:ascii="Times New Roman" w:hAnsi="Times New Roman" w:cs="Times New Roman"/>
          <w:bCs/>
          <w:color w:val="000000" w:themeColor="text1"/>
          <w:sz w:val="30"/>
          <w:szCs w:val="30"/>
          <w:vertAlign w:val="subscript"/>
        </w:rPr>
        <w:t>h</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table below shows some ∆H</w:t>
      </w:r>
      <w:r w:rsidRPr="00772FAF">
        <w:rPr>
          <w:rFonts w:ascii="Times New Roman" w:hAnsi="Times New Roman" w:cs="Times New Roman"/>
          <w:bCs/>
          <w:color w:val="000000" w:themeColor="text1"/>
          <w:sz w:val="30"/>
          <w:szCs w:val="30"/>
          <w:vertAlign w:val="subscript"/>
        </w:rPr>
        <w:t>h</w:t>
      </w:r>
      <w:r w:rsidRPr="00772FAF">
        <w:rPr>
          <w:rFonts w:ascii="Times New Roman" w:hAnsi="Times New Roman" w:cs="Times New Roman"/>
          <w:b/>
          <w:bCs/>
          <w:color w:val="000000" w:themeColor="text1"/>
          <w:sz w:val="30"/>
          <w:szCs w:val="30"/>
          <w:vertAlign w:val="subscript"/>
        </w:rPr>
        <w:t xml:space="preserve"> </w:t>
      </w:r>
      <w:r w:rsidRPr="00772FAF">
        <w:rPr>
          <w:rFonts w:ascii="Times New Roman" w:hAnsi="Times New Roman" w:cs="Times New Roman"/>
          <w:color w:val="000000" w:themeColor="text1"/>
          <w:sz w:val="30"/>
          <w:szCs w:val="30"/>
        </w:rPr>
        <w:t>in kJ for some ions;</w:t>
      </w:r>
    </w:p>
    <w:tbl>
      <w:tblPr>
        <w:tblStyle w:val="TableGrid"/>
        <w:tblW w:w="0" w:type="auto"/>
        <w:tblLook w:val="04A0" w:firstRow="1" w:lastRow="0" w:firstColumn="1" w:lastColumn="0" w:noHBand="0" w:noVBand="1"/>
      </w:tblPr>
      <w:tblGrid>
        <w:gridCol w:w="1067"/>
        <w:gridCol w:w="995"/>
        <w:gridCol w:w="1082"/>
        <w:gridCol w:w="1057"/>
        <w:gridCol w:w="1114"/>
        <w:gridCol w:w="1098"/>
        <w:gridCol w:w="1038"/>
        <w:gridCol w:w="1061"/>
        <w:gridCol w:w="1064"/>
      </w:tblGrid>
      <w:tr w:rsidR="0085749E" w:rsidRPr="00772FAF" w:rsidTr="00B47342">
        <w:tc>
          <w:tcPr>
            <w:tcW w:w="1067" w:type="dxa"/>
          </w:tcPr>
          <w:p w:rsidR="0085749E" w:rsidRPr="00772FAF" w:rsidRDefault="0085749E" w:rsidP="00B47342">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ion</w:t>
            </w:r>
          </w:p>
        </w:tc>
        <w:tc>
          <w:tcPr>
            <w:tcW w:w="995" w:type="dxa"/>
          </w:tcPr>
          <w:p w:rsidR="0085749E" w:rsidRPr="00772FAF" w:rsidRDefault="0085749E" w:rsidP="00B47342">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Li</w:t>
            </w:r>
            <w:r w:rsidRPr="00772FAF">
              <w:rPr>
                <w:rFonts w:ascii="Times New Roman" w:hAnsi="Times New Roman" w:cs="Times New Roman"/>
                <w:bCs/>
                <w:color w:val="000000" w:themeColor="text1"/>
                <w:sz w:val="30"/>
                <w:szCs w:val="30"/>
                <w:vertAlign w:val="superscript"/>
              </w:rPr>
              <w:t>+</w:t>
            </w:r>
          </w:p>
        </w:tc>
        <w:tc>
          <w:tcPr>
            <w:tcW w:w="1082" w:type="dxa"/>
          </w:tcPr>
          <w:p w:rsidR="0085749E" w:rsidRPr="00772FAF" w:rsidRDefault="0085749E" w:rsidP="00B47342">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Na</w:t>
            </w:r>
            <w:r w:rsidRPr="00772FAF">
              <w:rPr>
                <w:rFonts w:ascii="Times New Roman" w:hAnsi="Times New Roman" w:cs="Times New Roman"/>
                <w:bCs/>
                <w:color w:val="000000" w:themeColor="text1"/>
                <w:sz w:val="30"/>
                <w:szCs w:val="30"/>
                <w:vertAlign w:val="superscript"/>
              </w:rPr>
              <w:t>+</w:t>
            </w:r>
          </w:p>
        </w:tc>
        <w:tc>
          <w:tcPr>
            <w:tcW w:w="1057" w:type="dxa"/>
          </w:tcPr>
          <w:p w:rsidR="0085749E" w:rsidRPr="00772FAF" w:rsidRDefault="0085749E" w:rsidP="00B47342">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K</w:t>
            </w:r>
            <w:r w:rsidRPr="00772FAF">
              <w:rPr>
                <w:rFonts w:ascii="Times New Roman" w:hAnsi="Times New Roman" w:cs="Times New Roman"/>
                <w:bCs/>
                <w:color w:val="000000" w:themeColor="text1"/>
                <w:sz w:val="30"/>
                <w:szCs w:val="30"/>
                <w:vertAlign w:val="superscript"/>
              </w:rPr>
              <w:t>+</w:t>
            </w:r>
          </w:p>
        </w:tc>
        <w:tc>
          <w:tcPr>
            <w:tcW w:w="1114" w:type="dxa"/>
          </w:tcPr>
          <w:p w:rsidR="0085749E" w:rsidRPr="00772FAF" w:rsidRDefault="0085749E" w:rsidP="00B47342">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Mg</w:t>
            </w:r>
            <w:r w:rsidRPr="00772FAF">
              <w:rPr>
                <w:rFonts w:ascii="Times New Roman" w:hAnsi="Times New Roman" w:cs="Times New Roman"/>
                <w:bCs/>
                <w:color w:val="000000" w:themeColor="text1"/>
                <w:sz w:val="30"/>
                <w:szCs w:val="30"/>
                <w:vertAlign w:val="superscript"/>
              </w:rPr>
              <w:t>2+</w:t>
            </w:r>
          </w:p>
        </w:tc>
        <w:tc>
          <w:tcPr>
            <w:tcW w:w="1098" w:type="dxa"/>
          </w:tcPr>
          <w:p w:rsidR="0085749E" w:rsidRPr="00772FAF" w:rsidRDefault="0085749E" w:rsidP="00B47342">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Ca</w:t>
            </w:r>
            <w:r w:rsidRPr="00772FAF">
              <w:rPr>
                <w:rFonts w:ascii="Times New Roman" w:hAnsi="Times New Roman" w:cs="Times New Roman"/>
                <w:bCs/>
                <w:color w:val="000000" w:themeColor="text1"/>
                <w:sz w:val="30"/>
                <w:szCs w:val="30"/>
                <w:vertAlign w:val="superscript"/>
              </w:rPr>
              <w:t>2+</w:t>
            </w:r>
          </w:p>
        </w:tc>
        <w:tc>
          <w:tcPr>
            <w:tcW w:w="1038" w:type="dxa"/>
          </w:tcPr>
          <w:p w:rsidR="0085749E" w:rsidRPr="00772FAF" w:rsidRDefault="0085749E" w:rsidP="00B47342">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F</w:t>
            </w:r>
            <w:r w:rsidRPr="00772FAF">
              <w:rPr>
                <w:rFonts w:ascii="Times New Roman" w:hAnsi="Times New Roman" w:cs="Times New Roman"/>
                <w:bCs/>
                <w:color w:val="000000" w:themeColor="text1"/>
                <w:sz w:val="30"/>
                <w:szCs w:val="30"/>
                <w:vertAlign w:val="superscript"/>
              </w:rPr>
              <w:t>-</w:t>
            </w:r>
          </w:p>
        </w:tc>
        <w:tc>
          <w:tcPr>
            <w:tcW w:w="1061" w:type="dxa"/>
          </w:tcPr>
          <w:p w:rsidR="0085749E" w:rsidRPr="00772FAF" w:rsidRDefault="0085749E" w:rsidP="00B47342">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Cl</w:t>
            </w:r>
            <w:r w:rsidRPr="00772FAF">
              <w:rPr>
                <w:rFonts w:ascii="Times New Roman" w:hAnsi="Times New Roman" w:cs="Times New Roman"/>
                <w:bCs/>
                <w:color w:val="000000" w:themeColor="text1"/>
                <w:sz w:val="30"/>
                <w:szCs w:val="30"/>
                <w:vertAlign w:val="superscript"/>
              </w:rPr>
              <w:t>-</w:t>
            </w:r>
          </w:p>
        </w:tc>
        <w:tc>
          <w:tcPr>
            <w:tcW w:w="1064" w:type="dxa"/>
          </w:tcPr>
          <w:p w:rsidR="0085749E" w:rsidRPr="00772FAF" w:rsidRDefault="0085749E" w:rsidP="00B47342">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Br</w:t>
            </w:r>
            <w:r w:rsidRPr="00772FAF">
              <w:rPr>
                <w:rFonts w:ascii="Times New Roman" w:hAnsi="Times New Roman" w:cs="Times New Roman"/>
                <w:bCs/>
                <w:color w:val="000000" w:themeColor="text1"/>
                <w:sz w:val="30"/>
                <w:szCs w:val="30"/>
                <w:vertAlign w:val="superscript"/>
              </w:rPr>
              <w:t>-</w:t>
            </w:r>
          </w:p>
        </w:tc>
      </w:tr>
      <w:tr w:rsidR="0085749E" w:rsidRPr="00772FAF" w:rsidTr="00B47342">
        <w:tc>
          <w:tcPr>
            <w:tcW w:w="1067" w:type="dxa"/>
          </w:tcPr>
          <w:p w:rsidR="0085749E" w:rsidRPr="00772FAF" w:rsidRDefault="0085749E" w:rsidP="00B47342">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bCs/>
                <w:color w:val="000000" w:themeColor="text1"/>
                <w:sz w:val="30"/>
                <w:szCs w:val="30"/>
                <w:vertAlign w:val="subscript"/>
              </w:rPr>
              <w:t>h</w:t>
            </w:r>
          </w:p>
        </w:tc>
        <w:tc>
          <w:tcPr>
            <w:tcW w:w="995" w:type="dxa"/>
          </w:tcPr>
          <w:p w:rsidR="0085749E" w:rsidRPr="00772FAF" w:rsidRDefault="0085749E" w:rsidP="00B47342">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-1091</w:t>
            </w:r>
          </w:p>
        </w:tc>
        <w:tc>
          <w:tcPr>
            <w:tcW w:w="1082" w:type="dxa"/>
          </w:tcPr>
          <w:p w:rsidR="0085749E" w:rsidRPr="00772FAF" w:rsidRDefault="0085749E" w:rsidP="00B47342">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-406</w:t>
            </w:r>
          </w:p>
        </w:tc>
        <w:tc>
          <w:tcPr>
            <w:tcW w:w="1057" w:type="dxa"/>
          </w:tcPr>
          <w:p w:rsidR="0085749E" w:rsidRPr="00772FAF" w:rsidRDefault="0085749E" w:rsidP="00B47342">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-322</w:t>
            </w:r>
          </w:p>
        </w:tc>
        <w:tc>
          <w:tcPr>
            <w:tcW w:w="1114" w:type="dxa"/>
          </w:tcPr>
          <w:p w:rsidR="0085749E" w:rsidRPr="00772FAF" w:rsidRDefault="0085749E" w:rsidP="00B47342">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-1920</w:t>
            </w:r>
          </w:p>
        </w:tc>
        <w:tc>
          <w:tcPr>
            <w:tcW w:w="1098" w:type="dxa"/>
          </w:tcPr>
          <w:p w:rsidR="0085749E" w:rsidRPr="00772FAF" w:rsidRDefault="0085749E" w:rsidP="00B47342">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-1650</w:t>
            </w:r>
          </w:p>
        </w:tc>
        <w:tc>
          <w:tcPr>
            <w:tcW w:w="1038" w:type="dxa"/>
          </w:tcPr>
          <w:p w:rsidR="0085749E" w:rsidRPr="00772FAF" w:rsidRDefault="0085749E" w:rsidP="00B47342">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-506</w:t>
            </w:r>
          </w:p>
        </w:tc>
        <w:tc>
          <w:tcPr>
            <w:tcW w:w="1061" w:type="dxa"/>
          </w:tcPr>
          <w:p w:rsidR="0085749E" w:rsidRPr="00772FAF" w:rsidRDefault="0085749E" w:rsidP="00B47342">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-364</w:t>
            </w:r>
          </w:p>
        </w:tc>
        <w:tc>
          <w:tcPr>
            <w:tcW w:w="1064" w:type="dxa"/>
          </w:tcPr>
          <w:p w:rsidR="0085749E" w:rsidRPr="00772FAF" w:rsidRDefault="0085749E" w:rsidP="00B47342">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-335</w:t>
            </w:r>
          </w:p>
        </w:tc>
      </w:tr>
    </w:tbl>
    <w:p w:rsidR="0085749E" w:rsidRPr="00772FAF" w:rsidRDefault="0085749E" w:rsidP="0085749E">
      <w:pPr>
        <w:pStyle w:val="NoSpacing"/>
        <w:keepLines/>
        <w:contextualSpacing/>
        <w:rPr>
          <w:rFonts w:ascii="Times New Roman" w:hAnsi="Times New Roman" w:cs="Times New Roman"/>
          <w:b/>
          <w:bCs/>
          <w:color w:val="000000" w:themeColor="text1"/>
          <w:sz w:val="30"/>
          <w:szCs w:val="30"/>
          <w:vertAlign w:val="subscript"/>
        </w:rPr>
      </w:pPr>
      <w:r w:rsidRPr="00772FAF">
        <w:rPr>
          <w:rFonts w:ascii="Times New Roman" w:hAnsi="Times New Roman" w:cs="Times New Roman"/>
          <w:bCs/>
          <w:color w:val="000000" w:themeColor="text1"/>
          <w:sz w:val="30"/>
          <w:szCs w:val="30"/>
        </w:rPr>
        <w:t xml:space="preserve">The </w:t>
      </w:r>
      <w:r w:rsidRPr="00772FAF">
        <w:rPr>
          <w:rFonts w:ascii="Times New Roman" w:hAnsi="Times New Roman" w:cs="Times New Roman"/>
          <w:b/>
          <w:bCs/>
          <w:color w:val="000000" w:themeColor="text1"/>
          <w:sz w:val="30"/>
          <w:szCs w:val="30"/>
        </w:rPr>
        <w:t>sum</w:t>
      </w:r>
      <w:r w:rsidRPr="00772FAF">
        <w:rPr>
          <w:rFonts w:ascii="Times New Roman" w:hAnsi="Times New Roman" w:cs="Times New Roman"/>
          <w:bCs/>
          <w:color w:val="000000" w:themeColor="text1"/>
          <w:sz w:val="30"/>
          <w:szCs w:val="30"/>
        </w:rPr>
        <w:t xml:space="preserve"> of the </w:t>
      </w:r>
      <w:r w:rsidRPr="00772FAF">
        <w:rPr>
          <w:rFonts w:ascii="Times New Roman" w:hAnsi="Times New Roman" w:cs="Times New Roman"/>
          <w:b/>
          <w:bCs/>
          <w:color w:val="000000" w:themeColor="text1"/>
          <w:sz w:val="30"/>
          <w:szCs w:val="30"/>
        </w:rPr>
        <w:t>lattice</w:t>
      </w:r>
      <w:r w:rsidRPr="00772FAF">
        <w:rPr>
          <w:rFonts w:ascii="Times New Roman" w:hAnsi="Times New Roman" w:cs="Times New Roman"/>
          <w:bCs/>
          <w:color w:val="000000" w:themeColor="text1"/>
          <w:sz w:val="30"/>
          <w:szCs w:val="30"/>
        </w:rPr>
        <w:t xml:space="preserve"> energy </w:t>
      </w:r>
      <w:r w:rsidRPr="00772FAF">
        <w:rPr>
          <w:rFonts w:ascii="Times New Roman" w:hAnsi="Times New Roman" w:cs="Times New Roman"/>
          <w:b/>
          <w:bCs/>
          <w:color w:val="000000" w:themeColor="text1"/>
          <w:sz w:val="30"/>
          <w:szCs w:val="30"/>
        </w:rPr>
        <w:t>+</w:t>
      </w:r>
      <w:r w:rsidRPr="00772FAF">
        <w:rPr>
          <w:rFonts w:ascii="Times New Roman" w:hAnsi="Times New Roman" w:cs="Times New Roman"/>
          <w:b/>
          <w:color w:val="000000" w:themeColor="text1"/>
          <w:sz w:val="30"/>
          <w:szCs w:val="30"/>
        </w:rPr>
        <w:t>∆H</w:t>
      </w:r>
      <w:r w:rsidRPr="00772FAF">
        <w:rPr>
          <w:rFonts w:ascii="Times New Roman" w:hAnsi="Times New Roman" w:cs="Times New Roman"/>
          <w:b/>
          <w:bCs/>
          <w:color w:val="000000" w:themeColor="text1"/>
          <w:sz w:val="30"/>
          <w:szCs w:val="30"/>
          <w:vertAlign w:val="subscript"/>
        </w:rPr>
        <w:t>l</w:t>
      </w:r>
      <w:r w:rsidRPr="00772FAF">
        <w:rPr>
          <w:rFonts w:ascii="Times New Roman" w:hAnsi="Times New Roman" w:cs="Times New Roman"/>
          <w:bCs/>
          <w:color w:val="000000" w:themeColor="text1"/>
          <w:sz w:val="30"/>
          <w:szCs w:val="30"/>
          <w:vertAlign w:val="subscript"/>
        </w:rPr>
        <w:t xml:space="preserve"> </w:t>
      </w:r>
      <w:r w:rsidRPr="00772FAF">
        <w:rPr>
          <w:rFonts w:ascii="Times New Roman" w:hAnsi="Times New Roman" w:cs="Times New Roman"/>
          <w:bCs/>
          <w:color w:val="000000" w:themeColor="text1"/>
          <w:sz w:val="30"/>
          <w:szCs w:val="30"/>
        </w:rPr>
        <w:t xml:space="preserve">(endothermic) and </w:t>
      </w:r>
      <w:r w:rsidRPr="00772FAF">
        <w:rPr>
          <w:rFonts w:ascii="Times New Roman" w:hAnsi="Times New Roman" w:cs="Times New Roman"/>
          <w:b/>
          <w:bCs/>
          <w:color w:val="000000" w:themeColor="text1"/>
          <w:sz w:val="30"/>
          <w:szCs w:val="30"/>
        </w:rPr>
        <w:t>hydration</w:t>
      </w:r>
      <w:r w:rsidRPr="00772FAF">
        <w:rPr>
          <w:rFonts w:ascii="Times New Roman" w:hAnsi="Times New Roman" w:cs="Times New Roman"/>
          <w:bCs/>
          <w:color w:val="000000" w:themeColor="text1"/>
          <w:sz w:val="30"/>
          <w:szCs w:val="30"/>
        </w:rPr>
        <w:t xml:space="preserve"> energy </w:t>
      </w:r>
      <w:r w:rsidRPr="00772FAF">
        <w:rPr>
          <w:rFonts w:ascii="Times New Roman" w:hAnsi="Times New Roman" w:cs="Times New Roman"/>
          <w:b/>
          <w:bCs/>
          <w:color w:val="000000" w:themeColor="text1"/>
          <w:sz w:val="30"/>
          <w:szCs w:val="30"/>
        </w:rPr>
        <w:t>-</w:t>
      </w:r>
      <w:r w:rsidRPr="00772FAF">
        <w:rPr>
          <w:rFonts w:ascii="Times New Roman" w:hAnsi="Times New Roman" w:cs="Times New Roman"/>
          <w:b/>
          <w:color w:val="000000" w:themeColor="text1"/>
          <w:sz w:val="30"/>
          <w:szCs w:val="30"/>
        </w:rPr>
        <w:t>∆H</w:t>
      </w:r>
      <w:r w:rsidRPr="00772FAF">
        <w:rPr>
          <w:rFonts w:ascii="Times New Roman" w:hAnsi="Times New Roman" w:cs="Times New Roman"/>
          <w:b/>
          <w:bCs/>
          <w:color w:val="000000" w:themeColor="text1"/>
          <w:sz w:val="30"/>
          <w:szCs w:val="30"/>
          <w:vertAlign w:val="subscript"/>
        </w:rPr>
        <w:t>h</w:t>
      </w:r>
      <w:r w:rsidRPr="00772FAF">
        <w:rPr>
          <w:rFonts w:ascii="Times New Roman" w:hAnsi="Times New Roman" w:cs="Times New Roman"/>
          <w:bCs/>
          <w:color w:val="000000" w:themeColor="text1"/>
          <w:sz w:val="30"/>
          <w:szCs w:val="30"/>
        </w:rPr>
        <w:t xml:space="preserve"> (exothermic) gives the heat of solution</w:t>
      </w:r>
      <w:r w:rsidRPr="00772FAF">
        <w:rPr>
          <w:rFonts w:ascii="Times New Roman" w:hAnsi="Times New Roman" w:cs="Times New Roman"/>
          <w:b/>
          <w:bCs/>
          <w:color w:val="000000" w:themeColor="text1"/>
          <w:sz w:val="30"/>
          <w:szCs w:val="30"/>
        </w:rPr>
        <w:t>-</w:t>
      </w:r>
      <w:r w:rsidRPr="00772FAF">
        <w:rPr>
          <w:rFonts w:ascii="Times New Roman" w:hAnsi="Times New Roman" w:cs="Times New Roman"/>
          <w:b/>
          <w:color w:val="000000" w:themeColor="text1"/>
          <w:sz w:val="30"/>
          <w:szCs w:val="30"/>
        </w:rPr>
        <w:t>∆H</w:t>
      </w:r>
      <w:r w:rsidRPr="00772FAF">
        <w:rPr>
          <w:rFonts w:ascii="Times New Roman" w:hAnsi="Times New Roman" w:cs="Times New Roman"/>
          <w:b/>
          <w:bCs/>
          <w:color w:val="000000" w:themeColor="text1"/>
          <w:sz w:val="30"/>
          <w:szCs w:val="30"/>
          <w:vertAlign w:val="subscript"/>
        </w:rPr>
        <w:t>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∆H</w:t>
      </w:r>
      <w:r w:rsidRPr="00772FAF">
        <w:rPr>
          <w:rFonts w:ascii="Times New Roman" w:hAnsi="Times New Roman" w:cs="Times New Roman"/>
          <w:b/>
          <w:bCs/>
          <w:color w:val="000000" w:themeColor="text1"/>
          <w:sz w:val="30"/>
          <w:szCs w:val="30"/>
          <w:vertAlign w:val="subscript"/>
        </w:rPr>
        <w:t>s</w:t>
      </w:r>
      <w:r w:rsidRPr="00772FAF">
        <w:rPr>
          <w:rFonts w:ascii="Times New Roman" w:hAnsi="Times New Roman" w:cs="Times New Roman"/>
          <w:b/>
          <w:color w:val="000000" w:themeColor="text1"/>
          <w:sz w:val="30"/>
          <w:szCs w:val="30"/>
        </w:rPr>
        <w:t xml:space="preserve"> = ∆H</w:t>
      </w:r>
      <w:r w:rsidRPr="00772FAF">
        <w:rPr>
          <w:rFonts w:ascii="Times New Roman" w:hAnsi="Times New Roman" w:cs="Times New Roman"/>
          <w:b/>
          <w:bCs/>
          <w:color w:val="000000" w:themeColor="text1"/>
          <w:sz w:val="30"/>
          <w:szCs w:val="30"/>
          <w:vertAlign w:val="subscript"/>
        </w:rPr>
        <w:t>l</w:t>
      </w:r>
      <w:r w:rsidRPr="00772FAF">
        <w:rPr>
          <w:rFonts w:ascii="Times New Roman" w:hAnsi="Times New Roman" w:cs="Times New Roman"/>
          <w:b/>
          <w:color w:val="000000" w:themeColor="text1"/>
          <w:sz w:val="30"/>
          <w:szCs w:val="30"/>
        </w:rPr>
        <w:t xml:space="preserve"> +∆H</w:t>
      </w:r>
      <w:r w:rsidRPr="00772FAF">
        <w:rPr>
          <w:rFonts w:ascii="Times New Roman" w:hAnsi="Times New Roman" w:cs="Times New Roman"/>
          <w:b/>
          <w:bCs/>
          <w:color w:val="000000" w:themeColor="text1"/>
          <w:sz w:val="30"/>
          <w:szCs w:val="30"/>
          <w:vertAlign w:val="subscript"/>
        </w:rPr>
        <w:t>h</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Note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Since ∆H</w:t>
      </w:r>
      <w:r w:rsidRPr="00772FAF">
        <w:rPr>
          <w:rFonts w:ascii="Times New Roman" w:hAnsi="Times New Roman" w:cs="Times New Roman"/>
          <w:bCs/>
          <w:color w:val="000000" w:themeColor="text1"/>
          <w:sz w:val="30"/>
          <w:szCs w:val="30"/>
          <w:vertAlign w:val="subscript"/>
        </w:rPr>
        <w:t xml:space="preserve">l </w:t>
      </w:r>
      <w:r w:rsidRPr="00772FAF">
        <w:rPr>
          <w:rFonts w:ascii="Times New Roman" w:hAnsi="Times New Roman" w:cs="Times New Roman"/>
          <w:color w:val="000000" w:themeColor="text1"/>
          <w:sz w:val="30"/>
          <w:szCs w:val="30"/>
        </w:rPr>
        <w:t>is an endothermic process and ∆H</w:t>
      </w:r>
      <w:r w:rsidRPr="00772FAF">
        <w:rPr>
          <w:rFonts w:ascii="Times New Roman" w:hAnsi="Times New Roman" w:cs="Times New Roman"/>
          <w:bCs/>
          <w:color w:val="000000" w:themeColor="text1"/>
          <w:sz w:val="30"/>
          <w:szCs w:val="30"/>
          <w:vertAlign w:val="subscript"/>
        </w:rPr>
        <w:t>h</w:t>
      </w:r>
      <w:r w:rsidRPr="00772FAF">
        <w:rPr>
          <w:rFonts w:ascii="Times New Roman" w:hAnsi="Times New Roman" w:cs="Times New Roman"/>
          <w:color w:val="000000" w:themeColor="text1"/>
          <w:sz w:val="30"/>
          <w:szCs w:val="30"/>
        </w:rPr>
        <w:t xml:space="preserve"> is an exothermic process then ∆H</w:t>
      </w:r>
      <w:r w:rsidRPr="00772FAF">
        <w:rPr>
          <w:rFonts w:ascii="Times New Roman" w:hAnsi="Times New Roman" w:cs="Times New Roman"/>
          <w:bCs/>
          <w:color w:val="000000" w:themeColor="text1"/>
          <w:sz w:val="30"/>
          <w:szCs w:val="30"/>
          <w:vertAlign w:val="subscript"/>
        </w:rPr>
        <w:t>s</w:t>
      </w:r>
      <w:r w:rsidRPr="00772FAF">
        <w:rPr>
          <w:rFonts w:ascii="Times New Roman" w:hAnsi="Times New Roman" w:cs="Times New Roman"/>
          <w:color w:val="000000" w:themeColor="text1"/>
          <w:sz w:val="30"/>
          <w:szCs w:val="30"/>
        </w:rPr>
        <w:t xml:space="preserve"> is</w:t>
      </w:r>
      <w:r w:rsidRPr="00772FAF">
        <w:rPr>
          <w:rFonts w:ascii="Times New Roman" w:hAnsi="Times New Roman" w:cs="Times New Roman"/>
          <w:b/>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(i)</w:t>
      </w:r>
      <w:r w:rsidRPr="00772FAF">
        <w:rPr>
          <w:rFonts w:ascii="Times New Roman" w:hAnsi="Times New Roman" w:cs="Times New Roman"/>
          <w:b/>
          <w:color w:val="000000" w:themeColor="text1"/>
          <w:sz w:val="30"/>
          <w:szCs w:val="30"/>
        </w:rPr>
        <w:t>exothermic</w:t>
      </w:r>
      <w:r w:rsidRPr="00772FAF">
        <w:rPr>
          <w:rFonts w:ascii="Times New Roman" w:hAnsi="Times New Roman" w:cs="Times New Roman"/>
          <w:color w:val="000000" w:themeColor="text1"/>
          <w:sz w:val="30"/>
          <w:szCs w:val="30"/>
        </w:rPr>
        <w:t xml:space="preserve"> if </w:t>
      </w:r>
      <w:r w:rsidRPr="00772FAF">
        <w:rPr>
          <w:rFonts w:ascii="Times New Roman" w:hAnsi="Times New Roman" w:cs="Times New Roman"/>
          <w:b/>
          <w:color w:val="000000" w:themeColor="text1"/>
          <w:sz w:val="30"/>
          <w:szCs w:val="30"/>
        </w:rPr>
        <w:t>∆H</w:t>
      </w:r>
      <w:r w:rsidRPr="00772FAF">
        <w:rPr>
          <w:rFonts w:ascii="Times New Roman" w:hAnsi="Times New Roman" w:cs="Times New Roman"/>
          <w:b/>
          <w:bCs/>
          <w:color w:val="000000" w:themeColor="text1"/>
          <w:sz w:val="30"/>
          <w:szCs w:val="30"/>
          <w:vertAlign w:val="subscript"/>
        </w:rPr>
        <w:t>l</w:t>
      </w:r>
      <w:r w:rsidRPr="00772FAF">
        <w:rPr>
          <w:rFonts w:ascii="Times New Roman" w:hAnsi="Times New Roman" w:cs="Times New Roman"/>
          <w:color w:val="000000" w:themeColor="text1"/>
          <w:sz w:val="30"/>
          <w:szCs w:val="30"/>
        </w:rPr>
        <w:t xml:space="preserve"> is </w:t>
      </w:r>
      <w:r w:rsidRPr="00772FAF">
        <w:rPr>
          <w:rFonts w:ascii="Times New Roman" w:hAnsi="Times New Roman" w:cs="Times New Roman"/>
          <w:b/>
          <w:color w:val="000000" w:themeColor="text1"/>
          <w:sz w:val="30"/>
          <w:szCs w:val="30"/>
        </w:rPr>
        <w:t>less</w:t>
      </w:r>
      <w:r w:rsidRPr="00772FAF">
        <w:rPr>
          <w:rFonts w:ascii="Times New Roman" w:hAnsi="Times New Roman" w:cs="Times New Roman"/>
          <w:color w:val="000000" w:themeColor="text1"/>
          <w:sz w:val="30"/>
          <w:szCs w:val="30"/>
        </w:rPr>
        <w:t xml:space="preserve"> than </w:t>
      </w:r>
      <w:r w:rsidRPr="00772FAF">
        <w:rPr>
          <w:rFonts w:ascii="Times New Roman" w:hAnsi="Times New Roman" w:cs="Times New Roman"/>
          <w:b/>
          <w:color w:val="000000" w:themeColor="text1"/>
          <w:sz w:val="30"/>
          <w:szCs w:val="30"/>
        </w:rPr>
        <w:t>∆H</w:t>
      </w:r>
      <w:r w:rsidRPr="00772FAF">
        <w:rPr>
          <w:rFonts w:ascii="Times New Roman" w:hAnsi="Times New Roman" w:cs="Times New Roman"/>
          <w:b/>
          <w:bCs/>
          <w:color w:val="000000" w:themeColor="text1"/>
          <w:sz w:val="30"/>
          <w:szCs w:val="30"/>
          <w:vertAlign w:val="subscript"/>
        </w:rPr>
        <w:t>h</w:t>
      </w:r>
      <w:r w:rsidRPr="00772FAF">
        <w:rPr>
          <w:rFonts w:ascii="Times New Roman" w:hAnsi="Times New Roman" w:cs="Times New Roman"/>
          <w:color w:val="000000" w:themeColor="text1"/>
          <w:sz w:val="30"/>
          <w:szCs w:val="30"/>
        </w:rPr>
        <w:t xml:space="preserve"> and hence a solid </w:t>
      </w:r>
      <w:r w:rsidRPr="00772FAF">
        <w:rPr>
          <w:rFonts w:ascii="Times New Roman" w:hAnsi="Times New Roman" w:cs="Times New Roman"/>
          <w:b/>
          <w:color w:val="000000" w:themeColor="text1"/>
          <w:sz w:val="30"/>
          <w:szCs w:val="30"/>
        </w:rPr>
        <w:t>dissolve</w:t>
      </w:r>
      <w:r w:rsidRPr="00772FAF">
        <w:rPr>
          <w:rFonts w:ascii="Times New Roman" w:hAnsi="Times New Roman" w:cs="Times New Roman"/>
          <w:color w:val="000000" w:themeColor="text1"/>
          <w:sz w:val="30"/>
          <w:szCs w:val="30"/>
        </w:rPr>
        <w:t xml:space="preserve"> easily in 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w:t>
      </w:r>
      <w:r w:rsidRPr="00772FAF">
        <w:rPr>
          <w:rFonts w:ascii="Times New Roman" w:hAnsi="Times New Roman" w:cs="Times New Roman"/>
          <w:b/>
          <w:color w:val="000000" w:themeColor="text1"/>
          <w:sz w:val="30"/>
          <w:szCs w:val="30"/>
        </w:rPr>
        <w:t>endothermic</w:t>
      </w:r>
      <w:r w:rsidRPr="00772FAF">
        <w:rPr>
          <w:rFonts w:ascii="Times New Roman" w:hAnsi="Times New Roman" w:cs="Times New Roman"/>
          <w:color w:val="000000" w:themeColor="text1"/>
          <w:sz w:val="30"/>
          <w:szCs w:val="30"/>
        </w:rPr>
        <w:t xml:space="preserve"> if </w:t>
      </w:r>
      <w:r w:rsidRPr="00772FAF">
        <w:rPr>
          <w:rFonts w:ascii="Times New Roman" w:hAnsi="Times New Roman" w:cs="Times New Roman"/>
          <w:b/>
          <w:color w:val="000000" w:themeColor="text1"/>
          <w:sz w:val="30"/>
          <w:szCs w:val="30"/>
        </w:rPr>
        <w:t>∆H</w:t>
      </w:r>
      <w:r w:rsidRPr="00772FAF">
        <w:rPr>
          <w:rFonts w:ascii="Times New Roman" w:hAnsi="Times New Roman" w:cs="Times New Roman"/>
          <w:b/>
          <w:bCs/>
          <w:color w:val="000000" w:themeColor="text1"/>
          <w:sz w:val="30"/>
          <w:szCs w:val="30"/>
          <w:vertAlign w:val="subscript"/>
        </w:rPr>
        <w:t>l</w:t>
      </w:r>
      <w:r w:rsidRPr="00772FAF">
        <w:rPr>
          <w:rFonts w:ascii="Times New Roman" w:hAnsi="Times New Roman" w:cs="Times New Roman"/>
          <w:color w:val="000000" w:themeColor="text1"/>
          <w:sz w:val="30"/>
          <w:szCs w:val="30"/>
        </w:rPr>
        <w:t xml:space="preserve"> is </w:t>
      </w:r>
      <w:r w:rsidRPr="00772FAF">
        <w:rPr>
          <w:rFonts w:ascii="Times New Roman" w:hAnsi="Times New Roman" w:cs="Times New Roman"/>
          <w:b/>
          <w:color w:val="000000" w:themeColor="text1"/>
          <w:sz w:val="30"/>
          <w:szCs w:val="30"/>
        </w:rPr>
        <w:t>more</w:t>
      </w:r>
      <w:r w:rsidRPr="00772FAF">
        <w:rPr>
          <w:rFonts w:ascii="Times New Roman" w:hAnsi="Times New Roman" w:cs="Times New Roman"/>
          <w:color w:val="000000" w:themeColor="text1"/>
          <w:sz w:val="30"/>
          <w:szCs w:val="30"/>
        </w:rPr>
        <w:t xml:space="preserve"> than </w:t>
      </w:r>
      <w:r w:rsidRPr="00772FAF">
        <w:rPr>
          <w:rFonts w:ascii="Times New Roman" w:hAnsi="Times New Roman" w:cs="Times New Roman"/>
          <w:b/>
          <w:color w:val="000000" w:themeColor="text1"/>
          <w:sz w:val="30"/>
          <w:szCs w:val="30"/>
        </w:rPr>
        <w:t>∆H</w:t>
      </w:r>
      <w:r w:rsidRPr="00772FAF">
        <w:rPr>
          <w:rFonts w:ascii="Times New Roman" w:hAnsi="Times New Roman" w:cs="Times New Roman"/>
          <w:b/>
          <w:bCs/>
          <w:color w:val="000000" w:themeColor="text1"/>
          <w:sz w:val="30"/>
          <w:szCs w:val="30"/>
          <w:vertAlign w:val="subscript"/>
        </w:rPr>
        <w:t>h</w:t>
      </w:r>
      <w:r w:rsidRPr="00772FAF">
        <w:rPr>
          <w:rFonts w:ascii="Times New Roman" w:hAnsi="Times New Roman" w:cs="Times New Roman"/>
          <w:color w:val="000000" w:themeColor="text1"/>
          <w:sz w:val="30"/>
          <w:szCs w:val="30"/>
        </w:rPr>
        <w:t xml:space="preserve"> and hence a solid does not </w:t>
      </w:r>
      <w:r w:rsidRPr="00772FAF">
        <w:rPr>
          <w:rFonts w:ascii="Times New Roman" w:hAnsi="Times New Roman" w:cs="Times New Roman"/>
          <w:b/>
          <w:color w:val="000000" w:themeColor="text1"/>
          <w:sz w:val="30"/>
          <w:szCs w:val="30"/>
        </w:rPr>
        <w:t>dissolve</w:t>
      </w:r>
      <w:r w:rsidRPr="00772FAF">
        <w:rPr>
          <w:rFonts w:ascii="Times New Roman" w:hAnsi="Times New Roman" w:cs="Times New Roman"/>
          <w:color w:val="000000" w:themeColor="text1"/>
          <w:sz w:val="30"/>
          <w:szCs w:val="30"/>
        </w:rPr>
        <w:t xml:space="preserve"> easily in water.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(a)Dissolving sodium chloride crystal/s: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 </w:t>
      </w:r>
      <w:r w:rsidRPr="00772FAF">
        <w:rPr>
          <w:rFonts w:ascii="Times New Roman" w:hAnsi="Times New Roman" w:cs="Times New Roman"/>
          <w:b/>
          <w:color w:val="000000" w:themeColor="text1"/>
          <w:sz w:val="30"/>
          <w:szCs w:val="30"/>
        </w:rPr>
        <w:t>NaCl -</w:t>
      </w:r>
      <w:r w:rsidRPr="00772FAF">
        <w:rPr>
          <w:rFonts w:ascii="Times New Roman" w:hAnsi="Times New Roman" w:cs="Times New Roman"/>
          <w:color w:val="000000" w:themeColor="text1"/>
          <w:sz w:val="30"/>
          <w:szCs w:val="30"/>
        </w:rPr>
        <w:t>---breaking the crystal into free ions--</w:t>
      </w:r>
      <w:r w:rsidRPr="00772FAF">
        <w:rPr>
          <w:rFonts w:ascii="Times New Roman" w:hAnsi="Times New Roman" w:cs="Times New Roman"/>
          <w:b/>
          <w:color w:val="000000" w:themeColor="text1"/>
          <w:sz w:val="30"/>
          <w:szCs w:val="30"/>
        </w:rPr>
        <w:t xml:space="preserve">-&gt;  Na </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(g)+ Cl</w:t>
      </w:r>
      <w:r w:rsidRPr="00772FAF">
        <w:rPr>
          <w:rFonts w:ascii="Times New Roman" w:hAnsi="Times New Roman" w:cs="Times New Roman"/>
          <w:b/>
          <w:color w:val="000000" w:themeColor="text1"/>
          <w:sz w:val="30"/>
          <w:szCs w:val="30"/>
          <w:vertAlign w:val="superscript"/>
        </w:rPr>
        <w:t>-</w:t>
      </w:r>
      <w:r w:rsidRPr="00772FAF">
        <w:rPr>
          <w:rFonts w:ascii="Times New Roman" w:hAnsi="Times New Roman" w:cs="Times New Roman"/>
          <w:b/>
          <w:color w:val="000000" w:themeColor="text1"/>
          <w:sz w:val="30"/>
          <w:szCs w:val="30"/>
        </w:rPr>
        <w:t>(g)  ∆</w:t>
      </w:r>
      <w:r w:rsidRPr="00772FAF">
        <w:rPr>
          <w:rFonts w:ascii="Times New Roman" w:hAnsi="Times New Roman" w:cs="Times New Roman"/>
          <w:color w:val="000000" w:themeColor="text1"/>
          <w:sz w:val="30"/>
          <w:szCs w:val="30"/>
        </w:rPr>
        <w:t>H</w:t>
      </w:r>
      <w:r w:rsidRPr="00772FAF">
        <w:rPr>
          <w:rFonts w:ascii="Times New Roman" w:hAnsi="Times New Roman" w:cs="Times New Roman"/>
          <w:bCs/>
          <w:color w:val="000000" w:themeColor="text1"/>
          <w:sz w:val="30"/>
          <w:szCs w:val="30"/>
          <w:vertAlign w:val="subscript"/>
        </w:rPr>
        <w:t>l</w:t>
      </w:r>
      <w:r w:rsidRPr="00772FAF">
        <w:rPr>
          <w:rFonts w:ascii="Times New Roman" w:hAnsi="Times New Roman" w:cs="Times New Roman"/>
          <w:b/>
          <w:color w:val="000000" w:themeColor="text1"/>
          <w:sz w:val="30"/>
          <w:szCs w:val="30"/>
        </w:rPr>
        <w:t xml:space="preserve"> =+771 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Hydrating the ions;</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Na </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(g)  +  </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 xml:space="preserve">   -&gt;  Na(aq)</w:t>
      </w:r>
      <w:r w:rsidRPr="00772FAF">
        <w:rPr>
          <w:rFonts w:ascii="Times New Roman" w:hAnsi="Times New Roman" w:cs="Times New Roman"/>
          <w:b/>
          <w:color w:val="000000" w:themeColor="text1"/>
          <w:sz w:val="30"/>
          <w:szCs w:val="30"/>
        </w:rPr>
        <w:t xml:space="preserve"> ∆H</w:t>
      </w:r>
      <w:r w:rsidRPr="00772FAF">
        <w:rPr>
          <w:rFonts w:ascii="Times New Roman" w:hAnsi="Times New Roman" w:cs="Times New Roman"/>
          <w:b/>
          <w:bCs/>
          <w:color w:val="000000" w:themeColor="text1"/>
          <w:sz w:val="30"/>
          <w:szCs w:val="30"/>
        </w:rPr>
        <w:t>h = - 406 kJ</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rPr>
      </w:pPr>
      <w:r w:rsidRPr="00772FAF">
        <w:rPr>
          <w:rFonts w:ascii="Times New Roman" w:hAnsi="Times New Roman" w:cs="Times New Roman"/>
          <w:b/>
          <w:bCs/>
          <w:color w:val="000000" w:themeColor="text1"/>
          <w:sz w:val="30"/>
          <w:szCs w:val="30"/>
        </w:rPr>
        <w:tab/>
        <w:t xml:space="preserve">    </w:t>
      </w:r>
      <w:r w:rsidRPr="00772FAF">
        <w:rPr>
          <w:rFonts w:ascii="Times New Roman" w:hAnsi="Times New Roman" w:cs="Times New Roman"/>
          <w:bCs/>
          <w:color w:val="000000" w:themeColor="text1"/>
          <w:sz w:val="30"/>
          <w:szCs w:val="30"/>
        </w:rPr>
        <w:t>Cl</w:t>
      </w:r>
      <w:r w:rsidRPr="00772FAF">
        <w:rPr>
          <w:rFonts w:ascii="Times New Roman" w:hAnsi="Times New Roman" w:cs="Times New Roman"/>
          <w:bCs/>
          <w:color w:val="000000" w:themeColor="text1"/>
          <w:sz w:val="30"/>
          <w:szCs w:val="30"/>
          <w:vertAlign w:val="superscript"/>
        </w:rPr>
        <w:t>-</w:t>
      </w:r>
      <w:r w:rsidRPr="00772FAF">
        <w:rPr>
          <w:rFonts w:ascii="Times New Roman" w:hAnsi="Times New Roman" w:cs="Times New Roman"/>
          <w:color w:val="000000" w:themeColor="text1"/>
          <w:sz w:val="30"/>
          <w:szCs w:val="30"/>
        </w:rPr>
        <w:t>(g)</w:t>
      </w:r>
      <w:r w:rsidRPr="00772FAF">
        <w:rPr>
          <w:rFonts w:ascii="Times New Roman" w:hAnsi="Times New Roman" w:cs="Times New Roman"/>
          <w:bCs/>
          <w:color w:val="000000" w:themeColor="text1"/>
          <w:sz w:val="30"/>
          <w:szCs w:val="30"/>
        </w:rPr>
        <w:t xml:space="preserve">     + </w:t>
      </w:r>
      <w:r w:rsidRPr="00772FAF">
        <w:rPr>
          <w:rFonts w:ascii="Times New Roman" w:hAnsi="Times New Roman" w:cs="Times New Roman"/>
          <w:color w:val="000000" w:themeColor="text1"/>
          <w:sz w:val="30"/>
          <w:szCs w:val="30"/>
        </w:rPr>
        <w:t xml:space="preserve">aq    -&gt; </w:t>
      </w:r>
      <w:r w:rsidRPr="00772FAF">
        <w:rPr>
          <w:rFonts w:ascii="Times New Roman" w:hAnsi="Times New Roman" w:cs="Times New Roman"/>
          <w:bCs/>
          <w:color w:val="000000" w:themeColor="text1"/>
          <w:sz w:val="30"/>
          <w:szCs w:val="30"/>
        </w:rPr>
        <w:t xml:space="preserve"> Cl</w:t>
      </w:r>
      <w:r w:rsidRPr="00772FAF">
        <w:rPr>
          <w:rFonts w:ascii="Times New Roman" w:hAnsi="Times New Roman" w:cs="Times New Roman"/>
          <w:bCs/>
          <w:color w:val="000000" w:themeColor="text1"/>
          <w:sz w:val="30"/>
          <w:szCs w:val="30"/>
          <w:vertAlign w:val="superscript"/>
        </w:rPr>
        <w:t>-</w:t>
      </w:r>
      <w:r w:rsidRPr="00772FAF">
        <w:rPr>
          <w:rFonts w:ascii="Times New Roman" w:hAnsi="Times New Roman" w:cs="Times New Roman"/>
          <w:color w:val="000000" w:themeColor="text1"/>
          <w:sz w:val="30"/>
          <w:szCs w:val="30"/>
        </w:rPr>
        <w:t>(aq)</w:t>
      </w:r>
      <w:r w:rsidRPr="00772FAF">
        <w:rPr>
          <w:rFonts w:ascii="Times New Roman" w:hAnsi="Times New Roman" w:cs="Times New Roman"/>
          <w:b/>
          <w:color w:val="000000" w:themeColor="text1"/>
          <w:sz w:val="30"/>
          <w:szCs w:val="30"/>
        </w:rPr>
        <w:t xml:space="preserve"> ∆H</w:t>
      </w:r>
      <w:r w:rsidRPr="00772FAF">
        <w:rPr>
          <w:rFonts w:ascii="Times New Roman" w:hAnsi="Times New Roman" w:cs="Times New Roman"/>
          <w:b/>
          <w:bCs/>
          <w:color w:val="000000" w:themeColor="text1"/>
          <w:sz w:val="30"/>
          <w:szCs w:val="30"/>
        </w:rPr>
        <w:t>h = - 364 kJ</w:t>
      </w:r>
    </w:p>
    <w:p w:rsidR="0085749E" w:rsidRPr="00772FAF" w:rsidRDefault="0085749E" w:rsidP="0085749E">
      <w:pPr>
        <w:pStyle w:val="NoSpacing"/>
        <w:keepLines/>
        <w:contextualSpacing/>
        <w:rPr>
          <w:rFonts w:ascii="Times New Roman" w:hAnsi="Times New Roman" w:cs="Times New Roman"/>
          <w:b/>
          <w:color w:val="000000" w:themeColor="text1"/>
          <w:sz w:val="30"/>
          <w:szCs w:val="30"/>
          <w:vertAlign w:val="superscript"/>
        </w:rPr>
      </w:pP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color w:val="000000" w:themeColor="text1"/>
          <w:sz w:val="30"/>
          <w:szCs w:val="30"/>
        </w:rPr>
        <w:t>∆H</w:t>
      </w:r>
      <w:r w:rsidRPr="00772FAF">
        <w:rPr>
          <w:rFonts w:ascii="Times New Roman" w:hAnsi="Times New Roman" w:cs="Times New Roman"/>
          <w:b/>
          <w:bCs/>
          <w:color w:val="000000" w:themeColor="text1"/>
          <w:sz w:val="30"/>
          <w:szCs w:val="30"/>
          <w:vertAlign w:val="subscript"/>
        </w:rPr>
        <w:t>s</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
          <w:color w:val="000000" w:themeColor="text1"/>
          <w:sz w:val="30"/>
          <w:szCs w:val="30"/>
        </w:rPr>
        <w:t>∆H</w:t>
      </w:r>
      <w:r w:rsidRPr="00772FAF">
        <w:rPr>
          <w:rFonts w:ascii="Times New Roman" w:hAnsi="Times New Roman" w:cs="Times New Roman"/>
          <w:b/>
          <w:bCs/>
          <w:color w:val="000000" w:themeColor="text1"/>
          <w:sz w:val="30"/>
          <w:szCs w:val="30"/>
          <w:vertAlign w:val="subscript"/>
        </w:rPr>
        <w:t>h</w:t>
      </w:r>
      <w:r w:rsidRPr="00772FAF">
        <w:rPr>
          <w:rFonts w:ascii="Times New Roman" w:hAnsi="Times New Roman" w:cs="Times New Roman"/>
          <w:bCs/>
          <w:color w:val="000000" w:themeColor="text1"/>
          <w:sz w:val="30"/>
          <w:szCs w:val="30"/>
        </w:rPr>
        <w:t xml:space="preserve"> +</w:t>
      </w:r>
      <w:r w:rsidRPr="00772FAF">
        <w:rPr>
          <w:rFonts w:ascii="Times New Roman" w:hAnsi="Times New Roman" w:cs="Times New Roman"/>
          <w:b/>
          <w:color w:val="000000" w:themeColor="text1"/>
          <w:sz w:val="30"/>
          <w:szCs w:val="30"/>
        </w:rPr>
        <w:t>∆H</w:t>
      </w:r>
      <w:r w:rsidRPr="00772FAF">
        <w:rPr>
          <w:rFonts w:ascii="Times New Roman" w:hAnsi="Times New Roman" w:cs="Times New Roman"/>
          <w:b/>
          <w:bCs/>
          <w:color w:val="000000" w:themeColor="text1"/>
          <w:sz w:val="30"/>
          <w:szCs w:val="30"/>
          <w:vertAlign w:val="subscript"/>
        </w:rPr>
        <w:t>s</w:t>
      </w:r>
      <w:r w:rsidRPr="00772FAF">
        <w:rPr>
          <w:rFonts w:ascii="Times New Roman" w:hAnsi="Times New Roman" w:cs="Times New Roman"/>
          <w:bCs/>
          <w:color w:val="000000" w:themeColor="text1"/>
          <w:sz w:val="30"/>
          <w:szCs w:val="30"/>
        </w:rPr>
        <w:t xml:space="preserve"> -&gt;</w:t>
      </w:r>
      <w:r w:rsidRPr="00772FAF">
        <w:rPr>
          <w:rFonts w:ascii="Times New Roman" w:hAnsi="Times New Roman" w:cs="Times New Roman"/>
          <w:b/>
          <w:bCs/>
          <w:color w:val="000000" w:themeColor="text1"/>
          <w:sz w:val="30"/>
          <w:szCs w:val="30"/>
        </w:rPr>
        <w:t xml:space="preserve"> </w:t>
      </w:r>
      <w:r w:rsidRPr="00772FAF">
        <w:rPr>
          <w:rFonts w:ascii="Times New Roman" w:hAnsi="Times New Roman" w:cs="Times New Roman"/>
          <w:bCs/>
          <w:color w:val="000000" w:themeColor="text1"/>
          <w:sz w:val="30"/>
          <w:szCs w:val="30"/>
        </w:rPr>
        <w:t xml:space="preserve">(- 406 kJ  + - 364 kJ)  + </w:t>
      </w:r>
      <w:r w:rsidRPr="00772FAF">
        <w:rPr>
          <w:rFonts w:ascii="Times New Roman" w:hAnsi="Times New Roman" w:cs="Times New Roman"/>
          <w:color w:val="000000" w:themeColor="text1"/>
          <w:sz w:val="30"/>
          <w:szCs w:val="30"/>
        </w:rPr>
        <w:t xml:space="preserve">+771 kJ  = </w:t>
      </w:r>
      <w:r w:rsidRPr="00772FAF">
        <w:rPr>
          <w:rFonts w:ascii="Times New Roman" w:hAnsi="Times New Roman" w:cs="Times New Roman"/>
          <w:b/>
          <w:color w:val="000000" w:themeColor="text1"/>
          <w:sz w:val="30"/>
          <w:szCs w:val="30"/>
        </w:rPr>
        <w:t>+ 1.0 kJmole</w:t>
      </w:r>
      <w:r w:rsidRPr="00772FAF">
        <w:rPr>
          <w:rFonts w:ascii="Times New Roman" w:hAnsi="Times New Roman" w:cs="Times New Roman"/>
          <w:b/>
          <w:color w:val="000000" w:themeColor="text1"/>
          <w:sz w:val="30"/>
          <w:szCs w:val="30"/>
          <w:vertAlign w:val="superscript"/>
        </w:rPr>
        <w:t>-1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NaCl does not </w:t>
      </w:r>
      <w:r w:rsidRPr="00772FAF">
        <w:rPr>
          <w:rFonts w:ascii="Times New Roman" w:hAnsi="Times New Roman" w:cs="Times New Roman"/>
          <w:b/>
          <w:color w:val="000000" w:themeColor="text1"/>
          <w:sz w:val="30"/>
          <w:szCs w:val="30"/>
        </w:rPr>
        <w:t>dissolve</w:t>
      </w:r>
      <w:r w:rsidRPr="00772FAF">
        <w:rPr>
          <w:rFonts w:ascii="Times New Roman" w:hAnsi="Times New Roman" w:cs="Times New Roman"/>
          <w:color w:val="000000" w:themeColor="text1"/>
          <w:sz w:val="30"/>
          <w:szCs w:val="30"/>
        </w:rPr>
        <w:t xml:space="preserve"> easily in water because overall </w:t>
      </w:r>
      <w:r w:rsidRPr="00772FAF">
        <w:rPr>
          <w:rFonts w:ascii="Times New Roman" w:hAnsi="Times New Roman" w:cs="Times New Roman"/>
          <w:b/>
          <w:color w:val="000000" w:themeColor="text1"/>
          <w:sz w:val="30"/>
          <w:szCs w:val="30"/>
        </w:rPr>
        <w:t>∆H</w:t>
      </w:r>
      <w:r w:rsidRPr="00772FAF">
        <w:rPr>
          <w:rFonts w:ascii="Times New Roman" w:hAnsi="Times New Roman" w:cs="Times New Roman"/>
          <w:b/>
          <w:bCs/>
          <w:color w:val="000000" w:themeColor="text1"/>
          <w:sz w:val="30"/>
          <w:szCs w:val="30"/>
          <w:vertAlign w:val="subscript"/>
        </w:rPr>
        <w:t>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is </w:t>
      </w:r>
      <w:r w:rsidRPr="00772FAF">
        <w:rPr>
          <w:rFonts w:ascii="Times New Roman" w:hAnsi="Times New Roman" w:cs="Times New Roman"/>
          <w:b/>
          <w:color w:val="000000" w:themeColor="text1"/>
          <w:sz w:val="30"/>
          <w:szCs w:val="30"/>
        </w:rPr>
        <w:t>endothermic</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Solubility of NaCl therefore increases with increase in temperature.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Increase in temperature increases the energy to break the crystal lattice of NaCl to free</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Na </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(g)+ 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(b)Dissolving magnesium chloride crystal/s//</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 MgCl</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 (s) -&gt;MgCl</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 (aq)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(i) MgCl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-breaking the crystal into free ions-</w:t>
      </w:r>
      <w:r w:rsidRPr="00772FAF">
        <w:rPr>
          <w:rFonts w:ascii="Times New Roman" w:hAnsi="Times New Roman" w:cs="Times New Roman"/>
          <w:b/>
          <w:color w:val="000000" w:themeColor="text1"/>
          <w:sz w:val="30"/>
          <w:szCs w:val="30"/>
        </w:rPr>
        <w:t>-&gt;</w:t>
      </w:r>
      <w:r w:rsidRPr="00772FAF">
        <w:rPr>
          <w:rFonts w:ascii="Times New Roman" w:hAnsi="Times New Roman" w:cs="Times New Roman"/>
          <w:color w:val="000000" w:themeColor="text1"/>
          <w:sz w:val="30"/>
          <w:szCs w:val="30"/>
        </w:rPr>
        <w:t xml:space="preserve">Mg </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(g)+ 2Cl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(g) ∆H</w:t>
      </w:r>
      <w:r w:rsidRPr="00772FAF">
        <w:rPr>
          <w:rFonts w:ascii="Times New Roman" w:hAnsi="Times New Roman" w:cs="Times New Roman"/>
          <w:bCs/>
          <w:color w:val="000000" w:themeColor="text1"/>
          <w:sz w:val="30"/>
          <w:szCs w:val="30"/>
          <w:vertAlign w:val="subscript"/>
        </w:rPr>
        <w:t>l</w:t>
      </w:r>
      <w:r w:rsidRPr="00772FAF">
        <w:rPr>
          <w:rFonts w:ascii="Times New Roman" w:hAnsi="Times New Roman" w:cs="Times New Roman"/>
          <w:color w:val="000000" w:themeColor="text1"/>
          <w:sz w:val="30"/>
          <w:szCs w:val="30"/>
        </w:rPr>
        <w:t xml:space="preserve"> =+2493 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Hydrating the ions;</w:t>
      </w:r>
    </w:p>
    <w:p w:rsidR="0085749E" w:rsidRPr="00772FAF" w:rsidRDefault="0085749E" w:rsidP="0085749E">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color w:val="000000" w:themeColor="text1"/>
          <w:sz w:val="30"/>
          <w:szCs w:val="30"/>
        </w:rPr>
        <w:t xml:space="preserve">               Mg </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(g)  +  aq   -&gt;  Mg </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(g) (aq) ∆H</w:t>
      </w:r>
      <w:r w:rsidRPr="00772FAF">
        <w:rPr>
          <w:rFonts w:ascii="Times New Roman" w:hAnsi="Times New Roman" w:cs="Times New Roman"/>
          <w:bCs/>
          <w:color w:val="000000" w:themeColor="text1"/>
          <w:sz w:val="30"/>
          <w:szCs w:val="30"/>
        </w:rPr>
        <w:t>h = - 1920 kJ</w:t>
      </w:r>
    </w:p>
    <w:p w:rsidR="0085749E" w:rsidRPr="00772FAF" w:rsidRDefault="0085749E" w:rsidP="0085749E">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ab/>
        <w:t xml:space="preserve">   </w:t>
      </w:r>
      <w:r w:rsidRPr="00772FAF">
        <w:rPr>
          <w:rFonts w:ascii="Times New Roman" w:hAnsi="Times New Roman" w:cs="Times New Roman"/>
          <w:color w:val="000000" w:themeColor="text1"/>
          <w:sz w:val="30"/>
          <w:szCs w:val="30"/>
        </w:rPr>
        <w:t>2Cl</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(g)</w:t>
      </w:r>
      <w:r w:rsidRPr="00772FAF">
        <w:rPr>
          <w:rFonts w:ascii="Times New Roman" w:hAnsi="Times New Roman" w:cs="Times New Roman"/>
          <w:bCs/>
          <w:color w:val="000000" w:themeColor="text1"/>
          <w:sz w:val="30"/>
          <w:szCs w:val="30"/>
        </w:rPr>
        <w:t xml:space="preserve">    + </w:t>
      </w:r>
      <w:r w:rsidRPr="00772FAF">
        <w:rPr>
          <w:rFonts w:ascii="Times New Roman" w:hAnsi="Times New Roman" w:cs="Times New Roman"/>
          <w:color w:val="000000" w:themeColor="text1"/>
          <w:sz w:val="30"/>
          <w:szCs w:val="30"/>
        </w:rPr>
        <w:t xml:space="preserve">aq    -&gt; </w:t>
      </w:r>
      <w:r w:rsidRPr="00772FAF">
        <w:rPr>
          <w:rFonts w:ascii="Times New Roman" w:hAnsi="Times New Roman" w:cs="Times New Roman"/>
          <w:bCs/>
          <w:color w:val="000000" w:themeColor="text1"/>
          <w:sz w:val="30"/>
          <w:szCs w:val="30"/>
        </w:rPr>
        <w:t xml:space="preserve"> 2Cl</w:t>
      </w:r>
      <w:r w:rsidRPr="00772FAF">
        <w:rPr>
          <w:rFonts w:ascii="Times New Roman" w:hAnsi="Times New Roman" w:cs="Times New Roman"/>
          <w:bCs/>
          <w:color w:val="000000" w:themeColor="text1"/>
          <w:sz w:val="30"/>
          <w:szCs w:val="30"/>
          <w:vertAlign w:val="superscript"/>
        </w:rPr>
        <w:t>-</w:t>
      </w:r>
      <w:r w:rsidRPr="00772FAF">
        <w:rPr>
          <w:rFonts w:ascii="Times New Roman" w:hAnsi="Times New Roman" w:cs="Times New Roman"/>
          <w:color w:val="000000" w:themeColor="text1"/>
          <w:sz w:val="30"/>
          <w:szCs w:val="30"/>
        </w:rPr>
        <w:t>(aq) ∆H</w:t>
      </w:r>
      <w:r w:rsidRPr="00772FAF">
        <w:rPr>
          <w:rFonts w:ascii="Times New Roman" w:hAnsi="Times New Roman" w:cs="Times New Roman"/>
          <w:bCs/>
          <w:color w:val="000000" w:themeColor="text1"/>
          <w:sz w:val="30"/>
          <w:szCs w:val="30"/>
        </w:rPr>
        <w:t>h = (- 364 x 2) kJ</w:t>
      </w:r>
    </w:p>
    <w:p w:rsidR="0085749E" w:rsidRPr="00772FAF" w:rsidRDefault="0085749E" w:rsidP="0085749E">
      <w:pPr>
        <w:pStyle w:val="NoSpacing"/>
        <w:keepLines/>
        <w:contextualSpacing/>
        <w:rPr>
          <w:rFonts w:ascii="Times New Roman" w:hAnsi="Times New Roman" w:cs="Times New Roman"/>
          <w:b/>
          <w:color w:val="000000" w:themeColor="text1"/>
          <w:sz w:val="30"/>
          <w:szCs w:val="30"/>
          <w:vertAlign w:val="superscript"/>
        </w:rPr>
      </w:pPr>
      <w:r w:rsidRPr="00772FAF">
        <w:rPr>
          <w:rFonts w:ascii="Times New Roman" w:hAnsi="Times New Roman" w:cs="Times New Roman"/>
          <w:bCs/>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bCs/>
          <w:color w:val="000000" w:themeColor="text1"/>
          <w:sz w:val="30"/>
          <w:szCs w:val="30"/>
          <w:vertAlign w:val="subscript"/>
        </w:rPr>
        <w:t>s</w:t>
      </w:r>
      <w:r w:rsidRPr="00772FAF">
        <w:rPr>
          <w:rFonts w:ascii="Times New Roman" w:hAnsi="Times New Roman" w:cs="Times New Roman"/>
          <w:bCs/>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bCs/>
          <w:color w:val="000000" w:themeColor="text1"/>
          <w:sz w:val="30"/>
          <w:szCs w:val="30"/>
          <w:vertAlign w:val="subscript"/>
        </w:rPr>
        <w:t>h</w:t>
      </w:r>
      <w:r w:rsidRPr="00772FAF">
        <w:rPr>
          <w:rFonts w:ascii="Times New Roman" w:hAnsi="Times New Roman" w:cs="Times New Roman"/>
          <w:bCs/>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bCs/>
          <w:color w:val="000000" w:themeColor="text1"/>
          <w:sz w:val="30"/>
          <w:szCs w:val="30"/>
          <w:vertAlign w:val="subscript"/>
        </w:rPr>
        <w:t>s</w:t>
      </w:r>
      <w:r w:rsidRPr="00772FAF">
        <w:rPr>
          <w:rFonts w:ascii="Times New Roman" w:hAnsi="Times New Roman" w:cs="Times New Roman"/>
          <w:bCs/>
          <w:color w:val="000000" w:themeColor="text1"/>
          <w:sz w:val="30"/>
          <w:szCs w:val="30"/>
        </w:rPr>
        <w:t xml:space="preserve"> -&gt; (- 1920 kJ  + (- 364  x 2 kJ))  + </w:t>
      </w:r>
      <w:r w:rsidRPr="00772FAF">
        <w:rPr>
          <w:rFonts w:ascii="Times New Roman" w:hAnsi="Times New Roman" w:cs="Times New Roman"/>
          <w:color w:val="000000" w:themeColor="text1"/>
          <w:sz w:val="30"/>
          <w:szCs w:val="30"/>
        </w:rPr>
        <w:t>+2493 kJ  =  -</w:t>
      </w:r>
      <w:r w:rsidRPr="00772FAF">
        <w:rPr>
          <w:rFonts w:ascii="Times New Roman" w:hAnsi="Times New Roman" w:cs="Times New Roman"/>
          <w:b/>
          <w:color w:val="000000" w:themeColor="text1"/>
          <w:sz w:val="30"/>
          <w:szCs w:val="30"/>
        </w:rPr>
        <w:t>155.0 kJmole</w:t>
      </w:r>
      <w:r w:rsidRPr="00772FAF">
        <w:rPr>
          <w:rFonts w:ascii="Times New Roman" w:hAnsi="Times New Roman" w:cs="Times New Roman"/>
          <w:b/>
          <w:color w:val="000000" w:themeColor="text1"/>
          <w:sz w:val="30"/>
          <w:szCs w:val="30"/>
          <w:vertAlign w:val="superscript"/>
        </w:rPr>
        <w:t>-1</w:t>
      </w:r>
    </w:p>
    <w:p w:rsidR="0085749E" w:rsidRPr="00772FAF" w:rsidRDefault="0085749E" w:rsidP="0085749E">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color w:val="000000" w:themeColor="text1"/>
          <w:sz w:val="30"/>
          <w:szCs w:val="30"/>
        </w:rPr>
        <w:t>MgCl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(s) </w:t>
      </w:r>
      <w:r w:rsidRPr="00772FAF">
        <w:rPr>
          <w:rFonts w:ascii="Times New Roman" w:hAnsi="Times New Roman" w:cs="Times New Roman"/>
          <w:b/>
          <w:color w:val="000000" w:themeColor="text1"/>
          <w:sz w:val="30"/>
          <w:szCs w:val="30"/>
        </w:rPr>
        <w:t>dissolve</w:t>
      </w:r>
      <w:r w:rsidRPr="00772FAF">
        <w:rPr>
          <w:rFonts w:ascii="Times New Roman" w:hAnsi="Times New Roman" w:cs="Times New Roman"/>
          <w:color w:val="000000" w:themeColor="text1"/>
          <w:sz w:val="30"/>
          <w:szCs w:val="30"/>
        </w:rPr>
        <w:t xml:space="preserve"> easily in water because overall </w:t>
      </w:r>
      <w:r w:rsidRPr="00772FAF">
        <w:rPr>
          <w:rFonts w:ascii="Times New Roman" w:hAnsi="Times New Roman" w:cs="Times New Roman"/>
          <w:b/>
          <w:color w:val="000000" w:themeColor="text1"/>
          <w:sz w:val="30"/>
          <w:szCs w:val="30"/>
        </w:rPr>
        <w:t>∆H</w:t>
      </w:r>
      <w:r w:rsidRPr="00772FAF">
        <w:rPr>
          <w:rFonts w:ascii="Times New Roman" w:hAnsi="Times New Roman" w:cs="Times New Roman"/>
          <w:b/>
          <w:bCs/>
          <w:color w:val="000000" w:themeColor="text1"/>
          <w:sz w:val="30"/>
          <w:szCs w:val="30"/>
          <w:vertAlign w:val="subscript"/>
        </w:rPr>
        <w:t>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is </w:t>
      </w:r>
      <w:r w:rsidRPr="00772FAF">
        <w:rPr>
          <w:rFonts w:ascii="Times New Roman" w:hAnsi="Times New Roman" w:cs="Times New Roman"/>
          <w:b/>
          <w:color w:val="000000" w:themeColor="text1"/>
          <w:sz w:val="30"/>
          <w:szCs w:val="30"/>
        </w:rPr>
        <w:t>exothermic</w:t>
      </w:r>
      <w:r w:rsidRPr="00772FAF">
        <w:rPr>
          <w:rFonts w:ascii="Times New Roman" w:hAnsi="Times New Roman" w:cs="Times New Roman"/>
          <w:color w:val="000000" w:themeColor="text1"/>
          <w:sz w:val="30"/>
          <w:szCs w:val="30"/>
        </w:rPr>
        <w:t xml:space="preserve"> .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Solubility of MgCl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(s) therefore decreases with increase in temperature.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(c)Dissolving Calcium floride crystal/s//</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 CaF</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 (s) -&gt; CaF</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 (aq)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 </w:t>
      </w:r>
      <w:r w:rsidRPr="00772FAF">
        <w:rPr>
          <w:rFonts w:ascii="Times New Roman" w:hAnsi="Times New Roman" w:cs="Times New Roman"/>
          <w:b/>
          <w:color w:val="000000" w:themeColor="text1"/>
          <w:sz w:val="30"/>
          <w:szCs w:val="30"/>
        </w:rPr>
        <w:t>CaF</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 --&gt;</w:t>
      </w:r>
      <w:r w:rsidRPr="00772FAF">
        <w:rPr>
          <w:rFonts w:ascii="Times New Roman" w:hAnsi="Times New Roman" w:cs="Times New Roman"/>
          <w:color w:val="000000" w:themeColor="text1"/>
          <w:sz w:val="30"/>
          <w:szCs w:val="30"/>
        </w:rPr>
        <w:t xml:space="preserve">Ca </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(g)+ 2F</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(g) ∆H</w:t>
      </w:r>
      <w:r w:rsidRPr="00772FAF">
        <w:rPr>
          <w:rFonts w:ascii="Times New Roman" w:hAnsi="Times New Roman" w:cs="Times New Roman"/>
          <w:bCs/>
          <w:color w:val="000000" w:themeColor="text1"/>
          <w:sz w:val="30"/>
          <w:szCs w:val="30"/>
          <w:vertAlign w:val="subscript"/>
        </w:rPr>
        <w:t>l</w:t>
      </w:r>
      <w:r w:rsidRPr="00772FAF">
        <w:rPr>
          <w:rFonts w:ascii="Times New Roman" w:hAnsi="Times New Roman" w:cs="Times New Roman"/>
          <w:color w:val="000000" w:themeColor="text1"/>
          <w:sz w:val="30"/>
          <w:szCs w:val="30"/>
        </w:rPr>
        <w:t xml:space="preserve"> =+760 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Hydrating the ions;</w:t>
      </w:r>
    </w:p>
    <w:p w:rsidR="0085749E" w:rsidRPr="00772FAF" w:rsidRDefault="0085749E" w:rsidP="0085749E">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color w:val="000000" w:themeColor="text1"/>
          <w:sz w:val="30"/>
          <w:szCs w:val="30"/>
        </w:rPr>
        <w:t xml:space="preserve">               Ca </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(g)  +  aq   -&gt;  Ca </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(g) (aq) ∆H</w:t>
      </w:r>
      <w:r w:rsidRPr="00772FAF">
        <w:rPr>
          <w:rFonts w:ascii="Times New Roman" w:hAnsi="Times New Roman" w:cs="Times New Roman"/>
          <w:bCs/>
          <w:color w:val="000000" w:themeColor="text1"/>
          <w:sz w:val="30"/>
          <w:szCs w:val="30"/>
        </w:rPr>
        <w:t>h = - 1650 kJ</w:t>
      </w:r>
    </w:p>
    <w:p w:rsidR="0085749E" w:rsidRPr="00772FAF" w:rsidRDefault="0085749E" w:rsidP="0085749E">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lastRenderedPageBreak/>
        <w:tab/>
        <w:t xml:space="preserve">   </w:t>
      </w:r>
      <w:r w:rsidRPr="00772FAF">
        <w:rPr>
          <w:rFonts w:ascii="Times New Roman" w:hAnsi="Times New Roman" w:cs="Times New Roman"/>
          <w:color w:val="000000" w:themeColor="text1"/>
          <w:sz w:val="30"/>
          <w:szCs w:val="30"/>
        </w:rPr>
        <w:t>2F</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(g)</w:t>
      </w:r>
      <w:r w:rsidRPr="00772FAF">
        <w:rPr>
          <w:rFonts w:ascii="Times New Roman" w:hAnsi="Times New Roman" w:cs="Times New Roman"/>
          <w:bCs/>
          <w:color w:val="000000" w:themeColor="text1"/>
          <w:sz w:val="30"/>
          <w:szCs w:val="30"/>
        </w:rPr>
        <w:t xml:space="preserve">    + </w:t>
      </w:r>
      <w:r w:rsidRPr="00772FAF">
        <w:rPr>
          <w:rFonts w:ascii="Times New Roman" w:hAnsi="Times New Roman" w:cs="Times New Roman"/>
          <w:color w:val="000000" w:themeColor="text1"/>
          <w:sz w:val="30"/>
          <w:szCs w:val="30"/>
        </w:rPr>
        <w:t xml:space="preserve">aq    -&gt; </w:t>
      </w:r>
      <w:r w:rsidRPr="00772FAF">
        <w:rPr>
          <w:rFonts w:ascii="Times New Roman" w:hAnsi="Times New Roman" w:cs="Times New Roman"/>
          <w:bCs/>
          <w:color w:val="000000" w:themeColor="text1"/>
          <w:sz w:val="30"/>
          <w:szCs w:val="30"/>
        </w:rPr>
        <w:t xml:space="preserve"> 2F</w:t>
      </w:r>
      <w:r w:rsidRPr="00772FAF">
        <w:rPr>
          <w:rFonts w:ascii="Times New Roman" w:hAnsi="Times New Roman" w:cs="Times New Roman"/>
          <w:bCs/>
          <w:color w:val="000000" w:themeColor="text1"/>
          <w:sz w:val="30"/>
          <w:szCs w:val="30"/>
          <w:vertAlign w:val="superscript"/>
        </w:rPr>
        <w:t>-</w:t>
      </w:r>
      <w:r w:rsidRPr="00772FAF">
        <w:rPr>
          <w:rFonts w:ascii="Times New Roman" w:hAnsi="Times New Roman" w:cs="Times New Roman"/>
          <w:color w:val="000000" w:themeColor="text1"/>
          <w:sz w:val="30"/>
          <w:szCs w:val="30"/>
        </w:rPr>
        <w:t>(aq) ∆H</w:t>
      </w:r>
      <w:r w:rsidRPr="00772FAF">
        <w:rPr>
          <w:rFonts w:ascii="Times New Roman" w:hAnsi="Times New Roman" w:cs="Times New Roman"/>
          <w:bCs/>
          <w:color w:val="000000" w:themeColor="text1"/>
          <w:sz w:val="30"/>
          <w:szCs w:val="30"/>
        </w:rPr>
        <w:t>h = (- 506 x 2) kJ</w:t>
      </w:r>
    </w:p>
    <w:p w:rsidR="0085749E" w:rsidRPr="00772FAF" w:rsidRDefault="0085749E" w:rsidP="0085749E">
      <w:pPr>
        <w:pStyle w:val="NoSpacing"/>
        <w:keepLines/>
        <w:contextualSpacing/>
        <w:rPr>
          <w:rFonts w:ascii="Times New Roman" w:hAnsi="Times New Roman" w:cs="Times New Roman"/>
          <w:b/>
          <w:color w:val="000000" w:themeColor="text1"/>
          <w:sz w:val="30"/>
          <w:szCs w:val="30"/>
          <w:vertAlign w:val="superscript"/>
        </w:rPr>
      </w:pPr>
      <w:r w:rsidRPr="00772FAF">
        <w:rPr>
          <w:rFonts w:ascii="Times New Roman" w:hAnsi="Times New Roman" w:cs="Times New Roman"/>
          <w:bCs/>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bCs/>
          <w:color w:val="000000" w:themeColor="text1"/>
          <w:sz w:val="30"/>
          <w:szCs w:val="30"/>
          <w:vertAlign w:val="subscript"/>
        </w:rPr>
        <w:t>s</w:t>
      </w:r>
      <w:r w:rsidRPr="00772FAF">
        <w:rPr>
          <w:rFonts w:ascii="Times New Roman" w:hAnsi="Times New Roman" w:cs="Times New Roman"/>
          <w:bCs/>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bCs/>
          <w:color w:val="000000" w:themeColor="text1"/>
          <w:sz w:val="30"/>
          <w:szCs w:val="30"/>
          <w:vertAlign w:val="subscript"/>
        </w:rPr>
        <w:t>h</w:t>
      </w:r>
      <w:r w:rsidRPr="00772FAF">
        <w:rPr>
          <w:rFonts w:ascii="Times New Roman" w:hAnsi="Times New Roman" w:cs="Times New Roman"/>
          <w:bCs/>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bCs/>
          <w:color w:val="000000" w:themeColor="text1"/>
          <w:sz w:val="30"/>
          <w:szCs w:val="30"/>
          <w:vertAlign w:val="subscript"/>
        </w:rPr>
        <w:t>s</w:t>
      </w:r>
      <w:r w:rsidRPr="00772FAF">
        <w:rPr>
          <w:rFonts w:ascii="Times New Roman" w:hAnsi="Times New Roman" w:cs="Times New Roman"/>
          <w:bCs/>
          <w:color w:val="000000" w:themeColor="text1"/>
          <w:sz w:val="30"/>
          <w:szCs w:val="30"/>
        </w:rPr>
        <w:t xml:space="preserve"> -&gt; (- 1650 kJ  + (- 506  x 2 kJ))  + </w:t>
      </w:r>
      <w:r w:rsidRPr="00772FAF">
        <w:rPr>
          <w:rFonts w:ascii="Times New Roman" w:hAnsi="Times New Roman" w:cs="Times New Roman"/>
          <w:color w:val="000000" w:themeColor="text1"/>
          <w:sz w:val="30"/>
          <w:szCs w:val="30"/>
        </w:rPr>
        <w:t>+760 kJ  =  -</w:t>
      </w:r>
      <w:r w:rsidRPr="00772FAF">
        <w:rPr>
          <w:rFonts w:ascii="Times New Roman" w:hAnsi="Times New Roman" w:cs="Times New Roman"/>
          <w:b/>
          <w:color w:val="000000" w:themeColor="text1"/>
          <w:sz w:val="30"/>
          <w:szCs w:val="30"/>
        </w:rPr>
        <w:t>1902.0 kJmole</w:t>
      </w:r>
      <w:r w:rsidRPr="00772FAF">
        <w:rPr>
          <w:rFonts w:ascii="Times New Roman" w:hAnsi="Times New Roman" w:cs="Times New Roman"/>
          <w:b/>
          <w:color w:val="000000" w:themeColor="text1"/>
          <w:sz w:val="30"/>
          <w:szCs w:val="30"/>
          <w:vertAlign w:val="superscript"/>
        </w:rPr>
        <w:t>-1</w:t>
      </w:r>
    </w:p>
    <w:p w:rsidR="0085749E" w:rsidRPr="00772FAF" w:rsidRDefault="0085749E" w:rsidP="0085749E">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color w:val="000000" w:themeColor="text1"/>
          <w:sz w:val="30"/>
          <w:szCs w:val="30"/>
        </w:rPr>
        <w:t>CaF</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(s) </w:t>
      </w:r>
      <w:r w:rsidRPr="00772FAF">
        <w:rPr>
          <w:rFonts w:ascii="Times New Roman" w:hAnsi="Times New Roman" w:cs="Times New Roman"/>
          <w:b/>
          <w:color w:val="000000" w:themeColor="text1"/>
          <w:sz w:val="30"/>
          <w:szCs w:val="30"/>
        </w:rPr>
        <w:t>dissolve</w:t>
      </w:r>
      <w:r w:rsidRPr="00772FAF">
        <w:rPr>
          <w:rFonts w:ascii="Times New Roman" w:hAnsi="Times New Roman" w:cs="Times New Roman"/>
          <w:color w:val="000000" w:themeColor="text1"/>
          <w:sz w:val="30"/>
          <w:szCs w:val="30"/>
        </w:rPr>
        <w:t xml:space="preserve"> easily in water because overall </w:t>
      </w:r>
      <w:r w:rsidRPr="00772FAF">
        <w:rPr>
          <w:rFonts w:ascii="Times New Roman" w:hAnsi="Times New Roman" w:cs="Times New Roman"/>
          <w:b/>
          <w:color w:val="000000" w:themeColor="text1"/>
          <w:sz w:val="30"/>
          <w:szCs w:val="30"/>
        </w:rPr>
        <w:t>∆H</w:t>
      </w:r>
      <w:r w:rsidRPr="00772FAF">
        <w:rPr>
          <w:rFonts w:ascii="Times New Roman" w:hAnsi="Times New Roman" w:cs="Times New Roman"/>
          <w:b/>
          <w:bCs/>
          <w:color w:val="000000" w:themeColor="text1"/>
          <w:sz w:val="30"/>
          <w:szCs w:val="30"/>
          <w:vertAlign w:val="subscript"/>
        </w:rPr>
        <w:t>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is </w:t>
      </w:r>
      <w:r w:rsidRPr="00772FAF">
        <w:rPr>
          <w:rFonts w:ascii="Times New Roman" w:hAnsi="Times New Roman" w:cs="Times New Roman"/>
          <w:b/>
          <w:color w:val="000000" w:themeColor="text1"/>
          <w:sz w:val="30"/>
          <w:szCs w:val="30"/>
        </w:rPr>
        <w:t>exothermic</w:t>
      </w:r>
      <w:r w:rsidRPr="00772FAF">
        <w:rPr>
          <w:rFonts w:ascii="Times New Roman" w:hAnsi="Times New Roman" w:cs="Times New Roman"/>
          <w:color w:val="000000" w:themeColor="text1"/>
          <w:sz w:val="30"/>
          <w:szCs w:val="30"/>
        </w:rPr>
        <w:t xml:space="preserve"> .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Solubility of CaF</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(s) therefore decreases with increase in temperature.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(d)Dissolving magnesium bromide crystal/s//</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 MgBr</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 (s) -&gt;MgBr</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 (aq)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(i) MgCl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-breaking the crystal into free ions-</w:t>
      </w:r>
      <w:r w:rsidRPr="00772FAF">
        <w:rPr>
          <w:rFonts w:ascii="Times New Roman" w:hAnsi="Times New Roman" w:cs="Times New Roman"/>
          <w:b/>
          <w:color w:val="000000" w:themeColor="text1"/>
          <w:sz w:val="30"/>
          <w:szCs w:val="30"/>
        </w:rPr>
        <w:t>-&gt;</w:t>
      </w:r>
      <w:r w:rsidRPr="00772FAF">
        <w:rPr>
          <w:rFonts w:ascii="Times New Roman" w:hAnsi="Times New Roman" w:cs="Times New Roman"/>
          <w:color w:val="000000" w:themeColor="text1"/>
          <w:sz w:val="30"/>
          <w:szCs w:val="30"/>
        </w:rPr>
        <w:t xml:space="preserve">Mg </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(g)+ 2Br</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(g) ∆H</w:t>
      </w:r>
      <w:r w:rsidRPr="00772FAF">
        <w:rPr>
          <w:rFonts w:ascii="Times New Roman" w:hAnsi="Times New Roman" w:cs="Times New Roman"/>
          <w:bCs/>
          <w:color w:val="000000" w:themeColor="text1"/>
          <w:sz w:val="30"/>
          <w:szCs w:val="30"/>
          <w:vertAlign w:val="subscript"/>
        </w:rPr>
        <w:t>l</w:t>
      </w:r>
      <w:r w:rsidRPr="00772FAF">
        <w:rPr>
          <w:rFonts w:ascii="Times New Roman" w:hAnsi="Times New Roman" w:cs="Times New Roman"/>
          <w:color w:val="000000" w:themeColor="text1"/>
          <w:sz w:val="30"/>
          <w:szCs w:val="30"/>
        </w:rPr>
        <w:t xml:space="preserve"> =+2226 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Hydrating the ions;</w:t>
      </w:r>
    </w:p>
    <w:p w:rsidR="0085749E" w:rsidRPr="00772FAF" w:rsidRDefault="0085749E" w:rsidP="0085749E">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color w:val="000000" w:themeColor="text1"/>
          <w:sz w:val="30"/>
          <w:szCs w:val="30"/>
        </w:rPr>
        <w:t xml:space="preserve">               Mg </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 xml:space="preserve">(g)  +  aq   -&gt;  Mg </w:t>
      </w:r>
      <w:r w:rsidRPr="00772FAF">
        <w:rPr>
          <w:rFonts w:ascii="Times New Roman" w:hAnsi="Times New Roman" w:cs="Times New Roman"/>
          <w:color w:val="000000" w:themeColor="text1"/>
          <w:sz w:val="30"/>
          <w:szCs w:val="30"/>
          <w:vertAlign w:val="superscript"/>
        </w:rPr>
        <w:t>2+</w:t>
      </w:r>
      <w:r w:rsidRPr="00772FAF">
        <w:rPr>
          <w:rFonts w:ascii="Times New Roman" w:hAnsi="Times New Roman" w:cs="Times New Roman"/>
          <w:color w:val="000000" w:themeColor="text1"/>
          <w:sz w:val="30"/>
          <w:szCs w:val="30"/>
        </w:rPr>
        <w:t>(g) (aq) ∆H</w:t>
      </w:r>
      <w:r w:rsidRPr="00772FAF">
        <w:rPr>
          <w:rFonts w:ascii="Times New Roman" w:hAnsi="Times New Roman" w:cs="Times New Roman"/>
          <w:bCs/>
          <w:color w:val="000000" w:themeColor="text1"/>
          <w:sz w:val="30"/>
          <w:szCs w:val="30"/>
        </w:rPr>
        <w:t>h = - 1920 kJ</w:t>
      </w:r>
    </w:p>
    <w:p w:rsidR="0085749E" w:rsidRPr="00772FAF" w:rsidRDefault="0085749E" w:rsidP="0085749E">
      <w:pPr>
        <w:pStyle w:val="NoSpacing"/>
        <w:keepLines/>
        <w:contextualSpacing/>
        <w:rPr>
          <w:rFonts w:ascii="Times New Roman" w:hAnsi="Times New Roman" w:cs="Times New Roman"/>
          <w:bCs/>
          <w:color w:val="000000" w:themeColor="text1"/>
          <w:sz w:val="30"/>
          <w:szCs w:val="30"/>
        </w:rPr>
      </w:pPr>
      <w:r w:rsidRPr="00772FAF">
        <w:rPr>
          <w:rFonts w:ascii="Times New Roman" w:hAnsi="Times New Roman" w:cs="Times New Roman"/>
          <w:bCs/>
          <w:color w:val="000000" w:themeColor="text1"/>
          <w:sz w:val="30"/>
          <w:szCs w:val="30"/>
        </w:rPr>
        <w:tab/>
        <w:t xml:space="preserve">   </w:t>
      </w:r>
      <w:r w:rsidRPr="00772FAF">
        <w:rPr>
          <w:rFonts w:ascii="Times New Roman" w:hAnsi="Times New Roman" w:cs="Times New Roman"/>
          <w:color w:val="000000" w:themeColor="text1"/>
          <w:sz w:val="30"/>
          <w:szCs w:val="30"/>
        </w:rPr>
        <w:t>2Br</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(g)</w:t>
      </w:r>
      <w:r w:rsidRPr="00772FAF">
        <w:rPr>
          <w:rFonts w:ascii="Times New Roman" w:hAnsi="Times New Roman" w:cs="Times New Roman"/>
          <w:bCs/>
          <w:color w:val="000000" w:themeColor="text1"/>
          <w:sz w:val="30"/>
          <w:szCs w:val="30"/>
        </w:rPr>
        <w:t xml:space="preserve">    + </w:t>
      </w:r>
      <w:r w:rsidRPr="00772FAF">
        <w:rPr>
          <w:rFonts w:ascii="Times New Roman" w:hAnsi="Times New Roman" w:cs="Times New Roman"/>
          <w:color w:val="000000" w:themeColor="text1"/>
          <w:sz w:val="30"/>
          <w:szCs w:val="30"/>
        </w:rPr>
        <w:t xml:space="preserve">aq    -&gt; </w:t>
      </w:r>
      <w:r w:rsidRPr="00772FAF">
        <w:rPr>
          <w:rFonts w:ascii="Times New Roman" w:hAnsi="Times New Roman" w:cs="Times New Roman"/>
          <w:bCs/>
          <w:color w:val="000000" w:themeColor="text1"/>
          <w:sz w:val="30"/>
          <w:szCs w:val="30"/>
        </w:rPr>
        <w:t xml:space="preserve"> 2Br</w:t>
      </w:r>
      <w:r w:rsidRPr="00772FAF">
        <w:rPr>
          <w:rFonts w:ascii="Times New Roman" w:hAnsi="Times New Roman" w:cs="Times New Roman"/>
          <w:bCs/>
          <w:color w:val="000000" w:themeColor="text1"/>
          <w:sz w:val="30"/>
          <w:szCs w:val="30"/>
          <w:vertAlign w:val="superscript"/>
        </w:rPr>
        <w:t>-</w:t>
      </w:r>
      <w:r w:rsidRPr="00772FAF">
        <w:rPr>
          <w:rFonts w:ascii="Times New Roman" w:hAnsi="Times New Roman" w:cs="Times New Roman"/>
          <w:color w:val="000000" w:themeColor="text1"/>
          <w:sz w:val="30"/>
          <w:szCs w:val="30"/>
        </w:rPr>
        <w:t>(aq) ∆H</w:t>
      </w:r>
      <w:r w:rsidRPr="00772FAF">
        <w:rPr>
          <w:rFonts w:ascii="Times New Roman" w:hAnsi="Times New Roman" w:cs="Times New Roman"/>
          <w:bCs/>
          <w:color w:val="000000" w:themeColor="text1"/>
          <w:sz w:val="30"/>
          <w:szCs w:val="30"/>
        </w:rPr>
        <w:t>h = (- 335x 2) kJ</w:t>
      </w:r>
    </w:p>
    <w:p w:rsidR="0085749E" w:rsidRPr="00772FAF" w:rsidRDefault="0085749E" w:rsidP="0085749E">
      <w:pPr>
        <w:pStyle w:val="NoSpacing"/>
        <w:keepLines/>
        <w:contextualSpacing/>
        <w:rPr>
          <w:rFonts w:ascii="Times New Roman" w:hAnsi="Times New Roman" w:cs="Times New Roman"/>
          <w:b/>
          <w:color w:val="000000" w:themeColor="text1"/>
          <w:sz w:val="30"/>
          <w:szCs w:val="30"/>
          <w:vertAlign w:val="superscript"/>
        </w:rPr>
      </w:pPr>
      <w:r w:rsidRPr="00772FAF">
        <w:rPr>
          <w:rFonts w:ascii="Times New Roman" w:hAnsi="Times New Roman" w:cs="Times New Roman"/>
          <w:bCs/>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bCs/>
          <w:color w:val="000000" w:themeColor="text1"/>
          <w:sz w:val="30"/>
          <w:szCs w:val="30"/>
          <w:vertAlign w:val="subscript"/>
        </w:rPr>
        <w:t>s</w:t>
      </w:r>
      <w:r w:rsidRPr="00772FAF">
        <w:rPr>
          <w:rFonts w:ascii="Times New Roman" w:hAnsi="Times New Roman" w:cs="Times New Roman"/>
          <w:bCs/>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bCs/>
          <w:color w:val="000000" w:themeColor="text1"/>
          <w:sz w:val="30"/>
          <w:szCs w:val="30"/>
          <w:vertAlign w:val="subscript"/>
        </w:rPr>
        <w:t>h</w:t>
      </w:r>
      <w:r w:rsidRPr="00772FAF">
        <w:rPr>
          <w:rFonts w:ascii="Times New Roman" w:hAnsi="Times New Roman" w:cs="Times New Roman"/>
          <w:bCs/>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bCs/>
          <w:color w:val="000000" w:themeColor="text1"/>
          <w:sz w:val="30"/>
          <w:szCs w:val="30"/>
          <w:vertAlign w:val="subscript"/>
        </w:rPr>
        <w:t>s</w:t>
      </w:r>
      <w:r w:rsidRPr="00772FAF">
        <w:rPr>
          <w:rFonts w:ascii="Times New Roman" w:hAnsi="Times New Roman" w:cs="Times New Roman"/>
          <w:bCs/>
          <w:color w:val="000000" w:themeColor="text1"/>
          <w:sz w:val="30"/>
          <w:szCs w:val="30"/>
        </w:rPr>
        <w:t xml:space="preserve"> -&gt; (- 1920 kJ  + (- 335  x 2 kJ))  + </w:t>
      </w:r>
      <w:r w:rsidRPr="00772FAF">
        <w:rPr>
          <w:rFonts w:ascii="Times New Roman" w:hAnsi="Times New Roman" w:cs="Times New Roman"/>
          <w:color w:val="000000" w:themeColor="text1"/>
          <w:sz w:val="30"/>
          <w:szCs w:val="30"/>
        </w:rPr>
        <w:t>+2226 kJ  =  -</w:t>
      </w:r>
      <w:r w:rsidRPr="00772FAF">
        <w:rPr>
          <w:rFonts w:ascii="Times New Roman" w:hAnsi="Times New Roman" w:cs="Times New Roman"/>
          <w:b/>
          <w:color w:val="000000" w:themeColor="text1"/>
          <w:sz w:val="30"/>
          <w:szCs w:val="30"/>
        </w:rPr>
        <w:t>364.0 kJmole</w:t>
      </w:r>
      <w:r w:rsidRPr="00772FAF">
        <w:rPr>
          <w:rFonts w:ascii="Times New Roman" w:hAnsi="Times New Roman" w:cs="Times New Roman"/>
          <w:b/>
          <w:color w:val="000000" w:themeColor="text1"/>
          <w:sz w:val="30"/>
          <w:szCs w:val="30"/>
          <w:vertAlign w:val="superscript"/>
        </w:rPr>
        <w:t>-1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MgBr</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(s) </w:t>
      </w:r>
      <w:r w:rsidRPr="00772FAF">
        <w:rPr>
          <w:rFonts w:ascii="Times New Roman" w:hAnsi="Times New Roman" w:cs="Times New Roman"/>
          <w:b/>
          <w:color w:val="000000" w:themeColor="text1"/>
          <w:sz w:val="30"/>
          <w:szCs w:val="30"/>
        </w:rPr>
        <w:t>dissolve</w:t>
      </w:r>
      <w:r w:rsidRPr="00772FAF">
        <w:rPr>
          <w:rFonts w:ascii="Times New Roman" w:hAnsi="Times New Roman" w:cs="Times New Roman"/>
          <w:color w:val="000000" w:themeColor="text1"/>
          <w:sz w:val="30"/>
          <w:szCs w:val="30"/>
        </w:rPr>
        <w:t xml:space="preserve"> easily in water because overall </w:t>
      </w:r>
      <w:r w:rsidRPr="00772FAF">
        <w:rPr>
          <w:rFonts w:ascii="Times New Roman" w:hAnsi="Times New Roman" w:cs="Times New Roman"/>
          <w:b/>
          <w:color w:val="000000" w:themeColor="text1"/>
          <w:sz w:val="30"/>
          <w:szCs w:val="30"/>
        </w:rPr>
        <w:t>∆H</w:t>
      </w:r>
      <w:r w:rsidRPr="00772FAF">
        <w:rPr>
          <w:rFonts w:ascii="Times New Roman" w:hAnsi="Times New Roman" w:cs="Times New Roman"/>
          <w:b/>
          <w:bCs/>
          <w:color w:val="000000" w:themeColor="text1"/>
          <w:sz w:val="30"/>
          <w:szCs w:val="30"/>
          <w:vertAlign w:val="subscript"/>
        </w:rPr>
        <w:t>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is </w:t>
      </w:r>
      <w:r w:rsidRPr="00772FAF">
        <w:rPr>
          <w:rFonts w:ascii="Times New Roman" w:hAnsi="Times New Roman" w:cs="Times New Roman"/>
          <w:b/>
          <w:color w:val="000000" w:themeColor="text1"/>
          <w:sz w:val="30"/>
          <w:szCs w:val="30"/>
        </w:rPr>
        <w:t>exothermic</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Solubility of MgBr</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 therefore decreases with increase in temperature.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Practically the heat of solution can be determined from dissolving known amount /mass/volume of solute in known mass /volume of water/solvent.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From the temperature of solvent </w:t>
      </w:r>
      <w:r w:rsidRPr="00772FAF">
        <w:rPr>
          <w:rFonts w:ascii="Times New Roman" w:hAnsi="Times New Roman" w:cs="Times New Roman"/>
          <w:b/>
          <w:color w:val="000000" w:themeColor="text1"/>
          <w:sz w:val="30"/>
          <w:szCs w:val="30"/>
        </w:rPr>
        <w:t>before</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after</w:t>
      </w:r>
      <w:r w:rsidRPr="00772FAF">
        <w:rPr>
          <w:rFonts w:ascii="Times New Roman" w:hAnsi="Times New Roman" w:cs="Times New Roman"/>
          <w:color w:val="000000" w:themeColor="text1"/>
          <w:sz w:val="30"/>
          <w:szCs w:val="30"/>
        </w:rPr>
        <w:t xml:space="preserve"> dissolving the change in temperature(∆T) during dissolution is determined.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To determine the ∆H</w:t>
      </w:r>
      <w:r w:rsidRPr="00772FAF">
        <w:rPr>
          <w:rFonts w:ascii="Times New Roman" w:hAnsi="Times New Roman" w:cs="Times New Roman"/>
          <w:bCs/>
          <w:color w:val="000000" w:themeColor="text1"/>
          <w:sz w:val="30"/>
          <w:szCs w:val="30"/>
          <w:vertAlign w:val="subscript"/>
        </w:rPr>
        <w:t>s</w:t>
      </w:r>
      <w:r w:rsidRPr="00772FAF">
        <w:rPr>
          <w:rFonts w:ascii="Times New Roman" w:hAnsi="Times New Roman" w:cs="Times New Roman"/>
          <w:color w:val="000000" w:themeColor="text1"/>
          <w:sz w:val="30"/>
          <w:szCs w:val="30"/>
        </w:rPr>
        <w:t xml:space="preserve"> ammonium nitrate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100cm3 of distilled water into a  plastic beaker/calorimeter. Determine its temperature and record it at time =0 in table I below.</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Put all the 5.0g of ammonium nitrate (potassium nitrate/ammonium chloride can also be used)provided into the plastic beaker/calorimeter, stir using a thermometer and record the highest temperature change to the nearest 0.5</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Cafter every ½ minute to complete table I.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Continue stirring the mixture throughout the experiment. </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Sample results: Table I </w:t>
      </w:r>
    </w:p>
    <w:tbl>
      <w:tblPr>
        <w:tblStyle w:val="TableGrid"/>
        <w:tblW w:w="0" w:type="auto"/>
        <w:tblLook w:val="04A0" w:firstRow="1" w:lastRow="0" w:firstColumn="1" w:lastColumn="0" w:noHBand="0" w:noVBand="1"/>
      </w:tblPr>
      <w:tblGrid>
        <w:gridCol w:w="2244"/>
        <w:gridCol w:w="978"/>
        <w:gridCol w:w="979"/>
        <w:gridCol w:w="979"/>
        <w:gridCol w:w="978"/>
        <w:gridCol w:w="978"/>
        <w:gridCol w:w="978"/>
        <w:gridCol w:w="978"/>
        <w:gridCol w:w="978"/>
      </w:tblGrid>
      <w:tr w:rsidR="0085749E" w:rsidRPr="00772FAF" w:rsidTr="00B47342">
        <w:tc>
          <w:tcPr>
            <w:tcW w:w="2245"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Time (minutes)</w:t>
            </w:r>
          </w:p>
        </w:tc>
        <w:tc>
          <w:tcPr>
            <w:tcW w:w="100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0.0</w:t>
            </w:r>
          </w:p>
        </w:tc>
        <w:tc>
          <w:tcPr>
            <w:tcW w:w="100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½ </w:t>
            </w:r>
          </w:p>
        </w:tc>
        <w:tc>
          <w:tcPr>
            <w:tcW w:w="1007"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w:t>
            </w:r>
          </w:p>
        </w:tc>
        <w:tc>
          <w:tcPr>
            <w:tcW w:w="100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1 ½ </w:t>
            </w:r>
          </w:p>
        </w:tc>
        <w:tc>
          <w:tcPr>
            <w:tcW w:w="100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w:t>
            </w:r>
          </w:p>
        </w:tc>
        <w:tc>
          <w:tcPr>
            <w:tcW w:w="100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2 ½ </w:t>
            </w:r>
          </w:p>
        </w:tc>
        <w:tc>
          <w:tcPr>
            <w:tcW w:w="100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w:t>
            </w:r>
          </w:p>
        </w:tc>
        <w:tc>
          <w:tcPr>
            <w:tcW w:w="1006"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3 ½ </w:t>
            </w:r>
          </w:p>
        </w:tc>
      </w:tr>
      <w:tr w:rsidR="0085749E" w:rsidRPr="00772FAF" w:rsidTr="00B47342">
        <w:tc>
          <w:tcPr>
            <w:tcW w:w="2245"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Temperature()</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tc>
        <w:tc>
          <w:tcPr>
            <w:tcW w:w="1007"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22.0</w:t>
            </w:r>
          </w:p>
        </w:tc>
        <w:tc>
          <w:tcPr>
            <w:tcW w:w="1007"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21.0</w:t>
            </w:r>
          </w:p>
        </w:tc>
        <w:tc>
          <w:tcPr>
            <w:tcW w:w="1007"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20.0</w:t>
            </w:r>
          </w:p>
        </w:tc>
        <w:tc>
          <w:tcPr>
            <w:tcW w:w="1006"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19.0</w:t>
            </w:r>
          </w:p>
        </w:tc>
        <w:tc>
          <w:tcPr>
            <w:tcW w:w="1006"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19.0</w:t>
            </w:r>
          </w:p>
        </w:tc>
        <w:tc>
          <w:tcPr>
            <w:tcW w:w="1006"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19.5</w:t>
            </w:r>
          </w:p>
        </w:tc>
        <w:tc>
          <w:tcPr>
            <w:tcW w:w="1006"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20.0</w:t>
            </w:r>
          </w:p>
        </w:tc>
        <w:tc>
          <w:tcPr>
            <w:tcW w:w="1006" w:type="dxa"/>
          </w:tcPr>
          <w:p w:rsidR="0085749E" w:rsidRPr="00772FAF" w:rsidRDefault="0085749E" w:rsidP="00B47342">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20.5</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(a)Plot a graph of temperature against time(x-axis)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73344" behindDoc="0" locked="0" layoutInCell="1" allowOverlap="1">
                <wp:simplePos x="0" y="0"/>
                <wp:positionH relativeFrom="column">
                  <wp:posOffset>1322070</wp:posOffset>
                </wp:positionH>
                <wp:positionV relativeFrom="paragraph">
                  <wp:posOffset>91440</wp:posOffset>
                </wp:positionV>
                <wp:extent cx="0" cy="2121535"/>
                <wp:effectExtent l="55245" t="22860" r="59055" b="8255"/>
                <wp:wrapNone/>
                <wp:docPr id="3642" name="Straight Arrow Connector 3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21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6B5D1E" id="Straight Arrow Connector 3642" o:spid="_x0000_s1026" type="#_x0000_t32" style="position:absolute;margin-left:104.1pt;margin-top:7.2pt;width:0;height:167.05pt;flip:y;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">
                <v:stroke endarrow="block"/>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477440" behindDoc="0" locked="0" layoutInCell="1" allowOverlap="1">
                <wp:simplePos x="0" y="0"/>
                <wp:positionH relativeFrom="column">
                  <wp:posOffset>1321435</wp:posOffset>
                </wp:positionH>
                <wp:positionV relativeFrom="paragraph">
                  <wp:posOffset>123190</wp:posOffset>
                </wp:positionV>
                <wp:extent cx="1637665" cy="25400"/>
                <wp:effectExtent l="26035" t="54610" r="12700" b="34290"/>
                <wp:wrapNone/>
                <wp:docPr id="3641" name="Straight Arrow Connector 3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37665" cy="25400"/>
                        </a:xfrm>
                        <a:prstGeom prst="straightConnector1">
                          <a:avLst/>
                        </a:prstGeom>
                        <a:noFill/>
                        <a:ln w="12700">
                          <a:solidFill>
                            <a:schemeClr val="accent3">
                              <a:lumMod val="100000"/>
                              <a:lumOff val="0"/>
                            </a:scheme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8FCB44" id="Straight Arrow Connector 3641" o:spid="_x0000_s1026" type="#_x0000_t32" style="position:absolute;margin-left:104.05pt;margin-top:9.7pt;width:128.95pt;height:2pt;flip:x y;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" strokecolor="#a5a5a5 [3206]" strokeweight="1pt">
                <v:stroke dashstyle="dash" endarrow="block"/>
                <v:shadow color="#868686"/>
              </v:shape>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2476416" behindDoc="0" locked="0" layoutInCell="1" allowOverlap="1">
                <wp:simplePos x="0" y="0"/>
                <wp:positionH relativeFrom="column">
                  <wp:posOffset>2959100</wp:posOffset>
                </wp:positionH>
                <wp:positionV relativeFrom="paragraph">
                  <wp:posOffset>148590</wp:posOffset>
                </wp:positionV>
                <wp:extent cx="45085" cy="1421130"/>
                <wp:effectExtent l="15875" t="13335" r="62865" b="22860"/>
                <wp:wrapNone/>
                <wp:docPr id="3640" name="Straight Arrow Connector 3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1421130"/>
                        </a:xfrm>
                        <a:prstGeom prst="straightConnector1">
                          <a:avLst/>
                        </a:prstGeom>
                        <a:noFill/>
                        <a:ln w="12700">
                          <a:solidFill>
                            <a:schemeClr val="accent3">
                              <a:lumMod val="100000"/>
                              <a:lumOff val="0"/>
                            </a:scheme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2CA8CA" id="Straight Arrow Connector 3640" o:spid="_x0000_s1026" type="#_x0000_t32" style="position:absolute;margin-left:233pt;margin-top:11.7pt;width:3.55pt;height:111.9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" strokecolor="#a5a5a5 [3206]" strokeweight="1pt">
                <v:stroke dashstyle="dash" endarrow="block"/>
                <v:shadow color="#868686"/>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481536" behindDoc="0" locked="0" layoutInCell="1" allowOverlap="1">
                <wp:simplePos x="0" y="0"/>
                <wp:positionH relativeFrom="column">
                  <wp:posOffset>1321435</wp:posOffset>
                </wp:positionH>
                <wp:positionV relativeFrom="paragraph">
                  <wp:posOffset>123190</wp:posOffset>
                </wp:positionV>
                <wp:extent cx="1461770" cy="1277620"/>
                <wp:effectExtent l="16510" t="16510" r="17145" b="20320"/>
                <wp:wrapNone/>
                <wp:docPr id="3639" name="Straight Arrow Connector 3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1770" cy="1277620"/>
                        </a:xfrm>
                        <a:prstGeom prst="straightConnector1">
                          <a:avLst/>
                        </a:prstGeom>
                        <a:noFill/>
                        <a:ln w="2857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5D693" id="Straight Arrow Connector 3639" o:spid="_x0000_s1026" type="#_x0000_t32" style="position:absolute;margin-left:104.05pt;margin-top:9.7pt;width:115.1pt;height:100.6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" strokecolor="#00b0f0" strokeweight="2.25pt"/>
            </w:pict>
          </mc:Fallback>
        </mc:AlternateConten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22.0</w:t>
      </w:r>
      <w:r w:rsidRPr="00772FAF">
        <w:rPr>
          <w:rFonts w:ascii="Times New Roman" w:hAnsi="Times New Roman" w:cs="Times New Roman"/>
          <w:b/>
          <w:color w:val="000000" w:themeColor="text1"/>
          <w:sz w:val="30"/>
          <w:szCs w:val="30"/>
        </w:rPr>
        <w:t>=</w:t>
      </w:r>
      <w:r w:rsidRPr="00772FAF">
        <w:rPr>
          <w:rFonts w:ascii="Times New Roman" w:hAnsi="Times New Roman" w:cs="Times New Roman"/>
          <w:color w:val="000000" w:themeColor="text1"/>
          <w:sz w:val="30"/>
          <w:szCs w:val="30"/>
        </w:rPr>
        <w:t>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80512" behindDoc="0" locked="0" layoutInCell="1" allowOverlap="1">
                <wp:simplePos x="0" y="0"/>
                <wp:positionH relativeFrom="column">
                  <wp:posOffset>3421380</wp:posOffset>
                </wp:positionH>
                <wp:positionV relativeFrom="paragraph">
                  <wp:posOffset>94615</wp:posOffset>
                </wp:positionV>
                <wp:extent cx="2039620" cy="1101725"/>
                <wp:effectExtent l="11430" t="16510" r="15875" b="15240"/>
                <wp:wrapNone/>
                <wp:docPr id="3638" name="Straight Arrow Connector 3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9620" cy="1101725"/>
                        </a:xfrm>
                        <a:prstGeom prst="straightConnector1">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58C3B" id="Straight Arrow Connector 3638" o:spid="_x0000_s1026" type="#_x0000_t32" style="position:absolute;margin-left:269.4pt;margin-top:7.45pt;width:160.6pt;height:86.75pt;flip:y;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" strokecolor="#00b0f0" strokeweight="1.5pt"/>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w:lastRenderedPageBreak/>
        <mc:AlternateContent>
          <mc:Choice Requires="wps">
            <w:drawing>
              <wp:anchor distT="0" distB="0" distL="114300" distR="114300" simplePos="0" relativeHeight="252479488" behindDoc="0" locked="0" layoutInCell="1" allowOverlap="1">
                <wp:simplePos x="0" y="0"/>
                <wp:positionH relativeFrom="column">
                  <wp:posOffset>2783205</wp:posOffset>
                </wp:positionH>
                <wp:positionV relativeFrom="paragraph">
                  <wp:posOffset>991870</wp:posOffset>
                </wp:positionV>
                <wp:extent cx="507365" cy="447040"/>
                <wp:effectExtent l="11430" t="18415" r="14605" b="10795"/>
                <wp:wrapNone/>
                <wp:docPr id="3637" name="Straight Arrow Connector 3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7365" cy="447040"/>
                        </a:xfrm>
                        <a:prstGeom prst="straightConnector1">
                          <a:avLst/>
                        </a:prstGeom>
                        <a:noFill/>
                        <a:ln w="19050">
                          <a:solidFill>
                            <a:schemeClr val="accent4">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0C10D5" id="Straight Arrow Connector 3637" o:spid="_x0000_s1026" type="#_x0000_t32" style="position:absolute;margin-left:219.15pt;margin-top:78.1pt;width:39.95pt;height:35.2pt;flip:x y;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" strokecolor="#ffc000 [3207]" strokeweight="1.5pt">
                <v:stroke dashstyle="dash"/>
                <v:shadow color="#868686"/>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482560" behindDoc="0" locked="0" layoutInCell="1" allowOverlap="1">
                <wp:simplePos x="0" y="0"/>
                <wp:positionH relativeFrom="column">
                  <wp:posOffset>2532380</wp:posOffset>
                </wp:positionH>
                <wp:positionV relativeFrom="paragraph">
                  <wp:posOffset>991870</wp:posOffset>
                </wp:positionV>
                <wp:extent cx="889000" cy="421640"/>
                <wp:effectExtent l="17780" t="18415" r="17145" b="17145"/>
                <wp:wrapNone/>
                <wp:docPr id="3636" name="Straight Arrow Connector 3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00" cy="421640"/>
                        </a:xfrm>
                        <a:prstGeom prst="straightConnector1">
                          <a:avLst/>
                        </a:prstGeom>
                        <a:noFill/>
                        <a:ln w="19050">
                          <a:solidFill>
                            <a:schemeClr val="accent4">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13D920" id="Straight Arrow Connector 3636" o:spid="_x0000_s1026" type="#_x0000_t32" style="position:absolute;margin-left:199.4pt;margin-top:78.1pt;width:70pt;height:33.2pt;flip:y;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" strokecolor="#ffc000 [3207]" strokeweight="1.5pt">
                <v:stroke dashstyle="dash"/>
                <v:shadow color="#868686"/>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478464" behindDoc="0" locked="0" layoutInCell="1" allowOverlap="1">
                <wp:simplePos x="0" y="0"/>
                <wp:positionH relativeFrom="column">
                  <wp:posOffset>260985</wp:posOffset>
                </wp:positionH>
                <wp:positionV relativeFrom="paragraph">
                  <wp:posOffset>1117600</wp:posOffset>
                </wp:positionV>
                <wp:extent cx="1024890" cy="407035"/>
                <wp:effectExtent l="13335" t="10795" r="9525" b="10795"/>
                <wp:wrapNone/>
                <wp:docPr id="3635" name="Text Box 3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407035"/>
                        </a:xfrm>
                        <a:prstGeom prst="rect">
                          <a:avLst/>
                        </a:prstGeom>
                        <a:solidFill>
                          <a:srgbClr val="FFFFFF"/>
                        </a:solidFill>
                        <a:ln w="9525">
                          <a:solidFill>
                            <a:schemeClr val="bg1">
                              <a:lumMod val="100000"/>
                              <a:lumOff val="0"/>
                            </a:schemeClr>
                          </a:solidFill>
                          <a:miter lim="800000"/>
                          <a:headEnd/>
                          <a:tailEnd/>
                        </a:ln>
                      </wps:spPr>
                      <wps:txbx>
                        <w:txbxContent>
                          <w:p w:rsidR="0085749E" w:rsidRDefault="0085749E" w:rsidP="0085749E">
                            <w:r>
                              <w:t xml:space="preserve">    18.7.</w:t>
                            </w:r>
                            <w:r w:rsidRPr="00983E9A">
                              <w:rPr>
                                <w:rFonts w:ascii="Times New Roman" w:hAnsi="Times New Roman" w:cs="Times New Roman"/>
                                <w:sz w:val="28"/>
                                <w:szCs w:val="28"/>
                                <w:vertAlign w:val="superscript"/>
                              </w:rPr>
                              <w:t xml:space="preserve"> </w:t>
                            </w:r>
                            <w:r w:rsidRPr="001B0B3F">
                              <w:rPr>
                                <w:rFonts w:ascii="Times New Roman" w:hAnsi="Times New Roman" w:cs="Times New Roman"/>
                                <w:sz w:val="28"/>
                                <w:szCs w:val="28"/>
                                <w:vertAlign w:val="superscript"/>
                              </w:rPr>
                              <w:t>o</w:t>
                            </w:r>
                            <w:r>
                              <w:rPr>
                                <w:rFonts w:ascii="Times New Roman" w:hAnsi="Times New Roman" w:cs="Times New Roman"/>
                                <w:sz w:val="28"/>
                                <w:szCs w:val="28"/>
                              </w:rPr>
                              <w:t>C</w:t>
                            </w:r>
                            <w:r w:rsidRPr="00D63F62">
                              <w:rPr>
                                <w:sz w:val="24"/>
                                <w:szCs w:val="24"/>
                              </w:rPr>
                              <w:t xml:space="preserve"> T</w:t>
                            </w:r>
                            <w:r w:rsidRPr="00D63F62">
                              <w:rPr>
                                <w:sz w:val="24"/>
                                <w:szCs w:val="24"/>
                                <w:vertAlign w:val="sub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35" o:spid="_x0000_s1217" type="#_x0000_t202" style="position:absolute;margin-left:20.55pt;margin-top:88pt;width:80.7pt;height:32.0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" strokecolor="white [3212]">
                <v:textbox>
                  <w:txbxContent>
                    <w:p w:rsidR="0085749E" w:rsidRDefault="0085749E" w:rsidP="0085749E">
                      <w:r>
                        <w:t xml:space="preserve">    18.7.</w:t>
                      </w:r>
                      <w:r w:rsidRPr="00983E9A">
                        <w:rPr>
                          <w:rFonts w:ascii="Times New Roman" w:hAnsi="Times New Roman" w:cs="Times New Roman"/>
                          <w:sz w:val="28"/>
                          <w:szCs w:val="28"/>
                          <w:vertAlign w:val="superscript"/>
                        </w:rPr>
                        <w:t xml:space="preserve"> </w:t>
                      </w:r>
                      <w:r w:rsidRPr="001B0B3F">
                        <w:rPr>
                          <w:rFonts w:ascii="Times New Roman" w:hAnsi="Times New Roman" w:cs="Times New Roman"/>
                          <w:sz w:val="28"/>
                          <w:szCs w:val="28"/>
                          <w:vertAlign w:val="superscript"/>
                        </w:rPr>
                        <w:t>o</w:t>
                      </w:r>
                      <w:r>
                        <w:rPr>
                          <w:rFonts w:ascii="Times New Roman" w:hAnsi="Times New Roman" w:cs="Times New Roman"/>
                          <w:sz w:val="28"/>
                          <w:szCs w:val="28"/>
                        </w:rPr>
                        <w:t>C</w:t>
                      </w:r>
                      <w:r w:rsidRPr="00D63F62">
                        <w:rPr>
                          <w:sz w:val="24"/>
                          <w:szCs w:val="24"/>
                        </w:rPr>
                        <w:t xml:space="preserve"> T</w:t>
                      </w:r>
                      <w:r w:rsidRPr="00D63F62">
                        <w:rPr>
                          <w:sz w:val="24"/>
                          <w:szCs w:val="24"/>
                          <w:vertAlign w:val="subscript"/>
                        </w:rPr>
                        <w:t>1</w:t>
                      </w:r>
                    </w:p>
                  </w:txbxContent>
                </v:textbox>
              </v:shape>
            </w:pict>
          </mc:Fallback>
        </mc:AlternateContent>
      </w:r>
      <w:r w:rsidRPr="00772FAF">
        <w:rPr>
          <w:rFonts w:ascii="Times New Roman" w:hAnsi="Times New Roman" w:cs="Times New Roman"/>
          <w:color w:val="000000" w:themeColor="text1"/>
          <w:sz w:val="30"/>
          <w:szCs w:val="30"/>
        </w:rPr>
        <w:t xml:space="preserve">    temperature(</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∆T</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74368" behindDoc="0" locked="0" layoutInCell="1" allowOverlap="1">
                <wp:simplePos x="0" y="0"/>
                <wp:positionH relativeFrom="column">
                  <wp:posOffset>1322070</wp:posOffset>
                </wp:positionH>
                <wp:positionV relativeFrom="paragraph">
                  <wp:posOffset>168275</wp:posOffset>
                </wp:positionV>
                <wp:extent cx="4446270" cy="0"/>
                <wp:effectExtent l="7620" t="61595" r="22860" b="52705"/>
                <wp:wrapNone/>
                <wp:docPr id="3634" name="Straight Arrow Connector 3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03523" id="Straight Arrow Connector 3634" o:spid="_x0000_s1026" type="#_x0000_t32" style="position:absolute;margin-left:104.1pt;margin-top:13.25pt;width:350.1pt;height:0;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">
                <v:stroke endarrow="block"/>
              </v:shape>
            </w:pict>
          </mc:Fallback>
        </mc:AlternateConten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75392" behindDoc="0" locked="0" layoutInCell="1" allowOverlap="1">
                <wp:simplePos x="0" y="0"/>
                <wp:positionH relativeFrom="column">
                  <wp:posOffset>3693160</wp:posOffset>
                </wp:positionH>
                <wp:positionV relativeFrom="paragraph">
                  <wp:posOffset>29210</wp:posOffset>
                </wp:positionV>
                <wp:extent cx="2115185" cy="241300"/>
                <wp:effectExtent l="6985" t="8255" r="11430" b="7620"/>
                <wp:wrapNone/>
                <wp:docPr id="3633" name="Text Box 3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241300"/>
                        </a:xfrm>
                        <a:prstGeom prst="rect">
                          <a:avLst/>
                        </a:prstGeom>
                        <a:solidFill>
                          <a:srgbClr val="FFFFFF"/>
                        </a:solidFill>
                        <a:ln w="9525">
                          <a:solidFill>
                            <a:schemeClr val="bg1">
                              <a:lumMod val="100000"/>
                              <a:lumOff val="0"/>
                            </a:schemeClr>
                          </a:solidFill>
                          <a:miter lim="800000"/>
                          <a:headEnd/>
                          <a:tailEnd/>
                        </a:ln>
                      </wps:spPr>
                      <wps:txbx>
                        <w:txbxContent>
                          <w:p w:rsidR="0085749E" w:rsidRPr="007A575F" w:rsidRDefault="0085749E" w:rsidP="0085749E">
                            <w:r>
                              <w:t>Time (minutes</w:t>
                            </w:r>
                            <w:r w:rsidRPr="007A575F">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33" o:spid="_x0000_s1218" type="#_x0000_t202" style="position:absolute;margin-left:290.8pt;margin-top:2.3pt;width:166.55pt;height:19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" strokecolor="white [3212]">
                <v:textbox>
                  <w:txbxContent>
                    <w:p w:rsidR="0085749E" w:rsidRPr="007A575F" w:rsidRDefault="0085749E" w:rsidP="0085749E">
                      <w:r>
                        <w:t>Time (minutes</w:t>
                      </w:r>
                      <w:r w:rsidRPr="007A575F">
                        <w:t>)</w:t>
                      </w:r>
                    </w:p>
                  </w:txbxContent>
                </v:textbox>
              </v:shape>
            </w:pict>
          </mc:Fallback>
        </mc:AlternateConten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(b)From the graph show and determine the highest temperature change  ∆T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 =T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=&gt; lowest temperature-T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(from extrapolating a correctly plotted graph) less highest temperature at volume of base=0 :T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ind w:left="108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=&gt;∆T =18.7 – 22.0 =   </w:t>
      </w:r>
      <w:r w:rsidRPr="00772FAF">
        <w:rPr>
          <w:rFonts w:ascii="Times New Roman" w:hAnsi="Times New Roman" w:cs="Times New Roman"/>
          <w:b/>
          <w:color w:val="000000" w:themeColor="text1"/>
          <w:sz w:val="30"/>
          <w:szCs w:val="30"/>
        </w:rPr>
        <w:t>3.3</w:t>
      </w:r>
      <w:r w:rsidRPr="00772FAF">
        <w:rPr>
          <w:rFonts w:ascii="Times New Roman" w:hAnsi="Times New Roman" w:cs="Times New Roman"/>
          <w:b/>
          <w:color w:val="000000" w:themeColor="text1"/>
          <w:sz w:val="30"/>
          <w:szCs w:val="30"/>
          <w:vertAlign w:val="superscript"/>
        </w:rPr>
        <w:t>0</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(c)Calculate the number of moles of ammonium nitrate(V) used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Moles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   mass used   =&gt;      5.0   = </w:t>
      </w:r>
      <w:r w:rsidRPr="00772FAF">
        <w:rPr>
          <w:rFonts w:ascii="Times New Roman" w:hAnsi="Times New Roman" w:cs="Times New Roman"/>
          <w:b/>
          <w:color w:val="000000" w:themeColor="text1"/>
          <w:sz w:val="30"/>
          <w:szCs w:val="30"/>
        </w:rPr>
        <w:t>0.0625 moles</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Molar mass</w:t>
      </w:r>
      <w:r w:rsidRPr="00772FAF">
        <w:rPr>
          <w:rFonts w:ascii="Times New Roman" w:hAnsi="Times New Roman" w:cs="Times New Roman"/>
          <w:color w:val="000000" w:themeColor="text1"/>
          <w:sz w:val="30"/>
          <w:szCs w:val="30"/>
        </w:rPr>
        <w:tab/>
        <w:t xml:space="preserve">         80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(d)Calculate ∆H for the reaction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∆H = mass of water x c x ∆T</w:t>
      </w:r>
    </w:p>
    <w:p w:rsidR="0085749E" w:rsidRPr="00772FAF" w:rsidRDefault="0085749E" w:rsidP="0085749E">
      <w:pPr>
        <w:pStyle w:val="NoSpacing"/>
        <w:keepLines/>
        <w:ind w:left="105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-&gt;100 x 4.2 x 3.3 =  </w:t>
      </w:r>
      <w:r w:rsidRPr="00772FAF">
        <w:rPr>
          <w:rFonts w:ascii="Times New Roman" w:hAnsi="Times New Roman" w:cs="Times New Roman"/>
          <w:b/>
          <w:color w:val="000000" w:themeColor="text1"/>
          <w:sz w:val="30"/>
          <w:szCs w:val="30"/>
        </w:rPr>
        <w:t>+</w:t>
      </w:r>
      <w:r w:rsidRPr="00772FAF">
        <w:rPr>
          <w:rFonts w:ascii="Times New Roman" w:hAnsi="Times New Roman" w:cs="Times New Roman"/>
          <w:color w:val="000000" w:themeColor="text1"/>
          <w:sz w:val="30"/>
          <w:szCs w:val="30"/>
        </w:rPr>
        <w:t xml:space="preserve">1386 J   = </w:t>
      </w:r>
      <w:r w:rsidRPr="00772FAF">
        <w:rPr>
          <w:rFonts w:ascii="Times New Roman" w:hAnsi="Times New Roman" w:cs="Times New Roman"/>
          <w:b/>
          <w:color w:val="000000" w:themeColor="text1"/>
          <w:sz w:val="30"/>
          <w:szCs w:val="30"/>
        </w:rPr>
        <w:t>+1.386kJ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color w:val="000000" w:themeColor="text1"/>
          <w:sz w:val="30"/>
          <w:szCs w:val="30"/>
        </w:rPr>
        <w:t>1000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(e)Calculate the molar enthalpy of dissolution of ammonium nitrate(V).</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 xml:space="preserve">s </w:t>
      </w: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 +1.386kJ        =  + 22.176kJ mole</w:t>
      </w:r>
      <w:r w:rsidRPr="00772FAF">
        <w:rPr>
          <w:rFonts w:ascii="Times New Roman" w:hAnsi="Times New Roman" w:cs="Times New Roman"/>
          <w:color w:val="000000" w:themeColor="text1"/>
          <w:sz w:val="30"/>
          <w:szCs w:val="30"/>
          <w:vertAlign w:val="superscript"/>
        </w:rPr>
        <w:t>-1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Number of moles      0.0625 moles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(f)What would happen if the distilled water was heated before the experiment was performed.</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ammonium nitrate(V)would take less time to dissolves. Increase in temperature reduces lattice energy causing endothermic dissolution to be faster</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(g)Illustrate the process above in an energy level diagram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83584" behindDoc="0" locked="0" layoutInCell="1" allowOverlap="1">
                <wp:simplePos x="0" y="0"/>
                <wp:positionH relativeFrom="column">
                  <wp:posOffset>944245</wp:posOffset>
                </wp:positionH>
                <wp:positionV relativeFrom="paragraph">
                  <wp:posOffset>-372110</wp:posOffset>
                </wp:positionV>
                <wp:extent cx="50800" cy="2246630"/>
                <wp:effectExtent l="10795" t="16510" r="52705" b="13335"/>
                <wp:wrapNone/>
                <wp:docPr id="3632" name="Straight Arrow Connector 3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0" cy="2246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D070F9" id="Straight Arrow Connector 3632" o:spid="_x0000_s1026" type="#_x0000_t32" style="position:absolute;margin-left:74.35pt;margin-top:-29.3pt;width:4pt;height:176.9pt;flip:y;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">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(g)   +  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89728" behindDoc="0" locked="0" layoutInCell="1" allowOverlap="1">
                <wp:simplePos x="0" y="0"/>
                <wp:positionH relativeFrom="column">
                  <wp:posOffset>4320540</wp:posOffset>
                </wp:positionH>
                <wp:positionV relativeFrom="paragraph">
                  <wp:posOffset>25400</wp:posOffset>
                </wp:positionV>
                <wp:extent cx="20320" cy="633095"/>
                <wp:effectExtent l="34290" t="13970" r="59690" b="19685"/>
                <wp:wrapNone/>
                <wp:docPr id="3631" name="Straight Arrow Connector 3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633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7F38B" id="Straight Arrow Connector 3631" o:spid="_x0000_s1026" type="#_x0000_t32" style="position:absolute;margin-left:340.2pt;margin-top:2pt;width:1.6pt;height:49.8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488704" behindDoc="0" locked="0" layoutInCell="1" allowOverlap="1">
                <wp:simplePos x="0" y="0"/>
                <wp:positionH relativeFrom="column">
                  <wp:posOffset>2672715</wp:posOffset>
                </wp:positionH>
                <wp:positionV relativeFrom="paragraph">
                  <wp:posOffset>25400</wp:posOffset>
                </wp:positionV>
                <wp:extent cx="24765" cy="1723390"/>
                <wp:effectExtent l="53340" t="23495" r="36195" b="5715"/>
                <wp:wrapNone/>
                <wp:docPr id="3630" name="Straight Arrow Connector 3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765" cy="1723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F2CB6B" id="Straight Arrow Connector 3630" o:spid="_x0000_s1026" type="#_x0000_t32" style="position:absolute;margin-left:210.45pt;margin-top:2pt;width:1.95pt;height:135.7pt;flip:x y;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486656" behindDoc="0" locked="0" layoutInCell="1" allowOverlap="1">
                <wp:simplePos x="0" y="0"/>
                <wp:positionH relativeFrom="column">
                  <wp:posOffset>2301240</wp:posOffset>
                </wp:positionH>
                <wp:positionV relativeFrom="paragraph">
                  <wp:posOffset>25400</wp:posOffset>
                </wp:positionV>
                <wp:extent cx="2170430" cy="0"/>
                <wp:effectExtent l="5715" t="13970" r="5080" b="5080"/>
                <wp:wrapNone/>
                <wp:docPr id="3629" name="Straight Arrow Connector 3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0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D509A" id="Straight Arrow Connector 3629" o:spid="_x0000_s1026" type="#_x0000_t32" style="position:absolute;margin-left:181.2pt;margin-top:2pt;width:170.9pt;height:0;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"/>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w:lastRenderedPageBreak/>
        <mc:AlternateContent>
          <mc:Choice Requires="wps">
            <w:drawing>
              <wp:anchor distT="0" distB="0" distL="114300" distR="114300" simplePos="0" relativeHeight="252484608" behindDoc="0" locked="0" layoutInCell="1" allowOverlap="1">
                <wp:simplePos x="0" y="0"/>
                <wp:positionH relativeFrom="column">
                  <wp:posOffset>864235</wp:posOffset>
                </wp:positionH>
                <wp:positionV relativeFrom="paragraph">
                  <wp:posOffset>1691005</wp:posOffset>
                </wp:positionV>
                <wp:extent cx="4868545" cy="0"/>
                <wp:effectExtent l="6985" t="60325" r="20320" b="53975"/>
                <wp:wrapNone/>
                <wp:docPr id="3628" name="Straight Arrow Connector 3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8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5793AC" id="Straight Arrow Connector 3628" o:spid="_x0000_s1026" type="#_x0000_t32" style="position:absolute;margin-left:68.05pt;margin-top:133.15pt;width:383.35pt;height:0;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485632" behindDoc="0" locked="0" layoutInCell="1" allowOverlap="1">
                <wp:simplePos x="0" y="0"/>
                <wp:positionH relativeFrom="column">
                  <wp:posOffset>1129665</wp:posOffset>
                </wp:positionH>
                <wp:positionV relativeFrom="paragraph">
                  <wp:posOffset>1525270</wp:posOffset>
                </wp:positionV>
                <wp:extent cx="1543050" cy="19685"/>
                <wp:effectExtent l="5715" t="8890" r="13335" b="9525"/>
                <wp:wrapNone/>
                <wp:docPr id="3627" name="Straight Arrow Connector 3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19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166820" id="Straight Arrow Connector 3627" o:spid="_x0000_s1026" type="#_x0000_t32" style="position:absolute;margin-left:88.95pt;margin-top:120.1pt;width:121.5pt;height:1.5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491776" behindDoc="0" locked="0" layoutInCell="1" allowOverlap="1">
                <wp:simplePos x="0" y="0"/>
                <wp:positionH relativeFrom="column">
                  <wp:posOffset>2697480</wp:posOffset>
                </wp:positionH>
                <wp:positionV relativeFrom="paragraph">
                  <wp:posOffset>1544320</wp:posOffset>
                </wp:positionV>
                <wp:extent cx="1703705" cy="635"/>
                <wp:effectExtent l="11430" t="8890" r="8890" b="9525"/>
                <wp:wrapNone/>
                <wp:docPr id="3626" name="Straight Arrow Connector 3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370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8EDED" id="Straight Arrow Connector 3626" o:spid="_x0000_s1026" type="#_x0000_t32" style="position:absolute;margin-left:212.4pt;margin-top:121.6pt;width:134.15pt;height:.0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">
                <v:stroke dashstyle="dash"/>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490752" behindDoc="0" locked="0" layoutInCell="1" allowOverlap="1">
                <wp:simplePos x="0" y="0"/>
                <wp:positionH relativeFrom="column">
                  <wp:posOffset>4340860</wp:posOffset>
                </wp:positionH>
                <wp:positionV relativeFrom="paragraph">
                  <wp:posOffset>469265</wp:posOffset>
                </wp:positionV>
                <wp:extent cx="0" cy="1075055"/>
                <wp:effectExtent l="54610" t="19685" r="59690" b="10160"/>
                <wp:wrapNone/>
                <wp:docPr id="3625" name="Straight Arrow Connector 3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5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818EF2" id="Straight Arrow Connector 3625" o:spid="_x0000_s1026" type="#_x0000_t32" style="position:absolute;margin-left:341.8pt;margin-top:36.95pt;width:0;height:84.65pt;flip:y;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487680" behindDoc="0" locked="0" layoutInCell="1" allowOverlap="1">
                <wp:simplePos x="0" y="0"/>
                <wp:positionH relativeFrom="column">
                  <wp:posOffset>4215130</wp:posOffset>
                </wp:positionH>
                <wp:positionV relativeFrom="paragraph">
                  <wp:posOffset>454025</wp:posOffset>
                </wp:positionV>
                <wp:extent cx="1471930" cy="15240"/>
                <wp:effectExtent l="5080" t="13970" r="8890" b="8890"/>
                <wp:wrapNone/>
                <wp:docPr id="3624" name="Straight Arrow Connector 3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1930" cy="15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672247" id="Straight Arrow Connector 3624" o:spid="_x0000_s1026" type="#_x0000_t32" style="position:absolute;margin-left:331.9pt;margin-top:35.75pt;width:115.9pt;height:1.2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"/>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(aq)+NO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(aq) Energy(kJ)</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rPr>
        <w:tab/>
        <w:t xml:space="preserve">                          ∆H =</w:t>
      </w:r>
      <w:r w:rsidRPr="00772FAF">
        <w:rPr>
          <w:rFonts w:ascii="Times New Roman" w:hAnsi="Times New Roman" w:cs="Times New Roman"/>
          <w:b/>
          <w:color w:val="000000" w:themeColor="text1"/>
          <w:sz w:val="30"/>
          <w:szCs w:val="30"/>
        </w:rPr>
        <w:t xml:space="preserve"> -22.176kJ</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Reaction path /progress/coordinate</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(h) 100cm3 of distilled water at 25</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 was added carefully 3cm3 concentrated sulphuric(VI)acid of density 1.84gcm</w:t>
      </w:r>
      <w:r w:rsidRPr="00772FAF">
        <w:rPr>
          <w:rFonts w:ascii="Times New Roman" w:hAnsi="Times New Roman" w:cs="Times New Roman"/>
          <w:b/>
          <w:color w:val="000000" w:themeColor="text1"/>
          <w:sz w:val="30"/>
          <w:szCs w:val="30"/>
          <w:vertAlign w:val="superscript"/>
        </w:rPr>
        <w:t>-3</w:t>
      </w:r>
      <w:r w:rsidRPr="00772FAF">
        <w:rPr>
          <w:rFonts w:ascii="Times New Roman" w:hAnsi="Times New Roman" w:cs="Times New Roman"/>
          <w:b/>
          <w:color w:val="000000" w:themeColor="text1"/>
          <w:sz w:val="30"/>
          <w:szCs w:val="30"/>
        </w:rPr>
        <w:t>.The temperature of the mixture rose from 25</w:t>
      </w:r>
      <w:r w:rsidRPr="00772FAF">
        <w:rPr>
          <w:rFonts w:ascii="Times New Roman" w:hAnsi="Times New Roman" w:cs="Times New Roman"/>
          <w:b/>
          <w:color w:val="000000" w:themeColor="text1"/>
          <w:sz w:val="30"/>
          <w:szCs w:val="30"/>
          <w:vertAlign w:val="superscript"/>
        </w:rPr>
        <w:t>0</w:t>
      </w:r>
      <w:r w:rsidRPr="00772FAF">
        <w:rPr>
          <w:rFonts w:ascii="Times New Roman" w:hAnsi="Times New Roman" w:cs="Times New Roman"/>
          <w:b/>
          <w:color w:val="000000" w:themeColor="text1"/>
          <w:sz w:val="30"/>
          <w:szCs w:val="30"/>
        </w:rPr>
        <w:t>C to 38</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C.Calculate the molar heat of solution of sulphuric(VI)acid         (S=32.0,H=1.0,0=16.0)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Working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Molar mass of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 98g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Mass of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Density x volume  =&gt; 1.84gcm</w:t>
      </w:r>
      <w:r w:rsidRPr="00772FAF">
        <w:rPr>
          <w:rFonts w:ascii="Times New Roman" w:hAnsi="Times New Roman" w:cs="Times New Roman"/>
          <w:color w:val="000000" w:themeColor="text1"/>
          <w:sz w:val="30"/>
          <w:szCs w:val="30"/>
          <w:vertAlign w:val="superscript"/>
        </w:rPr>
        <w:t xml:space="preserve">-3 </w:t>
      </w:r>
      <w:r w:rsidRPr="00772FAF">
        <w:rPr>
          <w:rFonts w:ascii="Times New Roman" w:hAnsi="Times New Roman" w:cs="Times New Roman"/>
          <w:color w:val="000000" w:themeColor="text1"/>
          <w:sz w:val="30"/>
          <w:szCs w:val="30"/>
        </w:rPr>
        <w:t xml:space="preserve"> x 3cm3 = </w:t>
      </w:r>
      <w:r w:rsidRPr="00772FAF">
        <w:rPr>
          <w:rFonts w:ascii="Times New Roman" w:hAnsi="Times New Roman" w:cs="Times New Roman"/>
          <w:b/>
          <w:color w:val="000000" w:themeColor="text1"/>
          <w:sz w:val="30"/>
          <w:szCs w:val="30"/>
        </w:rPr>
        <w:t>5.52 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Mass of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 Density x volume  =&gt; 1.00gcm</w:t>
      </w:r>
      <w:r w:rsidRPr="00772FAF">
        <w:rPr>
          <w:rFonts w:ascii="Times New Roman" w:hAnsi="Times New Roman" w:cs="Times New Roman"/>
          <w:color w:val="000000" w:themeColor="text1"/>
          <w:sz w:val="30"/>
          <w:szCs w:val="30"/>
          <w:vertAlign w:val="superscript"/>
        </w:rPr>
        <w:t xml:space="preserve">-3 </w:t>
      </w:r>
      <w:r w:rsidRPr="00772FAF">
        <w:rPr>
          <w:rFonts w:ascii="Times New Roman" w:hAnsi="Times New Roman" w:cs="Times New Roman"/>
          <w:color w:val="000000" w:themeColor="text1"/>
          <w:sz w:val="30"/>
          <w:szCs w:val="30"/>
        </w:rPr>
        <w:t xml:space="preserve"> x 100cm3 = </w:t>
      </w:r>
      <w:r w:rsidRPr="00772FAF">
        <w:rPr>
          <w:rFonts w:ascii="Times New Roman" w:hAnsi="Times New Roman" w:cs="Times New Roman"/>
          <w:b/>
          <w:color w:val="000000" w:themeColor="text1"/>
          <w:sz w:val="30"/>
          <w:szCs w:val="30"/>
        </w:rPr>
        <w:t>100 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t>Moles of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mass                 =&gt;      5.52 g       =     </w:t>
      </w:r>
      <w:r w:rsidRPr="00772FAF">
        <w:rPr>
          <w:rFonts w:ascii="Times New Roman" w:hAnsi="Times New Roman" w:cs="Times New Roman"/>
          <w:b/>
          <w:color w:val="000000" w:themeColor="text1"/>
          <w:sz w:val="30"/>
          <w:szCs w:val="30"/>
        </w:rPr>
        <w:t>0.0563 moles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Molar mass of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vertAlign w:val="subscript"/>
        </w:rPr>
        <w:tab/>
        <w:t xml:space="preserve"> </w:t>
      </w:r>
      <w:r w:rsidRPr="00772FAF">
        <w:rPr>
          <w:rFonts w:ascii="Times New Roman" w:hAnsi="Times New Roman" w:cs="Times New Roman"/>
          <w:color w:val="000000" w:themeColor="text1"/>
          <w:sz w:val="30"/>
          <w:szCs w:val="30"/>
        </w:rPr>
        <w:t xml:space="preserve">     98g</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Enthalpy change ∆H= (mass of acid + water) x specific heat capacity of water x ∆T   </w:t>
      </w:r>
      <w:r w:rsidRPr="00772FAF">
        <w:rPr>
          <w:rFonts w:ascii="Times New Roman" w:hAnsi="Times New Roman" w:cs="Times New Roman"/>
          <w:color w:val="000000" w:themeColor="text1"/>
          <w:sz w:val="30"/>
          <w:szCs w:val="30"/>
        </w:rPr>
        <w:tab/>
        <w:t xml:space="preserve"> =&gt; (100 +5.52 g) x 4.2 x 13</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 5761.392 J  = </w:t>
      </w:r>
      <w:r w:rsidRPr="00772FAF">
        <w:rPr>
          <w:rFonts w:ascii="Times New Roman" w:hAnsi="Times New Roman" w:cs="Times New Roman"/>
          <w:b/>
          <w:color w:val="000000" w:themeColor="text1"/>
          <w:sz w:val="30"/>
          <w:szCs w:val="30"/>
        </w:rPr>
        <w:t>5.761392 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1000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s</w:t>
      </w:r>
      <w:r w:rsidRPr="00772FAF">
        <w:rPr>
          <w:rFonts w:ascii="Times New Roman" w:hAnsi="Times New Roman" w:cs="Times New Roman"/>
          <w:color w:val="000000" w:themeColor="text1"/>
          <w:sz w:val="30"/>
          <w:szCs w:val="30"/>
        </w:rPr>
        <w:t xml:space="preserve"> of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∆H                   =&gt;   5.761392 kJ  =  </w:t>
      </w:r>
      <w:r w:rsidRPr="00772FAF">
        <w:rPr>
          <w:rFonts w:ascii="Times New Roman" w:hAnsi="Times New Roman" w:cs="Times New Roman"/>
          <w:b/>
          <w:color w:val="000000" w:themeColor="text1"/>
          <w:sz w:val="30"/>
          <w:szCs w:val="30"/>
        </w:rPr>
        <w:t>-102.33378kJmoles</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Moles  of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 xml:space="preserve">4 </w:t>
      </w:r>
      <w:r w:rsidRPr="00772FAF">
        <w:rPr>
          <w:rFonts w:ascii="Times New Roman" w:hAnsi="Times New Roman" w:cs="Times New Roman"/>
          <w:color w:val="000000" w:themeColor="text1"/>
          <w:sz w:val="30"/>
          <w:szCs w:val="30"/>
          <w:vertAlign w:val="subscript"/>
        </w:rPr>
        <w:tab/>
        <w:t xml:space="preserve"> </w:t>
      </w:r>
      <w:r w:rsidRPr="00772FAF">
        <w:rPr>
          <w:rFonts w:ascii="Times New Roman" w:hAnsi="Times New Roman" w:cs="Times New Roman"/>
          <w:color w:val="000000" w:themeColor="text1"/>
          <w:sz w:val="30"/>
          <w:szCs w:val="30"/>
        </w:rPr>
        <w:t xml:space="preserve">     0.0563 moles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(e)Standard enthalpy/heat of formation  ∆H</w:t>
      </w:r>
      <w:r w:rsidRPr="00772FAF">
        <w:rPr>
          <w:rFonts w:ascii="Times New Roman" w:hAnsi="Times New Roman" w:cs="Times New Roman"/>
          <w:b/>
          <w:bCs/>
          <w:color w:val="000000" w:themeColor="text1"/>
          <w:sz w:val="30"/>
          <w:szCs w:val="30"/>
        </w:rPr>
        <w:t>ᶿ</w:t>
      </w:r>
      <w:r w:rsidRPr="00772FAF">
        <w:rPr>
          <w:rFonts w:ascii="Times New Roman" w:hAnsi="Times New Roman" w:cs="Times New Roman"/>
          <w:b/>
          <w:bCs/>
          <w:color w:val="000000" w:themeColor="text1"/>
          <w:sz w:val="30"/>
          <w:szCs w:val="30"/>
          <w:vertAlign w:val="subscript"/>
        </w:rPr>
        <w:t>f</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molar enthalpy of formation ∆H</w:t>
      </w:r>
      <w:r w:rsidRPr="00772FAF">
        <w:rPr>
          <w:rFonts w:ascii="Times New Roman" w:hAnsi="Times New Roman" w:cs="Times New Roman"/>
          <w:bCs/>
          <w:color w:val="000000" w:themeColor="text1"/>
          <w:sz w:val="30"/>
          <w:szCs w:val="30"/>
        </w:rPr>
        <w:t>ᶿ</w:t>
      </w:r>
      <w:r w:rsidRPr="00772FAF">
        <w:rPr>
          <w:rFonts w:ascii="Times New Roman" w:hAnsi="Times New Roman" w:cs="Times New Roman"/>
          <w:bCs/>
          <w:color w:val="000000" w:themeColor="text1"/>
          <w:sz w:val="30"/>
          <w:szCs w:val="30"/>
          <w:vertAlign w:val="subscript"/>
        </w:rPr>
        <w:t>f</w:t>
      </w:r>
      <w:r w:rsidRPr="00772FAF">
        <w:rPr>
          <w:rFonts w:ascii="Times New Roman" w:hAnsi="Times New Roman" w:cs="Times New Roman"/>
          <w:color w:val="000000" w:themeColor="text1"/>
          <w:sz w:val="30"/>
          <w:szCs w:val="30"/>
        </w:rPr>
        <w:t xml:space="preserve"> is defined as the energy change when one mole of a compound is formed from its elements at 298K(25</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and 101325Pa(one atmosphere)pressure. ∆H</w:t>
      </w:r>
      <w:r w:rsidRPr="00772FAF">
        <w:rPr>
          <w:rFonts w:ascii="Times New Roman" w:hAnsi="Times New Roman" w:cs="Times New Roman"/>
          <w:bCs/>
          <w:color w:val="000000" w:themeColor="text1"/>
          <w:sz w:val="30"/>
          <w:szCs w:val="30"/>
        </w:rPr>
        <w:t>ᶿ</w:t>
      </w:r>
      <w:r w:rsidRPr="00772FAF">
        <w:rPr>
          <w:rFonts w:ascii="Times New Roman" w:hAnsi="Times New Roman" w:cs="Times New Roman"/>
          <w:bCs/>
          <w:color w:val="000000" w:themeColor="text1"/>
          <w:sz w:val="30"/>
          <w:szCs w:val="30"/>
          <w:vertAlign w:val="subscript"/>
        </w:rPr>
        <w:t>f</w:t>
      </w:r>
      <w:r w:rsidRPr="00772FAF">
        <w:rPr>
          <w:rFonts w:ascii="Times New Roman" w:hAnsi="Times New Roman" w:cs="Times New Roman"/>
          <w:color w:val="000000" w:themeColor="text1"/>
          <w:sz w:val="30"/>
          <w:szCs w:val="30"/>
        </w:rPr>
        <w:t xml:space="preserve"> is practically difficult to determine in a school laboratory.</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It is determined normally determined by applying Hess</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law of constant heat summation.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Hess</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law of constant heat summation states that </w:t>
      </w:r>
      <w:r w:rsidRPr="00772FAF">
        <w:rPr>
          <w:rFonts w:ascii="Times New Roman" w:hAnsi="Times New Roman" w:cs="Times New Roman"/>
          <w:b/>
          <w:color w:val="000000" w:themeColor="text1"/>
          <w:sz w:val="30"/>
          <w:szCs w:val="30"/>
        </w:rPr>
        <w:t>“the total enthalpy/heat/energy change of a reaction is the same regardless of the route taken from reactants to products at the same temperature and pressure”.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Hess</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law of constant heat summation is as a result of a series of experiments done by the German Scientist Henri Hess(1802-1850).</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He found that the total energy change from the reactants to products was the same irrespective of the intermediate products between. i.e.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A(s)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1</w:t>
      </w:r>
      <w:r w:rsidRPr="00772FAF">
        <w:rPr>
          <w:rFonts w:ascii="Times New Roman" w:hAnsi="Times New Roman" w:cs="Times New Roman"/>
          <w:color w:val="000000" w:themeColor="text1"/>
          <w:sz w:val="30"/>
          <w:szCs w:val="30"/>
        </w:rPr>
        <w:t>--&gt;C(s)     =     A(s)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--&gt;B(s)--</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color w:val="000000" w:themeColor="text1"/>
          <w:sz w:val="30"/>
          <w:szCs w:val="30"/>
        </w:rPr>
        <w:t>--&gt;C(s)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Applying Hess</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law of constant heat summation then: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96896" behindDoc="0" locked="0" layoutInCell="1" allowOverlap="1">
                <wp:simplePos x="0" y="0"/>
                <wp:positionH relativeFrom="column">
                  <wp:posOffset>1466850</wp:posOffset>
                </wp:positionH>
                <wp:positionV relativeFrom="paragraph">
                  <wp:posOffset>168910</wp:posOffset>
                </wp:positionV>
                <wp:extent cx="417195" cy="306070"/>
                <wp:effectExtent l="9525" t="5080" r="11430" b="12700"/>
                <wp:wrapNone/>
                <wp:docPr id="3623" name="Straight Arrow Connector 3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30607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5D71D" id="Straight Arrow Connector 3623" o:spid="_x0000_s1026" type="#_x0000_t32" style="position:absolute;margin-left:115.5pt;margin-top:13.3pt;width:32.85pt;height:24.1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">
                <v:stroke dashstyle="dash"/>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494848" behindDoc="0" locked="0" layoutInCell="1" allowOverlap="1">
                <wp:simplePos x="0" y="0"/>
                <wp:positionH relativeFrom="column">
                  <wp:posOffset>3707765</wp:posOffset>
                </wp:positionH>
                <wp:positionV relativeFrom="paragraph">
                  <wp:posOffset>168910</wp:posOffset>
                </wp:positionV>
                <wp:extent cx="381635" cy="266065"/>
                <wp:effectExtent l="21590" t="14605" r="15875" b="14605"/>
                <wp:wrapNone/>
                <wp:docPr id="3622" name="Straight Arrow Connector 3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635" cy="26606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DA4EB" id="Straight Arrow Connector 3622" o:spid="_x0000_s1026" type="#_x0000_t32" style="position:absolute;margin-left:291.95pt;margin-top:13.3pt;width:30.05pt;height:20.95pt;flip:x;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" strokeweight="2.25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493824" behindDoc="0" locked="0" layoutInCell="1" allowOverlap="1">
                <wp:simplePos x="0" y="0"/>
                <wp:positionH relativeFrom="column">
                  <wp:posOffset>3059430</wp:posOffset>
                </wp:positionH>
                <wp:positionV relativeFrom="paragraph">
                  <wp:posOffset>123190</wp:posOffset>
                </wp:positionV>
                <wp:extent cx="1029970" cy="0"/>
                <wp:effectExtent l="20955" t="73660" r="25400" b="69215"/>
                <wp:wrapNone/>
                <wp:docPr id="3621" name="Straight Arrow Connector 3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970"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21B9A" id="Straight Arrow Connector 3621" o:spid="_x0000_s1026" type="#_x0000_t32" style="position:absolute;margin-left:240.9pt;margin-top:9.7pt;width:81.1pt;height:0;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" strokeweight="2.25pt">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492800" behindDoc="0" locked="0" layoutInCell="1" allowOverlap="1">
                <wp:simplePos x="0" y="0"/>
                <wp:positionH relativeFrom="column">
                  <wp:posOffset>1793875</wp:posOffset>
                </wp:positionH>
                <wp:positionV relativeFrom="paragraph">
                  <wp:posOffset>123190</wp:posOffset>
                </wp:positionV>
                <wp:extent cx="788670" cy="5080"/>
                <wp:effectExtent l="22225" t="16510" r="17780" b="16510"/>
                <wp:wrapNone/>
                <wp:docPr id="3620" name="Straight Arrow Connector 3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8670" cy="508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35F5C" id="Straight Arrow Connector 3620" o:spid="_x0000_s1026" type="#_x0000_t32" style="position:absolute;margin-left:141.25pt;margin-top:9.7pt;width:62.1pt;height:.4pt;flip:y;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" strokeweight="2.25pt"/>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A(s)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vertAlign w:val="subscript"/>
        </w:rPr>
        <w:tab/>
      </w:r>
      <w:r w:rsidRPr="00772FAF">
        <w:rPr>
          <w:rFonts w:ascii="Times New Roman" w:hAnsi="Times New Roman" w:cs="Times New Roman"/>
          <w:b/>
          <w:color w:val="000000" w:themeColor="text1"/>
          <w:sz w:val="30"/>
          <w:szCs w:val="30"/>
          <w:vertAlign w:val="subscript"/>
        </w:rPr>
        <w:tab/>
      </w:r>
      <w:r w:rsidRPr="00772FAF">
        <w:rPr>
          <w:rFonts w:ascii="Times New Roman" w:hAnsi="Times New Roman" w:cs="Times New Roman"/>
          <w:b/>
          <w:color w:val="000000" w:themeColor="text1"/>
          <w:sz w:val="30"/>
          <w:szCs w:val="30"/>
          <w:vertAlign w:val="subscript"/>
        </w:rPr>
        <w:tab/>
      </w:r>
      <w:r w:rsidRPr="00772FAF">
        <w:rPr>
          <w:rFonts w:ascii="Times New Roman" w:hAnsi="Times New Roman" w:cs="Times New Roman"/>
          <w:color w:val="000000" w:themeColor="text1"/>
          <w:sz w:val="30"/>
          <w:szCs w:val="30"/>
        </w:rPr>
        <w:t>B(s)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97920" behindDoc="0" locked="0" layoutInCell="1" allowOverlap="1">
                <wp:simplePos x="0" y="0"/>
                <wp:positionH relativeFrom="column">
                  <wp:posOffset>2059940</wp:posOffset>
                </wp:positionH>
                <wp:positionV relativeFrom="paragraph">
                  <wp:posOffset>191770</wp:posOffset>
                </wp:positionV>
                <wp:extent cx="657860" cy="481965"/>
                <wp:effectExtent l="12065" t="8890" r="44450" b="52070"/>
                <wp:wrapNone/>
                <wp:docPr id="3619" name="Straight Arrow Connector 3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860" cy="48196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A39F2" id="Straight Arrow Connector 3619" o:spid="_x0000_s1026" type="#_x0000_t32" style="position:absolute;margin-left:162.2pt;margin-top:15.1pt;width:51.8pt;height:37.9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">
                <v:stroke dashstyle="dash"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495872" behindDoc="0" locked="0" layoutInCell="1" allowOverlap="1">
                <wp:simplePos x="0" y="0"/>
                <wp:positionH relativeFrom="column">
                  <wp:posOffset>2954020</wp:posOffset>
                </wp:positionH>
                <wp:positionV relativeFrom="paragraph">
                  <wp:posOffset>191770</wp:posOffset>
                </wp:positionV>
                <wp:extent cx="512445" cy="421640"/>
                <wp:effectExtent l="58420" t="18415" r="19685" b="64770"/>
                <wp:wrapNone/>
                <wp:docPr id="3618" name="Straight Arrow Connector 3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2445" cy="42164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7A76F1" id="Straight Arrow Connector 3618" o:spid="_x0000_s1026" type="#_x0000_t32" style="position:absolute;margin-left:232.6pt;margin-top:15.1pt;width:40.35pt;height:33.2pt;flip:x;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" strokeweight="2.25pt">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1</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3</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C(s)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above is called an </w:t>
      </w:r>
      <w:r w:rsidRPr="00772FAF">
        <w:rPr>
          <w:rFonts w:ascii="Times New Roman" w:hAnsi="Times New Roman" w:cs="Times New Roman"/>
          <w:b/>
          <w:color w:val="000000" w:themeColor="text1"/>
          <w:sz w:val="30"/>
          <w:szCs w:val="30"/>
        </w:rPr>
        <w:t>energy cycle diagram</w:t>
      </w:r>
      <w:r w:rsidRPr="00772FAF">
        <w:rPr>
          <w:rFonts w:ascii="Times New Roman" w:hAnsi="Times New Roman" w:cs="Times New Roman"/>
          <w:color w:val="000000" w:themeColor="text1"/>
          <w:sz w:val="30"/>
          <w:szCs w:val="30"/>
        </w:rPr>
        <w:t>. It can be used to calculate any of the missing energy changes since:</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ab/>
        <w:t xml:space="preserve">     (i) ∆H</w:t>
      </w:r>
      <w:r w:rsidRPr="00772FAF">
        <w:rPr>
          <w:rFonts w:ascii="Times New Roman" w:hAnsi="Times New Roman" w:cs="Times New Roman"/>
          <w:color w:val="000000" w:themeColor="text1"/>
          <w:sz w:val="30"/>
          <w:szCs w:val="30"/>
          <w:vertAlign w:val="subscript"/>
        </w:rPr>
        <w:t xml:space="preserve">1   </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  ∆H</w:t>
      </w:r>
      <w:r w:rsidRPr="00772FAF">
        <w:rPr>
          <w:rFonts w:ascii="Times New Roman" w:hAnsi="Times New Roman" w:cs="Times New Roman"/>
          <w:color w:val="000000" w:themeColor="text1"/>
          <w:sz w:val="30"/>
          <w:szCs w:val="30"/>
          <w:vertAlign w:val="subscript"/>
        </w:rPr>
        <w:t xml:space="preserve">3  </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 ∆H</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 xml:space="preserve">1    </w:t>
      </w:r>
      <w:r w:rsidRPr="00772FAF">
        <w:rPr>
          <w:rFonts w:ascii="Times New Roman" w:hAnsi="Times New Roman" w:cs="Times New Roman"/>
          <w:color w:val="000000" w:themeColor="text1"/>
          <w:sz w:val="30"/>
          <w:szCs w:val="30"/>
        </w:rPr>
        <w:t>+   -∆H</w:t>
      </w:r>
      <w:r w:rsidRPr="00772FAF">
        <w:rPr>
          <w:rFonts w:ascii="Times New Roman" w:hAnsi="Times New Roman" w:cs="Times New Roman"/>
          <w:color w:val="000000" w:themeColor="text1"/>
          <w:sz w:val="30"/>
          <w:szCs w:val="30"/>
          <w:vertAlign w:val="subscript"/>
        </w:rPr>
        <w:t xml:space="preserve">3 </w:t>
      </w:r>
    </w:p>
    <w:p w:rsidR="0085749E" w:rsidRPr="00772FAF" w:rsidRDefault="0085749E" w:rsidP="0085749E">
      <w:pPr>
        <w:pStyle w:val="NoSpacing"/>
        <w:keepLines/>
        <w:ind w:left="720"/>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 xml:space="preserve">     (iii) ∆H</w:t>
      </w:r>
      <w:r w:rsidRPr="00772FAF">
        <w:rPr>
          <w:rFonts w:ascii="Times New Roman" w:hAnsi="Times New Roman" w:cs="Times New Roman"/>
          <w:color w:val="000000" w:themeColor="text1"/>
          <w:sz w:val="30"/>
          <w:szCs w:val="30"/>
          <w:vertAlign w:val="subscript"/>
        </w:rPr>
        <w:t xml:space="preserve">3  </w:t>
      </w:r>
      <w:r w:rsidRPr="00772FAF">
        <w:rPr>
          <w:rFonts w:ascii="Times New Roman" w:hAnsi="Times New Roman" w:cs="Times New Roman"/>
          <w:color w:val="000000" w:themeColor="text1"/>
          <w:sz w:val="30"/>
          <w:szCs w:val="30"/>
        </w:rPr>
        <w:t>=  - ∆H</w:t>
      </w:r>
      <w:r w:rsidRPr="00772FAF">
        <w:rPr>
          <w:rFonts w:ascii="Times New Roman" w:hAnsi="Times New Roman" w:cs="Times New Roman"/>
          <w:color w:val="000000" w:themeColor="text1"/>
          <w:sz w:val="30"/>
          <w:szCs w:val="30"/>
          <w:vertAlign w:val="subscript"/>
        </w:rPr>
        <w:t xml:space="preserve">1    </w:t>
      </w:r>
      <w:r w:rsidRPr="00772FAF">
        <w:rPr>
          <w:rFonts w:ascii="Times New Roman" w:hAnsi="Times New Roman" w:cs="Times New Roman"/>
          <w:color w:val="000000" w:themeColor="text1"/>
          <w:sz w:val="30"/>
          <w:szCs w:val="30"/>
        </w:rPr>
        <w:t>+   ∆H</w:t>
      </w:r>
      <w:r w:rsidRPr="00772FAF">
        <w:rPr>
          <w:rFonts w:ascii="Times New Roman" w:hAnsi="Times New Roman" w:cs="Times New Roman"/>
          <w:color w:val="000000" w:themeColor="text1"/>
          <w:sz w:val="30"/>
          <w:szCs w:val="30"/>
          <w:vertAlign w:val="subscript"/>
        </w:rPr>
        <w:t>2</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 xml:space="preserve"> Examples of applying Hess</w:t>
      </w:r>
      <w:r w:rsidRPr="00772FAF">
        <w:rPr>
          <w:rFonts w:ascii="Times New Roman" w:hAnsi="Times New Roman" w:cs="Times New Roman"/>
          <w:color w:val="000000" w:themeColor="text1"/>
          <w:sz w:val="30"/>
          <w:szCs w:val="30"/>
          <w:vertAlign w:val="superscript"/>
        </w:rPr>
        <w:t>’</w:t>
      </w:r>
      <w:r w:rsidRPr="00772FAF">
        <w:rPr>
          <w:rFonts w:ascii="Times New Roman" w:hAnsi="Times New Roman" w:cs="Times New Roman"/>
          <w:color w:val="000000" w:themeColor="text1"/>
          <w:sz w:val="30"/>
          <w:szCs w:val="30"/>
        </w:rPr>
        <w:t xml:space="preserve"> law of constant heat summation</w:t>
      </w:r>
    </w:p>
    <w:p w:rsidR="0085749E" w:rsidRPr="00772FAF" w:rsidRDefault="0085749E" w:rsidP="0085749E">
      <w:pPr>
        <w:pStyle w:val="NoSpacing"/>
        <w:keepLines/>
        <w:contextualSpacing/>
        <w:rPr>
          <w:rFonts w:ascii="Times New Roman" w:hAnsi="Times New Roman" w:cs="Times New Roman"/>
          <w:b/>
          <w:color w:val="000000" w:themeColor="text1"/>
          <w:sz w:val="30"/>
          <w:szCs w:val="30"/>
          <w:vertAlign w:val="superscript"/>
        </w:rPr>
      </w:pPr>
      <w:r w:rsidRPr="00772FAF">
        <w:rPr>
          <w:rFonts w:ascii="Times New Roman" w:hAnsi="Times New Roman" w:cs="Times New Roman"/>
          <w:b/>
          <w:color w:val="000000" w:themeColor="text1"/>
          <w:sz w:val="30"/>
          <w:szCs w:val="30"/>
        </w:rPr>
        <w:t>1.Calculate the molar enthalpy of formation of methane (CH</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rPr>
        <w:t>) given that ∆H</w:t>
      </w:r>
      <w:r w:rsidRPr="00772FAF">
        <w:rPr>
          <w:rFonts w:ascii="Times New Roman" w:hAnsi="Times New Roman" w:cs="Times New Roman"/>
          <w:b/>
          <w:bCs/>
          <w:color w:val="000000" w:themeColor="text1"/>
          <w:sz w:val="30"/>
          <w:szCs w:val="30"/>
        </w:rPr>
        <w:t>ᶿ</w:t>
      </w:r>
      <w:r w:rsidRPr="00772FAF">
        <w:rPr>
          <w:rFonts w:ascii="Times New Roman" w:hAnsi="Times New Roman" w:cs="Times New Roman"/>
          <w:b/>
          <w:bCs/>
          <w:color w:val="000000" w:themeColor="text1"/>
          <w:sz w:val="30"/>
          <w:szCs w:val="30"/>
          <w:vertAlign w:val="subscript"/>
        </w:rPr>
        <w:t xml:space="preserve">c </w:t>
      </w:r>
      <w:r w:rsidRPr="00772FAF">
        <w:rPr>
          <w:rFonts w:ascii="Times New Roman" w:hAnsi="Times New Roman" w:cs="Times New Roman"/>
          <w:b/>
          <w:color w:val="000000" w:themeColor="text1"/>
          <w:sz w:val="30"/>
          <w:szCs w:val="30"/>
        </w:rPr>
        <w:t>of carbon-graphite is -393.5kJmole</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b/>
          <w:color w:val="000000" w:themeColor="text1"/>
          <w:sz w:val="30"/>
          <w:szCs w:val="30"/>
        </w:rPr>
        <w:t>,Hydrogen is -285.7 kJmole</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b/>
          <w:color w:val="000000" w:themeColor="text1"/>
          <w:sz w:val="30"/>
          <w:szCs w:val="30"/>
        </w:rPr>
        <w:t xml:space="preserve"> and that of methane is 890 kJmole</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b/>
          <w:color w:val="000000" w:themeColor="text1"/>
          <w:sz w:val="30"/>
          <w:szCs w:val="30"/>
          <w:vertAlign w:val="superscript"/>
        </w:rPr>
        <w:tab/>
      </w:r>
      <w:r w:rsidRPr="00772FAF">
        <w:rPr>
          <w:rFonts w:ascii="Times New Roman" w:hAnsi="Times New Roman" w:cs="Times New Roman"/>
          <w:b/>
          <w:color w:val="000000" w:themeColor="text1"/>
          <w:sz w:val="30"/>
          <w:szCs w:val="30"/>
          <w:vertAlign w:val="superscript"/>
        </w:rPr>
        <w:tab/>
      </w:r>
      <w:r w:rsidRPr="00772FAF">
        <w:rPr>
          <w:rFonts w:ascii="Times New Roman" w:hAnsi="Times New Roman" w:cs="Times New Roman"/>
          <w:b/>
          <w:color w:val="000000" w:themeColor="text1"/>
          <w:sz w:val="30"/>
          <w:szCs w:val="30"/>
          <w:vertAlign w:val="superscript"/>
        </w:rPr>
        <w:tab/>
      </w:r>
      <w:r w:rsidRPr="00772FAF">
        <w:rPr>
          <w:rFonts w:ascii="Times New Roman" w:hAnsi="Times New Roman" w:cs="Times New Roman"/>
          <w:b/>
          <w:color w:val="000000" w:themeColor="text1"/>
          <w:sz w:val="30"/>
          <w:szCs w:val="30"/>
          <w:vertAlign w:val="superscript"/>
        </w:rPr>
        <w:tab/>
      </w:r>
      <w:r w:rsidRPr="00772FAF">
        <w:rPr>
          <w:rFonts w:ascii="Times New Roman" w:hAnsi="Times New Roman" w:cs="Times New Roman"/>
          <w:b/>
          <w:color w:val="000000" w:themeColor="text1"/>
          <w:sz w:val="30"/>
          <w:szCs w:val="30"/>
          <w:vertAlign w:val="superscript"/>
        </w:rPr>
        <w:tab/>
      </w:r>
      <w:r w:rsidRPr="00772FAF">
        <w:rPr>
          <w:rFonts w:ascii="Times New Roman" w:hAnsi="Times New Roman" w:cs="Times New Roman"/>
          <w:b/>
          <w:color w:val="000000" w:themeColor="text1"/>
          <w:sz w:val="30"/>
          <w:szCs w:val="30"/>
          <w:vertAlign w:val="superscript"/>
        </w:rPr>
        <w:tab/>
      </w:r>
      <w:r w:rsidRPr="00772FAF">
        <w:rPr>
          <w:rFonts w:ascii="Times New Roman" w:hAnsi="Times New Roman" w:cs="Times New Roman"/>
          <w:b/>
          <w:color w:val="000000" w:themeColor="text1"/>
          <w:sz w:val="30"/>
          <w:szCs w:val="30"/>
          <w:vertAlign w:val="superscript"/>
        </w:rPr>
        <w:tab/>
      </w:r>
      <w:r w:rsidRPr="00772FAF">
        <w:rPr>
          <w:rFonts w:ascii="Times New Roman" w:hAnsi="Times New Roman" w:cs="Times New Roman"/>
          <w:b/>
          <w:color w:val="000000" w:themeColor="text1"/>
          <w:sz w:val="30"/>
          <w:szCs w:val="30"/>
          <w:vertAlign w:val="superscript"/>
        </w:rPr>
        <w:tab/>
      </w:r>
    </w:p>
    <w:p w:rsidR="0085749E" w:rsidRPr="00772FAF" w:rsidRDefault="0085749E" w:rsidP="0085749E">
      <w:pPr>
        <w:pStyle w:val="NoSpacing"/>
        <w:keepLines/>
        <w:contextualSpacing/>
        <w:rPr>
          <w:rFonts w:ascii="Times New Roman" w:hAnsi="Times New Roman" w:cs="Times New Roman"/>
          <w:b/>
          <w:color w:val="000000" w:themeColor="text1"/>
          <w:sz w:val="30"/>
          <w:szCs w:val="30"/>
          <w:vertAlign w:val="superscript"/>
        </w:rPr>
      </w:pPr>
      <w:r w:rsidRPr="00772FAF">
        <w:rPr>
          <w:rFonts w:ascii="Times New Roman" w:hAnsi="Times New Roman" w:cs="Times New Roman"/>
          <w:color w:val="000000" w:themeColor="text1"/>
          <w:sz w:val="30"/>
          <w:szCs w:val="30"/>
        </w:rPr>
        <w:t>Working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Carbon-graphite ,hydrogen and oxygen can react to first form methane.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Methane will then burn in the oxygen present to form carbon(IV)oxide and water. Carbon-graphite can burn in the oxygen to form carbon(IV)oxide.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Hydrogen can burn in the oxygen to form 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C(s)+ 2H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(g)+2O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1</w:t>
      </w:r>
      <w:r w:rsidRPr="00772FAF">
        <w:rPr>
          <w:rFonts w:ascii="Times New Roman" w:hAnsi="Times New Roman" w:cs="Times New Roman"/>
          <w:color w:val="000000" w:themeColor="text1"/>
          <w:sz w:val="30"/>
          <w:szCs w:val="30"/>
        </w:rPr>
        <w:t>--&gt; CH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(g) +2O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--&gt;</w:t>
      </w:r>
      <w:r w:rsidRPr="00772FAF">
        <w:rPr>
          <w:rFonts w:ascii="Times New Roman" w:hAnsi="Times New Roman" w:cs="Times New Roman"/>
          <w:b/>
          <w:color w:val="000000" w:themeColor="text1"/>
          <w:sz w:val="30"/>
          <w:szCs w:val="30"/>
        </w:rPr>
        <w:t xml:space="preserve"> CO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(g)+2H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C(s)+ 2H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(g)+2O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color w:val="000000" w:themeColor="text1"/>
          <w:sz w:val="30"/>
          <w:szCs w:val="30"/>
        </w:rPr>
        <w:t xml:space="preserve">--&gt; </w:t>
      </w:r>
      <w:r w:rsidRPr="00772FAF">
        <w:rPr>
          <w:rFonts w:ascii="Times New Roman" w:hAnsi="Times New Roman" w:cs="Times New Roman"/>
          <w:b/>
          <w:color w:val="000000" w:themeColor="text1"/>
          <w:sz w:val="30"/>
          <w:szCs w:val="30"/>
        </w:rPr>
        <w:t>CO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(g)+2H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Energy cycle diagram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98944" behindDoc="0" locked="0" layoutInCell="1" allowOverlap="1">
                <wp:simplePos x="0" y="0"/>
                <wp:positionH relativeFrom="column">
                  <wp:posOffset>612775</wp:posOffset>
                </wp:positionH>
                <wp:positionV relativeFrom="paragraph">
                  <wp:posOffset>175895</wp:posOffset>
                </wp:positionV>
                <wp:extent cx="728980" cy="664845"/>
                <wp:effectExtent l="12700" t="11430" r="10795" b="9525"/>
                <wp:wrapNone/>
                <wp:docPr id="3617" name="Straight Arrow Connector 3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8980" cy="6648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29538E" id="Straight Arrow Connector 3617" o:spid="_x0000_s1026" type="#_x0000_t32" style="position:absolute;margin-left:48.25pt;margin-top:13.85pt;width:57.4pt;height:52.3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">
                <v:stroke dashstyle="dash"/>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03040" behindDoc="0" locked="0" layoutInCell="1" allowOverlap="1">
                <wp:simplePos x="0" y="0"/>
                <wp:positionH relativeFrom="column">
                  <wp:posOffset>4295775</wp:posOffset>
                </wp:positionH>
                <wp:positionV relativeFrom="paragraph">
                  <wp:posOffset>125095</wp:posOffset>
                </wp:positionV>
                <wp:extent cx="456565" cy="635"/>
                <wp:effectExtent l="19050" t="74930" r="29210" b="67310"/>
                <wp:wrapNone/>
                <wp:docPr id="3616" name="Straight Arrow Connector 3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63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207DC" id="Straight Arrow Connector 3616" o:spid="_x0000_s1026" type="#_x0000_t32" style="position:absolute;margin-left:338.25pt;margin-top:9.85pt;width:35.95pt;height:.0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" strokeweight="2.25pt">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04064" behindDoc="0" locked="0" layoutInCell="1" allowOverlap="1">
                <wp:simplePos x="0" y="0"/>
                <wp:positionH relativeFrom="column">
                  <wp:posOffset>2271395</wp:posOffset>
                </wp:positionH>
                <wp:positionV relativeFrom="paragraph">
                  <wp:posOffset>125730</wp:posOffset>
                </wp:positionV>
                <wp:extent cx="507365" cy="0"/>
                <wp:effectExtent l="23495" t="18415" r="21590" b="19685"/>
                <wp:wrapNone/>
                <wp:docPr id="3615" name="Straight Arrow Connector 3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36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F7205" id="Straight Arrow Connector 3615" o:spid="_x0000_s1026" type="#_x0000_t32" style="position:absolute;margin-left:178.85pt;margin-top:9.9pt;width:39.95pt;height:0;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" strokeweight="2.25pt"/>
            </w:pict>
          </mc:Fallback>
        </mc:AlternateContent>
      </w:r>
      <w:r w:rsidRPr="00772FAF">
        <w:rPr>
          <w:rFonts w:ascii="Times New Roman" w:hAnsi="Times New Roman" w:cs="Times New Roman"/>
          <w:color w:val="000000" w:themeColor="text1"/>
          <w:sz w:val="30"/>
          <w:szCs w:val="30"/>
        </w:rPr>
        <w:tab/>
        <w:t>C(s)  +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+ 2O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=∆H</w:t>
      </w:r>
      <w:r w:rsidRPr="00772FAF">
        <w:rPr>
          <w:rFonts w:ascii="Times New Roman" w:hAnsi="Times New Roman" w:cs="Times New Roman"/>
          <w:bCs/>
          <w:color w:val="000000" w:themeColor="text1"/>
          <w:sz w:val="30"/>
          <w:szCs w:val="30"/>
        </w:rPr>
        <w:t>ᶿ</w:t>
      </w:r>
      <w:r w:rsidRPr="00772FAF">
        <w:rPr>
          <w:rFonts w:ascii="Times New Roman" w:hAnsi="Times New Roman" w:cs="Times New Roman"/>
          <w:bCs/>
          <w:color w:val="000000" w:themeColor="text1"/>
          <w:sz w:val="30"/>
          <w:szCs w:val="30"/>
          <w:vertAlign w:val="subscript"/>
        </w:rPr>
        <w:t>c</w:t>
      </w:r>
      <w:r w:rsidRPr="00772FAF">
        <w:rPr>
          <w:rFonts w:ascii="Times New Roman" w:hAnsi="Times New Roman" w:cs="Times New Roman"/>
          <w:color w:val="000000" w:themeColor="text1"/>
          <w:sz w:val="30"/>
          <w:szCs w:val="30"/>
        </w:rPr>
        <w:t xml:space="preserve"> =-890.4kJ</w:t>
      </w:r>
      <w:r w:rsidRPr="00772FAF">
        <w:rPr>
          <w:rFonts w:ascii="Times New Roman" w:hAnsi="Times New Roman" w:cs="Times New Roman"/>
          <w:color w:val="000000" w:themeColor="text1"/>
          <w:sz w:val="30"/>
          <w:szCs w:val="30"/>
        </w:rPr>
        <w:tab/>
        <w:t xml:space="preserve">    CH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(g)+2O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499968" behindDoc="0" locked="0" layoutInCell="1" allowOverlap="1">
                <wp:simplePos x="0" y="0"/>
                <wp:positionH relativeFrom="column">
                  <wp:posOffset>1466850</wp:posOffset>
                </wp:positionH>
                <wp:positionV relativeFrom="paragraph">
                  <wp:posOffset>6350</wp:posOffset>
                </wp:positionV>
                <wp:extent cx="834390" cy="603250"/>
                <wp:effectExtent l="9525" t="13335" r="13335" b="12065"/>
                <wp:wrapNone/>
                <wp:docPr id="3614" name="Straight Arrow Connector 3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4390" cy="6032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E8D63" id="Straight Arrow Connector 3614" o:spid="_x0000_s1026" type="#_x0000_t32" style="position:absolute;margin-left:115.5pt;margin-top:.5pt;width:65.7pt;height:47.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">
                <v:stroke dashstyle="dash"/>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06112" behindDoc="0" locked="0" layoutInCell="1" allowOverlap="1">
                <wp:simplePos x="0" y="0"/>
                <wp:positionH relativeFrom="column">
                  <wp:posOffset>4431030</wp:posOffset>
                </wp:positionH>
                <wp:positionV relativeFrom="paragraph">
                  <wp:posOffset>6350</wp:posOffset>
                </wp:positionV>
                <wp:extent cx="753745" cy="603250"/>
                <wp:effectExtent l="20955" t="22860" r="15875" b="21590"/>
                <wp:wrapNone/>
                <wp:docPr id="3613" name="Straight Arrow Connector 3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3745" cy="6032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7FAA9E" id="Straight Arrow Connector 3613" o:spid="_x0000_s1026" type="#_x0000_t32" style="position:absolute;margin-left:348.9pt;margin-top:.5pt;width:59.35pt;height:47.5pt;flip:y;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" strokeweight="2.25pt"/>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502016" behindDoc="0" locked="0" layoutInCell="1" allowOverlap="1">
                <wp:simplePos x="0" y="0"/>
                <wp:positionH relativeFrom="column">
                  <wp:posOffset>2546985</wp:posOffset>
                </wp:positionH>
                <wp:positionV relativeFrom="paragraph">
                  <wp:posOffset>156845</wp:posOffset>
                </wp:positionV>
                <wp:extent cx="723900" cy="482600"/>
                <wp:effectExtent l="13335" t="11430" r="43815" b="58420"/>
                <wp:wrapNone/>
                <wp:docPr id="3612" name="Straight Arrow Connector 3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4826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D5A84" id="Straight Arrow Connector 3612" o:spid="_x0000_s1026" type="#_x0000_t32" style="position:absolute;margin-left:200.55pt;margin-top:12.35pt;width:57pt;height:38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">
                <v:stroke dashstyle="dash"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05088" behindDoc="0" locked="0" layoutInCell="1" allowOverlap="1">
                <wp:simplePos x="0" y="0"/>
                <wp:positionH relativeFrom="column">
                  <wp:posOffset>3542030</wp:posOffset>
                </wp:positionH>
                <wp:positionV relativeFrom="paragraph">
                  <wp:posOffset>156845</wp:posOffset>
                </wp:positionV>
                <wp:extent cx="633095" cy="482600"/>
                <wp:effectExtent l="55880" t="20955" r="15875" b="67945"/>
                <wp:wrapNone/>
                <wp:docPr id="3594" name="Straight Arrow Connector 3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3095" cy="4826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3915A" id="Straight Arrow Connector 3594" o:spid="_x0000_s1026" type="#_x0000_t32" style="position:absolute;margin-left:278.9pt;margin-top:12.35pt;width:49.85pt;height:38pt;flip:x;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" strokeweight="2.25pt">
                <v:stroke endarrow="block"/>
              </v:shape>
            </w:pict>
          </mc:Fallback>
        </mc:AlternateConten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=∆H</w:t>
      </w:r>
      <w:r w:rsidRPr="00772FAF">
        <w:rPr>
          <w:rFonts w:ascii="Times New Roman" w:hAnsi="Times New Roman" w:cs="Times New Roman"/>
          <w:bCs/>
          <w:color w:val="000000" w:themeColor="text1"/>
          <w:sz w:val="30"/>
          <w:szCs w:val="30"/>
        </w:rPr>
        <w:t>ᶿ</w:t>
      </w:r>
      <w:r w:rsidRPr="00772FAF">
        <w:rPr>
          <w:rFonts w:ascii="Times New Roman" w:hAnsi="Times New Roman" w:cs="Times New Roman"/>
          <w:bCs/>
          <w:color w:val="000000" w:themeColor="text1"/>
          <w:sz w:val="30"/>
          <w:szCs w:val="30"/>
          <w:vertAlign w:val="subscript"/>
        </w:rPr>
        <w:t>c</w:t>
      </w:r>
      <w:r w:rsidRPr="00772FAF">
        <w:rPr>
          <w:rFonts w:ascii="Times New Roman" w:hAnsi="Times New Roman" w:cs="Times New Roman"/>
          <w:color w:val="000000" w:themeColor="text1"/>
          <w:sz w:val="30"/>
          <w:szCs w:val="30"/>
        </w:rPr>
        <w:t xml:space="preserve"> =-393.5kJ    ∆H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=∆H</w:t>
      </w:r>
      <w:r w:rsidRPr="00772FAF">
        <w:rPr>
          <w:rFonts w:ascii="Times New Roman" w:hAnsi="Times New Roman" w:cs="Times New Roman"/>
          <w:bCs/>
          <w:color w:val="000000" w:themeColor="text1"/>
          <w:sz w:val="30"/>
          <w:szCs w:val="30"/>
        </w:rPr>
        <w:t>ᶿ</w:t>
      </w:r>
      <w:r w:rsidRPr="00772FAF">
        <w:rPr>
          <w:rFonts w:ascii="Times New Roman" w:hAnsi="Times New Roman" w:cs="Times New Roman"/>
          <w:bCs/>
          <w:color w:val="000000" w:themeColor="text1"/>
          <w:sz w:val="30"/>
          <w:szCs w:val="30"/>
          <w:vertAlign w:val="subscript"/>
        </w:rPr>
        <w:t>c</w:t>
      </w:r>
      <w:r w:rsidRPr="00772FAF">
        <w:rPr>
          <w:rFonts w:ascii="Times New Roman" w:hAnsi="Times New Roman" w:cs="Times New Roman"/>
          <w:color w:val="000000" w:themeColor="text1"/>
          <w:sz w:val="30"/>
          <w:szCs w:val="30"/>
        </w:rPr>
        <w:t xml:space="preserve"> =-285.7kJ x 2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∆H</w:t>
      </w:r>
      <w:r w:rsidRPr="00772FAF">
        <w:rPr>
          <w:rFonts w:ascii="Times New Roman" w:hAnsi="Times New Roman" w:cs="Times New Roman"/>
          <w:bCs/>
          <w:color w:val="000000" w:themeColor="text1"/>
          <w:sz w:val="30"/>
          <w:szCs w:val="30"/>
        </w:rPr>
        <w:t>ᶿ</w:t>
      </w:r>
      <w:r w:rsidRPr="00772FAF">
        <w:rPr>
          <w:rFonts w:ascii="Times New Roman" w:hAnsi="Times New Roman" w:cs="Times New Roman"/>
          <w:bCs/>
          <w:color w:val="000000" w:themeColor="text1"/>
          <w:sz w:val="30"/>
          <w:szCs w:val="30"/>
          <w:vertAlign w:val="subscript"/>
        </w:rPr>
        <w:t>f</w:t>
      </w:r>
      <w:r w:rsidRPr="00772FAF">
        <w:rPr>
          <w:rFonts w:ascii="Times New Roman" w:hAnsi="Times New Roman" w:cs="Times New Roman"/>
          <w:color w:val="000000" w:themeColor="text1"/>
          <w:sz w:val="30"/>
          <w:szCs w:val="30"/>
        </w:rPr>
        <w:t>= x</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500992" behindDoc="0" locked="0" layoutInCell="1" allowOverlap="1">
                <wp:simplePos x="0" y="0"/>
                <wp:positionH relativeFrom="column">
                  <wp:posOffset>1557655</wp:posOffset>
                </wp:positionH>
                <wp:positionV relativeFrom="paragraph">
                  <wp:posOffset>-2540</wp:posOffset>
                </wp:positionV>
                <wp:extent cx="502285" cy="437515"/>
                <wp:effectExtent l="5080" t="13970" r="45085" b="5334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43751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0B204" id="Straight Arrow Connector 63" o:spid="_x0000_s1026" type="#_x0000_t32" style="position:absolute;margin-left:122.65pt;margin-top:-.2pt;width:39.55pt;height:34.4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">
                <v:stroke dashstyle="dash" endarrow="block"/>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Substituting:</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 xml:space="preserve">3    </w:t>
      </w:r>
      <w:r w:rsidRPr="00772FAF">
        <w:rPr>
          <w:rFonts w:ascii="Times New Roman" w:hAnsi="Times New Roman" w:cs="Times New Roman"/>
          <w:color w:val="000000" w:themeColor="text1"/>
          <w:sz w:val="30"/>
          <w:szCs w:val="30"/>
        </w:rPr>
        <w:t>= ∆H</w:t>
      </w:r>
      <w:r w:rsidRPr="00772FAF">
        <w:rPr>
          <w:rFonts w:ascii="Times New Roman" w:hAnsi="Times New Roman" w:cs="Times New Roman"/>
          <w:color w:val="000000" w:themeColor="text1"/>
          <w:sz w:val="30"/>
          <w:szCs w:val="30"/>
          <w:vertAlign w:val="subscript"/>
        </w:rPr>
        <w:t xml:space="preserve">1   </w:t>
      </w:r>
      <w:r w:rsidRPr="00772FAF">
        <w:rPr>
          <w:rFonts w:ascii="Times New Roman" w:hAnsi="Times New Roman" w:cs="Times New Roman"/>
          <w:color w:val="000000" w:themeColor="text1"/>
          <w:sz w:val="30"/>
          <w:szCs w:val="30"/>
        </w:rPr>
        <w:t>+  ∆H</w:t>
      </w:r>
      <w:r w:rsidRPr="00772FAF">
        <w:rPr>
          <w:rFonts w:ascii="Times New Roman" w:hAnsi="Times New Roman" w:cs="Times New Roman"/>
          <w:color w:val="000000" w:themeColor="text1"/>
          <w:sz w:val="30"/>
          <w:szCs w:val="30"/>
          <w:vertAlign w:val="subscript"/>
        </w:rPr>
        <w:t>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-393.5 + (-285.7 x 2)  = -890.4kJ + x</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x = -74.5 kJ</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perscript"/>
        </w:rPr>
      </w:pPr>
      <w:r w:rsidRPr="00772FAF">
        <w:rPr>
          <w:rFonts w:ascii="Times New Roman" w:hAnsi="Times New Roman" w:cs="Times New Roman"/>
          <w:color w:val="000000" w:themeColor="text1"/>
          <w:sz w:val="30"/>
          <w:szCs w:val="30"/>
        </w:rPr>
        <w:tab/>
        <w:t>Heat of formation ∆H</w:t>
      </w:r>
      <w:r w:rsidRPr="00772FAF">
        <w:rPr>
          <w:rFonts w:ascii="Times New Roman" w:hAnsi="Times New Roman" w:cs="Times New Roman"/>
          <w:bCs/>
          <w:color w:val="000000" w:themeColor="text1"/>
          <w:sz w:val="30"/>
          <w:szCs w:val="30"/>
        </w:rPr>
        <w:t>ᶿ</w:t>
      </w:r>
      <w:r w:rsidRPr="00772FAF">
        <w:rPr>
          <w:rFonts w:ascii="Times New Roman" w:hAnsi="Times New Roman" w:cs="Times New Roman"/>
          <w:bCs/>
          <w:color w:val="000000" w:themeColor="text1"/>
          <w:sz w:val="30"/>
          <w:szCs w:val="30"/>
          <w:vertAlign w:val="subscript"/>
        </w:rPr>
        <w:t>f</w:t>
      </w:r>
      <w:r w:rsidRPr="00772FAF">
        <w:rPr>
          <w:rFonts w:ascii="Times New Roman" w:hAnsi="Times New Roman" w:cs="Times New Roman"/>
          <w:color w:val="000000" w:themeColor="text1"/>
          <w:sz w:val="30"/>
          <w:szCs w:val="30"/>
        </w:rPr>
        <w:t xml:space="preserve">  CH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 -74.5 kJmole</w:t>
      </w:r>
      <w:r w:rsidRPr="00772FAF">
        <w:rPr>
          <w:rFonts w:ascii="Times New Roman" w:hAnsi="Times New Roman" w:cs="Times New Roman"/>
          <w:color w:val="000000" w:themeColor="text1"/>
          <w:sz w:val="30"/>
          <w:szCs w:val="30"/>
          <w:vertAlign w:val="superscript"/>
        </w:rPr>
        <w:t>-1</w:t>
      </w:r>
    </w:p>
    <w:p w:rsidR="0085749E" w:rsidRPr="00772FAF" w:rsidRDefault="0085749E" w:rsidP="0085749E">
      <w:pPr>
        <w:pStyle w:val="NoSpacing"/>
        <w:keepLines/>
        <w:contextualSpacing/>
        <w:rPr>
          <w:rFonts w:ascii="Times New Roman" w:hAnsi="Times New Roman" w:cs="Times New Roman"/>
          <w:b/>
          <w:color w:val="000000" w:themeColor="text1"/>
          <w:sz w:val="30"/>
          <w:szCs w:val="30"/>
          <w:vertAlign w:val="superscript"/>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vertAlign w:val="superscript"/>
        </w:rPr>
      </w:pPr>
      <w:r w:rsidRPr="00772FAF">
        <w:rPr>
          <w:rFonts w:ascii="Times New Roman" w:hAnsi="Times New Roman" w:cs="Times New Roman"/>
          <w:b/>
          <w:color w:val="000000" w:themeColor="text1"/>
          <w:sz w:val="30"/>
          <w:szCs w:val="30"/>
        </w:rPr>
        <w:lastRenderedPageBreak/>
        <w:t>2. Calculate the molar enthalpy of formation of ethyne (C</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given : ∆H</w:t>
      </w:r>
      <w:r w:rsidRPr="00772FAF">
        <w:rPr>
          <w:rFonts w:ascii="Times New Roman" w:hAnsi="Times New Roman" w:cs="Times New Roman"/>
          <w:b/>
          <w:bCs/>
          <w:color w:val="000000" w:themeColor="text1"/>
          <w:sz w:val="30"/>
          <w:szCs w:val="30"/>
        </w:rPr>
        <w:t>ᶿ</w:t>
      </w:r>
      <w:r w:rsidRPr="00772FAF">
        <w:rPr>
          <w:rFonts w:ascii="Times New Roman" w:hAnsi="Times New Roman" w:cs="Times New Roman"/>
          <w:b/>
          <w:bCs/>
          <w:color w:val="000000" w:themeColor="text1"/>
          <w:sz w:val="30"/>
          <w:szCs w:val="30"/>
          <w:vertAlign w:val="subscript"/>
        </w:rPr>
        <w:t>c</w:t>
      </w:r>
      <w:r w:rsidRPr="00772FAF">
        <w:rPr>
          <w:rFonts w:ascii="Times New Roman" w:hAnsi="Times New Roman" w:cs="Times New Roman"/>
          <w:b/>
          <w:color w:val="000000" w:themeColor="text1"/>
          <w:sz w:val="30"/>
          <w:szCs w:val="30"/>
        </w:rPr>
        <w:t xml:space="preserve"> of carbon-graphite = -394kJmole</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b/>
          <w:color w:val="000000" w:themeColor="text1"/>
          <w:sz w:val="30"/>
          <w:szCs w:val="30"/>
        </w:rPr>
        <w:t>,Hydrogen = -286 kJmole</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b/>
          <w:color w:val="000000" w:themeColor="text1"/>
          <w:sz w:val="30"/>
          <w:szCs w:val="30"/>
        </w:rPr>
        <w:t xml:space="preserve"> , (C</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 = -1300 kJmole</w:t>
      </w:r>
      <w:r w:rsidRPr="00772FAF">
        <w:rPr>
          <w:rFonts w:ascii="Times New Roman" w:hAnsi="Times New Roman" w:cs="Times New Roman"/>
          <w:b/>
          <w:color w:val="000000" w:themeColor="text1"/>
          <w:sz w:val="30"/>
          <w:szCs w:val="30"/>
          <w:vertAlign w:val="superscript"/>
        </w:rPr>
        <w:t>-1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Working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Carbon-graphite ,hydrogen and oxygen can react to first form ethyne.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Ethyne will then burn in the oxygen present to form carbon(IV)oxide and water. Carbon-graphite can burn in the oxygen to form carbon(IV)oxide.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Hydrogen can burn in the oxygen to form water.</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2C(s)+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(g)+2 ½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1</w:t>
      </w:r>
      <w:r w:rsidRPr="00772FAF">
        <w:rPr>
          <w:rFonts w:ascii="Times New Roman" w:hAnsi="Times New Roman" w:cs="Times New Roman"/>
          <w:color w:val="000000" w:themeColor="text1"/>
          <w:sz w:val="30"/>
          <w:szCs w:val="30"/>
        </w:rPr>
        <w:t>--&gt; C</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+2 ½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--&gt;</w:t>
      </w:r>
      <w:r w:rsidRPr="00772FAF">
        <w:rPr>
          <w:rFonts w:ascii="Times New Roman" w:hAnsi="Times New Roman" w:cs="Times New Roman"/>
          <w:b/>
          <w:color w:val="000000" w:themeColor="text1"/>
          <w:sz w:val="30"/>
          <w:szCs w:val="30"/>
        </w:rPr>
        <w:t xml:space="preserve"> CO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(g)+H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2C(s)+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(g)+ 2 ½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color w:val="000000" w:themeColor="text1"/>
          <w:sz w:val="30"/>
          <w:szCs w:val="30"/>
        </w:rPr>
        <w:t>--&gt; 2</w:t>
      </w:r>
      <w:r w:rsidRPr="00772FAF">
        <w:rPr>
          <w:rFonts w:ascii="Times New Roman" w:hAnsi="Times New Roman" w:cs="Times New Roman"/>
          <w:b/>
          <w:color w:val="000000" w:themeColor="text1"/>
          <w:sz w:val="30"/>
          <w:szCs w:val="30"/>
        </w:rPr>
        <w:t>CO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(g)+H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Energy cycle diagram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511232" behindDoc="0" locked="0" layoutInCell="1" allowOverlap="1">
                <wp:simplePos x="0" y="0"/>
                <wp:positionH relativeFrom="column">
                  <wp:posOffset>3813175</wp:posOffset>
                </wp:positionH>
                <wp:positionV relativeFrom="paragraph">
                  <wp:posOffset>125095</wp:posOffset>
                </wp:positionV>
                <wp:extent cx="939165" cy="635"/>
                <wp:effectExtent l="22225" t="66040" r="29210" b="7620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165" cy="63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9970C" id="Straight Arrow Connector 62" o:spid="_x0000_s1026" type="#_x0000_t32" style="position:absolute;margin-left:300.25pt;margin-top:9.85pt;width:73.95pt;height:.0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" strokeweight="2.25pt">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07136" behindDoc="0" locked="0" layoutInCell="1" allowOverlap="1">
                <wp:simplePos x="0" y="0"/>
                <wp:positionH relativeFrom="column">
                  <wp:posOffset>612775</wp:posOffset>
                </wp:positionH>
                <wp:positionV relativeFrom="paragraph">
                  <wp:posOffset>175895</wp:posOffset>
                </wp:positionV>
                <wp:extent cx="728980" cy="664845"/>
                <wp:effectExtent l="12700" t="12065" r="10795" b="889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8980" cy="6648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9C641D" id="Straight Arrow Connector 61" o:spid="_x0000_s1026" type="#_x0000_t32" style="position:absolute;margin-left:48.25pt;margin-top:13.85pt;width:57.4pt;height:52.3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">
                <v:stroke dashstyle="dash"/>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12256" behindDoc="0" locked="0" layoutInCell="1" allowOverlap="1">
                <wp:simplePos x="0" y="0"/>
                <wp:positionH relativeFrom="column">
                  <wp:posOffset>2271395</wp:posOffset>
                </wp:positionH>
                <wp:positionV relativeFrom="paragraph">
                  <wp:posOffset>125730</wp:posOffset>
                </wp:positionV>
                <wp:extent cx="507365" cy="0"/>
                <wp:effectExtent l="23495" t="19050" r="21590" b="1905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36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42AE10" id="Straight Arrow Connector 60" o:spid="_x0000_s1026" type="#_x0000_t32" style="position:absolute;margin-left:178.85pt;margin-top:9.9pt;width:39.95pt;height:0;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" strokeweight="2.25pt"/>
            </w:pict>
          </mc:Fallback>
        </mc:AlternateContent>
      </w:r>
      <w:r w:rsidRPr="00772FAF">
        <w:rPr>
          <w:rFonts w:ascii="Times New Roman" w:hAnsi="Times New Roman" w:cs="Times New Roman"/>
          <w:color w:val="000000" w:themeColor="text1"/>
          <w:sz w:val="30"/>
          <w:szCs w:val="30"/>
        </w:rPr>
        <w:t xml:space="preserve">        2C(s)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+2½O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1</w:t>
      </w:r>
      <w:r w:rsidRPr="00772FAF">
        <w:rPr>
          <w:rFonts w:ascii="Times New Roman" w:hAnsi="Times New Roman" w:cs="Times New Roman"/>
          <w:color w:val="000000" w:themeColor="text1"/>
          <w:sz w:val="30"/>
          <w:szCs w:val="30"/>
        </w:rPr>
        <w:t>=∆H</w:t>
      </w:r>
      <w:r w:rsidRPr="00772FAF">
        <w:rPr>
          <w:rFonts w:ascii="Times New Roman" w:hAnsi="Times New Roman" w:cs="Times New Roman"/>
          <w:bCs/>
          <w:color w:val="000000" w:themeColor="text1"/>
          <w:sz w:val="30"/>
          <w:szCs w:val="30"/>
        </w:rPr>
        <w:t>ᶿ</w:t>
      </w:r>
      <w:r w:rsidRPr="00772FAF">
        <w:rPr>
          <w:rFonts w:ascii="Times New Roman" w:hAnsi="Times New Roman" w:cs="Times New Roman"/>
          <w:bCs/>
          <w:color w:val="000000" w:themeColor="text1"/>
          <w:sz w:val="30"/>
          <w:szCs w:val="30"/>
          <w:vertAlign w:val="subscript"/>
        </w:rPr>
        <w:t>f</w:t>
      </w:r>
      <w:r w:rsidRPr="00772FAF">
        <w:rPr>
          <w:rFonts w:ascii="Times New Roman" w:hAnsi="Times New Roman" w:cs="Times New Roman"/>
          <w:color w:val="000000" w:themeColor="text1"/>
          <w:sz w:val="30"/>
          <w:szCs w:val="30"/>
        </w:rPr>
        <w:t xml:space="preserve"> =x</w:t>
      </w:r>
      <w:r w:rsidRPr="00772FAF">
        <w:rPr>
          <w:rFonts w:ascii="Times New Roman" w:hAnsi="Times New Roman" w:cs="Times New Roman"/>
          <w:color w:val="000000" w:themeColor="text1"/>
          <w:sz w:val="30"/>
          <w:szCs w:val="30"/>
        </w:rPr>
        <w:tab/>
        <w:t xml:space="preserve">               C</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+2½O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508160" behindDoc="0" locked="0" layoutInCell="1" allowOverlap="1">
                <wp:simplePos x="0" y="0"/>
                <wp:positionH relativeFrom="column">
                  <wp:posOffset>1466850</wp:posOffset>
                </wp:positionH>
                <wp:positionV relativeFrom="paragraph">
                  <wp:posOffset>6350</wp:posOffset>
                </wp:positionV>
                <wp:extent cx="834390" cy="603250"/>
                <wp:effectExtent l="9525" t="13970" r="13335" b="1143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4390" cy="6032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22E4D" id="Straight Arrow Connector 59" o:spid="_x0000_s1026" type="#_x0000_t32" style="position:absolute;margin-left:115.5pt;margin-top:.5pt;width:65.7pt;height:47.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">
                <v:stroke dashstyle="dash"/>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14304" behindDoc="0" locked="0" layoutInCell="1" allowOverlap="1">
                <wp:simplePos x="0" y="0"/>
                <wp:positionH relativeFrom="column">
                  <wp:posOffset>4431030</wp:posOffset>
                </wp:positionH>
                <wp:positionV relativeFrom="paragraph">
                  <wp:posOffset>6350</wp:posOffset>
                </wp:positionV>
                <wp:extent cx="753745" cy="603250"/>
                <wp:effectExtent l="20955" t="23495" r="15875" b="2095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3745" cy="6032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8FF61A" id="Straight Arrow Connector 58" o:spid="_x0000_s1026" type="#_x0000_t32" style="position:absolute;margin-left:348.9pt;margin-top:.5pt;width:59.35pt;height:47.5pt;flip:y;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" strokeweight="2.25pt"/>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510208" behindDoc="0" locked="0" layoutInCell="1" allowOverlap="1">
                <wp:simplePos x="0" y="0"/>
                <wp:positionH relativeFrom="column">
                  <wp:posOffset>2546985</wp:posOffset>
                </wp:positionH>
                <wp:positionV relativeFrom="paragraph">
                  <wp:posOffset>156845</wp:posOffset>
                </wp:positionV>
                <wp:extent cx="723900" cy="482600"/>
                <wp:effectExtent l="13335" t="12065" r="43815" b="5778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4826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D0D158" id="Straight Arrow Connector 57" o:spid="_x0000_s1026" type="#_x0000_t32" style="position:absolute;margin-left:200.55pt;margin-top:12.35pt;width:57pt;height:38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">
                <v:stroke dashstyle="dash"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13280" behindDoc="0" locked="0" layoutInCell="1" allowOverlap="1">
                <wp:simplePos x="0" y="0"/>
                <wp:positionH relativeFrom="column">
                  <wp:posOffset>3542030</wp:posOffset>
                </wp:positionH>
                <wp:positionV relativeFrom="paragraph">
                  <wp:posOffset>156845</wp:posOffset>
                </wp:positionV>
                <wp:extent cx="633095" cy="482600"/>
                <wp:effectExtent l="55880" t="21590" r="15875" b="6731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3095" cy="4826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CB332" id="Straight Arrow Connector 56" o:spid="_x0000_s1026" type="#_x0000_t32" style="position:absolute;margin-left:278.9pt;margin-top:12.35pt;width:49.85pt;height:38pt;flip:x;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" strokeweight="2.25pt">
                <v:stroke endarrow="block"/>
              </v:shape>
            </w:pict>
          </mc:Fallback>
        </mc:AlternateConten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=∆H</w:t>
      </w:r>
      <w:r w:rsidRPr="00772FAF">
        <w:rPr>
          <w:rFonts w:ascii="Times New Roman" w:hAnsi="Times New Roman" w:cs="Times New Roman"/>
          <w:bCs/>
          <w:color w:val="000000" w:themeColor="text1"/>
          <w:sz w:val="30"/>
          <w:szCs w:val="30"/>
        </w:rPr>
        <w:t>ᶿ</w:t>
      </w:r>
      <w:r w:rsidRPr="00772FAF">
        <w:rPr>
          <w:rFonts w:ascii="Times New Roman" w:hAnsi="Times New Roman" w:cs="Times New Roman"/>
          <w:bCs/>
          <w:color w:val="000000" w:themeColor="text1"/>
          <w:sz w:val="30"/>
          <w:szCs w:val="30"/>
          <w:vertAlign w:val="subscript"/>
        </w:rPr>
        <w:t>c</w:t>
      </w:r>
      <w:r w:rsidRPr="00772FAF">
        <w:rPr>
          <w:rFonts w:ascii="Times New Roman" w:hAnsi="Times New Roman" w:cs="Times New Roman"/>
          <w:color w:val="000000" w:themeColor="text1"/>
          <w:sz w:val="30"/>
          <w:szCs w:val="30"/>
        </w:rPr>
        <w:t xml:space="preserve"> =-394kJx 2    ∆H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=∆H</w:t>
      </w:r>
      <w:r w:rsidRPr="00772FAF">
        <w:rPr>
          <w:rFonts w:ascii="Times New Roman" w:hAnsi="Times New Roman" w:cs="Times New Roman"/>
          <w:bCs/>
          <w:color w:val="000000" w:themeColor="text1"/>
          <w:sz w:val="30"/>
          <w:szCs w:val="30"/>
        </w:rPr>
        <w:t>ᶿ</w:t>
      </w:r>
      <w:r w:rsidRPr="00772FAF">
        <w:rPr>
          <w:rFonts w:ascii="Times New Roman" w:hAnsi="Times New Roman" w:cs="Times New Roman"/>
          <w:bCs/>
          <w:color w:val="000000" w:themeColor="text1"/>
          <w:sz w:val="30"/>
          <w:szCs w:val="30"/>
          <w:vertAlign w:val="subscript"/>
        </w:rPr>
        <w:t>c</w:t>
      </w:r>
      <w:r w:rsidRPr="00772FAF">
        <w:rPr>
          <w:rFonts w:ascii="Times New Roman" w:hAnsi="Times New Roman" w:cs="Times New Roman"/>
          <w:color w:val="000000" w:themeColor="text1"/>
          <w:sz w:val="30"/>
          <w:szCs w:val="30"/>
        </w:rPr>
        <w:t xml:space="preserve"> =-286kJ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∆H</w:t>
      </w:r>
      <w:r w:rsidRPr="00772FAF">
        <w:rPr>
          <w:rFonts w:ascii="Times New Roman" w:hAnsi="Times New Roman" w:cs="Times New Roman"/>
          <w:bCs/>
          <w:color w:val="000000" w:themeColor="text1"/>
          <w:sz w:val="30"/>
          <w:szCs w:val="30"/>
        </w:rPr>
        <w:t>ᶿ</w:t>
      </w:r>
      <w:r w:rsidRPr="00772FAF">
        <w:rPr>
          <w:rFonts w:ascii="Times New Roman" w:hAnsi="Times New Roman" w:cs="Times New Roman"/>
          <w:bCs/>
          <w:color w:val="000000" w:themeColor="text1"/>
          <w:sz w:val="30"/>
          <w:szCs w:val="30"/>
          <w:vertAlign w:val="subscript"/>
        </w:rPr>
        <w:t>c</w:t>
      </w:r>
      <w:r w:rsidRPr="00772FAF">
        <w:rPr>
          <w:rFonts w:ascii="Times New Roman" w:hAnsi="Times New Roman" w:cs="Times New Roman"/>
          <w:color w:val="000000" w:themeColor="text1"/>
          <w:sz w:val="30"/>
          <w:szCs w:val="30"/>
        </w:rPr>
        <w:t>= -1300kJ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509184" behindDoc="0" locked="0" layoutInCell="1" allowOverlap="1">
                <wp:simplePos x="0" y="0"/>
                <wp:positionH relativeFrom="column">
                  <wp:posOffset>1557655</wp:posOffset>
                </wp:positionH>
                <wp:positionV relativeFrom="paragraph">
                  <wp:posOffset>-2540</wp:posOffset>
                </wp:positionV>
                <wp:extent cx="502285" cy="437515"/>
                <wp:effectExtent l="5080" t="5080" r="45085" b="5270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43751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F8B5F5" id="Straight Arrow Connector 55" o:spid="_x0000_s1026" type="#_x0000_t32" style="position:absolute;margin-left:122.65pt;margin-top:-.2pt;width:39.55pt;height:34.4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">
                <v:stroke dashstyle="dash" endarrow="block"/>
              </v:shape>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2CO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Substituting:</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 xml:space="preserve">3    </w:t>
      </w:r>
      <w:r w:rsidRPr="00772FAF">
        <w:rPr>
          <w:rFonts w:ascii="Times New Roman" w:hAnsi="Times New Roman" w:cs="Times New Roman"/>
          <w:color w:val="000000" w:themeColor="text1"/>
          <w:sz w:val="30"/>
          <w:szCs w:val="30"/>
        </w:rPr>
        <w:t>= ∆H</w:t>
      </w:r>
      <w:r w:rsidRPr="00772FAF">
        <w:rPr>
          <w:rFonts w:ascii="Times New Roman" w:hAnsi="Times New Roman" w:cs="Times New Roman"/>
          <w:color w:val="000000" w:themeColor="text1"/>
          <w:sz w:val="30"/>
          <w:szCs w:val="30"/>
          <w:vertAlign w:val="subscript"/>
        </w:rPr>
        <w:t xml:space="preserve">1   </w:t>
      </w:r>
      <w:r w:rsidRPr="00772FAF">
        <w:rPr>
          <w:rFonts w:ascii="Times New Roman" w:hAnsi="Times New Roman" w:cs="Times New Roman"/>
          <w:color w:val="000000" w:themeColor="text1"/>
          <w:sz w:val="30"/>
          <w:szCs w:val="30"/>
        </w:rPr>
        <w:t>+  ∆H</w:t>
      </w:r>
      <w:r w:rsidRPr="00772FAF">
        <w:rPr>
          <w:rFonts w:ascii="Times New Roman" w:hAnsi="Times New Roman" w:cs="Times New Roman"/>
          <w:color w:val="000000" w:themeColor="text1"/>
          <w:sz w:val="30"/>
          <w:szCs w:val="30"/>
          <w:vertAlign w:val="subscript"/>
        </w:rPr>
        <w:t>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 -394 x 2) + -286  = -1300kJ + x</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x = +244 kJ</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perscript"/>
        </w:rPr>
      </w:pPr>
      <w:r w:rsidRPr="00772FAF">
        <w:rPr>
          <w:rFonts w:ascii="Times New Roman" w:hAnsi="Times New Roman" w:cs="Times New Roman"/>
          <w:color w:val="000000" w:themeColor="text1"/>
          <w:sz w:val="30"/>
          <w:szCs w:val="30"/>
        </w:rPr>
        <w:tab/>
        <w:t>Heat of formation ∆H</w:t>
      </w:r>
      <w:r w:rsidRPr="00772FAF">
        <w:rPr>
          <w:rFonts w:ascii="Times New Roman" w:hAnsi="Times New Roman" w:cs="Times New Roman"/>
          <w:bCs/>
          <w:color w:val="000000" w:themeColor="text1"/>
          <w:sz w:val="30"/>
          <w:szCs w:val="30"/>
        </w:rPr>
        <w:t>ᶿ</w:t>
      </w:r>
      <w:r w:rsidRPr="00772FAF">
        <w:rPr>
          <w:rFonts w:ascii="Times New Roman" w:hAnsi="Times New Roman" w:cs="Times New Roman"/>
          <w:bCs/>
          <w:color w:val="000000" w:themeColor="text1"/>
          <w:sz w:val="30"/>
          <w:szCs w:val="30"/>
          <w:vertAlign w:val="subscript"/>
        </w:rPr>
        <w:t>f</w:t>
      </w:r>
      <w:r w:rsidRPr="00772FAF">
        <w:rPr>
          <w:rFonts w:ascii="Times New Roman" w:hAnsi="Times New Roman" w:cs="Times New Roman"/>
          <w:color w:val="000000" w:themeColor="text1"/>
          <w:sz w:val="30"/>
          <w:szCs w:val="30"/>
        </w:rPr>
        <w:t xml:space="preserve">  CH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b/>
          <w:color w:val="000000" w:themeColor="text1"/>
          <w:sz w:val="30"/>
          <w:szCs w:val="30"/>
        </w:rPr>
        <w:t>+244 kJmole</w:t>
      </w:r>
      <w:r w:rsidRPr="00772FAF">
        <w:rPr>
          <w:rFonts w:ascii="Times New Roman" w:hAnsi="Times New Roman" w:cs="Times New Roman"/>
          <w:b/>
          <w:color w:val="000000" w:themeColor="text1"/>
          <w:sz w:val="30"/>
          <w:szCs w:val="30"/>
          <w:vertAlign w:val="superscript"/>
        </w:rPr>
        <w:t>-1</w:t>
      </w:r>
    </w:p>
    <w:p w:rsidR="0085749E" w:rsidRPr="00772FAF" w:rsidRDefault="0085749E" w:rsidP="0085749E">
      <w:pPr>
        <w:pStyle w:val="NoSpacing"/>
        <w:keepLines/>
        <w:contextualSpacing/>
        <w:rPr>
          <w:rFonts w:ascii="Times New Roman" w:hAnsi="Times New Roman" w:cs="Times New Roman"/>
          <w:b/>
          <w:color w:val="000000" w:themeColor="text1"/>
          <w:sz w:val="30"/>
          <w:szCs w:val="30"/>
          <w:vertAlign w:val="superscript"/>
        </w:rPr>
      </w:pPr>
      <w:r w:rsidRPr="00772FAF">
        <w:rPr>
          <w:rFonts w:ascii="Times New Roman" w:hAnsi="Times New Roman" w:cs="Times New Roman"/>
          <w:b/>
          <w:color w:val="000000" w:themeColor="text1"/>
          <w:sz w:val="30"/>
          <w:szCs w:val="30"/>
        </w:rPr>
        <w:t>3. Calculate the molar enthalpy of formation of carbon(II)oxide (CO) given : ∆H</w:t>
      </w:r>
      <w:r w:rsidRPr="00772FAF">
        <w:rPr>
          <w:rFonts w:ascii="Times New Roman" w:hAnsi="Times New Roman" w:cs="Times New Roman"/>
          <w:b/>
          <w:bCs/>
          <w:color w:val="000000" w:themeColor="text1"/>
          <w:sz w:val="30"/>
          <w:szCs w:val="30"/>
        </w:rPr>
        <w:t>ᶿ</w:t>
      </w:r>
      <w:r w:rsidRPr="00772FAF">
        <w:rPr>
          <w:rFonts w:ascii="Times New Roman" w:hAnsi="Times New Roman" w:cs="Times New Roman"/>
          <w:b/>
          <w:bCs/>
          <w:color w:val="000000" w:themeColor="text1"/>
          <w:sz w:val="30"/>
          <w:szCs w:val="30"/>
          <w:vertAlign w:val="subscript"/>
        </w:rPr>
        <w:t>c</w:t>
      </w:r>
      <w:r w:rsidRPr="00772FAF">
        <w:rPr>
          <w:rFonts w:ascii="Times New Roman" w:hAnsi="Times New Roman" w:cs="Times New Roman"/>
          <w:b/>
          <w:color w:val="000000" w:themeColor="text1"/>
          <w:sz w:val="30"/>
          <w:szCs w:val="30"/>
        </w:rPr>
        <w:t xml:space="preserve"> of carbon-graphite = -393.5kJmole</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b/>
          <w:color w:val="000000" w:themeColor="text1"/>
          <w:sz w:val="30"/>
          <w:szCs w:val="30"/>
        </w:rPr>
        <w:t>, ∆H</w:t>
      </w:r>
      <w:r w:rsidRPr="00772FAF">
        <w:rPr>
          <w:rFonts w:ascii="Times New Roman" w:hAnsi="Times New Roman" w:cs="Times New Roman"/>
          <w:b/>
          <w:bCs/>
          <w:color w:val="000000" w:themeColor="text1"/>
          <w:sz w:val="30"/>
          <w:szCs w:val="30"/>
        </w:rPr>
        <w:t>ᶿ</w:t>
      </w:r>
      <w:r w:rsidRPr="00772FAF">
        <w:rPr>
          <w:rFonts w:ascii="Times New Roman" w:hAnsi="Times New Roman" w:cs="Times New Roman"/>
          <w:b/>
          <w:bCs/>
          <w:color w:val="000000" w:themeColor="text1"/>
          <w:sz w:val="30"/>
          <w:szCs w:val="30"/>
          <w:vertAlign w:val="subscript"/>
        </w:rPr>
        <w:t>c</w:t>
      </w:r>
      <w:r w:rsidRPr="00772FAF">
        <w:rPr>
          <w:rFonts w:ascii="Times New Roman" w:hAnsi="Times New Roman" w:cs="Times New Roman"/>
          <w:b/>
          <w:color w:val="000000" w:themeColor="text1"/>
          <w:sz w:val="30"/>
          <w:szCs w:val="30"/>
        </w:rPr>
        <w:t xml:space="preserve"> of carbon(II)oxide (CO)= -283 kJmole</w:t>
      </w:r>
      <w:r w:rsidRPr="00772FAF">
        <w:rPr>
          <w:rFonts w:ascii="Times New Roman" w:hAnsi="Times New Roman" w:cs="Times New Roman"/>
          <w:b/>
          <w:color w:val="000000" w:themeColor="text1"/>
          <w:sz w:val="30"/>
          <w:szCs w:val="30"/>
          <w:vertAlign w:val="superscript"/>
        </w:rPr>
        <w:t>-1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Working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Carbon-graphite reacts with oxygen first to form</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carbon (II)oxide (CO).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Carbon(II)oxide (CO) then burn in the excess oxygen to form carbon(IV)oxide. Carbon-graphite can burn in excess oxygen to form carbon (IV) oxide.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C(s)+   ½O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1</w:t>
      </w:r>
      <w:r w:rsidRPr="00772FAF">
        <w:rPr>
          <w:rFonts w:ascii="Times New Roman" w:hAnsi="Times New Roman" w:cs="Times New Roman"/>
          <w:color w:val="000000" w:themeColor="text1"/>
          <w:sz w:val="30"/>
          <w:szCs w:val="30"/>
        </w:rPr>
        <w:t>--&gt; CO (g) + ½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--&gt;</w:t>
      </w:r>
      <w:r w:rsidRPr="00772FAF">
        <w:rPr>
          <w:rFonts w:ascii="Times New Roman" w:hAnsi="Times New Roman" w:cs="Times New Roman"/>
          <w:b/>
          <w:color w:val="000000" w:themeColor="text1"/>
          <w:sz w:val="30"/>
          <w:szCs w:val="30"/>
        </w:rPr>
        <w:t xml:space="preserve"> CO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C(s)+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color w:val="000000" w:themeColor="text1"/>
          <w:sz w:val="30"/>
          <w:szCs w:val="30"/>
        </w:rPr>
        <w:t xml:space="preserve">--&gt; </w:t>
      </w:r>
      <w:r w:rsidRPr="00772FAF">
        <w:rPr>
          <w:rFonts w:ascii="Times New Roman" w:hAnsi="Times New Roman" w:cs="Times New Roman"/>
          <w:b/>
          <w:color w:val="000000" w:themeColor="text1"/>
          <w:sz w:val="30"/>
          <w:szCs w:val="30"/>
        </w:rPr>
        <w:t>CO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 Energy cycle diagram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17376" behindDoc="0" locked="0" layoutInCell="1" allowOverlap="1">
                <wp:simplePos x="0" y="0"/>
                <wp:positionH relativeFrom="column">
                  <wp:posOffset>3451860</wp:posOffset>
                </wp:positionH>
                <wp:positionV relativeFrom="paragraph">
                  <wp:posOffset>125095</wp:posOffset>
                </wp:positionV>
                <wp:extent cx="1490980" cy="635"/>
                <wp:effectExtent l="22860" t="75565" r="29210" b="6667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0980" cy="63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4110A5" id="Straight Arrow Connector 54" o:spid="_x0000_s1026" type="#_x0000_t32" style="position:absolute;margin-left:271.8pt;margin-top:9.85pt;width:117.4pt;height:.05pt;flip:y;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" strokeweight="2.25pt">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15328" behindDoc="0" locked="0" layoutInCell="1" allowOverlap="1">
                <wp:simplePos x="0" y="0"/>
                <wp:positionH relativeFrom="column">
                  <wp:posOffset>612775</wp:posOffset>
                </wp:positionH>
                <wp:positionV relativeFrom="paragraph">
                  <wp:posOffset>175895</wp:posOffset>
                </wp:positionV>
                <wp:extent cx="874395" cy="612140"/>
                <wp:effectExtent l="12700" t="12065" r="8255" b="1397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4395" cy="6121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487B48" id="Straight Arrow Connector 53" o:spid="_x0000_s1026" type="#_x0000_t32" style="position:absolute;margin-left:48.25pt;margin-top:13.85pt;width:68.85pt;height:48.2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">
                <v:stroke dashstyle="dash"/>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18400" behindDoc="0" locked="0" layoutInCell="1" allowOverlap="1">
                <wp:simplePos x="0" y="0"/>
                <wp:positionH relativeFrom="column">
                  <wp:posOffset>1724025</wp:posOffset>
                </wp:positionH>
                <wp:positionV relativeFrom="paragraph">
                  <wp:posOffset>125730</wp:posOffset>
                </wp:positionV>
                <wp:extent cx="507365" cy="0"/>
                <wp:effectExtent l="19050" t="19050" r="16510" b="1905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36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50EE0" id="Straight Arrow Connector 52" o:spid="_x0000_s1026" type="#_x0000_t32" style="position:absolute;margin-left:135.75pt;margin-top:9.9pt;width:39.95pt;height:0;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" strokeweight="2.25pt"/>
            </w:pict>
          </mc:Fallback>
        </mc:AlternateContent>
      </w:r>
      <w:r w:rsidRPr="00772FAF">
        <w:rPr>
          <w:rFonts w:ascii="Times New Roman" w:hAnsi="Times New Roman" w:cs="Times New Roman"/>
          <w:color w:val="000000" w:themeColor="text1"/>
          <w:sz w:val="30"/>
          <w:szCs w:val="30"/>
        </w:rPr>
        <w:t xml:space="preserve">        C(s)   + ½O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=∆H</w:t>
      </w:r>
      <w:r w:rsidRPr="00772FAF">
        <w:rPr>
          <w:rFonts w:ascii="Times New Roman" w:hAnsi="Times New Roman" w:cs="Times New Roman"/>
          <w:bCs/>
          <w:color w:val="000000" w:themeColor="text1"/>
          <w:sz w:val="30"/>
          <w:szCs w:val="30"/>
        </w:rPr>
        <w:t>ᶿ</w:t>
      </w:r>
      <w:r w:rsidRPr="00772FAF">
        <w:rPr>
          <w:rFonts w:ascii="Times New Roman" w:hAnsi="Times New Roman" w:cs="Times New Roman"/>
          <w:bCs/>
          <w:color w:val="000000" w:themeColor="text1"/>
          <w:sz w:val="30"/>
          <w:szCs w:val="30"/>
          <w:vertAlign w:val="subscript"/>
        </w:rPr>
        <w:t>f</w:t>
      </w:r>
      <w:r w:rsidRPr="00772FAF">
        <w:rPr>
          <w:rFonts w:ascii="Times New Roman" w:hAnsi="Times New Roman" w:cs="Times New Roman"/>
          <w:color w:val="000000" w:themeColor="text1"/>
          <w:sz w:val="30"/>
          <w:szCs w:val="30"/>
        </w:rPr>
        <w:t xml:space="preserve"> =x</w:t>
      </w:r>
      <w:r w:rsidRPr="00772FAF">
        <w:rPr>
          <w:rFonts w:ascii="Times New Roman" w:hAnsi="Times New Roman" w:cs="Times New Roman"/>
          <w:color w:val="000000" w:themeColor="text1"/>
          <w:sz w:val="30"/>
          <w:szCs w:val="30"/>
        </w:rPr>
        <w:tab/>
        <w:t xml:space="preserve">                             CO+½O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520448" behindDoc="0" locked="0" layoutInCell="1" allowOverlap="1">
                <wp:simplePos x="0" y="0"/>
                <wp:positionH relativeFrom="column">
                  <wp:posOffset>4044950</wp:posOffset>
                </wp:positionH>
                <wp:positionV relativeFrom="paragraph">
                  <wp:posOffset>45720</wp:posOffset>
                </wp:positionV>
                <wp:extent cx="1099820" cy="598170"/>
                <wp:effectExtent l="15875" t="15240" r="17780" b="1524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9820" cy="59817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D96574" id="Straight Arrow Connector 51" o:spid="_x0000_s1026" type="#_x0000_t32" style="position:absolute;margin-left:318.5pt;margin-top:3.6pt;width:86.6pt;height:47.1pt;flip:y;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" strokeweight="2.25pt"/>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519424" behindDoc="0" locked="0" layoutInCell="1" allowOverlap="1">
                <wp:simplePos x="0" y="0"/>
                <wp:positionH relativeFrom="column">
                  <wp:posOffset>3059430</wp:posOffset>
                </wp:positionH>
                <wp:positionV relativeFrom="paragraph">
                  <wp:posOffset>201930</wp:posOffset>
                </wp:positionV>
                <wp:extent cx="698500" cy="452755"/>
                <wp:effectExtent l="59055" t="19050" r="23495" b="7112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00" cy="45275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6BDF49" id="Straight Arrow Connector 50" o:spid="_x0000_s1026" type="#_x0000_t32" style="position:absolute;margin-left:240.9pt;margin-top:15.9pt;width:55pt;height:35.65pt;flip:x;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" strokeweight="2.25pt">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16352" behindDoc="0" locked="0" layoutInCell="1" allowOverlap="1">
                <wp:simplePos x="0" y="0"/>
                <wp:positionH relativeFrom="column">
                  <wp:posOffset>1878965</wp:posOffset>
                </wp:positionH>
                <wp:positionV relativeFrom="paragraph">
                  <wp:posOffset>201930</wp:posOffset>
                </wp:positionV>
                <wp:extent cx="572770" cy="401320"/>
                <wp:effectExtent l="12065" t="9525" r="43815" b="5588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70" cy="40132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CB31F" id="Straight Arrow Connector 49" o:spid="_x0000_s1026" type="#_x0000_t32" style="position:absolute;margin-left:147.95pt;margin-top:15.9pt;width:45.1pt;height:31.6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">
                <v:stroke dashstyle="dash" endarrow="block"/>
              </v:shape>
            </w:pict>
          </mc:Fallback>
        </mc:AlternateConten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=∆H</w:t>
      </w:r>
      <w:r w:rsidRPr="00772FAF">
        <w:rPr>
          <w:rFonts w:ascii="Times New Roman" w:hAnsi="Times New Roman" w:cs="Times New Roman"/>
          <w:bCs/>
          <w:color w:val="000000" w:themeColor="text1"/>
          <w:sz w:val="30"/>
          <w:szCs w:val="30"/>
        </w:rPr>
        <w:t>ᶿ</w:t>
      </w:r>
      <w:r w:rsidRPr="00772FAF">
        <w:rPr>
          <w:rFonts w:ascii="Times New Roman" w:hAnsi="Times New Roman" w:cs="Times New Roman"/>
          <w:bCs/>
          <w:color w:val="000000" w:themeColor="text1"/>
          <w:sz w:val="30"/>
          <w:szCs w:val="30"/>
          <w:vertAlign w:val="subscript"/>
        </w:rPr>
        <w:t>c</w:t>
      </w:r>
      <w:r w:rsidRPr="00772FAF">
        <w:rPr>
          <w:rFonts w:ascii="Times New Roman" w:hAnsi="Times New Roman" w:cs="Times New Roman"/>
          <w:color w:val="000000" w:themeColor="text1"/>
          <w:sz w:val="30"/>
          <w:szCs w:val="30"/>
        </w:rPr>
        <w:t xml:space="preserve"> =-393.5kJ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∆H</w:t>
      </w:r>
      <w:r w:rsidRPr="00772FAF">
        <w:rPr>
          <w:rFonts w:ascii="Times New Roman" w:hAnsi="Times New Roman" w:cs="Times New Roman"/>
          <w:bCs/>
          <w:color w:val="000000" w:themeColor="text1"/>
          <w:sz w:val="30"/>
          <w:szCs w:val="30"/>
        </w:rPr>
        <w:t>ᶿ</w:t>
      </w:r>
      <w:r w:rsidRPr="00772FAF">
        <w:rPr>
          <w:rFonts w:ascii="Times New Roman" w:hAnsi="Times New Roman" w:cs="Times New Roman"/>
          <w:bCs/>
          <w:color w:val="000000" w:themeColor="text1"/>
          <w:sz w:val="30"/>
          <w:szCs w:val="30"/>
          <w:vertAlign w:val="subscript"/>
        </w:rPr>
        <w:t>c</w:t>
      </w:r>
      <w:r w:rsidRPr="00772FAF">
        <w:rPr>
          <w:rFonts w:ascii="Times New Roman" w:hAnsi="Times New Roman" w:cs="Times New Roman"/>
          <w:color w:val="000000" w:themeColor="text1"/>
          <w:sz w:val="30"/>
          <w:szCs w:val="30"/>
        </w:rPr>
        <w:t>= -283kJ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Substituting:</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 xml:space="preserve">3    </w:t>
      </w:r>
      <w:r w:rsidRPr="00772FAF">
        <w:rPr>
          <w:rFonts w:ascii="Times New Roman" w:hAnsi="Times New Roman" w:cs="Times New Roman"/>
          <w:color w:val="000000" w:themeColor="text1"/>
          <w:sz w:val="30"/>
          <w:szCs w:val="30"/>
        </w:rPr>
        <w:t>= ∆H</w:t>
      </w:r>
      <w:r w:rsidRPr="00772FAF">
        <w:rPr>
          <w:rFonts w:ascii="Times New Roman" w:hAnsi="Times New Roman" w:cs="Times New Roman"/>
          <w:color w:val="000000" w:themeColor="text1"/>
          <w:sz w:val="30"/>
          <w:szCs w:val="30"/>
          <w:vertAlign w:val="subscript"/>
        </w:rPr>
        <w:t xml:space="preserve">1   </w:t>
      </w:r>
      <w:r w:rsidRPr="00772FAF">
        <w:rPr>
          <w:rFonts w:ascii="Times New Roman" w:hAnsi="Times New Roman" w:cs="Times New Roman"/>
          <w:color w:val="000000" w:themeColor="text1"/>
          <w:sz w:val="30"/>
          <w:szCs w:val="30"/>
        </w:rPr>
        <w:t>+  ∆H</w:t>
      </w:r>
      <w:r w:rsidRPr="00772FAF">
        <w:rPr>
          <w:rFonts w:ascii="Times New Roman" w:hAnsi="Times New Roman" w:cs="Times New Roman"/>
          <w:color w:val="000000" w:themeColor="text1"/>
          <w:sz w:val="30"/>
          <w:szCs w:val="30"/>
          <w:vertAlign w:val="subscript"/>
        </w:rPr>
        <w:t>2</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-393.5kJ  = -283kJ + x</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x = -110 kJ</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perscript"/>
        </w:rPr>
      </w:pPr>
      <w:r w:rsidRPr="00772FAF">
        <w:rPr>
          <w:rFonts w:ascii="Times New Roman" w:hAnsi="Times New Roman" w:cs="Times New Roman"/>
          <w:color w:val="000000" w:themeColor="text1"/>
          <w:sz w:val="30"/>
          <w:szCs w:val="30"/>
        </w:rPr>
        <w:tab/>
        <w:t>Heat of formation ∆H</w:t>
      </w:r>
      <w:r w:rsidRPr="00772FAF">
        <w:rPr>
          <w:rFonts w:ascii="Times New Roman" w:hAnsi="Times New Roman" w:cs="Times New Roman"/>
          <w:bCs/>
          <w:color w:val="000000" w:themeColor="text1"/>
          <w:sz w:val="30"/>
          <w:szCs w:val="30"/>
        </w:rPr>
        <w:t>ᶿ</w:t>
      </w:r>
      <w:r w:rsidRPr="00772FAF">
        <w:rPr>
          <w:rFonts w:ascii="Times New Roman" w:hAnsi="Times New Roman" w:cs="Times New Roman"/>
          <w:bCs/>
          <w:color w:val="000000" w:themeColor="text1"/>
          <w:sz w:val="30"/>
          <w:szCs w:val="30"/>
          <w:vertAlign w:val="subscript"/>
        </w:rPr>
        <w:t>f</w:t>
      </w:r>
      <w:r w:rsidRPr="00772FAF">
        <w:rPr>
          <w:rFonts w:ascii="Times New Roman" w:hAnsi="Times New Roman" w:cs="Times New Roman"/>
          <w:color w:val="000000" w:themeColor="text1"/>
          <w:sz w:val="30"/>
          <w:szCs w:val="30"/>
        </w:rPr>
        <w:t xml:space="preserve">  CO = -110 kJmole</w:t>
      </w:r>
      <w:r w:rsidRPr="00772FAF">
        <w:rPr>
          <w:rFonts w:ascii="Times New Roman" w:hAnsi="Times New Roman" w:cs="Times New Roman"/>
          <w:color w:val="000000" w:themeColor="text1"/>
          <w:sz w:val="30"/>
          <w:szCs w:val="30"/>
          <w:vertAlign w:val="superscript"/>
        </w:rPr>
        <w:t>-1</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4.Study the information below:</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t>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(g) + ½ 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(g)</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-&gt; 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O(l)   ∆H</w:t>
      </w:r>
      <w:r w:rsidRPr="00772FAF">
        <w:rPr>
          <w:rFonts w:ascii="Times New Roman" w:hAnsi="Times New Roman" w:cs="Times New Roman"/>
          <w:b/>
          <w:color w:val="000000" w:themeColor="text1"/>
          <w:sz w:val="30"/>
          <w:szCs w:val="30"/>
          <w:vertAlign w:val="subscript"/>
        </w:rPr>
        <w:t>1</w:t>
      </w:r>
      <w:r w:rsidRPr="00772FAF">
        <w:rPr>
          <w:rFonts w:ascii="Times New Roman" w:hAnsi="Times New Roman" w:cs="Times New Roman"/>
          <w:b/>
          <w:color w:val="000000" w:themeColor="text1"/>
          <w:sz w:val="30"/>
          <w:szCs w:val="30"/>
        </w:rPr>
        <w:t>=-286 kJmole</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b/>
          <w:color w:val="000000" w:themeColor="text1"/>
          <w:sz w:val="30"/>
          <w:szCs w:val="30"/>
        </w:rPr>
        <w:tab/>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C(s) +  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(g)</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-&gt; CO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(g)   ∆H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=-393 kJmole</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b/>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vertAlign w:val="superscript"/>
        </w:rPr>
        <w:tab/>
      </w:r>
      <w:r w:rsidRPr="00772FAF">
        <w:rPr>
          <w:rFonts w:ascii="Times New Roman" w:hAnsi="Times New Roman" w:cs="Times New Roman"/>
          <w:b/>
          <w:color w:val="000000" w:themeColor="text1"/>
          <w:sz w:val="30"/>
          <w:szCs w:val="30"/>
        </w:rPr>
        <w:t>2C(s) + 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(g) + ½ 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(g)</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-&gt;C</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5</w:t>
      </w:r>
      <w:r w:rsidRPr="00772FAF">
        <w:rPr>
          <w:rFonts w:ascii="Times New Roman" w:hAnsi="Times New Roman" w:cs="Times New Roman"/>
          <w:b/>
          <w:color w:val="000000" w:themeColor="text1"/>
          <w:sz w:val="30"/>
          <w:szCs w:val="30"/>
        </w:rPr>
        <w:t>OH(l)   ∆H</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=-277 kJmole</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b/>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Use the information to calculate the molar enthalpy of combustion ∆H</w:t>
      </w:r>
      <w:r w:rsidRPr="00772FAF">
        <w:rPr>
          <w:rFonts w:ascii="Times New Roman" w:hAnsi="Times New Roman" w:cs="Times New Roman"/>
          <w:b/>
          <w:color w:val="000000" w:themeColor="text1"/>
          <w:sz w:val="30"/>
          <w:szCs w:val="30"/>
          <w:vertAlign w:val="subscript"/>
        </w:rPr>
        <w:t xml:space="preserve">4 </w:t>
      </w:r>
      <w:r w:rsidRPr="00772FAF">
        <w:rPr>
          <w:rFonts w:ascii="Times New Roman" w:hAnsi="Times New Roman" w:cs="Times New Roman"/>
          <w:b/>
          <w:color w:val="000000" w:themeColor="text1"/>
          <w:sz w:val="30"/>
          <w:szCs w:val="30"/>
        </w:rPr>
        <w:t xml:space="preserve">of ethanol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Energy cycle diagram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525568" behindDoc="0" locked="0" layoutInCell="1" allowOverlap="1">
                <wp:simplePos x="0" y="0"/>
                <wp:positionH relativeFrom="column">
                  <wp:posOffset>3853180</wp:posOffset>
                </wp:positionH>
                <wp:positionV relativeFrom="paragraph">
                  <wp:posOffset>124460</wp:posOffset>
                </wp:positionV>
                <wp:extent cx="401320" cy="635"/>
                <wp:effectExtent l="14605" t="74295" r="31750" b="6794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63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E922B6" id="Straight Arrow Connector 48" o:spid="_x0000_s1026" type="#_x0000_t32" style="position:absolute;margin-left:303.4pt;margin-top:9.8pt;width:31.6pt;height:.0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" strokeweight="2.25pt">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26592" behindDoc="0" locked="0" layoutInCell="1" allowOverlap="1">
                <wp:simplePos x="0" y="0"/>
                <wp:positionH relativeFrom="column">
                  <wp:posOffset>2136140</wp:posOffset>
                </wp:positionH>
                <wp:positionV relativeFrom="paragraph">
                  <wp:posOffset>123825</wp:posOffset>
                </wp:positionV>
                <wp:extent cx="315595" cy="635"/>
                <wp:effectExtent l="21590" t="16510" r="15240" b="2095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559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005CC" id="Straight Arrow Connector 47" o:spid="_x0000_s1026" type="#_x0000_t32" style="position:absolute;margin-left:168.2pt;margin-top:9.75pt;width:24.85pt;height:.05pt;flip:y;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" strokeweight="2.25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21472" behindDoc="0" locked="0" layoutInCell="1" allowOverlap="1">
                <wp:simplePos x="0" y="0"/>
                <wp:positionH relativeFrom="column">
                  <wp:posOffset>381635</wp:posOffset>
                </wp:positionH>
                <wp:positionV relativeFrom="paragraph">
                  <wp:posOffset>175895</wp:posOffset>
                </wp:positionV>
                <wp:extent cx="768350" cy="664845"/>
                <wp:effectExtent l="10160" t="11430" r="12065" b="952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0" cy="6648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C5CE4" id="Straight Arrow Connector 46" o:spid="_x0000_s1026" type="#_x0000_t32" style="position:absolute;margin-left:30.05pt;margin-top:13.85pt;width:60.5pt;height:52.3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">
                <v:stroke dashstyle="dash"/>
              </v:shape>
            </w:pict>
          </mc:Fallback>
        </mc:AlternateContent>
      </w:r>
      <w:r w:rsidRPr="00772FAF">
        <w:rPr>
          <w:rFonts w:ascii="Times New Roman" w:hAnsi="Times New Roman" w:cs="Times New Roman"/>
          <w:color w:val="000000" w:themeColor="text1"/>
          <w:sz w:val="30"/>
          <w:szCs w:val="30"/>
        </w:rPr>
        <w:t xml:space="preserve">     2C(s)  + 3H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+3½O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color w:val="000000" w:themeColor="text1"/>
          <w:sz w:val="30"/>
          <w:szCs w:val="30"/>
        </w:rPr>
        <w:t>=∆H</w:t>
      </w:r>
      <w:r w:rsidRPr="00772FAF">
        <w:rPr>
          <w:rFonts w:ascii="Times New Roman" w:hAnsi="Times New Roman" w:cs="Times New Roman"/>
          <w:bCs/>
          <w:color w:val="000000" w:themeColor="text1"/>
          <w:sz w:val="30"/>
          <w:szCs w:val="30"/>
        </w:rPr>
        <w:t>ᶿ</w:t>
      </w:r>
      <w:r w:rsidRPr="00772FAF">
        <w:rPr>
          <w:rFonts w:ascii="Times New Roman" w:hAnsi="Times New Roman" w:cs="Times New Roman"/>
          <w:bCs/>
          <w:color w:val="000000" w:themeColor="text1"/>
          <w:sz w:val="30"/>
          <w:szCs w:val="30"/>
          <w:vertAlign w:val="subscript"/>
        </w:rPr>
        <w:t>f</w:t>
      </w:r>
      <w:r w:rsidRPr="00772FAF">
        <w:rPr>
          <w:rFonts w:ascii="Times New Roman" w:hAnsi="Times New Roman" w:cs="Times New Roman"/>
          <w:color w:val="000000" w:themeColor="text1"/>
          <w:sz w:val="30"/>
          <w:szCs w:val="30"/>
        </w:rPr>
        <w:t xml:space="preserve"> =-227kJ</w:t>
      </w:r>
      <w:r w:rsidRPr="00772FAF">
        <w:rPr>
          <w:rFonts w:ascii="Times New Roman" w:hAnsi="Times New Roman" w:cs="Times New Roman"/>
          <w:color w:val="000000" w:themeColor="text1"/>
          <w:sz w:val="30"/>
          <w:szCs w:val="30"/>
        </w:rPr>
        <w:tab/>
        <w:t xml:space="preserve">      C</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5</w:t>
      </w:r>
      <w:r w:rsidRPr="00772FAF">
        <w:rPr>
          <w:rFonts w:ascii="Times New Roman" w:hAnsi="Times New Roman" w:cs="Times New Roman"/>
          <w:color w:val="000000" w:themeColor="text1"/>
          <w:sz w:val="30"/>
          <w:szCs w:val="30"/>
        </w:rPr>
        <w:t>OH +3O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522496" behindDoc="0" locked="0" layoutInCell="1" allowOverlap="1">
                <wp:simplePos x="0" y="0"/>
                <wp:positionH relativeFrom="column">
                  <wp:posOffset>1240790</wp:posOffset>
                </wp:positionH>
                <wp:positionV relativeFrom="paragraph">
                  <wp:posOffset>6350</wp:posOffset>
                </wp:positionV>
                <wp:extent cx="1029970" cy="664845"/>
                <wp:effectExtent l="12065" t="13335" r="5715" b="762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970" cy="6648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8A5E1" id="Straight Arrow Connector 45" o:spid="_x0000_s1026" type="#_x0000_t32" style="position:absolute;margin-left:97.7pt;margin-top:.5pt;width:81.1pt;height:52.3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">
                <v:stroke dashstyle="dash"/>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28640" behindDoc="0" locked="0" layoutInCell="1" allowOverlap="1">
                <wp:simplePos x="0" y="0"/>
                <wp:positionH relativeFrom="column">
                  <wp:posOffset>4138930</wp:posOffset>
                </wp:positionH>
                <wp:positionV relativeFrom="paragraph">
                  <wp:posOffset>6350</wp:posOffset>
                </wp:positionV>
                <wp:extent cx="753745" cy="664845"/>
                <wp:effectExtent l="14605" t="22860" r="22225" b="1714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3745" cy="66484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D94D6" id="Straight Arrow Connector 44" o:spid="_x0000_s1026" type="#_x0000_t32" style="position:absolute;margin-left:325.9pt;margin-top:.5pt;width:59.35pt;height:52.35pt;flip:y;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" strokeweight="2.25pt"/>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524544" behindDoc="0" locked="0" layoutInCell="1" allowOverlap="1">
                <wp:simplePos x="0" y="0"/>
                <wp:positionH relativeFrom="column">
                  <wp:posOffset>2411730</wp:posOffset>
                </wp:positionH>
                <wp:positionV relativeFrom="paragraph">
                  <wp:posOffset>169545</wp:posOffset>
                </wp:positionV>
                <wp:extent cx="859155" cy="469900"/>
                <wp:effectExtent l="11430" t="5080" r="43815" b="5842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155" cy="4699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269CE6" id="Straight Arrow Connector 43" o:spid="_x0000_s1026" type="#_x0000_t32" style="position:absolute;margin-left:189.9pt;margin-top:13.35pt;width:67.65pt;height:37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">
                <v:stroke dashstyle="dash"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27616" behindDoc="0" locked="0" layoutInCell="1" allowOverlap="1">
                <wp:simplePos x="0" y="0"/>
                <wp:positionH relativeFrom="column">
                  <wp:posOffset>3542030</wp:posOffset>
                </wp:positionH>
                <wp:positionV relativeFrom="paragraph">
                  <wp:posOffset>201930</wp:posOffset>
                </wp:positionV>
                <wp:extent cx="457200" cy="437515"/>
                <wp:effectExtent l="65405" t="18415" r="20320" b="6794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3751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88843" id="Straight Arrow Connector 42" o:spid="_x0000_s1026" type="#_x0000_t32" style="position:absolute;margin-left:278.9pt;margin-top:15.9pt;width:36pt;height:34.45pt;flip:x;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" strokeweight="2.25pt">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23520" behindDoc="0" locked="0" layoutInCell="1" allowOverlap="1">
                <wp:simplePos x="0" y="0"/>
                <wp:positionH relativeFrom="column">
                  <wp:posOffset>1437005</wp:posOffset>
                </wp:positionH>
                <wp:positionV relativeFrom="paragraph">
                  <wp:posOffset>201930</wp:posOffset>
                </wp:positionV>
                <wp:extent cx="532130" cy="437515"/>
                <wp:effectExtent l="8255" t="8890" r="50165" b="4889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130" cy="43751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D3B1E" id="Straight Arrow Connector 41" o:spid="_x0000_s1026" type="#_x0000_t32" style="position:absolute;margin-left:113.15pt;margin-top:15.9pt;width:41.9pt;height:34.4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">
                <v:stroke dashstyle="dash" endarrow="block"/>
              </v:shape>
            </w:pict>
          </mc:Fallback>
        </mc:AlternateConten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=∆H</w:t>
      </w:r>
      <w:r w:rsidRPr="00772FAF">
        <w:rPr>
          <w:rFonts w:ascii="Times New Roman" w:hAnsi="Times New Roman" w:cs="Times New Roman"/>
          <w:bCs/>
          <w:color w:val="000000" w:themeColor="text1"/>
          <w:sz w:val="30"/>
          <w:szCs w:val="30"/>
        </w:rPr>
        <w:t>ᶿ</w:t>
      </w:r>
      <w:r w:rsidRPr="00772FAF">
        <w:rPr>
          <w:rFonts w:ascii="Times New Roman" w:hAnsi="Times New Roman" w:cs="Times New Roman"/>
          <w:bCs/>
          <w:color w:val="000000" w:themeColor="text1"/>
          <w:sz w:val="30"/>
          <w:szCs w:val="30"/>
          <w:vertAlign w:val="subscript"/>
        </w:rPr>
        <w:t>c</w:t>
      </w:r>
      <w:r w:rsidRPr="00772FAF">
        <w:rPr>
          <w:rFonts w:ascii="Times New Roman" w:hAnsi="Times New Roman" w:cs="Times New Roman"/>
          <w:color w:val="000000" w:themeColor="text1"/>
          <w:sz w:val="30"/>
          <w:szCs w:val="30"/>
        </w:rPr>
        <w:t xml:space="preserve"> =-394kJx 2    ∆H</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=∆H</w:t>
      </w:r>
      <w:r w:rsidRPr="00772FAF">
        <w:rPr>
          <w:rFonts w:ascii="Times New Roman" w:hAnsi="Times New Roman" w:cs="Times New Roman"/>
          <w:bCs/>
          <w:color w:val="000000" w:themeColor="text1"/>
          <w:sz w:val="30"/>
          <w:szCs w:val="30"/>
        </w:rPr>
        <w:t>ᶿ</w:t>
      </w:r>
      <w:r w:rsidRPr="00772FAF">
        <w:rPr>
          <w:rFonts w:ascii="Times New Roman" w:hAnsi="Times New Roman" w:cs="Times New Roman"/>
          <w:bCs/>
          <w:color w:val="000000" w:themeColor="text1"/>
          <w:sz w:val="30"/>
          <w:szCs w:val="30"/>
          <w:vertAlign w:val="subscript"/>
        </w:rPr>
        <w:t>c</w:t>
      </w:r>
      <w:r w:rsidRPr="00772FAF">
        <w:rPr>
          <w:rFonts w:ascii="Times New Roman" w:hAnsi="Times New Roman" w:cs="Times New Roman"/>
          <w:color w:val="000000" w:themeColor="text1"/>
          <w:sz w:val="30"/>
          <w:szCs w:val="30"/>
        </w:rPr>
        <w:t xml:space="preserve"> =-286kJx 3      ∆H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∆H</w:t>
      </w:r>
      <w:r w:rsidRPr="00772FAF">
        <w:rPr>
          <w:rFonts w:ascii="Times New Roman" w:hAnsi="Times New Roman" w:cs="Times New Roman"/>
          <w:bCs/>
          <w:color w:val="000000" w:themeColor="text1"/>
          <w:sz w:val="30"/>
          <w:szCs w:val="30"/>
        </w:rPr>
        <w:t>ᶿ</w:t>
      </w:r>
      <w:r w:rsidRPr="00772FAF">
        <w:rPr>
          <w:rFonts w:ascii="Times New Roman" w:hAnsi="Times New Roman" w:cs="Times New Roman"/>
          <w:bCs/>
          <w:color w:val="000000" w:themeColor="text1"/>
          <w:sz w:val="30"/>
          <w:szCs w:val="30"/>
          <w:vertAlign w:val="subscript"/>
        </w:rPr>
        <w:t>c</w:t>
      </w:r>
      <w:r w:rsidRPr="00772FAF">
        <w:rPr>
          <w:rFonts w:ascii="Times New Roman" w:hAnsi="Times New Roman" w:cs="Times New Roman"/>
          <w:color w:val="000000" w:themeColor="text1"/>
          <w:sz w:val="30"/>
          <w:szCs w:val="30"/>
        </w:rPr>
        <w:t>= x</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2CO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(g)        +      3H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Substituting:</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 xml:space="preserve">1    </w:t>
      </w:r>
      <w:r w:rsidRPr="00772FAF">
        <w:rPr>
          <w:rFonts w:ascii="Times New Roman" w:hAnsi="Times New Roman" w:cs="Times New Roman"/>
          <w:color w:val="000000" w:themeColor="text1"/>
          <w:sz w:val="30"/>
          <w:szCs w:val="30"/>
        </w:rPr>
        <w:t>+   ∆H</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  ∆H</w:t>
      </w:r>
      <w:r w:rsidRPr="00772FAF">
        <w:rPr>
          <w:rFonts w:ascii="Times New Roman" w:hAnsi="Times New Roman" w:cs="Times New Roman"/>
          <w:color w:val="000000" w:themeColor="text1"/>
          <w:sz w:val="30"/>
          <w:szCs w:val="30"/>
          <w:vertAlign w:val="subscript"/>
        </w:rPr>
        <w:t xml:space="preserve">3  </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 xml:space="preserve">4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 -394 x 2)  +  -286 x 3  =  -277   +  x</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 -1369 kJ</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perscript"/>
        </w:rPr>
      </w:pPr>
      <w:r w:rsidRPr="00772FAF">
        <w:rPr>
          <w:rFonts w:ascii="Times New Roman" w:hAnsi="Times New Roman" w:cs="Times New Roman"/>
          <w:color w:val="000000" w:themeColor="text1"/>
          <w:sz w:val="30"/>
          <w:szCs w:val="30"/>
        </w:rPr>
        <w:tab/>
        <w:t>Heat of combustion ∆H</w:t>
      </w:r>
      <w:r w:rsidRPr="00772FAF">
        <w:rPr>
          <w:rFonts w:ascii="Times New Roman" w:hAnsi="Times New Roman" w:cs="Times New Roman"/>
          <w:bCs/>
          <w:color w:val="000000" w:themeColor="text1"/>
          <w:sz w:val="30"/>
          <w:szCs w:val="30"/>
        </w:rPr>
        <w:t>ᶿ</w:t>
      </w:r>
      <w:r w:rsidRPr="00772FAF">
        <w:rPr>
          <w:rFonts w:ascii="Times New Roman" w:hAnsi="Times New Roman" w:cs="Times New Roman"/>
          <w:bCs/>
          <w:color w:val="000000" w:themeColor="text1"/>
          <w:sz w:val="30"/>
          <w:szCs w:val="30"/>
          <w:vertAlign w:val="subscript"/>
        </w:rPr>
        <w:t>c</w:t>
      </w:r>
      <w:r w:rsidRPr="00772FAF">
        <w:rPr>
          <w:rFonts w:ascii="Times New Roman" w:hAnsi="Times New Roman" w:cs="Times New Roman"/>
          <w:color w:val="000000" w:themeColor="text1"/>
          <w:sz w:val="30"/>
          <w:szCs w:val="30"/>
        </w:rPr>
        <w:t xml:space="preserve">  C</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5</w:t>
      </w:r>
      <w:r w:rsidRPr="00772FAF">
        <w:rPr>
          <w:rFonts w:ascii="Times New Roman" w:hAnsi="Times New Roman" w:cs="Times New Roman"/>
          <w:color w:val="000000" w:themeColor="text1"/>
          <w:sz w:val="30"/>
          <w:szCs w:val="30"/>
        </w:rPr>
        <w:t xml:space="preserve">OH = </w:t>
      </w:r>
      <w:r w:rsidRPr="00772FAF">
        <w:rPr>
          <w:rFonts w:ascii="Times New Roman" w:hAnsi="Times New Roman" w:cs="Times New Roman"/>
          <w:b/>
          <w:color w:val="000000" w:themeColor="text1"/>
          <w:sz w:val="30"/>
          <w:szCs w:val="30"/>
        </w:rPr>
        <w:t>-1369 kJmole</w:t>
      </w:r>
      <w:r w:rsidRPr="00772FAF">
        <w:rPr>
          <w:rFonts w:ascii="Times New Roman" w:hAnsi="Times New Roman" w:cs="Times New Roman"/>
          <w:b/>
          <w:color w:val="000000" w:themeColor="text1"/>
          <w:sz w:val="30"/>
          <w:szCs w:val="30"/>
          <w:vertAlign w:val="superscript"/>
        </w:rPr>
        <w:t>-1</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5.Given the following information below:</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t>CuSO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rPr>
        <w:t>(s) + (aq)</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-&gt; CuSO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rPr>
        <w:t>(aq)   ∆H=-66.1 kJmole</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b/>
          <w:color w:val="000000" w:themeColor="text1"/>
          <w:sz w:val="30"/>
          <w:szCs w:val="30"/>
        </w:rPr>
        <w:tab/>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CuSO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rPr>
        <w:t>(s) + (aq)</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5H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O(l)-&gt; CuSO</w:t>
      </w:r>
      <w:r w:rsidRPr="00772FAF">
        <w:rPr>
          <w:rFonts w:ascii="Times New Roman" w:hAnsi="Times New Roman" w:cs="Times New Roman"/>
          <w:b/>
          <w:color w:val="000000" w:themeColor="text1"/>
          <w:sz w:val="30"/>
          <w:szCs w:val="30"/>
          <w:vertAlign w:val="subscript"/>
        </w:rPr>
        <w:t xml:space="preserve">4 </w:t>
      </w:r>
      <w:r w:rsidRPr="00772FAF">
        <w:rPr>
          <w:rFonts w:ascii="Times New Roman" w:hAnsi="Times New Roman" w:cs="Times New Roman"/>
          <w:b/>
          <w:color w:val="000000" w:themeColor="text1"/>
          <w:sz w:val="30"/>
          <w:szCs w:val="30"/>
        </w:rPr>
        <w:t>.5H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 (aq)   ∆H=-77.4 kJmole</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b/>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Calculate  ∆H</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for the reaction;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CuSO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rPr>
        <w:t xml:space="preserve">(aq) + </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5H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O-&gt; CuSO</w:t>
      </w:r>
      <w:r w:rsidRPr="00772FAF">
        <w:rPr>
          <w:rFonts w:ascii="Times New Roman" w:hAnsi="Times New Roman" w:cs="Times New Roman"/>
          <w:b/>
          <w:color w:val="000000" w:themeColor="text1"/>
          <w:sz w:val="30"/>
          <w:szCs w:val="30"/>
          <w:vertAlign w:val="subscript"/>
        </w:rPr>
        <w:t xml:space="preserve">4 </w:t>
      </w:r>
      <w:r w:rsidRPr="00772FAF">
        <w:rPr>
          <w:rFonts w:ascii="Times New Roman" w:hAnsi="Times New Roman" w:cs="Times New Roman"/>
          <w:b/>
          <w:color w:val="000000" w:themeColor="text1"/>
          <w:sz w:val="30"/>
          <w:szCs w:val="30"/>
        </w:rPr>
        <w:t>.5H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 (aq)   ∆H=-77.4 kJmole</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Working</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CuSO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rPr>
        <w:t>(s) + (aq)</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5H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O(l)-&gt;  CuSO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rPr>
        <w:t>(aq)+ 5H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O(l)-&gt; CuSO</w:t>
      </w:r>
      <w:r w:rsidRPr="00772FAF">
        <w:rPr>
          <w:rFonts w:ascii="Times New Roman" w:hAnsi="Times New Roman" w:cs="Times New Roman"/>
          <w:b/>
          <w:color w:val="000000" w:themeColor="text1"/>
          <w:sz w:val="30"/>
          <w:szCs w:val="30"/>
          <w:vertAlign w:val="subscript"/>
        </w:rPr>
        <w:t xml:space="preserve">4 </w:t>
      </w:r>
      <w:r w:rsidRPr="00772FAF">
        <w:rPr>
          <w:rFonts w:ascii="Times New Roman" w:hAnsi="Times New Roman" w:cs="Times New Roman"/>
          <w:b/>
          <w:color w:val="000000" w:themeColor="text1"/>
          <w:sz w:val="30"/>
          <w:szCs w:val="30"/>
        </w:rPr>
        <w:t>.5H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 (aq)</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lastRenderedPageBreak/>
        <w:t>CuSO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rPr>
        <w:t>(s) + (aq)</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5H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O(l)-&gt; CuSO</w:t>
      </w:r>
      <w:r w:rsidRPr="00772FAF">
        <w:rPr>
          <w:rFonts w:ascii="Times New Roman" w:hAnsi="Times New Roman" w:cs="Times New Roman"/>
          <w:b/>
          <w:color w:val="000000" w:themeColor="text1"/>
          <w:sz w:val="30"/>
          <w:szCs w:val="30"/>
          <w:vertAlign w:val="subscript"/>
        </w:rPr>
        <w:t xml:space="preserve">4 </w:t>
      </w:r>
      <w:r w:rsidRPr="00772FAF">
        <w:rPr>
          <w:rFonts w:ascii="Times New Roman" w:hAnsi="Times New Roman" w:cs="Times New Roman"/>
          <w:b/>
          <w:color w:val="000000" w:themeColor="text1"/>
          <w:sz w:val="30"/>
          <w:szCs w:val="30"/>
        </w:rPr>
        <w:t>.5H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 (aq)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Energy cycle diagram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529664" behindDoc="0" locked="0" layoutInCell="1" allowOverlap="1">
                <wp:simplePos x="0" y="0"/>
                <wp:positionH relativeFrom="column">
                  <wp:posOffset>3717925</wp:posOffset>
                </wp:positionH>
                <wp:positionV relativeFrom="paragraph">
                  <wp:posOffset>125730</wp:posOffset>
                </wp:positionV>
                <wp:extent cx="536575" cy="0"/>
                <wp:effectExtent l="22225" t="66675" r="31750" b="6667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97BDB3" id="Straight Arrow Connector 40" o:spid="_x0000_s1026" type="#_x0000_t32" style="position:absolute;margin-left:292.75pt;margin-top:9.9pt;width:42.25pt;height:0;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" strokeweight="2.25pt">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32736" behindDoc="0" locked="0" layoutInCell="1" allowOverlap="1">
                <wp:simplePos x="0" y="0"/>
                <wp:positionH relativeFrom="column">
                  <wp:posOffset>2256155</wp:posOffset>
                </wp:positionH>
                <wp:positionV relativeFrom="paragraph">
                  <wp:posOffset>96520</wp:posOffset>
                </wp:positionV>
                <wp:extent cx="401955" cy="635"/>
                <wp:effectExtent l="17780" t="18415" r="18415" b="190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F2CAE" id="Straight Arrow Connector 39" o:spid="_x0000_s1026" type="#_x0000_t32" style="position:absolute;margin-left:177.65pt;margin-top:7.6pt;width:31.65pt;height:.0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" strokeweight="2.25pt"/>
            </w:pict>
          </mc:Fallback>
        </mc:AlternateContent>
      </w:r>
      <w:r w:rsidRPr="00772FAF">
        <w:rPr>
          <w:rFonts w:ascii="Times New Roman" w:hAnsi="Times New Roman" w:cs="Times New Roman"/>
          <w:color w:val="000000" w:themeColor="text1"/>
          <w:sz w:val="30"/>
          <w:szCs w:val="30"/>
        </w:rPr>
        <w:t xml:space="preserve"> </w: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30688" behindDoc="0" locked="0" layoutInCell="1" allowOverlap="1">
                <wp:simplePos x="0" y="0"/>
                <wp:positionH relativeFrom="column">
                  <wp:posOffset>612775</wp:posOffset>
                </wp:positionH>
                <wp:positionV relativeFrom="paragraph">
                  <wp:posOffset>175895</wp:posOffset>
                </wp:positionV>
                <wp:extent cx="874395" cy="612140"/>
                <wp:effectExtent l="12700" t="12065" r="8255" b="1397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4395" cy="6121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16E838" id="Straight Arrow Connector 38" o:spid="_x0000_s1026" type="#_x0000_t32" style="position:absolute;margin-left:48.25pt;margin-top:13.85pt;width:68.85pt;height:48.2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">
                <v:stroke dashstyle="dash"/>
              </v:shape>
            </w:pict>
          </mc:Fallback>
        </mc:AlternateContent>
      </w:r>
      <w:r w:rsidRPr="00772FAF">
        <w:rPr>
          <w:rFonts w:ascii="Times New Roman" w:hAnsi="Times New Roman" w:cs="Times New Roman"/>
          <w:color w:val="000000" w:themeColor="text1"/>
          <w:sz w:val="30"/>
          <w:szCs w:val="30"/>
        </w:rPr>
        <w:t xml:space="preserve">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(s) + (aq)</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color w:val="000000" w:themeColor="text1"/>
          <w:sz w:val="30"/>
          <w:szCs w:val="30"/>
        </w:rPr>
        <w:t>5H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           ∆H</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=+66.1kJ</w:t>
      </w:r>
      <w:r w:rsidRPr="00772FAF">
        <w:rPr>
          <w:rFonts w:ascii="Times New Roman" w:hAnsi="Times New Roman" w:cs="Times New Roman"/>
          <w:color w:val="000000" w:themeColor="text1"/>
          <w:sz w:val="30"/>
          <w:szCs w:val="30"/>
        </w:rPr>
        <w:tab/>
        <w:t xml:space="preserve">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(aq)+ 5H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O(l)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534784" behindDoc="0" locked="0" layoutInCell="1" allowOverlap="1">
                <wp:simplePos x="0" y="0"/>
                <wp:positionH relativeFrom="column">
                  <wp:posOffset>4044950</wp:posOffset>
                </wp:positionH>
                <wp:positionV relativeFrom="paragraph">
                  <wp:posOffset>45720</wp:posOffset>
                </wp:positionV>
                <wp:extent cx="1054735" cy="598170"/>
                <wp:effectExtent l="15875" t="15240" r="15240" b="1524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4735" cy="59817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1CB694" id="Straight Arrow Connector 37" o:spid="_x0000_s1026" type="#_x0000_t32" style="position:absolute;margin-left:318.5pt;margin-top:3.6pt;width:83.05pt;height:47.1pt;flip:y;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" strokeweight="2.25pt"/>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533760" behindDoc="0" locked="0" layoutInCell="1" allowOverlap="1">
                <wp:simplePos x="0" y="0"/>
                <wp:positionH relativeFrom="column">
                  <wp:posOffset>3059430</wp:posOffset>
                </wp:positionH>
                <wp:positionV relativeFrom="paragraph">
                  <wp:posOffset>201930</wp:posOffset>
                </wp:positionV>
                <wp:extent cx="698500" cy="452755"/>
                <wp:effectExtent l="59055" t="19050" r="23495" b="7112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00" cy="45275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72DA0" id="Straight Arrow Connector 36" o:spid="_x0000_s1026" type="#_x0000_t32" style="position:absolute;margin-left:240.9pt;margin-top:15.9pt;width:55pt;height:35.65pt;flip:x;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" strokeweight="2.25pt">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31712" behindDoc="0" locked="0" layoutInCell="1" allowOverlap="1">
                <wp:simplePos x="0" y="0"/>
                <wp:positionH relativeFrom="column">
                  <wp:posOffset>1878965</wp:posOffset>
                </wp:positionH>
                <wp:positionV relativeFrom="paragraph">
                  <wp:posOffset>201930</wp:posOffset>
                </wp:positionV>
                <wp:extent cx="572770" cy="401320"/>
                <wp:effectExtent l="12065" t="9525" r="43815" b="5588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70" cy="40132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BE1433" id="Straight Arrow Connector 35" o:spid="_x0000_s1026" type="#_x0000_t32" style="position:absolute;margin-left:147.95pt;margin-top:15.9pt;width:45.1pt;height:31.6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">
                <v:stroke dashstyle="dash" endarrow="block"/>
              </v:shape>
            </w:pict>
          </mc:Fallback>
        </mc:AlternateConten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=-77.4kJ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CuSO</w:t>
      </w:r>
      <w:r w:rsidRPr="00772FAF">
        <w:rPr>
          <w:rFonts w:ascii="Times New Roman" w:hAnsi="Times New Roman" w:cs="Times New Roman"/>
          <w:color w:val="000000" w:themeColor="text1"/>
          <w:sz w:val="30"/>
          <w:szCs w:val="30"/>
          <w:vertAlign w:val="subscript"/>
        </w:rPr>
        <w:t xml:space="preserve">4 </w:t>
      </w:r>
      <w:r w:rsidRPr="00772FAF">
        <w:rPr>
          <w:rFonts w:ascii="Times New Roman" w:hAnsi="Times New Roman" w:cs="Times New Roman"/>
          <w:color w:val="000000" w:themeColor="text1"/>
          <w:sz w:val="30"/>
          <w:szCs w:val="30"/>
        </w:rPr>
        <w:t>.5H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 (aq)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Substituting:</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 xml:space="preserve">3      </w:t>
      </w:r>
      <w:r w:rsidRPr="00772FAF">
        <w:rPr>
          <w:rFonts w:ascii="Times New Roman" w:hAnsi="Times New Roman" w:cs="Times New Roman"/>
          <w:color w:val="000000" w:themeColor="text1"/>
          <w:sz w:val="30"/>
          <w:szCs w:val="30"/>
        </w:rPr>
        <w:t>=  ∆H</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 xml:space="preserve">1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 -77.4kJ =  x  +  +66.1kJ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b/>
          <w:color w:val="000000" w:themeColor="text1"/>
          <w:sz w:val="30"/>
          <w:szCs w:val="30"/>
        </w:rPr>
        <w:t>-10.9 kJ</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perscript"/>
        </w:rPr>
      </w:pPr>
      <w:r w:rsidRPr="00772FAF">
        <w:rPr>
          <w:rFonts w:ascii="Times New Roman" w:hAnsi="Times New Roman" w:cs="Times New Roman"/>
          <w:color w:val="000000" w:themeColor="text1"/>
          <w:sz w:val="30"/>
          <w:szCs w:val="30"/>
        </w:rPr>
        <w:t>Heat of dissolution of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b/>
          <w:color w:val="000000" w:themeColor="text1"/>
          <w:sz w:val="30"/>
          <w:szCs w:val="30"/>
        </w:rPr>
        <w:t>-10.9kJmole</w:t>
      </w:r>
      <w:r w:rsidRPr="00772FAF">
        <w:rPr>
          <w:rFonts w:ascii="Times New Roman" w:hAnsi="Times New Roman" w:cs="Times New Roman"/>
          <w:b/>
          <w:color w:val="000000" w:themeColor="text1"/>
          <w:sz w:val="30"/>
          <w:szCs w:val="30"/>
          <w:vertAlign w:val="superscript"/>
        </w:rPr>
        <w:t>-1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Practically, Hess’ law can be applied practically as in the following examples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a)Practical example 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Determination of the enthalpy of formation of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.5H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Experiment I</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Weigh accurately 12.5 g of copper(II)sulphate(VI)pentahydrate. Measure 100cm3 of distilled water into a beaker. Determine its temperature 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.Put all the crystals of the copper(II)sulphate(VI)pentahydrate carefully into the beaker. Stir using a thermometer and determine the highest temperature change 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Repeat the procedure again to complete table 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Table 1:Sample results </w:t>
      </w:r>
    </w:p>
    <w:tbl>
      <w:tblPr>
        <w:tblStyle w:val="TableGrid"/>
        <w:tblW w:w="0" w:type="auto"/>
        <w:tblInd w:w="886" w:type="dxa"/>
        <w:tblLook w:val="04A0" w:firstRow="1" w:lastRow="0" w:firstColumn="1" w:lastColumn="0" w:noHBand="0" w:noVBand="1"/>
      </w:tblPr>
      <w:tblGrid>
        <w:gridCol w:w="3978"/>
        <w:gridCol w:w="1260"/>
        <w:gridCol w:w="1350"/>
      </w:tblGrid>
      <w:tr w:rsidR="0085749E" w:rsidRPr="00772FAF" w:rsidTr="00B47342">
        <w:tc>
          <w:tcPr>
            <w:tcW w:w="39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Experiment</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w:t>
            </w:r>
          </w:p>
        </w:tc>
        <w:tc>
          <w:tcPr>
            <w:tcW w:w="135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w:t>
            </w:r>
          </w:p>
        </w:tc>
      </w:tr>
      <w:tr w:rsidR="0085749E" w:rsidRPr="00772FAF" w:rsidTr="00B47342">
        <w:tc>
          <w:tcPr>
            <w:tcW w:w="39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Highest /lowest temperature T</w:t>
            </w:r>
            <w:r w:rsidRPr="00772FAF">
              <w:rPr>
                <w:rFonts w:ascii="Times New Roman" w:hAnsi="Times New Roman" w:cs="Times New Roman"/>
                <w:color w:val="000000" w:themeColor="text1"/>
                <w:sz w:val="30"/>
                <w:szCs w:val="30"/>
                <w:vertAlign w:val="subscript"/>
              </w:rPr>
              <w:t>2</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27.0</w:t>
            </w:r>
          </w:p>
        </w:tc>
        <w:tc>
          <w:tcPr>
            <w:tcW w:w="135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29.0</w:t>
            </w:r>
          </w:p>
        </w:tc>
      </w:tr>
      <w:tr w:rsidR="0085749E" w:rsidRPr="00772FAF" w:rsidTr="00B47342">
        <w:tc>
          <w:tcPr>
            <w:tcW w:w="39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Initial temperature T</w:t>
            </w:r>
            <w:r w:rsidRPr="00772FAF">
              <w:rPr>
                <w:rFonts w:ascii="Times New Roman" w:hAnsi="Times New Roman" w:cs="Times New Roman"/>
                <w:color w:val="000000" w:themeColor="text1"/>
                <w:sz w:val="30"/>
                <w:szCs w:val="30"/>
                <w:vertAlign w:val="subscript"/>
              </w:rPr>
              <w:t>1</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24.0</w:t>
            </w:r>
          </w:p>
        </w:tc>
        <w:tc>
          <w:tcPr>
            <w:tcW w:w="135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25.0</w:t>
            </w:r>
          </w:p>
        </w:tc>
      </w:tr>
      <w:tr w:rsidR="0085749E" w:rsidRPr="00772FAF" w:rsidTr="00B47342">
        <w:tc>
          <w:tcPr>
            <w:tcW w:w="39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Change in temperature ∆T</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3.0</w:t>
            </w:r>
          </w:p>
        </w:tc>
        <w:tc>
          <w:tcPr>
            <w:tcW w:w="135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4.0</w:t>
            </w:r>
          </w:p>
        </w:tc>
      </w:tr>
    </w:tbl>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Experiment II</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Weigh accurately 8.0g of anhydrous copper(II)sulphate(VI). Measure 100cm3 of distilled water into a beaker. Determine its temperature 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.Put all the crystals of the copper(II)sulphate(VI)pentahydrate carefully into the beaker. Stir using a thermometer and determine the highest temperature change 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Repeat the procedure again to complete  table II.</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Table II :Sample results</w:t>
      </w:r>
    </w:p>
    <w:tbl>
      <w:tblPr>
        <w:tblStyle w:val="TableGrid"/>
        <w:tblW w:w="0" w:type="auto"/>
        <w:tblInd w:w="886" w:type="dxa"/>
        <w:tblLook w:val="04A0" w:firstRow="1" w:lastRow="0" w:firstColumn="1" w:lastColumn="0" w:noHBand="0" w:noVBand="1"/>
      </w:tblPr>
      <w:tblGrid>
        <w:gridCol w:w="3978"/>
        <w:gridCol w:w="1260"/>
        <w:gridCol w:w="1350"/>
      </w:tblGrid>
      <w:tr w:rsidR="0085749E" w:rsidRPr="00772FAF" w:rsidTr="00B47342">
        <w:tc>
          <w:tcPr>
            <w:tcW w:w="39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Experiment</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w:t>
            </w:r>
          </w:p>
        </w:tc>
        <w:tc>
          <w:tcPr>
            <w:tcW w:w="135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w:t>
            </w:r>
          </w:p>
        </w:tc>
      </w:tr>
      <w:tr w:rsidR="0085749E" w:rsidRPr="00772FAF" w:rsidTr="00B47342">
        <w:tc>
          <w:tcPr>
            <w:tcW w:w="39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Highest /lowest temperature T</w:t>
            </w:r>
            <w:r w:rsidRPr="00772FAF">
              <w:rPr>
                <w:rFonts w:ascii="Times New Roman" w:hAnsi="Times New Roman" w:cs="Times New Roman"/>
                <w:color w:val="000000" w:themeColor="text1"/>
                <w:sz w:val="30"/>
                <w:szCs w:val="30"/>
                <w:vertAlign w:val="subscript"/>
              </w:rPr>
              <w:t>2</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26.0</w:t>
            </w:r>
          </w:p>
        </w:tc>
        <w:tc>
          <w:tcPr>
            <w:tcW w:w="135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27.0</w:t>
            </w:r>
          </w:p>
        </w:tc>
      </w:tr>
      <w:tr w:rsidR="0085749E" w:rsidRPr="00772FAF" w:rsidTr="00B47342">
        <w:tc>
          <w:tcPr>
            <w:tcW w:w="39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Initial temperature T</w:t>
            </w:r>
            <w:r w:rsidRPr="00772FAF">
              <w:rPr>
                <w:rFonts w:ascii="Times New Roman" w:hAnsi="Times New Roman" w:cs="Times New Roman"/>
                <w:color w:val="000000" w:themeColor="text1"/>
                <w:sz w:val="30"/>
                <w:szCs w:val="30"/>
                <w:vertAlign w:val="subscript"/>
              </w:rPr>
              <w:t>1</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25.0</w:t>
            </w:r>
          </w:p>
        </w:tc>
        <w:tc>
          <w:tcPr>
            <w:tcW w:w="135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25.0</w:t>
            </w:r>
          </w:p>
        </w:tc>
      </w:tr>
      <w:tr w:rsidR="0085749E" w:rsidRPr="00772FAF" w:rsidTr="00B47342">
        <w:tc>
          <w:tcPr>
            <w:tcW w:w="397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Change in temperature ∆T</w:t>
            </w:r>
          </w:p>
        </w:tc>
        <w:tc>
          <w:tcPr>
            <w:tcW w:w="126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1.0</w:t>
            </w:r>
          </w:p>
        </w:tc>
        <w:tc>
          <w:tcPr>
            <w:tcW w:w="135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2.0</w:t>
            </w:r>
          </w:p>
        </w:tc>
      </w:tr>
    </w:tbl>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Questions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(a)Calculate the average ∆T in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t xml:space="preserve">(i)Table I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∆T= 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=&gt; 3.0 +4.0   = </w:t>
      </w:r>
      <w:r w:rsidRPr="00772FAF">
        <w:rPr>
          <w:rFonts w:ascii="Times New Roman" w:hAnsi="Times New Roman" w:cs="Times New Roman"/>
          <w:b/>
          <w:color w:val="000000" w:themeColor="text1"/>
          <w:sz w:val="30"/>
          <w:szCs w:val="30"/>
        </w:rPr>
        <w:t>3.5</w:t>
      </w:r>
      <w:r w:rsidRPr="00772FAF">
        <w:rPr>
          <w:rFonts w:ascii="Times New Roman" w:hAnsi="Times New Roman" w:cs="Times New Roman"/>
          <w:b/>
          <w:color w:val="000000" w:themeColor="text1"/>
          <w:sz w:val="30"/>
          <w:szCs w:val="30"/>
          <w:vertAlign w:val="superscript"/>
        </w:rPr>
        <w:t xml:space="preserve"> 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 xml:space="preserve">2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 xml:space="preserve">(ii)Table II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∆T= 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=&gt; 1.0 +2.0   = </w:t>
      </w:r>
      <w:r w:rsidRPr="00772FAF">
        <w:rPr>
          <w:rFonts w:ascii="Times New Roman" w:hAnsi="Times New Roman" w:cs="Times New Roman"/>
          <w:b/>
          <w:color w:val="000000" w:themeColor="text1"/>
          <w:sz w:val="30"/>
          <w:szCs w:val="30"/>
        </w:rPr>
        <w:t>1.5</w:t>
      </w:r>
      <w:r w:rsidRPr="00772FAF">
        <w:rPr>
          <w:rFonts w:ascii="Times New Roman" w:hAnsi="Times New Roman" w:cs="Times New Roman"/>
          <w:b/>
          <w:color w:val="000000" w:themeColor="text1"/>
          <w:sz w:val="30"/>
          <w:szCs w:val="30"/>
          <w:vertAlign w:val="superscript"/>
        </w:rPr>
        <w:t xml:space="preserve"> 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2</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(b)Calculate the number of moles of solid used in: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t>(i)Experiment I</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t xml:space="preserve">      Moles of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.5H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 = </w:t>
      </w:r>
      <w:r w:rsidRPr="00772FAF">
        <w:rPr>
          <w:rFonts w:ascii="Times New Roman" w:hAnsi="Times New Roman" w:cs="Times New Roman"/>
          <w:color w:val="000000" w:themeColor="text1"/>
          <w:sz w:val="30"/>
          <w:szCs w:val="30"/>
        </w:rPr>
        <w:tab/>
        <w:t xml:space="preserve">   Mass   </w:t>
      </w:r>
      <w:r w:rsidRPr="00772FAF">
        <w:rPr>
          <w:rFonts w:ascii="Times New Roman" w:hAnsi="Times New Roman" w:cs="Times New Roman"/>
          <w:color w:val="000000" w:themeColor="text1"/>
          <w:sz w:val="30"/>
          <w:szCs w:val="30"/>
        </w:rPr>
        <w:tab/>
        <w:t xml:space="preserve">=&gt;   12.5  = </w:t>
      </w:r>
      <w:r w:rsidRPr="00772FAF">
        <w:rPr>
          <w:rFonts w:ascii="Times New Roman" w:hAnsi="Times New Roman" w:cs="Times New Roman"/>
          <w:b/>
          <w:color w:val="000000" w:themeColor="text1"/>
          <w:sz w:val="30"/>
          <w:szCs w:val="30"/>
        </w:rPr>
        <w:t>0.05 moles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Molar mass          250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(ii)Experiment II</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t xml:space="preserve">      Moles of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color w:val="000000" w:themeColor="text1"/>
          <w:sz w:val="30"/>
          <w:szCs w:val="30"/>
        </w:rPr>
        <w:tab/>
        <w:t xml:space="preserve">   Mass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 xml:space="preserve"> 8.0 = </w:t>
      </w:r>
      <w:r w:rsidRPr="00772FAF">
        <w:rPr>
          <w:rFonts w:ascii="Times New Roman" w:hAnsi="Times New Roman" w:cs="Times New Roman"/>
          <w:b/>
          <w:color w:val="000000" w:themeColor="text1"/>
          <w:sz w:val="30"/>
          <w:szCs w:val="30"/>
        </w:rPr>
        <w:t>0.05 moles</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 xml:space="preserve"> Molar mass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160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(c)Calculate the enthalpy change for the reaction in: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t>(i)Experiment I</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Enthalpy change of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.5H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mass of Water(</w:t>
      </w:r>
      <w:r w:rsidRPr="00772FAF">
        <w:rPr>
          <w:rFonts w:ascii="Times New Roman" w:hAnsi="Times New Roman" w:cs="Times New Roman"/>
          <w:b/>
          <w:color w:val="000000" w:themeColor="text1"/>
          <w:sz w:val="30"/>
          <w:szCs w:val="30"/>
        </w:rPr>
        <w:t>m</w:t>
      </w:r>
      <w:r w:rsidRPr="00772FAF">
        <w:rPr>
          <w:rFonts w:ascii="Times New Roman" w:hAnsi="Times New Roman" w:cs="Times New Roman"/>
          <w:color w:val="000000" w:themeColor="text1"/>
          <w:sz w:val="30"/>
          <w:szCs w:val="30"/>
        </w:rPr>
        <w:t xml:space="preserve">) x </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 xml:space="preserve"> x </w:t>
      </w:r>
      <w:r w:rsidRPr="00772FAF">
        <w:rPr>
          <w:rFonts w:ascii="Times New Roman" w:hAnsi="Times New Roman" w:cs="Times New Roman"/>
          <w:b/>
          <w:color w:val="000000" w:themeColor="text1"/>
          <w:sz w:val="30"/>
          <w:szCs w:val="30"/>
        </w:rPr>
        <w:t>∆T</w:t>
      </w:r>
    </w:p>
    <w:p w:rsidR="0085749E" w:rsidRPr="00772FAF" w:rsidRDefault="0085749E" w:rsidP="0085749E">
      <w:pPr>
        <w:pStyle w:val="NoSpacing"/>
        <w:keepLines/>
        <w:ind w:left="288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=&gt;100cm3  x  4.2  x  3.5</w:t>
      </w:r>
      <w:r w:rsidRPr="00772FAF">
        <w:rPr>
          <w:rFonts w:ascii="Times New Roman" w:hAnsi="Times New Roman" w:cs="Times New Roman"/>
          <w:color w:val="000000" w:themeColor="text1"/>
          <w:sz w:val="30"/>
          <w:szCs w:val="30"/>
          <w:vertAlign w:val="superscript"/>
        </w:rPr>
        <w:t xml:space="preserve"> o</w:t>
      </w:r>
      <w:r w:rsidRPr="00772FAF">
        <w:rPr>
          <w:rFonts w:ascii="Times New Roman" w:hAnsi="Times New Roman" w:cs="Times New Roman"/>
          <w:color w:val="000000" w:themeColor="text1"/>
          <w:sz w:val="30"/>
          <w:szCs w:val="30"/>
        </w:rPr>
        <w:t xml:space="preserve">C  = </w:t>
      </w:r>
      <w:r w:rsidRPr="00772FAF">
        <w:rPr>
          <w:rFonts w:ascii="Times New Roman" w:hAnsi="Times New Roman" w:cs="Times New Roman"/>
          <w:b/>
          <w:color w:val="000000" w:themeColor="text1"/>
          <w:sz w:val="30"/>
          <w:szCs w:val="30"/>
        </w:rPr>
        <w:t>-1.47kJ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1000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(ii)Experiment II</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Enthalpy change of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 mass of water(</w:t>
      </w:r>
      <w:r w:rsidRPr="00772FAF">
        <w:rPr>
          <w:rFonts w:ascii="Times New Roman" w:hAnsi="Times New Roman" w:cs="Times New Roman"/>
          <w:b/>
          <w:color w:val="000000" w:themeColor="text1"/>
          <w:sz w:val="30"/>
          <w:szCs w:val="30"/>
        </w:rPr>
        <w:t>m</w:t>
      </w:r>
      <w:r w:rsidRPr="00772FAF">
        <w:rPr>
          <w:rFonts w:ascii="Times New Roman" w:hAnsi="Times New Roman" w:cs="Times New Roman"/>
          <w:color w:val="000000" w:themeColor="text1"/>
          <w:sz w:val="30"/>
          <w:szCs w:val="30"/>
        </w:rPr>
        <w:t xml:space="preserve">) x </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 xml:space="preserve"> x </w:t>
      </w:r>
      <w:r w:rsidRPr="00772FAF">
        <w:rPr>
          <w:rFonts w:ascii="Times New Roman" w:hAnsi="Times New Roman" w:cs="Times New Roman"/>
          <w:b/>
          <w:color w:val="000000" w:themeColor="text1"/>
          <w:sz w:val="30"/>
          <w:szCs w:val="30"/>
        </w:rPr>
        <w:t>∆T</w:t>
      </w:r>
    </w:p>
    <w:p w:rsidR="0085749E" w:rsidRPr="00772FAF" w:rsidRDefault="0085749E" w:rsidP="0085749E">
      <w:pPr>
        <w:pStyle w:val="NoSpacing"/>
        <w:keepLines/>
        <w:ind w:left="288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=&gt;100cm3  x  4.2  x  1.5</w:t>
      </w:r>
      <w:r w:rsidRPr="00772FAF">
        <w:rPr>
          <w:rFonts w:ascii="Times New Roman" w:hAnsi="Times New Roman" w:cs="Times New Roman"/>
          <w:color w:val="000000" w:themeColor="text1"/>
          <w:sz w:val="30"/>
          <w:szCs w:val="30"/>
          <w:vertAlign w:val="superscript"/>
        </w:rPr>
        <w:t xml:space="preserve"> o</w:t>
      </w:r>
      <w:r w:rsidRPr="00772FAF">
        <w:rPr>
          <w:rFonts w:ascii="Times New Roman" w:hAnsi="Times New Roman" w:cs="Times New Roman"/>
          <w:color w:val="000000" w:themeColor="text1"/>
          <w:sz w:val="30"/>
          <w:szCs w:val="30"/>
        </w:rPr>
        <w:t xml:space="preserve">C  = </w:t>
      </w:r>
      <w:r w:rsidRPr="00772FAF">
        <w:rPr>
          <w:rFonts w:ascii="Times New Roman" w:hAnsi="Times New Roman" w:cs="Times New Roman"/>
          <w:b/>
          <w:color w:val="000000" w:themeColor="text1"/>
          <w:sz w:val="30"/>
          <w:szCs w:val="30"/>
        </w:rPr>
        <w:t>-0.63kJ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1000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(c)Calculate the molar enthalpy of solution CuSO</w:t>
      </w:r>
      <w:r w:rsidRPr="00772FAF">
        <w:rPr>
          <w:rFonts w:ascii="Times New Roman" w:hAnsi="Times New Roman" w:cs="Times New Roman"/>
          <w:b/>
          <w:color w:val="000000" w:themeColor="text1"/>
          <w:sz w:val="30"/>
          <w:szCs w:val="30"/>
          <w:vertAlign w:val="subscript"/>
        </w:rPr>
        <w:t xml:space="preserve">4 </w:t>
      </w:r>
      <w:r w:rsidRPr="00772FAF">
        <w:rPr>
          <w:rFonts w:ascii="Times New Roman" w:hAnsi="Times New Roman" w:cs="Times New Roman"/>
          <w:b/>
          <w:color w:val="000000" w:themeColor="text1"/>
          <w:sz w:val="30"/>
          <w:szCs w:val="30"/>
        </w:rPr>
        <w:t>.5H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 (s) form the results in   (i)experiment I.</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∆Hs   =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.5H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                ∆H  </w:t>
      </w:r>
      <w:r w:rsidRPr="00772FAF">
        <w:rPr>
          <w:rFonts w:ascii="Times New Roman" w:hAnsi="Times New Roman" w:cs="Times New Roman"/>
          <w:color w:val="000000" w:themeColor="text1"/>
          <w:sz w:val="30"/>
          <w:szCs w:val="30"/>
        </w:rPr>
        <w:tab/>
        <w:t xml:space="preserve">           =&gt;    -1.47kJ       = </w:t>
      </w:r>
      <w:r w:rsidRPr="00772FAF">
        <w:rPr>
          <w:rFonts w:ascii="Times New Roman" w:hAnsi="Times New Roman" w:cs="Times New Roman"/>
          <w:b/>
          <w:color w:val="000000" w:themeColor="text1"/>
          <w:sz w:val="30"/>
          <w:szCs w:val="30"/>
        </w:rPr>
        <w:t>29.4kJ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Number of Moles           </w:t>
      </w:r>
      <w:r w:rsidRPr="00772FAF">
        <w:rPr>
          <w:rFonts w:ascii="Times New Roman" w:hAnsi="Times New Roman" w:cs="Times New Roman"/>
          <w:color w:val="000000" w:themeColor="text1"/>
          <w:sz w:val="30"/>
          <w:szCs w:val="30"/>
        </w:rPr>
        <w:tab/>
        <w:t>0.05 moles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(ii)experiment II.</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∆Hs   =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∆H  </w:t>
      </w:r>
      <w:r w:rsidRPr="00772FAF">
        <w:rPr>
          <w:rFonts w:ascii="Times New Roman" w:hAnsi="Times New Roman" w:cs="Times New Roman"/>
          <w:color w:val="000000" w:themeColor="text1"/>
          <w:sz w:val="30"/>
          <w:szCs w:val="30"/>
        </w:rPr>
        <w:tab/>
        <w:t xml:space="preserve">           =&gt;      -0.63kJ              =   </w:t>
      </w:r>
      <w:r w:rsidRPr="00772FAF">
        <w:rPr>
          <w:rFonts w:ascii="Times New Roman" w:hAnsi="Times New Roman" w:cs="Times New Roman"/>
          <w:b/>
          <w:color w:val="000000" w:themeColor="text1"/>
          <w:sz w:val="30"/>
          <w:szCs w:val="30"/>
        </w:rPr>
        <w:t>12.6kJ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Number of Moles           0.05 moles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(d) Using an energy level diagram, calculate the molar enthalpy change for the reaction: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CuSO</w:t>
      </w:r>
      <w:r w:rsidRPr="00772FAF">
        <w:rPr>
          <w:rFonts w:ascii="Times New Roman" w:hAnsi="Times New Roman" w:cs="Times New Roman"/>
          <w:b/>
          <w:color w:val="000000" w:themeColor="text1"/>
          <w:sz w:val="30"/>
          <w:szCs w:val="30"/>
          <w:vertAlign w:val="subscript"/>
        </w:rPr>
        <w:t xml:space="preserve">4 </w:t>
      </w:r>
      <w:r w:rsidRPr="00772FAF">
        <w:rPr>
          <w:rFonts w:ascii="Times New Roman" w:hAnsi="Times New Roman" w:cs="Times New Roman"/>
          <w:b/>
          <w:color w:val="000000" w:themeColor="text1"/>
          <w:sz w:val="30"/>
          <w:szCs w:val="30"/>
        </w:rPr>
        <w:t>.5H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 (s) -&gt; CuSO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rPr>
        <w:t>(s)</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w:t>
      </w:r>
      <w:r w:rsidRPr="00772FAF">
        <w:rPr>
          <w:rFonts w:ascii="Times New Roman" w:hAnsi="Times New Roman" w:cs="Times New Roman"/>
          <w:b/>
          <w:color w:val="000000" w:themeColor="text1"/>
          <w:sz w:val="30"/>
          <w:szCs w:val="30"/>
          <w:vertAlign w:val="subscript"/>
        </w:rPr>
        <w:t xml:space="preserve">  </w:t>
      </w:r>
      <w:r w:rsidRPr="00772FAF">
        <w:rPr>
          <w:rFonts w:ascii="Times New Roman" w:hAnsi="Times New Roman" w:cs="Times New Roman"/>
          <w:b/>
          <w:color w:val="000000" w:themeColor="text1"/>
          <w:sz w:val="30"/>
          <w:szCs w:val="30"/>
        </w:rPr>
        <w:t>5H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O(l)</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Energy cycle diagram</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535808" behindDoc="0" locked="0" layoutInCell="1" allowOverlap="1">
                <wp:simplePos x="0" y="0"/>
                <wp:positionH relativeFrom="column">
                  <wp:posOffset>3326130</wp:posOffset>
                </wp:positionH>
                <wp:positionV relativeFrom="paragraph">
                  <wp:posOffset>125730</wp:posOffset>
                </wp:positionV>
                <wp:extent cx="536575" cy="0"/>
                <wp:effectExtent l="20955" t="66675" r="33020" b="6667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2778F" id="Straight Arrow Connector 34" o:spid="_x0000_s1026" type="#_x0000_t32" style="position:absolute;margin-left:261.9pt;margin-top:9.9pt;width:42.25pt;height:0;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" strokeweight="2.25pt">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38880" behindDoc="0" locked="0" layoutInCell="1" allowOverlap="1">
                <wp:simplePos x="0" y="0"/>
                <wp:positionH relativeFrom="column">
                  <wp:posOffset>2256155</wp:posOffset>
                </wp:positionH>
                <wp:positionV relativeFrom="paragraph">
                  <wp:posOffset>96520</wp:posOffset>
                </wp:positionV>
                <wp:extent cx="401955" cy="635"/>
                <wp:effectExtent l="17780" t="18415" r="18415" b="190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B8EC2" id="Straight Arrow Connector 33" o:spid="_x0000_s1026" type="#_x0000_t32" style="position:absolute;margin-left:177.65pt;margin-top:7.6pt;width:31.65pt;height:.0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" strokeweight="2.25pt"/>
            </w:pict>
          </mc:Fallback>
        </mc:AlternateContent>
      </w:r>
      <w:r w:rsidRPr="00772FAF">
        <w:rPr>
          <w:rFonts w:ascii="Times New Roman" w:hAnsi="Times New Roman" w:cs="Times New Roman"/>
          <w:color w:val="000000" w:themeColor="text1"/>
          <w:sz w:val="30"/>
          <w:szCs w:val="30"/>
        </w:rPr>
        <w:t xml:space="preserve"> </w: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36832" behindDoc="0" locked="0" layoutInCell="1" allowOverlap="1">
                <wp:simplePos x="0" y="0"/>
                <wp:positionH relativeFrom="column">
                  <wp:posOffset>612775</wp:posOffset>
                </wp:positionH>
                <wp:positionV relativeFrom="paragraph">
                  <wp:posOffset>175895</wp:posOffset>
                </wp:positionV>
                <wp:extent cx="874395" cy="612140"/>
                <wp:effectExtent l="12700" t="12065" r="8255" b="1397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4395" cy="6121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74D19E" id="Straight Arrow Connector 32" o:spid="_x0000_s1026" type="#_x0000_t32" style="position:absolute;margin-left:48.25pt;margin-top:13.85pt;width:68.85pt;height:48.2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">
                <v:stroke dashstyle="dash"/>
              </v:shape>
            </w:pict>
          </mc:Fallback>
        </mc:AlternateContent>
      </w:r>
      <w:r w:rsidRPr="00772FAF">
        <w:rPr>
          <w:rFonts w:ascii="Times New Roman" w:hAnsi="Times New Roman" w:cs="Times New Roman"/>
          <w:color w:val="000000" w:themeColor="text1"/>
          <w:sz w:val="30"/>
          <w:szCs w:val="30"/>
        </w:rPr>
        <w:t xml:space="preserve">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(s) + (aq)</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 xml:space="preserve">  </w:t>
      </w:r>
      <w:r w:rsidRPr="00772FAF">
        <w:rPr>
          <w:rFonts w:ascii="Times New Roman" w:hAnsi="Times New Roman" w:cs="Times New Roman"/>
          <w:color w:val="000000" w:themeColor="text1"/>
          <w:sz w:val="30"/>
          <w:szCs w:val="30"/>
        </w:rPr>
        <w:t>5H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           ∆H</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=x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5H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 (s)+ (aq)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540928" behindDoc="0" locked="0" layoutInCell="1" allowOverlap="1">
                <wp:simplePos x="0" y="0"/>
                <wp:positionH relativeFrom="column">
                  <wp:posOffset>4044950</wp:posOffset>
                </wp:positionH>
                <wp:positionV relativeFrom="paragraph">
                  <wp:posOffset>45720</wp:posOffset>
                </wp:positionV>
                <wp:extent cx="1054735" cy="598170"/>
                <wp:effectExtent l="15875" t="15240" r="15240" b="1524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4735" cy="59817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F313EC" id="Straight Arrow Connector 31" o:spid="_x0000_s1026" type="#_x0000_t32" style="position:absolute;margin-left:318.5pt;margin-top:3.6pt;width:83.05pt;height:47.1pt;flip:y;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" strokeweight="2.25pt"/>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539904" behindDoc="0" locked="0" layoutInCell="1" allowOverlap="1">
                <wp:simplePos x="0" y="0"/>
                <wp:positionH relativeFrom="column">
                  <wp:posOffset>3059430</wp:posOffset>
                </wp:positionH>
                <wp:positionV relativeFrom="paragraph">
                  <wp:posOffset>201930</wp:posOffset>
                </wp:positionV>
                <wp:extent cx="698500" cy="452755"/>
                <wp:effectExtent l="59055" t="19050" r="23495" b="7112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00" cy="45275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0A046A" id="Straight Arrow Connector 30" o:spid="_x0000_s1026" type="#_x0000_t32" style="position:absolute;margin-left:240.9pt;margin-top:15.9pt;width:55pt;height:35.65pt;flip:x;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" strokeweight="2.25pt">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37856" behindDoc="0" locked="0" layoutInCell="1" allowOverlap="1">
                <wp:simplePos x="0" y="0"/>
                <wp:positionH relativeFrom="column">
                  <wp:posOffset>1878965</wp:posOffset>
                </wp:positionH>
                <wp:positionV relativeFrom="paragraph">
                  <wp:posOffset>201930</wp:posOffset>
                </wp:positionV>
                <wp:extent cx="572770" cy="401320"/>
                <wp:effectExtent l="12065" t="9525" r="43815" b="5588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70" cy="40132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D4926" id="Straight Arrow Connector 29" o:spid="_x0000_s1026" type="#_x0000_t32" style="position:absolute;margin-left:147.95pt;margin-top:15.9pt;width:45.1pt;height:31.6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">
                <v:stroke dashstyle="dash" endarrow="block"/>
              </v:shape>
            </w:pict>
          </mc:Fallback>
        </mc:AlternateConten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=-29.4kJ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-12.6kJ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CuSO</w:t>
      </w:r>
      <w:r w:rsidRPr="00772FAF">
        <w:rPr>
          <w:rFonts w:ascii="Times New Roman" w:hAnsi="Times New Roman" w:cs="Times New Roman"/>
          <w:color w:val="000000" w:themeColor="text1"/>
          <w:sz w:val="30"/>
          <w:szCs w:val="30"/>
          <w:vertAlign w:val="subscript"/>
        </w:rPr>
        <w:t xml:space="preserve">4 </w:t>
      </w:r>
      <w:r w:rsidRPr="00772FAF">
        <w:rPr>
          <w:rFonts w:ascii="Times New Roman" w:hAnsi="Times New Roman" w:cs="Times New Roman"/>
          <w:color w:val="000000" w:themeColor="text1"/>
          <w:sz w:val="30"/>
          <w:szCs w:val="30"/>
        </w:rPr>
        <w:t>.5H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 (aq)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 xml:space="preserve">3  </w:t>
      </w:r>
      <w:r w:rsidRPr="00772FAF">
        <w:rPr>
          <w:rFonts w:ascii="Times New Roman" w:hAnsi="Times New Roman" w:cs="Times New Roman"/>
          <w:color w:val="000000" w:themeColor="text1"/>
          <w:sz w:val="30"/>
          <w:szCs w:val="30"/>
        </w:rPr>
        <w:t>= ∆H</w:t>
      </w:r>
      <w:r w:rsidRPr="00772FAF">
        <w:rPr>
          <w:rFonts w:ascii="Times New Roman" w:hAnsi="Times New Roman" w:cs="Times New Roman"/>
          <w:color w:val="000000" w:themeColor="text1"/>
          <w:sz w:val="30"/>
          <w:szCs w:val="30"/>
          <w:vertAlign w:val="subscript"/>
        </w:rPr>
        <w:t xml:space="preserve">1  </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=&gt;-29.4kJ = -12.6kJ + x</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=&gt;-29.4kJ  -  (+12.6kJ)  =  x</w:t>
      </w:r>
    </w:p>
    <w:p w:rsidR="0085749E" w:rsidRPr="00772FAF" w:rsidRDefault="0085749E" w:rsidP="0085749E">
      <w:pPr>
        <w:pStyle w:val="NoSpacing"/>
        <w:keepLines/>
        <w:ind w:left="144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x = 16.8kJ</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b)Practical example II</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Determination of enthalpy of solution of ammonium chloride</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Theoretical information.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Ammonium chloride dissolves in water to form ammonium chloride solution. Aqueous ammonia can react with excess dilute hydrochloric acid to form ammonium chloride solution. The heat change taking place can be calculated from the heat of reactions: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   +  HCl(aq) -&gt;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Cl(s)</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Cl(s)   +  (aq) -&gt;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Cl(aq)</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 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   +  HCl(aq) -&gt;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Cl(aq)</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Experiment procedure I</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Measure 50cm3 of water into a 100cm3 beaker. Record its temperature 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as initial temperature to the nearest 0.5</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in table I. Add exactly 5.0g of ammonium chloride crystals weighed carefully into the water. Stir and record the highest temperature change  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as the final temperature change. Repeat the above procedure to complete table I.</w:t>
      </w:r>
    </w:p>
    <w:p w:rsidR="0085749E" w:rsidRPr="00772FAF" w:rsidRDefault="0085749E" w:rsidP="0085749E">
      <w:pPr>
        <w:pStyle w:val="NoSpacing"/>
        <w:keepLines/>
        <w:ind w:left="720" w:hanging="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Sample results TableI</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tbl>
      <w:tblPr>
        <w:tblStyle w:val="TableGrid"/>
        <w:tblW w:w="0" w:type="auto"/>
        <w:tblInd w:w="1883" w:type="dxa"/>
        <w:tblLook w:val="04A0" w:firstRow="1" w:lastRow="0" w:firstColumn="1" w:lastColumn="0" w:noHBand="0" w:noVBand="1"/>
      </w:tblPr>
      <w:tblGrid>
        <w:gridCol w:w="3438"/>
        <w:gridCol w:w="1080"/>
        <w:gridCol w:w="1080"/>
      </w:tblGrid>
      <w:tr w:rsidR="0085749E" w:rsidRPr="00772FAF" w:rsidTr="00B47342">
        <w:tc>
          <w:tcPr>
            <w:tcW w:w="343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Experiment</w:t>
            </w:r>
          </w:p>
        </w:tc>
        <w:tc>
          <w:tcPr>
            <w:tcW w:w="108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w:t>
            </w:r>
          </w:p>
        </w:tc>
        <w:tc>
          <w:tcPr>
            <w:tcW w:w="108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w:t>
            </w:r>
          </w:p>
        </w:tc>
      </w:tr>
      <w:tr w:rsidR="0085749E" w:rsidRPr="00772FAF" w:rsidTr="00B47342">
        <w:tc>
          <w:tcPr>
            <w:tcW w:w="343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final temperature(</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tc>
        <w:tc>
          <w:tcPr>
            <w:tcW w:w="108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19.0</w:t>
            </w:r>
          </w:p>
        </w:tc>
        <w:tc>
          <w:tcPr>
            <w:tcW w:w="108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20.0</w:t>
            </w:r>
          </w:p>
        </w:tc>
      </w:tr>
      <w:tr w:rsidR="0085749E" w:rsidRPr="00772FAF" w:rsidTr="00B47342">
        <w:tc>
          <w:tcPr>
            <w:tcW w:w="343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initial temperature(</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tc>
        <w:tc>
          <w:tcPr>
            <w:tcW w:w="108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22.0</w:t>
            </w:r>
          </w:p>
        </w:tc>
        <w:tc>
          <w:tcPr>
            <w:tcW w:w="108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22.0</w:t>
            </w:r>
          </w:p>
        </w:tc>
      </w:tr>
      <w:tr w:rsidR="0085749E" w:rsidRPr="00772FAF" w:rsidTr="00B47342">
        <w:tc>
          <w:tcPr>
            <w:tcW w:w="343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temperature change  ∆T(</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tc>
        <w:tc>
          <w:tcPr>
            <w:tcW w:w="108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3.0</w:t>
            </w:r>
          </w:p>
        </w:tc>
        <w:tc>
          <w:tcPr>
            <w:tcW w:w="108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2.0</w:t>
            </w:r>
          </w:p>
        </w:tc>
      </w:tr>
    </w:tbl>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Experiment procedure II</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Measure 25cm3 of 2M aqueous ammonia into a 100cm3 beaker. Record its temperature 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as initial temperature to the nearest 0.5</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in table II. Measure 25cm3 of 2M hydrochloric acid solution. Add the acid into the beaker containing aqueous ammonia. Stir and record the highest temperature change 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as the final temperature change. Repeat the above procedure to complete table II.</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Sample results:Table II</w:t>
      </w:r>
    </w:p>
    <w:tbl>
      <w:tblPr>
        <w:tblStyle w:val="TableGrid"/>
        <w:tblW w:w="0" w:type="auto"/>
        <w:tblInd w:w="1883" w:type="dxa"/>
        <w:tblLook w:val="04A0" w:firstRow="1" w:lastRow="0" w:firstColumn="1" w:lastColumn="0" w:noHBand="0" w:noVBand="1"/>
      </w:tblPr>
      <w:tblGrid>
        <w:gridCol w:w="3438"/>
        <w:gridCol w:w="1080"/>
        <w:gridCol w:w="1080"/>
      </w:tblGrid>
      <w:tr w:rsidR="0085749E" w:rsidRPr="00772FAF" w:rsidTr="00B47342">
        <w:tc>
          <w:tcPr>
            <w:tcW w:w="343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Experiment</w:t>
            </w:r>
          </w:p>
        </w:tc>
        <w:tc>
          <w:tcPr>
            <w:tcW w:w="108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w:t>
            </w:r>
          </w:p>
        </w:tc>
        <w:tc>
          <w:tcPr>
            <w:tcW w:w="108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w:t>
            </w:r>
          </w:p>
        </w:tc>
      </w:tr>
      <w:tr w:rsidR="0085749E" w:rsidRPr="00772FAF" w:rsidTr="00B47342">
        <w:tc>
          <w:tcPr>
            <w:tcW w:w="343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final temperature(</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tc>
        <w:tc>
          <w:tcPr>
            <w:tcW w:w="108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29.0</w:t>
            </w:r>
          </w:p>
        </w:tc>
        <w:tc>
          <w:tcPr>
            <w:tcW w:w="108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29.0</w:t>
            </w:r>
          </w:p>
        </w:tc>
      </w:tr>
      <w:tr w:rsidR="0085749E" w:rsidRPr="00772FAF" w:rsidTr="00B47342">
        <w:tc>
          <w:tcPr>
            <w:tcW w:w="343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initial temperature(</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tc>
        <w:tc>
          <w:tcPr>
            <w:tcW w:w="108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22.0</w:t>
            </w:r>
          </w:p>
        </w:tc>
        <w:tc>
          <w:tcPr>
            <w:tcW w:w="108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22.0</w:t>
            </w:r>
          </w:p>
        </w:tc>
      </w:tr>
      <w:tr w:rsidR="0085749E" w:rsidRPr="00772FAF" w:rsidTr="00B47342">
        <w:tc>
          <w:tcPr>
            <w:tcW w:w="3438"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temperature change  ∆T(</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tc>
        <w:tc>
          <w:tcPr>
            <w:tcW w:w="108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7.0</w:t>
            </w:r>
          </w:p>
        </w:tc>
        <w:tc>
          <w:tcPr>
            <w:tcW w:w="1080" w:type="dxa"/>
          </w:tcPr>
          <w:p w:rsidR="0085749E" w:rsidRPr="00772FAF" w:rsidRDefault="0085749E" w:rsidP="00B47342">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7.0</w:t>
            </w:r>
          </w:p>
        </w:tc>
      </w:tr>
    </w:tbl>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Sample Calculations: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(a)Calculate the average ∆T in</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t xml:space="preserve">(i)Table I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∆T= 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=&gt; -3.0 +-2.0   = </w:t>
      </w:r>
      <w:r w:rsidRPr="00772FAF">
        <w:rPr>
          <w:rFonts w:ascii="Times New Roman" w:hAnsi="Times New Roman" w:cs="Times New Roman"/>
          <w:b/>
          <w:color w:val="000000" w:themeColor="text1"/>
          <w:sz w:val="30"/>
          <w:szCs w:val="30"/>
        </w:rPr>
        <w:t>2.5</w:t>
      </w:r>
      <w:r w:rsidRPr="00772FAF">
        <w:rPr>
          <w:rFonts w:ascii="Times New Roman" w:hAnsi="Times New Roman" w:cs="Times New Roman"/>
          <w:b/>
          <w:color w:val="000000" w:themeColor="text1"/>
          <w:sz w:val="30"/>
          <w:szCs w:val="30"/>
          <w:vertAlign w:val="superscript"/>
        </w:rPr>
        <w:t xml:space="preserve"> 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 xml:space="preserve">2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 xml:space="preserve">(ii)Table II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∆T= 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-T</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=&gt; 7.0 +7.0   = </w:t>
      </w:r>
      <w:r w:rsidRPr="00772FAF">
        <w:rPr>
          <w:rFonts w:ascii="Times New Roman" w:hAnsi="Times New Roman" w:cs="Times New Roman"/>
          <w:b/>
          <w:color w:val="000000" w:themeColor="text1"/>
          <w:sz w:val="30"/>
          <w:szCs w:val="30"/>
        </w:rPr>
        <w:t>7.0</w:t>
      </w:r>
      <w:r w:rsidRPr="00772FAF">
        <w:rPr>
          <w:rFonts w:ascii="Times New Roman" w:hAnsi="Times New Roman" w:cs="Times New Roman"/>
          <w:b/>
          <w:color w:val="000000" w:themeColor="text1"/>
          <w:sz w:val="30"/>
          <w:szCs w:val="30"/>
          <w:vertAlign w:val="superscript"/>
        </w:rPr>
        <w:t xml:space="preserve"> o</w:t>
      </w:r>
      <w:r w:rsidRPr="00772FAF">
        <w:rPr>
          <w:rFonts w:ascii="Times New Roman" w:hAnsi="Times New Roman" w:cs="Times New Roman"/>
          <w:b/>
          <w:color w:val="000000" w:themeColor="text1"/>
          <w:sz w:val="30"/>
          <w:szCs w:val="30"/>
        </w:rPr>
        <w:t>C</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2</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(b)Calculate the enthalpy change for the reaction in: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t>(i)Experiment I</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Enthalpy change ∆H = mass of Water(</w:t>
      </w:r>
      <w:r w:rsidRPr="00772FAF">
        <w:rPr>
          <w:rFonts w:ascii="Times New Roman" w:hAnsi="Times New Roman" w:cs="Times New Roman"/>
          <w:b/>
          <w:color w:val="000000" w:themeColor="text1"/>
          <w:sz w:val="30"/>
          <w:szCs w:val="30"/>
        </w:rPr>
        <w:t>m</w:t>
      </w:r>
      <w:r w:rsidRPr="00772FAF">
        <w:rPr>
          <w:rFonts w:ascii="Times New Roman" w:hAnsi="Times New Roman" w:cs="Times New Roman"/>
          <w:color w:val="000000" w:themeColor="text1"/>
          <w:sz w:val="30"/>
          <w:szCs w:val="30"/>
        </w:rPr>
        <w:t xml:space="preserve">) x </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 xml:space="preserve"> x </w:t>
      </w:r>
      <w:r w:rsidRPr="00772FAF">
        <w:rPr>
          <w:rFonts w:ascii="Times New Roman" w:hAnsi="Times New Roman" w:cs="Times New Roman"/>
          <w:b/>
          <w:color w:val="000000" w:themeColor="text1"/>
          <w:sz w:val="30"/>
          <w:szCs w:val="30"/>
        </w:rPr>
        <w:t>∆T</w:t>
      </w:r>
    </w:p>
    <w:p w:rsidR="0085749E" w:rsidRPr="00772FAF" w:rsidRDefault="0085749E" w:rsidP="0085749E">
      <w:pPr>
        <w:pStyle w:val="NoSpacing"/>
        <w:keepLines/>
        <w:ind w:left="144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=&gt;50cm3  x  4.2  x  2.5</w:t>
      </w:r>
      <w:r w:rsidRPr="00772FAF">
        <w:rPr>
          <w:rFonts w:ascii="Times New Roman" w:hAnsi="Times New Roman" w:cs="Times New Roman"/>
          <w:color w:val="000000" w:themeColor="text1"/>
          <w:sz w:val="30"/>
          <w:szCs w:val="30"/>
          <w:vertAlign w:val="superscript"/>
        </w:rPr>
        <w:t xml:space="preserve"> o</w:t>
      </w:r>
      <w:r w:rsidRPr="00772FAF">
        <w:rPr>
          <w:rFonts w:ascii="Times New Roman" w:hAnsi="Times New Roman" w:cs="Times New Roman"/>
          <w:color w:val="000000" w:themeColor="text1"/>
          <w:sz w:val="30"/>
          <w:szCs w:val="30"/>
        </w:rPr>
        <w:t xml:space="preserve">C        = </w:t>
      </w:r>
      <w:r w:rsidRPr="00772FAF">
        <w:rPr>
          <w:rFonts w:ascii="Times New Roman" w:hAnsi="Times New Roman" w:cs="Times New Roman"/>
          <w:b/>
          <w:color w:val="000000" w:themeColor="text1"/>
          <w:sz w:val="30"/>
          <w:szCs w:val="30"/>
        </w:rPr>
        <w:t>+0.525kJ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1000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(ii)Experiment II</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Enthalpy change of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 mass of water(</w:t>
      </w:r>
      <w:r w:rsidRPr="00772FAF">
        <w:rPr>
          <w:rFonts w:ascii="Times New Roman" w:hAnsi="Times New Roman" w:cs="Times New Roman"/>
          <w:b/>
          <w:color w:val="000000" w:themeColor="text1"/>
          <w:sz w:val="30"/>
          <w:szCs w:val="30"/>
        </w:rPr>
        <w:t>m</w:t>
      </w:r>
      <w:r w:rsidRPr="00772FAF">
        <w:rPr>
          <w:rFonts w:ascii="Times New Roman" w:hAnsi="Times New Roman" w:cs="Times New Roman"/>
          <w:color w:val="000000" w:themeColor="text1"/>
          <w:sz w:val="30"/>
          <w:szCs w:val="30"/>
        </w:rPr>
        <w:t xml:space="preserve">) x </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 xml:space="preserve"> x </w:t>
      </w:r>
      <w:r w:rsidRPr="00772FAF">
        <w:rPr>
          <w:rFonts w:ascii="Times New Roman" w:hAnsi="Times New Roman" w:cs="Times New Roman"/>
          <w:b/>
          <w:color w:val="000000" w:themeColor="text1"/>
          <w:sz w:val="30"/>
          <w:szCs w:val="30"/>
        </w:rPr>
        <w:t>∆T</w:t>
      </w:r>
    </w:p>
    <w:p w:rsidR="0085749E" w:rsidRPr="00772FAF" w:rsidRDefault="0085749E" w:rsidP="0085749E">
      <w:pPr>
        <w:pStyle w:val="NoSpacing"/>
        <w:keepLines/>
        <w:ind w:left="288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=&gt;25+25cm3  x  4.2  x  7</w:t>
      </w:r>
      <w:r w:rsidRPr="00772FAF">
        <w:rPr>
          <w:rFonts w:ascii="Times New Roman" w:hAnsi="Times New Roman" w:cs="Times New Roman"/>
          <w:color w:val="000000" w:themeColor="text1"/>
          <w:sz w:val="30"/>
          <w:szCs w:val="30"/>
          <w:vertAlign w:val="superscript"/>
        </w:rPr>
        <w:t xml:space="preserve"> o</w:t>
      </w:r>
      <w:r w:rsidRPr="00772FAF">
        <w:rPr>
          <w:rFonts w:ascii="Times New Roman" w:hAnsi="Times New Roman" w:cs="Times New Roman"/>
          <w:color w:val="000000" w:themeColor="text1"/>
          <w:sz w:val="30"/>
          <w:szCs w:val="30"/>
        </w:rPr>
        <w:t xml:space="preserve">C  = </w:t>
      </w:r>
      <w:r w:rsidRPr="00772FAF">
        <w:rPr>
          <w:rFonts w:ascii="Times New Roman" w:hAnsi="Times New Roman" w:cs="Times New Roman"/>
          <w:b/>
          <w:color w:val="000000" w:themeColor="text1"/>
          <w:sz w:val="30"/>
          <w:szCs w:val="30"/>
        </w:rPr>
        <w:t>+1.47kJ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1000</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(c)Write the equation for the reaction taking place in: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t>(i)Experiment I</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Cl(</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  (aq) -&gt;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Cl(</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(ii)Experiment I</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    +  HCl(aq)     -&gt;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Cl(aq)</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(d)Calculate the enthalpy change ∆H for the reaction:</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(g)   +  HCl(g) -&gt;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Cl(s) given that:</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(g)   +  (aq) -&gt; 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 -40.3kJ</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(aq)   +  HCl(g) -&gt; HCl(aq)</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∆H= -16.45kJ</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(e)Applying Hess’ Law of constant heat summation:</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 Energy level diagram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554240" behindDoc="0" locked="0" layoutInCell="1" allowOverlap="1">
                <wp:simplePos x="0" y="0"/>
                <wp:positionH relativeFrom="column">
                  <wp:posOffset>4958715</wp:posOffset>
                </wp:positionH>
                <wp:positionV relativeFrom="paragraph">
                  <wp:posOffset>172720</wp:posOffset>
                </wp:positionV>
                <wp:extent cx="635" cy="261620"/>
                <wp:effectExtent l="24765" t="27940" r="22225" b="2476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1620"/>
                        </a:xfrm>
                        <a:prstGeom prst="straightConnector1">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1F6522" id="Straight Arrow Connector 28" o:spid="_x0000_s1026" type="#_x0000_t32" style="position:absolute;margin-left:390.45pt;margin-top:13.6pt;width:.05pt;height:20.6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" strokecolor="#00b0f0" strokeweight="3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53216" behindDoc="0" locked="0" layoutInCell="1" allowOverlap="1">
                <wp:simplePos x="0" y="0"/>
                <wp:positionH relativeFrom="column">
                  <wp:posOffset>3275965</wp:posOffset>
                </wp:positionH>
                <wp:positionV relativeFrom="paragraph">
                  <wp:posOffset>102235</wp:posOffset>
                </wp:positionV>
                <wp:extent cx="376555" cy="0"/>
                <wp:effectExtent l="27940" t="24130" r="24130" b="2349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555" cy="0"/>
                        </a:xfrm>
                        <a:prstGeom prst="straightConnector1">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0C4175" id="Straight Arrow Connector 27" o:spid="_x0000_s1026" type="#_x0000_t32" style="position:absolute;margin-left:257.95pt;margin-top:8.05pt;width:29.65pt;height:0;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" strokecolor="#00b0f0" strokeweight="3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49120" behindDoc="0" locked="0" layoutInCell="1" allowOverlap="1">
                <wp:simplePos x="0" y="0"/>
                <wp:positionH relativeFrom="column">
                  <wp:posOffset>4140200</wp:posOffset>
                </wp:positionH>
                <wp:positionV relativeFrom="paragraph">
                  <wp:posOffset>102235</wp:posOffset>
                </wp:positionV>
                <wp:extent cx="436880" cy="0"/>
                <wp:effectExtent l="25400" t="90805" r="33020" b="9017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880" cy="0"/>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C99D1B" id="Straight Arrow Connector 26" o:spid="_x0000_s1026" type="#_x0000_t32" style="position:absolute;margin-left:326pt;margin-top:8.05pt;width:34.4pt;height:0;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" strokecolor="#00b0f0" strokeweight="3pt">
                <v:stroke endarrow="block"/>
              </v:shape>
            </w:pict>
          </mc:Fallback>
        </mc:AlternateContent>
      </w:r>
      <w:r w:rsidRPr="00772FAF">
        <w:rPr>
          <w:rFonts w:ascii="Times New Roman" w:hAnsi="Times New Roman" w:cs="Times New Roman"/>
          <w:color w:val="000000" w:themeColor="text1"/>
          <w:sz w:val="30"/>
          <w:szCs w:val="30"/>
        </w:rPr>
        <w:tab/>
        <w:t>N</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r w:rsidRPr="00772FAF">
        <w:rPr>
          <w:rFonts w:ascii="Times New Roman" w:hAnsi="Times New Roman" w:cs="Times New Roman"/>
          <w:color w:val="000000" w:themeColor="text1"/>
          <w:sz w:val="30"/>
          <w:szCs w:val="30"/>
        </w:rPr>
        <w:tab/>
        <w:t>+    1½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r w:rsidRPr="00772FAF">
        <w:rPr>
          <w:rFonts w:ascii="Times New Roman" w:hAnsi="Times New Roman" w:cs="Times New Roman"/>
          <w:color w:val="000000" w:themeColor="text1"/>
          <w:sz w:val="30"/>
          <w:szCs w:val="30"/>
        </w:rPr>
        <w:tab/>
        <w:t>+ ½ 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f</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rPr>
        <w:t>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Cl(s)  + aq</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544000" behindDoc="0" locked="0" layoutInCell="1" allowOverlap="1">
                <wp:simplePos x="0" y="0"/>
                <wp:positionH relativeFrom="column">
                  <wp:posOffset>1331595</wp:posOffset>
                </wp:positionH>
                <wp:positionV relativeFrom="paragraph">
                  <wp:posOffset>13335</wp:posOffset>
                </wp:positionV>
                <wp:extent cx="497205" cy="814070"/>
                <wp:effectExtent l="7620" t="11430" r="9525" b="1270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7205" cy="81407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59114E" id="Straight Arrow Connector 25" o:spid="_x0000_s1026" type="#_x0000_t32" style="position:absolute;margin-left:104.85pt;margin-top:1.05pt;width:39.15pt;height:64.1pt;flip:x;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" strokecolor="red"/>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42976" behindDoc="0" locked="0" layoutInCell="1" allowOverlap="1">
                <wp:simplePos x="0" y="0"/>
                <wp:positionH relativeFrom="column">
                  <wp:posOffset>688340</wp:posOffset>
                </wp:positionH>
                <wp:positionV relativeFrom="paragraph">
                  <wp:posOffset>13335</wp:posOffset>
                </wp:positionV>
                <wp:extent cx="643255" cy="814070"/>
                <wp:effectExtent l="12065" t="11430" r="11430" b="127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255" cy="81407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55A0A" id="Straight Arrow Connector 24" o:spid="_x0000_s1026" type="#_x0000_t32" style="position:absolute;margin-left:54.2pt;margin-top:1.05pt;width:50.65pt;height:64.1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" strokecolor="red"/>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47072" behindDoc="0" locked="0" layoutInCell="1" allowOverlap="1">
                <wp:simplePos x="0" y="0"/>
                <wp:positionH relativeFrom="column">
                  <wp:posOffset>2411730</wp:posOffset>
                </wp:positionH>
                <wp:positionV relativeFrom="paragraph">
                  <wp:posOffset>13335</wp:posOffset>
                </wp:positionV>
                <wp:extent cx="517525" cy="708660"/>
                <wp:effectExtent l="11430" t="11430" r="13970" b="1333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7525" cy="70866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AAB22D" id="Straight Arrow Connector 23" o:spid="_x0000_s1026" type="#_x0000_t32" style="position:absolute;margin-left:189.9pt;margin-top:1.05pt;width:40.75pt;height:55.8pt;flip:x;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" strokecolor="red"/>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46048" behindDoc="0" locked="0" layoutInCell="1" allowOverlap="1">
                <wp:simplePos x="0" y="0"/>
                <wp:positionH relativeFrom="column">
                  <wp:posOffset>1984375</wp:posOffset>
                </wp:positionH>
                <wp:positionV relativeFrom="paragraph">
                  <wp:posOffset>43815</wp:posOffset>
                </wp:positionV>
                <wp:extent cx="427355" cy="678180"/>
                <wp:effectExtent l="12700" t="13335" r="7620" b="1333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355" cy="67818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40480F" id="Straight Arrow Connector 22" o:spid="_x0000_s1026" type="#_x0000_t32" style="position:absolute;margin-left:156.25pt;margin-top:3.45pt;width:33.65pt;height:53.4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" strokecolor="red"/>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548096" behindDoc="0" locked="0" layoutInCell="1" allowOverlap="1">
                <wp:simplePos x="0" y="0"/>
                <wp:positionH relativeFrom="column">
                  <wp:posOffset>4959350</wp:posOffset>
                </wp:positionH>
                <wp:positionV relativeFrom="paragraph">
                  <wp:posOffset>186055</wp:posOffset>
                </wp:positionV>
                <wp:extent cx="70485" cy="1270635"/>
                <wp:effectExtent l="25400" t="22225" r="94615" b="4064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 cy="1270635"/>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7E502E" id="Straight Arrow Connector 21" o:spid="_x0000_s1026" type="#_x0000_t32" style="position:absolute;margin-left:390.5pt;margin-top:14.65pt;width:5.55pt;height:100.0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" strokecolor="#00b0f0" strokeweight="3pt">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+0.525kJ</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4</w:t>
      </w:r>
    </w:p>
    <w:p w:rsidR="0085749E" w:rsidRPr="00772FAF" w:rsidRDefault="0085749E" w:rsidP="0085749E">
      <w:pPr>
        <w:pStyle w:val="NoSpacing"/>
        <w:keepLines/>
        <w:ind w:firstLine="720"/>
        <w:contextualSpacing/>
        <w:rPr>
          <w:rFonts w:ascii="Times New Roman" w:hAnsi="Times New Roman" w:cs="Times New Roman"/>
          <w:noProof/>
          <w:color w:val="000000" w:themeColor="text1"/>
          <w:sz w:val="30"/>
          <w:szCs w:val="30"/>
        </w:rPr>
      </w:pPr>
      <w:r w:rsidRPr="00772FAF">
        <w:rPr>
          <w:rFonts w:ascii="Times New Roman" w:hAnsi="Times New Roman" w:cs="Times New Roman"/>
          <w:noProof/>
          <w:color w:val="000000" w:themeColor="text1"/>
          <w:sz w:val="30"/>
          <w:szCs w:val="30"/>
        </w:rPr>
        <w:tab/>
        <w:t xml:space="preserve">  </w:t>
      </w:r>
      <w:r w:rsidRPr="00772FAF">
        <w:rPr>
          <w:rFonts w:ascii="Times New Roman" w:hAnsi="Times New Roman" w:cs="Times New Roman"/>
          <w:noProof/>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552192" behindDoc="0" locked="0" layoutInCell="1" allowOverlap="1">
                <wp:simplePos x="0" y="0"/>
                <wp:positionH relativeFrom="column">
                  <wp:posOffset>2411730</wp:posOffset>
                </wp:positionH>
                <wp:positionV relativeFrom="paragraph">
                  <wp:posOffset>108585</wp:posOffset>
                </wp:positionV>
                <wp:extent cx="0" cy="135890"/>
                <wp:effectExtent l="11430" t="11430" r="7620" b="508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89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24D3A" id="Straight Arrow Connector 20" o:spid="_x0000_s1026" type="#_x0000_t32" style="position:absolute;margin-left:189.9pt;margin-top:8.55pt;width:0;height:10.7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" strokecolor="red"/>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551168" behindDoc="0" locked="0" layoutInCell="1" allowOverlap="1">
                <wp:simplePos x="0" y="0"/>
                <wp:positionH relativeFrom="column">
                  <wp:posOffset>1331595</wp:posOffset>
                </wp:positionH>
                <wp:positionV relativeFrom="paragraph">
                  <wp:posOffset>9525</wp:posOffset>
                </wp:positionV>
                <wp:extent cx="0" cy="60325"/>
                <wp:effectExtent l="7620" t="7620" r="11430" b="825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32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29EFC" id="Straight Arrow Connector 19" o:spid="_x0000_s1026" type="#_x0000_t32" style="position:absolute;margin-left:104.85pt;margin-top:.75pt;width:0;height:4.7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" strokecolor="red"/>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(aq)</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(aq)</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- 40.3kJ</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 -16.43kJ</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545024" behindDoc="0" locked="0" layoutInCell="1" allowOverlap="1">
                <wp:simplePos x="0" y="0"/>
                <wp:positionH relativeFrom="column">
                  <wp:posOffset>2411730</wp:posOffset>
                </wp:positionH>
                <wp:positionV relativeFrom="paragraph">
                  <wp:posOffset>102870</wp:posOffset>
                </wp:positionV>
                <wp:extent cx="0" cy="331470"/>
                <wp:effectExtent l="59055" t="5715" r="55245" b="1524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08A85" id="Straight Arrow Connector 18" o:spid="_x0000_s1026" type="#_x0000_t32" style="position:absolute;margin-left:189.9pt;margin-top:8.1pt;width:0;height:26.1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41952" behindDoc="0" locked="0" layoutInCell="1" allowOverlap="1">
                <wp:simplePos x="0" y="0"/>
                <wp:positionH relativeFrom="column">
                  <wp:posOffset>1331595</wp:posOffset>
                </wp:positionH>
                <wp:positionV relativeFrom="paragraph">
                  <wp:posOffset>57150</wp:posOffset>
                </wp:positionV>
                <wp:extent cx="0" cy="361950"/>
                <wp:effectExtent l="55245" t="7620" r="59055" b="2095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68E03" id="Straight Arrow Connector 17" o:spid="_x0000_s1026" type="#_x0000_t32" style="position:absolute;margin-left:104.85pt;margin-top:4.5pt;width:0;height:28.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" strokecolor="red">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555264" behindDoc="0" locked="0" layoutInCell="1" allowOverlap="1">
                <wp:simplePos x="0" y="0"/>
                <wp:positionH relativeFrom="column">
                  <wp:posOffset>2853690</wp:posOffset>
                </wp:positionH>
                <wp:positionV relativeFrom="paragraph">
                  <wp:posOffset>99060</wp:posOffset>
                </wp:positionV>
                <wp:extent cx="331470" cy="2540"/>
                <wp:effectExtent l="5715" t="11430" r="5715" b="508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254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7CAF2" id="Straight Arrow Connector 16" o:spid="_x0000_s1026" type="#_x0000_t32" style="position:absolute;margin-left:224.7pt;margin-top:7.8pt;width:26.1pt;height:.2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" strokecolor="red"/>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50144" behindDoc="0" locked="0" layoutInCell="1" allowOverlap="1">
                <wp:simplePos x="0" y="0"/>
                <wp:positionH relativeFrom="column">
                  <wp:posOffset>4140200</wp:posOffset>
                </wp:positionH>
                <wp:positionV relativeFrom="paragraph">
                  <wp:posOffset>96520</wp:posOffset>
                </wp:positionV>
                <wp:extent cx="612775" cy="635"/>
                <wp:effectExtent l="6350" t="56515" r="19050" b="571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6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55DAF" id="Straight Arrow Connector 15" o:spid="_x0000_s1026" type="#_x0000_t32" style="position:absolute;margin-left:326pt;margin-top:7.6pt;width:48.25pt;height:.0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" strokecolor="red">
                <v:stroke endarrow="block"/>
              </v:shape>
            </w:pict>
          </mc:Fallback>
        </mc:AlternateContent>
      </w:r>
      <w:r w:rsidRPr="00772FAF">
        <w:rPr>
          <w:rFonts w:ascii="Times New Roman" w:hAnsi="Times New Roman" w:cs="Times New Roman"/>
          <w:color w:val="000000" w:themeColor="text1"/>
          <w:sz w:val="30"/>
          <w:szCs w:val="30"/>
        </w:rPr>
        <w:t xml:space="preserve">    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(aq)   +      HCl(aq)</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-1.47kJ</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b/>
        <w:t xml:space="preserve">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Cl(s)</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 xml:space="preserve">1  </w:t>
      </w:r>
      <w:r w:rsidRPr="00772FAF">
        <w:rPr>
          <w:rFonts w:ascii="Times New Roman" w:hAnsi="Times New Roman" w:cs="Times New Roman"/>
          <w:color w:val="000000" w:themeColor="text1"/>
          <w:sz w:val="30"/>
          <w:szCs w:val="30"/>
          <w:vertAlign w:val="subscript"/>
        </w:rPr>
        <w:tab/>
        <w:t xml:space="preserve">  </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vertAlign w:val="subscript"/>
        </w:rPr>
        <w:tab/>
        <w:t xml:space="preserve">     </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 xml:space="preserve">3 </w:t>
      </w: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 xml:space="preserve">4 </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f</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- 40.3kJ  +   -16.43kJ   +   -1.47kJ    =   +0.525kJ    +          ∆H</w:t>
      </w:r>
      <w:r w:rsidRPr="00772FAF">
        <w:rPr>
          <w:rFonts w:ascii="Times New Roman" w:hAnsi="Times New Roman" w:cs="Times New Roman"/>
          <w:b/>
          <w:color w:val="000000" w:themeColor="text1"/>
          <w:sz w:val="30"/>
          <w:szCs w:val="30"/>
          <w:vertAlign w:val="subscript"/>
        </w:rPr>
        <w:t>f</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=&gt;</w:t>
      </w: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f</w:t>
      </w:r>
      <w:r w:rsidRPr="00772FAF">
        <w:rPr>
          <w:rFonts w:ascii="Times New Roman" w:hAnsi="Times New Roman" w:cs="Times New Roman"/>
          <w:b/>
          <w:color w:val="000000" w:themeColor="text1"/>
          <w:sz w:val="30"/>
          <w:szCs w:val="30"/>
        </w:rPr>
        <w:t xml:space="preserve">  = -58.865kJ.</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Practice theoretical examples:</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 Using an energy level diagram calculate the ∆H</w:t>
      </w:r>
      <w:r w:rsidRPr="00772FAF">
        <w:rPr>
          <w:rFonts w:ascii="Times New Roman" w:hAnsi="Times New Roman" w:cs="Times New Roman"/>
          <w:b/>
          <w:color w:val="000000" w:themeColor="text1"/>
          <w:sz w:val="30"/>
          <w:szCs w:val="30"/>
          <w:vertAlign w:val="subscript"/>
        </w:rPr>
        <w:t xml:space="preserve">s </w:t>
      </w:r>
      <w:r w:rsidRPr="00772FAF">
        <w:rPr>
          <w:rFonts w:ascii="Times New Roman" w:hAnsi="Times New Roman" w:cs="Times New Roman"/>
          <w:b/>
          <w:color w:val="000000" w:themeColor="text1"/>
          <w:sz w:val="30"/>
          <w:szCs w:val="30"/>
        </w:rPr>
        <w:t xml:space="preserve"> of ammonium chloride crystals given that.</w:t>
      </w:r>
    </w:p>
    <w:p w:rsidR="0085749E" w:rsidRPr="00772FAF" w:rsidRDefault="0085749E" w:rsidP="0085749E">
      <w:pPr>
        <w:pStyle w:val="NoSpacing"/>
        <w:keepLines/>
        <w:contextualSpacing/>
        <w:rPr>
          <w:rFonts w:ascii="Times New Roman" w:hAnsi="Times New Roman" w:cs="Times New Roman"/>
          <w:b/>
          <w:color w:val="000000" w:themeColor="text1"/>
          <w:sz w:val="30"/>
          <w:szCs w:val="30"/>
          <w:vertAlign w:val="superscript"/>
        </w:rPr>
      </w:pPr>
      <w:r w:rsidRPr="00772FAF">
        <w:rPr>
          <w:rFonts w:ascii="Times New Roman" w:hAnsi="Times New Roman" w:cs="Times New Roman"/>
          <w:b/>
          <w:color w:val="000000" w:themeColor="text1"/>
          <w:sz w:val="30"/>
          <w:szCs w:val="30"/>
        </w:rPr>
        <w:t xml:space="preserve"> ∆H</w:t>
      </w:r>
      <w:r w:rsidRPr="00772FAF">
        <w:rPr>
          <w:rFonts w:ascii="Times New Roman" w:hAnsi="Times New Roman" w:cs="Times New Roman"/>
          <w:b/>
          <w:color w:val="000000" w:themeColor="text1"/>
          <w:sz w:val="30"/>
          <w:szCs w:val="30"/>
          <w:vertAlign w:val="subscript"/>
        </w:rPr>
        <w:t xml:space="preserve">f </w:t>
      </w:r>
      <w:r w:rsidRPr="00772FAF">
        <w:rPr>
          <w:rFonts w:ascii="Times New Roman" w:hAnsi="Times New Roman" w:cs="Times New Roman"/>
          <w:b/>
          <w:color w:val="000000" w:themeColor="text1"/>
          <w:sz w:val="30"/>
          <w:szCs w:val="30"/>
        </w:rPr>
        <w:t xml:space="preserve"> of NH</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 xml:space="preserve"> (aq) = -80.54kJ mole</w:t>
      </w:r>
      <w:r w:rsidRPr="00772FAF">
        <w:rPr>
          <w:rFonts w:ascii="Times New Roman" w:hAnsi="Times New Roman" w:cs="Times New Roman"/>
          <w:b/>
          <w:color w:val="000000" w:themeColor="text1"/>
          <w:sz w:val="30"/>
          <w:szCs w:val="30"/>
          <w:vertAlign w:val="superscript"/>
        </w:rPr>
        <w:t>-1</w:t>
      </w:r>
    </w:p>
    <w:p w:rsidR="0085749E" w:rsidRPr="00772FAF" w:rsidRDefault="0085749E" w:rsidP="0085749E">
      <w:pPr>
        <w:pStyle w:val="NoSpacing"/>
        <w:keepLines/>
        <w:contextualSpacing/>
        <w:rPr>
          <w:rFonts w:ascii="Times New Roman" w:hAnsi="Times New Roman" w:cs="Times New Roman"/>
          <w:b/>
          <w:color w:val="000000" w:themeColor="text1"/>
          <w:sz w:val="30"/>
          <w:szCs w:val="30"/>
          <w:vertAlign w:val="superscript"/>
        </w:rPr>
      </w:pP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 xml:space="preserve">f </w:t>
      </w:r>
      <w:r w:rsidRPr="00772FAF">
        <w:rPr>
          <w:rFonts w:ascii="Times New Roman" w:hAnsi="Times New Roman" w:cs="Times New Roman"/>
          <w:b/>
          <w:color w:val="000000" w:themeColor="text1"/>
          <w:sz w:val="30"/>
          <w:szCs w:val="30"/>
        </w:rPr>
        <w:t xml:space="preserve"> of HCl (aq) = -164.46kJ mole</w:t>
      </w:r>
      <w:r w:rsidRPr="00772FAF">
        <w:rPr>
          <w:rFonts w:ascii="Times New Roman" w:hAnsi="Times New Roman" w:cs="Times New Roman"/>
          <w:b/>
          <w:color w:val="000000" w:themeColor="text1"/>
          <w:sz w:val="30"/>
          <w:szCs w:val="30"/>
          <w:vertAlign w:val="superscript"/>
        </w:rPr>
        <w:t>-1</w:t>
      </w:r>
    </w:p>
    <w:p w:rsidR="0085749E" w:rsidRPr="00772FAF" w:rsidRDefault="0085749E" w:rsidP="0085749E">
      <w:pPr>
        <w:pStyle w:val="NoSpacing"/>
        <w:keepLines/>
        <w:contextualSpacing/>
        <w:rPr>
          <w:rFonts w:ascii="Times New Roman" w:hAnsi="Times New Roman" w:cs="Times New Roman"/>
          <w:b/>
          <w:color w:val="000000" w:themeColor="text1"/>
          <w:sz w:val="30"/>
          <w:szCs w:val="30"/>
          <w:vertAlign w:val="superscript"/>
        </w:rPr>
      </w:pP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 xml:space="preserve">f </w:t>
      </w:r>
      <w:r w:rsidRPr="00772FAF">
        <w:rPr>
          <w:rFonts w:ascii="Times New Roman" w:hAnsi="Times New Roman" w:cs="Times New Roman"/>
          <w:b/>
          <w:color w:val="000000" w:themeColor="text1"/>
          <w:sz w:val="30"/>
          <w:szCs w:val="30"/>
        </w:rPr>
        <w:t xml:space="preserve">  of NH</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rPr>
        <w:t>Cl (aq) = -261.7483kJ mole</w:t>
      </w:r>
      <w:r w:rsidRPr="00772FAF">
        <w:rPr>
          <w:rFonts w:ascii="Times New Roman" w:hAnsi="Times New Roman" w:cs="Times New Roman"/>
          <w:b/>
          <w:color w:val="000000" w:themeColor="text1"/>
          <w:sz w:val="30"/>
          <w:szCs w:val="30"/>
          <w:vertAlign w:val="superscript"/>
        </w:rPr>
        <w:t>-1</w:t>
      </w:r>
    </w:p>
    <w:p w:rsidR="0085749E" w:rsidRPr="00772FAF" w:rsidRDefault="0085749E" w:rsidP="0085749E">
      <w:pPr>
        <w:pStyle w:val="NoSpacing"/>
        <w:keepLines/>
        <w:contextualSpacing/>
        <w:rPr>
          <w:rFonts w:ascii="Times New Roman" w:hAnsi="Times New Roman" w:cs="Times New Roman"/>
          <w:color w:val="000000" w:themeColor="text1"/>
          <w:sz w:val="30"/>
          <w:szCs w:val="30"/>
          <w:vertAlign w:val="superscript"/>
        </w:rPr>
      </w:pPr>
      <w:r w:rsidRPr="00772FAF">
        <w:rPr>
          <w:rFonts w:ascii="Times New Roman" w:hAnsi="Times New Roman" w:cs="Times New Roman"/>
          <w:b/>
          <w:color w:val="000000" w:themeColor="text1"/>
          <w:sz w:val="30"/>
          <w:szCs w:val="30"/>
        </w:rPr>
        <w:t>∆H</w:t>
      </w:r>
      <w:r w:rsidRPr="00772FAF">
        <w:rPr>
          <w:rFonts w:ascii="Times New Roman" w:hAnsi="Times New Roman" w:cs="Times New Roman"/>
          <w:b/>
          <w:color w:val="000000" w:themeColor="text1"/>
          <w:sz w:val="30"/>
          <w:szCs w:val="30"/>
          <w:vertAlign w:val="subscript"/>
        </w:rPr>
        <w:t xml:space="preserve">s </w:t>
      </w:r>
      <w:r w:rsidRPr="00772FAF">
        <w:rPr>
          <w:rFonts w:ascii="Times New Roman" w:hAnsi="Times New Roman" w:cs="Times New Roman"/>
          <w:b/>
          <w:color w:val="000000" w:themeColor="text1"/>
          <w:sz w:val="30"/>
          <w:szCs w:val="30"/>
        </w:rPr>
        <w:t xml:space="preserve">  of NH</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rPr>
        <w:t>Cl (aq) = -16.8517kJ mole</w:t>
      </w:r>
      <w:r w:rsidRPr="00772FAF">
        <w:rPr>
          <w:rFonts w:ascii="Times New Roman" w:hAnsi="Times New Roman" w:cs="Times New Roman"/>
          <w:b/>
          <w:color w:val="000000" w:themeColor="text1"/>
          <w:sz w:val="30"/>
          <w:szCs w:val="30"/>
          <w:vertAlign w:val="superscript"/>
        </w:rPr>
        <w:t>-1</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569600" behindDoc="0" locked="0" layoutInCell="1" allowOverlap="1">
                <wp:simplePos x="0" y="0"/>
                <wp:positionH relativeFrom="column">
                  <wp:posOffset>4752975</wp:posOffset>
                </wp:positionH>
                <wp:positionV relativeFrom="paragraph">
                  <wp:posOffset>176530</wp:posOffset>
                </wp:positionV>
                <wp:extent cx="45720" cy="622935"/>
                <wp:effectExtent l="19050" t="21590" r="20955" b="222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622935"/>
                        </a:xfrm>
                        <a:prstGeom prst="straightConnector1">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6A17F6" id="Straight Arrow Connector 14" o:spid="_x0000_s1026" type="#_x0000_t32" style="position:absolute;margin-left:374.25pt;margin-top:13.9pt;width:3.6pt;height:49.0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" strokecolor="#00b0f0" strokeweight="3pt"/>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68576" behindDoc="0" locked="0" layoutInCell="1" allowOverlap="1">
                <wp:simplePos x="0" y="0"/>
                <wp:positionH relativeFrom="column">
                  <wp:posOffset>3933825</wp:posOffset>
                </wp:positionH>
                <wp:positionV relativeFrom="paragraph">
                  <wp:posOffset>90805</wp:posOffset>
                </wp:positionV>
                <wp:extent cx="643255" cy="0"/>
                <wp:effectExtent l="19050" t="88265" r="33020" b="9271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255" cy="0"/>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BF738F" id="Straight Arrow Connector 13" o:spid="_x0000_s1026" type="#_x0000_t32" style="position:absolute;margin-left:309.75pt;margin-top:7.15pt;width:50.65pt;height:0;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" strokecolor="#00b0f0" strokeweight="3pt">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67552" behindDoc="0" locked="0" layoutInCell="1" allowOverlap="1">
                <wp:simplePos x="0" y="0"/>
                <wp:positionH relativeFrom="column">
                  <wp:posOffset>2275840</wp:posOffset>
                </wp:positionH>
                <wp:positionV relativeFrom="paragraph">
                  <wp:posOffset>90805</wp:posOffset>
                </wp:positionV>
                <wp:extent cx="391795" cy="0"/>
                <wp:effectExtent l="27940" t="21590" r="27940" b="2603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straightConnector1">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A03A2" id="Straight Arrow Connector 12" o:spid="_x0000_s1026" type="#_x0000_t32" style="position:absolute;margin-left:179.2pt;margin-top:7.15pt;width:30.85pt;height:0;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" strokecolor="#00b0f0" strokeweight="3pt"/>
            </w:pict>
          </mc:Fallback>
        </mc:AlternateContent>
      </w:r>
      <w:r w:rsidRPr="00772FAF">
        <w:rPr>
          <w:rFonts w:ascii="Times New Roman" w:hAnsi="Times New Roman" w:cs="Times New Roman"/>
          <w:color w:val="000000" w:themeColor="text1"/>
          <w:sz w:val="30"/>
          <w:szCs w:val="30"/>
        </w:rPr>
        <w:t xml:space="preserve">   N</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1½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 ½ Cl</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b/>
          <w:color w:val="000000" w:themeColor="text1"/>
          <w:sz w:val="30"/>
          <w:szCs w:val="30"/>
        </w:rPr>
        <w:t xml:space="preserve">        ∆H</w:t>
      </w:r>
      <w:r w:rsidRPr="00772FAF">
        <w:rPr>
          <w:rFonts w:ascii="Times New Roman" w:hAnsi="Times New Roman" w:cs="Times New Roman"/>
          <w:b/>
          <w:color w:val="000000" w:themeColor="text1"/>
          <w:sz w:val="30"/>
          <w:szCs w:val="30"/>
          <w:vertAlign w:val="subscript"/>
        </w:rPr>
        <w:t>f</w:t>
      </w:r>
      <w:r w:rsidRPr="00772FAF">
        <w:rPr>
          <w:rFonts w:ascii="Times New Roman" w:hAnsi="Times New Roman" w:cs="Times New Roman"/>
          <w:color w:val="000000" w:themeColor="text1"/>
          <w:sz w:val="30"/>
          <w:szCs w:val="30"/>
        </w:rPr>
        <w:t xml:space="preserve">=-261.7483kJ     </w:t>
      </w: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rPr>
        <w:t>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Cl(s)  + aq</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558336" behindDoc="0" locked="0" layoutInCell="1" allowOverlap="1">
                <wp:simplePos x="0" y="0"/>
                <wp:positionH relativeFrom="column">
                  <wp:posOffset>718185</wp:posOffset>
                </wp:positionH>
                <wp:positionV relativeFrom="paragraph">
                  <wp:posOffset>43815</wp:posOffset>
                </wp:positionV>
                <wp:extent cx="401320" cy="814070"/>
                <wp:effectExtent l="13335" t="12700" r="13970" b="1143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1320" cy="81407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F507F" id="Straight Arrow Connector 11" o:spid="_x0000_s1026" type="#_x0000_t32" style="position:absolute;margin-left:56.55pt;margin-top:3.45pt;width:31.6pt;height:64.1pt;flip:x;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" strokecolor="red"/>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61408" behindDoc="0" locked="0" layoutInCell="1" allowOverlap="1">
                <wp:simplePos x="0" y="0"/>
                <wp:positionH relativeFrom="column">
                  <wp:posOffset>1859280</wp:posOffset>
                </wp:positionH>
                <wp:positionV relativeFrom="paragraph">
                  <wp:posOffset>43815</wp:posOffset>
                </wp:positionV>
                <wp:extent cx="306070" cy="708660"/>
                <wp:effectExtent l="11430" t="12700" r="6350" b="1206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6070" cy="70866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56CAB0" id="Straight Arrow Connector 10" o:spid="_x0000_s1026" type="#_x0000_t32" style="position:absolute;margin-left:146.4pt;margin-top:3.45pt;width:24.1pt;height:55.8pt;flip:x;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" strokecolor="red"/>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60384" behindDoc="0" locked="0" layoutInCell="1" allowOverlap="1">
                <wp:simplePos x="0" y="0"/>
                <wp:positionH relativeFrom="column">
                  <wp:posOffset>1431925</wp:posOffset>
                </wp:positionH>
                <wp:positionV relativeFrom="paragraph">
                  <wp:posOffset>73660</wp:posOffset>
                </wp:positionV>
                <wp:extent cx="427355" cy="678180"/>
                <wp:effectExtent l="12700" t="13970" r="7620" b="1270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355" cy="67818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BDD09" id="Straight Arrow Connector 9" o:spid="_x0000_s1026" type="#_x0000_t32" style="position:absolute;margin-left:112.75pt;margin-top:5.8pt;width:33.65pt;height:53.4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" strokecolor="red"/>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57312" behindDoc="0" locked="0" layoutInCell="1" allowOverlap="1">
                <wp:simplePos x="0" y="0"/>
                <wp:positionH relativeFrom="column">
                  <wp:posOffset>321945</wp:posOffset>
                </wp:positionH>
                <wp:positionV relativeFrom="paragraph">
                  <wp:posOffset>43815</wp:posOffset>
                </wp:positionV>
                <wp:extent cx="396240" cy="814070"/>
                <wp:effectExtent l="7620" t="12700" r="5715" b="1143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 cy="81407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31E207" id="Straight Arrow Connector 8" o:spid="_x0000_s1026" type="#_x0000_t32" style="position:absolute;margin-left:25.35pt;margin-top:3.45pt;width:31.2pt;height:64.1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" strokecolor="red"/>
            </w:pict>
          </mc:Fallback>
        </mc:AlternateConten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ind w:firstLine="720"/>
        <w:contextualSpacing/>
        <w:rPr>
          <w:rFonts w:ascii="Times New Roman" w:hAnsi="Times New Roman" w:cs="Times New Roman"/>
          <w:noProof/>
          <w:color w:val="000000" w:themeColor="text1"/>
          <w:sz w:val="30"/>
          <w:szCs w:val="30"/>
        </w:rPr>
      </w:pPr>
      <w:r w:rsidRPr="00772FAF">
        <w:rPr>
          <w:rFonts w:ascii="Times New Roman" w:hAnsi="Times New Roman" w:cs="Times New Roman"/>
          <w:noProof/>
          <w:color w:val="000000" w:themeColor="text1"/>
          <w:sz w:val="30"/>
          <w:szCs w:val="30"/>
        </w:rPr>
        <w:tab/>
        <w:t xml:space="preserve">  </w:t>
      </w:r>
      <w:r w:rsidRPr="00772FAF">
        <w:rPr>
          <w:rFonts w:ascii="Times New Roman" w:hAnsi="Times New Roman" w:cs="Times New Roman"/>
          <w:noProof/>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565504" behindDoc="0" locked="0" layoutInCell="1" allowOverlap="1">
                <wp:simplePos x="0" y="0"/>
                <wp:positionH relativeFrom="column">
                  <wp:posOffset>1859280</wp:posOffset>
                </wp:positionH>
                <wp:positionV relativeFrom="paragraph">
                  <wp:posOffset>138430</wp:posOffset>
                </wp:positionV>
                <wp:extent cx="0" cy="508000"/>
                <wp:effectExtent l="11430" t="12065" r="7620" b="1333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0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A30DB" id="Straight Arrow Connector 7" o:spid="_x0000_s1026" type="#_x0000_t32" style="position:absolute;margin-left:146.4pt;margin-top:10.9pt;width:0;height:40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" strokecolor="red"/>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64480" behindDoc="0" locked="0" layoutInCell="1" allowOverlap="1">
                <wp:simplePos x="0" y="0"/>
                <wp:positionH relativeFrom="column">
                  <wp:posOffset>717550</wp:posOffset>
                </wp:positionH>
                <wp:positionV relativeFrom="paragraph">
                  <wp:posOffset>244475</wp:posOffset>
                </wp:positionV>
                <wp:extent cx="635" cy="401955"/>
                <wp:effectExtent l="12700" t="13335" r="5715" b="1333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40195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C42AB" id="Straight Arrow Connector 6" o:spid="_x0000_s1026" type="#_x0000_t32" style="position:absolute;margin-left:56.5pt;margin-top:19.25pt;width:.05pt;height:31.65pt;flip:x;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" strokecolor="red"/>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62432" behindDoc="0" locked="0" layoutInCell="1" allowOverlap="1">
                <wp:simplePos x="0" y="0"/>
                <wp:positionH relativeFrom="column">
                  <wp:posOffset>4798060</wp:posOffset>
                </wp:positionH>
                <wp:positionV relativeFrom="paragraph">
                  <wp:posOffset>139065</wp:posOffset>
                </wp:positionV>
                <wp:extent cx="25400" cy="1270635"/>
                <wp:effectExtent l="64135" t="22225" r="91440" b="3111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1270635"/>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A17047" id="Straight Arrow Connector 5" o:spid="_x0000_s1026" type="#_x0000_t32" style="position:absolute;margin-left:377.8pt;margin-top:10.95pt;width:2pt;height:100.0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" strokecolor="#00b0f0" strokeweight="3pt">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x</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85749E" w:rsidRPr="00772FAF" w:rsidRDefault="0085749E" w:rsidP="0085749E">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(aq)</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(aq)</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559360" behindDoc="0" locked="0" layoutInCell="1" allowOverlap="1">
                <wp:simplePos x="0" y="0"/>
                <wp:positionH relativeFrom="column">
                  <wp:posOffset>1859280</wp:posOffset>
                </wp:positionH>
                <wp:positionV relativeFrom="paragraph">
                  <wp:posOffset>173355</wp:posOffset>
                </wp:positionV>
                <wp:extent cx="635" cy="418465"/>
                <wp:effectExtent l="59055" t="8890" r="54610" b="2032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846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4A8C1E" id="Straight Arrow Connector 4" o:spid="_x0000_s1026" type="#_x0000_t32" style="position:absolute;margin-left:146.4pt;margin-top:13.65pt;width:.05pt;height:32.9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" strokecolor="red">
                <v:stroke endarrow="block"/>
              </v:shape>
            </w:pict>
          </mc:Fallback>
        </mc:AlternateContent>
      </w:r>
      <w:r w:rsidRPr="00772FAF">
        <w:rPr>
          <w:rFonts w:ascii="Times New Roman" w:hAnsi="Times New Roman" w:cs="Times New Roman"/>
          <w:b/>
          <w:color w:val="000000" w:themeColor="text1"/>
          <w:sz w:val="30"/>
          <w:szCs w:val="30"/>
        </w:rPr>
        <w:t>- 80.54kJ</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 -164.46kJ</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556288" behindDoc="0" locked="0" layoutInCell="1" allowOverlap="1">
                <wp:simplePos x="0" y="0"/>
                <wp:positionH relativeFrom="column">
                  <wp:posOffset>657860</wp:posOffset>
                </wp:positionH>
                <wp:positionV relativeFrom="paragraph">
                  <wp:posOffset>25400</wp:posOffset>
                </wp:positionV>
                <wp:extent cx="0" cy="361950"/>
                <wp:effectExtent l="57785" t="13335" r="56515" b="1524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05BB87" id="Straight Arrow Connector 3" o:spid="_x0000_s1026" type="#_x0000_t32" style="position:absolute;margin-left:51.8pt;margin-top:2pt;width:0;height:28.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" strokecolor="red">
                <v:stroke endarrow="block"/>
              </v:shape>
            </w:pict>
          </mc:Fallback>
        </mc:AlternateConten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2563456" behindDoc="0" locked="0" layoutInCell="1" allowOverlap="1">
                <wp:simplePos x="0" y="0"/>
                <wp:positionH relativeFrom="column">
                  <wp:posOffset>3778250</wp:posOffset>
                </wp:positionH>
                <wp:positionV relativeFrom="paragraph">
                  <wp:posOffset>104140</wp:posOffset>
                </wp:positionV>
                <wp:extent cx="612775" cy="635"/>
                <wp:effectExtent l="6350" t="53975" r="19050" b="5969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6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29C41" id="Straight Arrow Connector 2" o:spid="_x0000_s1026" type="#_x0000_t32" style="position:absolute;margin-left:297.5pt;margin-top:8.2pt;width:48.25pt;height:.0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" strokecolor="red">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2566528" behindDoc="0" locked="0" layoutInCell="1" allowOverlap="1">
                <wp:simplePos x="0" y="0"/>
                <wp:positionH relativeFrom="column">
                  <wp:posOffset>2210435</wp:posOffset>
                </wp:positionH>
                <wp:positionV relativeFrom="paragraph">
                  <wp:posOffset>101600</wp:posOffset>
                </wp:positionV>
                <wp:extent cx="331470" cy="2540"/>
                <wp:effectExtent l="10160" t="13335" r="10795" b="1270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254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3EC967" id="Straight Arrow Connector 1" o:spid="_x0000_s1026" type="#_x0000_t32" style="position:absolute;margin-left:174.05pt;margin-top:8pt;width:26.1pt;height:.2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" strokecolor="red"/>
            </w:pict>
          </mc:Fallback>
        </mc:AlternateContent>
      </w:r>
      <w:r w:rsidRPr="00772FAF">
        <w:rPr>
          <w:rFonts w:ascii="Times New Roman" w:hAnsi="Times New Roman" w:cs="Times New Roman"/>
          <w:color w:val="000000" w:themeColor="text1"/>
          <w:sz w:val="30"/>
          <w:szCs w:val="30"/>
        </w:rPr>
        <w:t xml:space="preserve">         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(aq)   +      HCl(aq)          </w:t>
      </w:r>
      <w:r w:rsidRPr="00772FAF">
        <w:rPr>
          <w:rFonts w:ascii="Times New Roman" w:hAnsi="Times New Roman" w:cs="Times New Roman"/>
          <w:b/>
          <w:color w:val="000000" w:themeColor="text1"/>
          <w:sz w:val="30"/>
          <w:szCs w:val="30"/>
        </w:rPr>
        <w:t>16.8517kJ</w:t>
      </w: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ab/>
        <w:t xml:space="preserve">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Cl(s)</w:t>
      </w: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 xml:space="preserve">1  </w:t>
      </w:r>
      <w:r w:rsidRPr="00772FAF">
        <w:rPr>
          <w:rFonts w:ascii="Times New Roman" w:hAnsi="Times New Roman" w:cs="Times New Roman"/>
          <w:color w:val="000000" w:themeColor="text1"/>
          <w:sz w:val="30"/>
          <w:szCs w:val="30"/>
          <w:vertAlign w:val="subscript"/>
        </w:rPr>
        <w:tab/>
        <w:t xml:space="preserve">  </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vertAlign w:val="subscript"/>
        </w:rPr>
        <w:tab/>
        <w:t xml:space="preserve">     </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 xml:space="preserve">3 </w:t>
      </w: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 xml:space="preserve">4 </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f</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- 80.54kJ  +   -164.46kJ + -16.8517kJ    =   -261.7483kJ   +  ∆H</w:t>
      </w:r>
      <w:r w:rsidRPr="00772FAF">
        <w:rPr>
          <w:rFonts w:ascii="Times New Roman" w:hAnsi="Times New Roman" w:cs="Times New Roman"/>
          <w:color w:val="000000" w:themeColor="text1"/>
          <w:sz w:val="30"/>
          <w:szCs w:val="30"/>
          <w:vertAlign w:val="subscript"/>
        </w:rPr>
        <w:t>f</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=&gt;∆H</w:t>
      </w:r>
      <w:r w:rsidRPr="00772FAF">
        <w:rPr>
          <w:rFonts w:ascii="Times New Roman" w:hAnsi="Times New Roman" w:cs="Times New Roman"/>
          <w:color w:val="000000" w:themeColor="text1"/>
          <w:sz w:val="30"/>
          <w:szCs w:val="30"/>
          <w:vertAlign w:val="subscript"/>
        </w:rPr>
        <w:t>f</w:t>
      </w:r>
      <w:r w:rsidRPr="00772FAF">
        <w:rPr>
          <w:rFonts w:ascii="Times New Roman" w:hAnsi="Times New Roman" w:cs="Times New Roman"/>
          <w:color w:val="000000" w:themeColor="text1"/>
          <w:sz w:val="30"/>
          <w:szCs w:val="30"/>
        </w:rPr>
        <w:t xml:space="preserve">  = </w:t>
      </w:r>
      <w:r w:rsidRPr="00772FAF">
        <w:rPr>
          <w:rFonts w:ascii="Times New Roman" w:hAnsi="Times New Roman" w:cs="Times New Roman"/>
          <w:b/>
          <w:color w:val="000000" w:themeColor="text1"/>
          <w:sz w:val="30"/>
          <w:szCs w:val="30"/>
        </w:rPr>
        <w:t>-33.6kJmole</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Study the energy cycle diagram below and use it to:</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(a)Identify the energy changes ∆H</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5</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6</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5056BF15" wp14:editId="2AED6757">
            <wp:extent cx="5066658" cy="2766004"/>
            <wp:effectExtent l="19050" t="19050" r="19692" b="15296"/>
            <wp:docPr id="360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srcRect/>
                    <a:stretch>
                      <a:fillRect/>
                    </a:stretch>
                  </pic:blipFill>
                  <pic:spPr bwMode="auto">
                    <a:xfrm>
                      <a:off x="0" y="0"/>
                      <a:ext cx="5062107" cy="2763520"/>
                    </a:xfrm>
                    <a:prstGeom prst="rect">
                      <a:avLst/>
                    </a:prstGeom>
                    <a:noFill/>
                    <a:ln w="9525">
                      <a:solidFill>
                        <a:srgbClr val="7030A0"/>
                      </a:solidFill>
                      <a:miter lim="800000"/>
                      <a:headEnd/>
                      <a:tailEnd/>
                    </a:ln>
                  </pic:spPr>
                </pic:pic>
              </a:graphicData>
            </a:graphic>
          </wp:inline>
        </w:drawing>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 xml:space="preserve">1 </w:t>
      </w:r>
      <w:r w:rsidRPr="00772FAF">
        <w:rPr>
          <w:rFonts w:ascii="Times New Roman" w:hAnsi="Times New Roman" w:cs="Times New Roman"/>
          <w:color w:val="000000" w:themeColor="text1"/>
          <w:sz w:val="30"/>
          <w:szCs w:val="30"/>
        </w:rPr>
        <w:t xml:space="preserve"> - enthalpy/heat of formation of  sodium chloride  (∆H</w:t>
      </w:r>
      <w:r w:rsidRPr="00772FAF">
        <w:rPr>
          <w:rFonts w:ascii="Times New Roman" w:hAnsi="Times New Roman" w:cs="Times New Roman"/>
          <w:color w:val="000000" w:themeColor="text1"/>
          <w:sz w:val="30"/>
          <w:szCs w:val="30"/>
          <w:vertAlign w:val="subscript"/>
        </w:rPr>
        <w:t>f</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-enthalpy/heat of atomization of  sodium   (∆H</w:t>
      </w:r>
      <w:r w:rsidRPr="00772FAF">
        <w:rPr>
          <w:rFonts w:ascii="Times New Roman" w:hAnsi="Times New Roman" w:cs="Times New Roman"/>
          <w:color w:val="000000" w:themeColor="text1"/>
          <w:sz w:val="30"/>
          <w:szCs w:val="30"/>
          <w:vertAlign w:val="subscript"/>
        </w:rPr>
        <w:t>at</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 xml:space="preserve">3   </w:t>
      </w:r>
      <w:r w:rsidRPr="00772FAF">
        <w:rPr>
          <w:rFonts w:ascii="Times New Roman" w:hAnsi="Times New Roman" w:cs="Times New Roman"/>
          <w:color w:val="000000" w:themeColor="text1"/>
          <w:sz w:val="30"/>
          <w:szCs w:val="30"/>
        </w:rPr>
        <w:t xml:space="preserve"> -enthalpy/heat of  ionization/ionization energy of  sodium  (∆H</w:t>
      </w:r>
      <w:r w:rsidRPr="00772FAF">
        <w:rPr>
          <w:rFonts w:ascii="Times New Roman" w:hAnsi="Times New Roman" w:cs="Times New Roman"/>
          <w:color w:val="000000" w:themeColor="text1"/>
          <w:sz w:val="30"/>
          <w:szCs w:val="30"/>
          <w:vertAlign w:val="subscript"/>
        </w:rPr>
        <w:t xml:space="preserve"> i</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-enthalpy/heat of atomization of  chlorine (∆H</w:t>
      </w:r>
      <w:r w:rsidRPr="00772FAF">
        <w:rPr>
          <w:rFonts w:ascii="Times New Roman" w:hAnsi="Times New Roman" w:cs="Times New Roman"/>
          <w:color w:val="000000" w:themeColor="text1"/>
          <w:sz w:val="30"/>
          <w:szCs w:val="30"/>
          <w:vertAlign w:val="subscript"/>
        </w:rPr>
        <w:t>at</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5</w:t>
      </w:r>
      <w:r w:rsidRPr="00772FAF">
        <w:rPr>
          <w:rFonts w:ascii="Times New Roman" w:hAnsi="Times New Roman" w:cs="Times New Roman"/>
          <w:color w:val="000000" w:themeColor="text1"/>
          <w:sz w:val="30"/>
          <w:szCs w:val="30"/>
        </w:rPr>
        <w:t xml:space="preserve"> -enthalpy/heat of electron affinity of  chlorine (∆H</w:t>
      </w:r>
      <w:r w:rsidRPr="00772FAF">
        <w:rPr>
          <w:rFonts w:ascii="Times New Roman" w:hAnsi="Times New Roman" w:cs="Times New Roman"/>
          <w:color w:val="000000" w:themeColor="text1"/>
          <w:sz w:val="30"/>
          <w:szCs w:val="30"/>
          <w:vertAlign w:val="subscript"/>
        </w:rPr>
        <w:t>e</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6</w:t>
      </w:r>
      <w:r w:rsidRPr="00772FAF">
        <w:rPr>
          <w:rFonts w:ascii="Times New Roman" w:hAnsi="Times New Roman" w:cs="Times New Roman"/>
          <w:color w:val="000000" w:themeColor="text1"/>
          <w:sz w:val="30"/>
          <w:szCs w:val="30"/>
        </w:rPr>
        <w:t xml:space="preserve"> enthalpy/heat of lattice/Lattice energy of  sodium chloride(∆H</w:t>
      </w:r>
      <w:r w:rsidRPr="00772FAF">
        <w:rPr>
          <w:rFonts w:ascii="Times New Roman" w:hAnsi="Times New Roman" w:cs="Times New Roman"/>
          <w:color w:val="000000" w:themeColor="text1"/>
          <w:sz w:val="30"/>
          <w:szCs w:val="30"/>
          <w:vertAlign w:val="subscript"/>
        </w:rPr>
        <w:t xml:space="preserve"> l</w:t>
      </w:r>
      <w:r w:rsidRPr="00772FAF">
        <w:rPr>
          <w:rFonts w:ascii="Times New Roman" w:hAnsi="Times New Roman" w:cs="Times New Roman"/>
          <w:color w:val="000000" w:themeColor="text1"/>
          <w:sz w:val="30"/>
          <w:szCs w:val="30"/>
        </w:rPr>
        <w: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 Calculate ∆H</w:t>
      </w:r>
      <w:r w:rsidRPr="00772FAF">
        <w:rPr>
          <w:rFonts w:ascii="Times New Roman" w:hAnsi="Times New Roman" w:cs="Times New Roman"/>
          <w:b/>
          <w:color w:val="000000" w:themeColor="text1"/>
          <w:sz w:val="30"/>
          <w:szCs w:val="30"/>
          <w:vertAlign w:val="subscript"/>
        </w:rPr>
        <w:t xml:space="preserve">1 </w:t>
      </w:r>
      <w:r w:rsidRPr="00772FAF">
        <w:rPr>
          <w:rFonts w:ascii="Times New Roman" w:hAnsi="Times New Roman" w:cs="Times New Roman"/>
          <w:b/>
          <w:color w:val="000000" w:themeColor="text1"/>
          <w:sz w:val="30"/>
          <w:szCs w:val="30"/>
        </w:rPr>
        <w:t xml:space="preserve"> given that ∆H</w:t>
      </w:r>
      <w:r w:rsidRPr="00772FAF">
        <w:rPr>
          <w:rFonts w:ascii="Times New Roman" w:hAnsi="Times New Roman" w:cs="Times New Roman"/>
          <w:b/>
          <w:color w:val="000000" w:themeColor="text1"/>
          <w:sz w:val="30"/>
          <w:szCs w:val="30"/>
          <w:vertAlign w:val="subscript"/>
        </w:rPr>
        <w:t xml:space="preserve">2 </w:t>
      </w:r>
      <w:r w:rsidRPr="00772FAF">
        <w:rPr>
          <w:rFonts w:ascii="Times New Roman" w:hAnsi="Times New Roman" w:cs="Times New Roman"/>
          <w:b/>
          <w:color w:val="000000" w:themeColor="text1"/>
          <w:sz w:val="30"/>
          <w:szCs w:val="30"/>
        </w:rPr>
        <w:t>=+108kJ , ∆H</w:t>
      </w:r>
      <w:r w:rsidRPr="00772FAF">
        <w:rPr>
          <w:rFonts w:ascii="Times New Roman" w:hAnsi="Times New Roman" w:cs="Times New Roman"/>
          <w:b/>
          <w:color w:val="000000" w:themeColor="text1"/>
          <w:sz w:val="30"/>
          <w:szCs w:val="30"/>
          <w:vertAlign w:val="subscript"/>
        </w:rPr>
        <w:t>3</w:t>
      </w:r>
      <w:r w:rsidRPr="00772FAF">
        <w:rPr>
          <w:rFonts w:ascii="Times New Roman" w:hAnsi="Times New Roman" w:cs="Times New Roman"/>
          <w:b/>
          <w:color w:val="000000" w:themeColor="text1"/>
          <w:sz w:val="30"/>
          <w:szCs w:val="30"/>
        </w:rPr>
        <w:t>=+500kJ,  ∆H</w:t>
      </w:r>
      <w:r w:rsidRPr="00772FAF">
        <w:rPr>
          <w:rFonts w:ascii="Times New Roman" w:hAnsi="Times New Roman" w:cs="Times New Roman"/>
          <w:b/>
          <w:color w:val="000000" w:themeColor="text1"/>
          <w:sz w:val="30"/>
          <w:szCs w:val="30"/>
          <w:vertAlign w:val="subscript"/>
        </w:rPr>
        <w:t xml:space="preserve">4 </w:t>
      </w:r>
      <w:r w:rsidRPr="00772FAF">
        <w:rPr>
          <w:rFonts w:ascii="Times New Roman" w:hAnsi="Times New Roman" w:cs="Times New Roman"/>
          <w:b/>
          <w:color w:val="000000" w:themeColor="text1"/>
          <w:sz w:val="30"/>
          <w:szCs w:val="30"/>
        </w:rPr>
        <w:t>=+121kJ ,∆H</w:t>
      </w:r>
      <w:r w:rsidRPr="00772FAF">
        <w:rPr>
          <w:rFonts w:ascii="Times New Roman" w:hAnsi="Times New Roman" w:cs="Times New Roman"/>
          <w:b/>
          <w:color w:val="000000" w:themeColor="text1"/>
          <w:sz w:val="30"/>
          <w:szCs w:val="30"/>
          <w:vertAlign w:val="subscript"/>
        </w:rPr>
        <w:t xml:space="preserve">5 </w:t>
      </w:r>
      <w:r w:rsidRPr="00772FAF">
        <w:rPr>
          <w:rFonts w:ascii="Times New Roman" w:hAnsi="Times New Roman" w:cs="Times New Roman"/>
          <w:b/>
          <w:color w:val="000000" w:themeColor="text1"/>
          <w:sz w:val="30"/>
          <w:szCs w:val="30"/>
        </w:rPr>
        <w:t>=-364kJ and  ∆H</w:t>
      </w:r>
      <w:r w:rsidRPr="00772FAF">
        <w:rPr>
          <w:rFonts w:ascii="Times New Roman" w:hAnsi="Times New Roman" w:cs="Times New Roman"/>
          <w:b/>
          <w:color w:val="000000" w:themeColor="text1"/>
          <w:sz w:val="30"/>
          <w:szCs w:val="30"/>
          <w:vertAlign w:val="subscript"/>
        </w:rPr>
        <w:t xml:space="preserve">6 </w:t>
      </w:r>
      <w:r w:rsidRPr="00772FAF">
        <w:rPr>
          <w:rFonts w:ascii="Times New Roman" w:hAnsi="Times New Roman" w:cs="Times New Roman"/>
          <w:b/>
          <w:color w:val="000000" w:themeColor="text1"/>
          <w:sz w:val="30"/>
          <w:szCs w:val="30"/>
        </w:rPr>
        <w:t>=-766kJ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Working: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5</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6</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Substituting: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+108kJ  + +500kJ + +121kJ +-364kJ + -766kJ</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-401kJmole</w:t>
      </w:r>
      <w:r w:rsidRPr="00772FAF">
        <w:rPr>
          <w:rFonts w:ascii="Times New Roman" w:hAnsi="Times New Roman" w:cs="Times New Roman"/>
          <w:b/>
          <w:bCs/>
          <w:color w:val="000000" w:themeColor="text1"/>
          <w:sz w:val="30"/>
          <w:szCs w:val="30"/>
          <w:vertAlign w:val="superscript"/>
        </w:rPr>
        <w:t>-1</w:t>
      </w:r>
      <w:r w:rsidRPr="00772FAF">
        <w:rPr>
          <w:rFonts w:ascii="Times New Roman" w:hAnsi="Times New Roman" w:cs="Times New Roman"/>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 Given the that:</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(i) Ionization energy of  sodium = + 500kJmole</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(ii)∆H</w:t>
      </w:r>
      <w:r w:rsidRPr="00772FAF">
        <w:rPr>
          <w:rFonts w:ascii="Times New Roman" w:hAnsi="Times New Roman" w:cs="Times New Roman"/>
          <w:b/>
          <w:color w:val="000000" w:themeColor="text1"/>
          <w:sz w:val="30"/>
          <w:szCs w:val="30"/>
          <w:vertAlign w:val="subscript"/>
        </w:rPr>
        <w:t>at</w:t>
      </w:r>
      <w:r w:rsidRPr="00772FAF">
        <w:rPr>
          <w:rFonts w:ascii="Times New Roman" w:hAnsi="Times New Roman" w:cs="Times New Roman"/>
          <w:b/>
          <w:color w:val="000000" w:themeColor="text1"/>
          <w:sz w:val="30"/>
          <w:szCs w:val="30"/>
        </w:rPr>
        <w:t xml:space="preserve"> of  sodium = + 110kJmole</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(iii) Electron affinity of  chlorine = - 363kJmole</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(iv)∆H</w:t>
      </w:r>
      <w:r w:rsidRPr="00772FAF">
        <w:rPr>
          <w:rFonts w:ascii="Times New Roman" w:hAnsi="Times New Roman" w:cs="Times New Roman"/>
          <w:b/>
          <w:color w:val="000000" w:themeColor="text1"/>
          <w:sz w:val="30"/>
          <w:szCs w:val="30"/>
          <w:vertAlign w:val="subscript"/>
        </w:rPr>
        <w:t>at</w:t>
      </w:r>
      <w:r w:rsidRPr="00772FAF">
        <w:rPr>
          <w:rFonts w:ascii="Times New Roman" w:hAnsi="Times New Roman" w:cs="Times New Roman"/>
          <w:b/>
          <w:color w:val="000000" w:themeColor="text1"/>
          <w:sz w:val="30"/>
          <w:szCs w:val="30"/>
        </w:rPr>
        <w:t xml:space="preserve"> of  chlorine = + 120kJmole</w:t>
      </w:r>
      <w:r w:rsidRPr="00772FAF">
        <w:rPr>
          <w:rFonts w:ascii="Times New Roman" w:hAnsi="Times New Roman" w:cs="Times New Roman"/>
          <w:b/>
          <w:color w:val="000000" w:themeColor="text1"/>
          <w:sz w:val="30"/>
          <w:szCs w:val="30"/>
          <w:vertAlign w:val="superscript"/>
        </w:rPr>
        <w:t>-1</w:t>
      </w:r>
      <w:r w:rsidRPr="00772FAF">
        <w:rPr>
          <w:rFonts w:ascii="Times New Roman" w:hAnsi="Times New Roman" w:cs="Times New Roman"/>
          <w:b/>
          <w:color w:val="000000" w:themeColor="text1"/>
          <w:sz w:val="30"/>
          <w:szCs w:val="30"/>
        </w:rPr>
        <w:t xml:space="preserve">  </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(v) ∆H</w:t>
      </w:r>
      <w:r w:rsidRPr="00772FAF">
        <w:rPr>
          <w:rFonts w:ascii="Times New Roman" w:hAnsi="Times New Roman" w:cs="Times New Roman"/>
          <w:b/>
          <w:color w:val="000000" w:themeColor="text1"/>
          <w:sz w:val="30"/>
          <w:szCs w:val="30"/>
          <w:vertAlign w:val="subscript"/>
        </w:rPr>
        <w:t xml:space="preserve">f </w:t>
      </w:r>
      <w:r w:rsidRPr="00772FAF">
        <w:rPr>
          <w:rFonts w:ascii="Times New Roman" w:hAnsi="Times New Roman" w:cs="Times New Roman"/>
          <w:b/>
          <w:color w:val="000000" w:themeColor="text1"/>
          <w:sz w:val="30"/>
          <w:szCs w:val="30"/>
        </w:rPr>
        <w:t xml:space="preserve"> of  sodium chloride = -411kJ , calculate the lattice energy of  sodium chloride using an energy cycle diagram.</w:t>
      </w: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p>
    <w:p w:rsidR="0085749E" w:rsidRPr="00772FAF" w:rsidRDefault="0085749E" w:rsidP="0085749E">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noProof/>
          <w:color w:val="000000" w:themeColor="text1"/>
          <w:sz w:val="30"/>
          <w:szCs w:val="30"/>
        </w:rPr>
        <w:lastRenderedPageBreak/>
        <w:drawing>
          <wp:inline distT="0" distB="0" distL="0" distR="0" wp14:anchorId="70A23EDB" wp14:editId="1B5257FD">
            <wp:extent cx="5357257" cy="3792663"/>
            <wp:effectExtent l="19050" t="19050" r="14843" b="17337"/>
            <wp:docPr id="36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srcRect/>
                    <a:stretch>
                      <a:fillRect/>
                    </a:stretch>
                  </pic:blipFill>
                  <pic:spPr bwMode="auto">
                    <a:xfrm>
                      <a:off x="0" y="0"/>
                      <a:ext cx="5372867" cy="3803714"/>
                    </a:xfrm>
                    <a:prstGeom prst="rect">
                      <a:avLst/>
                    </a:prstGeom>
                    <a:noFill/>
                    <a:ln w="9525">
                      <a:solidFill>
                        <a:srgbClr val="7030A0"/>
                      </a:solidFill>
                      <a:miter lim="800000"/>
                      <a:headEnd/>
                      <a:tailEnd/>
                    </a:ln>
                  </pic:spPr>
                </pic:pic>
              </a:graphicData>
            </a:graphic>
          </wp:inline>
        </w:drawing>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Working: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Applying Hess law then: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w:t>
      </w:r>
      <w:r w:rsidRPr="00772FAF">
        <w:rPr>
          <w:rFonts w:ascii="Times New Roman" w:hAnsi="Times New Roman" w:cs="Times New Roman"/>
          <w:color w:val="000000" w:themeColor="text1"/>
          <w:sz w:val="30"/>
          <w:szCs w:val="30"/>
          <w:vertAlign w:val="subscript"/>
        </w:rPr>
        <w:t>f</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 xml:space="preserve">a </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i</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a</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e</w:t>
      </w:r>
      <w:r w:rsidRPr="00772FAF">
        <w:rPr>
          <w:rFonts w:ascii="Times New Roman" w:hAnsi="Times New Roman" w:cs="Times New Roman"/>
          <w:color w:val="000000" w:themeColor="text1"/>
          <w:sz w:val="30"/>
          <w:szCs w:val="30"/>
        </w:rPr>
        <w:t xml:space="preserve"> +∆H</w:t>
      </w:r>
      <w:r w:rsidRPr="00772FAF">
        <w:rPr>
          <w:rFonts w:ascii="Times New Roman" w:hAnsi="Times New Roman" w:cs="Times New Roman"/>
          <w:color w:val="000000" w:themeColor="text1"/>
          <w:sz w:val="30"/>
          <w:szCs w:val="30"/>
          <w:vertAlign w:val="subscript"/>
        </w:rPr>
        <w:t xml:space="preserve">l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Substituting:</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-411= +108kJ  + +500kJ + +121kJ +-364kJ + x </w:t>
      </w: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-411 + -108kJ  + -500kJ + -121kJ + +364kJ   = x </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vertAlign w:val="superscript"/>
        </w:rPr>
      </w:pPr>
      <w:r w:rsidRPr="00772FAF">
        <w:rPr>
          <w:rFonts w:ascii="Times New Roman" w:hAnsi="Times New Roman" w:cs="Times New Roman"/>
          <w:color w:val="000000" w:themeColor="text1"/>
          <w:sz w:val="30"/>
          <w:szCs w:val="30"/>
        </w:rPr>
        <w:t xml:space="preserve">   x= </w:t>
      </w:r>
      <w:r w:rsidRPr="00772FAF">
        <w:rPr>
          <w:rFonts w:ascii="Times New Roman" w:hAnsi="Times New Roman" w:cs="Times New Roman"/>
          <w:b/>
          <w:bCs/>
          <w:color w:val="000000" w:themeColor="text1"/>
          <w:sz w:val="30"/>
          <w:szCs w:val="30"/>
        </w:rPr>
        <w:t>-776kJmole</w:t>
      </w:r>
      <w:r w:rsidRPr="00772FAF">
        <w:rPr>
          <w:rFonts w:ascii="Times New Roman" w:hAnsi="Times New Roman" w:cs="Times New Roman"/>
          <w:b/>
          <w:bCs/>
          <w:color w:val="000000" w:themeColor="text1"/>
          <w:sz w:val="30"/>
          <w:szCs w:val="30"/>
          <w:vertAlign w:val="superscript"/>
        </w:rPr>
        <w:t>-1</w:t>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vertAlign w:val="superscript"/>
        </w:rPr>
      </w:pPr>
      <w:r w:rsidRPr="00772FAF">
        <w:rPr>
          <w:rFonts w:ascii="Times New Roman" w:hAnsi="Times New Roman" w:cs="Times New Roman"/>
          <w:b/>
          <w:bCs/>
          <w:noProof/>
          <w:color w:val="000000" w:themeColor="text1"/>
          <w:sz w:val="30"/>
          <w:szCs w:val="30"/>
          <w:vertAlign w:val="superscript"/>
        </w:rPr>
        <w:drawing>
          <wp:inline distT="0" distB="0" distL="0" distR="0" wp14:anchorId="41064546" wp14:editId="289C6965">
            <wp:extent cx="5919641" cy="2898811"/>
            <wp:effectExtent l="19050" t="19050" r="23959" b="15839"/>
            <wp:docPr id="36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srcRect/>
                    <a:stretch>
                      <a:fillRect/>
                    </a:stretch>
                  </pic:blipFill>
                  <pic:spPr bwMode="auto">
                    <a:xfrm>
                      <a:off x="0" y="0"/>
                      <a:ext cx="5938520" cy="2908056"/>
                    </a:xfrm>
                    <a:prstGeom prst="rect">
                      <a:avLst/>
                    </a:prstGeom>
                    <a:noFill/>
                    <a:ln w="9525">
                      <a:solidFill>
                        <a:schemeClr val="tx1"/>
                      </a:solidFill>
                      <a:miter lim="800000"/>
                      <a:headEnd/>
                      <a:tailEnd/>
                    </a:ln>
                  </pic:spPr>
                </pic:pic>
              </a:graphicData>
            </a:graphic>
          </wp:inline>
        </w:drawing>
      </w:r>
    </w:p>
    <w:p w:rsidR="0085749E" w:rsidRPr="00772FAF" w:rsidRDefault="0085749E" w:rsidP="0085749E">
      <w:pPr>
        <w:pStyle w:val="NoSpacing"/>
        <w:keepLines/>
        <w:contextualSpacing/>
        <w:rPr>
          <w:rFonts w:ascii="Times New Roman" w:hAnsi="Times New Roman" w:cs="Times New Roman"/>
          <w:b/>
          <w:bCs/>
          <w:color w:val="000000" w:themeColor="text1"/>
          <w:sz w:val="30"/>
          <w:szCs w:val="30"/>
          <w:vertAlign w:val="superscript"/>
        </w:rPr>
      </w:pPr>
    </w:p>
    <w:p w:rsidR="0085749E" w:rsidRPr="00772FAF" w:rsidRDefault="0085749E" w:rsidP="0085749E">
      <w:pPr>
        <w:pStyle w:val="NoSpacing"/>
        <w:keepLines/>
        <w:contextualSpacing/>
        <w:rPr>
          <w:rFonts w:ascii="Times New Roman" w:hAnsi="Times New Roman" w:cs="Times New Roman"/>
          <w:b/>
          <w:bCs/>
          <w:color w:val="000000" w:themeColor="text1"/>
          <w:sz w:val="30"/>
          <w:szCs w:val="30"/>
          <w:vertAlign w:val="superscript"/>
        </w:rPr>
      </w:pPr>
    </w:p>
    <w:p w:rsidR="0085749E" w:rsidRPr="00772FAF" w:rsidRDefault="0085749E" w:rsidP="0085749E">
      <w:pPr>
        <w:pStyle w:val="NoSpacing"/>
        <w:keepLines/>
        <w:contextualSpacing/>
        <w:rPr>
          <w:rFonts w:ascii="Times New Roman" w:hAnsi="Times New Roman" w:cs="Times New Roman"/>
          <w:b/>
          <w:bCs/>
          <w:color w:val="000000" w:themeColor="text1"/>
          <w:sz w:val="30"/>
          <w:szCs w:val="30"/>
          <w:vertAlign w:val="superscript"/>
        </w:rPr>
      </w:pPr>
    </w:p>
    <w:p w:rsidR="0085749E" w:rsidRPr="00772FAF" w:rsidRDefault="0085749E" w:rsidP="0085749E">
      <w:pPr>
        <w:pStyle w:val="NoSpacing"/>
        <w:keepLines/>
        <w:contextualSpacing/>
        <w:rPr>
          <w:rFonts w:ascii="Times New Roman" w:hAnsi="Times New Roman" w:cs="Times New Roman"/>
          <w:b/>
          <w:bCs/>
          <w:color w:val="000000" w:themeColor="text1"/>
          <w:sz w:val="30"/>
          <w:szCs w:val="30"/>
          <w:vertAlign w:val="superscript"/>
        </w:rPr>
      </w:pPr>
    </w:p>
    <w:p w:rsidR="0085749E" w:rsidRPr="00772FAF" w:rsidRDefault="0085749E" w:rsidP="0085749E">
      <w:pPr>
        <w:pStyle w:val="NoSpacing"/>
        <w:keepLines/>
        <w:contextualSpacing/>
        <w:rPr>
          <w:rFonts w:ascii="Times New Roman" w:hAnsi="Times New Roman" w:cs="Times New Roman"/>
          <w:b/>
          <w:bCs/>
          <w:color w:val="000000" w:themeColor="text1"/>
          <w:sz w:val="30"/>
          <w:szCs w:val="30"/>
          <w:vertAlign w:val="superscript"/>
        </w:rPr>
      </w:pPr>
    </w:p>
    <w:p w:rsidR="0085749E" w:rsidRPr="00772FAF" w:rsidRDefault="0085749E" w:rsidP="0085749E">
      <w:pPr>
        <w:pStyle w:val="NoSpacing"/>
        <w:keepLines/>
        <w:contextualSpacing/>
        <w:rPr>
          <w:rFonts w:ascii="Times New Roman" w:hAnsi="Times New Roman" w:cs="Times New Roman"/>
          <w:b/>
          <w:bCs/>
          <w:color w:val="000000" w:themeColor="text1"/>
          <w:sz w:val="30"/>
          <w:szCs w:val="30"/>
          <w:vertAlign w:val="superscript"/>
        </w:rPr>
      </w:pPr>
    </w:p>
    <w:p w:rsidR="0085749E" w:rsidRPr="00772FAF" w:rsidRDefault="0085749E" w:rsidP="0085749E">
      <w:pPr>
        <w:pStyle w:val="NoSpacing"/>
        <w:keepLines/>
        <w:contextualSpacing/>
        <w:rPr>
          <w:rFonts w:ascii="Times New Roman" w:hAnsi="Times New Roman" w:cs="Times New Roman"/>
          <w:b/>
          <w:bCs/>
          <w:color w:val="000000" w:themeColor="text1"/>
          <w:sz w:val="30"/>
          <w:szCs w:val="30"/>
          <w:vertAlign w:val="superscript"/>
        </w:rPr>
      </w:pPr>
    </w:p>
    <w:p w:rsidR="0085749E" w:rsidRPr="00772FAF" w:rsidRDefault="0085749E" w:rsidP="0085749E">
      <w:pPr>
        <w:pStyle w:val="NoSpacing"/>
        <w:keepLines/>
        <w:contextualSpacing/>
        <w:rPr>
          <w:rFonts w:ascii="Times New Roman" w:hAnsi="Times New Roman" w:cs="Times New Roman"/>
          <w:b/>
          <w:bCs/>
          <w:color w:val="000000" w:themeColor="text1"/>
          <w:sz w:val="30"/>
          <w:szCs w:val="30"/>
          <w:vertAlign w:val="superscript"/>
        </w:rPr>
      </w:pPr>
    </w:p>
    <w:p w:rsidR="0085749E" w:rsidRPr="00772FAF" w:rsidRDefault="0085749E" w:rsidP="0085749E">
      <w:pPr>
        <w:pStyle w:val="NoSpacing"/>
        <w:keepLines/>
        <w:contextualSpacing/>
        <w:rPr>
          <w:rFonts w:ascii="Times New Roman" w:hAnsi="Times New Roman" w:cs="Times New Roman"/>
          <w:b/>
          <w:bCs/>
          <w:color w:val="000000" w:themeColor="text1"/>
          <w:sz w:val="30"/>
          <w:szCs w:val="30"/>
          <w:vertAlign w:val="superscript"/>
        </w:rPr>
      </w:pPr>
    </w:p>
    <w:p w:rsidR="0085749E" w:rsidRPr="00772FAF" w:rsidRDefault="0085749E" w:rsidP="0085749E">
      <w:pPr>
        <w:pStyle w:val="NoSpacing"/>
        <w:keepLines/>
        <w:contextualSpacing/>
        <w:rPr>
          <w:rFonts w:ascii="Times New Roman" w:hAnsi="Times New Roman" w:cs="Times New Roman"/>
          <w:b/>
          <w:bCs/>
          <w:color w:val="000000" w:themeColor="text1"/>
          <w:sz w:val="30"/>
          <w:szCs w:val="30"/>
          <w:vertAlign w:val="superscript"/>
        </w:rPr>
      </w:pPr>
    </w:p>
    <w:p w:rsidR="0085749E" w:rsidRPr="00772FAF" w:rsidRDefault="0085749E" w:rsidP="0085749E">
      <w:pPr>
        <w:pStyle w:val="NoSpacing"/>
        <w:keepLines/>
        <w:contextualSpacing/>
        <w:rPr>
          <w:rFonts w:ascii="Times New Roman" w:hAnsi="Times New Roman" w:cs="Times New Roman"/>
          <w:b/>
          <w:bCs/>
          <w:color w:val="000000" w:themeColor="text1"/>
          <w:sz w:val="30"/>
          <w:szCs w:val="30"/>
          <w:vertAlign w:val="superscript"/>
        </w:rPr>
      </w:pPr>
    </w:p>
    <w:p w:rsidR="0085749E" w:rsidRPr="00772FAF" w:rsidRDefault="0085749E" w:rsidP="0085749E">
      <w:pPr>
        <w:pStyle w:val="NoSpacing"/>
        <w:keepLines/>
        <w:contextualSpacing/>
        <w:rPr>
          <w:rFonts w:ascii="Times New Roman" w:hAnsi="Times New Roman" w:cs="Times New Roman"/>
          <w:b/>
          <w:bCs/>
          <w:color w:val="000000" w:themeColor="text1"/>
          <w:sz w:val="30"/>
          <w:szCs w:val="30"/>
          <w:vertAlign w:val="superscript"/>
        </w:rPr>
      </w:pPr>
    </w:p>
    <w:p w:rsidR="0085749E" w:rsidRPr="00772FAF" w:rsidRDefault="0085749E" w:rsidP="0085749E">
      <w:pPr>
        <w:pStyle w:val="NoSpacing"/>
        <w:keepLines/>
        <w:contextualSpacing/>
        <w:rPr>
          <w:rFonts w:ascii="Times New Roman" w:hAnsi="Times New Roman" w:cs="Times New Roman"/>
          <w:b/>
          <w:bCs/>
          <w:color w:val="000000" w:themeColor="text1"/>
          <w:sz w:val="30"/>
          <w:szCs w:val="30"/>
          <w:vertAlign w:val="superscript"/>
        </w:rPr>
      </w:pPr>
    </w:p>
    <w:p w:rsidR="0085749E" w:rsidRPr="00772FAF" w:rsidRDefault="0085749E" w:rsidP="0085749E">
      <w:pPr>
        <w:pStyle w:val="NoSpacing"/>
        <w:keepLines/>
        <w:contextualSpacing/>
        <w:rPr>
          <w:rFonts w:ascii="Times New Roman" w:hAnsi="Times New Roman" w:cs="Times New Roman"/>
          <w:b/>
          <w:bCs/>
          <w:color w:val="000000" w:themeColor="text1"/>
          <w:sz w:val="30"/>
          <w:szCs w:val="30"/>
          <w:vertAlign w:val="superscript"/>
        </w:rPr>
      </w:pPr>
    </w:p>
    <w:p w:rsidR="0085749E" w:rsidRPr="00772FAF" w:rsidRDefault="0085749E" w:rsidP="0085749E">
      <w:pPr>
        <w:pStyle w:val="NoSpacing"/>
        <w:keepLines/>
        <w:contextualSpacing/>
        <w:rPr>
          <w:rFonts w:ascii="Times New Roman" w:hAnsi="Times New Roman" w:cs="Times New Roman"/>
          <w:b/>
          <w:bCs/>
          <w:color w:val="000000" w:themeColor="text1"/>
          <w:sz w:val="30"/>
          <w:szCs w:val="30"/>
          <w:vertAlign w:val="superscript"/>
        </w:rPr>
      </w:pPr>
    </w:p>
    <w:p w:rsidR="0085749E" w:rsidRPr="00772FAF" w:rsidRDefault="0085749E" w:rsidP="0085749E">
      <w:pPr>
        <w:keepLines/>
        <w:spacing w:after="0" w:line="240" w:lineRule="auto"/>
        <w:ind w:right="-720"/>
        <w:contextualSpacing/>
        <w:rPr>
          <w:rFonts w:ascii="Times New Roman" w:hAnsi="Times New Roman" w:cs="Times New Roman"/>
          <w:b/>
          <w:bCs/>
          <w:color w:val="000000" w:themeColor="text1"/>
          <w:sz w:val="30"/>
          <w:szCs w:val="30"/>
          <w:vertAlign w:val="superscript"/>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85749E" w:rsidRPr="00772FAF" w:rsidRDefault="0085749E" w:rsidP="0085749E">
      <w:pPr>
        <w:keepLines/>
        <w:spacing w:after="0" w:line="240" w:lineRule="auto"/>
        <w:ind w:right="-720"/>
        <w:contextualSpacing/>
        <w:rPr>
          <w:bCs/>
          <w:color w:val="000000" w:themeColor="text1"/>
          <w:sz w:val="30"/>
          <w:szCs w:val="30"/>
        </w:rPr>
      </w:pPr>
    </w:p>
    <w:p w:rsidR="0085749E" w:rsidRPr="00772FAF" w:rsidRDefault="0085749E" w:rsidP="0085749E">
      <w:pPr>
        <w:keepLines/>
        <w:spacing w:after="0" w:line="240" w:lineRule="auto"/>
        <w:ind w:right="-720"/>
        <w:contextualSpacing/>
        <w:rPr>
          <w:bCs/>
          <w:color w:val="000000" w:themeColor="text1"/>
          <w:sz w:val="30"/>
          <w:szCs w:val="30"/>
        </w:rPr>
      </w:pPr>
    </w:p>
    <w:p w:rsidR="0085749E" w:rsidRPr="00772FAF" w:rsidRDefault="0085749E" w:rsidP="0085749E">
      <w:pPr>
        <w:keepLines/>
        <w:spacing w:after="0" w:line="240" w:lineRule="auto"/>
        <w:ind w:right="-720"/>
        <w:contextualSpacing/>
        <w:rPr>
          <w:bCs/>
          <w:color w:val="000000" w:themeColor="text1"/>
          <w:sz w:val="30"/>
          <w:szCs w:val="30"/>
        </w:rPr>
      </w:pPr>
    </w:p>
    <w:p w:rsidR="0085749E" w:rsidRPr="00772FAF" w:rsidRDefault="0085749E" w:rsidP="0085749E">
      <w:pPr>
        <w:keepLines/>
        <w:spacing w:after="0" w:line="240" w:lineRule="auto"/>
        <w:ind w:right="-720"/>
        <w:contextualSpacing/>
        <w:rPr>
          <w:bCs/>
          <w:color w:val="000000" w:themeColor="text1"/>
          <w:sz w:val="30"/>
          <w:szCs w:val="30"/>
        </w:rPr>
      </w:pPr>
    </w:p>
    <w:p w:rsidR="0085749E" w:rsidRPr="00772FAF" w:rsidRDefault="0085749E" w:rsidP="0085749E">
      <w:pPr>
        <w:keepLines/>
        <w:spacing w:after="0" w:line="240" w:lineRule="auto"/>
        <w:ind w:right="-720"/>
        <w:contextualSpacing/>
        <w:rPr>
          <w:bCs/>
          <w:color w:val="000000" w:themeColor="text1"/>
          <w:sz w:val="30"/>
          <w:szCs w:val="30"/>
        </w:rPr>
      </w:pPr>
    </w:p>
    <w:p w:rsidR="0085749E" w:rsidRPr="00772FAF" w:rsidRDefault="0085749E" w:rsidP="0085749E">
      <w:pPr>
        <w:keepLines/>
        <w:spacing w:after="0" w:line="240" w:lineRule="auto"/>
        <w:ind w:right="-720"/>
        <w:contextualSpacing/>
        <w:rPr>
          <w:bCs/>
          <w:color w:val="000000" w:themeColor="text1"/>
          <w:sz w:val="30"/>
          <w:szCs w:val="30"/>
        </w:rPr>
      </w:pPr>
    </w:p>
    <w:p w:rsidR="0085749E" w:rsidRPr="00772FAF" w:rsidRDefault="0085749E" w:rsidP="0085749E">
      <w:pPr>
        <w:keepLines/>
        <w:spacing w:after="0" w:line="240" w:lineRule="auto"/>
        <w:ind w:right="-720"/>
        <w:contextualSpacing/>
        <w:rPr>
          <w:bCs/>
          <w:color w:val="000000" w:themeColor="text1"/>
          <w:sz w:val="30"/>
          <w:szCs w:val="30"/>
        </w:rPr>
      </w:pPr>
      <w:r w:rsidRPr="00772FAF">
        <w:rPr>
          <w:bCs/>
          <w:color w:val="000000" w:themeColor="text1"/>
          <w:sz w:val="30"/>
          <w:szCs w:val="30"/>
        </w:rPr>
        <w:tab/>
      </w:r>
    </w:p>
    <w:p w:rsidR="0085749E" w:rsidRPr="00772FAF" w:rsidRDefault="0085749E" w:rsidP="0085749E">
      <w:pPr>
        <w:keepLines/>
        <w:spacing w:after="0" w:line="240" w:lineRule="auto"/>
        <w:ind w:right="-720"/>
        <w:contextualSpacing/>
        <w:rPr>
          <w:bCs/>
          <w:color w:val="000000" w:themeColor="text1"/>
          <w:sz w:val="30"/>
          <w:szCs w:val="30"/>
        </w:rPr>
      </w:pPr>
    </w:p>
    <w:p w:rsidR="0085749E" w:rsidRPr="00772FAF" w:rsidRDefault="0085749E" w:rsidP="0085749E">
      <w:pPr>
        <w:keepLines/>
        <w:spacing w:after="0" w:line="240" w:lineRule="auto"/>
        <w:ind w:right="-720"/>
        <w:contextualSpacing/>
        <w:rPr>
          <w:bCs/>
          <w:color w:val="000000" w:themeColor="text1"/>
          <w:sz w:val="30"/>
          <w:szCs w:val="30"/>
        </w:rPr>
      </w:pPr>
    </w:p>
    <w:p w:rsidR="0085749E" w:rsidRPr="00772FAF" w:rsidRDefault="0085749E" w:rsidP="0085749E">
      <w:pPr>
        <w:keepLines/>
        <w:spacing w:after="0" w:line="240" w:lineRule="auto"/>
        <w:ind w:right="-720"/>
        <w:contextualSpacing/>
        <w:rPr>
          <w:bCs/>
          <w:color w:val="000000" w:themeColor="text1"/>
          <w:sz w:val="30"/>
          <w:szCs w:val="30"/>
        </w:rPr>
      </w:pPr>
    </w:p>
    <w:p w:rsidR="0085749E" w:rsidRPr="00772FAF" w:rsidRDefault="0085749E" w:rsidP="0085749E">
      <w:pPr>
        <w:keepLines/>
        <w:spacing w:after="0" w:line="240" w:lineRule="auto"/>
        <w:ind w:left="1440" w:right="-720" w:hanging="720"/>
        <w:contextualSpacing/>
        <w:rPr>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pStyle w:val="NoSpacing"/>
        <w:keepLines/>
        <w:contextualSpacing/>
        <w:rPr>
          <w:rFonts w:ascii="Times New Roman" w:hAnsi="Times New Roman" w:cs="Times New Roman"/>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Default="0085749E" w:rsidP="0085749E">
      <w:pPr>
        <w:keepLines/>
        <w:spacing w:after="0" w:line="240" w:lineRule="auto"/>
        <w:contextualSpacing/>
        <w:rPr>
          <w:color w:val="000000" w:themeColor="text1"/>
          <w:sz w:val="30"/>
          <w:szCs w:val="30"/>
        </w:rPr>
      </w:pPr>
    </w:p>
    <w:p w:rsidR="0085749E" w:rsidRPr="00772FAF" w:rsidRDefault="0085749E" w:rsidP="0085749E">
      <w:pPr>
        <w:keepLines/>
        <w:spacing w:after="0" w:line="240" w:lineRule="auto"/>
        <w:contextualSpacing/>
        <w:rPr>
          <w:color w:val="000000" w:themeColor="text1"/>
          <w:sz w:val="30"/>
          <w:szCs w:val="30"/>
        </w:rPr>
      </w:pPr>
    </w:p>
    <w:p w:rsidR="000473AA" w:rsidRDefault="000473AA">
      <w:bookmarkStart w:id="0" w:name="_GoBack"/>
      <w:bookmarkEnd w:id="0"/>
    </w:p>
    <w:sectPr w:rsidR="000473AA" w:rsidSect="003E4A19">
      <w:headerReference w:type="default" r:id="rId64"/>
      <w:pgSz w:w="12240" w:h="15840"/>
      <w:pgMar w:top="810" w:right="1080" w:bottom="36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91769"/>
      <w:docPartObj>
        <w:docPartGallery w:val="Page Numbers (Top of Page)"/>
        <w:docPartUnique/>
      </w:docPartObj>
    </w:sdtPr>
    <w:sdtEndPr/>
    <w:sdtContent>
      <w:p w:rsidR="00FF48A4" w:rsidRDefault="0085749E">
        <w:pPr>
          <w:pStyle w:val="Header"/>
          <w:jc w:val="center"/>
        </w:pPr>
        <w:r>
          <w:fldChar w:fldCharType="begin"/>
        </w:r>
        <w:r>
          <w:instrText xml:space="preserve"> PAGE   \* MERGEFORMAT </w:instrText>
        </w:r>
        <w:r>
          <w:fldChar w:fldCharType="separate"/>
        </w:r>
        <w:r>
          <w:rPr>
            <w:noProof/>
          </w:rPr>
          <w:t>249</w:t>
        </w:r>
        <w:r>
          <w:rPr>
            <w:noProof/>
          </w:rPr>
          <w:fldChar w:fldCharType="end"/>
        </w:r>
      </w:p>
    </w:sdtContent>
  </w:sdt>
  <w:p w:rsidR="00FF48A4" w:rsidRDefault="0085749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D50CA"/>
    <w:multiLevelType w:val="hybridMultilevel"/>
    <w:tmpl w:val="3B1AD8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66787"/>
    <w:multiLevelType w:val="hybridMultilevel"/>
    <w:tmpl w:val="C7E2C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13DD9"/>
    <w:multiLevelType w:val="hybridMultilevel"/>
    <w:tmpl w:val="94503F0E"/>
    <w:lvl w:ilvl="0" w:tplc="72127630">
      <w:start w:val="1"/>
      <w:numFmt w:val="decimal"/>
      <w:lvlText w:val="%1."/>
      <w:lvlJc w:val="left"/>
      <w:pPr>
        <w:ind w:left="720" w:hanging="36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9D3BA5"/>
    <w:multiLevelType w:val="hybridMultilevel"/>
    <w:tmpl w:val="BBD8D1EC"/>
    <w:lvl w:ilvl="0" w:tplc="02BE80CA">
      <w:start w:val="5"/>
      <w:numFmt w:val="lowerRoman"/>
      <w:lvlText w:val="(%1)"/>
      <w:lvlJc w:val="right"/>
      <w:pPr>
        <w:tabs>
          <w:tab w:val="num" w:pos="720"/>
        </w:tabs>
        <w:ind w:left="720" w:hanging="360"/>
      </w:pPr>
    </w:lvl>
    <w:lvl w:ilvl="1" w:tplc="46B0646A" w:tentative="1">
      <w:start w:val="1"/>
      <w:numFmt w:val="lowerRoman"/>
      <w:lvlText w:val="(%2)"/>
      <w:lvlJc w:val="right"/>
      <w:pPr>
        <w:tabs>
          <w:tab w:val="num" w:pos="1440"/>
        </w:tabs>
        <w:ind w:left="1440" w:hanging="360"/>
      </w:pPr>
    </w:lvl>
    <w:lvl w:ilvl="2" w:tplc="977847CC" w:tentative="1">
      <w:start w:val="1"/>
      <w:numFmt w:val="lowerRoman"/>
      <w:lvlText w:val="(%3)"/>
      <w:lvlJc w:val="right"/>
      <w:pPr>
        <w:tabs>
          <w:tab w:val="num" w:pos="2160"/>
        </w:tabs>
        <w:ind w:left="2160" w:hanging="360"/>
      </w:pPr>
    </w:lvl>
    <w:lvl w:ilvl="3" w:tplc="E7704E8E" w:tentative="1">
      <w:start w:val="1"/>
      <w:numFmt w:val="lowerRoman"/>
      <w:lvlText w:val="(%4)"/>
      <w:lvlJc w:val="right"/>
      <w:pPr>
        <w:tabs>
          <w:tab w:val="num" w:pos="2880"/>
        </w:tabs>
        <w:ind w:left="2880" w:hanging="360"/>
      </w:pPr>
    </w:lvl>
    <w:lvl w:ilvl="4" w:tplc="0E6A73FE" w:tentative="1">
      <w:start w:val="1"/>
      <w:numFmt w:val="lowerRoman"/>
      <w:lvlText w:val="(%5)"/>
      <w:lvlJc w:val="right"/>
      <w:pPr>
        <w:tabs>
          <w:tab w:val="num" w:pos="3600"/>
        </w:tabs>
        <w:ind w:left="3600" w:hanging="360"/>
      </w:pPr>
    </w:lvl>
    <w:lvl w:ilvl="5" w:tplc="468CBCAC" w:tentative="1">
      <w:start w:val="1"/>
      <w:numFmt w:val="lowerRoman"/>
      <w:lvlText w:val="(%6)"/>
      <w:lvlJc w:val="right"/>
      <w:pPr>
        <w:tabs>
          <w:tab w:val="num" w:pos="4320"/>
        </w:tabs>
        <w:ind w:left="4320" w:hanging="360"/>
      </w:pPr>
    </w:lvl>
    <w:lvl w:ilvl="6" w:tplc="8A9E2F18" w:tentative="1">
      <w:start w:val="1"/>
      <w:numFmt w:val="lowerRoman"/>
      <w:lvlText w:val="(%7)"/>
      <w:lvlJc w:val="right"/>
      <w:pPr>
        <w:tabs>
          <w:tab w:val="num" w:pos="5040"/>
        </w:tabs>
        <w:ind w:left="5040" w:hanging="360"/>
      </w:pPr>
    </w:lvl>
    <w:lvl w:ilvl="7" w:tplc="33802168" w:tentative="1">
      <w:start w:val="1"/>
      <w:numFmt w:val="lowerRoman"/>
      <w:lvlText w:val="(%8)"/>
      <w:lvlJc w:val="right"/>
      <w:pPr>
        <w:tabs>
          <w:tab w:val="num" w:pos="5760"/>
        </w:tabs>
        <w:ind w:left="5760" w:hanging="360"/>
      </w:pPr>
    </w:lvl>
    <w:lvl w:ilvl="8" w:tplc="E5601056" w:tentative="1">
      <w:start w:val="1"/>
      <w:numFmt w:val="lowerRoman"/>
      <w:lvlText w:val="(%9)"/>
      <w:lvlJc w:val="right"/>
      <w:pPr>
        <w:tabs>
          <w:tab w:val="num" w:pos="6480"/>
        </w:tabs>
        <w:ind w:left="6480" w:hanging="360"/>
      </w:pPr>
    </w:lvl>
  </w:abstractNum>
  <w:abstractNum w:abstractNumId="4" w15:restartNumberingAfterBreak="0">
    <w:nsid w:val="10442102"/>
    <w:multiLevelType w:val="hybridMultilevel"/>
    <w:tmpl w:val="A60EFD1E"/>
    <w:lvl w:ilvl="0" w:tplc="E1BCAB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0D77F81"/>
    <w:multiLevelType w:val="hybridMultilevel"/>
    <w:tmpl w:val="C4EE6EFC"/>
    <w:lvl w:ilvl="0" w:tplc="DC4E3BB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EA77328"/>
    <w:multiLevelType w:val="hybridMultilevel"/>
    <w:tmpl w:val="3FF29FBC"/>
    <w:lvl w:ilvl="0" w:tplc="61A80096">
      <w:start w:val="1"/>
      <w:numFmt w:val="lowerLetter"/>
      <w:lvlText w:val="(%1)"/>
      <w:lvlJc w:val="left"/>
      <w:pPr>
        <w:tabs>
          <w:tab w:val="num" w:pos="720"/>
        </w:tabs>
        <w:ind w:left="720" w:hanging="360"/>
      </w:pPr>
    </w:lvl>
    <w:lvl w:ilvl="1" w:tplc="D45A23C0" w:tentative="1">
      <w:start w:val="1"/>
      <w:numFmt w:val="lowerLetter"/>
      <w:lvlText w:val="(%2)"/>
      <w:lvlJc w:val="left"/>
      <w:pPr>
        <w:tabs>
          <w:tab w:val="num" w:pos="1440"/>
        </w:tabs>
        <w:ind w:left="1440" w:hanging="360"/>
      </w:pPr>
    </w:lvl>
    <w:lvl w:ilvl="2" w:tplc="E5324970" w:tentative="1">
      <w:start w:val="1"/>
      <w:numFmt w:val="lowerLetter"/>
      <w:lvlText w:val="(%3)"/>
      <w:lvlJc w:val="left"/>
      <w:pPr>
        <w:tabs>
          <w:tab w:val="num" w:pos="2160"/>
        </w:tabs>
        <w:ind w:left="2160" w:hanging="360"/>
      </w:pPr>
    </w:lvl>
    <w:lvl w:ilvl="3" w:tplc="DD96505E" w:tentative="1">
      <w:start w:val="1"/>
      <w:numFmt w:val="lowerLetter"/>
      <w:lvlText w:val="(%4)"/>
      <w:lvlJc w:val="left"/>
      <w:pPr>
        <w:tabs>
          <w:tab w:val="num" w:pos="2880"/>
        </w:tabs>
        <w:ind w:left="2880" w:hanging="360"/>
      </w:pPr>
    </w:lvl>
    <w:lvl w:ilvl="4" w:tplc="9B34983A" w:tentative="1">
      <w:start w:val="1"/>
      <w:numFmt w:val="lowerLetter"/>
      <w:lvlText w:val="(%5)"/>
      <w:lvlJc w:val="left"/>
      <w:pPr>
        <w:tabs>
          <w:tab w:val="num" w:pos="3600"/>
        </w:tabs>
        <w:ind w:left="3600" w:hanging="360"/>
      </w:pPr>
    </w:lvl>
    <w:lvl w:ilvl="5" w:tplc="8BEC4B82" w:tentative="1">
      <w:start w:val="1"/>
      <w:numFmt w:val="lowerLetter"/>
      <w:lvlText w:val="(%6)"/>
      <w:lvlJc w:val="left"/>
      <w:pPr>
        <w:tabs>
          <w:tab w:val="num" w:pos="4320"/>
        </w:tabs>
        <w:ind w:left="4320" w:hanging="360"/>
      </w:pPr>
    </w:lvl>
    <w:lvl w:ilvl="6" w:tplc="2892E08A" w:tentative="1">
      <w:start w:val="1"/>
      <w:numFmt w:val="lowerLetter"/>
      <w:lvlText w:val="(%7)"/>
      <w:lvlJc w:val="left"/>
      <w:pPr>
        <w:tabs>
          <w:tab w:val="num" w:pos="5040"/>
        </w:tabs>
        <w:ind w:left="5040" w:hanging="360"/>
      </w:pPr>
    </w:lvl>
    <w:lvl w:ilvl="7" w:tplc="C6C0362E" w:tentative="1">
      <w:start w:val="1"/>
      <w:numFmt w:val="lowerLetter"/>
      <w:lvlText w:val="(%8)"/>
      <w:lvlJc w:val="left"/>
      <w:pPr>
        <w:tabs>
          <w:tab w:val="num" w:pos="5760"/>
        </w:tabs>
        <w:ind w:left="5760" w:hanging="360"/>
      </w:pPr>
    </w:lvl>
    <w:lvl w:ilvl="8" w:tplc="1270CBB6" w:tentative="1">
      <w:start w:val="1"/>
      <w:numFmt w:val="lowerLetter"/>
      <w:lvlText w:val="(%9)"/>
      <w:lvlJc w:val="left"/>
      <w:pPr>
        <w:tabs>
          <w:tab w:val="num" w:pos="6480"/>
        </w:tabs>
        <w:ind w:left="6480" w:hanging="360"/>
      </w:pPr>
    </w:lvl>
  </w:abstractNum>
  <w:abstractNum w:abstractNumId="7" w15:restartNumberingAfterBreak="0">
    <w:nsid w:val="2F691E9F"/>
    <w:multiLevelType w:val="hybridMultilevel"/>
    <w:tmpl w:val="F6C4436C"/>
    <w:lvl w:ilvl="0" w:tplc="F2A0A510">
      <w:start w:val="1"/>
      <w:numFmt w:val="bullet"/>
      <w:lvlText w:val="•"/>
      <w:lvlJc w:val="left"/>
      <w:pPr>
        <w:tabs>
          <w:tab w:val="num" w:pos="720"/>
        </w:tabs>
        <w:ind w:left="720" w:hanging="360"/>
      </w:pPr>
      <w:rPr>
        <w:rFonts w:ascii="Times New Roman" w:hAnsi="Times New Roman" w:hint="default"/>
      </w:rPr>
    </w:lvl>
    <w:lvl w:ilvl="1" w:tplc="03AEA5A8" w:tentative="1">
      <w:start w:val="1"/>
      <w:numFmt w:val="bullet"/>
      <w:lvlText w:val="•"/>
      <w:lvlJc w:val="left"/>
      <w:pPr>
        <w:tabs>
          <w:tab w:val="num" w:pos="1440"/>
        </w:tabs>
        <w:ind w:left="1440" w:hanging="360"/>
      </w:pPr>
      <w:rPr>
        <w:rFonts w:ascii="Times New Roman" w:hAnsi="Times New Roman" w:hint="default"/>
      </w:rPr>
    </w:lvl>
    <w:lvl w:ilvl="2" w:tplc="9EB4EBDC" w:tentative="1">
      <w:start w:val="1"/>
      <w:numFmt w:val="bullet"/>
      <w:lvlText w:val="•"/>
      <w:lvlJc w:val="left"/>
      <w:pPr>
        <w:tabs>
          <w:tab w:val="num" w:pos="2160"/>
        </w:tabs>
        <w:ind w:left="2160" w:hanging="360"/>
      </w:pPr>
      <w:rPr>
        <w:rFonts w:ascii="Times New Roman" w:hAnsi="Times New Roman" w:hint="default"/>
      </w:rPr>
    </w:lvl>
    <w:lvl w:ilvl="3" w:tplc="F73A2FC0" w:tentative="1">
      <w:start w:val="1"/>
      <w:numFmt w:val="bullet"/>
      <w:lvlText w:val="•"/>
      <w:lvlJc w:val="left"/>
      <w:pPr>
        <w:tabs>
          <w:tab w:val="num" w:pos="2880"/>
        </w:tabs>
        <w:ind w:left="2880" w:hanging="360"/>
      </w:pPr>
      <w:rPr>
        <w:rFonts w:ascii="Times New Roman" w:hAnsi="Times New Roman" w:hint="default"/>
      </w:rPr>
    </w:lvl>
    <w:lvl w:ilvl="4" w:tplc="2B7C8F1C" w:tentative="1">
      <w:start w:val="1"/>
      <w:numFmt w:val="bullet"/>
      <w:lvlText w:val="•"/>
      <w:lvlJc w:val="left"/>
      <w:pPr>
        <w:tabs>
          <w:tab w:val="num" w:pos="3600"/>
        </w:tabs>
        <w:ind w:left="3600" w:hanging="360"/>
      </w:pPr>
      <w:rPr>
        <w:rFonts w:ascii="Times New Roman" w:hAnsi="Times New Roman" w:hint="default"/>
      </w:rPr>
    </w:lvl>
    <w:lvl w:ilvl="5" w:tplc="CEFE8BAC" w:tentative="1">
      <w:start w:val="1"/>
      <w:numFmt w:val="bullet"/>
      <w:lvlText w:val="•"/>
      <w:lvlJc w:val="left"/>
      <w:pPr>
        <w:tabs>
          <w:tab w:val="num" w:pos="4320"/>
        </w:tabs>
        <w:ind w:left="4320" w:hanging="360"/>
      </w:pPr>
      <w:rPr>
        <w:rFonts w:ascii="Times New Roman" w:hAnsi="Times New Roman" w:hint="default"/>
      </w:rPr>
    </w:lvl>
    <w:lvl w:ilvl="6" w:tplc="C1E4E790" w:tentative="1">
      <w:start w:val="1"/>
      <w:numFmt w:val="bullet"/>
      <w:lvlText w:val="•"/>
      <w:lvlJc w:val="left"/>
      <w:pPr>
        <w:tabs>
          <w:tab w:val="num" w:pos="5040"/>
        </w:tabs>
        <w:ind w:left="5040" w:hanging="360"/>
      </w:pPr>
      <w:rPr>
        <w:rFonts w:ascii="Times New Roman" w:hAnsi="Times New Roman" w:hint="default"/>
      </w:rPr>
    </w:lvl>
    <w:lvl w:ilvl="7" w:tplc="027EEA84" w:tentative="1">
      <w:start w:val="1"/>
      <w:numFmt w:val="bullet"/>
      <w:lvlText w:val="•"/>
      <w:lvlJc w:val="left"/>
      <w:pPr>
        <w:tabs>
          <w:tab w:val="num" w:pos="5760"/>
        </w:tabs>
        <w:ind w:left="5760" w:hanging="360"/>
      </w:pPr>
      <w:rPr>
        <w:rFonts w:ascii="Times New Roman" w:hAnsi="Times New Roman" w:hint="default"/>
      </w:rPr>
    </w:lvl>
    <w:lvl w:ilvl="8" w:tplc="576EA21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0F44C4C"/>
    <w:multiLevelType w:val="hybridMultilevel"/>
    <w:tmpl w:val="154457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1D30FC"/>
    <w:multiLevelType w:val="hybridMultilevel"/>
    <w:tmpl w:val="5E962A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0B4AE4"/>
    <w:multiLevelType w:val="hybridMultilevel"/>
    <w:tmpl w:val="1414C7DC"/>
    <w:lvl w:ilvl="0" w:tplc="01C8D7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00B1E79"/>
    <w:multiLevelType w:val="hybridMultilevel"/>
    <w:tmpl w:val="2772B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75099A"/>
    <w:multiLevelType w:val="hybridMultilevel"/>
    <w:tmpl w:val="EF1C88A0"/>
    <w:lvl w:ilvl="0" w:tplc="DAA80B34">
      <w:start w:val="1"/>
      <w:numFmt w:val="lowerLetter"/>
      <w:lvlText w:val="(%1)"/>
      <w:lvlJc w:val="left"/>
      <w:pPr>
        <w:tabs>
          <w:tab w:val="num" w:pos="720"/>
        </w:tabs>
        <w:ind w:left="720" w:hanging="360"/>
      </w:pPr>
    </w:lvl>
    <w:lvl w:ilvl="1" w:tplc="3ECA4358" w:tentative="1">
      <w:start w:val="1"/>
      <w:numFmt w:val="lowerLetter"/>
      <w:lvlText w:val="(%2)"/>
      <w:lvlJc w:val="left"/>
      <w:pPr>
        <w:tabs>
          <w:tab w:val="num" w:pos="1440"/>
        </w:tabs>
        <w:ind w:left="1440" w:hanging="360"/>
      </w:pPr>
    </w:lvl>
    <w:lvl w:ilvl="2" w:tplc="0FFEF184" w:tentative="1">
      <w:start w:val="1"/>
      <w:numFmt w:val="lowerLetter"/>
      <w:lvlText w:val="(%3)"/>
      <w:lvlJc w:val="left"/>
      <w:pPr>
        <w:tabs>
          <w:tab w:val="num" w:pos="2160"/>
        </w:tabs>
        <w:ind w:left="2160" w:hanging="360"/>
      </w:pPr>
    </w:lvl>
    <w:lvl w:ilvl="3" w:tplc="1BB65CF8" w:tentative="1">
      <w:start w:val="1"/>
      <w:numFmt w:val="lowerLetter"/>
      <w:lvlText w:val="(%4)"/>
      <w:lvlJc w:val="left"/>
      <w:pPr>
        <w:tabs>
          <w:tab w:val="num" w:pos="2880"/>
        </w:tabs>
        <w:ind w:left="2880" w:hanging="360"/>
      </w:pPr>
    </w:lvl>
    <w:lvl w:ilvl="4" w:tplc="00B6A048" w:tentative="1">
      <w:start w:val="1"/>
      <w:numFmt w:val="lowerLetter"/>
      <w:lvlText w:val="(%5)"/>
      <w:lvlJc w:val="left"/>
      <w:pPr>
        <w:tabs>
          <w:tab w:val="num" w:pos="3600"/>
        </w:tabs>
        <w:ind w:left="3600" w:hanging="360"/>
      </w:pPr>
    </w:lvl>
    <w:lvl w:ilvl="5" w:tplc="5C8E4E56" w:tentative="1">
      <w:start w:val="1"/>
      <w:numFmt w:val="lowerLetter"/>
      <w:lvlText w:val="(%6)"/>
      <w:lvlJc w:val="left"/>
      <w:pPr>
        <w:tabs>
          <w:tab w:val="num" w:pos="4320"/>
        </w:tabs>
        <w:ind w:left="4320" w:hanging="360"/>
      </w:pPr>
    </w:lvl>
    <w:lvl w:ilvl="6" w:tplc="BFBE5000" w:tentative="1">
      <w:start w:val="1"/>
      <w:numFmt w:val="lowerLetter"/>
      <w:lvlText w:val="(%7)"/>
      <w:lvlJc w:val="left"/>
      <w:pPr>
        <w:tabs>
          <w:tab w:val="num" w:pos="5040"/>
        </w:tabs>
        <w:ind w:left="5040" w:hanging="360"/>
      </w:pPr>
    </w:lvl>
    <w:lvl w:ilvl="7" w:tplc="7648495C" w:tentative="1">
      <w:start w:val="1"/>
      <w:numFmt w:val="lowerLetter"/>
      <w:lvlText w:val="(%8)"/>
      <w:lvlJc w:val="left"/>
      <w:pPr>
        <w:tabs>
          <w:tab w:val="num" w:pos="5760"/>
        </w:tabs>
        <w:ind w:left="5760" w:hanging="360"/>
      </w:pPr>
    </w:lvl>
    <w:lvl w:ilvl="8" w:tplc="A08EDC02" w:tentative="1">
      <w:start w:val="1"/>
      <w:numFmt w:val="lowerLetter"/>
      <w:lvlText w:val="(%9)"/>
      <w:lvlJc w:val="left"/>
      <w:pPr>
        <w:tabs>
          <w:tab w:val="num" w:pos="6480"/>
        </w:tabs>
        <w:ind w:left="6480" w:hanging="360"/>
      </w:pPr>
    </w:lvl>
  </w:abstractNum>
  <w:abstractNum w:abstractNumId="13" w15:restartNumberingAfterBreak="0">
    <w:nsid w:val="563A3A84"/>
    <w:multiLevelType w:val="hybridMultilevel"/>
    <w:tmpl w:val="7F181C06"/>
    <w:lvl w:ilvl="0" w:tplc="26640C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A309B4"/>
    <w:multiLevelType w:val="hybridMultilevel"/>
    <w:tmpl w:val="F620DFD2"/>
    <w:lvl w:ilvl="0" w:tplc="21C0059E">
      <w:start w:val="1"/>
      <w:numFmt w:val="bullet"/>
      <w:lvlText w:val="•"/>
      <w:lvlJc w:val="left"/>
      <w:pPr>
        <w:tabs>
          <w:tab w:val="num" w:pos="720"/>
        </w:tabs>
        <w:ind w:left="720" w:hanging="360"/>
      </w:pPr>
      <w:rPr>
        <w:rFonts w:ascii="Times New Roman" w:hAnsi="Times New Roman" w:hint="default"/>
      </w:rPr>
    </w:lvl>
    <w:lvl w:ilvl="1" w:tplc="B9346E0A" w:tentative="1">
      <w:start w:val="1"/>
      <w:numFmt w:val="bullet"/>
      <w:lvlText w:val="•"/>
      <w:lvlJc w:val="left"/>
      <w:pPr>
        <w:tabs>
          <w:tab w:val="num" w:pos="1440"/>
        </w:tabs>
        <w:ind w:left="1440" w:hanging="360"/>
      </w:pPr>
      <w:rPr>
        <w:rFonts w:ascii="Times New Roman" w:hAnsi="Times New Roman" w:hint="default"/>
      </w:rPr>
    </w:lvl>
    <w:lvl w:ilvl="2" w:tplc="1946D7BA" w:tentative="1">
      <w:start w:val="1"/>
      <w:numFmt w:val="bullet"/>
      <w:lvlText w:val="•"/>
      <w:lvlJc w:val="left"/>
      <w:pPr>
        <w:tabs>
          <w:tab w:val="num" w:pos="2160"/>
        </w:tabs>
        <w:ind w:left="2160" w:hanging="360"/>
      </w:pPr>
      <w:rPr>
        <w:rFonts w:ascii="Times New Roman" w:hAnsi="Times New Roman" w:hint="default"/>
      </w:rPr>
    </w:lvl>
    <w:lvl w:ilvl="3" w:tplc="AAB2EC42" w:tentative="1">
      <w:start w:val="1"/>
      <w:numFmt w:val="bullet"/>
      <w:lvlText w:val="•"/>
      <w:lvlJc w:val="left"/>
      <w:pPr>
        <w:tabs>
          <w:tab w:val="num" w:pos="2880"/>
        </w:tabs>
        <w:ind w:left="2880" w:hanging="360"/>
      </w:pPr>
      <w:rPr>
        <w:rFonts w:ascii="Times New Roman" w:hAnsi="Times New Roman" w:hint="default"/>
      </w:rPr>
    </w:lvl>
    <w:lvl w:ilvl="4" w:tplc="1DBCF842" w:tentative="1">
      <w:start w:val="1"/>
      <w:numFmt w:val="bullet"/>
      <w:lvlText w:val="•"/>
      <w:lvlJc w:val="left"/>
      <w:pPr>
        <w:tabs>
          <w:tab w:val="num" w:pos="3600"/>
        </w:tabs>
        <w:ind w:left="3600" w:hanging="360"/>
      </w:pPr>
      <w:rPr>
        <w:rFonts w:ascii="Times New Roman" w:hAnsi="Times New Roman" w:hint="default"/>
      </w:rPr>
    </w:lvl>
    <w:lvl w:ilvl="5" w:tplc="C17E79CA" w:tentative="1">
      <w:start w:val="1"/>
      <w:numFmt w:val="bullet"/>
      <w:lvlText w:val="•"/>
      <w:lvlJc w:val="left"/>
      <w:pPr>
        <w:tabs>
          <w:tab w:val="num" w:pos="4320"/>
        </w:tabs>
        <w:ind w:left="4320" w:hanging="360"/>
      </w:pPr>
      <w:rPr>
        <w:rFonts w:ascii="Times New Roman" w:hAnsi="Times New Roman" w:hint="default"/>
      </w:rPr>
    </w:lvl>
    <w:lvl w:ilvl="6" w:tplc="C442D24C" w:tentative="1">
      <w:start w:val="1"/>
      <w:numFmt w:val="bullet"/>
      <w:lvlText w:val="•"/>
      <w:lvlJc w:val="left"/>
      <w:pPr>
        <w:tabs>
          <w:tab w:val="num" w:pos="5040"/>
        </w:tabs>
        <w:ind w:left="5040" w:hanging="360"/>
      </w:pPr>
      <w:rPr>
        <w:rFonts w:ascii="Times New Roman" w:hAnsi="Times New Roman" w:hint="default"/>
      </w:rPr>
    </w:lvl>
    <w:lvl w:ilvl="7" w:tplc="50509D4E" w:tentative="1">
      <w:start w:val="1"/>
      <w:numFmt w:val="bullet"/>
      <w:lvlText w:val="•"/>
      <w:lvlJc w:val="left"/>
      <w:pPr>
        <w:tabs>
          <w:tab w:val="num" w:pos="5760"/>
        </w:tabs>
        <w:ind w:left="5760" w:hanging="360"/>
      </w:pPr>
      <w:rPr>
        <w:rFonts w:ascii="Times New Roman" w:hAnsi="Times New Roman" w:hint="default"/>
      </w:rPr>
    </w:lvl>
    <w:lvl w:ilvl="8" w:tplc="346A4B6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48E6119"/>
    <w:multiLevelType w:val="hybridMultilevel"/>
    <w:tmpl w:val="B574D2CE"/>
    <w:lvl w:ilvl="0" w:tplc="A3A22996">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64CE727F"/>
    <w:multiLevelType w:val="hybridMultilevel"/>
    <w:tmpl w:val="CAFE06A2"/>
    <w:lvl w:ilvl="0" w:tplc="0848F6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5E123B5"/>
    <w:multiLevelType w:val="hybridMultilevel"/>
    <w:tmpl w:val="2E303B10"/>
    <w:lvl w:ilvl="0" w:tplc="5A0CD1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704495B"/>
    <w:multiLevelType w:val="hybridMultilevel"/>
    <w:tmpl w:val="94ACF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7F1359"/>
    <w:multiLevelType w:val="hybridMultilevel"/>
    <w:tmpl w:val="894A6C50"/>
    <w:lvl w:ilvl="0" w:tplc="F1584E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1161DCF"/>
    <w:multiLevelType w:val="hybridMultilevel"/>
    <w:tmpl w:val="F7CCE984"/>
    <w:lvl w:ilvl="0" w:tplc="6B30A88E">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15:restartNumberingAfterBreak="0">
    <w:nsid w:val="71CA2E51"/>
    <w:multiLevelType w:val="hybridMultilevel"/>
    <w:tmpl w:val="690E9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B963F8"/>
    <w:multiLevelType w:val="hybridMultilevel"/>
    <w:tmpl w:val="AAC01204"/>
    <w:lvl w:ilvl="0" w:tplc="ACD84F54">
      <w:start w:val="2"/>
      <w:numFmt w:val="bullet"/>
      <w:lvlText w:val="-"/>
      <w:lvlJc w:val="left"/>
      <w:pPr>
        <w:ind w:left="1260" w:hanging="360"/>
      </w:pPr>
      <w:rPr>
        <w:rFonts w:ascii="Times New Roman" w:eastAsiaTheme="minorEastAsia" w:hAnsi="Times New Roman" w:cs="Times New Roman" w:hint="default"/>
        <w:b/>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3" w15:restartNumberingAfterBreak="0">
    <w:nsid w:val="739E3611"/>
    <w:multiLevelType w:val="hybridMultilevel"/>
    <w:tmpl w:val="DE9488EC"/>
    <w:lvl w:ilvl="0" w:tplc="5ABC73A8">
      <w:start w:val="1"/>
      <w:numFmt w:val="lowerRoman"/>
      <w:lvlText w:val="(%1)"/>
      <w:lvlJc w:val="right"/>
      <w:pPr>
        <w:tabs>
          <w:tab w:val="num" w:pos="720"/>
        </w:tabs>
        <w:ind w:left="720" w:hanging="360"/>
      </w:pPr>
    </w:lvl>
    <w:lvl w:ilvl="1" w:tplc="8E3AEA82" w:tentative="1">
      <w:start w:val="1"/>
      <w:numFmt w:val="lowerRoman"/>
      <w:lvlText w:val="(%2)"/>
      <w:lvlJc w:val="right"/>
      <w:pPr>
        <w:tabs>
          <w:tab w:val="num" w:pos="1440"/>
        </w:tabs>
        <w:ind w:left="1440" w:hanging="360"/>
      </w:pPr>
    </w:lvl>
    <w:lvl w:ilvl="2" w:tplc="FC4C9BFE" w:tentative="1">
      <w:start w:val="1"/>
      <w:numFmt w:val="lowerRoman"/>
      <w:lvlText w:val="(%3)"/>
      <w:lvlJc w:val="right"/>
      <w:pPr>
        <w:tabs>
          <w:tab w:val="num" w:pos="2160"/>
        </w:tabs>
        <w:ind w:left="2160" w:hanging="360"/>
      </w:pPr>
    </w:lvl>
    <w:lvl w:ilvl="3" w:tplc="EE0E3C06" w:tentative="1">
      <w:start w:val="1"/>
      <w:numFmt w:val="lowerRoman"/>
      <w:lvlText w:val="(%4)"/>
      <w:lvlJc w:val="right"/>
      <w:pPr>
        <w:tabs>
          <w:tab w:val="num" w:pos="2880"/>
        </w:tabs>
        <w:ind w:left="2880" w:hanging="360"/>
      </w:pPr>
    </w:lvl>
    <w:lvl w:ilvl="4" w:tplc="41C820F0" w:tentative="1">
      <w:start w:val="1"/>
      <w:numFmt w:val="lowerRoman"/>
      <w:lvlText w:val="(%5)"/>
      <w:lvlJc w:val="right"/>
      <w:pPr>
        <w:tabs>
          <w:tab w:val="num" w:pos="3600"/>
        </w:tabs>
        <w:ind w:left="3600" w:hanging="360"/>
      </w:pPr>
    </w:lvl>
    <w:lvl w:ilvl="5" w:tplc="DC32E36E" w:tentative="1">
      <w:start w:val="1"/>
      <w:numFmt w:val="lowerRoman"/>
      <w:lvlText w:val="(%6)"/>
      <w:lvlJc w:val="right"/>
      <w:pPr>
        <w:tabs>
          <w:tab w:val="num" w:pos="4320"/>
        </w:tabs>
        <w:ind w:left="4320" w:hanging="360"/>
      </w:pPr>
    </w:lvl>
    <w:lvl w:ilvl="6" w:tplc="81809742" w:tentative="1">
      <w:start w:val="1"/>
      <w:numFmt w:val="lowerRoman"/>
      <w:lvlText w:val="(%7)"/>
      <w:lvlJc w:val="right"/>
      <w:pPr>
        <w:tabs>
          <w:tab w:val="num" w:pos="5040"/>
        </w:tabs>
        <w:ind w:left="5040" w:hanging="360"/>
      </w:pPr>
    </w:lvl>
    <w:lvl w:ilvl="7" w:tplc="61F44506" w:tentative="1">
      <w:start w:val="1"/>
      <w:numFmt w:val="lowerRoman"/>
      <w:lvlText w:val="(%8)"/>
      <w:lvlJc w:val="right"/>
      <w:pPr>
        <w:tabs>
          <w:tab w:val="num" w:pos="5760"/>
        </w:tabs>
        <w:ind w:left="5760" w:hanging="360"/>
      </w:pPr>
    </w:lvl>
    <w:lvl w:ilvl="8" w:tplc="6A8AB828" w:tentative="1">
      <w:start w:val="1"/>
      <w:numFmt w:val="lowerRoman"/>
      <w:lvlText w:val="(%9)"/>
      <w:lvlJc w:val="right"/>
      <w:pPr>
        <w:tabs>
          <w:tab w:val="num" w:pos="6480"/>
        </w:tabs>
        <w:ind w:left="6480" w:hanging="360"/>
      </w:pPr>
    </w:lvl>
  </w:abstractNum>
  <w:abstractNum w:abstractNumId="24" w15:restartNumberingAfterBreak="0">
    <w:nsid w:val="76614302"/>
    <w:multiLevelType w:val="hybridMultilevel"/>
    <w:tmpl w:val="BE9AD514"/>
    <w:lvl w:ilvl="0" w:tplc="E1CA9BAA">
      <w:start w:val="4"/>
      <w:numFmt w:val="lowerRoman"/>
      <w:lvlText w:val="(%1)"/>
      <w:lvlJc w:val="right"/>
      <w:pPr>
        <w:tabs>
          <w:tab w:val="num" w:pos="720"/>
        </w:tabs>
        <w:ind w:left="720" w:hanging="360"/>
      </w:pPr>
    </w:lvl>
    <w:lvl w:ilvl="1" w:tplc="682E37D0" w:tentative="1">
      <w:start w:val="1"/>
      <w:numFmt w:val="lowerRoman"/>
      <w:lvlText w:val="(%2)"/>
      <w:lvlJc w:val="right"/>
      <w:pPr>
        <w:tabs>
          <w:tab w:val="num" w:pos="1440"/>
        </w:tabs>
        <w:ind w:left="1440" w:hanging="360"/>
      </w:pPr>
    </w:lvl>
    <w:lvl w:ilvl="2" w:tplc="ADD08DC4" w:tentative="1">
      <w:start w:val="1"/>
      <w:numFmt w:val="lowerRoman"/>
      <w:lvlText w:val="(%3)"/>
      <w:lvlJc w:val="right"/>
      <w:pPr>
        <w:tabs>
          <w:tab w:val="num" w:pos="2160"/>
        </w:tabs>
        <w:ind w:left="2160" w:hanging="360"/>
      </w:pPr>
    </w:lvl>
    <w:lvl w:ilvl="3" w:tplc="212A8E98" w:tentative="1">
      <w:start w:val="1"/>
      <w:numFmt w:val="lowerRoman"/>
      <w:lvlText w:val="(%4)"/>
      <w:lvlJc w:val="right"/>
      <w:pPr>
        <w:tabs>
          <w:tab w:val="num" w:pos="2880"/>
        </w:tabs>
        <w:ind w:left="2880" w:hanging="360"/>
      </w:pPr>
    </w:lvl>
    <w:lvl w:ilvl="4" w:tplc="FA3683D4" w:tentative="1">
      <w:start w:val="1"/>
      <w:numFmt w:val="lowerRoman"/>
      <w:lvlText w:val="(%5)"/>
      <w:lvlJc w:val="right"/>
      <w:pPr>
        <w:tabs>
          <w:tab w:val="num" w:pos="3600"/>
        </w:tabs>
        <w:ind w:left="3600" w:hanging="360"/>
      </w:pPr>
    </w:lvl>
    <w:lvl w:ilvl="5" w:tplc="CBD68FCE" w:tentative="1">
      <w:start w:val="1"/>
      <w:numFmt w:val="lowerRoman"/>
      <w:lvlText w:val="(%6)"/>
      <w:lvlJc w:val="right"/>
      <w:pPr>
        <w:tabs>
          <w:tab w:val="num" w:pos="4320"/>
        </w:tabs>
        <w:ind w:left="4320" w:hanging="360"/>
      </w:pPr>
    </w:lvl>
    <w:lvl w:ilvl="6" w:tplc="71AE9E0E" w:tentative="1">
      <w:start w:val="1"/>
      <w:numFmt w:val="lowerRoman"/>
      <w:lvlText w:val="(%7)"/>
      <w:lvlJc w:val="right"/>
      <w:pPr>
        <w:tabs>
          <w:tab w:val="num" w:pos="5040"/>
        </w:tabs>
        <w:ind w:left="5040" w:hanging="360"/>
      </w:pPr>
    </w:lvl>
    <w:lvl w:ilvl="7" w:tplc="FA68F378" w:tentative="1">
      <w:start w:val="1"/>
      <w:numFmt w:val="lowerRoman"/>
      <w:lvlText w:val="(%8)"/>
      <w:lvlJc w:val="right"/>
      <w:pPr>
        <w:tabs>
          <w:tab w:val="num" w:pos="5760"/>
        </w:tabs>
        <w:ind w:left="5760" w:hanging="360"/>
      </w:pPr>
    </w:lvl>
    <w:lvl w:ilvl="8" w:tplc="E1B6B3C0" w:tentative="1">
      <w:start w:val="1"/>
      <w:numFmt w:val="lowerRoman"/>
      <w:lvlText w:val="(%9)"/>
      <w:lvlJc w:val="right"/>
      <w:pPr>
        <w:tabs>
          <w:tab w:val="num" w:pos="6480"/>
        </w:tabs>
        <w:ind w:left="6480" w:hanging="360"/>
      </w:pPr>
    </w:lvl>
  </w:abstractNum>
  <w:abstractNum w:abstractNumId="25" w15:restartNumberingAfterBreak="0">
    <w:nsid w:val="772760DB"/>
    <w:multiLevelType w:val="hybridMultilevel"/>
    <w:tmpl w:val="320C3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D54019"/>
    <w:multiLevelType w:val="hybridMultilevel"/>
    <w:tmpl w:val="584013D8"/>
    <w:lvl w:ilvl="0" w:tplc="0409001B">
      <w:start w:val="1"/>
      <w:numFmt w:val="lowerRoman"/>
      <w:lvlText w:val="%1."/>
      <w:lvlJc w:val="right"/>
      <w:pPr>
        <w:ind w:left="720" w:hanging="360"/>
      </w:pPr>
    </w:lvl>
    <w:lvl w:ilvl="1" w:tplc="B1FE14EA">
      <w:start w:val="1"/>
      <w:numFmt w:val="lowerRoman"/>
      <w:lvlText w:val="%2)"/>
      <w:lvlJc w:val="left"/>
      <w:pPr>
        <w:ind w:left="144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996139"/>
    <w:multiLevelType w:val="hybridMultilevel"/>
    <w:tmpl w:val="24B2205E"/>
    <w:lvl w:ilvl="0" w:tplc="091A6D1C">
      <w:start w:val="2"/>
      <w:numFmt w:val="lowerRoman"/>
      <w:lvlText w:val="(%1)"/>
      <w:lvlJc w:val="right"/>
      <w:pPr>
        <w:tabs>
          <w:tab w:val="num" w:pos="720"/>
        </w:tabs>
        <w:ind w:left="720" w:hanging="360"/>
      </w:pPr>
    </w:lvl>
    <w:lvl w:ilvl="1" w:tplc="26107DD6" w:tentative="1">
      <w:start w:val="1"/>
      <w:numFmt w:val="lowerRoman"/>
      <w:lvlText w:val="(%2)"/>
      <w:lvlJc w:val="right"/>
      <w:pPr>
        <w:tabs>
          <w:tab w:val="num" w:pos="1440"/>
        </w:tabs>
        <w:ind w:left="1440" w:hanging="360"/>
      </w:pPr>
    </w:lvl>
    <w:lvl w:ilvl="2" w:tplc="204A0EF4" w:tentative="1">
      <w:start w:val="1"/>
      <w:numFmt w:val="lowerRoman"/>
      <w:lvlText w:val="(%3)"/>
      <w:lvlJc w:val="right"/>
      <w:pPr>
        <w:tabs>
          <w:tab w:val="num" w:pos="2160"/>
        </w:tabs>
        <w:ind w:left="2160" w:hanging="360"/>
      </w:pPr>
    </w:lvl>
    <w:lvl w:ilvl="3" w:tplc="F1DE985A" w:tentative="1">
      <w:start w:val="1"/>
      <w:numFmt w:val="lowerRoman"/>
      <w:lvlText w:val="(%4)"/>
      <w:lvlJc w:val="right"/>
      <w:pPr>
        <w:tabs>
          <w:tab w:val="num" w:pos="2880"/>
        </w:tabs>
        <w:ind w:left="2880" w:hanging="360"/>
      </w:pPr>
    </w:lvl>
    <w:lvl w:ilvl="4" w:tplc="25C20396" w:tentative="1">
      <w:start w:val="1"/>
      <w:numFmt w:val="lowerRoman"/>
      <w:lvlText w:val="(%5)"/>
      <w:lvlJc w:val="right"/>
      <w:pPr>
        <w:tabs>
          <w:tab w:val="num" w:pos="3600"/>
        </w:tabs>
        <w:ind w:left="3600" w:hanging="360"/>
      </w:pPr>
    </w:lvl>
    <w:lvl w:ilvl="5" w:tplc="09AC6018" w:tentative="1">
      <w:start w:val="1"/>
      <w:numFmt w:val="lowerRoman"/>
      <w:lvlText w:val="(%6)"/>
      <w:lvlJc w:val="right"/>
      <w:pPr>
        <w:tabs>
          <w:tab w:val="num" w:pos="4320"/>
        </w:tabs>
        <w:ind w:left="4320" w:hanging="360"/>
      </w:pPr>
    </w:lvl>
    <w:lvl w:ilvl="6" w:tplc="0B80AEDC" w:tentative="1">
      <w:start w:val="1"/>
      <w:numFmt w:val="lowerRoman"/>
      <w:lvlText w:val="(%7)"/>
      <w:lvlJc w:val="right"/>
      <w:pPr>
        <w:tabs>
          <w:tab w:val="num" w:pos="5040"/>
        </w:tabs>
        <w:ind w:left="5040" w:hanging="360"/>
      </w:pPr>
    </w:lvl>
    <w:lvl w:ilvl="7" w:tplc="C0505018" w:tentative="1">
      <w:start w:val="1"/>
      <w:numFmt w:val="lowerRoman"/>
      <w:lvlText w:val="(%8)"/>
      <w:lvlJc w:val="right"/>
      <w:pPr>
        <w:tabs>
          <w:tab w:val="num" w:pos="5760"/>
        </w:tabs>
        <w:ind w:left="5760" w:hanging="360"/>
      </w:pPr>
    </w:lvl>
    <w:lvl w:ilvl="8" w:tplc="FDAE851C" w:tentative="1">
      <w:start w:val="1"/>
      <w:numFmt w:val="lowerRoman"/>
      <w:lvlText w:val="(%9)"/>
      <w:lvlJc w:val="right"/>
      <w:pPr>
        <w:tabs>
          <w:tab w:val="num" w:pos="6480"/>
        </w:tabs>
        <w:ind w:left="6480" w:hanging="360"/>
      </w:pPr>
    </w:lvl>
  </w:abstractNum>
  <w:num w:numId="1">
    <w:abstractNumId w:val="13"/>
  </w:num>
  <w:num w:numId="2">
    <w:abstractNumId w:val="5"/>
  </w:num>
  <w:num w:numId="3">
    <w:abstractNumId w:val="6"/>
  </w:num>
  <w:num w:numId="4">
    <w:abstractNumId w:val="23"/>
  </w:num>
  <w:num w:numId="5">
    <w:abstractNumId w:val="7"/>
  </w:num>
  <w:num w:numId="6">
    <w:abstractNumId w:val="20"/>
  </w:num>
  <w:num w:numId="7">
    <w:abstractNumId w:val="22"/>
  </w:num>
  <w:num w:numId="8">
    <w:abstractNumId w:val="25"/>
  </w:num>
  <w:num w:numId="9">
    <w:abstractNumId w:val="2"/>
  </w:num>
  <w:num w:numId="10">
    <w:abstractNumId w:val="19"/>
  </w:num>
  <w:num w:numId="11">
    <w:abstractNumId w:val="18"/>
  </w:num>
  <w:num w:numId="12">
    <w:abstractNumId w:val="15"/>
  </w:num>
  <w:num w:numId="13">
    <w:abstractNumId w:val="10"/>
  </w:num>
  <w:num w:numId="14">
    <w:abstractNumId w:val="26"/>
  </w:num>
  <w:num w:numId="15">
    <w:abstractNumId w:val="14"/>
  </w:num>
  <w:num w:numId="16">
    <w:abstractNumId w:val="27"/>
  </w:num>
  <w:num w:numId="17">
    <w:abstractNumId w:val="24"/>
  </w:num>
  <w:num w:numId="18">
    <w:abstractNumId w:val="3"/>
  </w:num>
  <w:num w:numId="19">
    <w:abstractNumId w:val="12"/>
  </w:num>
  <w:num w:numId="20">
    <w:abstractNumId w:val="9"/>
  </w:num>
  <w:num w:numId="21">
    <w:abstractNumId w:val="17"/>
  </w:num>
  <w:num w:numId="22">
    <w:abstractNumId w:val="11"/>
  </w:num>
  <w:num w:numId="23">
    <w:abstractNumId w:val="21"/>
  </w:num>
  <w:num w:numId="24">
    <w:abstractNumId w:val="8"/>
  </w:num>
  <w:num w:numId="25">
    <w:abstractNumId w:val="4"/>
  </w:num>
  <w:num w:numId="26">
    <w:abstractNumId w:val="16"/>
  </w:num>
  <w:num w:numId="27">
    <w:abstractNumId w:val="0"/>
  </w:num>
  <w:num w:numId="28">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49E"/>
    <w:rsid w:val="000473AA"/>
    <w:rsid w:val="00857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878042-CCCD-45ED-A3D5-DEAC24BE5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749E"/>
    <w:pPr>
      <w:spacing w:after="200" w:line="276" w:lineRule="auto"/>
    </w:pPr>
  </w:style>
  <w:style w:type="paragraph" w:styleId="Heading1">
    <w:name w:val="heading 1"/>
    <w:basedOn w:val="Normal"/>
    <w:next w:val="Normal"/>
    <w:link w:val="Heading1Char"/>
    <w:uiPriority w:val="9"/>
    <w:qFormat/>
    <w:rsid w:val="0085749E"/>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749E"/>
    <w:rPr>
      <w:rFonts w:asciiTheme="majorHAnsi" w:eastAsiaTheme="majorEastAsia" w:hAnsiTheme="majorHAnsi" w:cstheme="majorBidi"/>
      <w:b/>
      <w:bCs/>
      <w:color w:val="2E74B5" w:themeColor="accent1" w:themeShade="BF"/>
      <w:sz w:val="28"/>
      <w:szCs w:val="28"/>
    </w:rPr>
  </w:style>
  <w:style w:type="paragraph" w:styleId="NoSpacing">
    <w:name w:val="No Spacing"/>
    <w:link w:val="NoSpacingChar"/>
    <w:uiPriority w:val="1"/>
    <w:qFormat/>
    <w:rsid w:val="0085749E"/>
    <w:pPr>
      <w:spacing w:after="0" w:line="240" w:lineRule="auto"/>
    </w:pPr>
  </w:style>
  <w:style w:type="character" w:customStyle="1" w:styleId="NoSpacingChar">
    <w:name w:val="No Spacing Char"/>
    <w:basedOn w:val="DefaultParagraphFont"/>
    <w:link w:val="NoSpacing"/>
    <w:uiPriority w:val="1"/>
    <w:rsid w:val="0085749E"/>
  </w:style>
  <w:style w:type="paragraph" w:styleId="BalloonText">
    <w:name w:val="Balloon Text"/>
    <w:basedOn w:val="Normal"/>
    <w:link w:val="BalloonTextChar"/>
    <w:uiPriority w:val="99"/>
    <w:semiHidden/>
    <w:unhideWhenUsed/>
    <w:rsid w:val="008574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49E"/>
    <w:rPr>
      <w:rFonts w:ascii="Tahoma" w:hAnsi="Tahoma" w:cs="Tahoma"/>
      <w:sz w:val="16"/>
      <w:szCs w:val="16"/>
    </w:rPr>
  </w:style>
  <w:style w:type="table" w:styleId="TableGrid">
    <w:name w:val="Table Grid"/>
    <w:basedOn w:val="TableNormal"/>
    <w:rsid w:val="0085749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8574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49E"/>
  </w:style>
  <w:style w:type="paragraph" w:styleId="Footer">
    <w:name w:val="footer"/>
    <w:basedOn w:val="Normal"/>
    <w:link w:val="FooterChar"/>
    <w:unhideWhenUsed/>
    <w:rsid w:val="0085749E"/>
    <w:pPr>
      <w:tabs>
        <w:tab w:val="center" w:pos="4680"/>
        <w:tab w:val="right" w:pos="9360"/>
      </w:tabs>
      <w:spacing w:after="0" w:line="240" w:lineRule="auto"/>
    </w:pPr>
  </w:style>
  <w:style w:type="character" w:customStyle="1" w:styleId="FooterChar">
    <w:name w:val="Footer Char"/>
    <w:basedOn w:val="DefaultParagraphFont"/>
    <w:link w:val="Footer"/>
    <w:rsid w:val="0085749E"/>
  </w:style>
  <w:style w:type="character" w:styleId="Hyperlink">
    <w:name w:val="Hyperlink"/>
    <w:basedOn w:val="DefaultParagraphFont"/>
    <w:uiPriority w:val="99"/>
    <w:semiHidden/>
    <w:unhideWhenUsed/>
    <w:rsid w:val="0085749E"/>
    <w:rPr>
      <w:color w:val="0563C1" w:themeColor="hyperlink"/>
      <w:u w:val="single"/>
    </w:rPr>
  </w:style>
  <w:style w:type="character" w:styleId="FollowedHyperlink">
    <w:name w:val="FollowedHyperlink"/>
    <w:basedOn w:val="DefaultParagraphFont"/>
    <w:uiPriority w:val="99"/>
    <w:semiHidden/>
    <w:unhideWhenUsed/>
    <w:rsid w:val="0085749E"/>
    <w:rPr>
      <w:color w:val="954F72" w:themeColor="followedHyperlink"/>
      <w:u w:val="single"/>
    </w:rPr>
  </w:style>
  <w:style w:type="paragraph" w:styleId="ListParagraph">
    <w:name w:val="List Paragraph"/>
    <w:basedOn w:val="Normal"/>
    <w:uiPriority w:val="34"/>
    <w:qFormat/>
    <w:rsid w:val="0085749E"/>
    <w:pPr>
      <w:spacing w:after="0" w:line="240" w:lineRule="auto"/>
      <w:ind w:left="720"/>
      <w:contextualSpacing/>
    </w:pPr>
    <w:rPr>
      <w:rFonts w:ascii="Times New Roman" w:eastAsiaTheme="minorEastAsia" w:hAnsi="Times New Roman" w:cs="Times New Roman"/>
      <w:sz w:val="24"/>
      <w:szCs w:val="24"/>
    </w:rPr>
  </w:style>
  <w:style w:type="character" w:customStyle="1" w:styleId="grame">
    <w:name w:val="grame"/>
    <w:basedOn w:val="DefaultParagraphFont"/>
    <w:rsid w:val="0085749E"/>
  </w:style>
  <w:style w:type="character" w:customStyle="1" w:styleId="spelle">
    <w:name w:val="spelle"/>
    <w:basedOn w:val="DefaultParagraphFont"/>
    <w:rsid w:val="0085749E"/>
  </w:style>
  <w:style w:type="character" w:styleId="Strong">
    <w:name w:val="Strong"/>
    <w:basedOn w:val="DefaultParagraphFont"/>
    <w:uiPriority w:val="22"/>
    <w:qFormat/>
    <w:rsid w:val="0085749E"/>
    <w:rPr>
      <w:b/>
      <w:bCs/>
    </w:rPr>
  </w:style>
  <w:style w:type="paragraph" w:styleId="NormalWeb">
    <w:name w:val="Normal (Web)"/>
    <w:basedOn w:val="Normal"/>
    <w:uiPriority w:val="99"/>
    <w:unhideWhenUsed/>
    <w:rsid w:val="0085749E"/>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85749E"/>
    <w:rPr>
      <w:sz w:val="16"/>
      <w:szCs w:val="16"/>
    </w:rPr>
  </w:style>
  <w:style w:type="paragraph" w:styleId="CommentText">
    <w:name w:val="annotation text"/>
    <w:basedOn w:val="Normal"/>
    <w:link w:val="CommentTextChar"/>
    <w:uiPriority w:val="99"/>
    <w:semiHidden/>
    <w:unhideWhenUsed/>
    <w:rsid w:val="0085749E"/>
    <w:pPr>
      <w:spacing w:after="0" w:line="240" w:lineRule="auto"/>
    </w:pPr>
    <w:rPr>
      <w:rFonts w:ascii="Times New Roman" w:eastAsiaTheme="minorEastAsia" w:hAnsi="Times New Roman" w:cs="Times New Roman"/>
      <w:sz w:val="20"/>
      <w:szCs w:val="20"/>
    </w:rPr>
  </w:style>
  <w:style w:type="character" w:customStyle="1" w:styleId="CommentTextChar">
    <w:name w:val="Comment Text Char"/>
    <w:basedOn w:val="DefaultParagraphFont"/>
    <w:link w:val="CommentText"/>
    <w:uiPriority w:val="99"/>
    <w:semiHidden/>
    <w:rsid w:val="0085749E"/>
    <w:rPr>
      <w:rFonts w:ascii="Times New Roman" w:eastAsiaTheme="minorEastAsia"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5749E"/>
    <w:rPr>
      <w:b/>
      <w:bCs/>
    </w:rPr>
  </w:style>
  <w:style w:type="character" w:customStyle="1" w:styleId="CommentSubjectChar">
    <w:name w:val="Comment Subject Char"/>
    <w:basedOn w:val="CommentTextChar"/>
    <w:link w:val="CommentSubject"/>
    <w:uiPriority w:val="99"/>
    <w:semiHidden/>
    <w:rsid w:val="0085749E"/>
    <w:rPr>
      <w:rFonts w:ascii="Times New Roman" w:eastAsiaTheme="minorEastAsia" w:hAnsi="Times New Roman" w:cs="Times New Roman"/>
      <w:b/>
      <w:bCs/>
      <w:sz w:val="20"/>
      <w:szCs w:val="20"/>
    </w:rPr>
  </w:style>
  <w:style w:type="character" w:styleId="PlaceholderText">
    <w:name w:val="Placeholder Text"/>
    <w:basedOn w:val="DefaultParagraphFont"/>
    <w:uiPriority w:val="99"/>
    <w:semiHidden/>
    <w:rsid w:val="0085749E"/>
    <w:rPr>
      <w:color w:val="808080"/>
    </w:rPr>
  </w:style>
  <w:style w:type="character" w:styleId="SubtleEmphasis">
    <w:name w:val="Subtle Emphasis"/>
    <w:basedOn w:val="DefaultParagraphFont"/>
    <w:uiPriority w:val="19"/>
    <w:qFormat/>
    <w:rsid w:val="0085749E"/>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10.emf"/><Relationship Id="rId34" Type="http://schemas.openxmlformats.org/officeDocument/2006/relationships/image" Target="media/image21.jpeg"/><Relationship Id="rId42" Type="http://schemas.openxmlformats.org/officeDocument/2006/relationships/image" Target="media/image28.emf"/><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png"/><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package" Target="embeddings/Microsoft_PowerPoint_Slide4.sldx"/><Relationship Id="rId29" Type="http://schemas.openxmlformats.org/officeDocument/2006/relationships/image" Target="media/image16.png"/><Relationship Id="rId11" Type="http://schemas.openxmlformats.org/officeDocument/2006/relationships/image" Target="media/image5.emf"/><Relationship Id="rId24" Type="http://schemas.openxmlformats.org/officeDocument/2006/relationships/package" Target="embeddings/Microsoft_PowerPoint_Slide8.sldx"/><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46.png"/><Relationship Id="rId19" Type="http://schemas.openxmlformats.org/officeDocument/2006/relationships/image" Target="media/image9.emf"/><Relationship Id="rId14" Type="http://schemas.openxmlformats.org/officeDocument/2006/relationships/package" Target="embeddings/Microsoft_PowerPoint_Slide3.sldx"/><Relationship Id="rId22" Type="http://schemas.openxmlformats.org/officeDocument/2006/relationships/package" Target="embeddings/Microsoft_PowerPoint_Slide7.sldx"/><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package" Target="embeddings/Microsoft_PowerPoint_Slide10.sldx"/><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header" Target="header1.xml"/><Relationship Id="rId8" Type="http://schemas.openxmlformats.org/officeDocument/2006/relationships/package" Target="embeddings/Microsoft_PowerPoint_Slide.sldx"/><Relationship Id="rId51"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package" Target="embeddings/Microsoft_PowerPoint_Slide2.sldx"/><Relationship Id="rId17" Type="http://schemas.openxmlformats.org/officeDocument/2006/relationships/image" Target="media/image8.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image" Target="media/image31.png"/><Relationship Id="rId59" Type="http://schemas.openxmlformats.org/officeDocument/2006/relationships/image" Target="media/image44.png"/><Relationship Id="rId20" Type="http://schemas.openxmlformats.org/officeDocument/2006/relationships/package" Target="embeddings/Microsoft_PowerPoint_Slide6.sldx"/><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jpeg"/><Relationship Id="rId57" Type="http://schemas.openxmlformats.org/officeDocument/2006/relationships/image" Target="media/image42.png"/><Relationship Id="rId10" Type="http://schemas.openxmlformats.org/officeDocument/2006/relationships/package" Target="embeddings/Microsoft_PowerPoint_Slide1.sldx"/><Relationship Id="rId31" Type="http://schemas.openxmlformats.org/officeDocument/2006/relationships/image" Target="media/image18.pn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 Id="rId13" Type="http://schemas.openxmlformats.org/officeDocument/2006/relationships/image" Target="media/image6.emf"/><Relationship Id="rId18" Type="http://schemas.openxmlformats.org/officeDocument/2006/relationships/package" Target="embeddings/Microsoft_PowerPoint_Slide5.sldx"/><Relationship Id="rId39" Type="http://schemas.openxmlformats.org/officeDocument/2006/relationships/package" Target="embeddings/Microsoft_PowerPoint_Slide9.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249</Pages>
  <Words>61266</Words>
  <Characters>349218</Characters>
  <Application>Microsoft Office Word</Application>
  <DocSecurity>0</DocSecurity>
  <Lines>2910</Lines>
  <Paragraphs>819</Paragraphs>
  <ScaleCrop>false</ScaleCrop>
  <Company>Hewlett-Packard</Company>
  <LinksUpToDate>false</LinksUpToDate>
  <CharactersWithSpaces>409665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Njiru</dc:creator>
  <cp:keywords/>
  <dc:description/>
  <cp:lastModifiedBy>Francis Njiru</cp:lastModifiedBy>
  <cp:revision>1</cp:revision>
  <dcterms:created xsi:type="dcterms:W3CDTF">2020-05-20T20:36:00Z</dcterms:created>
  <dcterms:modified xsi:type="dcterms:W3CDTF">2020-05-20T20:37:00Z</dcterms:modified>
</cp:coreProperties>
</file>