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C033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NAME: …………………………………. ADM NO: ……………… CLASS: …………..</w:t>
      </w:r>
    </w:p>
    <w:p w14:paraId="21BA3693" w14:textId="0E4F078F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JOINT EVALUATION</w:t>
      </w:r>
    </w:p>
    <w:p w14:paraId="57C29F30" w14:textId="77777777" w:rsidR="002A17C4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 xml:space="preserve">FORM 3 </w:t>
      </w:r>
    </w:p>
    <w:p w14:paraId="7FCC7B44" w14:textId="08E1C155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62A1E60C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MID-TERM EXAMS</w:t>
      </w:r>
    </w:p>
    <w:p w14:paraId="78034E6C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AUGUST 2021</w:t>
      </w:r>
    </w:p>
    <w:p w14:paraId="31E46CF0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421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2333F5A7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63BF91" w14:textId="77777777" w:rsidR="00F75C7F" w:rsidRPr="003E5421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421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5CB8E47B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23579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What is a natural satellite?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76A474A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D9DAE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6CDBD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9FA7F8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BCCE8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two dates of the year when equinox occurs.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5F0A4D6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F0ADA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43196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32DC5C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A1FF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Differentiate between natural vegetation and secondary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B1F6EA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C5323">
        <w:rPr>
          <w:rFonts w:ascii="Times New Roman" w:hAnsi="Times New Roman" w:cs="Times New Roman"/>
          <w:b/>
          <w:sz w:val="24"/>
          <w:szCs w:val="24"/>
        </w:rPr>
        <w:tab/>
      </w:r>
    </w:p>
    <w:p w14:paraId="2FE5E826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07C99B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CE03F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7A1D14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BA4AA8" w14:textId="77777777" w:rsidR="00F75C7F" w:rsidRPr="00DC5323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CEBFF5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70B4B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ways in which rainfall influences the distribution of natural vegetation in Kenya.</w:t>
      </w:r>
    </w:p>
    <w:p w14:paraId="5E692EA9" w14:textId="77777777" w:rsidR="00F75C7F" w:rsidRDefault="00F75C7F" w:rsidP="00F75C7F">
      <w:pPr>
        <w:pStyle w:val="NoSpacing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14:paraId="042FF153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49AE2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AB066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2271E4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78200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7285F6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A1625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List two land masses that formed from Gondwana land according to the continental drift </w:t>
      </w:r>
    </w:p>
    <w:p w14:paraId="528052DF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FF80F27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6A125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4ECF9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7F16AB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958226" w14:textId="77777777" w:rsidR="00F75C7F" w:rsidRPr="00B83289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AED874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effects of earth movements on the landscape.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2B29C27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1D5EFC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D1A2B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5C370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B7B447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8BCC34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25BA8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710258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Give four agents of weathering.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F7399D9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E1F64C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B27AA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175518" w14:textId="77777777" w:rsidR="00F75C7F" w:rsidRDefault="00F75C7F" w:rsidP="00F75C7F">
      <w:pPr>
        <w:pStyle w:val="NoSpacing"/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28550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53E409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000F6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how topography influences weathering of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411D97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CFE2D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3D8E99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94443F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0AF55C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3A768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Give five characteristics of cumulative bar graphs.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12EA2A9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705BE3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81F16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17B3E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5D351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CB0946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2FB2A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E64E3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539D1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BEB15C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6D1C3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Explain the following processes of weathering:</w:t>
      </w:r>
    </w:p>
    <w:p w14:paraId="27CA20A6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Slaking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0534F0F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0CA240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B96D1B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9B8850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C9474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C0E71A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ECF27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Hydration.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40DC4A4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3D874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7B24A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3AED0C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A4A3E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318846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5C2B7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how the following physical factors enhance movement of materials along a slope </w:t>
      </w:r>
    </w:p>
    <w:p w14:paraId="214BC5CB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due to </w:t>
      </w:r>
      <w:proofErr w:type="gramStart"/>
      <w:r>
        <w:rPr>
          <w:rFonts w:ascii="Times New Roman" w:hAnsi="Times New Roman" w:cs="Times New Roman"/>
          <w:sz w:val="24"/>
          <w:szCs w:val="24"/>
        </w:rPr>
        <w:t>gravity:-</w:t>
      </w:r>
      <w:proofErr w:type="gramEnd"/>
    </w:p>
    <w:p w14:paraId="72EFB204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Angle of the slope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08D4946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40EC27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B07966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2E00D0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Vegetation cover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8E225B2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CCFA5A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D1C9F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FD601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1C0D3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(c)  (</w:t>
      </w:r>
      <w:proofErr w:type="gramEnd"/>
      <w:r>
        <w:rPr>
          <w:rFonts w:ascii="Times New Roman" w:hAnsi="Times New Roman" w:cs="Times New Roman"/>
          <w:sz w:val="24"/>
          <w:szCs w:val="24"/>
        </w:rPr>
        <w:t>i)  List two types of mass wasting.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9BF3E0A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BC1E1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989B7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4F511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A60E0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You are required to carry out a field work study on weathering in an area near you.</w:t>
      </w:r>
    </w:p>
    <w:p w14:paraId="221320BB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Outline the ways in which you will prepare before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(9 mks) </w:t>
      </w:r>
    </w:p>
    <w:p w14:paraId="52DB77FB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96AE0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A008B4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7AD561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58CAF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6F7909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83528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0182B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00B4D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26A0C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F3CC9D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FD6B58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0BCD4E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D02E55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8E5C9B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83652C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CD320A" w14:textId="77777777" w:rsidR="00F75C7F" w:rsidRDefault="00F75C7F" w:rsidP="00F75C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055038" w14:textId="77777777" w:rsidR="00F75C7F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36316" w14:textId="77777777" w:rsidR="00F75C7F" w:rsidRPr="00283AA7" w:rsidRDefault="00F75C7F" w:rsidP="00F75C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four factors that influence the occurrence of surface run-off.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25D2EAA" w14:textId="77777777" w:rsidR="00F75C7F" w:rsidRPr="00B83289" w:rsidRDefault="00F75C7F" w:rsidP="00F75C7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832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5BD40A58" w14:textId="77777777" w:rsidR="00F75C7F" w:rsidRDefault="00F75C7F" w:rsidP="00F75C7F"/>
    <w:p w14:paraId="709DC2F5" w14:textId="77777777" w:rsidR="00A86383" w:rsidRDefault="00A86383"/>
    <w:sectPr w:rsidR="00A86383" w:rsidSect="00881A61">
      <w:footerReference w:type="default" r:id="rId7"/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4361" w14:textId="77777777" w:rsidR="0032323E" w:rsidRDefault="0032323E" w:rsidP="00F75C7F">
      <w:pPr>
        <w:spacing w:after="0" w:line="240" w:lineRule="auto"/>
      </w:pPr>
      <w:r>
        <w:separator/>
      </w:r>
    </w:p>
  </w:endnote>
  <w:endnote w:type="continuationSeparator" w:id="0">
    <w:p w14:paraId="73D4303D" w14:textId="77777777" w:rsidR="0032323E" w:rsidRDefault="0032323E" w:rsidP="00F7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4136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9FCDE2" w14:textId="77777777" w:rsidR="0005514B" w:rsidRDefault="009559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C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C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A47CB" w14:textId="77777777" w:rsidR="0005514B" w:rsidRDefault="00323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9EA6" w14:textId="77777777" w:rsidR="0032323E" w:rsidRDefault="0032323E" w:rsidP="00F75C7F">
      <w:pPr>
        <w:spacing w:after="0" w:line="240" w:lineRule="auto"/>
      </w:pPr>
      <w:r>
        <w:separator/>
      </w:r>
    </w:p>
  </w:footnote>
  <w:footnote w:type="continuationSeparator" w:id="0">
    <w:p w14:paraId="2AD2E526" w14:textId="77777777" w:rsidR="0032323E" w:rsidRDefault="0032323E" w:rsidP="00F7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D52"/>
    <w:multiLevelType w:val="hybridMultilevel"/>
    <w:tmpl w:val="00B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4EC"/>
    <w:multiLevelType w:val="hybridMultilevel"/>
    <w:tmpl w:val="316C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FF3"/>
    <w:multiLevelType w:val="hybridMultilevel"/>
    <w:tmpl w:val="A7EA3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24281"/>
    <w:multiLevelType w:val="hybridMultilevel"/>
    <w:tmpl w:val="2766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04F9"/>
    <w:multiLevelType w:val="hybridMultilevel"/>
    <w:tmpl w:val="DE0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D08"/>
    <w:multiLevelType w:val="hybridMultilevel"/>
    <w:tmpl w:val="D662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6807"/>
    <w:multiLevelType w:val="hybridMultilevel"/>
    <w:tmpl w:val="642EC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76D82"/>
    <w:multiLevelType w:val="hybridMultilevel"/>
    <w:tmpl w:val="A8E04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C2E2C"/>
    <w:multiLevelType w:val="hybridMultilevel"/>
    <w:tmpl w:val="21C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C0790"/>
    <w:multiLevelType w:val="hybridMultilevel"/>
    <w:tmpl w:val="C5562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447194"/>
    <w:multiLevelType w:val="hybridMultilevel"/>
    <w:tmpl w:val="F9B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F7139"/>
    <w:multiLevelType w:val="hybridMultilevel"/>
    <w:tmpl w:val="ADE6E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A41E8"/>
    <w:multiLevelType w:val="hybridMultilevel"/>
    <w:tmpl w:val="5DD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73AEC"/>
    <w:multiLevelType w:val="hybridMultilevel"/>
    <w:tmpl w:val="57C46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F07D84"/>
    <w:multiLevelType w:val="hybridMultilevel"/>
    <w:tmpl w:val="28C47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E1AB8"/>
    <w:multiLevelType w:val="hybridMultilevel"/>
    <w:tmpl w:val="8382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7F"/>
    <w:rsid w:val="002A17C4"/>
    <w:rsid w:val="0032323E"/>
    <w:rsid w:val="0095594C"/>
    <w:rsid w:val="00A86383"/>
    <w:rsid w:val="00F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DD76"/>
  <w15:docId w15:val="{B803268E-72D5-48FD-8D93-77BAD18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C7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7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7F"/>
  </w:style>
  <w:style w:type="paragraph" w:styleId="Header">
    <w:name w:val="header"/>
    <w:basedOn w:val="Normal"/>
    <w:link w:val="HeaderChar"/>
    <w:uiPriority w:val="99"/>
    <w:unhideWhenUsed/>
    <w:rsid w:val="00F7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2</cp:revision>
  <dcterms:created xsi:type="dcterms:W3CDTF">2021-08-14T07:34:00Z</dcterms:created>
  <dcterms:modified xsi:type="dcterms:W3CDTF">2021-08-19T06:54:00Z</dcterms:modified>
</cp:coreProperties>
</file>