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545B" w14:textId="22FFF618" w:rsidR="000D3841" w:rsidRPr="005E1ECF" w:rsidRDefault="00B90BA9">
      <w:pPr>
        <w:rPr>
          <w:rFonts w:ascii="Times New Roman" w:hAnsi="Times New Roman" w:cs="Times New Roman"/>
          <w:b/>
          <w:sz w:val="24"/>
          <w:szCs w:val="24"/>
        </w:rPr>
      </w:pPr>
      <w:r w:rsidRPr="005E1EC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NAME……………………………………………………….CLASS…… ADM NO……</w:t>
      </w:r>
    </w:p>
    <w:p w14:paraId="322409E4" w14:textId="4FA7C031" w:rsidR="0001483C" w:rsidRPr="005E1ECF" w:rsidRDefault="0001483C">
      <w:pPr>
        <w:rPr>
          <w:rFonts w:ascii="Times New Roman" w:hAnsi="Times New Roman" w:cs="Times New Roman"/>
          <w:b/>
          <w:sz w:val="24"/>
          <w:szCs w:val="24"/>
        </w:rPr>
      </w:pPr>
    </w:p>
    <w:p w14:paraId="2B9C39B6" w14:textId="3BE1743B" w:rsidR="000D3841" w:rsidRPr="005E1ECF" w:rsidRDefault="000D3841">
      <w:pPr>
        <w:rPr>
          <w:rFonts w:ascii="Times New Roman" w:hAnsi="Times New Roman" w:cs="Times New Roman"/>
          <w:b/>
          <w:sz w:val="24"/>
          <w:szCs w:val="24"/>
        </w:rPr>
      </w:pPr>
      <w:r w:rsidRPr="005E1ECF"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B90BA9" w:rsidRPr="005E1ECF">
        <w:rPr>
          <w:rFonts w:ascii="Times New Roman" w:hAnsi="Times New Roman" w:cs="Times New Roman"/>
          <w:b/>
          <w:sz w:val="24"/>
          <w:szCs w:val="24"/>
        </w:rPr>
        <w:t>OF TERM</w:t>
      </w:r>
      <w:r w:rsidRPr="005E1ECF">
        <w:rPr>
          <w:rFonts w:ascii="Times New Roman" w:hAnsi="Times New Roman" w:cs="Times New Roman"/>
          <w:b/>
          <w:sz w:val="24"/>
          <w:szCs w:val="24"/>
        </w:rPr>
        <w:t xml:space="preserve"> ONE EXAM</w:t>
      </w:r>
      <w:r w:rsidR="005E1ECF" w:rsidRPr="005E1ECF">
        <w:rPr>
          <w:rFonts w:ascii="Times New Roman" w:hAnsi="Times New Roman" w:cs="Times New Roman"/>
          <w:b/>
          <w:sz w:val="24"/>
          <w:szCs w:val="24"/>
        </w:rPr>
        <w:t>.</w:t>
      </w:r>
    </w:p>
    <w:p w14:paraId="235EB257" w14:textId="77777777" w:rsidR="00B90BA9" w:rsidRPr="005E1ECF" w:rsidRDefault="00B90BA9" w:rsidP="00B90BA9">
      <w:pPr>
        <w:rPr>
          <w:rFonts w:ascii="Times New Roman" w:hAnsi="Times New Roman" w:cs="Times New Roman"/>
          <w:b/>
          <w:sz w:val="24"/>
          <w:szCs w:val="24"/>
        </w:rPr>
      </w:pPr>
      <w:r w:rsidRPr="005E1ECF">
        <w:rPr>
          <w:rFonts w:ascii="Times New Roman" w:hAnsi="Times New Roman" w:cs="Times New Roman"/>
          <w:b/>
          <w:sz w:val="24"/>
          <w:szCs w:val="24"/>
        </w:rPr>
        <w:t>C.R.E</w:t>
      </w:r>
    </w:p>
    <w:p w14:paraId="02EC886E" w14:textId="77777777" w:rsidR="000D3841" w:rsidRPr="005E1ECF" w:rsidRDefault="000D3841">
      <w:pPr>
        <w:rPr>
          <w:rFonts w:ascii="Times New Roman" w:hAnsi="Times New Roman" w:cs="Times New Roman"/>
          <w:b/>
          <w:sz w:val="24"/>
          <w:szCs w:val="24"/>
        </w:rPr>
      </w:pPr>
      <w:r w:rsidRPr="005E1ECF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473A88C0" w14:textId="77777777" w:rsidR="000D3841" w:rsidRPr="005E1ECF" w:rsidRDefault="000D3841">
      <w:pPr>
        <w:rPr>
          <w:rFonts w:ascii="Times New Roman" w:hAnsi="Times New Roman" w:cs="Times New Roman"/>
          <w:b/>
          <w:sz w:val="24"/>
          <w:szCs w:val="24"/>
        </w:rPr>
      </w:pPr>
      <w:r w:rsidRPr="005E1ECF">
        <w:rPr>
          <w:rFonts w:ascii="Times New Roman" w:hAnsi="Times New Roman" w:cs="Times New Roman"/>
          <w:b/>
          <w:sz w:val="24"/>
          <w:szCs w:val="24"/>
        </w:rPr>
        <w:t>TIME</w:t>
      </w:r>
      <w:r w:rsidR="00B90BA9" w:rsidRPr="005E1ECF">
        <w:rPr>
          <w:rFonts w:ascii="Times New Roman" w:hAnsi="Times New Roman" w:cs="Times New Roman"/>
          <w:b/>
          <w:sz w:val="24"/>
          <w:szCs w:val="24"/>
        </w:rPr>
        <w:t>: 1HR: 30MIN</w:t>
      </w:r>
    </w:p>
    <w:p w14:paraId="2B9D0EB6" w14:textId="77777777" w:rsidR="003C6CDB" w:rsidRPr="005E1ECF" w:rsidRDefault="000D3841">
      <w:p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A283F" w14:textId="77777777" w:rsidR="003C6CDB" w:rsidRPr="005E1ECF" w:rsidRDefault="003C6CD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Give </w:t>
      </w:r>
      <w:r w:rsidR="00B90BA9" w:rsidRPr="005E1ECF">
        <w:rPr>
          <w:rFonts w:ascii="Times New Roman" w:hAnsi="Times New Roman" w:cs="Times New Roman"/>
          <w:sz w:val="24"/>
          <w:szCs w:val="24"/>
        </w:rPr>
        <w:t>six responsibilities given</w:t>
      </w:r>
      <w:r w:rsidRPr="005E1ECF">
        <w:rPr>
          <w:rFonts w:ascii="Times New Roman" w:hAnsi="Times New Roman" w:cs="Times New Roman"/>
          <w:sz w:val="24"/>
          <w:szCs w:val="24"/>
        </w:rPr>
        <w:t xml:space="preserve"> to human beings during the creation. (6 </w:t>
      </w:r>
      <w:proofErr w:type="spellStart"/>
      <w:r w:rsidRPr="005E1EC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E1ECF">
        <w:rPr>
          <w:rFonts w:ascii="Times New Roman" w:hAnsi="Times New Roman" w:cs="Times New Roman"/>
          <w:sz w:val="24"/>
          <w:szCs w:val="24"/>
        </w:rPr>
        <w:t>)</w:t>
      </w:r>
    </w:p>
    <w:p w14:paraId="0EF6C15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B64193F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3A295C4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FC5FA3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91C00F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25D00E8" w14:textId="77777777" w:rsidR="003C6CDB" w:rsidRPr="005E1ECF" w:rsidRDefault="003C6CD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Why is the bible </w:t>
      </w:r>
      <w:r w:rsidR="00240268" w:rsidRPr="005E1ECF">
        <w:rPr>
          <w:rFonts w:ascii="Times New Roman" w:hAnsi="Times New Roman" w:cs="Times New Roman"/>
          <w:sz w:val="24"/>
          <w:szCs w:val="24"/>
        </w:rPr>
        <w:t>referred</w:t>
      </w:r>
      <w:r w:rsidRPr="005E1ECF">
        <w:rPr>
          <w:rFonts w:ascii="Times New Roman" w:hAnsi="Times New Roman" w:cs="Times New Roman"/>
          <w:sz w:val="24"/>
          <w:szCs w:val="24"/>
        </w:rPr>
        <w:t xml:space="preserve"> to as the word of God                                   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E1ECF">
        <w:rPr>
          <w:rFonts w:ascii="Times New Roman" w:hAnsi="Times New Roman" w:cs="Times New Roman"/>
          <w:sz w:val="24"/>
          <w:szCs w:val="24"/>
        </w:rPr>
        <w:t>5 mks)</w:t>
      </w:r>
    </w:p>
    <w:p w14:paraId="54F89893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002268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D8BFA4E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E0E5B34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7CD9DB3" w14:textId="77777777" w:rsidR="003C6CDB" w:rsidRPr="005E1ECF" w:rsidRDefault="003C6CD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Describe the covenant between and Abraham                                      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E1ECF">
        <w:rPr>
          <w:rFonts w:ascii="Times New Roman" w:hAnsi="Times New Roman" w:cs="Times New Roman"/>
          <w:sz w:val="24"/>
          <w:szCs w:val="24"/>
        </w:rPr>
        <w:t>7mks)</w:t>
      </w:r>
    </w:p>
    <w:p w14:paraId="0627C4A2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3EAF1DD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F18BAA3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2BCF0E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3571D6A2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B43D81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4C6095B" w14:textId="77777777" w:rsidR="003C6CDB" w:rsidRPr="005E1ECF" w:rsidRDefault="003C6CD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>Explain four ways on how Moses was prepared by God to be the future leader of Israelites (8mks)</w:t>
      </w:r>
    </w:p>
    <w:p w14:paraId="5C61AC9E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A280AF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D391F83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737ABB8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67838AD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D23259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8658BB7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AADA302" w14:textId="77777777" w:rsidR="003363FB" w:rsidRPr="005E1ECF" w:rsidRDefault="00FD1299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Which lessons do Christian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>leaders  learn</w:t>
      </w:r>
      <w:proofErr w:type="gramEnd"/>
      <w:r w:rsidR="003363FB" w:rsidRPr="005E1ECF">
        <w:rPr>
          <w:rFonts w:ascii="Times New Roman" w:hAnsi="Times New Roman" w:cs="Times New Roman"/>
          <w:sz w:val="24"/>
          <w:szCs w:val="24"/>
        </w:rPr>
        <w:t xml:space="preserve">  </w:t>
      </w:r>
      <w:r w:rsidRPr="005E1ECF">
        <w:rPr>
          <w:rFonts w:ascii="Times New Roman" w:hAnsi="Times New Roman" w:cs="Times New Roman"/>
          <w:sz w:val="24"/>
          <w:szCs w:val="24"/>
        </w:rPr>
        <w:t xml:space="preserve">from the </w:t>
      </w:r>
      <w:r w:rsidR="00B90BA9" w:rsidRPr="005E1ECF">
        <w:rPr>
          <w:rFonts w:ascii="Times New Roman" w:hAnsi="Times New Roman" w:cs="Times New Roman"/>
          <w:sz w:val="24"/>
          <w:szCs w:val="24"/>
        </w:rPr>
        <w:t>achievements</w:t>
      </w:r>
      <w:r w:rsidRPr="005E1ECF">
        <w:rPr>
          <w:rFonts w:ascii="Times New Roman" w:hAnsi="Times New Roman" w:cs="Times New Roman"/>
          <w:sz w:val="24"/>
          <w:szCs w:val="24"/>
        </w:rPr>
        <w:t xml:space="preserve"> of king David</w:t>
      </w:r>
      <w:r w:rsidR="003363FB" w:rsidRPr="005E1ECF">
        <w:rPr>
          <w:rFonts w:ascii="Times New Roman" w:hAnsi="Times New Roman" w:cs="Times New Roman"/>
          <w:sz w:val="24"/>
          <w:szCs w:val="24"/>
        </w:rPr>
        <w:t xml:space="preserve">                (7mks)</w:t>
      </w:r>
    </w:p>
    <w:p w14:paraId="425327B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B269256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1C8A95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A1515A4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5EC26C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F982684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B0A4C5A" w14:textId="77777777" w:rsidR="003C6CDB" w:rsidRPr="005E1ECF" w:rsidRDefault="003363F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State the characteristics of the </w:t>
      </w:r>
      <w:r w:rsidR="00240268" w:rsidRPr="005E1ECF">
        <w:rPr>
          <w:rFonts w:ascii="Times New Roman" w:hAnsi="Times New Roman" w:cs="Times New Roman"/>
          <w:sz w:val="24"/>
          <w:szCs w:val="24"/>
        </w:rPr>
        <w:t>Canaanite</w:t>
      </w:r>
      <w:r w:rsidRPr="005E1ECF">
        <w:rPr>
          <w:rFonts w:ascii="Times New Roman" w:hAnsi="Times New Roman" w:cs="Times New Roman"/>
          <w:sz w:val="24"/>
          <w:szCs w:val="24"/>
        </w:rPr>
        <w:t xml:space="preserve"> religion.                                      (5mks)</w:t>
      </w:r>
    </w:p>
    <w:p w14:paraId="351FED97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4EA8BFB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508D2A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E8652E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226E932" w14:textId="77777777" w:rsidR="003363FB" w:rsidRPr="005E1ECF" w:rsidRDefault="003363FB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Identify the moral values taught in Tradition African Community         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E1ECF">
        <w:rPr>
          <w:rFonts w:ascii="Times New Roman" w:hAnsi="Times New Roman" w:cs="Times New Roman"/>
          <w:sz w:val="24"/>
          <w:szCs w:val="24"/>
        </w:rPr>
        <w:t>6mks)</w:t>
      </w:r>
    </w:p>
    <w:p w14:paraId="79CCDA02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42D47D6E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CDCC4CB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C7685CC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9F7CC3D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262EDA4" w14:textId="77777777" w:rsidR="003363FB" w:rsidRPr="005E1ECF" w:rsidRDefault="00240268" w:rsidP="003C6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Give ways in which Africans showed respect to the ancestors               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E1ECF">
        <w:rPr>
          <w:rFonts w:ascii="Times New Roman" w:hAnsi="Times New Roman" w:cs="Times New Roman"/>
          <w:sz w:val="24"/>
          <w:szCs w:val="24"/>
        </w:rPr>
        <w:t>5mks)</w:t>
      </w:r>
    </w:p>
    <w:p w14:paraId="3843903C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301179B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BF34590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EC07E4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9B84E65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EA436CF" w14:textId="1A2A5FD5" w:rsidR="00053FB9" w:rsidRDefault="00240268" w:rsidP="00053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 xml:space="preserve">In which </w:t>
      </w:r>
      <w:r w:rsidR="00B90BA9" w:rsidRPr="005E1ECF">
        <w:rPr>
          <w:rFonts w:ascii="Times New Roman" w:hAnsi="Times New Roman" w:cs="Times New Roman"/>
          <w:sz w:val="24"/>
          <w:szCs w:val="24"/>
        </w:rPr>
        <w:t>six ways</w:t>
      </w:r>
      <w:r w:rsidRPr="005E1ECF">
        <w:rPr>
          <w:rFonts w:ascii="Times New Roman" w:hAnsi="Times New Roman" w:cs="Times New Roman"/>
          <w:sz w:val="24"/>
          <w:szCs w:val="24"/>
        </w:rPr>
        <w:t xml:space="preserve"> did Jesus fulfilled the Old Testament prophesies about the coming of the Messiah. (6mks)</w:t>
      </w:r>
    </w:p>
    <w:p w14:paraId="66AB3AA7" w14:textId="51F6156C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A0BAA1" w14:textId="7924AFFD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8086A2" w14:textId="50B9A2EF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AC797F" w14:textId="7FBDF2B2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496B8" w14:textId="71E6D4A7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78F345" w14:textId="1E19676C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A16D67" w14:textId="7EEEFA15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CE686" w14:textId="712475EC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CCD75F" w14:textId="336F1C12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4C018" w14:textId="0D9A4598" w:rsidR="00CF5E5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6C88C5" w14:textId="77777777" w:rsidR="00CF5E5F" w:rsidRPr="005E1ECF" w:rsidRDefault="00CF5E5F" w:rsidP="00CF5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D76CEE" w14:textId="77777777" w:rsidR="00053FB9" w:rsidRPr="005E1ECF" w:rsidRDefault="00053FB9" w:rsidP="00053FB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7AB61D" w14:textId="77777777" w:rsidR="00EE2896" w:rsidRPr="005E1ECF" w:rsidRDefault="00240268" w:rsidP="00053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>What roles did John the Baptist play in preparing the way for the Messiah (5mks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1A92D3B" w14:textId="77777777" w:rsidR="00E530D2" w:rsidRPr="005E1ECF" w:rsidRDefault="00E530D2" w:rsidP="00E53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392134" w14:textId="77777777" w:rsidR="00E530D2" w:rsidRPr="005E1ECF" w:rsidRDefault="00E530D2" w:rsidP="00E53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BB899A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099ABE4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0817DE9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52C81342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097ACFB" w14:textId="77777777" w:rsidR="00240268" w:rsidRPr="005E1ECF" w:rsidRDefault="00EE2896" w:rsidP="00EE2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>How was the birth of Jesus going to be extra-</w:t>
      </w:r>
      <w:r w:rsidR="00B90BA9" w:rsidRPr="005E1ECF">
        <w:rPr>
          <w:rFonts w:ascii="Times New Roman" w:hAnsi="Times New Roman" w:cs="Times New Roman"/>
          <w:sz w:val="24"/>
          <w:szCs w:val="24"/>
        </w:rPr>
        <w:t>ordinary?</w:t>
      </w:r>
      <w:r w:rsidRPr="005E1E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>(  5</w:t>
      </w:r>
      <w:proofErr w:type="gramEnd"/>
      <w:r w:rsidRPr="005E1ECF">
        <w:rPr>
          <w:rFonts w:ascii="Times New Roman" w:hAnsi="Times New Roman" w:cs="Times New Roman"/>
          <w:sz w:val="24"/>
          <w:szCs w:val="24"/>
        </w:rPr>
        <w:t>mks)</w:t>
      </w:r>
    </w:p>
    <w:p w14:paraId="35D4098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227D580E" w14:textId="77777777" w:rsidR="00E530D2" w:rsidRPr="005E1ECF" w:rsidRDefault="00E530D2" w:rsidP="00E53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A7E1C9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C8DA78B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1161834C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4F6C191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96CB209" w14:textId="77777777" w:rsidR="005B0A74" w:rsidRPr="005E1ECF" w:rsidRDefault="00EE2896" w:rsidP="00EE2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ECF">
        <w:rPr>
          <w:rFonts w:ascii="Times New Roman" w:hAnsi="Times New Roman" w:cs="Times New Roman"/>
          <w:sz w:val="24"/>
          <w:szCs w:val="24"/>
        </w:rPr>
        <w:t>What are the teaching of Jesus on the Qualities of true discipleship from the sermon on plain (5mks</w:t>
      </w:r>
      <w:proofErr w:type="gramStart"/>
      <w:r w:rsidRPr="005E1EC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9F705B9" w14:textId="77777777" w:rsidR="00E530D2" w:rsidRPr="005E1ECF" w:rsidRDefault="00E530D2" w:rsidP="00E53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346BF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6DE0498" w14:textId="77777777" w:rsidR="00E530D2" w:rsidRPr="005E1ECF" w:rsidRDefault="00E530D2" w:rsidP="00E530D2">
      <w:pPr>
        <w:rPr>
          <w:rFonts w:ascii="Times New Roman" w:hAnsi="Times New Roman" w:cs="Times New Roman"/>
          <w:sz w:val="24"/>
          <w:szCs w:val="24"/>
        </w:rPr>
      </w:pPr>
    </w:p>
    <w:p w14:paraId="6E633B0B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6FDD108D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0ED0DF4C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7E1313A3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3CE55AC9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45D8B38D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256CFC98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61231AEC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1ACCC96C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3D57E71C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704A03D2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628189A5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1E8A709C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400ED934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14AF7324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29E0D7FD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p w14:paraId="31CAC952" w14:textId="77777777" w:rsidR="005B0A74" w:rsidRPr="005E1ECF" w:rsidRDefault="005B0A74" w:rsidP="005B0A74">
      <w:pPr>
        <w:rPr>
          <w:rFonts w:ascii="Times New Roman" w:hAnsi="Times New Roman" w:cs="Times New Roman"/>
          <w:sz w:val="24"/>
          <w:szCs w:val="24"/>
        </w:rPr>
      </w:pPr>
    </w:p>
    <w:sectPr w:rsidR="005B0A74" w:rsidRPr="005E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47A3"/>
    <w:multiLevelType w:val="hybridMultilevel"/>
    <w:tmpl w:val="FE40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4B0D"/>
    <w:multiLevelType w:val="hybridMultilevel"/>
    <w:tmpl w:val="3422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DB"/>
    <w:rsid w:val="0001483C"/>
    <w:rsid w:val="00053FB9"/>
    <w:rsid w:val="000D3841"/>
    <w:rsid w:val="002326BD"/>
    <w:rsid w:val="00240268"/>
    <w:rsid w:val="003363FB"/>
    <w:rsid w:val="003C6CDB"/>
    <w:rsid w:val="00433DD8"/>
    <w:rsid w:val="00543F80"/>
    <w:rsid w:val="005B0A74"/>
    <w:rsid w:val="005E1ECF"/>
    <w:rsid w:val="00B90BA9"/>
    <w:rsid w:val="00CF5E5F"/>
    <w:rsid w:val="00D64AA8"/>
    <w:rsid w:val="00D67218"/>
    <w:rsid w:val="00E530D2"/>
    <w:rsid w:val="00E56BE2"/>
    <w:rsid w:val="00EE2896"/>
    <w:rsid w:val="00F92847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E4E4"/>
  <w15:chartTrackingRefBased/>
  <w15:docId w15:val="{08BE4EB7-CDF5-411E-890E-B1B23B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15</cp:revision>
  <dcterms:created xsi:type="dcterms:W3CDTF">2021-08-04T06:03:00Z</dcterms:created>
  <dcterms:modified xsi:type="dcterms:W3CDTF">2021-09-06T18:28:00Z</dcterms:modified>
</cp:coreProperties>
</file>