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051A" w14:textId="77777777" w:rsidR="00D6015F" w:rsidRPr="003C47B7" w:rsidRDefault="00D6015F" w:rsidP="00D60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 MARKING SCHEME</w:t>
      </w:r>
    </w:p>
    <w:p w14:paraId="1BEC89D8" w14:textId="77777777" w:rsidR="00D6015F" w:rsidRPr="003C47B7" w:rsidRDefault="00D6015F" w:rsidP="00D60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5C70DD50" w14:textId="77777777" w:rsidR="00D6015F" w:rsidRPr="003C47B7" w:rsidRDefault="00D6015F" w:rsidP="00D60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70E72897" w14:textId="77777777" w:rsidR="00D6015F" w:rsidRDefault="00D6015F" w:rsidP="00D60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6F0D2396" w14:textId="77777777" w:rsidR="00D6015F" w:rsidRDefault="00D6015F" w:rsidP="00D60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1B1FB6" w14:textId="77777777" w:rsidR="00D6015F" w:rsidRDefault="00D6015F" w:rsidP="00D60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0A7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9C6A73" w14:textId="77777777" w:rsidR="00D6015F" w:rsidRDefault="00D6015F" w:rsidP="00D60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40AC95BE" w14:textId="77777777" w:rsidR="00D6015F" w:rsidRDefault="00D6015F" w:rsidP="00D6015F">
      <w:pPr>
        <w:rPr>
          <w:rFonts w:ascii="Times New Roman" w:hAnsi="Times New Roman" w:cs="Times New Roman"/>
          <w:sz w:val="24"/>
          <w:szCs w:val="24"/>
        </w:rPr>
      </w:pPr>
    </w:p>
    <w:p w14:paraId="37F97D4E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hygiene.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948E6A9" w14:textId="77777777" w:rsidR="00D6015F" w:rsidRPr="00223E02" w:rsidRDefault="00223E02" w:rsidP="00D6015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23E02">
        <w:rPr>
          <w:rFonts w:ascii="Times New Roman" w:hAnsi="Times New Roman" w:cs="Times New Roman"/>
          <w:b/>
          <w:i/>
          <w:sz w:val="24"/>
          <w:szCs w:val="24"/>
        </w:rPr>
        <w:t>Hygiene refers to the keeping of one’s appearance body wise and clothing clean and neat.</w:t>
      </w:r>
    </w:p>
    <w:p w14:paraId="7CC5CC9D" w14:textId="77777777" w:rsidR="00D6015F" w:rsidRPr="00223E02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B47A08A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types of knives.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5E6B191" w14:textId="77777777" w:rsidR="00D6015F" w:rsidRDefault="00710173" w:rsidP="007101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paring (vegetable) knife</w:t>
      </w:r>
    </w:p>
    <w:p w14:paraId="4E36BC93" w14:textId="77777777" w:rsidR="00710173" w:rsidRDefault="00710173" w:rsidP="007101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chef knife</w:t>
      </w:r>
    </w:p>
    <w:p w14:paraId="24ED3662" w14:textId="77777777" w:rsidR="00710173" w:rsidRDefault="00710173" w:rsidP="007101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bread knife</w:t>
      </w:r>
    </w:p>
    <w:p w14:paraId="3B4C256B" w14:textId="77777777" w:rsidR="00710173" w:rsidRDefault="00710173" w:rsidP="007101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butchers knife</w:t>
      </w:r>
    </w:p>
    <w:p w14:paraId="73444F36" w14:textId="77777777" w:rsidR="00710173" w:rsidRDefault="00710173" w:rsidP="007101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palete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knife</w:t>
      </w:r>
    </w:p>
    <w:p w14:paraId="1E9FC68D" w14:textId="77777777" w:rsidR="00710173" w:rsidRDefault="00710173" w:rsidP="007101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fruit knife</w:t>
      </w:r>
    </w:p>
    <w:p w14:paraId="7290D37B" w14:textId="77777777" w:rsidR="00D6015F" w:rsidRPr="004325C7" w:rsidRDefault="00710173" w:rsidP="00D6015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325C7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 w:rsidRPr="004325C7">
        <w:rPr>
          <w:rFonts w:ascii="Times New Roman" w:hAnsi="Times New Roman" w:cs="Times New Roman"/>
          <w:b/>
          <w:i/>
          <w:sz w:val="24"/>
          <w:szCs w:val="24"/>
        </w:rPr>
        <w:t>suicing</w:t>
      </w:r>
      <w:proofErr w:type="spellEnd"/>
      <w:r w:rsidRPr="004325C7">
        <w:rPr>
          <w:rFonts w:ascii="Times New Roman" w:hAnsi="Times New Roman" w:cs="Times New Roman"/>
          <w:b/>
          <w:i/>
          <w:sz w:val="24"/>
          <w:szCs w:val="24"/>
        </w:rPr>
        <w:t xml:space="preserve"> knife.</w:t>
      </w:r>
    </w:p>
    <w:p w14:paraId="390E01BB" w14:textId="77777777" w:rsidR="00D6015F" w:rsidRPr="00710173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9653A13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three disadvantages of buying a </w:t>
      </w:r>
      <w:r w:rsidR="00B73C64">
        <w:rPr>
          <w:rFonts w:ascii="Times New Roman" w:hAnsi="Times New Roman" w:cs="Times New Roman"/>
          <w:sz w:val="24"/>
          <w:szCs w:val="24"/>
        </w:rPr>
        <w:t>house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B71CE41" w14:textId="77777777" w:rsidR="00D6015F" w:rsidRDefault="00B73C64" w:rsidP="00B73C6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affordable house may be in a hostile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neighbourhood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8028E46" w14:textId="77777777" w:rsidR="00CC652F" w:rsidRDefault="00CC652F" w:rsidP="00B73C6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house might have been built or poorly drained soil.</w:t>
      </w:r>
    </w:p>
    <w:p w14:paraId="6518D43E" w14:textId="77777777" w:rsidR="00CC652F" w:rsidRDefault="00CC652F" w:rsidP="00B73C6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house might have been built on </w:t>
      </w:r>
      <w:r w:rsidR="001D237D">
        <w:rPr>
          <w:rFonts w:ascii="Times New Roman" w:hAnsi="Times New Roman" w:cs="Times New Roman"/>
          <w:b/>
          <w:i/>
          <w:sz w:val="24"/>
          <w:szCs w:val="24"/>
        </w:rPr>
        <w:t>disputed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land.</w:t>
      </w:r>
    </w:p>
    <w:p w14:paraId="04932CF0" w14:textId="77777777" w:rsidR="001D237D" w:rsidRDefault="00CC652F" w:rsidP="00B73C6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plan of the house may not be to your </w:t>
      </w:r>
      <w:r w:rsidR="001D237D">
        <w:rPr>
          <w:rFonts w:ascii="Times New Roman" w:hAnsi="Times New Roman" w:cs="Times New Roman"/>
          <w:b/>
          <w:i/>
          <w:sz w:val="24"/>
          <w:szCs w:val="24"/>
        </w:rPr>
        <w:t>satisfaction.</w:t>
      </w:r>
    </w:p>
    <w:p w14:paraId="1D2FA192" w14:textId="77777777" w:rsidR="001D237D" w:rsidRDefault="001D237D" w:rsidP="00B73C6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Materials used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be of inferior quality.</w:t>
      </w:r>
    </w:p>
    <w:p w14:paraId="47562239" w14:textId="77777777" w:rsidR="00685A1A" w:rsidRDefault="00685A1A" w:rsidP="00B73C6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 older house may need major renovations.</w:t>
      </w:r>
    </w:p>
    <w:p w14:paraId="4E6BC9C9" w14:textId="77777777" w:rsidR="001F02DF" w:rsidRDefault="00685A1A" w:rsidP="00B73C6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cost of buying a house is much higher than if one were to build.</w:t>
      </w:r>
    </w:p>
    <w:p w14:paraId="1828FF23" w14:textId="77777777" w:rsidR="00D6015F" w:rsidRPr="00B73C64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7D09064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starch in laundry 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74052C1" w14:textId="77777777" w:rsidR="00D6015F" w:rsidRPr="00570897" w:rsidRDefault="00570897" w:rsidP="0095117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is used to stiffen clothes and household articles.</w:t>
      </w:r>
    </w:p>
    <w:p w14:paraId="19B3647F" w14:textId="77777777" w:rsidR="00570897" w:rsidRPr="00570897" w:rsidRDefault="00570897" w:rsidP="0095117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makes the article smooth and glossy.</w:t>
      </w:r>
    </w:p>
    <w:p w14:paraId="12232053" w14:textId="77777777" w:rsidR="00D6015F" w:rsidRPr="00570897" w:rsidRDefault="00570897" w:rsidP="00D60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0897">
        <w:rPr>
          <w:rFonts w:ascii="Times New Roman" w:hAnsi="Times New Roman" w:cs="Times New Roman"/>
          <w:b/>
          <w:i/>
          <w:sz w:val="24"/>
          <w:szCs w:val="24"/>
        </w:rPr>
        <w:t>It makes the articles easy to iron.</w:t>
      </w:r>
    </w:p>
    <w:p w14:paraId="689BCEDD" w14:textId="77777777" w:rsidR="00D6015F" w:rsidRDefault="00D6015F" w:rsidP="00D6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BF5C3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dangers of poor sanitation.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EF00EE3" w14:textId="77777777" w:rsidR="00D6015F" w:rsidRDefault="008D1555" w:rsidP="008D155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Causes water born diseases.</w:t>
      </w:r>
    </w:p>
    <w:p w14:paraId="4A77D429" w14:textId="77777777" w:rsidR="008D1555" w:rsidRDefault="008D1555" w:rsidP="008D155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Water pollution</w:t>
      </w:r>
    </w:p>
    <w:p w14:paraId="7212FD7C" w14:textId="77777777" w:rsidR="008D1555" w:rsidRDefault="008D1555" w:rsidP="008D155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Unsightly environment </w:t>
      </w:r>
    </w:p>
    <w:p w14:paraId="5D938105" w14:textId="77777777" w:rsidR="008D1555" w:rsidRPr="008D1555" w:rsidRDefault="008D1555" w:rsidP="008D155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Breeding of pests.</w:t>
      </w:r>
    </w:p>
    <w:p w14:paraId="7EC98A22" w14:textId="77777777" w:rsidR="00D6015F" w:rsidRPr="008D1555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4C53B15" w14:textId="77777777" w:rsidR="00D6015F" w:rsidRPr="008D1555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D784A80" w14:textId="77777777" w:rsidR="00D6015F" w:rsidRPr="008D1555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ACF0158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snakes bites can be prevented.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27355BA" w14:textId="77777777" w:rsidR="00D6015F" w:rsidRDefault="00BC3318" w:rsidP="006E5D6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Clear brushes around the homes.</w:t>
      </w:r>
    </w:p>
    <w:p w14:paraId="0DAC825C" w14:textId="77777777" w:rsidR="00BC3318" w:rsidRDefault="00BC3318" w:rsidP="006E5D6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Cover holes and destroy ant-hills around the home.</w:t>
      </w:r>
    </w:p>
    <w:p w14:paraId="2E11C955" w14:textId="77777777" w:rsidR="00BC3318" w:rsidRDefault="00BC3318" w:rsidP="006E5D6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Keep doors, vents and draining pipes closed or covered.</w:t>
      </w:r>
    </w:p>
    <w:p w14:paraId="7B658769" w14:textId="77777777" w:rsidR="00502FF4" w:rsidRDefault="00502FF4" w:rsidP="006E5D6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Keep the compound and the house clean to keep away rats and other </w:t>
      </w:r>
      <w:r w:rsidR="00B76254">
        <w:rPr>
          <w:rFonts w:ascii="Times New Roman" w:hAnsi="Times New Roman" w:cs="Times New Roman"/>
          <w:b/>
          <w:i/>
          <w:sz w:val="24"/>
          <w:szCs w:val="24"/>
        </w:rPr>
        <w:t>rodents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108B691" w14:textId="77777777" w:rsidR="00D6015F" w:rsidRPr="00B76254" w:rsidRDefault="009A50C5" w:rsidP="00D601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76254">
        <w:rPr>
          <w:rFonts w:ascii="Times New Roman" w:hAnsi="Times New Roman" w:cs="Times New Roman"/>
          <w:b/>
          <w:i/>
          <w:sz w:val="24"/>
          <w:szCs w:val="24"/>
        </w:rPr>
        <w:t>Do not play with pet snakes.</w:t>
      </w:r>
    </w:p>
    <w:p w14:paraId="4650900C" w14:textId="77777777" w:rsidR="00D6015F" w:rsidRPr="006E5D6E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BB2FF1E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general rules to follow when repairing clothes.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CF1F046" w14:textId="77777777" w:rsidR="00D6015F" w:rsidRPr="00D64D0B" w:rsidRDefault="0086659C" w:rsidP="008665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Repair as soon as possible.</w:t>
      </w:r>
    </w:p>
    <w:p w14:paraId="289B871F" w14:textId="77777777" w:rsidR="00D64D0B" w:rsidRPr="00D64D0B" w:rsidRDefault="00D64D0B" w:rsidP="008665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Repair should cover the worn out areas adequately.</w:t>
      </w:r>
    </w:p>
    <w:p w14:paraId="719B73FF" w14:textId="77777777" w:rsidR="00D64D0B" w:rsidRPr="002E7ED7" w:rsidRDefault="00D64D0B" w:rsidP="008665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Repair should be done before washing to avoid enlarging the tear.</w:t>
      </w:r>
    </w:p>
    <w:p w14:paraId="73BDDF44" w14:textId="77777777" w:rsidR="00D6015F" w:rsidRPr="00443EEA" w:rsidRDefault="002E7ED7" w:rsidP="00D601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43EEA">
        <w:rPr>
          <w:rFonts w:ascii="Times New Roman" w:hAnsi="Times New Roman" w:cs="Times New Roman"/>
          <w:b/>
          <w:i/>
          <w:sz w:val="24"/>
          <w:szCs w:val="24"/>
        </w:rPr>
        <w:t>It should be made as inconspicuous as possible using matching thread.</w:t>
      </w:r>
    </w:p>
    <w:p w14:paraId="562B279E" w14:textId="77777777" w:rsidR="00D6015F" w:rsidRDefault="00D6015F" w:rsidP="00D6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BB23D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reasons why clothes should be rinsed thoroughly before they are dried.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0119FD6" w14:textId="77777777" w:rsidR="00D6015F" w:rsidRDefault="00DC1A70" w:rsidP="00DC1A7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To prevent damage 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by the detergent </w:t>
      </w:r>
      <w:r w:rsidR="002B54C6">
        <w:rPr>
          <w:rFonts w:ascii="Times New Roman" w:hAnsi="Times New Roman" w:cs="Times New Roman"/>
          <w:b/>
          <w:i/>
          <w:sz w:val="24"/>
          <w:szCs w:val="24"/>
        </w:rPr>
        <w:t>used.</w:t>
      </w:r>
    </w:p>
    <w:p w14:paraId="3F2D87C5" w14:textId="77777777" w:rsidR="002B54C6" w:rsidRDefault="002B54C6" w:rsidP="00DC1A7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remove the smell of the detergent</w:t>
      </w:r>
    </w:p>
    <w:p w14:paraId="50BE5ECB" w14:textId="77777777" w:rsidR="002B54C6" w:rsidRDefault="002B54C6" w:rsidP="00DC1A7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avoid skin irritation.</w:t>
      </w:r>
    </w:p>
    <w:p w14:paraId="32476B23" w14:textId="77777777" w:rsidR="00D6015F" w:rsidRPr="00C23F30" w:rsidRDefault="002B54C6" w:rsidP="00D60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23F30">
        <w:rPr>
          <w:rFonts w:ascii="Times New Roman" w:hAnsi="Times New Roman" w:cs="Times New Roman"/>
          <w:b/>
          <w:i/>
          <w:sz w:val="24"/>
          <w:szCs w:val="24"/>
        </w:rPr>
        <w:t xml:space="preserve">To prevent </w:t>
      </w:r>
      <w:r w:rsidR="006A1DBD" w:rsidRPr="00C23F30">
        <w:rPr>
          <w:rFonts w:ascii="Times New Roman" w:hAnsi="Times New Roman" w:cs="Times New Roman"/>
          <w:b/>
          <w:i/>
          <w:sz w:val="24"/>
          <w:szCs w:val="24"/>
        </w:rPr>
        <w:t>discolorations</w:t>
      </w:r>
      <w:r w:rsidRPr="00C23F30">
        <w:rPr>
          <w:rFonts w:ascii="Times New Roman" w:hAnsi="Times New Roman" w:cs="Times New Roman"/>
          <w:b/>
          <w:i/>
          <w:sz w:val="24"/>
          <w:szCs w:val="24"/>
        </w:rPr>
        <w:t xml:space="preserve"> of the garments</w:t>
      </w:r>
      <w:r w:rsidR="006A1DBD" w:rsidRPr="00C23F3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8E5EBF0" w14:textId="77777777" w:rsidR="00D6015F" w:rsidRPr="00DC1A70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799484E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methods of transferring pattern symbols in garment.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E77A463" w14:textId="77777777" w:rsidR="00D6015F" w:rsidRDefault="00087173" w:rsidP="00C23F3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Use of thread marking </w:t>
      </w:r>
    </w:p>
    <w:p w14:paraId="0EEA51D2" w14:textId="77777777" w:rsidR="00087173" w:rsidRDefault="00087173" w:rsidP="00C23F3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Use of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tailors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tacks.</w:t>
      </w:r>
    </w:p>
    <w:p w14:paraId="4E518F53" w14:textId="77777777" w:rsidR="00087173" w:rsidRDefault="00087173" w:rsidP="00C23F3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 of tracing wheel and a tailor’s carbon paper.</w:t>
      </w:r>
    </w:p>
    <w:p w14:paraId="29F4392C" w14:textId="77777777" w:rsidR="00D6015F" w:rsidRPr="005A4940" w:rsidRDefault="00087173" w:rsidP="00D601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A4940">
        <w:rPr>
          <w:rFonts w:ascii="Times New Roman" w:hAnsi="Times New Roman" w:cs="Times New Roman"/>
          <w:b/>
          <w:i/>
          <w:sz w:val="24"/>
          <w:szCs w:val="24"/>
        </w:rPr>
        <w:t>Use of tailor</w:t>
      </w:r>
      <w:r w:rsidR="00661032" w:rsidRPr="005A4940">
        <w:rPr>
          <w:rFonts w:ascii="Times New Roman" w:hAnsi="Times New Roman" w:cs="Times New Roman"/>
          <w:b/>
          <w:i/>
          <w:sz w:val="24"/>
          <w:szCs w:val="24"/>
        </w:rPr>
        <w:t>’s chalk</w:t>
      </w:r>
    </w:p>
    <w:p w14:paraId="1942148B" w14:textId="77777777" w:rsidR="00D6015F" w:rsidRDefault="00D6015F" w:rsidP="00D6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1ADDE2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reasons in each case, suggest three nutrients whose intake should be increased during pregnancy.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7CBEE237" w14:textId="77777777" w:rsidR="00D6015F" w:rsidRDefault="005A4940" w:rsidP="005A49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Calcium for formation and development 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bones and teeth/maintain mother’s bone and teeth.</w:t>
      </w:r>
    </w:p>
    <w:p w14:paraId="41F9643F" w14:textId="77777777" w:rsidR="005A4940" w:rsidRDefault="005A4940" w:rsidP="005A49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Iron to protect the mother and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from getting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anaemia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/have enough provision to last the baby for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atleast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the first six months.</w:t>
      </w:r>
    </w:p>
    <w:p w14:paraId="17879FED" w14:textId="77777777" w:rsidR="001E0F5B" w:rsidRDefault="001E0F5B" w:rsidP="005A49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Proteins to build the tissue of the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foetus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for the enlargement and repair of maternal tissues.</w:t>
      </w:r>
    </w:p>
    <w:p w14:paraId="490F152C" w14:textId="77777777" w:rsidR="001E0F5B" w:rsidRDefault="001E0F5B" w:rsidP="005A494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Vitamin D to work with calcium to build bones by aiding absorption of calcium.</w:t>
      </w:r>
    </w:p>
    <w:p w14:paraId="62AC1D29" w14:textId="77777777" w:rsidR="00D6015F" w:rsidRPr="00CF596C" w:rsidRDefault="00FA0A5D" w:rsidP="00D601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F596C">
        <w:rPr>
          <w:rFonts w:ascii="Times New Roman" w:hAnsi="Times New Roman" w:cs="Times New Roman"/>
          <w:b/>
          <w:i/>
          <w:sz w:val="24"/>
          <w:szCs w:val="24"/>
        </w:rPr>
        <w:t>Vitamin C to help the mother’s body to resist infections and for absorption of iron</w:t>
      </w:r>
      <w:r w:rsidR="00CF596C" w:rsidRPr="00CF59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FE7A879" w14:textId="77777777" w:rsidR="00D6015F" w:rsidRPr="005A4940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5373073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points on the importance of budgeting.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614AADC7" w14:textId="77777777" w:rsidR="00D6015F" w:rsidRDefault="00CF596C" w:rsidP="00CF59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Budgeting acts as a guide to </w:t>
      </w:r>
      <w:r w:rsidR="00D27F1B">
        <w:rPr>
          <w:rFonts w:ascii="Times New Roman" w:hAnsi="Times New Roman" w:cs="Times New Roman"/>
          <w:b/>
          <w:i/>
          <w:sz w:val="24"/>
          <w:szCs w:val="24"/>
        </w:rPr>
        <w:t>wise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purchasing by </w:t>
      </w:r>
      <w:r w:rsidR="00D27F1B">
        <w:rPr>
          <w:rFonts w:ascii="Times New Roman" w:hAnsi="Times New Roman" w:cs="Times New Roman"/>
          <w:b/>
          <w:i/>
          <w:sz w:val="24"/>
          <w:szCs w:val="24"/>
        </w:rPr>
        <w:t>prioritizing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spending.</w:t>
      </w:r>
    </w:p>
    <w:p w14:paraId="08F98AD5" w14:textId="77777777" w:rsidR="00D27F1B" w:rsidRDefault="00D27F1B" w:rsidP="00CF59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enables one to live within their means by spending only on items they can afford.</w:t>
      </w:r>
    </w:p>
    <w:p w14:paraId="684FB131" w14:textId="77777777" w:rsidR="00D27F1B" w:rsidRDefault="00D27F1B" w:rsidP="00CF59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also enables one to avoid impulse buying by buying only the </w:t>
      </w:r>
      <w:r w:rsidR="00B54295">
        <w:rPr>
          <w:rFonts w:ascii="Times New Roman" w:hAnsi="Times New Roman" w:cs="Times New Roman"/>
          <w:b/>
          <w:i/>
          <w:sz w:val="24"/>
          <w:szCs w:val="24"/>
        </w:rPr>
        <w:t>budgeted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items.</w:t>
      </w:r>
    </w:p>
    <w:p w14:paraId="544D9E42" w14:textId="77777777" w:rsidR="00B54295" w:rsidRDefault="00B54295" w:rsidP="00CF59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One is able to set priorities and plan for present and future needs.</w:t>
      </w:r>
    </w:p>
    <w:p w14:paraId="40BD34AD" w14:textId="77777777" w:rsidR="00B54295" w:rsidRDefault="00B54295" w:rsidP="00CF59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enables one to accumulate family savings.</w:t>
      </w:r>
    </w:p>
    <w:p w14:paraId="359A9D80" w14:textId="77777777" w:rsidR="00621C96" w:rsidRDefault="00621C96" w:rsidP="00CF59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basis for analyzing the needs of the family.</w:t>
      </w:r>
    </w:p>
    <w:p w14:paraId="07990A60" w14:textId="77777777" w:rsidR="0075531E" w:rsidRDefault="0075531E" w:rsidP="00CF59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It also gives psychological satisfaction to the family members because all the needs of the family members are meet.</w:t>
      </w:r>
    </w:p>
    <w:p w14:paraId="152FB44F" w14:textId="77777777" w:rsidR="00051D46" w:rsidRDefault="00051D46" w:rsidP="00CF59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Budgeting enables a family to estimate all their financial needs and plan for other sources and methods of supplementing their income.</w:t>
      </w:r>
    </w:p>
    <w:p w14:paraId="6224ED59" w14:textId="77777777" w:rsidR="00D6015F" w:rsidRPr="00CF596C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DB26771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types of button holes.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0373A6A" w14:textId="77777777" w:rsidR="00D6015F" w:rsidRPr="00F72EE2" w:rsidRDefault="00F72EE2" w:rsidP="00F72EE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Worked button hole</w:t>
      </w:r>
    </w:p>
    <w:p w14:paraId="61C8983F" w14:textId="77777777" w:rsidR="00F72EE2" w:rsidRDefault="00F72EE2" w:rsidP="00F72EE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Bound </w:t>
      </w:r>
      <w:r w:rsidR="00F91239">
        <w:rPr>
          <w:rFonts w:ascii="Times New Roman" w:hAnsi="Times New Roman" w:cs="Times New Roman"/>
          <w:b/>
          <w:i/>
          <w:sz w:val="24"/>
          <w:szCs w:val="24"/>
        </w:rPr>
        <w:t>button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hole</w:t>
      </w:r>
    </w:p>
    <w:p w14:paraId="67859B60" w14:textId="77777777" w:rsidR="00D6015F" w:rsidRDefault="00D6015F" w:rsidP="00D6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6AF15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most commonly used openings.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497801D" w14:textId="77777777" w:rsidR="00D6015F" w:rsidRPr="00F91239" w:rsidRDefault="00F91239" w:rsidP="00F9123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Faced opening</w:t>
      </w:r>
    </w:p>
    <w:p w14:paraId="131A96F4" w14:textId="77777777" w:rsidR="00F91239" w:rsidRPr="00F91239" w:rsidRDefault="00F91239" w:rsidP="00F9123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Bound opening </w:t>
      </w:r>
    </w:p>
    <w:p w14:paraId="7E1DCDE0" w14:textId="77777777" w:rsidR="00D6015F" w:rsidRPr="009D266B" w:rsidRDefault="009D266B" w:rsidP="00D6015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D266B">
        <w:rPr>
          <w:rFonts w:ascii="Times New Roman" w:hAnsi="Times New Roman" w:cs="Times New Roman"/>
          <w:b/>
          <w:i/>
          <w:sz w:val="24"/>
          <w:szCs w:val="24"/>
        </w:rPr>
        <w:t>Continuous</w:t>
      </w:r>
      <w:r w:rsidR="00F91239" w:rsidRPr="009D266B">
        <w:rPr>
          <w:rFonts w:ascii="Times New Roman" w:hAnsi="Times New Roman" w:cs="Times New Roman"/>
          <w:b/>
          <w:i/>
          <w:sz w:val="24"/>
          <w:szCs w:val="24"/>
        </w:rPr>
        <w:t xml:space="preserve"> wrap</w:t>
      </w:r>
    </w:p>
    <w:p w14:paraId="58701644" w14:textId="77777777" w:rsidR="00D6015F" w:rsidRDefault="00D6015F" w:rsidP="00D6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30D56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forms of credit facilities available to consumer.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8F385E3" w14:textId="77777777" w:rsidR="00D6015F" w:rsidRPr="00FF7238" w:rsidRDefault="00FF7238" w:rsidP="009D266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Credit cards</w:t>
      </w:r>
    </w:p>
    <w:p w14:paraId="31645A04" w14:textId="77777777" w:rsidR="00FF7238" w:rsidRPr="00FF7238" w:rsidRDefault="00FF7238" w:rsidP="009D266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Hire purchase</w:t>
      </w:r>
    </w:p>
    <w:p w14:paraId="71DE0B5D" w14:textId="77777777" w:rsidR="00FF7238" w:rsidRPr="00FF7238" w:rsidRDefault="00FF7238" w:rsidP="009D266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Mortgage</w:t>
      </w:r>
    </w:p>
    <w:p w14:paraId="6E66ECAA" w14:textId="77777777" w:rsidR="00D6015F" w:rsidRPr="002C50FD" w:rsidRDefault="00FF7238" w:rsidP="00D6015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C50FD">
        <w:rPr>
          <w:rFonts w:ascii="Times New Roman" w:hAnsi="Times New Roman" w:cs="Times New Roman"/>
          <w:b/>
          <w:i/>
          <w:sz w:val="24"/>
          <w:szCs w:val="24"/>
        </w:rPr>
        <w:t>Bank loan</w:t>
      </w:r>
    </w:p>
    <w:p w14:paraId="7D921596" w14:textId="77777777" w:rsidR="00D6015F" w:rsidRDefault="00D6015F" w:rsidP="00D6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327FB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impulse buying not encouraged.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931B833" w14:textId="77777777" w:rsidR="00D6015F" w:rsidRDefault="002C50FD" w:rsidP="002C50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encourages </w:t>
      </w:r>
      <w:r w:rsidR="00643CED">
        <w:rPr>
          <w:rFonts w:ascii="Times New Roman" w:hAnsi="Times New Roman" w:cs="Times New Roman"/>
          <w:b/>
          <w:i/>
          <w:sz w:val="24"/>
          <w:szCs w:val="24"/>
        </w:rPr>
        <w:t>overspending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746B92" w14:textId="77777777" w:rsidR="002C50FD" w:rsidRDefault="002C50FD" w:rsidP="002C50F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It </w:t>
      </w:r>
      <w:r w:rsidR="00BC7C6A">
        <w:rPr>
          <w:rFonts w:ascii="Times New Roman" w:hAnsi="Times New Roman" w:cs="Times New Roman"/>
          <w:b/>
          <w:i/>
          <w:sz w:val="24"/>
          <w:szCs w:val="24"/>
        </w:rPr>
        <w:t>encourages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buying items that </w:t>
      </w:r>
      <w:r w:rsidR="00BC7C6A">
        <w:rPr>
          <w:rFonts w:ascii="Times New Roman" w:hAnsi="Times New Roman" w:cs="Times New Roman"/>
          <w:b/>
          <w:i/>
          <w:sz w:val="24"/>
          <w:szCs w:val="24"/>
        </w:rPr>
        <w:t>may not be needed/useful/</w:t>
      </w:r>
      <w:r w:rsidR="00950DA0">
        <w:rPr>
          <w:rFonts w:ascii="Times New Roman" w:hAnsi="Times New Roman" w:cs="Times New Roman"/>
          <w:b/>
          <w:i/>
          <w:sz w:val="24"/>
          <w:szCs w:val="24"/>
        </w:rPr>
        <w:t>interferes</w:t>
      </w:r>
      <w:r w:rsidR="00BC7C6A">
        <w:rPr>
          <w:rFonts w:ascii="Times New Roman" w:hAnsi="Times New Roman" w:cs="Times New Roman"/>
          <w:b/>
          <w:i/>
          <w:sz w:val="24"/>
          <w:szCs w:val="24"/>
        </w:rPr>
        <w:t xml:space="preserve"> with </w:t>
      </w:r>
      <w:r w:rsidR="00950DA0">
        <w:rPr>
          <w:rFonts w:ascii="Times New Roman" w:hAnsi="Times New Roman" w:cs="Times New Roman"/>
          <w:b/>
          <w:i/>
          <w:sz w:val="24"/>
          <w:szCs w:val="24"/>
        </w:rPr>
        <w:t>budget</w:t>
      </w:r>
      <w:r w:rsidR="00B53C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44FA13A" w14:textId="77777777" w:rsidR="00D6015F" w:rsidRPr="003F0204" w:rsidRDefault="00B53CB0" w:rsidP="00D6015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0204">
        <w:rPr>
          <w:rFonts w:ascii="Times New Roman" w:hAnsi="Times New Roman" w:cs="Times New Roman"/>
          <w:b/>
          <w:i/>
          <w:sz w:val="24"/>
          <w:szCs w:val="24"/>
        </w:rPr>
        <w:t>It gives satisfaction that is shirt lived.</w:t>
      </w:r>
    </w:p>
    <w:p w14:paraId="7DE8D1BC" w14:textId="77777777" w:rsidR="00D6015F" w:rsidRPr="002C50FD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7C304D1" w14:textId="77777777" w:rsidR="00D6015F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uses of carrots in cookery.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F9CB8F1" w14:textId="77777777" w:rsidR="00D6015F" w:rsidRDefault="003F0204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Making salad</w:t>
      </w:r>
    </w:p>
    <w:p w14:paraId="7A6FC86B" w14:textId="77777777" w:rsidR="003F0204" w:rsidRDefault="003F0204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Used as </w:t>
      </w:r>
      <w:r w:rsidR="005A3D2A">
        <w:rPr>
          <w:rFonts w:ascii="Times New Roman" w:hAnsi="Times New Roman" w:cs="Times New Roman"/>
          <w:b/>
          <w:i/>
          <w:sz w:val="24"/>
          <w:szCs w:val="24"/>
        </w:rPr>
        <w:t>accompaniment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D68AD07" w14:textId="77777777" w:rsidR="003F0204" w:rsidRDefault="003F0204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Making stocks or soup.</w:t>
      </w:r>
    </w:p>
    <w:p w14:paraId="23C2BEA2" w14:textId="77777777" w:rsidR="003F0204" w:rsidRDefault="003F0204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Making slice.</w:t>
      </w:r>
    </w:p>
    <w:p w14:paraId="01182592" w14:textId="77777777" w:rsidR="003F0204" w:rsidRDefault="003F0204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Making stew.</w:t>
      </w:r>
    </w:p>
    <w:p w14:paraId="166607EA" w14:textId="77777777" w:rsidR="003F0204" w:rsidRDefault="003F0204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Adds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flavours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34A667C" w14:textId="77777777" w:rsidR="003F0204" w:rsidRDefault="003F0204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Adds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84A9D85" w14:textId="77777777" w:rsidR="003F0204" w:rsidRDefault="003F0204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Adds nutrients (vit A)</w:t>
      </w:r>
    </w:p>
    <w:p w14:paraId="2189B9DB" w14:textId="77777777" w:rsidR="003F0204" w:rsidRDefault="00F32D17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Used as a snack</w:t>
      </w:r>
    </w:p>
    <w:p w14:paraId="3BABC56D" w14:textId="77777777" w:rsidR="00F32D17" w:rsidRPr="003F0204" w:rsidRDefault="00F32D17" w:rsidP="003F0204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Used as a vegetable dish</w:t>
      </w:r>
    </w:p>
    <w:p w14:paraId="47C1A949" w14:textId="77777777" w:rsidR="00D6015F" w:rsidRPr="003F0204" w:rsidRDefault="00D6015F" w:rsidP="00D6015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B882252" w14:textId="77777777" w:rsidR="00D6015F" w:rsidRPr="004A320E" w:rsidRDefault="00D6015F" w:rsidP="00D601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immunisable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that can cause disfigurement.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0998498" w14:textId="77777777" w:rsidR="00CF7714" w:rsidRPr="00E541E5" w:rsidRDefault="005A3D2A" w:rsidP="005A3D2A">
      <w:pPr>
        <w:pStyle w:val="ListParagraph"/>
        <w:numPr>
          <w:ilvl w:val="0"/>
          <w:numId w:val="20"/>
        </w:numPr>
        <w:rPr>
          <w:b/>
          <w:i/>
        </w:rPr>
      </w:pPr>
      <w:r w:rsidRPr="00E541E5">
        <w:rPr>
          <w:b/>
          <w:i/>
          <w:sz w:val="24"/>
          <w:szCs w:val="24"/>
        </w:rPr>
        <w:t xml:space="preserve">Tetanus </w:t>
      </w:r>
    </w:p>
    <w:p w14:paraId="7C80AF21" w14:textId="77777777" w:rsidR="005A3D2A" w:rsidRPr="00E541E5" w:rsidRDefault="00E541E5" w:rsidP="005A3D2A">
      <w:pPr>
        <w:pStyle w:val="ListParagraph"/>
        <w:numPr>
          <w:ilvl w:val="0"/>
          <w:numId w:val="20"/>
        </w:numPr>
        <w:rPr>
          <w:b/>
          <w:i/>
        </w:rPr>
      </w:pPr>
      <w:r w:rsidRPr="00E541E5">
        <w:rPr>
          <w:b/>
          <w:i/>
          <w:sz w:val="24"/>
          <w:szCs w:val="24"/>
        </w:rPr>
        <w:t>P</w:t>
      </w:r>
      <w:r w:rsidR="005A3D2A" w:rsidRPr="00E541E5">
        <w:rPr>
          <w:b/>
          <w:i/>
          <w:sz w:val="24"/>
          <w:szCs w:val="24"/>
        </w:rPr>
        <w:t>olio</w:t>
      </w:r>
      <w:r w:rsidRPr="00E541E5">
        <w:rPr>
          <w:b/>
          <w:i/>
          <w:sz w:val="24"/>
          <w:szCs w:val="24"/>
        </w:rPr>
        <w:t xml:space="preserve"> </w:t>
      </w:r>
    </w:p>
    <w:sectPr w:rsidR="005A3D2A" w:rsidRPr="00E541E5" w:rsidSect="009A4F23">
      <w:footerReference w:type="default" r:id="rId8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29D4" w14:textId="77777777" w:rsidR="009A1421" w:rsidRDefault="009A1421">
      <w:pPr>
        <w:spacing w:after="0" w:line="240" w:lineRule="auto"/>
      </w:pPr>
      <w:r>
        <w:separator/>
      </w:r>
    </w:p>
  </w:endnote>
  <w:endnote w:type="continuationSeparator" w:id="0">
    <w:p w14:paraId="0DD011F6" w14:textId="77777777" w:rsidR="009A1421" w:rsidRDefault="009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03158"/>
      <w:docPartObj>
        <w:docPartGallery w:val="Page Numbers (Bottom of Page)"/>
        <w:docPartUnique/>
      </w:docPartObj>
    </w:sdtPr>
    <w:sdtEndPr/>
    <w:sdtContent>
      <w:p w14:paraId="7A4A0337" w14:textId="77777777" w:rsidR="00BB79C0" w:rsidRDefault="00E54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46A5CC1" w14:textId="77777777" w:rsidR="00BB79C0" w:rsidRDefault="009A1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1AA0" w14:textId="77777777" w:rsidR="009A1421" w:rsidRDefault="009A1421">
      <w:pPr>
        <w:spacing w:after="0" w:line="240" w:lineRule="auto"/>
      </w:pPr>
      <w:r>
        <w:separator/>
      </w:r>
    </w:p>
  </w:footnote>
  <w:footnote w:type="continuationSeparator" w:id="0">
    <w:p w14:paraId="0F542E05" w14:textId="77777777" w:rsidR="009A1421" w:rsidRDefault="009A1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AB9"/>
    <w:multiLevelType w:val="hybridMultilevel"/>
    <w:tmpl w:val="627467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2792B"/>
    <w:multiLevelType w:val="hybridMultilevel"/>
    <w:tmpl w:val="5ABAE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70085"/>
    <w:multiLevelType w:val="hybridMultilevel"/>
    <w:tmpl w:val="48B259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6567"/>
    <w:multiLevelType w:val="hybridMultilevel"/>
    <w:tmpl w:val="DF1E2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32D"/>
    <w:multiLevelType w:val="hybridMultilevel"/>
    <w:tmpl w:val="6EF641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9793A"/>
    <w:multiLevelType w:val="hybridMultilevel"/>
    <w:tmpl w:val="DAE2A6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3A5834"/>
    <w:multiLevelType w:val="hybridMultilevel"/>
    <w:tmpl w:val="087499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B46631"/>
    <w:multiLevelType w:val="hybridMultilevel"/>
    <w:tmpl w:val="6DE2D2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57EE6"/>
    <w:multiLevelType w:val="hybridMultilevel"/>
    <w:tmpl w:val="371A6E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5F7DF3"/>
    <w:multiLevelType w:val="hybridMultilevel"/>
    <w:tmpl w:val="C4AA57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FB0357"/>
    <w:multiLevelType w:val="hybridMultilevel"/>
    <w:tmpl w:val="C032F5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596375"/>
    <w:multiLevelType w:val="hybridMultilevel"/>
    <w:tmpl w:val="753E47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467108"/>
    <w:multiLevelType w:val="hybridMultilevel"/>
    <w:tmpl w:val="28D02C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807B44"/>
    <w:multiLevelType w:val="hybridMultilevel"/>
    <w:tmpl w:val="8A02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4525"/>
    <w:multiLevelType w:val="hybridMultilevel"/>
    <w:tmpl w:val="BB80C2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5E6192"/>
    <w:multiLevelType w:val="hybridMultilevel"/>
    <w:tmpl w:val="E110AB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049B2"/>
    <w:multiLevelType w:val="hybridMultilevel"/>
    <w:tmpl w:val="EDFC98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0860EF"/>
    <w:multiLevelType w:val="hybridMultilevel"/>
    <w:tmpl w:val="0EBED7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45898"/>
    <w:multiLevelType w:val="hybridMultilevel"/>
    <w:tmpl w:val="242C1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B400E"/>
    <w:multiLevelType w:val="hybridMultilevel"/>
    <w:tmpl w:val="21F88A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8"/>
  </w:num>
  <w:num w:numId="5">
    <w:abstractNumId w:val="14"/>
  </w:num>
  <w:num w:numId="6">
    <w:abstractNumId w:val="15"/>
  </w:num>
  <w:num w:numId="7">
    <w:abstractNumId w:val="19"/>
  </w:num>
  <w:num w:numId="8">
    <w:abstractNumId w:val="3"/>
  </w:num>
  <w:num w:numId="9">
    <w:abstractNumId w:val="4"/>
  </w:num>
  <w:num w:numId="10">
    <w:abstractNumId w:val="16"/>
  </w:num>
  <w:num w:numId="11">
    <w:abstractNumId w:val="17"/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  <w:num w:numId="16">
    <w:abstractNumId w:val="12"/>
  </w:num>
  <w:num w:numId="17">
    <w:abstractNumId w:val="7"/>
  </w:num>
  <w:num w:numId="18">
    <w:abstractNumId w:val="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5F"/>
    <w:rsid w:val="00051D46"/>
    <w:rsid w:val="00087173"/>
    <w:rsid w:val="001D237D"/>
    <w:rsid w:val="001E0F5B"/>
    <w:rsid w:val="001F02DF"/>
    <w:rsid w:val="00223E02"/>
    <w:rsid w:val="002B54C6"/>
    <w:rsid w:val="002C50FD"/>
    <w:rsid w:val="002E7ED7"/>
    <w:rsid w:val="00305775"/>
    <w:rsid w:val="003F0204"/>
    <w:rsid w:val="004325C7"/>
    <w:rsid w:val="00443EEA"/>
    <w:rsid w:val="00502FF4"/>
    <w:rsid w:val="00570897"/>
    <w:rsid w:val="005A3D2A"/>
    <w:rsid w:val="005A4940"/>
    <w:rsid w:val="00621C96"/>
    <w:rsid w:val="00643CED"/>
    <w:rsid w:val="00661032"/>
    <w:rsid w:val="00685A1A"/>
    <w:rsid w:val="006A1DBD"/>
    <w:rsid w:val="006E5D6E"/>
    <w:rsid w:val="00710173"/>
    <w:rsid w:val="0075531E"/>
    <w:rsid w:val="0086659C"/>
    <w:rsid w:val="008D1555"/>
    <w:rsid w:val="00950DA0"/>
    <w:rsid w:val="0095117C"/>
    <w:rsid w:val="009A1421"/>
    <w:rsid w:val="009A50C5"/>
    <w:rsid w:val="009D266B"/>
    <w:rsid w:val="009E752A"/>
    <w:rsid w:val="00A13E97"/>
    <w:rsid w:val="00B53CB0"/>
    <w:rsid w:val="00B54295"/>
    <w:rsid w:val="00B73C64"/>
    <w:rsid w:val="00B76254"/>
    <w:rsid w:val="00BC3318"/>
    <w:rsid w:val="00BC7C6A"/>
    <w:rsid w:val="00BD6D3B"/>
    <w:rsid w:val="00C23F30"/>
    <w:rsid w:val="00CB3634"/>
    <w:rsid w:val="00CC652F"/>
    <w:rsid w:val="00CF596C"/>
    <w:rsid w:val="00CF7714"/>
    <w:rsid w:val="00D27F1B"/>
    <w:rsid w:val="00D6015F"/>
    <w:rsid w:val="00D64D0B"/>
    <w:rsid w:val="00DC1A70"/>
    <w:rsid w:val="00DC1C23"/>
    <w:rsid w:val="00E541E5"/>
    <w:rsid w:val="00F04DF3"/>
    <w:rsid w:val="00F32D17"/>
    <w:rsid w:val="00F53CAA"/>
    <w:rsid w:val="00F6449D"/>
    <w:rsid w:val="00F72EE2"/>
    <w:rsid w:val="00F91239"/>
    <w:rsid w:val="00FA0A5D"/>
    <w:rsid w:val="00FC282C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7B14"/>
  <w15:docId w15:val="{54B58398-28E2-4D1E-A5A2-337A151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15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6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5F"/>
  </w:style>
  <w:style w:type="paragraph" w:styleId="ListParagraph">
    <w:name w:val="List Paragraph"/>
    <w:basedOn w:val="Normal"/>
    <w:uiPriority w:val="34"/>
    <w:qFormat/>
    <w:rsid w:val="005A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6E4A-9C83-4220-8B4E-5955634F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51</cp:revision>
  <dcterms:created xsi:type="dcterms:W3CDTF">2021-10-27T06:51:00Z</dcterms:created>
  <dcterms:modified xsi:type="dcterms:W3CDTF">2021-11-01T18:15:00Z</dcterms:modified>
</cp:coreProperties>
</file>