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971" w14:textId="77777777" w:rsidR="00077197" w:rsidRDefault="00D35C1F" w:rsidP="00D35C1F">
      <w:pPr>
        <w:rPr>
          <w:rFonts w:ascii="Times New Roman" w:hAnsi="Times New Roman"/>
          <w:b/>
          <w:sz w:val="24"/>
          <w:szCs w:val="24"/>
        </w:rPr>
      </w:pPr>
      <w:r w:rsidRPr="00FF6D60">
        <w:rPr>
          <w:rFonts w:ascii="Times New Roman" w:hAnsi="Times New Roman"/>
          <w:b/>
          <w:sz w:val="24"/>
          <w:szCs w:val="24"/>
        </w:rPr>
        <w:t>MARKING SCHEMES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739AFDC" w14:textId="65677EB5" w:rsidR="00D35C1F" w:rsidRPr="00FF6D60" w:rsidRDefault="00D35C1F" w:rsidP="00D35C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</w:t>
      </w:r>
      <w:r w:rsidR="00077197">
        <w:rPr>
          <w:rFonts w:ascii="Times New Roman" w:hAnsi="Times New Roman"/>
          <w:b/>
          <w:sz w:val="24"/>
          <w:szCs w:val="24"/>
        </w:rPr>
        <w:t>ORY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077197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14:paraId="4B1C51E1" w14:textId="77777777" w:rsidR="00D35C1F" w:rsidRPr="00FF6D60" w:rsidRDefault="00D35C1F" w:rsidP="00D35C1F">
      <w:pPr>
        <w:rPr>
          <w:rFonts w:ascii="Times New Roman" w:hAnsi="Times New Roman"/>
          <w:sz w:val="24"/>
          <w:szCs w:val="24"/>
        </w:rPr>
      </w:pPr>
    </w:p>
    <w:p w14:paraId="187DFF1B" w14:textId="77777777" w:rsidR="00D35C1F" w:rsidRPr="00FF6D60" w:rsidRDefault="00D35C1F" w:rsidP="00D35C1F">
      <w:p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1Given two aspects of history (2mks)</w:t>
      </w:r>
    </w:p>
    <w:p w14:paraId="34B06488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Political history</w:t>
      </w:r>
    </w:p>
    <w:p w14:paraId="6E0D984F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Social history</w:t>
      </w:r>
    </w:p>
    <w:p w14:paraId="1A9905EA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Economic history</w:t>
      </w:r>
    </w:p>
    <w:p w14:paraId="7B84952E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Identify  two archeological sites in Ethiopia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285C083D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Hadar</w:t>
      </w:r>
      <w:proofErr w:type="spellEnd"/>
      <w:r w:rsidRPr="00FF6D60">
        <w:rPr>
          <w:rFonts w:ascii="Times New Roman" w:hAnsi="Times New Roman"/>
          <w:b/>
          <w:i/>
          <w:sz w:val="24"/>
          <w:szCs w:val="24"/>
        </w:rPr>
        <w:t xml:space="preserve"> valley</w:t>
      </w:r>
    </w:p>
    <w:p w14:paraId="6DB4CFD1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Omo</w:t>
      </w:r>
      <w:proofErr w:type="spellEnd"/>
      <w:r w:rsidRPr="00FF6D60">
        <w:rPr>
          <w:rFonts w:ascii="Times New Roman" w:hAnsi="Times New Roman"/>
          <w:b/>
          <w:i/>
          <w:sz w:val="24"/>
          <w:szCs w:val="24"/>
        </w:rPr>
        <w:t xml:space="preserve"> valley</w:t>
      </w:r>
    </w:p>
    <w:p w14:paraId="4C9585F4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Identify two reasons why early agriculture developed along river valley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1F40B364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 Availability of water for irrigation</w:t>
      </w:r>
    </w:p>
    <w:p w14:paraId="102EBD53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Presence of silt/fertile soil</w:t>
      </w:r>
    </w:p>
    <w:p w14:paraId="6C21E341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Availability of high population that provided labor and market</w:t>
      </w:r>
    </w:p>
    <w:p w14:paraId="6B18271A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Outline one early means of communication used by the Kenyan communities in pre colonial period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</w:r>
      <w:r w:rsidRPr="00FF6D60">
        <w:rPr>
          <w:rFonts w:ascii="Times New Roman" w:hAnsi="Times New Roman"/>
          <w:i/>
          <w:sz w:val="24"/>
          <w:szCs w:val="24"/>
        </w:rPr>
        <w:tab/>
        <w:t xml:space="preserve">(1 </w:t>
      </w:r>
      <w:proofErr w:type="spellStart"/>
      <w:r w:rsidRPr="00FF6D60">
        <w:rPr>
          <w:rFonts w:ascii="Times New Roman" w:hAnsi="Times New Roman"/>
          <w:i/>
          <w:sz w:val="24"/>
          <w:szCs w:val="24"/>
        </w:rPr>
        <w:t>mk</w:t>
      </w:r>
      <w:proofErr w:type="spellEnd"/>
      <w:r w:rsidRPr="00FF6D60">
        <w:rPr>
          <w:rFonts w:ascii="Times New Roman" w:hAnsi="Times New Roman"/>
          <w:i/>
          <w:sz w:val="24"/>
          <w:szCs w:val="24"/>
        </w:rPr>
        <w:t>)</w:t>
      </w:r>
    </w:p>
    <w:p w14:paraId="18A0FF44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Drum beating</w:t>
      </w:r>
    </w:p>
    <w:p w14:paraId="736DA00D" w14:textId="77777777" w:rsidR="00D35C1F" w:rsidRPr="00FF6D60" w:rsidRDefault="00D35C1F" w:rsidP="00D35C1F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Horne blowing</w:t>
      </w:r>
    </w:p>
    <w:p w14:paraId="4FA21672" w14:textId="77777777" w:rsidR="00D35C1F" w:rsidRPr="00FF6D60" w:rsidRDefault="00D35C1F" w:rsidP="00D35C1F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Smoke and fire</w:t>
      </w:r>
    </w:p>
    <w:p w14:paraId="1843F9D8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Give two causes of food shortage in developing countries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02D49290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Inadequate finance</w:t>
      </w:r>
    </w:p>
    <w:p w14:paraId="30074F8B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High population</w:t>
      </w:r>
    </w:p>
    <w:p w14:paraId="238347F0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Natural calamities</w:t>
      </w:r>
    </w:p>
    <w:p w14:paraId="7E6B94C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Poor farming methods</w:t>
      </w:r>
    </w:p>
    <w:p w14:paraId="0036B6C3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Political instability</w:t>
      </w:r>
    </w:p>
    <w:p w14:paraId="4E0E1A0D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sources of energy used by the ancient communities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0E0A3BF2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Wood </w:t>
      </w:r>
    </w:p>
    <w:p w14:paraId="39AA5EE6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Water</w:t>
      </w:r>
    </w:p>
    <w:p w14:paraId="580768EE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Wind</w:t>
      </w:r>
    </w:p>
    <w:p w14:paraId="2F516853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Give two early urban centers in Africa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611C0746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Kairo</w:t>
      </w:r>
    </w:p>
    <w:p w14:paraId="0B50017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Kilwa</w:t>
      </w:r>
      <w:proofErr w:type="spellEnd"/>
    </w:p>
    <w:p w14:paraId="17540CF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Meroe/Merowe</w:t>
      </w:r>
    </w:p>
    <w:p w14:paraId="0E813892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lastRenderedPageBreak/>
        <w:t xml:space="preserve">What were the advantages of macadam roads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0E63E34D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Were all weather roads </w:t>
      </w:r>
    </w:p>
    <w:p w14:paraId="2913C589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Were durable </w:t>
      </w:r>
    </w:p>
    <w:p w14:paraId="768DD3F6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Were wide enough to accommodate many vehicle</w:t>
      </w:r>
    </w:p>
    <w:p w14:paraId="3A09713D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Were straight and smooth</w:t>
      </w:r>
    </w:p>
    <w:p w14:paraId="174A0828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the uses of iron in Africa during the iron age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(2mks)</w:t>
      </w:r>
    </w:p>
    <w:p w14:paraId="0E279597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Production of weapons such as daggers, spear and arrow heads</w:t>
      </w:r>
    </w:p>
    <w:p w14:paraId="1FA27808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Making of farm implements like hoes, axes and machetes</w:t>
      </w:r>
    </w:p>
    <w:p w14:paraId="36E38AE5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Making of household item such as knifes and blades</w:t>
      </w:r>
    </w:p>
    <w:p w14:paraId="525451AD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Making of storage </w:t>
      </w: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vessles</w:t>
      </w:r>
      <w:proofErr w:type="spellEnd"/>
      <w:r w:rsidRPr="00FF6D60">
        <w:rPr>
          <w:rFonts w:ascii="Times New Roman" w:hAnsi="Times New Roman"/>
          <w:b/>
          <w:i/>
          <w:sz w:val="24"/>
          <w:szCs w:val="24"/>
        </w:rPr>
        <w:t xml:space="preserve"> such as pots</w:t>
      </w:r>
    </w:p>
    <w:p w14:paraId="07CE3590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Designing of ornamental beautiful items such as rings, bracelet and bungles</w:t>
      </w:r>
    </w:p>
    <w:p w14:paraId="0CE9956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Making of war shields and helmets</w:t>
      </w:r>
    </w:p>
    <w:p w14:paraId="78146953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Used as an important item of trade</w:t>
      </w:r>
    </w:p>
    <w:p w14:paraId="4219931B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State three major world industrial powers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 xml:space="preserve"> (3mks)</w:t>
      </w:r>
    </w:p>
    <w:p w14:paraId="6A2D59AF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 united states of America (USA)</w:t>
      </w:r>
    </w:p>
    <w:p w14:paraId="68D67779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German </w:t>
      </w:r>
    </w:p>
    <w:p w14:paraId="06B24230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Japan</w:t>
      </w:r>
    </w:p>
    <w:p w14:paraId="7FA1EE1F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What is urbanization?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(1mk)</w:t>
      </w:r>
    </w:p>
    <w:p w14:paraId="02390E6E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 process of people migrating from rural community settlement to settle and live in urban centres.</w:t>
      </w:r>
    </w:p>
    <w:p w14:paraId="61EB4C7A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the reasons that led to </w:t>
      </w:r>
      <w:proofErr w:type="spellStart"/>
      <w:r w:rsidRPr="00FF6D60">
        <w:rPr>
          <w:rFonts w:ascii="Times New Roman" w:hAnsi="Times New Roman"/>
          <w:sz w:val="24"/>
          <w:szCs w:val="24"/>
        </w:rPr>
        <w:t>Meroes</w:t>
      </w:r>
      <w:proofErr w:type="spellEnd"/>
      <w:r w:rsidRPr="00FF6D60">
        <w:rPr>
          <w:rFonts w:ascii="Times New Roman" w:hAnsi="Times New Roman"/>
          <w:sz w:val="24"/>
          <w:szCs w:val="24"/>
        </w:rPr>
        <w:t xml:space="preserve"> decline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(3mks)</w:t>
      </w:r>
    </w:p>
    <w:p w14:paraId="1AE1DF35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Exhaustion of forests, leading to decline of fuel for iron smelting</w:t>
      </w:r>
    </w:p>
    <w:p w14:paraId="663CBA89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Decline of agriculture produce needed to feed the population in Meroe</w:t>
      </w:r>
    </w:p>
    <w:p w14:paraId="42CD0225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Competition from the neighboring trading and kingdom</w:t>
      </w:r>
    </w:p>
    <w:p w14:paraId="4DD8204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Attack and conquest by king </w:t>
      </w: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Ezana</w:t>
      </w:r>
      <w:proofErr w:type="spellEnd"/>
      <w:r w:rsidRPr="00FF6D60">
        <w:rPr>
          <w:rFonts w:ascii="Times New Roman" w:hAnsi="Times New Roman"/>
          <w:b/>
          <w:i/>
          <w:sz w:val="24"/>
          <w:szCs w:val="24"/>
        </w:rPr>
        <w:t xml:space="preserve"> of Axum in 350 A.D</w:t>
      </w:r>
    </w:p>
    <w:p w14:paraId="775A3D25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 xml:space="preserve">State three factors that helped the growth the </w:t>
      </w:r>
      <w:proofErr w:type="spellStart"/>
      <w:r w:rsidRPr="00FF6D60">
        <w:rPr>
          <w:rFonts w:ascii="Times New Roman" w:hAnsi="Times New Roman"/>
          <w:sz w:val="24"/>
          <w:szCs w:val="24"/>
        </w:rPr>
        <w:t>Baganda</w:t>
      </w:r>
      <w:proofErr w:type="spellEnd"/>
      <w:r w:rsidRPr="00FF6D60">
        <w:rPr>
          <w:rFonts w:ascii="Times New Roman" w:hAnsi="Times New Roman"/>
          <w:sz w:val="24"/>
          <w:szCs w:val="24"/>
        </w:rPr>
        <w:t xml:space="preserve"> kingdom 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>(3mks)</w:t>
      </w:r>
    </w:p>
    <w:p w14:paraId="5BE8A4FB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Able leadership </w:t>
      </w:r>
    </w:p>
    <w:p w14:paraId="070E2ACC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A very small cohesive kingdom</w:t>
      </w:r>
    </w:p>
    <w:p w14:paraId="458C8004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There abundant food especially bananas</w:t>
      </w:r>
    </w:p>
    <w:p w14:paraId="3A18043A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 xml:space="preserve">Had </w:t>
      </w:r>
      <w:proofErr w:type="spellStart"/>
      <w:r w:rsidRPr="00FF6D60">
        <w:rPr>
          <w:rFonts w:ascii="Times New Roman" w:hAnsi="Times New Roman"/>
          <w:b/>
          <w:i/>
          <w:sz w:val="24"/>
          <w:szCs w:val="24"/>
        </w:rPr>
        <w:t>conqured</w:t>
      </w:r>
      <w:proofErr w:type="spellEnd"/>
      <w:r w:rsidRPr="00FF6D60">
        <w:rPr>
          <w:rFonts w:ascii="Times New Roman" w:hAnsi="Times New Roman"/>
          <w:b/>
          <w:i/>
          <w:sz w:val="24"/>
          <w:szCs w:val="24"/>
        </w:rPr>
        <w:t xml:space="preserve"> several neighboring areas</w:t>
      </w:r>
    </w:p>
    <w:p w14:paraId="4666F8B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Had established trading links</w:t>
      </w:r>
    </w:p>
    <w:p w14:paraId="775F6D0C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Had a strong standing army</w:t>
      </w:r>
    </w:p>
    <w:p w14:paraId="22E761E4" w14:textId="77777777" w:rsidR="00D35C1F" w:rsidRPr="00FF6D60" w:rsidRDefault="00D35C1F" w:rsidP="00D35C1F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Was strategically located</w:t>
      </w:r>
    </w:p>
    <w:p w14:paraId="21A33D79" w14:textId="77777777" w:rsidR="00D35C1F" w:rsidRPr="00FF6D60" w:rsidRDefault="00D35C1F" w:rsidP="00D35C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6D60">
        <w:rPr>
          <w:rFonts w:ascii="Times New Roman" w:hAnsi="Times New Roman"/>
          <w:sz w:val="24"/>
          <w:szCs w:val="24"/>
        </w:rPr>
        <w:t>Discuss the economic organization of the Shona</w:t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</w:r>
      <w:r w:rsidRPr="00FF6D60">
        <w:rPr>
          <w:rFonts w:ascii="Times New Roman" w:hAnsi="Times New Roman"/>
          <w:sz w:val="24"/>
          <w:szCs w:val="24"/>
        </w:rPr>
        <w:tab/>
        <w:t xml:space="preserve"> (3mks)</w:t>
      </w:r>
    </w:p>
    <w:p w14:paraId="0E7A160A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Practice crop growing</w:t>
      </w:r>
    </w:p>
    <w:p w14:paraId="7CAC314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They practice livestock keeping</w:t>
      </w:r>
    </w:p>
    <w:p w14:paraId="74EA9095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They were fishing</w:t>
      </w:r>
    </w:p>
    <w:p w14:paraId="65B99BA3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They practiced hunting and gathering</w:t>
      </w:r>
    </w:p>
    <w:p w14:paraId="1C94B1A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They practiced trade</w:t>
      </w:r>
    </w:p>
    <w:p w14:paraId="0F6F392B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t>They were iron workers</w:t>
      </w:r>
    </w:p>
    <w:p w14:paraId="38F0EBA1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FF6D60">
        <w:rPr>
          <w:rFonts w:ascii="Times New Roman" w:hAnsi="Times New Roman"/>
          <w:b/>
          <w:i/>
          <w:sz w:val="24"/>
          <w:szCs w:val="24"/>
        </w:rPr>
        <w:lastRenderedPageBreak/>
        <w:t>They practiced mining</w:t>
      </w:r>
    </w:p>
    <w:p w14:paraId="0D8C647F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5DF809EB" w14:textId="77777777" w:rsidR="00D35C1F" w:rsidRPr="00FF6D60" w:rsidRDefault="00D35C1F" w:rsidP="00D35C1F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0FA1558A" w14:textId="77777777" w:rsidR="00CF7714" w:rsidRDefault="00CF7714"/>
    <w:sectPr w:rsidR="00CF7714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41C49"/>
    <w:multiLevelType w:val="hybridMultilevel"/>
    <w:tmpl w:val="9DDA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1F"/>
    <w:rsid w:val="00077197"/>
    <w:rsid w:val="009E752A"/>
    <w:rsid w:val="00A13E97"/>
    <w:rsid w:val="00B17145"/>
    <w:rsid w:val="00C77CF5"/>
    <w:rsid w:val="00CB3634"/>
    <w:rsid w:val="00CF7714"/>
    <w:rsid w:val="00D35C1F"/>
    <w:rsid w:val="00DC1C23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6242"/>
  <w15:docId w15:val="{11F442E1-988D-49D6-BBD4-330F8C0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1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</cp:revision>
  <dcterms:created xsi:type="dcterms:W3CDTF">2021-10-29T07:43:00Z</dcterms:created>
  <dcterms:modified xsi:type="dcterms:W3CDTF">2021-11-01T18:16:00Z</dcterms:modified>
</cp:coreProperties>
</file>