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3BDB" w14:textId="77777777" w:rsidR="004A320E" w:rsidRPr="003C47B7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47B7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3C47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……………………………………………………….CLASS:……ADM NO:………</w:t>
      </w:r>
    </w:p>
    <w:p w14:paraId="43D92710" w14:textId="464F587A" w:rsidR="004A320E" w:rsidRPr="003C47B7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BC56DE" w14:textId="77777777" w:rsidR="004A320E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MID TERM EXAMINATION</w:t>
      </w:r>
    </w:p>
    <w:p w14:paraId="605D7C7B" w14:textId="77777777" w:rsidR="004A320E" w:rsidRPr="003C47B7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</w:t>
      </w:r>
    </w:p>
    <w:p w14:paraId="7D7D6202" w14:textId="77777777" w:rsidR="004A320E" w:rsidRPr="003C47B7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4E25D313" w14:textId="77777777" w:rsidR="004A320E" w:rsidRPr="003C47B7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1C1F4C8E" w14:textId="77777777" w:rsidR="004A320E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77C8B674" w14:textId="77777777" w:rsidR="004A320E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0C7C4B" w14:textId="77777777" w:rsidR="004A320E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0A7E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C0948B2" w14:textId="77777777" w:rsidR="004A320E" w:rsidRDefault="004A320E" w:rsidP="004A32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0B36D3BF" w14:textId="77777777" w:rsidR="00CF7714" w:rsidRDefault="00CF7714" w:rsidP="004A320E">
      <w:pPr>
        <w:rPr>
          <w:rFonts w:ascii="Times New Roman" w:hAnsi="Times New Roman" w:cs="Times New Roman"/>
          <w:sz w:val="24"/>
          <w:szCs w:val="24"/>
        </w:rPr>
      </w:pPr>
    </w:p>
    <w:p w14:paraId="5165FC42" w14:textId="77777777" w:rsidR="004A320E" w:rsidRDefault="004A320E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hygiene.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08B60D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E20E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0CB68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822EE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0EF9C" w14:textId="77777777" w:rsidR="004A320E" w:rsidRDefault="004A320E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types of knives.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83503C5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E7D13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119F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D1CCC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6ADAD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1B172" w14:textId="77777777" w:rsidR="004A320E" w:rsidRDefault="004A320E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three disadvantages of buying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louse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C8135F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FE62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D1A18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EDFD7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DFBC5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E0850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CAD9E" w14:textId="77777777" w:rsidR="004A320E" w:rsidRDefault="004A320E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starch in laundry work.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7D704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48FA28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1AA5E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1D02F" w14:textId="77777777" w:rsidR="004A320E" w:rsidRDefault="004A320E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dangers of poor sanitation.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FC7477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0CC77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C9F42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672F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4DB87" w14:textId="77777777" w:rsidR="00D7410E" w:rsidRDefault="00DD4DA2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snak</w:t>
      </w:r>
      <w:r w:rsidR="00B607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bites can be prevented.</w:t>
      </w:r>
      <w:r w:rsidR="00B607D6">
        <w:rPr>
          <w:rFonts w:ascii="Times New Roman" w:hAnsi="Times New Roman" w:cs="Times New Roman"/>
          <w:sz w:val="24"/>
          <w:szCs w:val="24"/>
        </w:rPr>
        <w:tab/>
      </w:r>
      <w:r w:rsidR="00B607D6">
        <w:rPr>
          <w:rFonts w:ascii="Times New Roman" w:hAnsi="Times New Roman" w:cs="Times New Roman"/>
          <w:sz w:val="24"/>
          <w:szCs w:val="24"/>
        </w:rPr>
        <w:tab/>
      </w:r>
      <w:r w:rsidR="00B607D6">
        <w:rPr>
          <w:rFonts w:ascii="Times New Roman" w:hAnsi="Times New Roman" w:cs="Times New Roman"/>
          <w:sz w:val="24"/>
          <w:szCs w:val="24"/>
        </w:rPr>
        <w:tab/>
      </w:r>
      <w:r w:rsidR="00B607D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967832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E122C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BED2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538AC" w14:textId="77777777" w:rsidR="00B607D6" w:rsidRDefault="00B607D6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general rules to follow when repairing clothes.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77BF9F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196FA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79E6A3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1D1AE" w14:textId="77777777" w:rsidR="00B607D6" w:rsidRDefault="00B607D6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three reasons why clothes should be rinsed thoroughly before they are dried.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B25F19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18DCA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3BBF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96058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EB853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22F68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167CC" w14:textId="77777777" w:rsidR="005406D1" w:rsidRDefault="0038377F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methods of transferring pattern </w:t>
      </w:r>
      <w:r w:rsidR="007B7AC4">
        <w:rPr>
          <w:rFonts w:ascii="Times New Roman" w:hAnsi="Times New Roman" w:cs="Times New Roman"/>
          <w:sz w:val="24"/>
          <w:szCs w:val="24"/>
        </w:rPr>
        <w:t>symbols</w:t>
      </w:r>
      <w:r w:rsidR="005406D1">
        <w:rPr>
          <w:rFonts w:ascii="Times New Roman" w:hAnsi="Times New Roman" w:cs="Times New Roman"/>
          <w:sz w:val="24"/>
          <w:szCs w:val="24"/>
        </w:rPr>
        <w:t xml:space="preserve"> in garment.</w:t>
      </w:r>
      <w:r w:rsidR="005406D1">
        <w:rPr>
          <w:rFonts w:ascii="Times New Roman" w:hAnsi="Times New Roman" w:cs="Times New Roman"/>
          <w:sz w:val="24"/>
          <w:szCs w:val="24"/>
        </w:rPr>
        <w:tab/>
      </w:r>
      <w:r w:rsidR="005406D1">
        <w:rPr>
          <w:rFonts w:ascii="Times New Roman" w:hAnsi="Times New Roman" w:cs="Times New Roman"/>
          <w:sz w:val="24"/>
          <w:szCs w:val="24"/>
        </w:rPr>
        <w:tab/>
      </w:r>
      <w:r w:rsidR="005406D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5A7CDBB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C69DB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5D81E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0BD8E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4D57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D166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18320" w14:textId="77777777" w:rsidR="005406D1" w:rsidRDefault="005406D1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reasons in each case, suggest three nutrients whose intake should be increased during pregnancy.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39D0395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33B857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381E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B396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6375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6591A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51962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B7D65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267FC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FF6D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C7263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AD1E3B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D5DE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74D2B" w14:textId="77777777" w:rsidR="009A4F23" w:rsidRDefault="005406D1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points on the importance of budgeting.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5418289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9E4A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58C3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0367A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6B7C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4C50D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85E4F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6EDB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975D7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CAB17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060B1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E4B020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580C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A6B9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E987C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CA6F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E0402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C95FE" w14:textId="77777777" w:rsidR="003F5FA0" w:rsidRDefault="009A4F23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types of button holes.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B83263D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5EBA78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44BEE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1EE75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5E83A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CADE39" w14:textId="77777777" w:rsidR="003F5FA0" w:rsidRDefault="003F5FA0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most commonly used openings.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8BC12C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9A04E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7B0C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546A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3C9BB" w14:textId="77777777" w:rsidR="003F5FA0" w:rsidRDefault="003F5FA0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forms of credit facilities available to consumer.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E4F081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534B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32CD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BF2F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4FD25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0413F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73C855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9326F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07FB9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0CD45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FD3F1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29267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748B1" w14:textId="77777777" w:rsidR="00BC1E8E" w:rsidRDefault="003F5FA0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impulse buying not encouraged.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94C8EE2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2531D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B3F4C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8368E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1A77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1B3A8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75F572" w14:textId="77777777" w:rsidR="000B2E02" w:rsidRDefault="00BC1E8E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uses of carrots in </w:t>
      </w:r>
      <w:r w:rsidR="000B2E02">
        <w:rPr>
          <w:rFonts w:ascii="Times New Roman" w:hAnsi="Times New Roman" w:cs="Times New Roman"/>
          <w:sz w:val="24"/>
          <w:szCs w:val="24"/>
        </w:rPr>
        <w:t>cookery.</w:t>
      </w:r>
      <w:r w:rsidR="000B2E02">
        <w:rPr>
          <w:rFonts w:ascii="Times New Roman" w:hAnsi="Times New Roman" w:cs="Times New Roman"/>
          <w:sz w:val="24"/>
          <w:szCs w:val="24"/>
        </w:rPr>
        <w:tab/>
      </w:r>
      <w:r w:rsidR="000B2E02">
        <w:rPr>
          <w:rFonts w:ascii="Times New Roman" w:hAnsi="Times New Roman" w:cs="Times New Roman"/>
          <w:sz w:val="24"/>
          <w:szCs w:val="24"/>
        </w:rPr>
        <w:tab/>
      </w:r>
      <w:r w:rsidR="000B2E02">
        <w:rPr>
          <w:rFonts w:ascii="Times New Roman" w:hAnsi="Times New Roman" w:cs="Times New Roman"/>
          <w:sz w:val="24"/>
          <w:szCs w:val="24"/>
        </w:rPr>
        <w:tab/>
      </w:r>
      <w:r w:rsidR="000B2E02">
        <w:rPr>
          <w:rFonts w:ascii="Times New Roman" w:hAnsi="Times New Roman" w:cs="Times New Roman"/>
          <w:sz w:val="24"/>
          <w:szCs w:val="24"/>
        </w:rPr>
        <w:tab/>
      </w:r>
      <w:r w:rsidR="000B2E02">
        <w:rPr>
          <w:rFonts w:ascii="Times New Roman" w:hAnsi="Times New Roman" w:cs="Times New Roman"/>
          <w:sz w:val="24"/>
          <w:szCs w:val="24"/>
        </w:rPr>
        <w:tab/>
      </w:r>
      <w:r w:rsidR="000B2E0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B55DFD8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93B9B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096DB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81876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F5CF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DE0AB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0ECC5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80395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E1F94" w14:textId="77777777" w:rsidR="00BB79C0" w:rsidRDefault="00BB79C0" w:rsidP="00BB7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3E504C" w14:textId="77777777" w:rsidR="0038377F" w:rsidRPr="004A320E" w:rsidRDefault="000B2E02" w:rsidP="004A32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immunisable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that can cause disfigurement.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sectPr w:rsidR="0038377F" w:rsidRPr="004A320E" w:rsidSect="009A4F23"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27D3" w14:textId="77777777" w:rsidR="006736A4" w:rsidRDefault="006736A4" w:rsidP="00BB79C0">
      <w:pPr>
        <w:spacing w:after="0" w:line="240" w:lineRule="auto"/>
      </w:pPr>
      <w:r>
        <w:separator/>
      </w:r>
    </w:p>
  </w:endnote>
  <w:endnote w:type="continuationSeparator" w:id="0">
    <w:p w14:paraId="168E1F28" w14:textId="77777777" w:rsidR="006736A4" w:rsidRDefault="006736A4" w:rsidP="00BB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03158"/>
      <w:docPartObj>
        <w:docPartGallery w:val="Page Numbers (Bottom of Page)"/>
        <w:docPartUnique/>
      </w:docPartObj>
    </w:sdtPr>
    <w:sdtEndPr/>
    <w:sdtContent>
      <w:p w14:paraId="391DD856" w14:textId="77777777" w:rsidR="00BB79C0" w:rsidRDefault="006736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9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013D79" w14:textId="77777777" w:rsidR="00BB79C0" w:rsidRDefault="00BB7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A397" w14:textId="77777777" w:rsidR="006736A4" w:rsidRDefault="006736A4" w:rsidP="00BB79C0">
      <w:pPr>
        <w:spacing w:after="0" w:line="240" w:lineRule="auto"/>
      </w:pPr>
      <w:r>
        <w:separator/>
      </w:r>
    </w:p>
  </w:footnote>
  <w:footnote w:type="continuationSeparator" w:id="0">
    <w:p w14:paraId="1819F5ED" w14:textId="77777777" w:rsidR="006736A4" w:rsidRDefault="006736A4" w:rsidP="00BB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13E0"/>
    <w:multiLevelType w:val="hybridMultilevel"/>
    <w:tmpl w:val="5BA0A0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807B44"/>
    <w:multiLevelType w:val="hybridMultilevel"/>
    <w:tmpl w:val="8A02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20E"/>
    <w:rsid w:val="000B2E02"/>
    <w:rsid w:val="0038377F"/>
    <w:rsid w:val="003F5FA0"/>
    <w:rsid w:val="004A320E"/>
    <w:rsid w:val="005406D1"/>
    <w:rsid w:val="006736A4"/>
    <w:rsid w:val="007B7AC4"/>
    <w:rsid w:val="00884827"/>
    <w:rsid w:val="009A4F23"/>
    <w:rsid w:val="009E752A"/>
    <w:rsid w:val="00A13E97"/>
    <w:rsid w:val="00B607D6"/>
    <w:rsid w:val="00BB79C0"/>
    <w:rsid w:val="00BC1E8E"/>
    <w:rsid w:val="00CB3634"/>
    <w:rsid w:val="00CF7714"/>
    <w:rsid w:val="00D7410E"/>
    <w:rsid w:val="00DC1C23"/>
    <w:rsid w:val="00DD4DA2"/>
    <w:rsid w:val="00F04DF3"/>
    <w:rsid w:val="00F53CAA"/>
    <w:rsid w:val="00F6449D"/>
    <w:rsid w:val="00FC282C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512C"/>
  <w15:docId w15:val="{DCD5B75A-DF79-4B2B-BB89-16CFCB63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0E"/>
    <w:pPr>
      <w:ind w:left="720"/>
      <w:contextualSpacing/>
    </w:pPr>
  </w:style>
  <w:style w:type="paragraph" w:styleId="NoSpacing">
    <w:name w:val="No Spacing"/>
    <w:uiPriority w:val="1"/>
    <w:qFormat/>
    <w:rsid w:val="004A3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B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9C0"/>
  </w:style>
  <w:style w:type="paragraph" w:styleId="Footer">
    <w:name w:val="footer"/>
    <w:basedOn w:val="Normal"/>
    <w:link w:val="FooterChar"/>
    <w:uiPriority w:val="99"/>
    <w:unhideWhenUsed/>
    <w:rsid w:val="00BB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13</cp:revision>
  <dcterms:created xsi:type="dcterms:W3CDTF">2021-10-27T06:40:00Z</dcterms:created>
  <dcterms:modified xsi:type="dcterms:W3CDTF">2021-11-01T17:26:00Z</dcterms:modified>
</cp:coreProperties>
</file>