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07FD" w14:textId="66CF8BA0" w:rsidR="00C5748A" w:rsidRPr="00C5748A" w:rsidRDefault="00CE796A" w:rsidP="00C5748A">
      <w:pPr>
        <w:pStyle w:val="NoSpacing"/>
        <w:jc w:val="center"/>
        <w:rPr>
          <w:rFonts w:ascii="Arial Black" w:hAnsi="Arial Black" w:cs="Times New Roman"/>
          <w:b/>
          <w:bCs/>
          <w:sz w:val="32"/>
          <w:szCs w:val="32"/>
        </w:rPr>
      </w:pPr>
      <w:r>
        <w:rPr>
          <w:rFonts w:ascii="Arial Black" w:hAnsi="Arial Black" w:cs="Times New Roman"/>
          <w:b/>
          <w:bCs/>
          <w:sz w:val="32"/>
          <w:szCs w:val="32"/>
        </w:rPr>
        <w:t>TRIAL EXAMINATIONS</w:t>
      </w:r>
      <w:r w:rsidR="00C5748A">
        <w:rPr>
          <w:rFonts w:ascii="Arial Black" w:hAnsi="Arial Black" w:cs="Times New Roman"/>
          <w:b/>
          <w:bCs/>
          <w:sz w:val="32"/>
          <w:szCs w:val="32"/>
        </w:rPr>
        <w:t xml:space="preserve"> 2021</w:t>
      </w:r>
    </w:p>
    <w:p w14:paraId="08D41F66" w14:textId="77777777" w:rsidR="00C5748A" w:rsidRPr="00400CC8" w:rsidRDefault="00C5748A" w:rsidP="00C5748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CC8">
        <w:rPr>
          <w:rFonts w:ascii="Times New Roman" w:hAnsi="Times New Roman" w:cs="Times New Roman"/>
          <w:b/>
          <w:bCs/>
          <w:sz w:val="32"/>
          <w:szCs w:val="32"/>
        </w:rPr>
        <w:t>Kenya Certificate of Secondary Education (KCSE)</w:t>
      </w:r>
    </w:p>
    <w:p w14:paraId="4CC53F28" w14:textId="77777777" w:rsidR="00C5748A" w:rsidRPr="00400CC8" w:rsidRDefault="00C5748A" w:rsidP="00C57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4B6BA" w14:textId="77777777" w:rsidR="00C5748A" w:rsidRPr="00021523" w:rsidRDefault="00C5748A" w:rsidP="00C5748A">
      <w:pPr>
        <w:pStyle w:val="NoSpacing"/>
        <w:ind w:left="14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21523">
        <w:rPr>
          <w:rFonts w:ascii="Times New Roman" w:hAnsi="Times New Roman" w:cs="Times New Roman"/>
          <w:b/>
          <w:bCs/>
          <w:sz w:val="52"/>
          <w:szCs w:val="52"/>
        </w:rPr>
        <w:t>CONFIDENTIAL</w:t>
      </w:r>
    </w:p>
    <w:p w14:paraId="23B2C534" w14:textId="77777777" w:rsidR="00C5748A" w:rsidRPr="00C5748A" w:rsidRDefault="00C5748A" w:rsidP="00C5748A">
      <w:pPr>
        <w:pStyle w:val="NoSpacing"/>
        <w:rPr>
          <w:rFonts w:ascii="Times New Roman" w:hAnsi="Times New Roman" w:cs="Times New Roman"/>
          <w:b/>
          <w:bCs/>
          <w:sz w:val="44"/>
          <w:szCs w:val="52"/>
        </w:rPr>
      </w:pPr>
      <w:r w:rsidRPr="00C5748A">
        <w:rPr>
          <w:rFonts w:ascii="Times New Roman" w:hAnsi="Times New Roman" w:cs="Times New Roman"/>
          <w:b/>
          <w:bCs/>
          <w:sz w:val="44"/>
          <w:szCs w:val="52"/>
        </w:rPr>
        <w:t>232/3</w:t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  <w:t>-</w:t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  <w:t xml:space="preserve">PHYSICS </w:t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  <w:t>-</w:t>
      </w:r>
      <w:r w:rsidRPr="00C5748A">
        <w:rPr>
          <w:rFonts w:ascii="Times New Roman" w:hAnsi="Times New Roman" w:cs="Times New Roman"/>
          <w:b/>
          <w:bCs/>
          <w:sz w:val="44"/>
          <w:szCs w:val="52"/>
        </w:rPr>
        <w:tab/>
        <w:t>Paper 3</w:t>
      </w:r>
    </w:p>
    <w:p w14:paraId="1C44283F" w14:textId="77777777" w:rsidR="00C5748A" w:rsidRPr="004D2230" w:rsidRDefault="00C5748A" w:rsidP="00C5748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Inst. Sch.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D2230">
        <w:rPr>
          <w:rFonts w:ascii="Times New Roman" w:hAnsi="Times New Roman" w:cs="Times New Roman"/>
          <w:b/>
          <w:bCs/>
          <w:sz w:val="32"/>
          <w:szCs w:val="32"/>
        </w:rPr>
        <w:t>(PRACTICAL)</w:t>
      </w:r>
    </w:p>
    <w:p w14:paraId="7DC8AFE1" w14:textId="77777777" w:rsidR="00C5748A" w:rsidRPr="004D2230" w:rsidRDefault="00C5748A" w:rsidP="00C5748A">
      <w:pPr>
        <w:pStyle w:val="NoSpacing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4D2230">
        <w:rPr>
          <w:rFonts w:ascii="Times New Roman" w:hAnsi="Times New Roman" w:cs="Times New Roman"/>
          <w:b/>
          <w:bCs/>
          <w:sz w:val="32"/>
          <w:szCs w:val="32"/>
        </w:rPr>
        <w:t>Nov/Dec. 2021</w:t>
      </w:r>
    </w:p>
    <w:p w14:paraId="2AF5F021" w14:textId="77777777" w:rsidR="001F3A66" w:rsidRDefault="001F3A66" w:rsidP="0085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DC4089" w14:textId="5233DEC4" w:rsidR="001F3A66" w:rsidRPr="001F3A66" w:rsidRDefault="001F3A66" w:rsidP="0085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1F3A6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Corrigendum </w:t>
      </w:r>
    </w:p>
    <w:p w14:paraId="5A66DAFB" w14:textId="77777777" w:rsidR="0065416A" w:rsidRPr="000914F3" w:rsidRDefault="0065416A" w:rsidP="0065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EBB456" w14:textId="77777777" w:rsidR="0065416A" w:rsidRPr="000914F3" w:rsidRDefault="0065416A" w:rsidP="0065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0E8CB0" w14:textId="15B26DB0" w:rsidR="00854EB5" w:rsidRDefault="00854EB5" w:rsidP="0065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1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ONE:</w:t>
      </w:r>
    </w:p>
    <w:p w14:paraId="1939AC44" w14:textId="77777777" w:rsidR="000914F3" w:rsidRPr="000914F3" w:rsidRDefault="000914F3" w:rsidP="0065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A6C308" w14:textId="771A7D44" w:rsidR="001F3A66" w:rsidRPr="000914F3" w:rsidRDefault="001F3A66" w:rsidP="000267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Soft board</w:t>
      </w:r>
    </w:p>
    <w:p w14:paraId="1DDBBED7" w14:textId="12350B23" w:rsidR="00854EB5" w:rsidRPr="000914F3" w:rsidRDefault="00854EB5" w:rsidP="00854E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D7282" w14:textId="631F81BA" w:rsidR="00854EB5" w:rsidRPr="000914F3" w:rsidRDefault="00854EB5" w:rsidP="0085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1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2:</w:t>
      </w:r>
    </w:p>
    <w:p w14:paraId="0FE23C4C" w14:textId="47DCFDFD" w:rsidR="006E7A55" w:rsidRPr="000914F3" w:rsidRDefault="006E7A55" w:rsidP="000914F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F3">
        <w:rPr>
          <w:rFonts w:ascii="Times New Roman" w:hAnsi="Times New Roman" w:cs="Times New Roman"/>
          <w:sz w:val="24"/>
          <w:szCs w:val="24"/>
        </w:rPr>
        <w:t xml:space="preserve">A  </w:t>
      </w:r>
      <w:r w:rsidR="00B15888" w:rsidRPr="000914F3">
        <w:rPr>
          <w:rFonts w:ascii="Times New Roman" w:hAnsi="Times New Roman" w:cs="Times New Roman"/>
          <w:sz w:val="24"/>
          <w:szCs w:val="24"/>
        </w:rPr>
        <w:t>N</w:t>
      </w:r>
      <w:r w:rsidRPr="000914F3">
        <w:rPr>
          <w:rFonts w:ascii="Times New Roman" w:hAnsi="Times New Roman" w:cs="Times New Roman"/>
          <w:sz w:val="24"/>
          <w:szCs w:val="24"/>
        </w:rPr>
        <w:t>ichrome wire</w:t>
      </w:r>
      <w:r w:rsidR="001F3A66">
        <w:rPr>
          <w:rFonts w:ascii="Times New Roman" w:hAnsi="Times New Roman" w:cs="Times New Roman"/>
          <w:sz w:val="24"/>
          <w:szCs w:val="24"/>
        </w:rPr>
        <w:t xml:space="preserve"> SWG 2</w:t>
      </w:r>
      <w:r w:rsidRPr="000914F3">
        <w:rPr>
          <w:rFonts w:ascii="Times New Roman" w:hAnsi="Times New Roman" w:cs="Times New Roman"/>
          <w:sz w:val="24"/>
          <w:szCs w:val="24"/>
        </w:rPr>
        <w:t>8</w:t>
      </w:r>
      <w:r w:rsidR="00B15888" w:rsidRPr="000914F3">
        <w:rPr>
          <w:rFonts w:ascii="Times New Roman" w:hAnsi="Times New Roman" w:cs="Times New Roman"/>
          <w:sz w:val="24"/>
          <w:szCs w:val="24"/>
        </w:rPr>
        <w:t>(dimeter range 0.36-0.38mm)</w:t>
      </w:r>
    </w:p>
    <w:p w14:paraId="686CFA97" w14:textId="0D439D0D" w:rsidR="00126FB6" w:rsidRPr="000914F3" w:rsidRDefault="001F3A66" w:rsidP="000914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T</w:t>
      </w:r>
      <w:r w:rsidR="00B15888" w:rsidRPr="000914F3">
        <w:rPr>
          <w:rFonts w:ascii="Times New Roman" w:eastAsia="LiberationSerif" w:hAnsi="Times New Roman" w:cs="Times New Roman"/>
          <w:sz w:val="24"/>
          <w:szCs w:val="24"/>
        </w:rPr>
        <w:t>wo cell holders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(able to hold a single cell)</w:t>
      </w:r>
    </w:p>
    <w:p w14:paraId="156F4454" w14:textId="70E178CC" w:rsidR="00126FB6" w:rsidRPr="000914F3" w:rsidRDefault="00126FB6" w:rsidP="000914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0914F3">
        <w:rPr>
          <w:rFonts w:ascii="Times New Roman" w:eastAsia="LiberationSerif" w:hAnsi="Times New Roman" w:cs="Times New Roman"/>
          <w:sz w:val="24"/>
          <w:szCs w:val="24"/>
        </w:rPr>
        <w:t>Ammeter (0 –</w:t>
      </w:r>
      <w:r w:rsidR="001F3A66">
        <w:rPr>
          <w:rFonts w:ascii="Times New Roman" w:eastAsia="LiberationSerif" w:hAnsi="Times New Roman" w:cs="Times New Roman"/>
          <w:sz w:val="24"/>
          <w:szCs w:val="24"/>
        </w:rPr>
        <w:t xml:space="preserve"> 3 </w:t>
      </w:r>
      <w:r w:rsidRPr="000914F3">
        <w:rPr>
          <w:rFonts w:ascii="Times New Roman" w:eastAsia="LiberationSerif" w:hAnsi="Times New Roman" w:cs="Times New Roman"/>
          <w:sz w:val="24"/>
          <w:szCs w:val="24"/>
        </w:rPr>
        <w:t>A),</w:t>
      </w:r>
    </w:p>
    <w:p w14:paraId="25CF3079" w14:textId="14E42140" w:rsidR="006E7A55" w:rsidRPr="000914F3" w:rsidRDefault="006E7A55" w:rsidP="001F3A6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D0BD0" w14:textId="77777777" w:rsidR="00854EB5" w:rsidRPr="000914F3" w:rsidRDefault="00854EB5">
      <w:pPr>
        <w:rPr>
          <w:rFonts w:ascii="Times New Roman" w:hAnsi="Times New Roman" w:cs="Times New Roman"/>
          <w:sz w:val="24"/>
          <w:szCs w:val="24"/>
        </w:rPr>
      </w:pPr>
    </w:p>
    <w:sectPr w:rsidR="00854EB5" w:rsidRPr="000914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E0AD" w14:textId="77777777" w:rsidR="00187694" w:rsidRDefault="00187694" w:rsidP="00C5748A">
      <w:pPr>
        <w:spacing w:after="0" w:line="240" w:lineRule="auto"/>
      </w:pPr>
      <w:r>
        <w:separator/>
      </w:r>
    </w:p>
  </w:endnote>
  <w:endnote w:type="continuationSeparator" w:id="0">
    <w:p w14:paraId="4660FDBA" w14:textId="77777777" w:rsidR="00187694" w:rsidRDefault="00187694" w:rsidP="00C5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F0A3" w14:textId="77777777" w:rsidR="00187694" w:rsidRDefault="00187694" w:rsidP="00C5748A">
      <w:pPr>
        <w:spacing w:after="0" w:line="240" w:lineRule="auto"/>
      </w:pPr>
      <w:r>
        <w:separator/>
      </w:r>
    </w:p>
  </w:footnote>
  <w:footnote w:type="continuationSeparator" w:id="0">
    <w:p w14:paraId="49B71008" w14:textId="77777777" w:rsidR="00187694" w:rsidRDefault="00187694" w:rsidP="00C5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34020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18E95B" w14:textId="5B17E2BC" w:rsidR="00C5748A" w:rsidRPr="00C5748A" w:rsidRDefault="00C5748A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C5748A">
          <w:rPr>
            <w:rFonts w:ascii="Times New Roman" w:hAnsi="Times New Roman" w:cs="Times New Roman"/>
            <w:sz w:val="24"/>
          </w:rPr>
          <w:fldChar w:fldCharType="begin"/>
        </w:r>
        <w:r w:rsidRPr="00C5748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5748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C5748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BD9EAA1" w14:textId="77777777" w:rsidR="00C5748A" w:rsidRDefault="00C5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75"/>
    <w:multiLevelType w:val="hybridMultilevel"/>
    <w:tmpl w:val="F39EB334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5CCE9CE4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1EC"/>
    <w:multiLevelType w:val="hybridMultilevel"/>
    <w:tmpl w:val="E0F6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D55"/>
    <w:multiLevelType w:val="hybridMultilevel"/>
    <w:tmpl w:val="E30E50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0CEF"/>
    <w:multiLevelType w:val="hybridMultilevel"/>
    <w:tmpl w:val="D33C6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05C30"/>
    <w:multiLevelType w:val="hybridMultilevel"/>
    <w:tmpl w:val="CA92D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1C2"/>
    <w:multiLevelType w:val="hybridMultilevel"/>
    <w:tmpl w:val="DAE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A52"/>
    <w:multiLevelType w:val="hybridMultilevel"/>
    <w:tmpl w:val="3CDA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F0721"/>
    <w:multiLevelType w:val="hybridMultilevel"/>
    <w:tmpl w:val="3DD8E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536B65"/>
    <w:multiLevelType w:val="hybridMultilevel"/>
    <w:tmpl w:val="9760B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B5"/>
    <w:rsid w:val="000267C0"/>
    <w:rsid w:val="000914F3"/>
    <w:rsid w:val="00126FB6"/>
    <w:rsid w:val="00187694"/>
    <w:rsid w:val="001F3A66"/>
    <w:rsid w:val="00326C1C"/>
    <w:rsid w:val="0065416A"/>
    <w:rsid w:val="006E7A55"/>
    <w:rsid w:val="00835087"/>
    <w:rsid w:val="00854EB5"/>
    <w:rsid w:val="00B15888"/>
    <w:rsid w:val="00C5748A"/>
    <w:rsid w:val="00C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780C"/>
  <w15:docId w15:val="{83FEED3E-EDAB-4029-BACC-97DD3F2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EB5"/>
    <w:rPr>
      <w:color w:val="808080"/>
    </w:rPr>
  </w:style>
  <w:style w:type="paragraph" w:styleId="ListParagraph">
    <w:name w:val="List Paragraph"/>
    <w:basedOn w:val="Normal"/>
    <w:uiPriority w:val="34"/>
    <w:qFormat/>
    <w:rsid w:val="00854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748A"/>
    <w:pPr>
      <w:spacing w:after="0" w:line="240" w:lineRule="auto"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C5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8A"/>
  </w:style>
  <w:style w:type="paragraph" w:styleId="Footer">
    <w:name w:val="footer"/>
    <w:basedOn w:val="Normal"/>
    <w:link w:val="FooterChar"/>
    <w:uiPriority w:val="99"/>
    <w:unhideWhenUsed/>
    <w:rsid w:val="00C5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Amollo</dc:creator>
  <cp:lastModifiedBy>Raphael Otieno</cp:lastModifiedBy>
  <cp:revision>5</cp:revision>
  <dcterms:created xsi:type="dcterms:W3CDTF">2021-11-17T15:50:00Z</dcterms:created>
  <dcterms:modified xsi:type="dcterms:W3CDTF">2021-12-02T10:37:00Z</dcterms:modified>
</cp:coreProperties>
</file>