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7D7" w14:textId="77777777" w:rsidR="00D149C5" w:rsidRDefault="002F52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311/2</w:t>
      </w:r>
      <w:r>
        <w:rPr>
          <w:rFonts w:ascii="Cambria" w:hAnsi="Cambria"/>
          <w:b/>
          <w:sz w:val="28"/>
          <w:szCs w:val="28"/>
        </w:rPr>
        <w:tab/>
      </w:r>
    </w:p>
    <w:p w14:paraId="746FEA49" w14:textId="77777777" w:rsidR="00D149C5" w:rsidRDefault="002F52F0">
      <w:pPr>
        <w:ind w:left="-45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>FORM 4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047BE1CB" w14:textId="77777777" w:rsidR="00D149C5" w:rsidRDefault="002F52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HISTORY AND GOVERNMENT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1F91D22F" w14:textId="77777777" w:rsidR="00D149C5" w:rsidRDefault="002F52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PAPER 2 </w:t>
      </w:r>
    </w:p>
    <w:p w14:paraId="383919B6" w14:textId="76C3E94B" w:rsidR="00D149C5" w:rsidRDefault="002F52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  <w:vertAlign w:val="superscript"/>
        </w:rPr>
        <w:t>1</w:t>
      </w:r>
      <w:r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  <w:b/>
          <w:sz w:val="28"/>
          <w:szCs w:val="28"/>
          <w:vertAlign w:val="subscript"/>
        </w:rPr>
        <w:t>2</w:t>
      </w:r>
      <w:r>
        <w:rPr>
          <w:rFonts w:ascii="Cambria" w:hAnsi="Cambria"/>
          <w:b/>
          <w:sz w:val="28"/>
          <w:szCs w:val="28"/>
        </w:rPr>
        <w:t xml:space="preserve"> HOURS </w:t>
      </w:r>
    </w:p>
    <w:p w14:paraId="019C1D48" w14:textId="77777777" w:rsidR="00D149C5" w:rsidRDefault="00D149C5">
      <w:pPr>
        <w:jc w:val="center"/>
        <w:rPr>
          <w:rFonts w:ascii="Cambria" w:hAnsi="Cambria"/>
          <w:b/>
          <w:sz w:val="40"/>
          <w:szCs w:val="40"/>
          <w:u w:val="dotted"/>
        </w:rPr>
      </w:pPr>
    </w:p>
    <w:p w14:paraId="5DD83FE9" w14:textId="77777777" w:rsidR="002F52F0" w:rsidRDefault="002F52F0" w:rsidP="002F5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4C18B21F" w14:textId="77777777" w:rsidR="002F52F0" w:rsidRDefault="002F52F0" w:rsidP="002F5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6A763F5A" w14:textId="77777777" w:rsidR="002F52F0" w:rsidRDefault="002F52F0" w:rsidP="002F5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5D1C158B" w14:textId="556955B5" w:rsidR="00D149C5" w:rsidRDefault="002F52F0" w:rsidP="002F52F0">
      <w:pPr>
        <w:jc w:val="center"/>
        <w:rPr>
          <w:rFonts w:ascii="Cambria" w:hAnsi="Cambria"/>
          <w:b/>
          <w:sz w:val="40"/>
          <w:szCs w:val="40"/>
          <w:u w:val="dotted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19734CCB" w14:textId="77777777" w:rsidR="00D149C5" w:rsidRDefault="00D149C5">
      <w:pPr>
        <w:jc w:val="center"/>
        <w:rPr>
          <w:rFonts w:ascii="Cambria" w:hAnsi="Cambria"/>
          <w:b/>
          <w:sz w:val="40"/>
          <w:szCs w:val="40"/>
          <w:u w:val="dotted"/>
        </w:rPr>
      </w:pPr>
    </w:p>
    <w:p w14:paraId="7755B7C6" w14:textId="77777777" w:rsidR="00D149C5" w:rsidRDefault="002F52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Instructions to candidates </w:t>
      </w:r>
    </w:p>
    <w:p w14:paraId="2E781154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This paper consists of</w:t>
      </w:r>
      <w:r>
        <w:rPr>
          <w:rFonts w:ascii="Cambria" w:hAnsi="Cambria"/>
          <w:b/>
          <w:sz w:val="28"/>
          <w:szCs w:val="28"/>
        </w:rPr>
        <w:t xml:space="preserve"> three </w:t>
      </w:r>
      <w:r>
        <w:rPr>
          <w:rFonts w:ascii="Cambria" w:hAnsi="Cambria"/>
          <w:sz w:val="28"/>
          <w:szCs w:val="28"/>
        </w:rPr>
        <w:t>sections A, B and C.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4F3D9AA8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Answer</w:t>
      </w:r>
      <w:r>
        <w:rPr>
          <w:rFonts w:ascii="Cambria" w:hAnsi="Cambria"/>
          <w:b/>
          <w:sz w:val="28"/>
          <w:szCs w:val="28"/>
        </w:rPr>
        <w:t xml:space="preserve"> all </w:t>
      </w:r>
      <w:r>
        <w:rPr>
          <w:rFonts w:ascii="Cambria" w:hAnsi="Cambria"/>
          <w:sz w:val="28"/>
          <w:szCs w:val="28"/>
        </w:rPr>
        <w:t>the questions in section</w:t>
      </w:r>
      <w:r>
        <w:rPr>
          <w:rFonts w:ascii="Cambria" w:hAnsi="Cambria"/>
          <w:b/>
          <w:sz w:val="28"/>
          <w:szCs w:val="28"/>
        </w:rPr>
        <w:t xml:space="preserve"> A.</w:t>
      </w:r>
    </w:p>
    <w:p w14:paraId="09630264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Answer any</w:t>
      </w:r>
      <w:r>
        <w:rPr>
          <w:rFonts w:ascii="Cambria" w:hAnsi="Cambria"/>
          <w:b/>
          <w:sz w:val="28"/>
          <w:szCs w:val="28"/>
        </w:rPr>
        <w:t xml:space="preserve"> three </w:t>
      </w:r>
      <w:r>
        <w:rPr>
          <w:rFonts w:ascii="Cambria" w:hAnsi="Cambria"/>
          <w:sz w:val="28"/>
          <w:szCs w:val="28"/>
        </w:rPr>
        <w:t>questions in section</w:t>
      </w:r>
      <w:r>
        <w:rPr>
          <w:rFonts w:ascii="Cambria" w:hAnsi="Cambria"/>
          <w:b/>
          <w:sz w:val="28"/>
          <w:szCs w:val="28"/>
        </w:rPr>
        <w:t xml:space="preserve"> B. </w:t>
      </w:r>
    </w:p>
    <w:p w14:paraId="365F6443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Answer</w:t>
      </w:r>
      <w:r>
        <w:rPr>
          <w:rFonts w:ascii="Cambria" w:hAnsi="Cambria"/>
          <w:b/>
          <w:sz w:val="28"/>
          <w:szCs w:val="28"/>
        </w:rPr>
        <w:t xml:space="preserve"> two </w:t>
      </w:r>
      <w:r>
        <w:rPr>
          <w:rFonts w:ascii="Cambria" w:hAnsi="Cambria"/>
          <w:sz w:val="28"/>
          <w:szCs w:val="28"/>
        </w:rPr>
        <w:t xml:space="preserve">questions in section </w:t>
      </w:r>
      <w:r>
        <w:rPr>
          <w:rFonts w:ascii="Cambria" w:hAnsi="Cambria"/>
          <w:b/>
          <w:sz w:val="28"/>
          <w:szCs w:val="28"/>
        </w:rPr>
        <w:t xml:space="preserve">C. </w:t>
      </w:r>
    </w:p>
    <w:p w14:paraId="04961F15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This paper consists of 3 printed pages. </w:t>
      </w:r>
    </w:p>
    <w:p w14:paraId="0E3319B6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Candidates should check the question paper to ascertain that all the pages are printed as indicated and that no questions are missing. </w:t>
      </w:r>
    </w:p>
    <w:p w14:paraId="596E0D9E" w14:textId="77777777" w:rsidR="00D149C5" w:rsidRDefault="002F52F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Candidates should </w:t>
      </w:r>
      <w:r>
        <w:rPr>
          <w:rFonts w:ascii="Cambria" w:hAnsi="Cambria"/>
          <w:b/>
          <w:sz w:val="28"/>
          <w:szCs w:val="28"/>
        </w:rPr>
        <w:t xml:space="preserve">answer the questions in English. </w:t>
      </w:r>
    </w:p>
    <w:p w14:paraId="6E0D5092" w14:textId="77777777" w:rsidR="00D149C5" w:rsidRDefault="00D149C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</w:p>
    <w:p w14:paraId="0FD8D9A4" w14:textId="77777777" w:rsidR="00D149C5" w:rsidRDefault="002F52F0">
      <w:pPr>
        <w:pStyle w:val="ListParagraph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For Examiner’s Use Only.</w:t>
      </w:r>
    </w:p>
    <w:p w14:paraId="0D2231F0" w14:textId="77777777" w:rsidR="00D149C5" w:rsidRDefault="00D149C5">
      <w:pPr>
        <w:pStyle w:val="ListParagraph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Ind w:w="2718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2340"/>
      </w:tblGrid>
      <w:tr w:rsidR="00D149C5" w14:paraId="34F8F08A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70FE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B1F0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3328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Maximum</w:t>
            </w:r>
          </w:p>
          <w:p w14:paraId="7AAF5FBE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Score</w:t>
            </w:r>
          </w:p>
        </w:tc>
      </w:tr>
      <w:tr w:rsidR="00D149C5" w14:paraId="1A9EA2B1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A2FE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C157" w14:textId="77777777" w:rsidR="00D149C5" w:rsidRDefault="002F52F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1-17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02FD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D149C5" w14:paraId="7C0FF95C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20AA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4B9" w14:textId="77777777" w:rsidR="00D149C5" w:rsidRDefault="002F52F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18-21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451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</w:tr>
      <w:tr w:rsidR="00D149C5" w14:paraId="36BECE65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38A2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5C37" w14:textId="77777777" w:rsidR="00D149C5" w:rsidRDefault="002F52F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22-24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A11E" w14:textId="77777777" w:rsidR="00D149C5" w:rsidRDefault="002F52F0">
            <w:pPr>
              <w:pStyle w:val="ListParagraph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D149C5" w14:paraId="42735C6C" w14:textId="77777777">
        <w:trPr>
          <w:gridBefore w:val="1"/>
          <w:wBefore w:w="1170" w:type="dxa"/>
          <w:trHeight w:val="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201" w14:textId="77777777" w:rsidR="00D149C5" w:rsidRDefault="002F52F0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Total score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5DFC" w14:textId="77777777" w:rsidR="00D149C5" w:rsidRDefault="002F52F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100</w:t>
            </w:r>
          </w:p>
        </w:tc>
      </w:tr>
    </w:tbl>
    <w:p w14:paraId="5EAD66D6" w14:textId="77777777" w:rsidR="00D149C5" w:rsidRDefault="00D149C5">
      <w:pPr>
        <w:rPr>
          <w:rFonts w:ascii="Cambria" w:hAnsi="Cambria"/>
          <w:b/>
          <w:i/>
          <w:sz w:val="24"/>
          <w:szCs w:val="24"/>
        </w:rPr>
      </w:pPr>
    </w:p>
    <w:p w14:paraId="3D4F0426" w14:textId="77777777" w:rsidR="00D149C5" w:rsidRDefault="00D149C5">
      <w:pPr>
        <w:rPr>
          <w:rFonts w:ascii="Cambria" w:hAnsi="Cambria"/>
          <w:b/>
          <w:i/>
          <w:sz w:val="24"/>
          <w:szCs w:val="24"/>
        </w:rPr>
      </w:pPr>
    </w:p>
    <w:p w14:paraId="1B5EE892" w14:textId="77777777" w:rsidR="00D149C5" w:rsidRDefault="00D149C5">
      <w:pPr>
        <w:rPr>
          <w:rFonts w:ascii="Cambria" w:hAnsi="Cambria"/>
          <w:b/>
          <w:i/>
          <w:sz w:val="24"/>
          <w:szCs w:val="24"/>
        </w:rPr>
      </w:pPr>
    </w:p>
    <w:p w14:paraId="230CD673" w14:textId="77777777" w:rsidR="00D149C5" w:rsidRDefault="002F52F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SECTION A: (25MARKS)</w:t>
      </w:r>
    </w:p>
    <w:p w14:paraId="3E8BB01A" w14:textId="77777777" w:rsidR="00D149C5" w:rsidRDefault="002F52F0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Answer all the questions from this section. </w:t>
      </w:r>
    </w:p>
    <w:p w14:paraId="0FEFA360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ways in which early man used stone tools.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775B49C0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factors that facilitated development of agriculture in river valleys.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04294D94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</w:t>
      </w:r>
      <w:r>
        <w:rPr>
          <w:rFonts w:ascii="Cambria" w:hAnsi="Cambria"/>
          <w:b/>
          <w:sz w:val="24"/>
          <w:szCs w:val="24"/>
        </w:rPr>
        <w:t>one</w:t>
      </w:r>
      <w:r>
        <w:rPr>
          <w:rFonts w:ascii="Cambria" w:hAnsi="Cambria"/>
          <w:sz w:val="24"/>
          <w:szCs w:val="24"/>
        </w:rPr>
        <w:t xml:space="preserve"> feature of local trade in Africa.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3F91DFF0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the </w:t>
      </w:r>
      <w:r>
        <w:rPr>
          <w:rFonts w:ascii="Cambria" w:hAnsi="Cambria"/>
          <w:b/>
          <w:sz w:val="24"/>
          <w:szCs w:val="24"/>
        </w:rPr>
        <w:t>main</w:t>
      </w:r>
      <w:r>
        <w:rPr>
          <w:rFonts w:ascii="Cambria" w:hAnsi="Cambria"/>
          <w:sz w:val="24"/>
          <w:szCs w:val="24"/>
        </w:rPr>
        <w:t xml:space="preserve"> function of the Golden stool in the Asante Empire during the pre-colonial period.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5A48C45D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ways in which the industrial revolution in Europe promoted colonization of Africa.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4A21D3F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the contribution of </w:t>
      </w:r>
      <w:r>
        <w:rPr>
          <w:rFonts w:ascii="Cambria" w:hAnsi="Cambria"/>
          <w:sz w:val="24"/>
          <w:szCs w:val="24"/>
        </w:rPr>
        <w:t xml:space="preserve">Louis Pasteur in the field of medicine.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4A48BE39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ways in which poor transport system has contributed to food shortage in Africa.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63B65D5B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</w:t>
      </w:r>
      <w:r>
        <w:rPr>
          <w:rFonts w:ascii="Cambria" w:hAnsi="Cambria"/>
          <w:b/>
          <w:sz w:val="24"/>
          <w:szCs w:val="24"/>
        </w:rPr>
        <w:t>one</w:t>
      </w:r>
      <w:r>
        <w:rPr>
          <w:rFonts w:ascii="Cambria" w:hAnsi="Cambria"/>
          <w:sz w:val="24"/>
          <w:szCs w:val="24"/>
        </w:rPr>
        <w:t xml:space="preserve"> political reason for the coming of Europeans in the 19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century.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6628654A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reasons why indirect rule was unsuccessful in Southern Nigeria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36C2C40A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positive results of Lewanika’s collaboration with the British.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68E78CA5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the </w:t>
      </w:r>
      <w:r>
        <w:rPr>
          <w:rFonts w:ascii="Cambria" w:hAnsi="Cambria"/>
          <w:b/>
          <w:sz w:val="24"/>
          <w:szCs w:val="24"/>
        </w:rPr>
        <w:t>main</w:t>
      </w:r>
      <w:r>
        <w:rPr>
          <w:rFonts w:ascii="Cambria" w:hAnsi="Cambria"/>
          <w:sz w:val="24"/>
          <w:szCs w:val="24"/>
        </w:rPr>
        <w:t xml:space="preserve"> cause of the cold war.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160B8E0E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</w:t>
      </w:r>
      <w:r>
        <w:rPr>
          <w:rFonts w:ascii="Cambria" w:hAnsi="Cambria"/>
          <w:b/>
          <w:sz w:val="24"/>
          <w:szCs w:val="24"/>
        </w:rPr>
        <w:t>one</w:t>
      </w:r>
      <w:r>
        <w:rPr>
          <w:rFonts w:ascii="Cambria" w:hAnsi="Cambria"/>
          <w:sz w:val="24"/>
          <w:szCs w:val="24"/>
        </w:rPr>
        <w:t xml:space="preserve"> achievement of COMESA.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(1mk)</w:t>
      </w:r>
    </w:p>
    <w:p w14:paraId="54556914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</w:t>
      </w:r>
      <w:r>
        <w:rPr>
          <w:rFonts w:ascii="Cambria" w:hAnsi="Cambria"/>
          <w:sz w:val="24"/>
          <w:szCs w:val="24"/>
        </w:rPr>
        <w:t xml:space="preserve">entify </w:t>
      </w:r>
      <w:r>
        <w:rPr>
          <w:rFonts w:ascii="Cambria" w:hAnsi="Cambria"/>
          <w:b/>
          <w:sz w:val="24"/>
          <w:szCs w:val="24"/>
        </w:rPr>
        <w:t>one</w:t>
      </w:r>
      <w:r>
        <w:rPr>
          <w:rFonts w:ascii="Cambria" w:hAnsi="Cambria"/>
          <w:sz w:val="24"/>
          <w:szCs w:val="24"/>
        </w:rPr>
        <w:t xml:space="preserve"> administrative method used by the French in West Africa.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6BAD14BB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military groups formed by Africa nationalist in South Africa. 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(2mks)</w:t>
      </w:r>
    </w:p>
    <w:p w14:paraId="6A013C6C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the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camps that fought during the Second World War.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(2mks)</w:t>
      </w:r>
    </w:p>
    <w:p w14:paraId="4C77EA0E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the </w:t>
      </w:r>
      <w:r>
        <w:rPr>
          <w:rFonts w:ascii="Cambria" w:hAnsi="Cambria"/>
          <w:b/>
          <w:sz w:val="24"/>
          <w:szCs w:val="24"/>
        </w:rPr>
        <w:t xml:space="preserve">main </w:t>
      </w:r>
      <w:r>
        <w:rPr>
          <w:rFonts w:ascii="Cambria" w:hAnsi="Cambria"/>
          <w:sz w:val="24"/>
          <w:szCs w:val="24"/>
        </w:rPr>
        <w:t>function of th</w:t>
      </w:r>
      <w:r>
        <w:rPr>
          <w:rFonts w:ascii="Cambria" w:hAnsi="Cambria"/>
          <w:sz w:val="24"/>
          <w:szCs w:val="24"/>
        </w:rPr>
        <w:t xml:space="preserve">e security council of the United Nations.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2F5AE75D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the </w:t>
      </w:r>
      <w:r>
        <w:rPr>
          <w:rFonts w:ascii="Cambria" w:hAnsi="Cambria"/>
          <w:b/>
          <w:sz w:val="24"/>
          <w:szCs w:val="24"/>
        </w:rPr>
        <w:t>main</w:t>
      </w:r>
      <w:r>
        <w:rPr>
          <w:rFonts w:ascii="Cambria" w:hAnsi="Cambria"/>
          <w:sz w:val="24"/>
          <w:szCs w:val="24"/>
        </w:rPr>
        <w:t xml:space="preserve"> failure of the League of Nation.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(1mk)</w:t>
      </w:r>
    </w:p>
    <w:p w14:paraId="4D6AB12D" w14:textId="77777777" w:rsidR="00D149C5" w:rsidRDefault="00D149C5">
      <w:pPr>
        <w:pStyle w:val="ListParagraph"/>
        <w:rPr>
          <w:rFonts w:ascii="Cambria" w:hAnsi="Cambria"/>
          <w:sz w:val="24"/>
          <w:szCs w:val="24"/>
        </w:rPr>
      </w:pPr>
    </w:p>
    <w:p w14:paraId="111BF5C0" w14:textId="77777777" w:rsidR="00D149C5" w:rsidRDefault="002F52F0">
      <w:pPr>
        <w:pStyle w:val="ListParagrap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SECTION B: (45 MARKS)</w:t>
      </w:r>
    </w:p>
    <w:p w14:paraId="78AF7786" w14:textId="77777777" w:rsidR="00D149C5" w:rsidRDefault="002F52F0">
      <w:pPr>
        <w:pStyle w:val="ListParagrap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Answer three questions from this section. </w:t>
      </w:r>
    </w:p>
    <w:p w14:paraId="7E895965" w14:textId="77777777" w:rsidR="00D149C5" w:rsidRDefault="00D149C5">
      <w:pPr>
        <w:pStyle w:val="ListParagraph"/>
        <w:rPr>
          <w:rFonts w:ascii="Cambria" w:hAnsi="Cambria"/>
          <w:sz w:val="24"/>
          <w:szCs w:val="24"/>
        </w:rPr>
      </w:pPr>
    </w:p>
    <w:p w14:paraId="7637727F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What were the benefits of domesticated crops and animals to early man? </w:t>
      </w:r>
      <w:r>
        <w:rPr>
          <w:rFonts w:ascii="Cambria" w:hAnsi="Cambria"/>
          <w:sz w:val="24"/>
          <w:szCs w:val="24"/>
        </w:rPr>
        <w:tab/>
        <w:t>(5mks)</w:t>
      </w:r>
    </w:p>
    <w:p w14:paraId="48306740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factors that have led to rampant food shortage in third world countries.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(10mks)</w:t>
      </w:r>
    </w:p>
    <w:p w14:paraId="03F5D87F" w14:textId="77777777" w:rsidR="00D149C5" w:rsidRDefault="00D149C5">
      <w:pPr>
        <w:pStyle w:val="ListParagraph"/>
        <w:rPr>
          <w:rFonts w:ascii="Cambria" w:hAnsi="Cambria"/>
          <w:sz w:val="24"/>
          <w:szCs w:val="24"/>
        </w:rPr>
      </w:pPr>
    </w:p>
    <w:p w14:paraId="097F363D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ways by which the Trans-Saharan trade led to the g</w:t>
      </w:r>
      <w:r>
        <w:rPr>
          <w:rFonts w:ascii="Cambria" w:hAnsi="Cambria"/>
          <w:sz w:val="24"/>
          <w:szCs w:val="24"/>
        </w:rPr>
        <w:t xml:space="preserve">rowth of kingdoms in </w:t>
      </w:r>
      <w:r>
        <w:rPr>
          <w:rFonts w:ascii="Cambria" w:hAnsi="Cambria"/>
          <w:sz w:val="24"/>
          <w:szCs w:val="24"/>
        </w:rPr>
        <w:tab/>
        <w:t>Western Sudan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70507B2E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Explain </w:t>
      </w:r>
      <w:r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negative effects of Trans-Saharan trade on African communities. </w:t>
      </w:r>
      <w:r>
        <w:rPr>
          <w:rFonts w:ascii="Cambria" w:hAnsi="Cambria"/>
          <w:sz w:val="24"/>
          <w:szCs w:val="24"/>
        </w:rPr>
        <w:tab/>
        <w:t>(10mks)</w:t>
      </w:r>
    </w:p>
    <w:p w14:paraId="5A927651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Identify </w:t>
      </w:r>
      <w:r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methods used by the European to acquire colonies in Africa during the 19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century.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</w:t>
      </w:r>
      <w:r>
        <w:rPr>
          <w:rFonts w:ascii="Cambria" w:hAnsi="Cambria"/>
          <w:sz w:val="24"/>
          <w:szCs w:val="24"/>
        </w:rPr>
        <w:t>mks)</w:t>
      </w:r>
    </w:p>
    <w:p w14:paraId="3FD1DCC4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What are the terms of Berlin conference of (1884-1885)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(10mks)</w:t>
      </w:r>
    </w:p>
    <w:p w14:paraId="710F0EC9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State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contributions of Marcus Garvey to Pan Africanism.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69B72F13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Explain</w:t>
      </w:r>
      <w:r>
        <w:rPr>
          <w:rFonts w:ascii="Cambria" w:hAnsi="Cambria"/>
          <w:b/>
          <w:sz w:val="24"/>
          <w:szCs w:val="24"/>
        </w:rPr>
        <w:t xml:space="preserve"> six </w:t>
      </w:r>
      <w:r>
        <w:rPr>
          <w:rFonts w:ascii="Cambria" w:hAnsi="Cambria"/>
          <w:sz w:val="24"/>
          <w:szCs w:val="24"/>
        </w:rPr>
        <w:t>achievements of the organization of African unity since its formation. (12mks)</w:t>
      </w:r>
    </w:p>
    <w:p w14:paraId="3395E80F" w14:textId="77777777" w:rsidR="00D149C5" w:rsidRDefault="00D149C5">
      <w:pPr>
        <w:pStyle w:val="ListParagraph"/>
        <w:rPr>
          <w:rFonts w:ascii="Cambria" w:hAnsi="Cambria"/>
          <w:sz w:val="24"/>
          <w:szCs w:val="24"/>
        </w:rPr>
      </w:pPr>
    </w:p>
    <w:p w14:paraId="18F46077" w14:textId="77777777" w:rsidR="00D149C5" w:rsidRDefault="00D149C5">
      <w:pPr>
        <w:pStyle w:val="ListParagraph"/>
        <w:rPr>
          <w:rFonts w:ascii="Cambria" w:hAnsi="Cambria"/>
          <w:b/>
          <w:sz w:val="24"/>
          <w:szCs w:val="24"/>
        </w:rPr>
      </w:pPr>
    </w:p>
    <w:p w14:paraId="722586F9" w14:textId="77777777" w:rsidR="00D149C5" w:rsidRDefault="00D149C5">
      <w:pPr>
        <w:pStyle w:val="ListParagraph"/>
        <w:rPr>
          <w:rFonts w:ascii="Cambria" w:hAnsi="Cambria"/>
          <w:b/>
          <w:sz w:val="24"/>
          <w:szCs w:val="24"/>
        </w:rPr>
      </w:pPr>
    </w:p>
    <w:p w14:paraId="24B8052E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SECTION C: (25MARKS</w:t>
      </w:r>
      <w:r>
        <w:rPr>
          <w:rFonts w:ascii="Cambria" w:hAnsi="Cambria"/>
          <w:sz w:val="24"/>
          <w:szCs w:val="24"/>
        </w:rPr>
        <w:t>)</w:t>
      </w:r>
    </w:p>
    <w:p w14:paraId="42AB7FF7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Answer two questions</w:t>
      </w:r>
      <w:r>
        <w:rPr>
          <w:rFonts w:ascii="Cambria" w:hAnsi="Cambria"/>
          <w:sz w:val="24"/>
          <w:szCs w:val="24"/>
        </w:rPr>
        <w:t xml:space="preserve">. </w:t>
      </w:r>
    </w:p>
    <w:p w14:paraId="485900CB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Identify </w:t>
      </w:r>
      <w:r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economic activities of the Shona during the 19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century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(5mks)</w:t>
      </w:r>
    </w:p>
    <w:p w14:paraId="19805253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Explain the factors that led to the decline of the Buganda kingdom in the 20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century.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(10mks)</w:t>
      </w:r>
    </w:p>
    <w:p w14:paraId="6AE3072D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Give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r</w:t>
      </w:r>
      <w:r>
        <w:rPr>
          <w:rFonts w:ascii="Cambria" w:hAnsi="Cambria"/>
          <w:sz w:val="24"/>
          <w:szCs w:val="24"/>
        </w:rPr>
        <w:t xml:space="preserve">easons why the Central powers were defeated in the First World War.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22973F10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Describe</w:t>
      </w:r>
      <w:r>
        <w:rPr>
          <w:rFonts w:ascii="Cambria" w:hAnsi="Cambria"/>
          <w:b/>
          <w:sz w:val="24"/>
          <w:szCs w:val="24"/>
        </w:rPr>
        <w:t xml:space="preserve"> six </w:t>
      </w:r>
      <w:r>
        <w:rPr>
          <w:rFonts w:ascii="Cambria" w:hAnsi="Cambria"/>
          <w:sz w:val="24"/>
          <w:szCs w:val="24"/>
        </w:rPr>
        <w:t xml:space="preserve">political results of the Second World War.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(12mks)</w:t>
      </w:r>
    </w:p>
    <w:p w14:paraId="1F5B0A14" w14:textId="77777777" w:rsidR="00D149C5" w:rsidRDefault="002F52F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Name </w:t>
      </w:r>
      <w:r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political challenges that faced the Democratic Republic of Congo since </w:t>
      </w:r>
      <w:r>
        <w:rPr>
          <w:rFonts w:ascii="Cambria" w:hAnsi="Cambria"/>
          <w:sz w:val="24"/>
          <w:szCs w:val="24"/>
        </w:rPr>
        <w:tab/>
        <w:t>independe</w:t>
      </w:r>
      <w:r>
        <w:rPr>
          <w:rFonts w:ascii="Cambria" w:hAnsi="Cambria"/>
          <w:sz w:val="24"/>
          <w:szCs w:val="24"/>
        </w:rPr>
        <w:t xml:space="preserve">nce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(3mks)</w:t>
      </w:r>
    </w:p>
    <w:p w14:paraId="029E5CC3" w14:textId="77777777" w:rsidR="00D149C5" w:rsidRDefault="002F52F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Describe social economic development in the Democratic Republic of Congo since </w:t>
      </w:r>
      <w:r>
        <w:rPr>
          <w:rFonts w:ascii="Cambria" w:hAnsi="Cambria"/>
          <w:sz w:val="24"/>
          <w:szCs w:val="24"/>
        </w:rPr>
        <w:tab/>
        <w:t xml:space="preserve">independence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(12mks)</w:t>
      </w:r>
    </w:p>
    <w:p w14:paraId="105960DC" w14:textId="77777777" w:rsidR="00D149C5" w:rsidRDefault="00D149C5"/>
    <w:sectPr w:rsidR="00D149C5">
      <w:pgSz w:w="12240" w:h="15840"/>
      <w:pgMar w:top="5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B028DFE"/>
    <w:lvl w:ilvl="0" w:tplc="D55491B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0022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853579">
    <w:abstractNumId w:val="0"/>
  </w:num>
  <w:num w:numId="3" w16cid:durableId="199167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C5"/>
    <w:rsid w:val="002F52F0"/>
    <w:rsid w:val="00D1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F003"/>
  <w15:docId w15:val="{94ABEDF0-D835-46C5-B64A-47CD5E3C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>Grizli777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12</cp:revision>
  <dcterms:created xsi:type="dcterms:W3CDTF">2020-11-10T07:18:00Z</dcterms:created>
  <dcterms:modified xsi:type="dcterms:W3CDTF">2022-06-01T09:57:00Z</dcterms:modified>
</cp:coreProperties>
</file>