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ACE" w14:textId="77777777" w:rsidR="00CC10FB" w:rsidRDefault="00CC10FB" w:rsidP="00CC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53B4123F" w14:textId="77777777" w:rsidR="00CC10FB" w:rsidRDefault="00CC10FB" w:rsidP="00CC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3E2CEAAE" w14:textId="77777777" w:rsidR="00CC10FB" w:rsidRDefault="00CC10FB" w:rsidP="00CC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17735914" w14:textId="5C33EF59" w:rsidR="00CC10FB" w:rsidRDefault="00CC10FB" w:rsidP="00CC10F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5DD6812B" w14:textId="5DDD8CE7" w:rsidR="00926A66" w:rsidRDefault="008C7F97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MWONGOZO WA KUSAHIHISHA</w:t>
      </w:r>
    </w:p>
    <w:p w14:paraId="092641B7" w14:textId="77777777" w:rsidR="00926A66" w:rsidRDefault="008C7F9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102/1</w:t>
      </w:r>
    </w:p>
    <w:p w14:paraId="1BB3BCF5" w14:textId="77777777" w:rsidR="00926A66" w:rsidRDefault="008C7F9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KISWAHILI </w:t>
      </w:r>
    </w:p>
    <w:p w14:paraId="5964D4AD" w14:textId="77777777" w:rsidR="00926A66" w:rsidRDefault="008C7F9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KARATASI 1 KIDATO 4 </w:t>
      </w:r>
    </w:p>
    <w:p w14:paraId="0C3FCA3E" w14:textId="77777777" w:rsidR="00926A66" w:rsidRDefault="008C7F9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INSHA </w:t>
      </w:r>
    </w:p>
    <w:p w14:paraId="063E5464" w14:textId="66DD9658" w:rsidR="00926A66" w:rsidRDefault="00926A66">
      <w:pPr>
        <w:rPr>
          <w:rFonts w:ascii="Cambria" w:hAnsi="Cambria" w:cs="Times New Roman"/>
          <w:b/>
          <w:sz w:val="32"/>
          <w:szCs w:val="32"/>
        </w:rPr>
      </w:pPr>
    </w:p>
    <w:p w14:paraId="203825B8" w14:textId="77777777" w:rsidR="00926A66" w:rsidRDefault="008C7F97">
      <w:pPr>
        <w:pStyle w:val="ListParagraph"/>
        <w:numPr>
          <w:ilvl w:val="0"/>
          <w:numId w:val="1"/>
        </w:numPr>
        <w:ind w:left="540" w:hanging="45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Lazima</w:t>
      </w:r>
    </w:p>
    <w:p w14:paraId="250BCFD3" w14:textId="77777777" w:rsidR="00926A66" w:rsidRDefault="008C7F97">
      <w:pPr>
        <w:pStyle w:val="ListParagraph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Wewe ni waziri wa usafiri nchini. Kumekuwepo na ajali nyingi za barabarani hivyo basi  umealikwa na kituo cha  runinga cha Mzalendo Kufafanua </w:t>
      </w:r>
      <w:r>
        <w:rPr>
          <w:rFonts w:ascii="Cambria" w:hAnsi="Cambria"/>
          <w:sz w:val="24"/>
          <w:szCs w:val="24"/>
        </w:rPr>
        <w:t>sababu za ajali hizi. Andika mahojiano yenu.</w:t>
      </w:r>
    </w:p>
    <w:p w14:paraId="51308C2C" w14:textId="77777777" w:rsidR="00926A66" w:rsidRDefault="00926A66">
      <w:pPr>
        <w:pStyle w:val="ListParagraph"/>
        <w:ind w:left="540"/>
        <w:rPr>
          <w:rFonts w:ascii="Cambria" w:hAnsi="Cambria"/>
          <w:b/>
          <w:i/>
          <w:sz w:val="24"/>
          <w:szCs w:val="24"/>
        </w:rPr>
      </w:pPr>
    </w:p>
    <w:p w14:paraId="4E7E4881" w14:textId="77777777" w:rsidR="00926A66" w:rsidRDefault="008C7F97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Hii ni insha ya kiuamilifu</w:t>
      </w:r>
    </w:p>
    <w:p w14:paraId="5DB05281" w14:textId="77777777" w:rsidR="00926A66" w:rsidRDefault="008C7F97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Sura ya mahojiano izingatiwe.</w:t>
      </w:r>
    </w:p>
    <w:p w14:paraId="505A104E" w14:textId="77777777" w:rsidR="00926A66" w:rsidRDefault="008C7F9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Maudhui yagusie yafuatayo:</w:t>
      </w:r>
    </w:p>
    <w:p w14:paraId="2A305A54" w14:textId="77777777" w:rsidR="00926A66" w:rsidRDefault="008C7F9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Uwepo wa magari mabovu </w:t>
      </w:r>
    </w:p>
    <w:p w14:paraId="1C0601C3" w14:textId="77777777" w:rsidR="00926A66" w:rsidRDefault="008C7F9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Madereva kutokuwa waangalifu</w:t>
      </w:r>
    </w:p>
    <w:p w14:paraId="2D7E66FD" w14:textId="77777777" w:rsidR="00926A66" w:rsidRDefault="008C7F9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Barabara mbovu</w:t>
      </w:r>
    </w:p>
    <w:p w14:paraId="6541C6E2" w14:textId="77777777" w:rsidR="00926A66" w:rsidRDefault="008C7F9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Madereva walevi barabarani</w:t>
      </w:r>
    </w:p>
    <w:p w14:paraId="2777B72D" w14:textId="77777777" w:rsidR="00926A66" w:rsidRDefault="008C7F9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Undeshaji kasi wa magari</w:t>
      </w:r>
    </w:p>
    <w:p w14:paraId="36BB027B" w14:textId="77777777" w:rsidR="00926A66" w:rsidRDefault="008C7F9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Hali m</w:t>
      </w:r>
      <w:r>
        <w:rPr>
          <w:rFonts w:ascii="Cambria" w:hAnsi="Cambria"/>
          <w:sz w:val="24"/>
          <w:szCs w:val="24"/>
        </w:rPr>
        <w:t>baya ya hewa mfano uwepo wa ukungu</w:t>
      </w:r>
    </w:p>
    <w:p w14:paraId="3F5AE6F3" w14:textId="77777777" w:rsidR="00926A66" w:rsidRDefault="008C7F9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Askari wa trafiki kuchukua hongo ili wawaruhusu madereva kutozingatia sheria</w:t>
      </w:r>
    </w:p>
    <w:p w14:paraId="1D5ACFF2" w14:textId="77777777" w:rsidR="00926A66" w:rsidRDefault="008C7F97">
      <w:pPr>
        <w:pStyle w:val="ListParagraph"/>
        <w:numPr>
          <w:ilvl w:val="0"/>
          <w:numId w:val="14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Madereva kuendesha magari wakiwa wachoka</w:t>
      </w:r>
    </w:p>
    <w:p w14:paraId="3FE83E52" w14:textId="77777777" w:rsidR="00926A66" w:rsidRDefault="008C7F97">
      <w:pPr>
        <w:pStyle w:val="ListParagraph"/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Mwanafunzi ashughulikie maudhui kikamilifu.</w:t>
      </w:r>
    </w:p>
    <w:p w14:paraId="4BABAD99" w14:textId="77777777" w:rsidR="00926A66" w:rsidRDefault="00926A66">
      <w:pPr>
        <w:pStyle w:val="ListParagraph"/>
        <w:ind w:left="540"/>
        <w:rPr>
          <w:rFonts w:ascii="Cambria" w:hAnsi="Cambria"/>
          <w:b/>
          <w:i/>
          <w:sz w:val="24"/>
          <w:szCs w:val="24"/>
        </w:rPr>
      </w:pPr>
    </w:p>
    <w:p w14:paraId="142FB04F" w14:textId="77777777" w:rsidR="00926A66" w:rsidRDefault="00926A66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048B857E" w14:textId="77777777" w:rsidR="00926A66" w:rsidRDefault="008C7F97">
      <w:pPr>
        <w:pStyle w:val="ListParagraph"/>
        <w:numPr>
          <w:ilvl w:val="0"/>
          <w:numId w:val="1"/>
        </w:numPr>
        <w:ind w:left="540" w:hanging="45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Ujenzi wa reli za kisasa nchini una manufaa mengi </w:t>
      </w:r>
      <w:r>
        <w:rPr>
          <w:rFonts w:ascii="Cambria" w:hAnsi="Cambria"/>
          <w:sz w:val="24"/>
          <w:szCs w:val="24"/>
        </w:rPr>
        <w:t xml:space="preserve">kuliko madhara. Jadili. </w:t>
      </w:r>
    </w:p>
    <w:p w14:paraId="778CEE7D" w14:textId="77777777" w:rsidR="00926A66" w:rsidRDefault="008C7F97">
      <w:pPr>
        <w:pStyle w:val="ListParagraph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Hii ni insha ya mjadala. Swali linamlazimu mtahiniwa ashughulikie manufaa na hasara/madhara ya reli za kisasa. </w:t>
      </w:r>
    </w:p>
    <w:p w14:paraId="74A628B1" w14:textId="77777777" w:rsidR="00926A66" w:rsidRDefault="008C7F97">
      <w:pPr>
        <w:pStyle w:val="ListParagraph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Mtahiniwa anaweza kuunga mkono au kupinga. </w:t>
      </w:r>
    </w:p>
    <w:p w14:paraId="25741519" w14:textId="77777777" w:rsidR="00926A66" w:rsidRDefault="008C7F97">
      <w:pPr>
        <w:pStyle w:val="ListParagraph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Kuunga mkono</w:t>
      </w:r>
      <w:r>
        <w:rPr>
          <w:rFonts w:ascii="Cambria" w:hAnsi="Cambria"/>
          <w:b/>
          <w:sz w:val="24"/>
          <w:szCs w:val="24"/>
        </w:rPr>
        <w:t xml:space="preserve">: Mtahiniwa anayeunga mkono aeleze hoja nyingi za </w:t>
      </w:r>
      <w:r>
        <w:rPr>
          <w:rFonts w:ascii="Cambria" w:hAnsi="Cambria"/>
          <w:b/>
          <w:sz w:val="24"/>
          <w:szCs w:val="24"/>
        </w:rPr>
        <w:t xml:space="preserve">manufaa/faida na hoja chache za madhara/hasara. </w:t>
      </w:r>
    </w:p>
    <w:p w14:paraId="715A313A" w14:textId="77777777" w:rsidR="00926A66" w:rsidRDefault="008C7F97">
      <w:pPr>
        <w:pStyle w:val="ListParagraph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Kupiga</w:t>
      </w:r>
      <w:r>
        <w:rPr>
          <w:rFonts w:ascii="Cambria" w:hAnsi="Cambria"/>
          <w:b/>
          <w:sz w:val="24"/>
          <w:szCs w:val="24"/>
        </w:rPr>
        <w:t>:Mtahiniwa anayepinga aeleze hoja nyingi za madhara/hasara na hoja chache za manufaa/faida.</w:t>
      </w:r>
    </w:p>
    <w:p w14:paraId="2C1F7369" w14:textId="77777777" w:rsidR="00926A66" w:rsidRDefault="008C7F97">
      <w:pPr>
        <w:pStyle w:val="ListParagraph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Mtahiniwa ashughulikie upande mmoja kwanza kisha ashughulikie upande wa pili. </w:t>
      </w:r>
    </w:p>
    <w:p w14:paraId="4D9B4801" w14:textId="77777777" w:rsidR="00926A66" w:rsidRDefault="008C7F97">
      <w:pPr>
        <w:ind w:left="90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Manufaa/faida ya reli za kisas</w:t>
      </w:r>
      <w:r>
        <w:rPr>
          <w:rFonts w:ascii="Cambria" w:hAnsi="Cambria"/>
          <w:b/>
          <w:sz w:val="24"/>
          <w:szCs w:val="24"/>
        </w:rPr>
        <w:t>a.</w:t>
      </w:r>
    </w:p>
    <w:p w14:paraId="5926256E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Kubuni nafasi za kazi kwa Wakenya</w:t>
      </w:r>
    </w:p>
    <w:p w14:paraId="2776C959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Wenye mashamba watalipwa kiasi kikubwa cha pesa kama fidia. </w:t>
      </w:r>
    </w:p>
    <w:p w14:paraId="131733C0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Usafiri wa watu na usafirishaji wa bidhaa kuimarika. </w:t>
      </w:r>
    </w:p>
    <w:p w14:paraId="7C290D1C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Kuimarika kwa viwanda kutokana na usafirishaji wa malighafi hadi viwandani na bidhaa za viwanda hadi sok</w:t>
      </w:r>
      <w:r>
        <w:rPr>
          <w:rFonts w:ascii="Cambria" w:hAnsi="Cambria"/>
          <w:b/>
          <w:sz w:val="24"/>
          <w:szCs w:val="24"/>
        </w:rPr>
        <w:t xml:space="preserve">oni. </w:t>
      </w:r>
    </w:p>
    <w:p w14:paraId="4DE8EC7F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Barabara za lami zitadumu kwa muda mrefu kwani bidhaa nzito zitasafirishwa kwa reli hii badala ya barabara. </w:t>
      </w:r>
    </w:p>
    <w:p w14:paraId="7BC5B1C1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Kufunguka kwa maeneo ya mashinani</w:t>
      </w:r>
    </w:p>
    <w:p w14:paraId="6A412F59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Kuimarika kwa shughuli za uchimbaji madini. </w:t>
      </w:r>
    </w:p>
    <w:p w14:paraId="61C25B72" w14:textId="77777777" w:rsidR="00926A66" w:rsidRDefault="008C7F97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Kuimarika kwa teknolojia nchini. </w:t>
      </w:r>
    </w:p>
    <w:p w14:paraId="783B16C0" w14:textId="77777777" w:rsidR="00926A66" w:rsidRDefault="008C7F97">
      <w:pPr>
        <w:ind w:firstLine="5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Madhara/hasara za reli za ki</w:t>
      </w:r>
      <w:r>
        <w:rPr>
          <w:rFonts w:ascii="Cambria" w:hAnsi="Cambria"/>
          <w:b/>
          <w:sz w:val="24"/>
          <w:szCs w:val="24"/>
        </w:rPr>
        <w:t>sasa.</w:t>
      </w:r>
    </w:p>
    <w:p w14:paraId="0DE4CB00" w14:textId="77777777" w:rsidR="00926A66" w:rsidRDefault="008C7F97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Watu kupoteza mashamba</w:t>
      </w:r>
    </w:p>
    <w:p w14:paraId="1D4C6D3C" w14:textId="77777777" w:rsidR="00926A66" w:rsidRDefault="008C7F97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Uchafuzi wa mazingira na kuingiliwa kwa mbuga za wanyama. </w:t>
      </w:r>
    </w:p>
    <w:p w14:paraId="18074D0C" w14:textId="77777777" w:rsidR="00926A66" w:rsidRDefault="008C7F97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Serikali kutumia kiasi kikubwa cha pesa. </w:t>
      </w:r>
    </w:p>
    <w:p w14:paraId="6B238C50" w14:textId="77777777" w:rsidR="00926A66" w:rsidRDefault="008C7F97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Wanaoshiriki biashara ya kusafirisha mizigo kwa malori kupoteza kazi na biashara zao kuanguka. </w:t>
      </w:r>
    </w:p>
    <w:p w14:paraId="4DCAD9CA" w14:textId="77777777" w:rsidR="00926A66" w:rsidRDefault="008C7F97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Mateknia kutoka mataifa ya nje</w:t>
      </w:r>
      <w:r>
        <w:rPr>
          <w:rFonts w:ascii="Cambria" w:hAnsi="Cambria"/>
          <w:b/>
          <w:sz w:val="24"/>
          <w:szCs w:val="24"/>
        </w:rPr>
        <w:t xml:space="preserve"> kuleta tamaduni na mitindo ya kigeni nchini. </w:t>
      </w:r>
    </w:p>
    <w:p w14:paraId="7A11F69E" w14:textId="77777777" w:rsidR="00926A66" w:rsidRDefault="008C7F97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Kuongeza kiasi cha deni la taifa</w:t>
      </w:r>
    </w:p>
    <w:p w14:paraId="1E2EFC3E" w14:textId="77777777" w:rsidR="00926A66" w:rsidRDefault="008C7F97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Ni fursa ya viongozi kushiriki ufisadi. </w:t>
      </w:r>
    </w:p>
    <w:p w14:paraId="0B8F9F48" w14:textId="77777777" w:rsidR="00926A66" w:rsidRDefault="00926A66">
      <w:pPr>
        <w:pStyle w:val="ListParagraph"/>
        <w:ind w:left="540"/>
        <w:rPr>
          <w:rFonts w:ascii="Cambria" w:hAnsi="Cambria"/>
          <w:sz w:val="24"/>
          <w:szCs w:val="24"/>
        </w:rPr>
      </w:pPr>
    </w:p>
    <w:p w14:paraId="1FDE4EF2" w14:textId="77777777" w:rsidR="00926A66" w:rsidRDefault="008C7F97">
      <w:pPr>
        <w:pStyle w:val="ListParagraph"/>
        <w:numPr>
          <w:ilvl w:val="0"/>
          <w:numId w:val="1"/>
        </w:numPr>
        <w:ind w:left="540" w:hanging="45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Tunga kisa kitakacho dhihirisha maana ya methali ifuatayo:</w:t>
      </w:r>
    </w:p>
    <w:p w14:paraId="2E875FD3" w14:textId="77777777" w:rsidR="00926A66" w:rsidRDefault="008C7F97">
      <w:pPr>
        <w:pStyle w:val="ListParagraph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Usitukane wakunga na uzazi ungalipo.</w:t>
      </w:r>
    </w:p>
    <w:p w14:paraId="1A73E730" w14:textId="77777777" w:rsidR="00926A66" w:rsidRDefault="008C7F97">
      <w:pPr>
        <w:pStyle w:val="ListParagraph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Hii ni insha ya methali. </w:t>
      </w:r>
      <w:r>
        <w:rPr>
          <w:rFonts w:ascii="Cambria" w:hAnsi="Cambria"/>
          <w:b/>
          <w:sz w:val="24"/>
          <w:szCs w:val="24"/>
        </w:rPr>
        <w:t xml:space="preserve">Mtahiniwa  aandike maana na matumizi ya methali hii. </w:t>
      </w:r>
    </w:p>
    <w:p w14:paraId="6B78E57E" w14:textId="77777777" w:rsidR="00926A66" w:rsidRDefault="008C7F97">
      <w:pPr>
        <w:pStyle w:val="ListParagraph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Mtahiniwa  anaweza  kueleza maana ya methali au asieleze. </w:t>
      </w:r>
    </w:p>
    <w:p w14:paraId="1808F070" w14:textId="77777777" w:rsidR="00926A66" w:rsidRDefault="008C7F97">
      <w:pPr>
        <w:pStyle w:val="ListParagraph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Maana ya methali hii ni kuwa: Usidharau mtu au kitu kilicho kufaa awali kwani huenda ukahitaji huduma au msaada wake baadaye. </w:t>
      </w:r>
    </w:p>
    <w:p w14:paraId="29FCAE43" w14:textId="77777777" w:rsidR="00926A66" w:rsidRDefault="008C7F97">
      <w:pPr>
        <w:ind w:firstLine="9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Viza vinaweza ku</w:t>
      </w:r>
      <w:r>
        <w:rPr>
          <w:rFonts w:ascii="Cambria" w:hAnsi="Cambria"/>
          <w:b/>
          <w:sz w:val="24"/>
          <w:szCs w:val="24"/>
        </w:rPr>
        <w:t xml:space="preserve">dhihirisha hali zifuatazo: </w:t>
      </w:r>
    </w:p>
    <w:p w14:paraId="5DB6154F" w14:textId="77777777" w:rsidR="00926A66" w:rsidRDefault="008C7F97">
      <w:pPr>
        <w:pStyle w:val="ListParagraph"/>
        <w:numPr>
          <w:ilvl w:val="0"/>
          <w:numId w:val="1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Mhusika ambaye ameishi mahali kwa muda kisha anapoondoka/anapofanikiwa anapadharau. </w:t>
      </w:r>
    </w:p>
    <w:p w14:paraId="2D5C50CA" w14:textId="77777777" w:rsidR="00926A66" w:rsidRDefault="008C7F97">
      <w:pPr>
        <w:pStyle w:val="ListParagraph"/>
        <w:numPr>
          <w:ilvl w:val="0"/>
          <w:numId w:val="1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Mwajiriwa ambaye amefanya kazi katika kampuni fulani kwa muda, kisha anapopataka mkwingine anajiuzulu kwa dharau. Baadaye </w:t>
      </w:r>
      <w:r>
        <w:rPr>
          <w:rFonts w:ascii="Cambria" w:hAnsi="Cambria"/>
          <w:b/>
          <w:sz w:val="24"/>
          <w:szCs w:val="24"/>
        </w:rPr>
        <w:lastRenderedPageBreak/>
        <w:t>patokee jambo linalom</w:t>
      </w:r>
      <w:r>
        <w:rPr>
          <w:rFonts w:ascii="Cambria" w:hAnsi="Cambria"/>
          <w:b/>
          <w:sz w:val="24"/>
          <w:szCs w:val="24"/>
        </w:rPr>
        <w:t xml:space="preserve">hitaji kupata barua kutoka kwa wakuu wa kampuni hiyo, ahasirike kwa kuona aibu kuomba barua. </w:t>
      </w:r>
    </w:p>
    <w:p w14:paraId="49942E19" w14:textId="77777777" w:rsidR="00926A66" w:rsidRDefault="008C7F97">
      <w:pPr>
        <w:pStyle w:val="ListParagraph"/>
        <w:numPr>
          <w:ilvl w:val="0"/>
          <w:numId w:val="1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Baada ya kukamilisha masomo, wanafunzi awadharau walimu, wafanya kazi wa shule au wanafunzi wenzake kisha aaibike anaporudi kuchukua matokeo yake. </w:t>
      </w:r>
    </w:p>
    <w:p w14:paraId="54B95151" w14:textId="77777777" w:rsidR="00926A66" w:rsidRDefault="008C7F9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Taribihi: Hali</w:t>
      </w:r>
      <w:r>
        <w:rPr>
          <w:rFonts w:ascii="Cambria" w:hAnsi="Cambria"/>
          <w:b/>
          <w:sz w:val="24"/>
          <w:szCs w:val="24"/>
        </w:rPr>
        <w:t xml:space="preserve"> ya  kudharau na kuathirikaidhihirike waziwazi. </w:t>
      </w:r>
    </w:p>
    <w:p w14:paraId="64718144" w14:textId="77777777" w:rsidR="00926A66" w:rsidRDefault="008C7F97">
      <w:pPr>
        <w:pStyle w:val="ListParagraph"/>
        <w:numPr>
          <w:ilvl w:val="0"/>
          <w:numId w:val="1"/>
        </w:numPr>
        <w:ind w:left="540" w:hanging="45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Andika kisa kinacho malizika kwa maneno ya fuatayo:</w:t>
      </w:r>
    </w:p>
    <w:p w14:paraId="7178FCAB" w14:textId="77777777" w:rsidR="00926A66" w:rsidRDefault="008C7F97">
      <w:pPr>
        <w:pStyle w:val="ListParagraph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 Baba niliyemfahamu kwa picha pekee, hatimaye aliwasili nyumbani baada ya miaka ishirini. Nilimkumbatia huku machozi yakitudondoka sote.</w:t>
      </w:r>
    </w:p>
    <w:p w14:paraId="49822CB3" w14:textId="77777777" w:rsidR="00926A66" w:rsidRDefault="008C7F97">
      <w:pPr>
        <w:pStyle w:val="ListParagraph"/>
        <w:numPr>
          <w:ilvl w:val="0"/>
          <w:numId w:val="1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Hii ni insha ya m</w:t>
      </w:r>
      <w:r>
        <w:rPr>
          <w:rFonts w:ascii="Cambria" w:hAnsi="Cambria"/>
          <w:b/>
          <w:sz w:val="24"/>
          <w:szCs w:val="24"/>
        </w:rPr>
        <w:t xml:space="preserve">dokezo. Kisa cha mtahiniwa kiafikiane na ujumbe wa mdokezo. </w:t>
      </w:r>
    </w:p>
    <w:p w14:paraId="21F99D2E" w14:textId="77777777" w:rsidR="00926A66" w:rsidRDefault="008C7F97">
      <w:pPr>
        <w:pStyle w:val="ListParagraph"/>
        <w:numPr>
          <w:ilvl w:val="0"/>
          <w:numId w:val="1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Kisa kionyeshe hali ambapo baba yake msimulizi ameishi mbali naye na sababu za hali hiyo. </w:t>
      </w:r>
    </w:p>
    <w:p w14:paraId="000FB280" w14:textId="77777777" w:rsidR="00926A66" w:rsidRDefault="008C7F97">
      <w:pPr>
        <w:pStyle w:val="ListParagraph"/>
        <w:numPr>
          <w:ilvl w:val="0"/>
          <w:numId w:val="1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Aeleze ilikuwaje baba akarejea nyumbani. </w:t>
      </w:r>
    </w:p>
    <w:p w14:paraId="753F823B" w14:textId="77777777" w:rsidR="00926A66" w:rsidRDefault="008C7F97">
      <w:pPr>
        <w:pStyle w:val="ListParagraph"/>
        <w:numPr>
          <w:ilvl w:val="0"/>
          <w:numId w:val="1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Mtahiniwa anaweza kueleza maisha yake yalivyokuwa wakati babak</w:t>
      </w:r>
      <w:r>
        <w:rPr>
          <w:rFonts w:ascii="Cambria" w:hAnsi="Cambria"/>
          <w:b/>
          <w:sz w:val="24"/>
          <w:szCs w:val="24"/>
        </w:rPr>
        <w:t xml:space="preserve">e alipokuwa mbali naye. </w:t>
      </w:r>
    </w:p>
    <w:p w14:paraId="2074184F" w14:textId="77777777" w:rsidR="00926A66" w:rsidRDefault="008C7F97">
      <w:pPr>
        <w:pStyle w:val="ListParagraph"/>
        <w:numPr>
          <w:ilvl w:val="0"/>
          <w:numId w:val="1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Aeleze hali iliyopelekea  baba kurudi nyumbani.</w:t>
      </w:r>
    </w:p>
    <w:p w14:paraId="20D54E2A" w14:textId="77777777" w:rsidR="00926A66" w:rsidRDefault="008C7F9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Taribihi: Hali ya kuwa mbali isitazamwe tu keneo/kijiografia. </w:t>
      </w:r>
    </w:p>
    <w:sectPr w:rsidR="00926A66">
      <w:footerReference w:type="default" r:id="rId7"/>
      <w:pgSz w:w="12240" w:h="15840"/>
      <w:pgMar w:top="5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2BDD" w14:textId="77777777" w:rsidR="008C7F97" w:rsidRDefault="008C7F97">
      <w:pPr>
        <w:spacing w:after="0" w:line="240" w:lineRule="auto"/>
      </w:pPr>
      <w:r>
        <w:separator/>
      </w:r>
    </w:p>
  </w:endnote>
  <w:endnote w:type="continuationSeparator" w:id="0">
    <w:p w14:paraId="1C992233" w14:textId="77777777" w:rsidR="008C7F97" w:rsidRDefault="008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91F" w14:textId="77777777" w:rsidR="00926A66" w:rsidRDefault="008C7F9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44FD7604" w14:textId="77777777" w:rsidR="00926A66" w:rsidRDefault="0092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3880" w14:textId="77777777" w:rsidR="008C7F97" w:rsidRDefault="008C7F97">
      <w:pPr>
        <w:spacing w:after="0" w:line="240" w:lineRule="auto"/>
      </w:pPr>
      <w:r>
        <w:separator/>
      </w:r>
    </w:p>
  </w:footnote>
  <w:footnote w:type="continuationSeparator" w:id="0">
    <w:p w14:paraId="063FFE88" w14:textId="77777777" w:rsidR="008C7F97" w:rsidRDefault="008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8789E42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0000001"/>
    <w:multiLevelType w:val="hybridMultilevel"/>
    <w:tmpl w:val="7722C0E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494F87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0000003"/>
    <w:multiLevelType w:val="hybridMultilevel"/>
    <w:tmpl w:val="E2EC0D06"/>
    <w:lvl w:ilvl="0" w:tplc="EEF6D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A080FBD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3DFEA174"/>
    <w:lvl w:ilvl="0" w:tplc="9EEE865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0000006"/>
    <w:multiLevelType w:val="hybridMultilevel"/>
    <w:tmpl w:val="460A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hybridMultilevel"/>
    <w:tmpl w:val="13028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10144E42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00000009"/>
    <w:multiLevelType w:val="hybridMultilevel"/>
    <w:tmpl w:val="7DB0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72D61A6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4B5ED56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48BE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3E2EC0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0EE84ED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0979056">
    <w:abstractNumId w:val="12"/>
  </w:num>
  <w:num w:numId="2" w16cid:durableId="15519590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916791">
    <w:abstractNumId w:val="6"/>
  </w:num>
  <w:num w:numId="4" w16cid:durableId="1643467296">
    <w:abstractNumId w:val="11"/>
  </w:num>
  <w:num w:numId="5" w16cid:durableId="2102020980">
    <w:abstractNumId w:val="5"/>
  </w:num>
  <w:num w:numId="6" w16cid:durableId="1925528870">
    <w:abstractNumId w:val="2"/>
  </w:num>
  <w:num w:numId="7" w16cid:durableId="1750225956">
    <w:abstractNumId w:val="8"/>
  </w:num>
  <w:num w:numId="8" w16cid:durableId="1010983670">
    <w:abstractNumId w:val="1"/>
  </w:num>
  <w:num w:numId="9" w16cid:durableId="850919676">
    <w:abstractNumId w:val="10"/>
  </w:num>
  <w:num w:numId="10" w16cid:durableId="2004311875">
    <w:abstractNumId w:val="14"/>
  </w:num>
  <w:num w:numId="11" w16cid:durableId="78716059">
    <w:abstractNumId w:val="4"/>
  </w:num>
  <w:num w:numId="12" w16cid:durableId="1487283506">
    <w:abstractNumId w:val="0"/>
  </w:num>
  <w:num w:numId="13" w16cid:durableId="581960848">
    <w:abstractNumId w:val="13"/>
  </w:num>
  <w:num w:numId="14" w16cid:durableId="1333292610">
    <w:abstractNumId w:val="7"/>
  </w:num>
  <w:num w:numId="15" w16cid:durableId="570194109">
    <w:abstractNumId w:val="3"/>
  </w:num>
  <w:num w:numId="16" w16cid:durableId="39940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A66"/>
    <w:rsid w:val="008C7F97"/>
    <w:rsid w:val="00926A66"/>
    <w:rsid w:val="00CC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748E"/>
  <w15:docId w15:val="{48CD08A1-A1F9-463E-AA81-6696AD8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3148</Characters>
  <Application>Microsoft Office Word</Application>
  <DocSecurity>0</DocSecurity>
  <Lines>26</Lines>
  <Paragraphs>7</Paragraphs>
  <ScaleCrop>false</ScaleCrop>
  <Company>Ministry of Education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20</cp:revision>
  <dcterms:created xsi:type="dcterms:W3CDTF">2020-11-10T09:17:00Z</dcterms:created>
  <dcterms:modified xsi:type="dcterms:W3CDTF">2022-06-01T10:09:00Z</dcterms:modified>
</cp:coreProperties>
</file>