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0D7" w:rsidRDefault="00E500D7" w:rsidP="00E500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NAME:………………………………………………………….. INDEX NO:………………………</w:t>
      </w:r>
    </w:p>
    <w:p w:rsidR="00E500D7" w:rsidRDefault="00E500D7" w:rsidP="00E500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SCHOOL………………………………………………………..SIGNATURE……..DATE:………</w:t>
      </w:r>
    </w:p>
    <w:p w:rsidR="00E500D7" w:rsidRDefault="00E500D7" w:rsidP="00E500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00D7" w:rsidRPr="00A20696" w:rsidRDefault="00E500D7" w:rsidP="00E500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0696">
        <w:rPr>
          <w:rFonts w:ascii="Times New Roman" w:hAnsi="Times New Roman" w:cs="Times New Roman"/>
          <w:b/>
          <w:sz w:val="24"/>
          <w:szCs w:val="24"/>
        </w:rPr>
        <w:t>565/1</w:t>
      </w:r>
    </w:p>
    <w:p w:rsidR="00E500D7" w:rsidRPr="00A20696" w:rsidRDefault="00E500D7" w:rsidP="00E500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0696">
        <w:rPr>
          <w:rFonts w:ascii="Times New Roman" w:hAnsi="Times New Roman" w:cs="Times New Roman"/>
          <w:b/>
          <w:sz w:val="24"/>
          <w:szCs w:val="24"/>
        </w:rPr>
        <w:t>BUSINESS STUDIES</w:t>
      </w:r>
    </w:p>
    <w:p w:rsidR="00E500D7" w:rsidRPr="00A20696" w:rsidRDefault="00E500D7" w:rsidP="00E500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0696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E500D7" w:rsidRDefault="00E500D7" w:rsidP="00E500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0696"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E500D7" w:rsidRPr="00A20696" w:rsidRDefault="00E500D7" w:rsidP="00E500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FOUR TERM II</w:t>
      </w:r>
    </w:p>
    <w:p w:rsidR="00E500D7" w:rsidRPr="00A20696" w:rsidRDefault="00E500D7" w:rsidP="00E500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</w:t>
      </w:r>
      <w:r w:rsidRPr="00A20696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E500D7" w:rsidRPr="00A20696" w:rsidRDefault="00E500D7" w:rsidP="00E500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00D7" w:rsidRPr="00A20696" w:rsidRDefault="00E500D7" w:rsidP="00E500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00D7" w:rsidRPr="00A20696" w:rsidRDefault="00E500D7" w:rsidP="00E500D7">
      <w:pPr>
        <w:spacing w:after="0" w:line="36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KIJISET JOINT</w:t>
      </w:r>
      <w:r w:rsidRPr="00A20696">
        <w:rPr>
          <w:rFonts w:ascii="Times New Roman" w:hAnsi="Times New Roman" w:cs="Times New Roman"/>
          <w:b/>
          <w:sz w:val="34"/>
          <w:szCs w:val="34"/>
        </w:rPr>
        <w:t xml:space="preserve"> EXAMINATION</w:t>
      </w:r>
      <w:r>
        <w:rPr>
          <w:rFonts w:ascii="Times New Roman" w:hAnsi="Times New Roman" w:cs="Times New Roman"/>
          <w:b/>
          <w:sz w:val="34"/>
          <w:szCs w:val="34"/>
        </w:rPr>
        <w:t xml:space="preserve"> 2022</w:t>
      </w:r>
    </w:p>
    <w:p w:rsidR="00E500D7" w:rsidRDefault="00E500D7" w:rsidP="00E500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696">
        <w:rPr>
          <w:rFonts w:ascii="Times New Roman" w:hAnsi="Times New Roman" w:cs="Times New Roman"/>
          <w:b/>
          <w:sz w:val="24"/>
          <w:szCs w:val="24"/>
        </w:rPr>
        <w:t>Kenya Certificate of Secondary Education (K.C.S.E)</w:t>
      </w:r>
    </w:p>
    <w:p w:rsidR="00E500D7" w:rsidRPr="00A20696" w:rsidRDefault="00E500D7" w:rsidP="00E500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696">
        <w:rPr>
          <w:rFonts w:ascii="Times New Roman" w:hAnsi="Times New Roman" w:cs="Times New Roman"/>
          <w:b/>
          <w:sz w:val="24"/>
          <w:szCs w:val="24"/>
        </w:rPr>
        <w:t>565/1</w:t>
      </w:r>
    </w:p>
    <w:p w:rsidR="00E500D7" w:rsidRPr="00A20696" w:rsidRDefault="00E500D7" w:rsidP="00E500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696">
        <w:rPr>
          <w:rFonts w:ascii="Times New Roman" w:hAnsi="Times New Roman" w:cs="Times New Roman"/>
          <w:b/>
          <w:sz w:val="24"/>
          <w:szCs w:val="24"/>
        </w:rPr>
        <w:t>BUSINESS STUDIES</w:t>
      </w:r>
    </w:p>
    <w:p w:rsidR="00E500D7" w:rsidRPr="00A20696" w:rsidRDefault="00E500D7" w:rsidP="00E500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696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E500D7" w:rsidRDefault="00E500D7" w:rsidP="00E500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696"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E500D7" w:rsidRDefault="00E500D7" w:rsidP="00E500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0D7" w:rsidRDefault="00E500D7" w:rsidP="00E500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00D7" w:rsidRDefault="00E500D7" w:rsidP="00E500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0D7" w:rsidRPr="00A20696" w:rsidRDefault="00E500D7" w:rsidP="00E500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0D7" w:rsidRPr="00A20696" w:rsidRDefault="00E500D7" w:rsidP="00E500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0696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E500D7" w:rsidRPr="00A20696" w:rsidRDefault="00E500D7" w:rsidP="00E500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696">
        <w:rPr>
          <w:rFonts w:ascii="Times New Roman" w:hAnsi="Times New Roman" w:cs="Times New Roman"/>
          <w:sz w:val="24"/>
          <w:szCs w:val="24"/>
        </w:rPr>
        <w:t>Answer</w:t>
      </w:r>
      <w:r w:rsidRPr="00A20696">
        <w:rPr>
          <w:rFonts w:ascii="Times New Roman" w:hAnsi="Times New Roman" w:cs="Times New Roman"/>
          <w:b/>
          <w:sz w:val="24"/>
          <w:szCs w:val="24"/>
        </w:rPr>
        <w:t xml:space="preserve"> all</w:t>
      </w:r>
      <w:r w:rsidRPr="00A20696">
        <w:rPr>
          <w:rFonts w:ascii="Times New Roman" w:hAnsi="Times New Roman" w:cs="Times New Roman"/>
          <w:sz w:val="24"/>
          <w:szCs w:val="24"/>
        </w:rPr>
        <w:t xml:space="preserve"> the questions</w:t>
      </w:r>
    </w:p>
    <w:p w:rsidR="00E500D7" w:rsidRDefault="00E500D7" w:rsidP="00E500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00D7" w:rsidRDefault="00E500D7" w:rsidP="00E500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Style w:val="TableGrid"/>
        <w:tblW w:w="116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862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17"/>
        <w:gridCol w:w="842"/>
      </w:tblGrid>
      <w:tr w:rsidR="00E500D7" w:rsidRPr="001568D1" w:rsidTr="00280F41">
        <w:trPr>
          <w:trHeight w:val="283"/>
        </w:trPr>
        <w:tc>
          <w:tcPr>
            <w:tcW w:w="862" w:type="dxa"/>
          </w:tcPr>
          <w:p w:rsidR="00E500D7" w:rsidRPr="00C17612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7612">
              <w:rPr>
                <w:rFonts w:ascii="Times New Roman" w:hAnsi="Times New Roman" w:cs="Times New Roman"/>
                <w:b/>
                <w:sz w:val="18"/>
                <w:szCs w:val="18"/>
              </w:rPr>
              <w:t>QTNS</w:t>
            </w:r>
          </w:p>
        </w:tc>
        <w:tc>
          <w:tcPr>
            <w:tcW w:w="326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568D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568D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568D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568D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568D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568D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6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568D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26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568D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26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568D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37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568D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7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568D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37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568D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37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568D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37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568D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37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568D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37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568D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37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568D1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37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568D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37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568D1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37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568D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37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568D1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37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568D1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37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568D1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37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568D1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17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8D1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42" w:type="dxa"/>
          </w:tcPr>
          <w:p w:rsidR="00E500D7" w:rsidRPr="00C17612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612"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</w:p>
        </w:tc>
      </w:tr>
      <w:tr w:rsidR="00E500D7" w:rsidRPr="001568D1" w:rsidTr="00280F41">
        <w:trPr>
          <w:trHeight w:val="70"/>
        </w:trPr>
        <w:tc>
          <w:tcPr>
            <w:tcW w:w="862" w:type="dxa"/>
          </w:tcPr>
          <w:p w:rsidR="00E500D7" w:rsidRPr="00C17612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7612">
              <w:rPr>
                <w:rFonts w:ascii="Times New Roman" w:hAnsi="Times New Roman" w:cs="Times New Roman"/>
                <w:b/>
                <w:sz w:val="18"/>
                <w:szCs w:val="18"/>
              </w:rPr>
              <w:t>MRKS</w:t>
            </w:r>
          </w:p>
        </w:tc>
        <w:tc>
          <w:tcPr>
            <w:tcW w:w="326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E500D7" w:rsidRPr="001568D1" w:rsidRDefault="00E500D7" w:rsidP="00280F4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E500D7" w:rsidRPr="001568D1" w:rsidRDefault="00E500D7" w:rsidP="00E500D7">
      <w:pPr>
        <w:spacing w:after="0" w:line="360" w:lineRule="auto"/>
        <w:rPr>
          <w:rFonts w:ascii="Times New Roman" w:hAnsi="Times New Roman" w:cs="Times New Roman"/>
          <w:b/>
        </w:rPr>
      </w:pPr>
    </w:p>
    <w:p w:rsidR="00E500D7" w:rsidRDefault="00E500D7" w:rsidP="00E50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00D7" w:rsidRDefault="00E500D7" w:rsidP="00DF0FA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069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Answer all the questions in the spaces provided</w:t>
      </w:r>
    </w:p>
    <w:p w:rsidR="006D1A46" w:rsidRDefault="00AB1A71" w:rsidP="00D72C0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0F">
        <w:rPr>
          <w:rFonts w:ascii="Times New Roman" w:hAnsi="Times New Roman" w:cs="Times New Roman"/>
          <w:sz w:val="24"/>
          <w:szCs w:val="24"/>
        </w:rPr>
        <w:t>What</w:t>
      </w:r>
      <w:r w:rsidR="006D1A46" w:rsidRPr="00D72C0F">
        <w:rPr>
          <w:rFonts w:ascii="Times New Roman" w:hAnsi="Times New Roman" w:cs="Times New Roman"/>
          <w:sz w:val="24"/>
          <w:szCs w:val="24"/>
        </w:rPr>
        <w:t xml:space="preserve"> are the reasons that make an individual engage in business. </w:t>
      </w:r>
      <w:r w:rsidR="00D72C0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46244">
        <w:rPr>
          <w:rFonts w:ascii="Times New Roman" w:hAnsi="Times New Roman" w:cs="Times New Roman"/>
          <w:sz w:val="24"/>
          <w:szCs w:val="24"/>
        </w:rPr>
        <w:t xml:space="preserve">   </w:t>
      </w:r>
      <w:r w:rsidR="006D1A46" w:rsidRPr="00D72C0F">
        <w:rPr>
          <w:rFonts w:ascii="Times New Roman" w:hAnsi="Times New Roman" w:cs="Times New Roman"/>
          <w:sz w:val="24"/>
          <w:szCs w:val="24"/>
        </w:rPr>
        <w:t>(4mks)</w:t>
      </w:r>
    </w:p>
    <w:p w:rsidR="00577AC2" w:rsidRPr="00577AC2" w:rsidRDefault="00577AC2" w:rsidP="00577AC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1A46" w:rsidRPr="00D72C0F" w:rsidRDefault="00AB1A71" w:rsidP="00D72C0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0F">
        <w:rPr>
          <w:rFonts w:ascii="Times New Roman" w:hAnsi="Times New Roman" w:cs="Times New Roman"/>
          <w:sz w:val="24"/>
          <w:szCs w:val="24"/>
        </w:rPr>
        <w:t>Name</w:t>
      </w:r>
      <w:r w:rsidR="006D1A46" w:rsidRPr="00D72C0F">
        <w:rPr>
          <w:rFonts w:ascii="Times New Roman" w:hAnsi="Times New Roman" w:cs="Times New Roman"/>
          <w:sz w:val="24"/>
          <w:szCs w:val="24"/>
        </w:rPr>
        <w:t xml:space="preserve"> four types of utilities created in each of the following situations.</w:t>
      </w:r>
      <w:r w:rsidR="00D72C0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46244">
        <w:rPr>
          <w:rFonts w:ascii="Times New Roman" w:hAnsi="Times New Roman" w:cs="Times New Roman"/>
          <w:sz w:val="24"/>
          <w:szCs w:val="24"/>
        </w:rPr>
        <w:t xml:space="preserve">  </w:t>
      </w:r>
      <w:r w:rsidR="00D72C0F">
        <w:rPr>
          <w:rFonts w:ascii="Times New Roman" w:hAnsi="Times New Roman" w:cs="Times New Roman"/>
          <w:sz w:val="24"/>
          <w:szCs w:val="24"/>
        </w:rPr>
        <w:t xml:space="preserve"> </w:t>
      </w:r>
      <w:r w:rsidR="006D1A46" w:rsidRPr="00D72C0F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6D1A46" w:rsidRPr="00D72C0F" w:rsidRDefault="00AB1A71" w:rsidP="00D72C0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0F">
        <w:rPr>
          <w:rFonts w:ascii="Times New Roman" w:hAnsi="Times New Roman" w:cs="Times New Roman"/>
          <w:sz w:val="24"/>
          <w:szCs w:val="24"/>
        </w:rPr>
        <w:t>A</w:t>
      </w:r>
      <w:r w:rsidR="006D1A46" w:rsidRPr="00D72C0F">
        <w:rPr>
          <w:rFonts w:ascii="Times New Roman" w:hAnsi="Times New Roman" w:cs="Times New Roman"/>
          <w:sz w:val="24"/>
          <w:szCs w:val="24"/>
        </w:rPr>
        <w:t xml:space="preserve"> dairy farmer delivering milk to </w:t>
      </w:r>
      <w:r w:rsidRPr="00D72C0F">
        <w:rPr>
          <w:rFonts w:ascii="Times New Roman" w:hAnsi="Times New Roman" w:cs="Times New Roman"/>
          <w:sz w:val="24"/>
          <w:szCs w:val="24"/>
        </w:rPr>
        <w:t>Brookside</w:t>
      </w:r>
      <w:r w:rsidR="006D1A46" w:rsidRPr="00D72C0F">
        <w:rPr>
          <w:rFonts w:ascii="Times New Roman" w:hAnsi="Times New Roman" w:cs="Times New Roman"/>
          <w:sz w:val="24"/>
          <w:szCs w:val="24"/>
        </w:rPr>
        <w:t xml:space="preserve"> dairies.</w:t>
      </w:r>
      <w:r w:rsidR="00D72C0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55D10" w:rsidRPr="00D72C0F" w:rsidRDefault="00604FDC" w:rsidP="00D72C0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0F">
        <w:rPr>
          <w:rFonts w:ascii="Times New Roman" w:hAnsi="Times New Roman" w:cs="Times New Roman"/>
          <w:sz w:val="24"/>
          <w:szCs w:val="24"/>
        </w:rPr>
        <w:t>Mama</w:t>
      </w:r>
      <w:r w:rsidR="00A55D10" w:rsidRPr="00D72C0F">
        <w:rPr>
          <w:rFonts w:ascii="Times New Roman" w:hAnsi="Times New Roman" w:cs="Times New Roman"/>
          <w:sz w:val="24"/>
          <w:szCs w:val="24"/>
        </w:rPr>
        <w:t xml:space="preserve"> mboga selling kales in a market stall.</w:t>
      </w:r>
      <w:r w:rsidR="00D72C0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A55D10" w:rsidRPr="00D72C0F" w:rsidRDefault="00604FDC" w:rsidP="00D72C0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0F">
        <w:rPr>
          <w:rFonts w:ascii="Times New Roman" w:hAnsi="Times New Roman" w:cs="Times New Roman"/>
          <w:sz w:val="24"/>
          <w:szCs w:val="24"/>
        </w:rPr>
        <w:t>Freshly</w:t>
      </w:r>
      <w:r w:rsidR="00A55D10" w:rsidRPr="00D72C0F">
        <w:rPr>
          <w:rFonts w:ascii="Times New Roman" w:hAnsi="Times New Roman" w:cs="Times New Roman"/>
          <w:sz w:val="24"/>
          <w:szCs w:val="24"/>
        </w:rPr>
        <w:t xml:space="preserve"> harvested fruits stored in a granary</w:t>
      </w:r>
      <w:r w:rsidR="00D72C0F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55D10" w:rsidRPr="00D72C0F" w:rsidRDefault="00604FDC" w:rsidP="00D72C0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0F">
        <w:rPr>
          <w:rFonts w:ascii="Times New Roman" w:hAnsi="Times New Roman" w:cs="Times New Roman"/>
          <w:sz w:val="24"/>
          <w:szCs w:val="24"/>
        </w:rPr>
        <w:t>Recycling</w:t>
      </w:r>
      <w:r w:rsidR="00A55D10" w:rsidRPr="00D72C0F">
        <w:rPr>
          <w:rFonts w:ascii="Times New Roman" w:hAnsi="Times New Roman" w:cs="Times New Roman"/>
          <w:sz w:val="24"/>
          <w:szCs w:val="24"/>
        </w:rPr>
        <w:t xml:space="preserve"> </w:t>
      </w:r>
      <w:r w:rsidR="00280F41" w:rsidRPr="00D72C0F">
        <w:rPr>
          <w:rFonts w:ascii="Times New Roman" w:hAnsi="Times New Roman" w:cs="Times New Roman"/>
          <w:sz w:val="24"/>
          <w:szCs w:val="24"/>
        </w:rPr>
        <w:t>wastes</w:t>
      </w:r>
      <w:r w:rsidR="00D72C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55D10" w:rsidRDefault="00604FDC" w:rsidP="0014624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244">
        <w:rPr>
          <w:rFonts w:ascii="Times New Roman" w:hAnsi="Times New Roman" w:cs="Times New Roman"/>
          <w:sz w:val="24"/>
          <w:szCs w:val="24"/>
        </w:rPr>
        <w:t>Highlight</w:t>
      </w:r>
      <w:r w:rsidR="00A55D10" w:rsidRPr="00146244">
        <w:rPr>
          <w:rFonts w:ascii="Times New Roman" w:hAnsi="Times New Roman" w:cs="Times New Roman"/>
          <w:sz w:val="24"/>
          <w:szCs w:val="24"/>
        </w:rPr>
        <w:t xml:space="preserve"> four ways in which warehousing promotes trade in Kenya. </w:t>
      </w:r>
      <w:r w:rsidR="0014624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55D10" w:rsidRPr="00146244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577AC2" w:rsidRPr="00577AC2" w:rsidRDefault="00577AC2" w:rsidP="00577AC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5D10" w:rsidRPr="00146244" w:rsidRDefault="00604FDC" w:rsidP="0014624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244">
        <w:rPr>
          <w:rFonts w:ascii="Times New Roman" w:hAnsi="Times New Roman" w:cs="Times New Roman"/>
          <w:sz w:val="24"/>
          <w:szCs w:val="24"/>
        </w:rPr>
        <w:t>The</w:t>
      </w:r>
      <w:r w:rsidR="00A55D10" w:rsidRPr="00146244">
        <w:rPr>
          <w:rFonts w:ascii="Times New Roman" w:hAnsi="Times New Roman" w:cs="Times New Roman"/>
          <w:sz w:val="24"/>
          <w:szCs w:val="24"/>
        </w:rPr>
        <w:t xml:space="preserve"> following information relates to Jumbo Traders for the year ended 31/12/2016.</w:t>
      </w:r>
    </w:p>
    <w:p w:rsidR="00A55D10" w:rsidRDefault="00604FDC" w:rsidP="00146244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</w:t>
      </w:r>
      <w:r w:rsidR="00A55D10">
        <w:rPr>
          <w:rFonts w:ascii="Times New Roman" w:hAnsi="Times New Roman" w:cs="Times New Roman"/>
          <w:sz w:val="24"/>
          <w:szCs w:val="24"/>
        </w:rPr>
        <w:t xml:space="preserve"> 1/12/2016</w:t>
      </w:r>
      <w:r w:rsidR="00A55D10">
        <w:rPr>
          <w:rFonts w:ascii="Times New Roman" w:hAnsi="Times New Roman" w:cs="Times New Roman"/>
          <w:sz w:val="24"/>
          <w:szCs w:val="24"/>
        </w:rPr>
        <w:tab/>
      </w:r>
      <w:r w:rsidR="00A55D10">
        <w:rPr>
          <w:rFonts w:ascii="Times New Roman" w:hAnsi="Times New Roman" w:cs="Times New Roman"/>
          <w:sz w:val="24"/>
          <w:szCs w:val="24"/>
        </w:rPr>
        <w:tab/>
      </w:r>
      <w:r w:rsidR="00146244">
        <w:rPr>
          <w:rFonts w:ascii="Times New Roman" w:hAnsi="Times New Roman" w:cs="Times New Roman"/>
          <w:sz w:val="24"/>
          <w:szCs w:val="24"/>
        </w:rPr>
        <w:tab/>
      </w:r>
      <w:r w:rsidR="00A55D10">
        <w:rPr>
          <w:rFonts w:ascii="Times New Roman" w:hAnsi="Times New Roman" w:cs="Times New Roman"/>
          <w:sz w:val="24"/>
          <w:szCs w:val="24"/>
        </w:rPr>
        <w:t>940 000</w:t>
      </w:r>
    </w:p>
    <w:p w:rsidR="00A55D10" w:rsidRDefault="00604FDC" w:rsidP="00146244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</w:t>
      </w:r>
      <w:r w:rsidR="00A55D10">
        <w:rPr>
          <w:rFonts w:ascii="Times New Roman" w:hAnsi="Times New Roman" w:cs="Times New Roman"/>
          <w:sz w:val="24"/>
          <w:szCs w:val="24"/>
        </w:rPr>
        <w:t xml:space="preserve"> investment </w:t>
      </w:r>
      <w:r w:rsidR="00A55D10">
        <w:rPr>
          <w:rFonts w:ascii="Times New Roman" w:hAnsi="Times New Roman" w:cs="Times New Roman"/>
          <w:sz w:val="24"/>
          <w:szCs w:val="24"/>
        </w:rPr>
        <w:tab/>
      </w:r>
      <w:r w:rsidR="00A55D10">
        <w:rPr>
          <w:rFonts w:ascii="Times New Roman" w:hAnsi="Times New Roman" w:cs="Times New Roman"/>
          <w:sz w:val="24"/>
          <w:szCs w:val="24"/>
        </w:rPr>
        <w:tab/>
        <w:t>420 000</w:t>
      </w:r>
    </w:p>
    <w:p w:rsidR="00A55D10" w:rsidRDefault="00604FDC" w:rsidP="00146244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</w:t>
      </w:r>
      <w:r w:rsidR="00A55D10">
        <w:rPr>
          <w:rFonts w:ascii="Times New Roman" w:hAnsi="Times New Roman" w:cs="Times New Roman"/>
          <w:sz w:val="24"/>
          <w:szCs w:val="24"/>
        </w:rPr>
        <w:t xml:space="preserve"> loss</w:t>
      </w:r>
      <w:r w:rsidR="00A55D10">
        <w:rPr>
          <w:rFonts w:ascii="Times New Roman" w:hAnsi="Times New Roman" w:cs="Times New Roman"/>
          <w:sz w:val="24"/>
          <w:szCs w:val="24"/>
        </w:rPr>
        <w:tab/>
      </w:r>
      <w:r w:rsidR="00A55D10">
        <w:rPr>
          <w:rFonts w:ascii="Times New Roman" w:hAnsi="Times New Roman" w:cs="Times New Roman"/>
          <w:sz w:val="24"/>
          <w:szCs w:val="24"/>
        </w:rPr>
        <w:tab/>
      </w:r>
      <w:r w:rsidR="00146244">
        <w:rPr>
          <w:rFonts w:ascii="Times New Roman" w:hAnsi="Times New Roman" w:cs="Times New Roman"/>
          <w:sz w:val="24"/>
          <w:szCs w:val="24"/>
        </w:rPr>
        <w:tab/>
      </w:r>
      <w:r w:rsidR="00146244">
        <w:rPr>
          <w:rFonts w:ascii="Times New Roman" w:hAnsi="Times New Roman" w:cs="Times New Roman"/>
          <w:sz w:val="24"/>
          <w:szCs w:val="24"/>
        </w:rPr>
        <w:tab/>
      </w:r>
      <w:r w:rsidR="00A55D10">
        <w:rPr>
          <w:rFonts w:ascii="Times New Roman" w:hAnsi="Times New Roman" w:cs="Times New Roman"/>
          <w:sz w:val="24"/>
          <w:szCs w:val="24"/>
        </w:rPr>
        <w:t>20 000</w:t>
      </w:r>
    </w:p>
    <w:p w:rsidR="00A55D10" w:rsidRDefault="00604FDC" w:rsidP="00146244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</w:t>
      </w:r>
      <w:r w:rsidR="00A55D10">
        <w:rPr>
          <w:rFonts w:ascii="Times New Roman" w:hAnsi="Times New Roman" w:cs="Times New Roman"/>
          <w:sz w:val="24"/>
          <w:szCs w:val="24"/>
        </w:rPr>
        <w:t xml:space="preserve"> drawing</w:t>
      </w:r>
      <w:r w:rsidR="00301C7A">
        <w:rPr>
          <w:rFonts w:ascii="Times New Roman" w:hAnsi="Times New Roman" w:cs="Times New Roman"/>
          <w:sz w:val="24"/>
          <w:szCs w:val="24"/>
        </w:rPr>
        <w:t xml:space="preserve"> </w:t>
      </w:r>
      <w:r w:rsidR="00301C7A">
        <w:rPr>
          <w:rFonts w:ascii="Times New Roman" w:hAnsi="Times New Roman" w:cs="Times New Roman"/>
          <w:sz w:val="24"/>
          <w:szCs w:val="24"/>
        </w:rPr>
        <w:tab/>
      </w:r>
      <w:r w:rsidR="00301C7A">
        <w:rPr>
          <w:rFonts w:ascii="Times New Roman" w:hAnsi="Times New Roman" w:cs="Times New Roman"/>
          <w:sz w:val="24"/>
          <w:szCs w:val="24"/>
        </w:rPr>
        <w:tab/>
      </w:r>
      <w:r w:rsidR="0014624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01C7A">
        <w:rPr>
          <w:rFonts w:ascii="Times New Roman" w:hAnsi="Times New Roman" w:cs="Times New Roman"/>
          <w:sz w:val="24"/>
          <w:szCs w:val="24"/>
        </w:rPr>
        <w:t>5 000</w:t>
      </w:r>
    </w:p>
    <w:p w:rsidR="00301C7A" w:rsidRDefault="00604FDC" w:rsidP="00146244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244">
        <w:rPr>
          <w:rFonts w:ascii="Times New Roman" w:hAnsi="Times New Roman" w:cs="Times New Roman"/>
          <w:sz w:val="24"/>
          <w:szCs w:val="24"/>
        </w:rPr>
        <w:t>Determine</w:t>
      </w:r>
      <w:r w:rsidR="00301C7A" w:rsidRPr="00146244">
        <w:rPr>
          <w:rFonts w:ascii="Times New Roman" w:hAnsi="Times New Roman" w:cs="Times New Roman"/>
          <w:sz w:val="24"/>
          <w:szCs w:val="24"/>
        </w:rPr>
        <w:t xml:space="preserve"> capital as at 31/12/2016  </w:t>
      </w:r>
      <w:r w:rsidR="001462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301C7A" w:rsidRPr="00146244">
        <w:rPr>
          <w:rFonts w:ascii="Times New Roman" w:hAnsi="Times New Roman" w:cs="Times New Roman"/>
          <w:sz w:val="24"/>
          <w:szCs w:val="24"/>
        </w:rPr>
        <w:t>(4mks)</w:t>
      </w:r>
    </w:p>
    <w:p w:rsidR="00577AC2" w:rsidRDefault="00577AC2" w:rsidP="00577AC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7AC2" w:rsidRDefault="00577AC2" w:rsidP="00577AC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7AC2" w:rsidRDefault="00577AC2" w:rsidP="00577AC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7AC2" w:rsidRDefault="00577AC2" w:rsidP="00577AC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7AC2" w:rsidRDefault="00577AC2" w:rsidP="00577AC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7AC2" w:rsidRDefault="00577AC2" w:rsidP="00577AC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7AC2" w:rsidRPr="00146244" w:rsidRDefault="00577AC2" w:rsidP="00577AC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1C7A" w:rsidRDefault="00604FDC" w:rsidP="0014624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244">
        <w:rPr>
          <w:rFonts w:ascii="Times New Roman" w:hAnsi="Times New Roman" w:cs="Times New Roman"/>
          <w:sz w:val="24"/>
          <w:szCs w:val="24"/>
        </w:rPr>
        <w:t>Outline</w:t>
      </w:r>
      <w:r w:rsidR="00301C7A" w:rsidRPr="00146244">
        <w:rPr>
          <w:rFonts w:ascii="Times New Roman" w:hAnsi="Times New Roman" w:cs="Times New Roman"/>
          <w:sz w:val="24"/>
          <w:szCs w:val="24"/>
        </w:rPr>
        <w:t xml:space="preserve"> four goals of developing a country.  </w:t>
      </w:r>
      <w:r w:rsidR="001462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01C7A" w:rsidRPr="00146244">
        <w:rPr>
          <w:rFonts w:ascii="Times New Roman" w:hAnsi="Times New Roman" w:cs="Times New Roman"/>
          <w:sz w:val="24"/>
          <w:szCs w:val="24"/>
        </w:rPr>
        <w:t>(4mks</w:t>
      </w:r>
      <w:r w:rsidR="00280F41" w:rsidRPr="00146244">
        <w:rPr>
          <w:rFonts w:ascii="Times New Roman" w:hAnsi="Times New Roman" w:cs="Times New Roman"/>
          <w:sz w:val="24"/>
          <w:szCs w:val="24"/>
        </w:rPr>
        <w:t>)</w:t>
      </w:r>
    </w:p>
    <w:p w:rsidR="00577AC2" w:rsidRPr="00577AC2" w:rsidRDefault="00577AC2" w:rsidP="00577AC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1C7A" w:rsidRDefault="00604FDC" w:rsidP="0014624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244">
        <w:rPr>
          <w:rFonts w:ascii="Times New Roman" w:hAnsi="Times New Roman" w:cs="Times New Roman"/>
          <w:sz w:val="24"/>
          <w:szCs w:val="24"/>
        </w:rPr>
        <w:t>Outline</w:t>
      </w:r>
      <w:r w:rsidR="00301C7A" w:rsidRPr="00146244">
        <w:rPr>
          <w:rFonts w:ascii="Times New Roman" w:hAnsi="Times New Roman" w:cs="Times New Roman"/>
          <w:sz w:val="24"/>
          <w:szCs w:val="24"/>
        </w:rPr>
        <w:t xml:space="preserve"> four ways in which nature of goods may influence the </w:t>
      </w:r>
      <w:r w:rsidR="00280F41" w:rsidRPr="00146244">
        <w:rPr>
          <w:rFonts w:ascii="Times New Roman" w:hAnsi="Times New Roman" w:cs="Times New Roman"/>
          <w:sz w:val="24"/>
          <w:szCs w:val="24"/>
        </w:rPr>
        <w:t>choice</w:t>
      </w:r>
      <w:r w:rsidR="00301C7A" w:rsidRPr="00146244">
        <w:rPr>
          <w:rFonts w:ascii="Times New Roman" w:hAnsi="Times New Roman" w:cs="Times New Roman"/>
          <w:sz w:val="24"/>
          <w:szCs w:val="24"/>
        </w:rPr>
        <w:t xml:space="preserve"> of distribution channel.  (4mks)</w:t>
      </w:r>
    </w:p>
    <w:p w:rsidR="00577AC2" w:rsidRPr="00577AC2" w:rsidRDefault="00577AC2" w:rsidP="00577AC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1C7A" w:rsidRDefault="00604FDC" w:rsidP="0014624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244">
        <w:rPr>
          <w:rFonts w:ascii="Times New Roman" w:hAnsi="Times New Roman" w:cs="Times New Roman"/>
          <w:sz w:val="24"/>
          <w:szCs w:val="24"/>
        </w:rPr>
        <w:t>Highlight</w:t>
      </w:r>
      <w:r w:rsidR="00301C7A" w:rsidRPr="00146244">
        <w:rPr>
          <w:rFonts w:ascii="Times New Roman" w:hAnsi="Times New Roman" w:cs="Times New Roman"/>
          <w:sz w:val="24"/>
          <w:szCs w:val="24"/>
        </w:rPr>
        <w:t xml:space="preserve"> four circumstances under which use of </w:t>
      </w:r>
      <w:r w:rsidR="00280F41" w:rsidRPr="00146244">
        <w:rPr>
          <w:rFonts w:ascii="Times New Roman" w:hAnsi="Times New Roman" w:cs="Times New Roman"/>
          <w:sz w:val="24"/>
          <w:szCs w:val="24"/>
        </w:rPr>
        <w:t>gestures would</w:t>
      </w:r>
      <w:r w:rsidR="00301C7A" w:rsidRPr="00146244">
        <w:rPr>
          <w:rFonts w:ascii="Times New Roman" w:hAnsi="Times New Roman" w:cs="Times New Roman"/>
          <w:sz w:val="24"/>
          <w:szCs w:val="24"/>
        </w:rPr>
        <w:t xml:space="preserve"> be appropriate for communication. (4mks)</w:t>
      </w:r>
    </w:p>
    <w:p w:rsidR="00577AC2" w:rsidRPr="00577AC2" w:rsidRDefault="00577AC2" w:rsidP="00577AC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1C7A" w:rsidRDefault="00604FDC" w:rsidP="0014624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244">
        <w:rPr>
          <w:rFonts w:ascii="Times New Roman" w:hAnsi="Times New Roman" w:cs="Times New Roman"/>
          <w:sz w:val="24"/>
          <w:szCs w:val="24"/>
        </w:rPr>
        <w:t>List</w:t>
      </w:r>
      <w:r w:rsidR="00301C7A" w:rsidRPr="00146244">
        <w:rPr>
          <w:rFonts w:ascii="Times New Roman" w:hAnsi="Times New Roman" w:cs="Times New Roman"/>
          <w:sz w:val="24"/>
          <w:szCs w:val="24"/>
        </w:rPr>
        <w:t xml:space="preserve"> </w:t>
      </w:r>
      <w:r w:rsidRPr="00146244">
        <w:rPr>
          <w:rFonts w:ascii="Times New Roman" w:hAnsi="Times New Roman" w:cs="Times New Roman"/>
          <w:sz w:val="24"/>
          <w:szCs w:val="24"/>
        </w:rPr>
        <w:t>four</w:t>
      </w:r>
      <w:r w:rsidR="00301C7A" w:rsidRPr="00146244">
        <w:rPr>
          <w:rFonts w:ascii="Times New Roman" w:hAnsi="Times New Roman" w:cs="Times New Roman"/>
          <w:sz w:val="24"/>
          <w:szCs w:val="24"/>
        </w:rPr>
        <w:t xml:space="preserve"> fundamental elements of transport.  </w:t>
      </w:r>
      <w:r w:rsidR="001462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01C7A" w:rsidRPr="00146244">
        <w:rPr>
          <w:rFonts w:ascii="Times New Roman" w:hAnsi="Times New Roman" w:cs="Times New Roman"/>
          <w:sz w:val="24"/>
          <w:szCs w:val="24"/>
        </w:rPr>
        <w:t>(4mks</w:t>
      </w:r>
      <w:r w:rsidR="00280F41" w:rsidRPr="00146244">
        <w:rPr>
          <w:rFonts w:ascii="Times New Roman" w:hAnsi="Times New Roman" w:cs="Times New Roman"/>
          <w:sz w:val="24"/>
          <w:szCs w:val="24"/>
        </w:rPr>
        <w:t>)</w:t>
      </w:r>
    </w:p>
    <w:p w:rsidR="00577AC2" w:rsidRPr="00577AC2" w:rsidRDefault="00577AC2" w:rsidP="00577AC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4FDC" w:rsidRDefault="00604FDC" w:rsidP="00BC632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325">
        <w:rPr>
          <w:rFonts w:ascii="Times New Roman" w:hAnsi="Times New Roman" w:cs="Times New Roman"/>
          <w:sz w:val="24"/>
          <w:szCs w:val="24"/>
        </w:rPr>
        <w:t xml:space="preserve">Highlight four ways in which consumers may protect themselves against exploitation.  </w:t>
      </w:r>
      <w:r w:rsidR="00BC632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C6325">
        <w:rPr>
          <w:rFonts w:ascii="Times New Roman" w:hAnsi="Times New Roman" w:cs="Times New Roman"/>
          <w:sz w:val="24"/>
          <w:szCs w:val="24"/>
        </w:rPr>
        <w:t>(4mks)</w:t>
      </w:r>
    </w:p>
    <w:p w:rsidR="00577AC2" w:rsidRPr="00577AC2" w:rsidRDefault="00577AC2" w:rsidP="00577AC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4FDC" w:rsidRPr="00BC6325" w:rsidRDefault="00604FDC" w:rsidP="00BC632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325">
        <w:rPr>
          <w:rFonts w:ascii="Times New Roman" w:hAnsi="Times New Roman" w:cs="Times New Roman"/>
          <w:sz w:val="24"/>
          <w:szCs w:val="24"/>
        </w:rPr>
        <w:t xml:space="preserve">The following balance sheet was incorrectly prepared.  </w:t>
      </w:r>
      <w:r w:rsidR="00BC63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280F41" w:rsidRPr="00BC6325" w:rsidRDefault="00BC6325" w:rsidP="00BC63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325">
        <w:rPr>
          <w:rFonts w:ascii="Times New Roman" w:hAnsi="Times New Roman" w:cs="Times New Roman"/>
          <w:b/>
          <w:sz w:val="24"/>
          <w:szCs w:val="24"/>
        </w:rPr>
        <w:t>Pempe Tatu Traders Balance Sheet as at  The Year Ended 31/12/2010</w:t>
      </w:r>
    </w:p>
    <w:tbl>
      <w:tblPr>
        <w:tblStyle w:val="TableGrid"/>
        <w:tblW w:w="0" w:type="auto"/>
        <w:tblInd w:w="2718" w:type="dxa"/>
        <w:tblLook w:val="04A0" w:firstRow="1" w:lastRow="0" w:firstColumn="1" w:lastColumn="0" w:noHBand="0" w:noVBand="1"/>
      </w:tblPr>
      <w:tblGrid>
        <w:gridCol w:w="2646"/>
        <w:gridCol w:w="3474"/>
      </w:tblGrid>
      <w:tr w:rsidR="00D568B0" w:rsidTr="00BC6325">
        <w:tc>
          <w:tcPr>
            <w:tcW w:w="2646" w:type="dxa"/>
          </w:tcPr>
          <w:p w:rsidR="00D568B0" w:rsidRDefault="00D568B0" w:rsidP="00DF0FA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Stock                 </w:t>
            </w:r>
            <w:r w:rsidR="00BC632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  <w:p w:rsidR="00D568B0" w:rsidRDefault="00D568B0" w:rsidP="00DF0FA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overdraft      5,000</w:t>
            </w:r>
          </w:p>
          <w:p w:rsidR="00D568B0" w:rsidRDefault="00D568B0" w:rsidP="00DF0FA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                      9,000</w:t>
            </w:r>
          </w:p>
        </w:tc>
        <w:tc>
          <w:tcPr>
            <w:tcW w:w="3474" w:type="dxa"/>
          </w:tcPr>
          <w:p w:rsidR="00D568B0" w:rsidRDefault="00D568B0" w:rsidP="00DF0FA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Furniture               50,000</w:t>
            </w:r>
          </w:p>
          <w:p w:rsidR="00D568B0" w:rsidRDefault="00BC6325" w:rsidP="00DF0FA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  <w:r w:rsidR="00D568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7,000</w:t>
            </w:r>
          </w:p>
          <w:p w:rsidR="00D568B0" w:rsidRDefault="00D568B0" w:rsidP="00DF0FA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                    6,600</w:t>
            </w:r>
          </w:p>
        </w:tc>
      </w:tr>
      <w:tr w:rsidR="00D568B0" w:rsidTr="00BC6325">
        <w:tc>
          <w:tcPr>
            <w:tcW w:w="2646" w:type="dxa"/>
          </w:tcPr>
          <w:p w:rsidR="00D568B0" w:rsidRPr="00BC6325" w:rsidRDefault="00BC6325" w:rsidP="00BC63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BC6325">
              <w:rPr>
                <w:rFonts w:ascii="Times New Roman" w:hAnsi="Times New Roman" w:cs="Times New Roman"/>
                <w:sz w:val="24"/>
                <w:szCs w:val="24"/>
                <w:u w:val="double"/>
              </w:rPr>
              <w:t xml:space="preserve">19,000                          </w:t>
            </w:r>
          </w:p>
        </w:tc>
        <w:tc>
          <w:tcPr>
            <w:tcW w:w="3474" w:type="dxa"/>
          </w:tcPr>
          <w:p w:rsidR="00D568B0" w:rsidRPr="00BC6325" w:rsidRDefault="00D568B0" w:rsidP="00DF0FA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C63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BC6325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123,000</w:t>
            </w:r>
          </w:p>
        </w:tc>
      </w:tr>
    </w:tbl>
    <w:p w:rsidR="00D568B0" w:rsidRDefault="00D568B0" w:rsidP="00DF0F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0F41" w:rsidRDefault="00FE5818" w:rsidP="00BC632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325">
        <w:rPr>
          <w:rFonts w:ascii="Times New Roman" w:hAnsi="Times New Roman" w:cs="Times New Roman"/>
          <w:sz w:val="24"/>
          <w:szCs w:val="24"/>
        </w:rPr>
        <w:t>Prepare</w:t>
      </w:r>
      <w:r w:rsidR="00D568B0" w:rsidRPr="00BC6325">
        <w:rPr>
          <w:rFonts w:ascii="Times New Roman" w:hAnsi="Times New Roman" w:cs="Times New Roman"/>
          <w:sz w:val="24"/>
          <w:szCs w:val="24"/>
        </w:rPr>
        <w:t xml:space="preserve"> the correct balance sheet.  </w:t>
      </w:r>
      <w:r w:rsidR="00BC63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568B0" w:rsidRPr="00BC6325">
        <w:rPr>
          <w:rFonts w:ascii="Times New Roman" w:hAnsi="Times New Roman" w:cs="Times New Roman"/>
          <w:sz w:val="24"/>
          <w:szCs w:val="24"/>
        </w:rPr>
        <w:t>(4mks)</w:t>
      </w:r>
    </w:p>
    <w:p w:rsidR="00577AC2" w:rsidRDefault="00577AC2" w:rsidP="00577AC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20B0" w:rsidRDefault="000520B0" w:rsidP="00577AC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20B0" w:rsidRDefault="000520B0" w:rsidP="00577AC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20B0" w:rsidRDefault="000520B0" w:rsidP="00577AC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20B0" w:rsidRDefault="000520B0" w:rsidP="00577AC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20B0" w:rsidRDefault="000520B0" w:rsidP="00577AC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7AC2" w:rsidRDefault="00577AC2" w:rsidP="00577AC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7AC2" w:rsidRPr="00BC6325" w:rsidRDefault="00577AC2" w:rsidP="00577AC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68B0" w:rsidRDefault="00FE5818" w:rsidP="00BC632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325">
        <w:rPr>
          <w:rFonts w:ascii="Times New Roman" w:hAnsi="Times New Roman" w:cs="Times New Roman"/>
          <w:sz w:val="24"/>
          <w:szCs w:val="24"/>
        </w:rPr>
        <w:t>Give</w:t>
      </w:r>
      <w:r w:rsidR="00D568B0" w:rsidRPr="00BC6325">
        <w:rPr>
          <w:rFonts w:ascii="Times New Roman" w:hAnsi="Times New Roman" w:cs="Times New Roman"/>
          <w:sz w:val="24"/>
          <w:szCs w:val="24"/>
        </w:rPr>
        <w:t xml:space="preserve"> four reasons why government of Kenya has been organizing seminars and workshops for training youths in </w:t>
      </w:r>
      <w:r w:rsidRPr="00BC6325">
        <w:rPr>
          <w:rFonts w:ascii="Times New Roman" w:hAnsi="Times New Roman" w:cs="Times New Roman"/>
          <w:sz w:val="24"/>
          <w:szCs w:val="24"/>
        </w:rPr>
        <w:t>business</w:t>
      </w:r>
      <w:r w:rsidR="00D568B0" w:rsidRPr="00BC6325">
        <w:rPr>
          <w:rFonts w:ascii="Times New Roman" w:hAnsi="Times New Roman" w:cs="Times New Roman"/>
          <w:sz w:val="24"/>
          <w:szCs w:val="24"/>
        </w:rPr>
        <w:t xml:space="preserve">.  </w:t>
      </w:r>
      <w:r w:rsidR="00BC63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D568B0" w:rsidRPr="00BC6325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577AC2" w:rsidRDefault="00577AC2" w:rsidP="00577AC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7AC2" w:rsidRPr="00577AC2" w:rsidRDefault="00577AC2" w:rsidP="00577AC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68B0" w:rsidRPr="00BC6325" w:rsidRDefault="00FE5818" w:rsidP="00BC632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325">
        <w:rPr>
          <w:rFonts w:ascii="Times New Roman" w:hAnsi="Times New Roman" w:cs="Times New Roman"/>
          <w:sz w:val="24"/>
          <w:szCs w:val="24"/>
        </w:rPr>
        <w:t>Name</w:t>
      </w:r>
      <w:r w:rsidR="00D568B0" w:rsidRPr="00BC6325">
        <w:rPr>
          <w:rFonts w:ascii="Times New Roman" w:hAnsi="Times New Roman" w:cs="Times New Roman"/>
          <w:sz w:val="24"/>
          <w:szCs w:val="24"/>
        </w:rPr>
        <w:t xml:space="preserve"> the source document in which each of the following descriptions relates;  </w:t>
      </w:r>
      <w:r w:rsidR="00BC632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568B0" w:rsidRPr="00BC6325">
        <w:rPr>
          <w:rFonts w:ascii="Times New Roman" w:hAnsi="Times New Roman" w:cs="Times New Roman"/>
          <w:sz w:val="24"/>
          <w:szCs w:val="24"/>
        </w:rPr>
        <w:t>(4mks)</w:t>
      </w:r>
    </w:p>
    <w:p w:rsidR="00D568B0" w:rsidRPr="00BC6325" w:rsidRDefault="00FE5818" w:rsidP="00BC632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325">
        <w:rPr>
          <w:rFonts w:ascii="Times New Roman" w:hAnsi="Times New Roman" w:cs="Times New Roman"/>
          <w:sz w:val="24"/>
          <w:szCs w:val="24"/>
        </w:rPr>
        <w:lastRenderedPageBreak/>
        <w:t>Issued</w:t>
      </w:r>
      <w:r w:rsidR="00D568B0" w:rsidRPr="00BC6325">
        <w:rPr>
          <w:rFonts w:ascii="Times New Roman" w:hAnsi="Times New Roman" w:cs="Times New Roman"/>
          <w:sz w:val="24"/>
          <w:szCs w:val="24"/>
        </w:rPr>
        <w:t xml:space="preserve"> by the seller to the buyer for cash paid for goods</w:t>
      </w:r>
      <w:r w:rsidR="00BC632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568B0" w:rsidRPr="00BC6325" w:rsidRDefault="00FE5818" w:rsidP="00BC632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325">
        <w:rPr>
          <w:rFonts w:ascii="Times New Roman" w:hAnsi="Times New Roman" w:cs="Times New Roman"/>
          <w:sz w:val="24"/>
          <w:szCs w:val="24"/>
        </w:rPr>
        <w:t xml:space="preserve">Issued </w:t>
      </w:r>
      <w:r w:rsidR="00BC6325" w:rsidRPr="00BC6325">
        <w:rPr>
          <w:rFonts w:ascii="Times New Roman" w:hAnsi="Times New Roman" w:cs="Times New Roman"/>
          <w:sz w:val="24"/>
          <w:szCs w:val="24"/>
        </w:rPr>
        <w:t>by the</w:t>
      </w:r>
      <w:r w:rsidR="00D568B0" w:rsidRPr="00BC6325">
        <w:rPr>
          <w:rFonts w:ascii="Times New Roman" w:hAnsi="Times New Roman" w:cs="Times New Roman"/>
          <w:sz w:val="24"/>
          <w:szCs w:val="24"/>
        </w:rPr>
        <w:t xml:space="preserve"> seller to a credit to demand for payment</w:t>
      </w:r>
      <w:r w:rsidR="00BC632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568B0" w:rsidRPr="00BC6325" w:rsidRDefault="00FE5818" w:rsidP="00BC632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325">
        <w:rPr>
          <w:rFonts w:ascii="Times New Roman" w:hAnsi="Times New Roman" w:cs="Times New Roman"/>
          <w:sz w:val="24"/>
          <w:szCs w:val="24"/>
        </w:rPr>
        <w:t xml:space="preserve">Used </w:t>
      </w:r>
      <w:r w:rsidR="00D568B0" w:rsidRPr="00BC6325">
        <w:rPr>
          <w:rFonts w:ascii="Times New Roman" w:hAnsi="Times New Roman" w:cs="Times New Roman"/>
          <w:sz w:val="24"/>
          <w:szCs w:val="24"/>
        </w:rPr>
        <w:t>to</w:t>
      </w:r>
      <w:r w:rsidRPr="00BC6325">
        <w:rPr>
          <w:rFonts w:ascii="Times New Roman" w:hAnsi="Times New Roman" w:cs="Times New Roman"/>
          <w:sz w:val="24"/>
          <w:szCs w:val="24"/>
        </w:rPr>
        <w:t xml:space="preserve"> </w:t>
      </w:r>
      <w:r w:rsidR="00D568B0" w:rsidRPr="00BC6325">
        <w:rPr>
          <w:rFonts w:ascii="Times New Roman" w:hAnsi="Times New Roman" w:cs="Times New Roman"/>
          <w:sz w:val="24"/>
          <w:szCs w:val="24"/>
        </w:rPr>
        <w:t>correct an overcharge for the goods returned to the business</w:t>
      </w:r>
      <w:r w:rsidR="00BC632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568B0" w:rsidRPr="00BC6325" w:rsidRDefault="00FE5818" w:rsidP="00BC632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325">
        <w:rPr>
          <w:rFonts w:ascii="Times New Roman" w:hAnsi="Times New Roman" w:cs="Times New Roman"/>
          <w:sz w:val="24"/>
          <w:szCs w:val="24"/>
        </w:rPr>
        <w:t>Filled</w:t>
      </w:r>
      <w:r w:rsidR="00D568B0" w:rsidRPr="00BC6325">
        <w:rPr>
          <w:rFonts w:ascii="Times New Roman" w:hAnsi="Times New Roman" w:cs="Times New Roman"/>
          <w:sz w:val="24"/>
          <w:szCs w:val="24"/>
        </w:rPr>
        <w:t xml:space="preserve"> when either cash/cheque are deposited in the bank account.</w:t>
      </w:r>
      <w:r w:rsidR="00BC632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B020A" w:rsidRDefault="00FE5818" w:rsidP="00BC632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325">
        <w:rPr>
          <w:rFonts w:ascii="Times New Roman" w:hAnsi="Times New Roman" w:cs="Times New Roman"/>
          <w:sz w:val="24"/>
          <w:szCs w:val="24"/>
        </w:rPr>
        <w:t>State</w:t>
      </w:r>
      <w:r w:rsidR="001B020A" w:rsidRPr="00BC6325">
        <w:rPr>
          <w:rFonts w:ascii="Times New Roman" w:hAnsi="Times New Roman" w:cs="Times New Roman"/>
          <w:sz w:val="24"/>
          <w:szCs w:val="24"/>
        </w:rPr>
        <w:t xml:space="preserve"> four features of monopolistic market</w:t>
      </w:r>
      <w:r w:rsidR="00BC63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(4mks)</w:t>
      </w:r>
    </w:p>
    <w:p w:rsidR="00577AC2" w:rsidRPr="00577AC2" w:rsidRDefault="00577AC2" w:rsidP="00577AC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0A" w:rsidRPr="00BC6325" w:rsidRDefault="00FE5818" w:rsidP="00BC632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325">
        <w:rPr>
          <w:rFonts w:ascii="Times New Roman" w:hAnsi="Times New Roman" w:cs="Times New Roman"/>
          <w:sz w:val="24"/>
          <w:szCs w:val="24"/>
        </w:rPr>
        <w:t>Highlight</w:t>
      </w:r>
      <w:r w:rsidR="001B020A" w:rsidRPr="00BC6325">
        <w:rPr>
          <w:rFonts w:ascii="Times New Roman" w:hAnsi="Times New Roman" w:cs="Times New Roman"/>
          <w:sz w:val="24"/>
          <w:szCs w:val="24"/>
        </w:rPr>
        <w:t xml:space="preserve"> four ways </w:t>
      </w:r>
      <w:r w:rsidRPr="00BC6325">
        <w:rPr>
          <w:rFonts w:ascii="Times New Roman" w:hAnsi="Times New Roman" w:cs="Times New Roman"/>
          <w:sz w:val="24"/>
          <w:szCs w:val="24"/>
        </w:rPr>
        <w:t>how an</w:t>
      </w:r>
      <w:r w:rsidR="001B020A" w:rsidRPr="00BC6325">
        <w:rPr>
          <w:rFonts w:ascii="Times New Roman" w:hAnsi="Times New Roman" w:cs="Times New Roman"/>
          <w:sz w:val="24"/>
          <w:szCs w:val="24"/>
        </w:rPr>
        <w:t xml:space="preserve"> organization can maintain their </w:t>
      </w:r>
      <w:r w:rsidR="00BC6325" w:rsidRPr="00BC6325">
        <w:rPr>
          <w:rFonts w:ascii="Times New Roman" w:hAnsi="Times New Roman" w:cs="Times New Roman"/>
          <w:sz w:val="24"/>
          <w:szCs w:val="24"/>
        </w:rPr>
        <w:t>equipment’s</w:t>
      </w:r>
      <w:r w:rsidR="001B020A" w:rsidRPr="00BC6325">
        <w:rPr>
          <w:rFonts w:ascii="Times New Roman" w:hAnsi="Times New Roman" w:cs="Times New Roman"/>
          <w:sz w:val="24"/>
          <w:szCs w:val="24"/>
        </w:rPr>
        <w:t xml:space="preserve"> and machines in good conditions.  </w:t>
      </w:r>
      <w:r w:rsidR="00BC63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1B020A" w:rsidRPr="00BC6325">
        <w:rPr>
          <w:rFonts w:ascii="Times New Roman" w:hAnsi="Times New Roman" w:cs="Times New Roman"/>
          <w:sz w:val="24"/>
          <w:szCs w:val="24"/>
        </w:rPr>
        <w:t>(4mks)</w:t>
      </w:r>
    </w:p>
    <w:p w:rsidR="00577AC2" w:rsidRPr="00BC6325" w:rsidRDefault="00577AC2" w:rsidP="00577AC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0A" w:rsidRDefault="00FE5818" w:rsidP="00BC632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325">
        <w:rPr>
          <w:rFonts w:ascii="Times New Roman" w:hAnsi="Times New Roman" w:cs="Times New Roman"/>
          <w:sz w:val="24"/>
          <w:szCs w:val="24"/>
        </w:rPr>
        <w:t>State</w:t>
      </w:r>
      <w:r w:rsidR="001B020A" w:rsidRPr="00BC6325">
        <w:rPr>
          <w:rFonts w:ascii="Times New Roman" w:hAnsi="Times New Roman" w:cs="Times New Roman"/>
          <w:sz w:val="24"/>
          <w:szCs w:val="24"/>
        </w:rPr>
        <w:t xml:space="preserve"> four components of a</w:t>
      </w:r>
      <w:r w:rsidR="00701297" w:rsidRPr="00BC6325">
        <w:rPr>
          <w:rFonts w:ascii="Times New Roman" w:hAnsi="Times New Roman" w:cs="Times New Roman"/>
          <w:sz w:val="24"/>
          <w:szCs w:val="24"/>
        </w:rPr>
        <w:t xml:space="preserve"> </w:t>
      </w:r>
      <w:r w:rsidR="001B020A" w:rsidRPr="00BC6325">
        <w:rPr>
          <w:rFonts w:ascii="Times New Roman" w:hAnsi="Times New Roman" w:cs="Times New Roman"/>
          <w:sz w:val="24"/>
          <w:szCs w:val="24"/>
        </w:rPr>
        <w:t xml:space="preserve">business plan. </w:t>
      </w:r>
      <w:r w:rsidR="00BC63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020A" w:rsidRPr="00BC6325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577AC2" w:rsidRPr="00577AC2" w:rsidRDefault="00577AC2" w:rsidP="00577AC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0A" w:rsidRDefault="00FE5818" w:rsidP="00BC632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325">
        <w:rPr>
          <w:rFonts w:ascii="Times New Roman" w:hAnsi="Times New Roman" w:cs="Times New Roman"/>
          <w:sz w:val="24"/>
          <w:szCs w:val="24"/>
        </w:rPr>
        <w:t>Highlight</w:t>
      </w:r>
      <w:r w:rsidR="001B020A" w:rsidRPr="00BC6325">
        <w:rPr>
          <w:rFonts w:ascii="Times New Roman" w:hAnsi="Times New Roman" w:cs="Times New Roman"/>
          <w:sz w:val="24"/>
          <w:szCs w:val="24"/>
        </w:rPr>
        <w:t xml:space="preserve"> four factors that </w:t>
      </w:r>
      <w:r w:rsidR="00701297" w:rsidRPr="00BC6325">
        <w:rPr>
          <w:rFonts w:ascii="Times New Roman" w:hAnsi="Times New Roman" w:cs="Times New Roman"/>
          <w:sz w:val="24"/>
          <w:szCs w:val="24"/>
        </w:rPr>
        <w:t>influence</w:t>
      </w:r>
      <w:r w:rsidR="001B020A" w:rsidRPr="00BC6325">
        <w:rPr>
          <w:rFonts w:ascii="Times New Roman" w:hAnsi="Times New Roman" w:cs="Times New Roman"/>
          <w:sz w:val="24"/>
          <w:szCs w:val="24"/>
        </w:rPr>
        <w:t xml:space="preserve"> the amount of money an individual may hold for transaction motive. </w:t>
      </w:r>
      <w:r w:rsidR="00BC63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1B020A" w:rsidRPr="00BC6325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577AC2" w:rsidRDefault="00577AC2" w:rsidP="00577AC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</w:t>
      </w:r>
    </w:p>
    <w:p w:rsidR="000520B0" w:rsidRPr="00577AC2" w:rsidRDefault="000520B0" w:rsidP="00577AC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020A" w:rsidRPr="00BC6325" w:rsidRDefault="00FE5818" w:rsidP="00BC632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325">
        <w:rPr>
          <w:rFonts w:ascii="Times New Roman" w:hAnsi="Times New Roman" w:cs="Times New Roman"/>
          <w:sz w:val="24"/>
          <w:szCs w:val="24"/>
        </w:rPr>
        <w:t>The</w:t>
      </w:r>
      <w:r w:rsidR="001B020A" w:rsidRPr="00BC6325">
        <w:rPr>
          <w:rFonts w:ascii="Times New Roman" w:hAnsi="Times New Roman" w:cs="Times New Roman"/>
          <w:sz w:val="24"/>
          <w:szCs w:val="24"/>
        </w:rPr>
        <w:t xml:space="preserve"> following details were extracted from the</w:t>
      </w:r>
      <w:r w:rsidR="00701297" w:rsidRPr="00BC6325">
        <w:rPr>
          <w:rFonts w:ascii="Times New Roman" w:hAnsi="Times New Roman" w:cs="Times New Roman"/>
          <w:sz w:val="24"/>
          <w:szCs w:val="24"/>
        </w:rPr>
        <w:t xml:space="preserve"> </w:t>
      </w:r>
      <w:r w:rsidR="001B020A" w:rsidRPr="00BC6325">
        <w:rPr>
          <w:rFonts w:ascii="Times New Roman" w:hAnsi="Times New Roman" w:cs="Times New Roman"/>
          <w:sz w:val="24"/>
          <w:szCs w:val="24"/>
        </w:rPr>
        <w:t xml:space="preserve">books of Ushindi </w:t>
      </w:r>
      <w:r w:rsidR="00701297" w:rsidRPr="00BC6325">
        <w:rPr>
          <w:rFonts w:ascii="Times New Roman" w:hAnsi="Times New Roman" w:cs="Times New Roman"/>
          <w:sz w:val="24"/>
          <w:szCs w:val="24"/>
        </w:rPr>
        <w:t xml:space="preserve">Traders </w:t>
      </w:r>
      <w:r w:rsidR="001B020A" w:rsidRPr="00BC6325">
        <w:rPr>
          <w:rFonts w:ascii="Times New Roman" w:hAnsi="Times New Roman" w:cs="Times New Roman"/>
          <w:sz w:val="24"/>
          <w:szCs w:val="24"/>
        </w:rPr>
        <w:t>for the year ended 30/6/2018.</w:t>
      </w:r>
    </w:p>
    <w:p w:rsidR="001B020A" w:rsidRDefault="00701297" w:rsidP="00BC6325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Stock</w:t>
      </w:r>
      <w:r w:rsidR="001B020A">
        <w:rPr>
          <w:rFonts w:ascii="Times New Roman" w:hAnsi="Times New Roman" w:cs="Times New Roman"/>
          <w:sz w:val="24"/>
          <w:szCs w:val="24"/>
        </w:rPr>
        <w:t xml:space="preserve"> (1/7/2017)</w:t>
      </w:r>
      <w:r w:rsidR="001B020A">
        <w:rPr>
          <w:rFonts w:ascii="Times New Roman" w:hAnsi="Times New Roman" w:cs="Times New Roman"/>
          <w:sz w:val="24"/>
          <w:szCs w:val="24"/>
        </w:rPr>
        <w:tab/>
      </w:r>
      <w:r w:rsidR="001B020A">
        <w:rPr>
          <w:rFonts w:ascii="Times New Roman" w:hAnsi="Times New Roman" w:cs="Times New Roman"/>
          <w:sz w:val="24"/>
          <w:szCs w:val="24"/>
        </w:rPr>
        <w:tab/>
        <w:t>sh. 120,000</w:t>
      </w:r>
    </w:p>
    <w:p w:rsidR="001B020A" w:rsidRDefault="00701297" w:rsidP="00BC6325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Stock</w:t>
      </w:r>
      <w:r w:rsidR="001B020A">
        <w:rPr>
          <w:rFonts w:ascii="Times New Roman" w:hAnsi="Times New Roman" w:cs="Times New Roman"/>
          <w:sz w:val="24"/>
          <w:szCs w:val="24"/>
        </w:rPr>
        <w:t xml:space="preserve"> (30/6/2018)</w:t>
      </w:r>
      <w:r w:rsidR="001B020A">
        <w:rPr>
          <w:rFonts w:ascii="Times New Roman" w:hAnsi="Times New Roman" w:cs="Times New Roman"/>
          <w:sz w:val="24"/>
          <w:szCs w:val="24"/>
        </w:rPr>
        <w:tab/>
      </w:r>
      <w:r w:rsidR="00BC6325">
        <w:rPr>
          <w:rFonts w:ascii="Times New Roman" w:hAnsi="Times New Roman" w:cs="Times New Roman"/>
          <w:sz w:val="24"/>
          <w:szCs w:val="24"/>
        </w:rPr>
        <w:tab/>
      </w:r>
      <w:r w:rsidR="001B020A">
        <w:rPr>
          <w:rFonts w:ascii="Times New Roman" w:hAnsi="Times New Roman" w:cs="Times New Roman"/>
          <w:sz w:val="24"/>
          <w:szCs w:val="24"/>
        </w:rPr>
        <w:t>sh. 100,000</w:t>
      </w:r>
    </w:p>
    <w:p w:rsidR="001B020A" w:rsidRDefault="00701297" w:rsidP="00BC6325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Purchases</w:t>
      </w:r>
      <w:r w:rsidR="001B020A">
        <w:rPr>
          <w:rFonts w:ascii="Times New Roman" w:hAnsi="Times New Roman" w:cs="Times New Roman"/>
          <w:sz w:val="24"/>
          <w:szCs w:val="24"/>
        </w:rPr>
        <w:tab/>
      </w:r>
      <w:r w:rsidR="00BC6325">
        <w:rPr>
          <w:rFonts w:ascii="Times New Roman" w:hAnsi="Times New Roman" w:cs="Times New Roman"/>
          <w:sz w:val="24"/>
          <w:szCs w:val="24"/>
        </w:rPr>
        <w:tab/>
      </w:r>
      <w:r w:rsidR="00BC6325">
        <w:rPr>
          <w:rFonts w:ascii="Times New Roman" w:hAnsi="Times New Roman" w:cs="Times New Roman"/>
          <w:sz w:val="24"/>
          <w:szCs w:val="24"/>
        </w:rPr>
        <w:tab/>
      </w:r>
      <w:r w:rsidR="001B020A">
        <w:rPr>
          <w:rFonts w:ascii="Times New Roman" w:hAnsi="Times New Roman" w:cs="Times New Roman"/>
          <w:sz w:val="24"/>
          <w:szCs w:val="24"/>
        </w:rPr>
        <w:t>sh. 650,000</w:t>
      </w:r>
    </w:p>
    <w:p w:rsidR="001B020A" w:rsidRDefault="00701297" w:rsidP="00BC6325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Returns</w:t>
      </w:r>
      <w:r w:rsidR="001B020A">
        <w:rPr>
          <w:rFonts w:ascii="Times New Roman" w:hAnsi="Times New Roman" w:cs="Times New Roman"/>
          <w:sz w:val="24"/>
          <w:szCs w:val="24"/>
        </w:rPr>
        <w:t xml:space="preserve"> outwards</w:t>
      </w:r>
      <w:r w:rsidR="001B020A">
        <w:rPr>
          <w:rFonts w:ascii="Times New Roman" w:hAnsi="Times New Roman" w:cs="Times New Roman"/>
          <w:sz w:val="24"/>
          <w:szCs w:val="24"/>
        </w:rPr>
        <w:tab/>
      </w:r>
      <w:r w:rsidR="00BC6325">
        <w:rPr>
          <w:rFonts w:ascii="Times New Roman" w:hAnsi="Times New Roman" w:cs="Times New Roman"/>
          <w:sz w:val="24"/>
          <w:szCs w:val="24"/>
        </w:rPr>
        <w:tab/>
      </w:r>
      <w:r w:rsidR="001B020A">
        <w:rPr>
          <w:rFonts w:ascii="Times New Roman" w:hAnsi="Times New Roman" w:cs="Times New Roman"/>
          <w:sz w:val="24"/>
          <w:szCs w:val="24"/>
        </w:rPr>
        <w:t>sh. 40,000</w:t>
      </w:r>
    </w:p>
    <w:p w:rsidR="001B020A" w:rsidRDefault="00701297" w:rsidP="00BC6325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</w:t>
      </w:r>
      <w:r w:rsidR="001B020A">
        <w:rPr>
          <w:rFonts w:ascii="Times New Roman" w:hAnsi="Times New Roman" w:cs="Times New Roman"/>
          <w:sz w:val="24"/>
          <w:szCs w:val="24"/>
        </w:rPr>
        <w:tab/>
      </w:r>
      <w:r w:rsidR="00BC6325">
        <w:rPr>
          <w:rFonts w:ascii="Times New Roman" w:hAnsi="Times New Roman" w:cs="Times New Roman"/>
          <w:sz w:val="24"/>
          <w:szCs w:val="24"/>
        </w:rPr>
        <w:tab/>
      </w:r>
      <w:r w:rsidR="00BC6325">
        <w:rPr>
          <w:rFonts w:ascii="Times New Roman" w:hAnsi="Times New Roman" w:cs="Times New Roman"/>
          <w:sz w:val="24"/>
          <w:szCs w:val="24"/>
        </w:rPr>
        <w:tab/>
      </w:r>
      <w:r w:rsidR="00BC6325">
        <w:rPr>
          <w:rFonts w:ascii="Times New Roman" w:hAnsi="Times New Roman" w:cs="Times New Roman"/>
          <w:sz w:val="24"/>
          <w:szCs w:val="24"/>
        </w:rPr>
        <w:tab/>
      </w:r>
      <w:r w:rsidR="001B020A">
        <w:rPr>
          <w:rFonts w:ascii="Times New Roman" w:hAnsi="Times New Roman" w:cs="Times New Roman"/>
          <w:sz w:val="24"/>
          <w:szCs w:val="24"/>
        </w:rPr>
        <w:t>sh. 900,000</w:t>
      </w:r>
    </w:p>
    <w:p w:rsidR="001B020A" w:rsidRDefault="00701297" w:rsidP="00BC632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325">
        <w:rPr>
          <w:rFonts w:ascii="Times New Roman" w:hAnsi="Times New Roman" w:cs="Times New Roman"/>
          <w:sz w:val="24"/>
          <w:szCs w:val="24"/>
        </w:rPr>
        <w:t>Required</w:t>
      </w:r>
      <w:r w:rsidR="001B020A" w:rsidRPr="00BC6325">
        <w:rPr>
          <w:rFonts w:ascii="Times New Roman" w:hAnsi="Times New Roman" w:cs="Times New Roman"/>
          <w:sz w:val="24"/>
          <w:szCs w:val="24"/>
        </w:rPr>
        <w:t>: prepare the trading account for the period ending 30/6/2018.</w:t>
      </w:r>
      <w:r w:rsidR="00BC6325">
        <w:rPr>
          <w:rFonts w:ascii="Times New Roman" w:hAnsi="Times New Roman" w:cs="Times New Roman"/>
          <w:sz w:val="24"/>
          <w:szCs w:val="24"/>
        </w:rPr>
        <w:t xml:space="preserve">                                (</w:t>
      </w:r>
      <w:r w:rsidR="00FE5818" w:rsidRPr="00BC6325">
        <w:rPr>
          <w:rFonts w:ascii="Times New Roman" w:hAnsi="Times New Roman" w:cs="Times New Roman"/>
          <w:sz w:val="24"/>
          <w:szCs w:val="24"/>
        </w:rPr>
        <w:t>4mks)</w:t>
      </w:r>
    </w:p>
    <w:p w:rsidR="00BC6325" w:rsidRDefault="00BC6325" w:rsidP="00BC63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6325" w:rsidRDefault="00BC6325" w:rsidP="00BC63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6325" w:rsidRDefault="00BC6325" w:rsidP="00BC63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6325" w:rsidRDefault="00BC6325" w:rsidP="00BC63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6325" w:rsidRDefault="00BC6325" w:rsidP="00BC63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6325" w:rsidRDefault="00BC6325" w:rsidP="00BC63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6325" w:rsidRDefault="00BC6325" w:rsidP="00BC63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6325" w:rsidRDefault="00BC6325" w:rsidP="00BC63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6325" w:rsidRDefault="00BC6325" w:rsidP="00BC63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6325" w:rsidRDefault="00BC6325" w:rsidP="00BC63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6325" w:rsidRPr="00BC6325" w:rsidRDefault="00BC6325" w:rsidP="00BC63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5818" w:rsidRDefault="00701297" w:rsidP="00BC632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325">
        <w:rPr>
          <w:rFonts w:ascii="Times New Roman" w:hAnsi="Times New Roman" w:cs="Times New Roman"/>
          <w:sz w:val="24"/>
          <w:szCs w:val="24"/>
        </w:rPr>
        <w:t>Outline</w:t>
      </w:r>
      <w:r w:rsidR="00FE5818" w:rsidRPr="00BC6325">
        <w:rPr>
          <w:rFonts w:ascii="Times New Roman" w:hAnsi="Times New Roman" w:cs="Times New Roman"/>
          <w:sz w:val="24"/>
          <w:szCs w:val="24"/>
        </w:rPr>
        <w:t xml:space="preserve"> the effects of youthful population on the economy of Kenya.  </w:t>
      </w:r>
      <w:r w:rsidR="00BC632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E5818" w:rsidRPr="00BC6325">
        <w:rPr>
          <w:rFonts w:ascii="Times New Roman" w:hAnsi="Times New Roman" w:cs="Times New Roman"/>
          <w:sz w:val="24"/>
          <w:szCs w:val="24"/>
        </w:rPr>
        <w:t>(4mks)</w:t>
      </w:r>
    </w:p>
    <w:p w:rsidR="00F9286D" w:rsidRPr="00F9286D" w:rsidRDefault="00F9286D" w:rsidP="00F9286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5818" w:rsidRDefault="00701297" w:rsidP="00BC632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325">
        <w:rPr>
          <w:rFonts w:ascii="Times New Roman" w:hAnsi="Times New Roman" w:cs="Times New Roman"/>
          <w:sz w:val="24"/>
          <w:szCs w:val="24"/>
        </w:rPr>
        <w:t>State</w:t>
      </w:r>
      <w:r w:rsidR="00FE5818" w:rsidRPr="00BC6325">
        <w:rPr>
          <w:rFonts w:ascii="Times New Roman" w:hAnsi="Times New Roman" w:cs="Times New Roman"/>
          <w:sz w:val="24"/>
          <w:szCs w:val="24"/>
        </w:rPr>
        <w:t xml:space="preserve"> four circumstances under which a company may be dissolved.  </w:t>
      </w:r>
      <w:r w:rsidR="00BC632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E5818" w:rsidRPr="00BC6325">
        <w:rPr>
          <w:rFonts w:ascii="Times New Roman" w:hAnsi="Times New Roman" w:cs="Times New Roman"/>
          <w:sz w:val="24"/>
          <w:szCs w:val="24"/>
        </w:rPr>
        <w:t>(4mks)</w:t>
      </w:r>
    </w:p>
    <w:p w:rsidR="00F9286D" w:rsidRPr="00F9286D" w:rsidRDefault="00F9286D" w:rsidP="00F9286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70F7" w:rsidRDefault="00BC6325" w:rsidP="00BC632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325">
        <w:rPr>
          <w:rFonts w:ascii="Times New Roman" w:hAnsi="Times New Roman" w:cs="Times New Roman"/>
          <w:sz w:val="24"/>
          <w:szCs w:val="24"/>
        </w:rPr>
        <w:t>Outline</w:t>
      </w:r>
      <w:r w:rsidR="000270F7" w:rsidRPr="00BC6325">
        <w:rPr>
          <w:rFonts w:ascii="Times New Roman" w:hAnsi="Times New Roman" w:cs="Times New Roman"/>
          <w:sz w:val="24"/>
          <w:szCs w:val="24"/>
        </w:rPr>
        <w:t xml:space="preserve"> four disadvantages that a manufacturer would suffer if wholesalers are eliminated from the chain of distribution.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0270F7" w:rsidRPr="00BC6325">
        <w:rPr>
          <w:rFonts w:ascii="Times New Roman" w:hAnsi="Times New Roman" w:cs="Times New Roman"/>
          <w:sz w:val="24"/>
          <w:szCs w:val="24"/>
        </w:rPr>
        <w:t>(4mks)</w:t>
      </w:r>
    </w:p>
    <w:p w:rsidR="00F9286D" w:rsidRPr="00BC6325" w:rsidRDefault="00F9286D" w:rsidP="00F9286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286D" w:rsidRPr="00BC6325" w:rsidRDefault="00F9286D" w:rsidP="00F9286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70F7" w:rsidRDefault="00BC6325" w:rsidP="00BC632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325">
        <w:rPr>
          <w:rFonts w:ascii="Times New Roman" w:hAnsi="Times New Roman" w:cs="Times New Roman"/>
          <w:sz w:val="24"/>
          <w:szCs w:val="24"/>
        </w:rPr>
        <w:t>Highlight</w:t>
      </w:r>
      <w:r w:rsidR="000270F7" w:rsidRPr="00BC6325">
        <w:rPr>
          <w:rFonts w:ascii="Times New Roman" w:hAnsi="Times New Roman" w:cs="Times New Roman"/>
          <w:sz w:val="24"/>
          <w:szCs w:val="24"/>
        </w:rPr>
        <w:t xml:space="preserve"> four assumptions in the circular flow of income in a two sector economy.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70F7" w:rsidRPr="00BC6325">
        <w:rPr>
          <w:rFonts w:ascii="Times New Roman" w:hAnsi="Times New Roman" w:cs="Times New Roman"/>
          <w:sz w:val="24"/>
          <w:szCs w:val="24"/>
        </w:rPr>
        <w:t>(4mks)</w:t>
      </w:r>
    </w:p>
    <w:p w:rsidR="00F9286D" w:rsidRPr="00BC6325" w:rsidRDefault="00F9286D" w:rsidP="00F9286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286D" w:rsidRPr="00BC6325" w:rsidRDefault="00F9286D" w:rsidP="00F9286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70F7" w:rsidRDefault="00BC6325" w:rsidP="00BC632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325">
        <w:rPr>
          <w:rFonts w:ascii="Times New Roman" w:hAnsi="Times New Roman" w:cs="Times New Roman"/>
          <w:sz w:val="24"/>
          <w:szCs w:val="24"/>
        </w:rPr>
        <w:t>Identify</w:t>
      </w:r>
      <w:r w:rsidR="000270F7" w:rsidRPr="00BC6325">
        <w:rPr>
          <w:rFonts w:ascii="Times New Roman" w:hAnsi="Times New Roman" w:cs="Times New Roman"/>
          <w:sz w:val="24"/>
          <w:szCs w:val="24"/>
        </w:rPr>
        <w:t xml:space="preserve"> four factors that may lead to a shift in demand curve to the left.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270F7" w:rsidRPr="00BC6325">
        <w:rPr>
          <w:rFonts w:ascii="Times New Roman" w:hAnsi="Times New Roman" w:cs="Times New Roman"/>
          <w:sz w:val="24"/>
          <w:szCs w:val="24"/>
        </w:rPr>
        <w:t>(4mks)</w:t>
      </w:r>
    </w:p>
    <w:p w:rsidR="003B5835" w:rsidRPr="00BC6325" w:rsidRDefault="003B5835" w:rsidP="003B5835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70F7" w:rsidRDefault="00BC6325" w:rsidP="00BC632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325">
        <w:rPr>
          <w:rFonts w:ascii="Times New Roman" w:hAnsi="Times New Roman" w:cs="Times New Roman"/>
          <w:sz w:val="24"/>
          <w:szCs w:val="24"/>
        </w:rPr>
        <w:t>State</w:t>
      </w:r>
      <w:r w:rsidR="000270F7" w:rsidRPr="00BC6325">
        <w:rPr>
          <w:rFonts w:ascii="Times New Roman" w:hAnsi="Times New Roman" w:cs="Times New Roman"/>
          <w:sz w:val="24"/>
          <w:szCs w:val="24"/>
        </w:rPr>
        <w:t xml:space="preserve"> any four characteristics of economic resources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270F7" w:rsidRPr="00BC63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3B5835" w:rsidRPr="003B5835" w:rsidRDefault="003B5835" w:rsidP="003B5835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70F7" w:rsidRDefault="00BC6325" w:rsidP="00BC632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325">
        <w:rPr>
          <w:rFonts w:ascii="Times New Roman" w:hAnsi="Times New Roman" w:cs="Times New Roman"/>
          <w:sz w:val="24"/>
          <w:szCs w:val="24"/>
        </w:rPr>
        <w:t>Outline</w:t>
      </w:r>
      <w:r w:rsidR="000270F7" w:rsidRPr="00BC6325">
        <w:rPr>
          <w:rFonts w:ascii="Times New Roman" w:hAnsi="Times New Roman" w:cs="Times New Roman"/>
          <w:sz w:val="24"/>
          <w:szCs w:val="24"/>
        </w:rPr>
        <w:t xml:space="preserve"> four characteristics of secondary human wants.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</w:t>
      </w:r>
      <w:r w:rsidR="000270F7" w:rsidRPr="00BC6325">
        <w:rPr>
          <w:rFonts w:ascii="Times New Roman" w:hAnsi="Times New Roman" w:cs="Times New Roman"/>
          <w:sz w:val="24"/>
          <w:szCs w:val="24"/>
        </w:rPr>
        <w:t>4mks)</w:t>
      </w:r>
    </w:p>
    <w:p w:rsidR="003B5835" w:rsidRPr="003B5835" w:rsidRDefault="003B5835" w:rsidP="003B5835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70F7" w:rsidRDefault="00BC6325" w:rsidP="00BC632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325">
        <w:rPr>
          <w:rFonts w:ascii="Times New Roman" w:hAnsi="Times New Roman" w:cs="Times New Roman"/>
          <w:sz w:val="24"/>
          <w:szCs w:val="24"/>
        </w:rPr>
        <w:t>Identify</w:t>
      </w:r>
      <w:r w:rsidR="000270F7" w:rsidRPr="00BC6325">
        <w:rPr>
          <w:rFonts w:ascii="Times New Roman" w:hAnsi="Times New Roman" w:cs="Times New Roman"/>
          <w:sz w:val="24"/>
          <w:szCs w:val="24"/>
        </w:rPr>
        <w:t xml:space="preserve"> any four sources of revenue for the county governments.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270F7" w:rsidRPr="00BC6325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3B5835" w:rsidRPr="00BC6325" w:rsidRDefault="003B5835" w:rsidP="003B5835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5835" w:rsidRPr="00BC6325" w:rsidRDefault="003B5835" w:rsidP="003B5835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5818" w:rsidRDefault="00FE5818" w:rsidP="00DF0F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4FDC" w:rsidRPr="006D1A46" w:rsidRDefault="00604FDC" w:rsidP="00DF0F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1A46" w:rsidRPr="006D1A46" w:rsidRDefault="006D1A46" w:rsidP="00DF0F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D1A46" w:rsidRPr="006D1A46" w:rsidSect="00280F41">
      <w:footerReference w:type="default" r:id="rId7"/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014" w:rsidRDefault="00B05014" w:rsidP="00106F04">
      <w:pPr>
        <w:spacing w:after="0" w:line="240" w:lineRule="auto"/>
      </w:pPr>
      <w:r>
        <w:separator/>
      </w:r>
    </w:p>
  </w:endnote>
  <w:endnote w:type="continuationSeparator" w:id="0">
    <w:p w:rsidR="00B05014" w:rsidRDefault="00B05014" w:rsidP="00106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AE4" w:rsidRDefault="009C6AE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565/1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0C0990" w:rsidRPr="000C0990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1B020A" w:rsidRPr="00106F04" w:rsidRDefault="001B020A">
    <w:pPr>
      <w:pStyle w:val="Footer"/>
      <w:rPr>
        <w:rFonts w:ascii="Albertus Extra Bold" w:hAnsi="Albertus Extra Bol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014" w:rsidRDefault="00B05014" w:rsidP="00106F04">
      <w:pPr>
        <w:spacing w:after="0" w:line="240" w:lineRule="auto"/>
      </w:pPr>
      <w:r>
        <w:separator/>
      </w:r>
    </w:p>
  </w:footnote>
  <w:footnote w:type="continuationSeparator" w:id="0">
    <w:p w:rsidR="00B05014" w:rsidRDefault="00B05014" w:rsidP="00106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E46B1"/>
    <w:multiLevelType w:val="hybridMultilevel"/>
    <w:tmpl w:val="32B80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17843"/>
    <w:multiLevelType w:val="hybridMultilevel"/>
    <w:tmpl w:val="FEDE24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D0541"/>
    <w:multiLevelType w:val="hybridMultilevel"/>
    <w:tmpl w:val="7B723B9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B1097"/>
    <w:multiLevelType w:val="hybridMultilevel"/>
    <w:tmpl w:val="4CFE2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60753"/>
    <w:multiLevelType w:val="hybridMultilevel"/>
    <w:tmpl w:val="365A6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D7"/>
    <w:rsid w:val="000270F7"/>
    <w:rsid w:val="000520B0"/>
    <w:rsid w:val="000C0990"/>
    <w:rsid w:val="00106F04"/>
    <w:rsid w:val="00146244"/>
    <w:rsid w:val="0017687A"/>
    <w:rsid w:val="001B020A"/>
    <w:rsid w:val="00280F41"/>
    <w:rsid w:val="00301C7A"/>
    <w:rsid w:val="003B5835"/>
    <w:rsid w:val="00577AC2"/>
    <w:rsid w:val="00604FDC"/>
    <w:rsid w:val="006D1A46"/>
    <w:rsid w:val="00701297"/>
    <w:rsid w:val="008F2E05"/>
    <w:rsid w:val="009C6AE4"/>
    <w:rsid w:val="00A55D10"/>
    <w:rsid w:val="00AB1A71"/>
    <w:rsid w:val="00B05014"/>
    <w:rsid w:val="00BC6325"/>
    <w:rsid w:val="00C62650"/>
    <w:rsid w:val="00D568B0"/>
    <w:rsid w:val="00D72C0F"/>
    <w:rsid w:val="00DF0FAA"/>
    <w:rsid w:val="00E500D7"/>
    <w:rsid w:val="00F9286D"/>
    <w:rsid w:val="00FE5818"/>
    <w:rsid w:val="00FF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628FE1-96EA-44DC-B875-1C987590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0D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0D7"/>
    <w:pPr>
      <w:ind w:left="720"/>
      <w:contextualSpacing/>
    </w:pPr>
  </w:style>
  <w:style w:type="table" w:styleId="TableGrid">
    <w:name w:val="Table Grid"/>
    <w:basedOn w:val="TableNormal"/>
    <w:uiPriority w:val="39"/>
    <w:rsid w:val="00E5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50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0D7"/>
  </w:style>
  <w:style w:type="paragraph" w:styleId="BalloonText">
    <w:name w:val="Balloon Text"/>
    <w:basedOn w:val="Normal"/>
    <w:link w:val="BalloonTextChar"/>
    <w:uiPriority w:val="99"/>
    <w:semiHidden/>
    <w:unhideWhenUsed/>
    <w:rsid w:val="00E5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0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6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Karanja Peter</cp:lastModifiedBy>
  <cp:revision>2</cp:revision>
  <dcterms:created xsi:type="dcterms:W3CDTF">2022-08-30T17:05:00Z</dcterms:created>
  <dcterms:modified xsi:type="dcterms:W3CDTF">2022-08-30T17:05:00Z</dcterms:modified>
</cp:coreProperties>
</file>