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BA17" w14:textId="5B14734B" w:rsidR="00BA7081" w:rsidRPr="003A1D99" w:rsidRDefault="00094056" w:rsidP="00BA7081">
      <w:pPr>
        <w:tabs>
          <w:tab w:val="left" w:pos="720"/>
        </w:tabs>
        <w:spacing w:line="360" w:lineRule="auto"/>
        <w:rPr>
          <w:rFonts w:ascii="Times New Roman" w:hAnsi="Times New Roman"/>
          <w:b/>
          <w:sz w:val="24"/>
          <w:szCs w:val="24"/>
        </w:rPr>
      </w:pPr>
      <w:r>
        <w:rPr>
          <w:rFonts w:ascii="Times New Roman" w:hAnsi="Times New Roman"/>
          <w:b/>
          <w:sz w:val="24"/>
          <w:szCs w:val="24"/>
        </w:rPr>
        <w:t xml:space="preserve"> SUKELLEMO ENGLISH 101/3 </w:t>
      </w:r>
      <w:bookmarkStart w:id="0" w:name="_GoBack"/>
      <w:bookmarkEnd w:id="0"/>
      <w:r w:rsidR="003A1D99" w:rsidRPr="003A1D99">
        <w:rPr>
          <w:rFonts w:ascii="Times New Roman" w:hAnsi="Times New Roman"/>
          <w:b/>
          <w:sz w:val="24"/>
          <w:szCs w:val="24"/>
        </w:rPr>
        <w:t>MARKING SCHEME</w:t>
      </w:r>
    </w:p>
    <w:p w14:paraId="0ABC4B27" w14:textId="6C636373" w:rsidR="00B16D01" w:rsidRPr="003A1D99" w:rsidRDefault="00B16D01" w:rsidP="003A1D99">
      <w:pPr>
        <w:pStyle w:val="ListParagraph"/>
        <w:numPr>
          <w:ilvl w:val="0"/>
          <w:numId w:val="10"/>
        </w:numPr>
        <w:rPr>
          <w:rFonts w:ascii="Times New Roman" w:hAnsi="Times New Roman"/>
          <w:b/>
          <w:sz w:val="24"/>
          <w:szCs w:val="24"/>
        </w:rPr>
      </w:pPr>
      <w:r w:rsidRPr="003A1D99">
        <w:rPr>
          <w:rFonts w:ascii="Times New Roman" w:hAnsi="Times New Roman"/>
          <w:b/>
          <w:sz w:val="24"/>
          <w:szCs w:val="24"/>
        </w:rPr>
        <w:t>IMAGINATIVE COMPOSITION</w:t>
      </w:r>
    </w:p>
    <w:p w14:paraId="749BC1A6" w14:textId="77777777" w:rsidR="00B16D01" w:rsidRPr="00BA7081" w:rsidRDefault="00B16D01" w:rsidP="00B16D01">
      <w:pPr>
        <w:pStyle w:val="Style"/>
        <w:ind w:left="360"/>
        <w:rPr>
          <w:color w:val="3C383C"/>
          <w:lang w:bidi="he-IL"/>
        </w:rPr>
      </w:pPr>
      <w:r w:rsidRPr="00BA7081">
        <w:rPr>
          <w:b/>
          <w:color w:val="010001"/>
          <w:lang w:bidi="he-IL"/>
        </w:rPr>
        <w:t>Paper 101/3</w:t>
      </w:r>
      <w:r w:rsidRPr="00BA7081">
        <w:rPr>
          <w:color w:val="010001"/>
          <w:lang w:bidi="he-IL"/>
        </w:rPr>
        <w:t xml:space="preserve"> is intended to test the candidate's ability to communicate in writing. Communication i</w:t>
      </w:r>
      <w:r w:rsidRPr="00BA7081">
        <w:rPr>
          <w:color w:val="131013"/>
          <w:lang w:bidi="he-IL"/>
        </w:rPr>
        <w:t xml:space="preserve">s </w:t>
      </w:r>
      <w:r w:rsidRPr="00BA7081">
        <w:rPr>
          <w:color w:val="010001"/>
          <w:lang w:bidi="he-IL"/>
        </w:rPr>
        <w:t>established at different levels of intelligibil</w:t>
      </w:r>
      <w:r w:rsidRPr="00BA7081">
        <w:rPr>
          <w:color w:val="131013"/>
          <w:lang w:bidi="he-IL"/>
        </w:rPr>
        <w:t>i</w:t>
      </w:r>
      <w:r w:rsidRPr="00BA7081">
        <w:rPr>
          <w:color w:val="010001"/>
          <w:lang w:bidi="he-IL"/>
        </w:rPr>
        <w:t>ty, correctness, fluency</w:t>
      </w:r>
      <w:r w:rsidRPr="00BA7081">
        <w:rPr>
          <w:color w:val="131013"/>
          <w:lang w:bidi="he-IL"/>
        </w:rPr>
        <w:t xml:space="preserve">, </w:t>
      </w:r>
      <w:r w:rsidRPr="00BA7081">
        <w:rPr>
          <w:color w:val="010001"/>
          <w:lang w:bidi="he-IL"/>
        </w:rPr>
        <w:t>pleasantness and originality</w:t>
      </w:r>
      <w:r w:rsidRPr="00BA7081">
        <w:rPr>
          <w:color w:val="3C383C"/>
          <w:lang w:bidi="he-IL"/>
        </w:rPr>
        <w:t xml:space="preserve">. </w:t>
      </w:r>
    </w:p>
    <w:p w14:paraId="1660FD23" w14:textId="77777777" w:rsidR="00B16D01" w:rsidRPr="00BA7081" w:rsidRDefault="00B16D01" w:rsidP="00B16D01">
      <w:pPr>
        <w:pStyle w:val="Style"/>
        <w:ind w:left="360"/>
        <w:rPr>
          <w:color w:val="010001"/>
          <w:lang w:bidi="he-IL"/>
        </w:rPr>
      </w:pPr>
      <w:r w:rsidRPr="00BA7081">
        <w:rPr>
          <w:color w:val="010001"/>
          <w:lang w:bidi="he-IL"/>
        </w:rPr>
        <w:t>Linguistic competence shown by the candidate that should ca</w:t>
      </w:r>
      <w:r w:rsidRPr="00BA7081">
        <w:rPr>
          <w:color w:val="131013"/>
          <w:lang w:bidi="he-IL"/>
        </w:rPr>
        <w:t>r</w:t>
      </w:r>
      <w:r w:rsidRPr="00BA7081">
        <w:rPr>
          <w:color w:val="010001"/>
          <w:lang w:bidi="he-IL"/>
        </w:rPr>
        <w:t>r</w:t>
      </w:r>
      <w:r w:rsidRPr="00BA7081">
        <w:rPr>
          <w:color w:val="131013"/>
          <w:lang w:bidi="he-IL"/>
        </w:rPr>
        <w:t xml:space="preserve">y </w:t>
      </w:r>
      <w:r w:rsidRPr="00BA7081">
        <w:rPr>
          <w:color w:val="010001"/>
          <w:lang w:bidi="he-IL"/>
        </w:rPr>
        <w:t xml:space="preserve">most of the marks. </w:t>
      </w:r>
    </w:p>
    <w:p w14:paraId="21DBD6B2" w14:textId="77777777" w:rsidR="00B16D01" w:rsidRPr="00BA7081" w:rsidRDefault="00B16D01" w:rsidP="00B16D01">
      <w:pPr>
        <w:pStyle w:val="Style"/>
        <w:ind w:left="360"/>
        <w:rPr>
          <w:color w:val="010001"/>
          <w:lang w:bidi="he-IL"/>
        </w:rPr>
      </w:pPr>
      <w:r w:rsidRPr="00BA7081">
        <w:rPr>
          <w:color w:val="010001"/>
          <w:lang w:bidi="he-IL"/>
        </w:rPr>
        <w:t>Examiners should not hesitate to use the full range or marks for each essay.</w:t>
      </w:r>
    </w:p>
    <w:p w14:paraId="09C8403C" w14:textId="77777777" w:rsidR="00B16D01" w:rsidRPr="00BA7081" w:rsidRDefault="00B16D01" w:rsidP="00B16D01">
      <w:pPr>
        <w:pStyle w:val="Style"/>
        <w:ind w:left="360"/>
        <w:rPr>
          <w:color w:val="010001"/>
          <w:lang w:bidi="he-IL"/>
        </w:rPr>
      </w:pPr>
      <w:r w:rsidRPr="00BA7081">
        <w:rPr>
          <w:color w:val="010001"/>
          <w:lang w:bidi="he-IL"/>
        </w:rPr>
        <w:t xml:space="preserve">It is important to determine </w:t>
      </w:r>
      <w:r w:rsidRPr="00BA7081">
        <w:rPr>
          <w:b/>
          <w:color w:val="010001"/>
          <w:lang w:bidi="he-IL"/>
        </w:rPr>
        <w:t>FIRST</w:t>
      </w:r>
      <w:r w:rsidRPr="00BA7081">
        <w:rPr>
          <w:color w:val="010001"/>
          <w:lang w:bidi="he-IL"/>
        </w:rPr>
        <w:t xml:space="preserve"> how the essay communicates and in which category </w:t>
      </w:r>
      <w:r w:rsidRPr="00BA7081">
        <w:rPr>
          <w:b/>
          <w:color w:val="010001"/>
          <w:lang w:bidi="he-IL"/>
        </w:rPr>
        <w:t>A</w:t>
      </w:r>
      <w:r w:rsidRPr="00BA7081">
        <w:rPr>
          <w:color w:val="010001"/>
          <w:lang w:bidi="he-IL"/>
        </w:rPr>
        <w:t xml:space="preserve">, </w:t>
      </w:r>
      <w:r w:rsidRPr="00BA7081">
        <w:rPr>
          <w:b/>
          <w:color w:val="010001"/>
          <w:lang w:bidi="he-IL"/>
        </w:rPr>
        <w:t>B</w:t>
      </w:r>
      <w:r w:rsidRPr="00BA7081">
        <w:rPr>
          <w:color w:val="010001"/>
          <w:lang w:bidi="he-IL"/>
        </w:rPr>
        <w:t xml:space="preserve">, </w:t>
      </w:r>
      <w:r w:rsidRPr="00BA7081">
        <w:rPr>
          <w:b/>
          <w:color w:val="010001"/>
          <w:lang w:bidi="he-IL"/>
        </w:rPr>
        <w:t>C</w:t>
      </w:r>
      <w:r w:rsidRPr="00BA7081">
        <w:rPr>
          <w:color w:val="010001"/>
          <w:lang w:bidi="he-IL"/>
        </w:rPr>
        <w:t xml:space="preserve"> or </w:t>
      </w:r>
      <w:r w:rsidRPr="00BA7081">
        <w:rPr>
          <w:b/>
          <w:color w:val="010001"/>
          <w:lang w:bidi="he-IL"/>
        </w:rPr>
        <w:t>D</w:t>
      </w:r>
      <w:r w:rsidRPr="00BA7081">
        <w:rPr>
          <w:color w:val="010001"/>
          <w:lang w:bidi="he-IL"/>
        </w:rPr>
        <w:t xml:space="preserve"> it fits.</w:t>
      </w:r>
    </w:p>
    <w:p w14:paraId="625501E8" w14:textId="77777777" w:rsidR="00B16D01" w:rsidRPr="00BA7081" w:rsidRDefault="00B16D01" w:rsidP="00B16D01">
      <w:pPr>
        <w:pStyle w:val="Style"/>
        <w:rPr>
          <w:color w:val="010001"/>
          <w:lang w:bidi="he-IL"/>
        </w:rPr>
      </w:pPr>
    </w:p>
    <w:p w14:paraId="42F07E90" w14:textId="1CF8F322" w:rsidR="00B16D01" w:rsidRPr="00EF7AD4" w:rsidRDefault="00B16D01" w:rsidP="00EF7AD4">
      <w:pPr>
        <w:spacing w:line="240" w:lineRule="auto"/>
        <w:ind w:left="1388" w:hanging="1336"/>
        <w:rPr>
          <w:rFonts w:ascii="Times New Roman" w:hAnsi="Times New Roman" w:cs="Times New Roman"/>
          <w:sz w:val="24"/>
          <w:szCs w:val="24"/>
        </w:rPr>
      </w:pPr>
      <w:r w:rsidRPr="00BA7081">
        <w:rPr>
          <w:rFonts w:ascii="Times New Roman" w:hAnsi="Times New Roman" w:cs="Times New Roman"/>
          <w:b/>
          <w:sz w:val="24"/>
          <w:szCs w:val="24"/>
        </w:rPr>
        <w:t>D CLASS:</w:t>
      </w:r>
      <w:r w:rsidRPr="00BA7081">
        <w:rPr>
          <w:rFonts w:ascii="Times New Roman" w:hAnsi="Times New Roman" w:cs="Times New Roman"/>
          <w:b/>
          <w:sz w:val="24"/>
          <w:szCs w:val="24"/>
        </w:rPr>
        <w:tab/>
      </w:r>
      <w:r w:rsidRPr="00BA7081">
        <w:rPr>
          <w:rFonts w:ascii="Times New Roman" w:hAnsi="Times New Roman" w:cs="Times New Roman"/>
          <w:sz w:val="24"/>
          <w:szCs w:val="24"/>
        </w:rPr>
        <w:t xml:space="preserve">The candidate either does not communicate at </w:t>
      </w:r>
      <w:r w:rsidR="00EF7AD4">
        <w:rPr>
          <w:rFonts w:ascii="Times New Roman" w:hAnsi="Times New Roman" w:cs="Times New Roman"/>
          <w:sz w:val="24"/>
          <w:szCs w:val="24"/>
        </w:rPr>
        <w:t>all.  Their language ability is</w:t>
      </w:r>
      <w:r w:rsidRPr="00BA7081">
        <w:rPr>
          <w:rFonts w:ascii="Times New Roman" w:hAnsi="Times New Roman" w:cs="Times New Roman"/>
          <w:sz w:val="24"/>
          <w:szCs w:val="24"/>
        </w:rPr>
        <w:t xml:space="preserve"> </w:t>
      </w:r>
      <w:r w:rsidR="00EF7AD4">
        <w:rPr>
          <w:rFonts w:ascii="Times New Roman" w:hAnsi="Times New Roman" w:cs="Times New Roman"/>
          <w:b/>
          <w:sz w:val="24"/>
          <w:szCs w:val="24"/>
        </w:rPr>
        <w:t xml:space="preserve">(01 – 05) </w:t>
      </w:r>
      <w:r w:rsidRPr="00BA7081">
        <w:rPr>
          <w:rFonts w:ascii="Times New Roman" w:hAnsi="Times New Roman" w:cs="Times New Roman"/>
          <w:sz w:val="24"/>
          <w:szCs w:val="24"/>
        </w:rPr>
        <w:t>too minimal that the examiner practically has to guess what the candidate wants to say.  The candidate fails to fit the English words she knows into meaningful sentences.  The subject is glanced or distorted.  Practically no valid punctuation. All kinds or errors. “Broken English”.</w:t>
      </w:r>
    </w:p>
    <w:p w14:paraId="1F342F0F" w14:textId="77777777" w:rsidR="00B16D01" w:rsidRPr="00BA7081" w:rsidRDefault="00B16D01" w:rsidP="00B16D01">
      <w:pPr>
        <w:spacing w:line="240" w:lineRule="auto"/>
        <w:ind w:left="1388" w:hanging="1388"/>
        <w:rPr>
          <w:rFonts w:ascii="Times New Roman" w:hAnsi="Times New Roman" w:cs="Times New Roman"/>
          <w:sz w:val="24"/>
          <w:szCs w:val="24"/>
        </w:rPr>
      </w:pPr>
      <w:r w:rsidRPr="00BA7081">
        <w:rPr>
          <w:rFonts w:ascii="Times New Roman" w:hAnsi="Times New Roman" w:cs="Times New Roman"/>
          <w:b/>
          <w:sz w:val="24"/>
          <w:szCs w:val="24"/>
        </w:rPr>
        <w:t>D- (01 – 02):</w:t>
      </w:r>
      <w:r w:rsidRPr="00BA7081">
        <w:rPr>
          <w:rFonts w:ascii="Times New Roman" w:hAnsi="Times New Roman" w:cs="Times New Roman"/>
          <w:b/>
          <w:sz w:val="24"/>
          <w:szCs w:val="24"/>
        </w:rPr>
        <w:tab/>
      </w:r>
      <w:r w:rsidRPr="00BA7081">
        <w:rPr>
          <w:rFonts w:ascii="Times New Roman" w:hAnsi="Times New Roman" w:cs="Times New Roman"/>
          <w:sz w:val="24"/>
          <w:szCs w:val="24"/>
        </w:rPr>
        <w:t>Chaotic. Little meaning whatsoever. Question paper or some words from it simply copied.</w:t>
      </w:r>
    </w:p>
    <w:p w14:paraId="2FFE16A3" w14:textId="77777777" w:rsidR="00B16D01" w:rsidRPr="00BA7081" w:rsidRDefault="00B16D01" w:rsidP="00B16D01">
      <w:pPr>
        <w:spacing w:line="240" w:lineRule="auto"/>
        <w:ind w:left="360" w:hanging="360"/>
        <w:rPr>
          <w:rFonts w:ascii="Times New Roman" w:hAnsi="Times New Roman" w:cs="Times New Roman"/>
          <w:sz w:val="24"/>
          <w:szCs w:val="24"/>
        </w:rPr>
      </w:pPr>
      <w:r w:rsidRPr="00BA7081">
        <w:rPr>
          <w:rFonts w:ascii="Times New Roman" w:hAnsi="Times New Roman" w:cs="Times New Roman"/>
          <w:b/>
          <w:sz w:val="24"/>
          <w:szCs w:val="24"/>
        </w:rPr>
        <w:t>D (03)</w:t>
      </w:r>
      <w:r w:rsidRPr="00BA7081">
        <w:rPr>
          <w:rFonts w:ascii="Times New Roman" w:hAnsi="Times New Roman" w:cs="Times New Roman"/>
          <w:sz w:val="24"/>
          <w:szCs w:val="24"/>
        </w:rPr>
        <w:t>:</w:t>
      </w:r>
      <w:r w:rsidRPr="00BA7081">
        <w:rPr>
          <w:rFonts w:ascii="Times New Roman" w:hAnsi="Times New Roman" w:cs="Times New Roman"/>
          <w:sz w:val="24"/>
          <w:szCs w:val="24"/>
        </w:rPr>
        <w:tab/>
        <w:t xml:space="preserve">Flow of thought almost impossible to follow. The errors are </w:t>
      </w:r>
      <w:r w:rsidR="00AF68E7" w:rsidRPr="00BA7081">
        <w:rPr>
          <w:rFonts w:ascii="Times New Roman" w:hAnsi="Times New Roman" w:cs="Times New Roman"/>
          <w:sz w:val="24"/>
          <w:szCs w:val="24"/>
        </w:rPr>
        <w:t>continuous</w:t>
      </w:r>
      <w:r w:rsidRPr="00BA7081">
        <w:rPr>
          <w:rFonts w:ascii="Times New Roman" w:hAnsi="Times New Roman" w:cs="Times New Roman"/>
          <w:sz w:val="24"/>
          <w:szCs w:val="24"/>
        </w:rPr>
        <w:t>.</w:t>
      </w:r>
    </w:p>
    <w:p w14:paraId="41B729EE" w14:textId="77777777" w:rsidR="00B16D01" w:rsidRPr="00BA7081" w:rsidRDefault="00B16D01" w:rsidP="00B16D01">
      <w:pPr>
        <w:spacing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D+ (04-05):</w:t>
      </w:r>
      <w:r w:rsidRPr="00BA7081">
        <w:rPr>
          <w:rFonts w:ascii="Times New Roman" w:hAnsi="Times New Roman" w:cs="Times New Roman"/>
          <w:b/>
          <w:sz w:val="24"/>
          <w:szCs w:val="24"/>
        </w:rPr>
        <w:tab/>
      </w:r>
      <w:r w:rsidRPr="00BA7081">
        <w:rPr>
          <w:rFonts w:ascii="Times New Roman" w:hAnsi="Times New Roman" w:cs="Times New Roman"/>
          <w:sz w:val="24"/>
          <w:szCs w:val="24"/>
        </w:rPr>
        <w:t>Although English is often broken and the essay is full of errors of all types, we can at least guess what the candidate wants to say.</w:t>
      </w:r>
    </w:p>
    <w:p w14:paraId="2AD06A93" w14:textId="77777777" w:rsidR="00B16D01" w:rsidRPr="00BA7081" w:rsidRDefault="00B16D01" w:rsidP="00B16D01">
      <w:pPr>
        <w:spacing w:after="0"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C CLASS:</w:t>
      </w:r>
      <w:r w:rsidRPr="00BA7081">
        <w:rPr>
          <w:rFonts w:ascii="Times New Roman" w:hAnsi="Times New Roman" w:cs="Times New Roman"/>
          <w:i/>
          <w:sz w:val="24"/>
          <w:szCs w:val="24"/>
        </w:rPr>
        <w:tab/>
      </w:r>
      <w:r w:rsidRPr="00BA7081">
        <w:rPr>
          <w:rFonts w:ascii="Times New Roman" w:hAnsi="Times New Roman" w:cs="Times New Roman"/>
          <w:sz w:val="24"/>
          <w:szCs w:val="24"/>
        </w:rPr>
        <w:t xml:space="preserve">The candidate communicates understandably but only more or less clearly. They are not confident </w:t>
      </w:r>
    </w:p>
    <w:p w14:paraId="18955E73" w14:textId="7F7703E1" w:rsidR="00B16D01" w:rsidRPr="00BA7081" w:rsidRDefault="00B16D01" w:rsidP="00B16D01">
      <w:pPr>
        <w:spacing w:after="0"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 xml:space="preserve">(06 – 10)             </w:t>
      </w:r>
      <w:r w:rsidRPr="00BA7081">
        <w:rPr>
          <w:rFonts w:ascii="Times New Roman" w:hAnsi="Times New Roman" w:cs="Times New Roman"/>
          <w:sz w:val="24"/>
          <w:szCs w:val="24"/>
        </w:rPr>
        <w:t>with their language.  The subject is often undeveloped There may be some digressions. Unnecessary repetitions are frequent.</w:t>
      </w:r>
    </w:p>
    <w:p w14:paraId="35551B79" w14:textId="77777777" w:rsidR="00B16D01" w:rsidRPr="00BA7081" w:rsidRDefault="00B16D01" w:rsidP="00B16D01">
      <w:pPr>
        <w:spacing w:after="0" w:line="240" w:lineRule="auto"/>
        <w:ind w:left="1440" w:hanging="1440"/>
        <w:rPr>
          <w:rFonts w:ascii="Times New Roman" w:hAnsi="Times New Roman" w:cs="Times New Roman"/>
          <w:b/>
          <w:sz w:val="24"/>
          <w:szCs w:val="24"/>
        </w:rPr>
      </w:pPr>
      <w:r w:rsidRPr="00BA7081">
        <w:rPr>
          <w:rFonts w:ascii="Times New Roman" w:hAnsi="Times New Roman" w:cs="Times New Roman"/>
          <w:b/>
          <w:sz w:val="24"/>
          <w:szCs w:val="24"/>
        </w:rPr>
        <w:t>C (06 – 07):</w:t>
      </w:r>
      <w:r w:rsidRPr="00BA7081">
        <w:rPr>
          <w:rFonts w:ascii="Times New Roman" w:hAnsi="Times New Roman" w:cs="Times New Roman"/>
          <w:b/>
          <w:sz w:val="24"/>
          <w:szCs w:val="24"/>
        </w:rPr>
        <w:tab/>
      </w:r>
      <w:r w:rsidRPr="00BA7081">
        <w:rPr>
          <w:rFonts w:ascii="Times New Roman" w:hAnsi="Times New Roman" w:cs="Times New Roman"/>
          <w:sz w:val="24"/>
          <w:szCs w:val="24"/>
        </w:rPr>
        <w:t>The candidate obviously finds it difficult to communicate his ideas. He is seriously hampered by very limited knowledge of structure and vocabulary.  This results in many gross errors of agreement, spelling, misuse of propositions, tenses, verb agreement and sentence construction.</w:t>
      </w:r>
    </w:p>
    <w:p w14:paraId="1D0BC58E" w14:textId="77777777" w:rsidR="00B16D01" w:rsidRPr="00BA7081" w:rsidRDefault="00B16D01" w:rsidP="00B16D01">
      <w:pPr>
        <w:spacing w:after="0" w:line="240" w:lineRule="auto"/>
        <w:ind w:left="1440" w:hanging="1440"/>
        <w:rPr>
          <w:rFonts w:ascii="Times New Roman" w:hAnsi="Times New Roman" w:cs="Times New Roman"/>
          <w:b/>
          <w:sz w:val="24"/>
          <w:szCs w:val="24"/>
        </w:rPr>
      </w:pPr>
    </w:p>
    <w:p w14:paraId="67A68ED5" w14:textId="77777777" w:rsidR="00B16D01" w:rsidRPr="00BA7081" w:rsidRDefault="00B16D01" w:rsidP="00B16D01">
      <w:pPr>
        <w:spacing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C 08:</w:t>
      </w:r>
      <w:r w:rsidRPr="00BA7081">
        <w:rPr>
          <w:rFonts w:ascii="Times New Roman" w:hAnsi="Times New Roman" w:cs="Times New Roman"/>
          <w:sz w:val="24"/>
          <w:szCs w:val="24"/>
        </w:rPr>
        <w:tab/>
        <w:t xml:space="preserve">The candidate communicates clearly but not with consistent clarity.  Their linguistic abilities being very limited, they cannot avoid frequent errors in sentences structure.  There is little variety or originality. </w:t>
      </w:r>
    </w:p>
    <w:p w14:paraId="7BC26EB2" w14:textId="77777777" w:rsidR="00B16D01" w:rsidRPr="00BA7081" w:rsidRDefault="00B16D01" w:rsidP="00B16D01">
      <w:pPr>
        <w:spacing w:after="0" w:line="240" w:lineRule="auto"/>
        <w:rPr>
          <w:rFonts w:ascii="Times New Roman" w:hAnsi="Times New Roman" w:cs="Times New Roman"/>
          <w:sz w:val="24"/>
          <w:szCs w:val="24"/>
        </w:rPr>
      </w:pPr>
      <w:r w:rsidRPr="00BA7081">
        <w:rPr>
          <w:rFonts w:ascii="Times New Roman" w:hAnsi="Times New Roman" w:cs="Times New Roman"/>
          <w:b/>
          <w:sz w:val="24"/>
          <w:szCs w:val="24"/>
        </w:rPr>
        <w:t>C+(09 – 10):</w:t>
      </w:r>
      <w:r w:rsidRPr="00BA7081">
        <w:rPr>
          <w:rFonts w:ascii="Times New Roman" w:hAnsi="Times New Roman" w:cs="Times New Roman"/>
          <w:b/>
          <w:sz w:val="24"/>
          <w:szCs w:val="24"/>
        </w:rPr>
        <w:tab/>
      </w:r>
      <w:r w:rsidRPr="00BA7081">
        <w:rPr>
          <w:rFonts w:ascii="Times New Roman" w:hAnsi="Times New Roman" w:cs="Times New Roman"/>
          <w:sz w:val="24"/>
          <w:szCs w:val="24"/>
        </w:rPr>
        <w:t xml:space="preserve">The candidate communicates clearly but in a flat and uncertain manner.  </w:t>
      </w:r>
    </w:p>
    <w:p w14:paraId="6D1DA363" w14:textId="77777777" w:rsidR="00B16D01" w:rsidRPr="00BA7081" w:rsidRDefault="00B16D01" w:rsidP="00B16D01">
      <w:pPr>
        <w:spacing w:line="240" w:lineRule="auto"/>
        <w:ind w:left="1440"/>
        <w:rPr>
          <w:rFonts w:ascii="Times New Roman" w:hAnsi="Times New Roman" w:cs="Times New Roman"/>
          <w:sz w:val="24"/>
          <w:szCs w:val="24"/>
        </w:rPr>
      </w:pPr>
      <w:r w:rsidRPr="00BA7081">
        <w:rPr>
          <w:rFonts w:ascii="Times New Roman" w:hAnsi="Times New Roman" w:cs="Times New Roman"/>
          <w:sz w:val="24"/>
          <w:szCs w:val="24"/>
        </w:rPr>
        <w:t>Simple concepts sentence forms are often strained. There may be an overuse of clichés, unsuitable idioms.  Proverbs are misquoted or misinterpreted. The flow is still jerky.  There are some errors or agreement, tenses, spelling.</w:t>
      </w:r>
    </w:p>
    <w:p w14:paraId="25120F91" w14:textId="77777777" w:rsidR="00B16D01" w:rsidRPr="00BA7081" w:rsidRDefault="00B16D01" w:rsidP="00B16D01">
      <w:pPr>
        <w:spacing w:after="0"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B CLASS:</w:t>
      </w:r>
      <w:r w:rsidRPr="00BA7081">
        <w:rPr>
          <w:rFonts w:ascii="Times New Roman" w:hAnsi="Times New Roman" w:cs="Times New Roman"/>
          <w:b/>
          <w:sz w:val="24"/>
          <w:szCs w:val="24"/>
        </w:rPr>
        <w:tab/>
      </w:r>
      <w:r w:rsidRPr="00BA7081">
        <w:rPr>
          <w:rFonts w:ascii="Times New Roman" w:hAnsi="Times New Roman" w:cs="Times New Roman"/>
          <w:sz w:val="24"/>
          <w:szCs w:val="24"/>
        </w:rPr>
        <w:t xml:space="preserve">This class is characterized by greater fluency and ease of expression.  The candidate demonstrates that </w:t>
      </w:r>
    </w:p>
    <w:p w14:paraId="40EBF83B" w14:textId="77777777" w:rsidR="00B16D01" w:rsidRPr="00BA7081" w:rsidRDefault="00B16D01" w:rsidP="00B16D01">
      <w:pPr>
        <w:spacing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 xml:space="preserve">(11 – 15) </w:t>
      </w:r>
      <w:r w:rsidRPr="00BA7081">
        <w:rPr>
          <w:rFonts w:ascii="Times New Roman" w:hAnsi="Times New Roman" w:cs="Times New Roman"/>
          <w:b/>
          <w:sz w:val="24"/>
          <w:szCs w:val="24"/>
        </w:rPr>
        <w:tab/>
      </w:r>
      <w:r w:rsidRPr="00BA7081">
        <w:rPr>
          <w:rFonts w:ascii="Times New Roman" w:hAnsi="Times New Roman" w:cs="Times New Roman"/>
          <w:sz w:val="24"/>
          <w:szCs w:val="24"/>
        </w:rPr>
        <w:t xml:space="preserve">they can use English as a normal way of expressing himself/herself. Sentences are varied and usually well constructed. Some candidates become ambitious and even over ambitious.  There may be items of merit of the one word or one expression type. Many essays in this category may be just clean and unassuming, but they still show that the candidate is at ease with the language.  There may be a tendency to under mark such essays.  </w:t>
      </w:r>
    </w:p>
    <w:p w14:paraId="379EBF02" w14:textId="77777777" w:rsidR="00B16D01" w:rsidRPr="00BA7081" w:rsidRDefault="00B16D01" w:rsidP="00B16D01">
      <w:pPr>
        <w:spacing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B- (11 – 12):</w:t>
      </w:r>
      <w:r w:rsidRPr="00BA7081">
        <w:rPr>
          <w:rFonts w:ascii="Times New Roman" w:hAnsi="Times New Roman" w:cs="Times New Roman"/>
          <w:b/>
          <w:sz w:val="24"/>
          <w:szCs w:val="24"/>
        </w:rPr>
        <w:tab/>
      </w:r>
      <w:r w:rsidRPr="00BA7081">
        <w:rPr>
          <w:rFonts w:ascii="Times New Roman" w:hAnsi="Times New Roman" w:cs="Times New Roman"/>
          <w:sz w:val="24"/>
          <w:szCs w:val="24"/>
        </w:rPr>
        <w:t>The candidate communicates fairly and with some fluency.  There may be little variety in sentence structure.  Gross errors are still found occasionally. This must not be over punished by the examiner.</w:t>
      </w:r>
    </w:p>
    <w:p w14:paraId="601285D1" w14:textId="77777777" w:rsidR="00B16D01" w:rsidRPr="00BA7081" w:rsidRDefault="00B16D01" w:rsidP="00B16D01">
      <w:pPr>
        <w:spacing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B (13):</w:t>
      </w:r>
      <w:r w:rsidRPr="00BA7081">
        <w:rPr>
          <w:rFonts w:ascii="Times New Roman" w:hAnsi="Times New Roman" w:cs="Times New Roman"/>
          <w:sz w:val="24"/>
          <w:szCs w:val="24"/>
        </w:rPr>
        <w:tab/>
        <w:t>The sentences are varied but rather simple and straightforward. The candidate does not strain himself or herself in an effort to impress. There is a fair range of vocabulary and idiom. Natural and effortless. Some items of merit. Economy of language.</w:t>
      </w:r>
    </w:p>
    <w:p w14:paraId="41A497D0" w14:textId="77777777" w:rsidR="00B16D01" w:rsidRPr="00BA7081" w:rsidRDefault="00B16D01" w:rsidP="00B16D01">
      <w:pPr>
        <w:spacing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B+ (14 – 15):</w:t>
      </w:r>
      <w:r w:rsidRPr="00BA7081">
        <w:rPr>
          <w:rFonts w:ascii="Times New Roman" w:hAnsi="Times New Roman" w:cs="Times New Roman"/>
          <w:b/>
          <w:sz w:val="24"/>
          <w:szCs w:val="24"/>
        </w:rPr>
        <w:tab/>
        <w:t xml:space="preserve"> </w:t>
      </w:r>
      <w:r w:rsidRPr="00BA7081">
        <w:rPr>
          <w:rFonts w:ascii="Times New Roman" w:hAnsi="Times New Roman" w:cs="Times New Roman"/>
          <w:sz w:val="24"/>
          <w:szCs w:val="24"/>
        </w:rPr>
        <w:t>The candidate communicates his ideas pleasantly and without strain.  There are errors and slips.  Tenses, spelling and punctuation era quite good. A number of items of merit of the ‘whole sentence’ or the “whole expression” type.</w:t>
      </w:r>
    </w:p>
    <w:p w14:paraId="6260EE30" w14:textId="77777777" w:rsidR="00B16D01" w:rsidRPr="00BA7081" w:rsidRDefault="00B16D01" w:rsidP="00B16D01">
      <w:pPr>
        <w:spacing w:after="0" w:line="240" w:lineRule="auto"/>
        <w:rPr>
          <w:rFonts w:ascii="Times New Roman" w:hAnsi="Times New Roman" w:cs="Times New Roman"/>
          <w:sz w:val="24"/>
          <w:szCs w:val="24"/>
        </w:rPr>
      </w:pPr>
      <w:r w:rsidRPr="00BA7081">
        <w:rPr>
          <w:rFonts w:ascii="Times New Roman" w:hAnsi="Times New Roman" w:cs="Times New Roman"/>
          <w:b/>
          <w:sz w:val="24"/>
          <w:szCs w:val="24"/>
        </w:rPr>
        <w:t>A CLASS:</w:t>
      </w:r>
      <w:r w:rsidRPr="00BA7081">
        <w:rPr>
          <w:rFonts w:ascii="Times New Roman" w:hAnsi="Times New Roman" w:cs="Times New Roman"/>
          <w:b/>
          <w:sz w:val="24"/>
          <w:szCs w:val="24"/>
        </w:rPr>
        <w:tab/>
      </w:r>
      <w:r w:rsidRPr="00BA7081">
        <w:rPr>
          <w:rFonts w:ascii="Times New Roman" w:hAnsi="Times New Roman" w:cs="Times New Roman"/>
          <w:sz w:val="24"/>
          <w:szCs w:val="24"/>
        </w:rPr>
        <w:t xml:space="preserve">The candidate communicates not only fluently, but attractively with </w:t>
      </w:r>
    </w:p>
    <w:p w14:paraId="3B9E894B" w14:textId="77777777" w:rsidR="00B16D01" w:rsidRPr="00BA7081" w:rsidRDefault="00B16D01" w:rsidP="00B16D01">
      <w:pPr>
        <w:spacing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(16 – 20)</w:t>
      </w:r>
      <w:r w:rsidRPr="00BA7081">
        <w:rPr>
          <w:rFonts w:ascii="Times New Roman" w:hAnsi="Times New Roman" w:cs="Times New Roman"/>
          <w:b/>
          <w:sz w:val="24"/>
          <w:szCs w:val="24"/>
        </w:rPr>
        <w:tab/>
      </w:r>
      <w:r w:rsidRPr="00BA7081">
        <w:rPr>
          <w:rFonts w:ascii="Times New Roman" w:hAnsi="Times New Roman" w:cs="Times New Roman"/>
          <w:sz w:val="24"/>
          <w:szCs w:val="24"/>
        </w:rPr>
        <w:t>originality and efficiency. He/she has the ability to make us share his/her deep feelings, emotions and enthusiasms. He/she expresses himself / herself freely without visible constraint. The script gives evidence of maturity, good planning and often humour.  Many items of merit which indicate that the candidate has complete command of the language. There is no strain, just pleasantness, clever arrangement, felicity of expression.</w:t>
      </w:r>
    </w:p>
    <w:p w14:paraId="4C05E4A0" w14:textId="77777777" w:rsidR="00B16D01" w:rsidRPr="00BA7081" w:rsidRDefault="00B16D01" w:rsidP="00B16D01">
      <w:pPr>
        <w:spacing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A- (16 – 17):</w:t>
      </w:r>
      <w:r w:rsidRPr="00BA7081">
        <w:rPr>
          <w:rFonts w:ascii="Times New Roman" w:hAnsi="Times New Roman" w:cs="Times New Roman"/>
          <w:b/>
          <w:sz w:val="24"/>
          <w:szCs w:val="24"/>
        </w:rPr>
        <w:tab/>
      </w:r>
      <w:r w:rsidRPr="00BA7081">
        <w:rPr>
          <w:rFonts w:ascii="Times New Roman" w:hAnsi="Times New Roman" w:cs="Times New Roman"/>
          <w:sz w:val="24"/>
          <w:szCs w:val="24"/>
        </w:rPr>
        <w:t xml:space="preserve">The candidate shows competence and fluency in using the language.  He/she may lack imagination and originality which usually provide the ‘spark’ in such essays.  Vocabulary, idiom, sentence structure, links and variety are impressive. Gross errors are very rare.  </w:t>
      </w:r>
    </w:p>
    <w:p w14:paraId="1920BAEC" w14:textId="13DCB8D7" w:rsidR="00B16D01" w:rsidRPr="00BA7081" w:rsidRDefault="00B16D01" w:rsidP="00B16D01">
      <w:pPr>
        <w:spacing w:line="240" w:lineRule="auto"/>
        <w:ind w:left="1440" w:hanging="1440"/>
        <w:rPr>
          <w:rFonts w:ascii="Times New Roman" w:hAnsi="Times New Roman" w:cs="Times New Roman"/>
          <w:sz w:val="24"/>
          <w:szCs w:val="24"/>
        </w:rPr>
      </w:pPr>
      <w:r w:rsidRPr="00BA7081">
        <w:rPr>
          <w:rFonts w:ascii="Times New Roman" w:hAnsi="Times New Roman" w:cs="Times New Roman"/>
          <w:b/>
          <w:sz w:val="24"/>
          <w:szCs w:val="24"/>
        </w:rPr>
        <w:t>A (18):</w:t>
      </w:r>
      <w:r w:rsidRPr="00BA7081">
        <w:rPr>
          <w:rFonts w:ascii="Times New Roman" w:hAnsi="Times New Roman" w:cs="Times New Roman"/>
          <w:b/>
          <w:sz w:val="24"/>
          <w:szCs w:val="24"/>
        </w:rPr>
        <w:tab/>
      </w:r>
      <w:r w:rsidRPr="00BA7081">
        <w:rPr>
          <w:rFonts w:ascii="Times New Roman" w:hAnsi="Times New Roman" w:cs="Times New Roman"/>
          <w:sz w:val="24"/>
          <w:szCs w:val="24"/>
        </w:rPr>
        <w:t>Positive ability. A few errors that are felt to be slips. The story or argument has a definite impact. No grammar problems.  Variety of structure. A definite spark. Many margin ticks.</w:t>
      </w:r>
    </w:p>
    <w:p w14:paraId="17AFBFB0" w14:textId="77777777" w:rsidR="00B16D01" w:rsidRPr="00BA7081" w:rsidRDefault="00B16D01" w:rsidP="00B16D01">
      <w:pPr>
        <w:spacing w:after="0" w:line="240" w:lineRule="auto"/>
        <w:rPr>
          <w:rFonts w:ascii="Times New Roman" w:hAnsi="Times New Roman" w:cs="Times New Roman"/>
          <w:sz w:val="24"/>
          <w:szCs w:val="24"/>
        </w:rPr>
      </w:pPr>
      <w:r w:rsidRPr="00BA7081">
        <w:rPr>
          <w:rFonts w:ascii="Times New Roman" w:hAnsi="Times New Roman" w:cs="Times New Roman"/>
          <w:b/>
          <w:sz w:val="24"/>
          <w:szCs w:val="24"/>
        </w:rPr>
        <w:t>A+ (19 – 20):</w:t>
      </w:r>
      <w:r w:rsidRPr="00BA7081">
        <w:rPr>
          <w:rFonts w:ascii="Times New Roman" w:hAnsi="Times New Roman" w:cs="Times New Roman"/>
          <w:b/>
          <w:sz w:val="24"/>
          <w:szCs w:val="24"/>
        </w:rPr>
        <w:tab/>
      </w:r>
      <w:r w:rsidRPr="00BA7081">
        <w:rPr>
          <w:rFonts w:ascii="Times New Roman" w:hAnsi="Times New Roman" w:cs="Times New Roman"/>
          <w:sz w:val="24"/>
          <w:szCs w:val="24"/>
        </w:rPr>
        <w:t xml:space="preserve">The candidate communicates not only information and meaning but also and </w:t>
      </w:r>
    </w:p>
    <w:p w14:paraId="4C596F25" w14:textId="15ABCB60" w:rsidR="00B16D01" w:rsidRPr="00BA7081" w:rsidRDefault="00B16D01" w:rsidP="00B16D01">
      <w:pPr>
        <w:spacing w:line="240" w:lineRule="auto"/>
        <w:ind w:left="1440"/>
        <w:rPr>
          <w:rFonts w:ascii="Times New Roman" w:hAnsi="Times New Roman" w:cs="Times New Roman"/>
          <w:sz w:val="24"/>
          <w:szCs w:val="24"/>
        </w:rPr>
      </w:pPr>
      <w:r w:rsidRPr="00BA7081">
        <w:rPr>
          <w:rFonts w:ascii="Times New Roman" w:hAnsi="Times New Roman" w:cs="Times New Roman"/>
          <w:sz w:val="24"/>
          <w:szCs w:val="24"/>
        </w:rPr>
        <w:t xml:space="preserve">especially the candidate’s whole self, his/her feelings, tastes, points of view, youth and culture. This ability to communicate his deep self may express itself in many ways; wide range of effective vocabulary, original approach, vivid and sustained account in case of narrative, well developed and ordered argument in the case of a debate or discussion. Errors and slips should not deprive the candidate of the full marks he/she deserves. </w:t>
      </w:r>
    </w:p>
    <w:p w14:paraId="1E09BEBA" w14:textId="77777777" w:rsidR="00B16D01" w:rsidRPr="00BA7081" w:rsidRDefault="00B16D01" w:rsidP="00B16D01">
      <w:pPr>
        <w:spacing w:after="0" w:line="240" w:lineRule="auto"/>
        <w:jc w:val="both"/>
        <w:rPr>
          <w:rFonts w:ascii="Times New Roman" w:hAnsi="Times New Roman" w:cs="Times New Roman"/>
          <w:b/>
          <w:sz w:val="24"/>
          <w:szCs w:val="24"/>
          <w:u w:val="single"/>
        </w:rPr>
      </w:pPr>
      <w:r w:rsidRPr="00BA7081">
        <w:rPr>
          <w:rFonts w:ascii="Times New Roman" w:hAnsi="Times New Roman" w:cs="Times New Roman"/>
          <w:b/>
          <w:sz w:val="24"/>
          <w:szCs w:val="24"/>
          <w:u w:val="single"/>
        </w:rPr>
        <w:t>Points of Interpretation</w:t>
      </w:r>
    </w:p>
    <w:p w14:paraId="76E6A8B4" w14:textId="77777777" w:rsidR="00B16D01" w:rsidRPr="00BA7081" w:rsidRDefault="00B16D01" w:rsidP="00B16D01">
      <w:pPr>
        <w:pStyle w:val="Style"/>
        <w:ind w:left="1440"/>
        <w:rPr>
          <w:color w:val="010001"/>
          <w:lang w:bidi="he-IL"/>
        </w:rPr>
      </w:pPr>
    </w:p>
    <w:p w14:paraId="09E2F801" w14:textId="77777777" w:rsidR="00B16D01" w:rsidRPr="00BA7081" w:rsidRDefault="00A85C16" w:rsidP="00B16D01">
      <w:pPr>
        <w:pStyle w:val="Style"/>
        <w:ind w:left="1440"/>
        <w:rPr>
          <w:color w:val="010001"/>
          <w:lang w:bidi="he-IL"/>
        </w:rPr>
      </w:pPr>
      <w:r w:rsidRPr="00BA7081">
        <w:rPr>
          <w:color w:val="010001"/>
          <w:lang w:bidi="he-IL"/>
        </w:rPr>
        <w:t xml:space="preserve">1. </w:t>
      </w:r>
      <w:r w:rsidR="00B16D01" w:rsidRPr="00BA7081">
        <w:rPr>
          <w:color w:val="010001"/>
          <w:lang w:bidi="he-IL"/>
        </w:rPr>
        <w:t>(a)</w:t>
      </w:r>
      <w:r w:rsidR="00B16D01" w:rsidRPr="00BA7081">
        <w:rPr>
          <w:color w:val="010001"/>
          <w:lang w:bidi="he-IL"/>
        </w:rPr>
        <w:tab/>
        <w:t>- Must be a story if not deduct 4mks AD.</w:t>
      </w:r>
    </w:p>
    <w:p w14:paraId="34071B03" w14:textId="266BDFDB" w:rsidR="00BA7081" w:rsidRPr="00BA7081" w:rsidRDefault="00B16D01" w:rsidP="00EE29CE">
      <w:pPr>
        <w:pStyle w:val="Style"/>
        <w:ind w:left="1440"/>
        <w:rPr>
          <w:color w:val="010001"/>
          <w:lang w:bidi="he-IL"/>
        </w:rPr>
      </w:pPr>
      <w:r w:rsidRPr="00BA7081">
        <w:rPr>
          <w:color w:val="010001"/>
          <w:lang w:bidi="he-IL"/>
        </w:rPr>
        <w:tab/>
        <w:t>- Must include the mentioned features.</w:t>
      </w:r>
      <w:r w:rsidR="000A1E98" w:rsidRPr="00BA7081">
        <w:rPr>
          <w:color w:val="010001"/>
          <w:lang w:bidi="he-IL"/>
        </w:rPr>
        <w:t xml:space="preserve"> If not deduct 4 mks AD</w:t>
      </w:r>
    </w:p>
    <w:p w14:paraId="7A2D64C2" w14:textId="4ADC227E" w:rsidR="000A1E98" w:rsidRPr="00BA7081" w:rsidRDefault="000A1E98" w:rsidP="00B178A6">
      <w:pPr>
        <w:pStyle w:val="Style"/>
        <w:ind w:left="1440"/>
        <w:rPr>
          <w:color w:val="010001"/>
          <w:lang w:bidi="he-IL"/>
        </w:rPr>
      </w:pPr>
      <w:r w:rsidRPr="00BA7081">
        <w:rPr>
          <w:color w:val="010001"/>
          <w:lang w:bidi="he-IL"/>
        </w:rPr>
        <w:t>(b)</w:t>
      </w:r>
      <w:r w:rsidRPr="00BA7081">
        <w:rPr>
          <w:color w:val="010001"/>
          <w:lang w:bidi="he-IL"/>
        </w:rPr>
        <w:tab/>
        <w:t>- Must be a descript</w:t>
      </w:r>
      <w:r w:rsidR="00B178A6" w:rsidRPr="00BA7081">
        <w:rPr>
          <w:color w:val="010001"/>
          <w:lang w:bidi="he-IL"/>
        </w:rPr>
        <w:t xml:space="preserve">ive essay if not deduct 4mks </w:t>
      </w:r>
    </w:p>
    <w:p w14:paraId="3A7F7212" w14:textId="77777777" w:rsidR="002449ED" w:rsidRPr="00BA7081" w:rsidRDefault="002449ED" w:rsidP="00051695">
      <w:pPr>
        <w:pStyle w:val="ListParagraph"/>
        <w:tabs>
          <w:tab w:val="left" w:pos="720"/>
        </w:tabs>
        <w:spacing w:line="360" w:lineRule="auto"/>
        <w:rPr>
          <w:rFonts w:ascii="Times New Roman" w:hAnsi="Times New Roman"/>
          <w:sz w:val="24"/>
          <w:szCs w:val="24"/>
        </w:rPr>
      </w:pPr>
    </w:p>
    <w:p w14:paraId="4E4E60BE"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BA7081">
        <w:rPr>
          <w:rFonts w:ascii="Times New Roman" w:eastAsiaTheme="minorHAnsi" w:hAnsi="Times New Roman" w:cs="Times New Roman"/>
          <w:color w:val="000000"/>
          <w:sz w:val="24"/>
          <w:szCs w:val="24"/>
        </w:rPr>
        <w:t xml:space="preserve">Q2. </w:t>
      </w:r>
      <w:r w:rsidRPr="00BA7081">
        <w:rPr>
          <w:rFonts w:ascii="Times New Roman" w:eastAsiaTheme="minorHAnsi" w:hAnsi="Times New Roman" w:cs="Times New Roman"/>
          <w:b/>
          <w:bCs/>
          <w:color w:val="000000"/>
          <w:sz w:val="24"/>
          <w:szCs w:val="24"/>
        </w:rPr>
        <w:t>Compulsory set novel</w:t>
      </w:r>
    </w:p>
    <w:p w14:paraId="5B2C1E9C" w14:textId="77777777" w:rsidR="00BA7081" w:rsidRDefault="00BA7081"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77711DD5" w14:textId="6B67AA00" w:rsidR="00DE6CBB" w:rsidRPr="00DE6CBB" w:rsidRDefault="00723F87" w:rsidP="00723F87">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DE6CBB">
        <w:rPr>
          <w:rFonts w:ascii="Times New Roman" w:eastAsiaTheme="minorHAnsi" w:hAnsi="Times New Roman" w:cs="Times New Roman"/>
          <w:b/>
          <w:bCs/>
          <w:color w:val="000000"/>
          <w:sz w:val="24"/>
          <w:szCs w:val="24"/>
        </w:rPr>
        <w:t>Introduction (2mks)</w:t>
      </w:r>
    </w:p>
    <w:p w14:paraId="02F1BA6A" w14:textId="77777777" w:rsidR="00DE6CBB" w:rsidRDefault="00DE6CBB"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3876B825" w14:textId="779DAFE0"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Many societies have practices that oppress and discriminate against</w:t>
      </w:r>
    </w:p>
    <w:p w14:paraId="3D83460C" w14:textId="503C940E"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women, sadly, in most cases the perpetuators of these practices are women. (</w:t>
      </w:r>
      <w:r w:rsidR="00DE6CBB" w:rsidRPr="00BA7081">
        <w:rPr>
          <w:rFonts w:ascii="Times New Roman" w:eastAsiaTheme="minorHAnsi" w:hAnsi="Times New Roman" w:cs="Times New Roman"/>
          <w:color w:val="000000"/>
          <w:sz w:val="24"/>
          <w:szCs w:val="24"/>
        </w:rPr>
        <w:t>Award</w:t>
      </w:r>
      <w:r w:rsidRPr="00BA7081">
        <w:rPr>
          <w:rFonts w:ascii="Times New Roman" w:eastAsiaTheme="minorHAnsi" w:hAnsi="Times New Roman" w:cs="Times New Roman"/>
          <w:color w:val="000000"/>
          <w:sz w:val="24"/>
          <w:szCs w:val="24"/>
        </w:rPr>
        <w:t xml:space="preserve"> any other</w:t>
      </w:r>
    </w:p>
    <w:p w14:paraId="702315B2" w14:textId="69A1B7E8"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relevant intro)</w:t>
      </w:r>
    </w:p>
    <w:p w14:paraId="7C191E96" w14:textId="77777777" w:rsidR="00DE6CBB" w:rsidRPr="00BA7081" w:rsidRDefault="00DE6CBB"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0D04379E" w14:textId="6AB7627E" w:rsidR="00723F87" w:rsidRPr="00DE6CBB" w:rsidRDefault="00723F87" w:rsidP="00723F87">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DE6CBB">
        <w:rPr>
          <w:rFonts w:ascii="Times New Roman" w:eastAsiaTheme="minorHAnsi" w:hAnsi="Times New Roman" w:cs="Times New Roman"/>
          <w:b/>
          <w:bCs/>
          <w:color w:val="000000"/>
          <w:sz w:val="24"/>
          <w:szCs w:val="24"/>
        </w:rPr>
        <w:t>Body</w:t>
      </w:r>
    </w:p>
    <w:p w14:paraId="184A5B4F" w14:textId="77777777" w:rsidR="00DE6CBB" w:rsidRPr="00BA7081" w:rsidRDefault="00DE6CBB"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75D655E1" w14:textId="7D7264A2"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The FGM according to the story told to the girls (Resian and Taiyo) by P</w:t>
      </w:r>
      <w:r w:rsidR="00DE6CBB">
        <w:rPr>
          <w:rFonts w:ascii="Times New Roman" w:eastAsiaTheme="minorHAnsi" w:hAnsi="Times New Roman" w:cs="Times New Roman"/>
          <w:color w:val="000000"/>
          <w:sz w:val="24"/>
          <w:szCs w:val="24"/>
        </w:rPr>
        <w:t>ar</w:t>
      </w:r>
      <w:r w:rsidRPr="00BA7081">
        <w:rPr>
          <w:rFonts w:ascii="Times New Roman" w:eastAsiaTheme="minorHAnsi" w:hAnsi="Times New Roman" w:cs="Times New Roman"/>
          <w:color w:val="000000"/>
          <w:sz w:val="24"/>
          <w:szCs w:val="24"/>
        </w:rPr>
        <w:t>muat, was</w:t>
      </w:r>
    </w:p>
    <w:p w14:paraId="3AA97C65"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started by women many years ago when it was necessary but many years women have continued</w:t>
      </w:r>
    </w:p>
    <w:p w14:paraId="1315F8A6" w14:textId="233C43D4"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to perpetuate the vice long after. A group of women lure Taiyo to Ensoit to have her</w:t>
      </w:r>
    </w:p>
    <w:p w14:paraId="4CF0B67F" w14:textId="3E3A46F2"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circumcised against her will</w:t>
      </w:r>
      <w:r w:rsidR="00DE6CBB">
        <w:rPr>
          <w:rFonts w:ascii="Times New Roman" w:eastAsiaTheme="minorHAnsi" w:hAnsi="Times New Roman" w:cs="Times New Roman"/>
          <w:color w:val="000000"/>
          <w:sz w:val="24"/>
          <w:szCs w:val="24"/>
        </w:rPr>
        <w:t>.</w:t>
      </w:r>
    </w:p>
    <w:p w14:paraId="5CC0926C" w14:textId="77777777" w:rsidR="00DE6CBB" w:rsidRPr="00BA7081" w:rsidRDefault="00DE6CBB"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4995F6D6" w14:textId="62F21DE9"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 xml:space="preserve">The </w:t>
      </w:r>
      <w:r w:rsidRPr="00BA7081">
        <w:rPr>
          <w:rFonts w:ascii="Times New Roman" w:eastAsiaTheme="minorHAnsi" w:hAnsi="Times New Roman" w:cs="Times New Roman"/>
          <w:i/>
          <w:iCs/>
          <w:color w:val="000000"/>
          <w:sz w:val="24"/>
          <w:szCs w:val="24"/>
        </w:rPr>
        <w:t>Enkobon</w:t>
      </w:r>
      <w:r w:rsidRPr="00BA7081">
        <w:rPr>
          <w:rFonts w:ascii="Times New Roman" w:eastAsiaTheme="minorHAnsi" w:hAnsi="Times New Roman" w:cs="Times New Roman"/>
          <w:color w:val="000000"/>
          <w:sz w:val="24"/>
          <w:szCs w:val="24"/>
        </w:rPr>
        <w:t>i Olarinkoi’s mother has arranged and forced Resian to marry</w:t>
      </w:r>
    </w:p>
    <w:p w14:paraId="192B3B46"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her son. She torments Resian everyday as she waited for her to get better so that she is</w:t>
      </w:r>
    </w:p>
    <w:p w14:paraId="2A8DA381" w14:textId="62BE1146"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circumcised and married off to Olarinkoi. She prodes her stomach just in case she is pregnant.</w:t>
      </w:r>
    </w:p>
    <w:p w14:paraId="30A994AE" w14:textId="77777777" w:rsidR="00DE6CBB" w:rsidRPr="00BA7081" w:rsidRDefault="00DE6CBB"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16C652C0"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b/>
          <w:bCs/>
          <w:i/>
          <w:iCs/>
          <w:color w:val="000000"/>
          <w:sz w:val="24"/>
          <w:szCs w:val="24"/>
        </w:rPr>
        <w:t xml:space="preserve">Yeiyo </w:t>
      </w:r>
      <w:r w:rsidRPr="00BA7081">
        <w:rPr>
          <w:rFonts w:ascii="Times New Roman" w:eastAsiaTheme="minorHAnsi" w:hAnsi="Times New Roman" w:cs="Times New Roman"/>
          <w:b/>
          <w:bCs/>
          <w:color w:val="000000"/>
          <w:sz w:val="24"/>
          <w:szCs w:val="24"/>
        </w:rPr>
        <w:t>Botor</w:t>
      </w:r>
      <w:r w:rsidRPr="00BA7081">
        <w:rPr>
          <w:rFonts w:ascii="Times New Roman" w:eastAsiaTheme="minorHAnsi" w:hAnsi="Times New Roman" w:cs="Times New Roman"/>
          <w:color w:val="000000"/>
          <w:sz w:val="24"/>
          <w:szCs w:val="24"/>
        </w:rPr>
        <w:t>. When Resians questions the various injustices meted against women. in the</w:t>
      </w:r>
    </w:p>
    <w:p w14:paraId="51613CC8"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society, especially the lenient fine the elders gave the vagabonds who nearly raped Resian and</w:t>
      </w:r>
    </w:p>
    <w:p w14:paraId="1A65A4DE"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Taiyo .Yeiyo Botor together with Mama Milanoi, tell her off. Y</w:t>
      </w:r>
      <w:r w:rsidRPr="00BA7081">
        <w:rPr>
          <w:rFonts w:ascii="Times New Roman" w:eastAsiaTheme="minorHAnsi" w:hAnsi="Times New Roman" w:cs="Times New Roman"/>
          <w:i/>
          <w:iCs/>
          <w:color w:val="000000"/>
          <w:sz w:val="24"/>
          <w:szCs w:val="24"/>
        </w:rPr>
        <w:t xml:space="preserve">eiyo </w:t>
      </w:r>
      <w:r w:rsidRPr="00BA7081">
        <w:rPr>
          <w:rFonts w:ascii="Times New Roman" w:eastAsiaTheme="minorHAnsi" w:hAnsi="Times New Roman" w:cs="Times New Roman"/>
          <w:color w:val="000000"/>
          <w:sz w:val="24"/>
          <w:szCs w:val="24"/>
        </w:rPr>
        <w:t>Botor concludes that Resian</w:t>
      </w:r>
    </w:p>
    <w:p w14:paraId="487294D1" w14:textId="74B9A06A" w:rsidR="00723F87" w:rsidRDefault="00723F87" w:rsidP="00723F87">
      <w:pPr>
        <w:autoSpaceDE w:val="0"/>
        <w:autoSpaceDN w:val="0"/>
        <w:adjustRightInd w:val="0"/>
        <w:spacing w:after="0" w:line="240" w:lineRule="auto"/>
        <w:rPr>
          <w:rFonts w:ascii="Times New Roman" w:eastAsiaTheme="minorHAnsi" w:hAnsi="Times New Roman" w:cs="Times New Roman"/>
          <w:i/>
          <w:iCs/>
          <w:color w:val="000000"/>
          <w:sz w:val="24"/>
          <w:szCs w:val="24"/>
        </w:rPr>
      </w:pPr>
      <w:r w:rsidRPr="00BA7081">
        <w:rPr>
          <w:rFonts w:ascii="Times New Roman" w:eastAsiaTheme="minorHAnsi" w:hAnsi="Times New Roman" w:cs="Times New Roman"/>
          <w:color w:val="000000"/>
          <w:sz w:val="24"/>
          <w:szCs w:val="24"/>
        </w:rPr>
        <w:t xml:space="preserve">was suffering from olkweny as a result of being </w:t>
      </w:r>
      <w:r w:rsidRPr="00BA7081">
        <w:rPr>
          <w:rFonts w:ascii="Times New Roman" w:eastAsiaTheme="minorHAnsi" w:hAnsi="Times New Roman" w:cs="Times New Roman"/>
          <w:i/>
          <w:iCs/>
          <w:color w:val="000000"/>
          <w:sz w:val="24"/>
          <w:szCs w:val="24"/>
        </w:rPr>
        <w:t>Intoiye nemengalana.</w:t>
      </w:r>
    </w:p>
    <w:p w14:paraId="104BEE1C" w14:textId="77777777" w:rsidR="00DE6CBB" w:rsidRPr="00BA7081" w:rsidRDefault="00DE6CBB" w:rsidP="00723F87">
      <w:pPr>
        <w:autoSpaceDE w:val="0"/>
        <w:autoSpaceDN w:val="0"/>
        <w:adjustRightInd w:val="0"/>
        <w:spacing w:after="0" w:line="240" w:lineRule="auto"/>
        <w:rPr>
          <w:rFonts w:ascii="Times New Roman" w:eastAsiaTheme="minorHAnsi" w:hAnsi="Times New Roman" w:cs="Times New Roman"/>
          <w:i/>
          <w:iCs/>
          <w:color w:val="000000"/>
          <w:sz w:val="24"/>
          <w:szCs w:val="24"/>
        </w:rPr>
      </w:pPr>
    </w:p>
    <w:p w14:paraId="6EC3EA4B"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b/>
          <w:bCs/>
          <w:color w:val="000000"/>
          <w:sz w:val="24"/>
          <w:szCs w:val="24"/>
        </w:rPr>
        <w:t>Mama Milanoi</w:t>
      </w:r>
      <w:r w:rsidRPr="00BA7081">
        <w:rPr>
          <w:rFonts w:ascii="Times New Roman" w:eastAsiaTheme="minorHAnsi" w:hAnsi="Times New Roman" w:cs="Times New Roman"/>
          <w:color w:val="000000"/>
          <w:sz w:val="24"/>
          <w:szCs w:val="24"/>
        </w:rPr>
        <w:t>. She is quiet as Olekaelo and Oloisudori plan to forcibly circumcise and marry</w:t>
      </w:r>
    </w:p>
    <w:p w14:paraId="6D002D50"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off Resian to Oloisudori a man she describes as a monster. She conspires with other women to</w:t>
      </w:r>
    </w:p>
    <w:p w14:paraId="3AD74FD2"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lure Taiyo to Ensoit to have her circumcised by cheating her that her sister Resian was there and</w:t>
      </w:r>
    </w:p>
    <w:p w14:paraId="711E0B92" w14:textId="4BFA555A"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had refused to eat until she sees Taiyo.</w:t>
      </w:r>
    </w:p>
    <w:p w14:paraId="5DA94BD7" w14:textId="77777777" w:rsidR="00DE6CBB" w:rsidRPr="00BA7081" w:rsidRDefault="00DE6CBB"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28AEC98A"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b/>
          <w:bCs/>
          <w:color w:val="000000"/>
          <w:sz w:val="24"/>
          <w:szCs w:val="24"/>
        </w:rPr>
        <w:t xml:space="preserve">The three blind mice- </w:t>
      </w:r>
      <w:r w:rsidRPr="00BA7081">
        <w:rPr>
          <w:rFonts w:ascii="Times New Roman" w:eastAsiaTheme="minorHAnsi" w:hAnsi="Times New Roman" w:cs="Times New Roman"/>
          <w:color w:val="000000"/>
          <w:sz w:val="24"/>
          <w:szCs w:val="24"/>
        </w:rPr>
        <w:t>Resian compose a song about Nasila’s three blind mice; the</w:t>
      </w:r>
    </w:p>
    <w:p w14:paraId="54768361"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i/>
          <w:iCs/>
          <w:color w:val="000000"/>
          <w:sz w:val="24"/>
          <w:szCs w:val="24"/>
        </w:rPr>
        <w:t xml:space="preserve">Enkamuratani, Enkasakutoni,enkaitoyoni. </w:t>
      </w:r>
      <w:r w:rsidRPr="00BA7081">
        <w:rPr>
          <w:rFonts w:ascii="Times New Roman" w:eastAsiaTheme="minorHAnsi" w:hAnsi="Times New Roman" w:cs="Times New Roman"/>
          <w:color w:val="000000"/>
          <w:sz w:val="24"/>
          <w:szCs w:val="24"/>
        </w:rPr>
        <w:t>All are women who are in the fore in perpetuating</w:t>
      </w:r>
    </w:p>
    <w:p w14:paraId="619B0EAE"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i/>
          <w:iCs/>
          <w:color w:val="000000"/>
          <w:sz w:val="24"/>
          <w:szCs w:val="24"/>
        </w:rPr>
      </w:pPr>
      <w:r w:rsidRPr="00BA7081">
        <w:rPr>
          <w:rFonts w:ascii="Times New Roman" w:eastAsiaTheme="minorHAnsi" w:hAnsi="Times New Roman" w:cs="Times New Roman"/>
          <w:color w:val="000000"/>
          <w:sz w:val="24"/>
          <w:szCs w:val="24"/>
        </w:rPr>
        <w:t xml:space="preserve">fgm and tormenting </w:t>
      </w:r>
      <w:r w:rsidRPr="00BA7081">
        <w:rPr>
          <w:rFonts w:ascii="Times New Roman" w:eastAsiaTheme="minorHAnsi" w:hAnsi="Times New Roman" w:cs="Times New Roman"/>
          <w:i/>
          <w:iCs/>
          <w:color w:val="000000"/>
          <w:sz w:val="24"/>
          <w:szCs w:val="24"/>
        </w:rPr>
        <w:t>intoyie nemengalana</w:t>
      </w:r>
    </w:p>
    <w:p w14:paraId="148F1F60" w14:textId="69E83735"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Accept any 4 well illustrated points</w:t>
      </w:r>
      <w:r w:rsidR="00DE6CBB">
        <w:rPr>
          <w:rFonts w:ascii="Times New Roman" w:eastAsiaTheme="minorHAnsi" w:hAnsi="Times New Roman" w:cs="Times New Roman"/>
          <w:color w:val="000000"/>
          <w:sz w:val="24"/>
          <w:szCs w:val="24"/>
        </w:rPr>
        <w:t xml:space="preserve"> </w:t>
      </w:r>
      <w:r w:rsidRPr="00BA7081">
        <w:rPr>
          <w:rFonts w:ascii="Times New Roman" w:eastAsiaTheme="minorHAnsi" w:hAnsi="Times New Roman" w:cs="Times New Roman"/>
          <w:color w:val="000000"/>
          <w:sz w:val="24"/>
          <w:szCs w:val="24"/>
        </w:rPr>
        <w:t>(3x4=12mks)</w:t>
      </w:r>
    </w:p>
    <w:p w14:paraId="267264D0" w14:textId="77777777" w:rsidR="00DE6CBB" w:rsidRPr="00BA7081" w:rsidRDefault="00DE6CBB"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4C4A8CCC" w14:textId="63083F8E" w:rsidR="00DE6CBB"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Conclusion.</w:t>
      </w:r>
      <w:r w:rsidR="00DE6CBB">
        <w:rPr>
          <w:rFonts w:ascii="Times New Roman" w:eastAsiaTheme="minorHAnsi" w:hAnsi="Times New Roman" w:cs="Times New Roman"/>
          <w:color w:val="000000"/>
          <w:sz w:val="24"/>
          <w:szCs w:val="24"/>
        </w:rPr>
        <w:t xml:space="preserve"> </w:t>
      </w:r>
      <w:r w:rsidRPr="00BA7081">
        <w:rPr>
          <w:rFonts w:ascii="Times New Roman" w:eastAsiaTheme="minorHAnsi" w:hAnsi="Times New Roman" w:cs="Times New Roman"/>
          <w:color w:val="000000"/>
          <w:sz w:val="24"/>
          <w:szCs w:val="24"/>
        </w:rPr>
        <w:t>(2mks)</w:t>
      </w:r>
    </w:p>
    <w:p w14:paraId="4E7B156F" w14:textId="77777777" w:rsidR="00DE6CBB" w:rsidRDefault="00DE6CBB"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51B36A82" w14:textId="6C0D10CE" w:rsidR="00723F87" w:rsidRPr="00BA7081" w:rsidRDefault="00DE6CBB" w:rsidP="00723F87">
      <w:pPr>
        <w:autoSpaceDE w:val="0"/>
        <w:autoSpaceDN w:val="0"/>
        <w:adjustRightInd w:val="0"/>
        <w:spacing w:after="0" w:line="24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w:t>
      </w:r>
      <w:r w:rsidR="00723F87" w:rsidRPr="00BA7081">
        <w:rPr>
          <w:rFonts w:ascii="Times New Roman" w:eastAsiaTheme="minorHAnsi" w:hAnsi="Times New Roman" w:cs="Times New Roman"/>
          <w:color w:val="000000"/>
          <w:sz w:val="24"/>
          <w:szCs w:val="24"/>
        </w:rPr>
        <w:t>o put an end to women oppression, women themselves should be in the</w:t>
      </w:r>
    </w:p>
    <w:p w14:paraId="6B09E5C0" w14:textId="67EF7D2B"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fore in the campaign before the rest of the society joins in. (accept any other relevant conc.)</w:t>
      </w:r>
    </w:p>
    <w:p w14:paraId="75BFDF7F" w14:textId="77777777" w:rsidR="00B178A6" w:rsidRPr="00BA7081" w:rsidRDefault="00B178A6"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2915D3BD" w14:textId="77777777" w:rsidR="003A4BE9"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5C79215E" w14:textId="77777777" w:rsidR="003A4BE9"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1377AE40" w14:textId="77777777" w:rsidR="00EE29CE" w:rsidRDefault="00EE29CE"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716490FC" w14:textId="77777777" w:rsidR="00EE29CE" w:rsidRDefault="00EE29CE"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1CD061DC" w14:textId="77777777" w:rsidR="003A4BE9"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17F8269C" w14:textId="77777777" w:rsidR="003A4BE9"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33401B03" w14:textId="77777777" w:rsidR="003A4BE9"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5CEE08F1" w14:textId="0ECD3548" w:rsidR="00723F87" w:rsidRPr="00BA7081" w:rsidRDefault="00390B4E" w:rsidP="00723F87">
      <w:pPr>
        <w:autoSpaceDE w:val="0"/>
        <w:autoSpaceDN w:val="0"/>
        <w:adjustRightInd w:val="0"/>
        <w:spacing w:after="0" w:line="240" w:lineRule="auto"/>
        <w:rPr>
          <w:rFonts w:ascii="Times New Roman" w:eastAsiaTheme="minorHAnsi" w:hAnsi="Times New Roman" w:cs="Times New Roman"/>
          <w:b/>
          <w:color w:val="000000"/>
          <w:sz w:val="24"/>
          <w:szCs w:val="24"/>
        </w:rPr>
      </w:pPr>
      <w:r w:rsidRPr="00BA7081">
        <w:rPr>
          <w:rFonts w:ascii="Times New Roman" w:eastAsiaTheme="minorHAnsi" w:hAnsi="Times New Roman" w:cs="Times New Roman"/>
          <w:color w:val="000000"/>
          <w:sz w:val="24"/>
          <w:szCs w:val="24"/>
        </w:rPr>
        <w:t>Q3</w:t>
      </w:r>
      <w:r w:rsidR="00B178A6" w:rsidRPr="00BA7081">
        <w:rPr>
          <w:rFonts w:ascii="Times New Roman" w:eastAsiaTheme="minorHAnsi" w:hAnsi="Times New Roman" w:cs="Times New Roman"/>
          <w:color w:val="000000"/>
          <w:sz w:val="24"/>
          <w:szCs w:val="24"/>
        </w:rPr>
        <w:t xml:space="preserve">a) </w:t>
      </w:r>
      <w:r w:rsidRPr="00BA7081">
        <w:rPr>
          <w:rFonts w:ascii="Times New Roman" w:eastAsiaTheme="minorHAnsi" w:hAnsi="Times New Roman" w:cs="Times New Roman"/>
          <w:color w:val="000000"/>
          <w:sz w:val="24"/>
          <w:szCs w:val="24"/>
        </w:rPr>
        <w:t xml:space="preserve"> </w:t>
      </w:r>
      <w:r w:rsidRPr="00BA7081">
        <w:rPr>
          <w:rFonts w:ascii="Times New Roman" w:eastAsiaTheme="minorHAnsi" w:hAnsi="Times New Roman" w:cs="Times New Roman"/>
          <w:b/>
          <w:color w:val="000000"/>
          <w:sz w:val="24"/>
          <w:szCs w:val="24"/>
        </w:rPr>
        <w:t>A Silent song and other Stories ‘Ninema’</w:t>
      </w:r>
    </w:p>
    <w:p w14:paraId="32D9DE7E" w14:textId="58C62F3E" w:rsidR="00390B4E" w:rsidRDefault="00B178A6" w:rsidP="00B178A6">
      <w:pPr>
        <w:autoSpaceDE w:val="0"/>
        <w:autoSpaceDN w:val="0"/>
        <w:adjustRightInd w:val="0"/>
        <w:spacing w:after="0" w:line="240" w:lineRule="auto"/>
        <w:rPr>
          <w:rFonts w:ascii="Times New Roman" w:eastAsiaTheme="minorHAnsi" w:hAnsi="Times New Roman" w:cs="Times New Roman"/>
          <w:sz w:val="24"/>
          <w:szCs w:val="24"/>
        </w:rPr>
      </w:pPr>
      <w:r w:rsidRPr="00BA7081">
        <w:rPr>
          <w:rFonts w:ascii="Times New Roman" w:eastAsiaTheme="minorHAnsi" w:hAnsi="Times New Roman" w:cs="Times New Roman"/>
          <w:b/>
          <w:color w:val="000000"/>
          <w:sz w:val="24"/>
          <w:szCs w:val="24"/>
        </w:rPr>
        <w:t xml:space="preserve"> </w:t>
      </w:r>
      <w:r w:rsidR="00390B4E" w:rsidRPr="00BA7081">
        <w:rPr>
          <w:rFonts w:ascii="Times New Roman" w:eastAsiaTheme="minorHAnsi" w:hAnsi="Times New Roman" w:cs="Times New Roman"/>
          <w:b/>
          <w:sz w:val="24"/>
          <w:szCs w:val="24"/>
        </w:rPr>
        <w:t>Even when life gets hard we should not lose our principles- Ninema</w:t>
      </w:r>
      <w:r w:rsidR="00390B4E" w:rsidRPr="00BA7081">
        <w:rPr>
          <w:rFonts w:ascii="Times New Roman" w:eastAsiaTheme="minorHAnsi" w:hAnsi="Times New Roman" w:cs="Times New Roman"/>
          <w:sz w:val="24"/>
          <w:szCs w:val="24"/>
        </w:rPr>
        <w:t xml:space="preserve"> </w:t>
      </w:r>
    </w:p>
    <w:p w14:paraId="460F558F" w14:textId="55522856" w:rsidR="00683954" w:rsidRDefault="00683954" w:rsidP="00B178A6">
      <w:pPr>
        <w:autoSpaceDE w:val="0"/>
        <w:autoSpaceDN w:val="0"/>
        <w:adjustRightInd w:val="0"/>
        <w:spacing w:after="0" w:line="240" w:lineRule="auto"/>
        <w:rPr>
          <w:rFonts w:ascii="Times New Roman" w:eastAsiaTheme="minorHAnsi" w:hAnsi="Times New Roman" w:cs="Times New Roman"/>
          <w:sz w:val="24"/>
          <w:szCs w:val="24"/>
        </w:rPr>
      </w:pPr>
    </w:p>
    <w:p w14:paraId="4BE25FD5" w14:textId="17A05DF2" w:rsidR="00683954" w:rsidRDefault="00683954" w:rsidP="00B178A6">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Introduction</w:t>
      </w:r>
    </w:p>
    <w:p w14:paraId="67D87EEF" w14:textId="1957ED93" w:rsidR="00683954" w:rsidRDefault="00683954" w:rsidP="00B178A6">
      <w:pPr>
        <w:autoSpaceDE w:val="0"/>
        <w:autoSpaceDN w:val="0"/>
        <w:adjustRightInd w:val="0"/>
        <w:spacing w:after="0" w:line="240" w:lineRule="auto"/>
        <w:rPr>
          <w:rFonts w:ascii="Times New Roman" w:eastAsiaTheme="minorHAnsi" w:hAnsi="Times New Roman" w:cs="Times New Roman"/>
          <w:i/>
          <w:iCs/>
          <w:sz w:val="24"/>
          <w:szCs w:val="24"/>
        </w:rPr>
      </w:pPr>
      <w:r>
        <w:rPr>
          <w:rFonts w:ascii="Times New Roman" w:eastAsiaTheme="minorHAnsi" w:hAnsi="Times New Roman" w:cs="Times New Roman"/>
          <w:sz w:val="24"/>
          <w:szCs w:val="24"/>
        </w:rPr>
        <w:t xml:space="preserve">In the face of </w:t>
      </w:r>
      <w:r w:rsidR="00411F49">
        <w:rPr>
          <w:rFonts w:ascii="Times New Roman" w:eastAsiaTheme="minorHAnsi" w:hAnsi="Times New Roman" w:cs="Times New Roman"/>
          <w:sz w:val="24"/>
          <w:szCs w:val="24"/>
        </w:rPr>
        <w:t>hardships,</w:t>
      </w:r>
      <w:r>
        <w:rPr>
          <w:rFonts w:ascii="Times New Roman" w:eastAsiaTheme="minorHAnsi" w:hAnsi="Times New Roman" w:cs="Times New Roman"/>
          <w:sz w:val="24"/>
          <w:szCs w:val="24"/>
        </w:rPr>
        <w:t xml:space="preserve"> we should uphold our principles like Ninema in the story </w:t>
      </w:r>
      <w:r w:rsidRPr="00683954">
        <w:rPr>
          <w:rFonts w:ascii="Times New Roman" w:eastAsiaTheme="minorHAnsi" w:hAnsi="Times New Roman" w:cs="Times New Roman"/>
          <w:i/>
          <w:iCs/>
          <w:sz w:val="24"/>
          <w:szCs w:val="24"/>
        </w:rPr>
        <w:t>Ninema</w:t>
      </w:r>
      <w:r>
        <w:rPr>
          <w:rFonts w:ascii="Times New Roman" w:eastAsiaTheme="minorHAnsi" w:hAnsi="Times New Roman" w:cs="Times New Roman"/>
          <w:i/>
          <w:iCs/>
          <w:sz w:val="24"/>
          <w:szCs w:val="24"/>
        </w:rPr>
        <w:t>.</w:t>
      </w:r>
    </w:p>
    <w:p w14:paraId="7FAD85F8" w14:textId="280E4678" w:rsidR="00683954" w:rsidRDefault="00683954" w:rsidP="00B178A6">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Despite the challenges she faces, she holds onto her principles. She is a character to be emulated by others.</w:t>
      </w:r>
    </w:p>
    <w:p w14:paraId="3A1AF52E" w14:textId="77777777" w:rsidR="00EE29CE" w:rsidRDefault="00EE29CE" w:rsidP="00B178A6">
      <w:pPr>
        <w:autoSpaceDE w:val="0"/>
        <w:autoSpaceDN w:val="0"/>
        <w:adjustRightInd w:val="0"/>
        <w:spacing w:after="0" w:line="240" w:lineRule="auto"/>
        <w:rPr>
          <w:rFonts w:ascii="Times New Roman" w:eastAsiaTheme="minorHAnsi" w:hAnsi="Times New Roman" w:cs="Times New Roman"/>
          <w:sz w:val="24"/>
          <w:szCs w:val="24"/>
        </w:rPr>
      </w:pPr>
    </w:p>
    <w:p w14:paraId="46B22E27" w14:textId="2897C686" w:rsidR="00683954" w:rsidRDefault="00683954" w:rsidP="00B178A6">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Body </w:t>
      </w:r>
    </w:p>
    <w:p w14:paraId="61A7BCBF" w14:textId="77777777" w:rsidR="00683954" w:rsidRPr="00683954" w:rsidRDefault="00683954" w:rsidP="00B178A6">
      <w:pPr>
        <w:autoSpaceDE w:val="0"/>
        <w:autoSpaceDN w:val="0"/>
        <w:adjustRightInd w:val="0"/>
        <w:spacing w:after="0" w:line="240" w:lineRule="auto"/>
        <w:rPr>
          <w:rFonts w:ascii="Times New Roman" w:eastAsiaTheme="minorHAnsi" w:hAnsi="Times New Roman" w:cs="Times New Roman"/>
          <w:sz w:val="24"/>
          <w:szCs w:val="24"/>
        </w:rPr>
      </w:pPr>
    </w:p>
    <w:p w14:paraId="33BE3F50" w14:textId="540FA51C" w:rsidR="00683954" w:rsidRPr="00BA7081" w:rsidRDefault="00683954" w:rsidP="004A2D88">
      <w:pPr>
        <w:autoSpaceDE w:val="0"/>
        <w:autoSpaceDN w:val="0"/>
        <w:adjustRightInd w:val="0"/>
        <w:spacing w:after="0" w:line="240" w:lineRule="auto"/>
        <w:rPr>
          <w:rFonts w:ascii="Times New Roman" w:eastAsiaTheme="minorHAnsi" w:hAnsi="Times New Roman" w:cs="Times New Roman"/>
          <w:b/>
          <w:color w:val="000000"/>
          <w:sz w:val="24"/>
          <w:szCs w:val="24"/>
        </w:rPr>
      </w:pPr>
      <w:r>
        <w:rPr>
          <w:rFonts w:ascii="Times New Roman" w:eastAsiaTheme="minorHAnsi" w:hAnsi="Times New Roman" w:cs="Times New Roman"/>
          <w:sz w:val="24"/>
          <w:szCs w:val="24"/>
        </w:rPr>
        <w:t>Ninema is hardworking.</w:t>
      </w:r>
    </w:p>
    <w:p w14:paraId="6B39528D" w14:textId="773DFFDB" w:rsidR="00390B4E" w:rsidRDefault="00390B4E" w:rsidP="00390B4E">
      <w:pPr>
        <w:spacing w:after="0"/>
        <w:ind w:left="720"/>
        <w:contextualSpacing/>
        <w:rPr>
          <w:rFonts w:ascii="Times New Roman" w:eastAsiaTheme="minorHAnsi" w:hAnsi="Times New Roman" w:cs="Times New Roman"/>
          <w:sz w:val="24"/>
          <w:szCs w:val="24"/>
        </w:rPr>
      </w:pPr>
      <w:r w:rsidRPr="00BA7081">
        <w:rPr>
          <w:rFonts w:ascii="Times New Roman" w:eastAsiaTheme="minorHAnsi" w:hAnsi="Times New Roman" w:cs="Times New Roman"/>
          <w:sz w:val="24"/>
          <w:szCs w:val="24"/>
        </w:rPr>
        <w:t>-She wakes up early at four o’clock in the morning to prepare for her business</w:t>
      </w:r>
    </w:p>
    <w:p w14:paraId="7342D509" w14:textId="75D656FC" w:rsidR="00683954" w:rsidRDefault="00683954" w:rsidP="00683954">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she reaps the herbs she sells from her garden. She is said to have green fingers.</w:t>
      </w:r>
    </w:p>
    <w:p w14:paraId="3AD3F0F7" w14:textId="7E6A9218" w:rsidR="0047586C" w:rsidRDefault="0047586C" w:rsidP="00683954">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She has no lunch break as she knows that is when the rich customers come to buy.</w:t>
      </w:r>
    </w:p>
    <w:p w14:paraId="0C69F797" w14:textId="1CDC33CA" w:rsidR="004A2D88" w:rsidRPr="00BA7081" w:rsidRDefault="004A2D88" w:rsidP="004A2D88">
      <w:pPr>
        <w:spacing w:after="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Ninema is neat. </w:t>
      </w:r>
    </w:p>
    <w:p w14:paraId="1120CFB4" w14:textId="62903ECA" w:rsidR="00390B4E" w:rsidRDefault="00390B4E" w:rsidP="00390B4E">
      <w:pPr>
        <w:spacing w:after="0"/>
        <w:ind w:left="720"/>
        <w:contextualSpacing/>
        <w:rPr>
          <w:rFonts w:ascii="Times New Roman" w:eastAsiaTheme="minorHAnsi" w:hAnsi="Times New Roman" w:cs="Times New Roman"/>
          <w:sz w:val="24"/>
          <w:szCs w:val="24"/>
        </w:rPr>
      </w:pPr>
      <w:r w:rsidRPr="00BA7081">
        <w:rPr>
          <w:rFonts w:ascii="Times New Roman" w:eastAsiaTheme="minorHAnsi" w:hAnsi="Times New Roman" w:cs="Times New Roman"/>
          <w:sz w:val="24"/>
          <w:szCs w:val="24"/>
        </w:rPr>
        <w:t>-She values ensures good grooming and appearance.</w:t>
      </w:r>
      <w:r w:rsidR="004A2D88">
        <w:rPr>
          <w:rFonts w:ascii="Times New Roman" w:eastAsiaTheme="minorHAnsi" w:hAnsi="Times New Roman" w:cs="Times New Roman"/>
          <w:sz w:val="24"/>
          <w:szCs w:val="24"/>
        </w:rPr>
        <w:t xml:space="preserve"> She washes her face and feet with cold from a tap outside though she has never had running hot water.</w:t>
      </w:r>
    </w:p>
    <w:p w14:paraId="52C5C7FD" w14:textId="35BBC9B6" w:rsidR="006B3AA9" w:rsidRDefault="006B3AA9" w:rsidP="00390B4E">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To take her weekly bath, she boils hot water on open fire. </w:t>
      </w:r>
    </w:p>
    <w:p w14:paraId="00360A70" w14:textId="77931C12" w:rsidR="006B3AA9" w:rsidRDefault="006B3AA9" w:rsidP="00390B4E">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She coils her long black hair into an uncompromising bun at the nape of her neck this makes it neat and out of her way.</w:t>
      </w:r>
    </w:p>
    <w:p w14:paraId="61A8DDC4" w14:textId="6E7A59C9" w:rsidR="006B3AA9" w:rsidRPr="00BA7081" w:rsidRDefault="006B3AA9" w:rsidP="006B3AA9">
      <w:pPr>
        <w:spacing w:after="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Ninema is organised</w:t>
      </w:r>
    </w:p>
    <w:p w14:paraId="32CCF632" w14:textId="27DC6B8D" w:rsidR="00390B4E" w:rsidRDefault="00390B4E" w:rsidP="00390B4E">
      <w:pPr>
        <w:spacing w:after="0"/>
        <w:ind w:left="720"/>
        <w:contextualSpacing/>
        <w:rPr>
          <w:rFonts w:ascii="Times New Roman" w:eastAsiaTheme="minorHAnsi" w:hAnsi="Times New Roman" w:cs="Times New Roman"/>
          <w:sz w:val="24"/>
          <w:szCs w:val="24"/>
        </w:rPr>
      </w:pPr>
      <w:r w:rsidRPr="00BA7081">
        <w:rPr>
          <w:rFonts w:ascii="Times New Roman" w:eastAsiaTheme="minorHAnsi" w:hAnsi="Times New Roman" w:cs="Times New Roman"/>
          <w:sz w:val="24"/>
          <w:szCs w:val="24"/>
        </w:rPr>
        <w:t xml:space="preserve">-She sets up her stall and then arranges the herbs appetizingly. </w:t>
      </w:r>
    </w:p>
    <w:p w14:paraId="4E16D32B" w14:textId="46364836" w:rsidR="004107E9" w:rsidRDefault="004107E9" w:rsidP="00390B4E">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-Customers are attracted by the look and the smell of her stall.</w:t>
      </w:r>
    </w:p>
    <w:p w14:paraId="544D5802" w14:textId="3F1F5583" w:rsidR="006B3AA9" w:rsidRPr="00BA7081" w:rsidRDefault="006B3AA9" w:rsidP="006B3AA9">
      <w:pPr>
        <w:spacing w:after="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Ninema manages her time well.</w:t>
      </w:r>
    </w:p>
    <w:p w14:paraId="7C0DB2C7" w14:textId="73EFF607" w:rsidR="00390B4E" w:rsidRDefault="00390B4E" w:rsidP="00390B4E">
      <w:pPr>
        <w:spacing w:after="0"/>
        <w:ind w:left="720"/>
        <w:contextualSpacing/>
        <w:rPr>
          <w:rFonts w:ascii="Times New Roman" w:eastAsiaTheme="minorHAnsi" w:hAnsi="Times New Roman" w:cs="Times New Roman"/>
          <w:sz w:val="24"/>
          <w:szCs w:val="24"/>
        </w:rPr>
      </w:pPr>
      <w:r w:rsidRPr="00BA7081">
        <w:rPr>
          <w:rFonts w:ascii="Times New Roman" w:eastAsiaTheme="minorHAnsi" w:hAnsi="Times New Roman" w:cs="Times New Roman"/>
          <w:sz w:val="24"/>
          <w:szCs w:val="24"/>
        </w:rPr>
        <w:t>-. She has no time to waste. Nobody minds this,</w:t>
      </w:r>
      <w:r w:rsidR="006B3AA9">
        <w:rPr>
          <w:rFonts w:ascii="Times New Roman" w:eastAsiaTheme="minorHAnsi" w:hAnsi="Times New Roman" w:cs="Times New Roman"/>
          <w:sz w:val="24"/>
          <w:szCs w:val="24"/>
        </w:rPr>
        <w:t xml:space="preserve"> </w:t>
      </w:r>
      <w:r w:rsidRPr="00BA7081">
        <w:rPr>
          <w:rFonts w:ascii="Times New Roman" w:eastAsiaTheme="minorHAnsi" w:hAnsi="Times New Roman" w:cs="Times New Roman"/>
          <w:sz w:val="24"/>
          <w:szCs w:val="24"/>
        </w:rPr>
        <w:t>they know her.</w:t>
      </w:r>
    </w:p>
    <w:p w14:paraId="17745090" w14:textId="1301D8E1" w:rsidR="006B3AA9" w:rsidRDefault="006B3AA9" w:rsidP="00390B4E">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-The other lady hawkers setting up their stalls, chat with her and each other amicably as they work. Ninema rarely chats back.</w:t>
      </w:r>
    </w:p>
    <w:p w14:paraId="48E9EFE0" w14:textId="5C056154" w:rsidR="006B3AA9" w:rsidRPr="00BA7081" w:rsidRDefault="006B3AA9" w:rsidP="00390B4E">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Ninema is frugal.</w:t>
      </w:r>
    </w:p>
    <w:p w14:paraId="44493A6A" w14:textId="4770308B" w:rsidR="006B3AA9" w:rsidRPr="00BA7081" w:rsidRDefault="00390B4E" w:rsidP="004107E9">
      <w:pPr>
        <w:spacing w:after="0"/>
        <w:ind w:left="720"/>
        <w:contextualSpacing/>
        <w:rPr>
          <w:rFonts w:ascii="Times New Roman" w:eastAsiaTheme="minorHAnsi" w:hAnsi="Times New Roman" w:cs="Times New Roman"/>
          <w:sz w:val="24"/>
          <w:szCs w:val="24"/>
        </w:rPr>
      </w:pPr>
      <w:r w:rsidRPr="00BA7081">
        <w:rPr>
          <w:rFonts w:ascii="Times New Roman" w:eastAsiaTheme="minorHAnsi" w:hAnsi="Times New Roman" w:cs="Times New Roman"/>
          <w:sz w:val="24"/>
          <w:szCs w:val="24"/>
        </w:rPr>
        <w:t>- Ninema takes a few sips of tea she brought with her in t</w:t>
      </w:r>
      <w:r w:rsidR="00EE29CE">
        <w:rPr>
          <w:rFonts w:ascii="Times New Roman" w:eastAsiaTheme="minorHAnsi" w:hAnsi="Times New Roman" w:cs="Times New Roman"/>
          <w:sz w:val="24"/>
          <w:szCs w:val="24"/>
        </w:rPr>
        <w:t xml:space="preserve">he heavy enamel flask once her </w:t>
      </w:r>
      <w:r w:rsidRPr="00BA7081">
        <w:rPr>
          <w:rFonts w:ascii="Times New Roman" w:eastAsiaTheme="minorHAnsi" w:hAnsi="Times New Roman" w:cs="Times New Roman"/>
          <w:sz w:val="24"/>
          <w:szCs w:val="24"/>
        </w:rPr>
        <w:t>stall is ready.</w:t>
      </w:r>
    </w:p>
    <w:p w14:paraId="25E26770" w14:textId="1B01FF84" w:rsidR="00390B4E" w:rsidRPr="00BA7081" w:rsidRDefault="004107E9" w:rsidP="004107E9">
      <w:pPr>
        <w:spacing w:after="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Ninema is smart/Intelligent.</w:t>
      </w:r>
    </w:p>
    <w:p w14:paraId="79A6F8C5" w14:textId="36B43C53" w:rsidR="00390B4E" w:rsidRDefault="00390B4E" w:rsidP="00390B4E">
      <w:pPr>
        <w:spacing w:after="0"/>
        <w:ind w:left="720"/>
        <w:rPr>
          <w:rFonts w:ascii="Times New Roman" w:eastAsiaTheme="minorHAnsi" w:hAnsi="Times New Roman" w:cs="Times New Roman"/>
          <w:sz w:val="24"/>
          <w:szCs w:val="24"/>
        </w:rPr>
      </w:pPr>
      <w:r w:rsidRPr="00BA7081">
        <w:rPr>
          <w:rFonts w:ascii="Times New Roman" w:eastAsiaTheme="minorHAnsi" w:hAnsi="Times New Roman" w:cs="Times New Roman"/>
          <w:sz w:val="24"/>
          <w:szCs w:val="24"/>
        </w:rPr>
        <w:t xml:space="preserve">-She is also good at accounting.  She can add faster than you can say the word herb. </w:t>
      </w:r>
    </w:p>
    <w:p w14:paraId="3B7B2008" w14:textId="3F76C34A" w:rsidR="004107E9" w:rsidRPr="00BA7081" w:rsidRDefault="004107E9" w:rsidP="004107E9">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Nimema is skillful</w:t>
      </w:r>
    </w:p>
    <w:p w14:paraId="15A2898A" w14:textId="77777777" w:rsidR="00390B4E" w:rsidRPr="00BA7081" w:rsidRDefault="00390B4E" w:rsidP="00390B4E">
      <w:pPr>
        <w:spacing w:after="0"/>
        <w:ind w:left="720"/>
        <w:contextualSpacing/>
        <w:rPr>
          <w:rFonts w:ascii="Times New Roman" w:eastAsiaTheme="minorHAnsi" w:hAnsi="Times New Roman" w:cs="Times New Roman"/>
          <w:sz w:val="24"/>
          <w:szCs w:val="24"/>
        </w:rPr>
      </w:pPr>
      <w:r w:rsidRPr="00BA7081">
        <w:rPr>
          <w:rFonts w:ascii="Times New Roman" w:eastAsiaTheme="minorHAnsi" w:hAnsi="Times New Roman" w:cs="Times New Roman"/>
          <w:sz w:val="24"/>
          <w:szCs w:val="24"/>
        </w:rPr>
        <w:t xml:space="preserve">-Ninema does not encourage Chinran’s infatuations with her. </w:t>
      </w:r>
    </w:p>
    <w:p w14:paraId="1783433C" w14:textId="731A5FBE" w:rsidR="00390B4E" w:rsidRDefault="00390B4E" w:rsidP="00390B4E">
      <w:pPr>
        <w:spacing w:after="0"/>
        <w:ind w:left="720"/>
        <w:contextualSpacing/>
        <w:rPr>
          <w:rFonts w:ascii="Times New Roman" w:eastAsiaTheme="minorHAnsi" w:hAnsi="Times New Roman" w:cs="Times New Roman"/>
          <w:sz w:val="24"/>
          <w:szCs w:val="24"/>
        </w:rPr>
      </w:pPr>
      <w:r w:rsidRPr="00BA7081">
        <w:rPr>
          <w:rFonts w:ascii="Times New Roman" w:eastAsiaTheme="minorHAnsi" w:hAnsi="Times New Roman" w:cs="Times New Roman"/>
          <w:sz w:val="24"/>
          <w:szCs w:val="24"/>
        </w:rPr>
        <w:t xml:space="preserve">-She handles stubborn customers like Mrs Singh masterfully. </w:t>
      </w:r>
    </w:p>
    <w:p w14:paraId="14CA5BE6" w14:textId="77777777" w:rsidR="004107E9" w:rsidRPr="004107E9" w:rsidRDefault="004107E9" w:rsidP="004107E9">
      <w:pPr>
        <w:spacing w:after="0"/>
        <w:ind w:left="720"/>
        <w:contextualSpacing/>
        <w:rPr>
          <w:rFonts w:ascii="Times New Roman" w:eastAsiaTheme="minorHAnsi" w:hAnsi="Times New Roman" w:cs="Times New Roman"/>
          <w:sz w:val="24"/>
          <w:szCs w:val="24"/>
        </w:rPr>
      </w:pPr>
      <w:r w:rsidRPr="004107E9">
        <w:rPr>
          <w:rFonts w:ascii="Times New Roman" w:eastAsiaTheme="minorHAnsi" w:hAnsi="Times New Roman" w:cs="Times New Roman"/>
          <w:sz w:val="24"/>
          <w:szCs w:val="24"/>
        </w:rPr>
        <w:t xml:space="preserve">-She treats the first and the last customers with care for they bring luck. </w:t>
      </w:r>
    </w:p>
    <w:p w14:paraId="55D7EC6A" w14:textId="2B3A6248" w:rsidR="004107E9" w:rsidRPr="00BA7081" w:rsidRDefault="004107E9" w:rsidP="004107E9">
      <w:pPr>
        <w:spacing w:after="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Ninema is caring</w:t>
      </w:r>
    </w:p>
    <w:p w14:paraId="436139C7" w14:textId="03F26867" w:rsidR="00411F49" w:rsidRDefault="00390B4E" w:rsidP="00411F49">
      <w:pPr>
        <w:spacing w:after="0"/>
        <w:ind w:left="720"/>
        <w:contextualSpacing/>
        <w:rPr>
          <w:rFonts w:ascii="Times New Roman" w:eastAsiaTheme="minorHAnsi" w:hAnsi="Times New Roman" w:cs="Times New Roman"/>
          <w:sz w:val="24"/>
          <w:szCs w:val="24"/>
        </w:rPr>
      </w:pPr>
      <w:r w:rsidRPr="00BA7081">
        <w:rPr>
          <w:rFonts w:ascii="Times New Roman" w:eastAsiaTheme="minorHAnsi" w:hAnsi="Times New Roman" w:cs="Times New Roman"/>
          <w:sz w:val="24"/>
          <w:szCs w:val="24"/>
        </w:rPr>
        <w:t>-She knows whose son is studying to be a doctor far away in India and whose daughter just got married. She is genuinely interested in her customers</w:t>
      </w:r>
      <w:r w:rsidR="004107E9">
        <w:rPr>
          <w:rFonts w:ascii="Times New Roman" w:eastAsiaTheme="minorHAnsi" w:hAnsi="Times New Roman" w:cs="Times New Roman"/>
          <w:sz w:val="24"/>
          <w:szCs w:val="24"/>
        </w:rPr>
        <w:t>.</w:t>
      </w:r>
    </w:p>
    <w:p w14:paraId="43FEC67D" w14:textId="5612D072" w:rsidR="004107E9" w:rsidRDefault="004107E9" w:rsidP="00B178A6">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411F49">
        <w:rPr>
          <w:rFonts w:ascii="Times New Roman" w:eastAsiaTheme="minorHAnsi" w:hAnsi="Times New Roman" w:cs="Times New Roman"/>
          <w:sz w:val="24"/>
          <w:szCs w:val="24"/>
        </w:rPr>
        <w:t xml:space="preserve"> Ninema gives the last customer an extra bunch of mint for free. The customer is happy and promises to always shop to always shop for her herbs at Ninema’s shop.</w:t>
      </w:r>
    </w:p>
    <w:p w14:paraId="2AD38CF7" w14:textId="10D3BA9F" w:rsidR="00411F49" w:rsidRDefault="00411F49" w:rsidP="00B178A6">
      <w:pPr>
        <w:spacing w:after="0"/>
        <w:ind w:left="720"/>
        <w:contextualSpacing/>
        <w:rPr>
          <w:rFonts w:ascii="Times New Roman" w:eastAsiaTheme="minorHAnsi" w:hAnsi="Times New Roman" w:cs="Times New Roman"/>
          <w:sz w:val="24"/>
          <w:szCs w:val="24"/>
        </w:rPr>
      </w:pPr>
    </w:p>
    <w:p w14:paraId="25AB25E7" w14:textId="57720286" w:rsidR="00411F49" w:rsidRDefault="00411F49" w:rsidP="00B178A6">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Conclusion</w:t>
      </w:r>
    </w:p>
    <w:p w14:paraId="4BD7AB4A" w14:textId="5C5297A6" w:rsidR="00411F49" w:rsidRPr="00BA7081" w:rsidRDefault="00411F49" w:rsidP="00B178A6">
      <w:pPr>
        <w:spacing w:after="0"/>
        <w:ind w:left="72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In conclusion hard times should not make us lose our morals.</w:t>
      </w:r>
    </w:p>
    <w:p w14:paraId="06C50B98" w14:textId="77777777" w:rsidR="006156D6" w:rsidRPr="00BA7081" w:rsidRDefault="006156D6"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505A8A1A"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BA7081">
        <w:rPr>
          <w:rFonts w:ascii="Times New Roman" w:eastAsiaTheme="minorHAnsi" w:hAnsi="Times New Roman" w:cs="Times New Roman"/>
          <w:i/>
          <w:iCs/>
          <w:color w:val="000000"/>
          <w:sz w:val="24"/>
          <w:szCs w:val="24"/>
        </w:rPr>
        <w:t xml:space="preserve">(b) </w:t>
      </w:r>
      <w:r w:rsidRPr="00BA7081">
        <w:rPr>
          <w:rFonts w:ascii="Times New Roman" w:eastAsiaTheme="minorHAnsi" w:hAnsi="Times New Roman" w:cs="Times New Roman"/>
          <w:b/>
          <w:bCs/>
          <w:color w:val="000000"/>
          <w:sz w:val="24"/>
          <w:szCs w:val="24"/>
        </w:rPr>
        <w:t>Drama</w:t>
      </w:r>
    </w:p>
    <w:p w14:paraId="3C70F704"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i/>
          <w:iCs/>
          <w:color w:val="000000"/>
          <w:sz w:val="24"/>
          <w:szCs w:val="24"/>
        </w:rPr>
      </w:pPr>
      <w:r w:rsidRPr="00BA7081">
        <w:rPr>
          <w:rFonts w:ascii="Times New Roman" w:eastAsiaTheme="minorHAnsi" w:hAnsi="Times New Roman" w:cs="Times New Roman"/>
          <w:color w:val="000000"/>
          <w:sz w:val="24"/>
          <w:szCs w:val="24"/>
        </w:rPr>
        <w:t>David Mulwa</w:t>
      </w:r>
      <w:r w:rsidRPr="00BA7081">
        <w:rPr>
          <w:rFonts w:ascii="Times New Roman" w:eastAsiaTheme="minorHAnsi" w:hAnsi="Times New Roman" w:cs="Times New Roman"/>
          <w:i/>
          <w:iCs/>
          <w:color w:val="000000"/>
          <w:sz w:val="24"/>
          <w:szCs w:val="24"/>
        </w:rPr>
        <w:t>, Inheritance</w:t>
      </w:r>
    </w:p>
    <w:p w14:paraId="54C119B0"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BA7081">
        <w:rPr>
          <w:rFonts w:ascii="Times New Roman" w:eastAsiaTheme="minorHAnsi" w:hAnsi="Times New Roman" w:cs="Times New Roman"/>
          <w:color w:val="000000"/>
          <w:sz w:val="24"/>
          <w:szCs w:val="24"/>
        </w:rPr>
        <w:t xml:space="preserve">Write a composition on how western countries influence many African countries. </w:t>
      </w:r>
      <w:r w:rsidRPr="00BA7081">
        <w:rPr>
          <w:rFonts w:ascii="Times New Roman" w:eastAsiaTheme="minorHAnsi" w:hAnsi="Times New Roman" w:cs="Times New Roman"/>
          <w:b/>
          <w:bCs/>
          <w:color w:val="000000"/>
          <w:sz w:val="24"/>
          <w:szCs w:val="24"/>
        </w:rPr>
        <w:t>(20 marks)</w:t>
      </w:r>
    </w:p>
    <w:p w14:paraId="19ADFC91" w14:textId="77777777" w:rsidR="003A4BE9" w:rsidRDefault="003A4BE9" w:rsidP="00723F87">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0F03487C" w14:textId="218F8354"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b/>
          <w:bCs/>
          <w:color w:val="000000"/>
          <w:sz w:val="24"/>
          <w:szCs w:val="24"/>
        </w:rPr>
        <w:t xml:space="preserve">Introduction: </w:t>
      </w:r>
      <w:r w:rsidRPr="00BA7081">
        <w:rPr>
          <w:rFonts w:ascii="Times New Roman" w:eastAsiaTheme="minorHAnsi" w:hAnsi="Times New Roman" w:cs="Times New Roman"/>
          <w:color w:val="000000"/>
          <w:sz w:val="24"/>
          <w:szCs w:val="24"/>
        </w:rPr>
        <w:t>long after attaining indepence, many African countires are still being controlled</w:t>
      </w:r>
    </w:p>
    <w:p w14:paraId="0C0084D5"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by western countries, Kutula republic in David Mulwa’s inheritance in one such country. (accept</w:t>
      </w:r>
    </w:p>
    <w:p w14:paraId="0AF4934F" w14:textId="42BF125B"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any other relevant intro)</w:t>
      </w:r>
    </w:p>
    <w:p w14:paraId="372FF212" w14:textId="77777777" w:rsidR="003A4BE9" w:rsidRPr="00BA7081"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63C3EC74"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b/>
          <w:bCs/>
          <w:color w:val="000000"/>
          <w:sz w:val="24"/>
          <w:szCs w:val="24"/>
        </w:rPr>
        <w:t xml:space="preserve">Natural resource exploitation- </w:t>
      </w:r>
      <w:r w:rsidRPr="00BA7081">
        <w:rPr>
          <w:rFonts w:ascii="Times New Roman" w:eastAsiaTheme="minorHAnsi" w:hAnsi="Times New Roman" w:cs="Times New Roman"/>
          <w:color w:val="000000"/>
          <w:sz w:val="24"/>
          <w:szCs w:val="24"/>
        </w:rPr>
        <w:t>king Kutula XV tries to protect Kutula’s natural resources such</w:t>
      </w:r>
    </w:p>
    <w:p w14:paraId="6E53052A"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as gold for the people but Menninger and Thorne, arrange for his killing and replace him with</w:t>
      </w:r>
    </w:p>
    <w:p w14:paraId="01FA1319" w14:textId="45665B2E"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his easy to manipulate son.</w:t>
      </w:r>
    </w:p>
    <w:p w14:paraId="02C4C7DC" w14:textId="77777777" w:rsidR="003A4BE9" w:rsidRPr="00BA7081"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71BB5CDA"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b/>
          <w:bCs/>
          <w:color w:val="000000"/>
          <w:sz w:val="24"/>
          <w:szCs w:val="24"/>
        </w:rPr>
        <w:t>Governance</w:t>
      </w:r>
      <w:r w:rsidRPr="00BA7081">
        <w:rPr>
          <w:rFonts w:ascii="Times New Roman" w:eastAsiaTheme="minorHAnsi" w:hAnsi="Times New Roman" w:cs="Times New Roman"/>
          <w:color w:val="000000"/>
          <w:sz w:val="24"/>
          <w:szCs w:val="24"/>
        </w:rPr>
        <w:t>- After king Kutula XV proves to be difficult to control; Menninger and Thorne</w:t>
      </w:r>
    </w:p>
    <w:p w14:paraId="3BE60EEF"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conspire with his power hungry son Lacuna kasoo to kill him. Lacuna Kasoo is the installed as</w:t>
      </w:r>
    </w:p>
    <w:p w14:paraId="03D7BB6C"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the new leader. Later on, when Lacuna Kasoo becomes corrupt and unable to repay the loans,</w:t>
      </w:r>
    </w:p>
    <w:p w14:paraId="063DD47C" w14:textId="5233F5B9"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Goldstein and Robert threaten to remove him from power.</w:t>
      </w:r>
    </w:p>
    <w:p w14:paraId="2E6699E5" w14:textId="77777777" w:rsidR="003A4BE9" w:rsidRPr="00BA7081"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0D0D6002"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b/>
          <w:bCs/>
          <w:color w:val="000000"/>
          <w:sz w:val="24"/>
          <w:szCs w:val="24"/>
        </w:rPr>
        <w:t>Independenc</w:t>
      </w:r>
      <w:r w:rsidRPr="00BA7081">
        <w:rPr>
          <w:rFonts w:ascii="Times New Roman" w:eastAsiaTheme="minorHAnsi" w:hAnsi="Times New Roman" w:cs="Times New Roman"/>
          <w:color w:val="000000"/>
          <w:sz w:val="24"/>
          <w:szCs w:val="24"/>
        </w:rPr>
        <w:t>e- Lacuna Kasoo the leader of the Kutula republic cannot make independent</w:t>
      </w:r>
    </w:p>
    <w:p w14:paraId="5528E0BA"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economic decision void of foreign interference. He has specific instruction on what to do with</w:t>
      </w:r>
    </w:p>
    <w:p w14:paraId="1C421BA9" w14:textId="312AAEF3"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the loan advanced to his country by Goldstein and Robert.</w:t>
      </w:r>
    </w:p>
    <w:p w14:paraId="4D866210" w14:textId="77777777" w:rsidR="003A4BE9" w:rsidRPr="00BA7081"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2F2BDEF0"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b/>
          <w:bCs/>
          <w:color w:val="000000"/>
          <w:sz w:val="24"/>
          <w:szCs w:val="24"/>
        </w:rPr>
        <w:t>Foreign goods</w:t>
      </w:r>
      <w:r w:rsidRPr="00BA7081">
        <w:rPr>
          <w:rFonts w:ascii="Times New Roman" w:eastAsiaTheme="minorHAnsi" w:hAnsi="Times New Roman" w:cs="Times New Roman"/>
          <w:color w:val="000000"/>
          <w:sz w:val="24"/>
          <w:szCs w:val="24"/>
        </w:rPr>
        <w:t>- many Africans have been made to believe that goods from foreign countries are</w:t>
      </w:r>
    </w:p>
    <w:p w14:paraId="41146E09"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more superior than the local ones. Coffee grown in Kutula republic is exported to London for</w:t>
      </w:r>
    </w:p>
    <w:p w14:paraId="47CE28BC"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processing before being imported back into Kutula. Lacuna Kasoo offers Goldstein and Robert</w:t>
      </w:r>
    </w:p>
    <w:p w14:paraId="4AFD897D" w14:textId="3AB325D0" w:rsidR="00723F87"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 xml:space="preserve">apples- foreign fruit. even the turkey served at the palace was imported from </w:t>
      </w:r>
      <w:r w:rsidRPr="00BA7081">
        <w:rPr>
          <w:rFonts w:ascii="Times New Roman" w:eastAsiaTheme="minorHAnsi" w:hAnsi="Times New Roman" w:cs="Times New Roman"/>
          <w:i/>
          <w:iCs/>
          <w:color w:val="000000"/>
          <w:sz w:val="24"/>
          <w:szCs w:val="24"/>
        </w:rPr>
        <w:t>Yolanda’s farm</w:t>
      </w:r>
      <w:r w:rsidR="003A4BE9">
        <w:rPr>
          <w:rFonts w:ascii="Times New Roman" w:eastAsiaTheme="minorHAnsi" w:hAnsi="Times New Roman" w:cs="Times New Roman"/>
          <w:i/>
          <w:iCs/>
          <w:color w:val="000000"/>
          <w:sz w:val="24"/>
          <w:szCs w:val="24"/>
        </w:rPr>
        <w:t>.</w:t>
      </w:r>
    </w:p>
    <w:p w14:paraId="68A9CD86" w14:textId="77777777" w:rsidR="003A4BE9" w:rsidRPr="00BA7081" w:rsidRDefault="003A4BE9" w:rsidP="00723F87">
      <w:pPr>
        <w:autoSpaceDE w:val="0"/>
        <w:autoSpaceDN w:val="0"/>
        <w:adjustRightInd w:val="0"/>
        <w:spacing w:after="0" w:line="240" w:lineRule="auto"/>
        <w:rPr>
          <w:rFonts w:ascii="Times New Roman" w:eastAsiaTheme="minorHAnsi" w:hAnsi="Times New Roman" w:cs="Times New Roman"/>
          <w:color w:val="000000"/>
          <w:sz w:val="24"/>
          <w:szCs w:val="24"/>
        </w:rPr>
      </w:pPr>
    </w:p>
    <w:p w14:paraId="7B906E67"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Conclusion- many African countries have never attained real independence from the colonial</w:t>
      </w:r>
    </w:p>
    <w:p w14:paraId="6EE85821" w14:textId="0AD84755"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rule since western countries continue to manipulate and influence their governance.</w:t>
      </w:r>
      <w:r w:rsidR="003A4BE9">
        <w:rPr>
          <w:rFonts w:ascii="Times New Roman" w:eastAsiaTheme="minorHAnsi" w:hAnsi="Times New Roman" w:cs="Times New Roman"/>
          <w:color w:val="000000"/>
          <w:sz w:val="24"/>
          <w:szCs w:val="24"/>
        </w:rPr>
        <w:t xml:space="preserve"> </w:t>
      </w:r>
      <w:r w:rsidRPr="00BA7081">
        <w:rPr>
          <w:rFonts w:ascii="Times New Roman" w:eastAsiaTheme="minorHAnsi" w:hAnsi="Times New Roman" w:cs="Times New Roman"/>
          <w:color w:val="000000"/>
          <w:sz w:val="24"/>
          <w:szCs w:val="24"/>
        </w:rPr>
        <w:t>(accept any</w:t>
      </w:r>
    </w:p>
    <w:p w14:paraId="6289EDC9" w14:textId="77777777" w:rsidR="00723F87"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other relevant conclusion).</w:t>
      </w:r>
    </w:p>
    <w:p w14:paraId="57B6901A" w14:textId="11C3271D" w:rsidR="00857D12" w:rsidRPr="00BA7081" w:rsidRDefault="00723F87" w:rsidP="00723F87">
      <w:pPr>
        <w:autoSpaceDE w:val="0"/>
        <w:autoSpaceDN w:val="0"/>
        <w:adjustRightInd w:val="0"/>
        <w:spacing w:after="0" w:line="240" w:lineRule="auto"/>
        <w:rPr>
          <w:rFonts w:ascii="Times New Roman" w:eastAsiaTheme="minorHAnsi" w:hAnsi="Times New Roman" w:cs="Times New Roman"/>
          <w:color w:val="000000"/>
          <w:sz w:val="24"/>
          <w:szCs w:val="24"/>
        </w:rPr>
      </w:pPr>
      <w:r w:rsidRPr="00BA7081">
        <w:rPr>
          <w:rFonts w:ascii="Times New Roman" w:eastAsiaTheme="minorHAnsi" w:hAnsi="Times New Roman" w:cs="Times New Roman"/>
          <w:color w:val="000000"/>
          <w:sz w:val="24"/>
          <w:szCs w:val="24"/>
        </w:rPr>
        <w:t xml:space="preserve">Accept any 4 well </w:t>
      </w:r>
      <w:r w:rsidR="003A4BE9" w:rsidRPr="00BA7081">
        <w:rPr>
          <w:rFonts w:ascii="Times New Roman" w:eastAsiaTheme="minorHAnsi" w:hAnsi="Times New Roman" w:cs="Times New Roman"/>
          <w:color w:val="000000"/>
          <w:sz w:val="24"/>
          <w:szCs w:val="24"/>
        </w:rPr>
        <w:t>illustrate</w:t>
      </w:r>
      <w:r w:rsidR="003A4BE9">
        <w:rPr>
          <w:rFonts w:ascii="Times New Roman" w:eastAsiaTheme="minorHAnsi" w:hAnsi="Times New Roman" w:cs="Times New Roman"/>
          <w:color w:val="000000"/>
          <w:sz w:val="24"/>
          <w:szCs w:val="24"/>
        </w:rPr>
        <w:t>d</w:t>
      </w:r>
      <w:r w:rsidRPr="00BA7081">
        <w:rPr>
          <w:rFonts w:ascii="Times New Roman" w:eastAsiaTheme="minorHAnsi" w:hAnsi="Times New Roman" w:cs="Times New Roman"/>
          <w:color w:val="000000"/>
          <w:sz w:val="24"/>
          <w:szCs w:val="24"/>
        </w:rPr>
        <w:t xml:space="preserve"> points</w:t>
      </w:r>
      <w:r w:rsidR="003A4BE9">
        <w:rPr>
          <w:rFonts w:ascii="Times New Roman" w:eastAsiaTheme="minorHAnsi" w:hAnsi="Times New Roman" w:cs="Times New Roman"/>
          <w:color w:val="000000"/>
          <w:sz w:val="24"/>
          <w:szCs w:val="24"/>
        </w:rPr>
        <w:t xml:space="preserve"> </w:t>
      </w:r>
      <w:r w:rsidRPr="00BA7081">
        <w:rPr>
          <w:rFonts w:ascii="Times New Roman" w:eastAsiaTheme="minorHAnsi" w:hAnsi="Times New Roman" w:cs="Times New Roman"/>
          <w:color w:val="000000"/>
          <w:sz w:val="24"/>
          <w:szCs w:val="24"/>
        </w:rPr>
        <w:t>(3x4=12mks)</w:t>
      </w:r>
    </w:p>
    <w:p w14:paraId="60CD8A2E" w14:textId="69CFD3D5" w:rsidR="00723F87" w:rsidRDefault="00723F87" w:rsidP="00723F87">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BA7081">
        <w:rPr>
          <w:rFonts w:ascii="Times New Roman" w:eastAsiaTheme="minorHAnsi" w:hAnsi="Times New Roman" w:cs="Times New Roman"/>
          <w:i/>
          <w:iCs/>
          <w:color w:val="000000"/>
          <w:sz w:val="24"/>
          <w:szCs w:val="24"/>
        </w:rPr>
        <w:t xml:space="preserve">(c) </w:t>
      </w:r>
      <w:r w:rsidRPr="00BA7081">
        <w:rPr>
          <w:rFonts w:ascii="Times New Roman" w:eastAsiaTheme="minorHAnsi" w:hAnsi="Times New Roman" w:cs="Times New Roman"/>
          <w:b/>
          <w:bCs/>
          <w:color w:val="000000"/>
          <w:sz w:val="24"/>
          <w:szCs w:val="24"/>
        </w:rPr>
        <w:t>The Novel</w:t>
      </w:r>
      <w:r w:rsidR="00B178A6" w:rsidRPr="00BA7081">
        <w:rPr>
          <w:rFonts w:ascii="Times New Roman" w:eastAsiaTheme="minorHAnsi" w:hAnsi="Times New Roman" w:cs="Times New Roman"/>
          <w:b/>
          <w:bCs/>
          <w:color w:val="000000"/>
          <w:sz w:val="24"/>
          <w:szCs w:val="24"/>
        </w:rPr>
        <w:t xml:space="preserve"> An Artist of the Floating World</w:t>
      </w:r>
    </w:p>
    <w:p w14:paraId="64FE877D" w14:textId="77777777" w:rsidR="00857D12" w:rsidRPr="00BA7081" w:rsidRDefault="00857D12" w:rsidP="00723F87">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483AE99E" w14:textId="3420964D" w:rsidR="000D583E" w:rsidRPr="00857D12" w:rsidRDefault="00857D12" w:rsidP="00857D12">
      <w:pPr>
        <w:tabs>
          <w:tab w:val="left" w:pos="360"/>
          <w:tab w:val="left" w:pos="720"/>
        </w:tabs>
        <w:spacing w:after="0"/>
        <w:jc w:val="both"/>
        <w:rPr>
          <w:rFonts w:ascii="Times New Roman" w:hAnsi="Times New Roman"/>
          <w:sz w:val="24"/>
          <w:szCs w:val="24"/>
        </w:rPr>
      </w:pPr>
      <w:r>
        <w:rPr>
          <w:rFonts w:ascii="Times New Roman" w:hAnsi="Times New Roman"/>
          <w:sz w:val="24"/>
          <w:szCs w:val="24"/>
        </w:rPr>
        <w:tab/>
      </w:r>
      <w:r w:rsidR="00852913" w:rsidRPr="00857D12">
        <w:rPr>
          <w:rFonts w:ascii="Times New Roman" w:hAnsi="Times New Roman"/>
          <w:sz w:val="24"/>
          <w:szCs w:val="24"/>
        </w:rPr>
        <w:t xml:space="preserve">Introduction </w:t>
      </w:r>
    </w:p>
    <w:p w14:paraId="08BD8869" w14:textId="08FCA991" w:rsidR="00857D12" w:rsidRDefault="00852913" w:rsidP="000D2376">
      <w:pPr>
        <w:tabs>
          <w:tab w:val="left" w:pos="360"/>
          <w:tab w:val="left" w:pos="720"/>
        </w:tabs>
        <w:spacing w:after="0"/>
        <w:ind w:left="360"/>
        <w:jc w:val="both"/>
        <w:rPr>
          <w:rFonts w:ascii="Times New Roman" w:hAnsi="Times New Roman" w:cs="Times New Roman"/>
          <w:sz w:val="24"/>
          <w:szCs w:val="24"/>
        </w:rPr>
      </w:pPr>
      <w:r w:rsidRPr="00BA7081">
        <w:rPr>
          <w:rFonts w:ascii="Times New Roman" w:hAnsi="Times New Roman" w:cs="Times New Roman"/>
          <w:sz w:val="24"/>
          <w:szCs w:val="24"/>
        </w:rPr>
        <w:t>War has got serious consequences</w:t>
      </w:r>
      <w:r w:rsidR="00857D12">
        <w:rPr>
          <w:rFonts w:ascii="Times New Roman" w:hAnsi="Times New Roman" w:cs="Times New Roman"/>
          <w:sz w:val="24"/>
          <w:szCs w:val="24"/>
        </w:rPr>
        <w:t xml:space="preserve"> </w:t>
      </w:r>
      <w:r w:rsidR="000D2376">
        <w:rPr>
          <w:rFonts w:ascii="Times New Roman" w:hAnsi="Times New Roman" w:cs="Times New Roman"/>
          <w:sz w:val="24"/>
          <w:szCs w:val="24"/>
        </w:rPr>
        <w:t xml:space="preserve">which include destruction of property and death among many others </w:t>
      </w:r>
      <w:r w:rsidR="000D2376" w:rsidRPr="000D2376">
        <w:rPr>
          <w:rFonts w:ascii="Times New Roman" w:hAnsi="Times New Roman" w:cs="Times New Roman"/>
          <w:sz w:val="24"/>
          <w:szCs w:val="24"/>
        </w:rPr>
        <w:t xml:space="preserve">as illustrated in </w:t>
      </w:r>
      <w:r w:rsidR="000D2376" w:rsidRPr="000D2376">
        <w:rPr>
          <w:rFonts w:ascii="Times New Roman" w:hAnsi="Times New Roman" w:cs="Times New Roman"/>
          <w:i/>
          <w:iCs/>
          <w:sz w:val="24"/>
          <w:szCs w:val="24"/>
        </w:rPr>
        <w:t xml:space="preserve">An Artist of the Floating World. </w:t>
      </w:r>
      <w:r w:rsidR="000D2376">
        <w:rPr>
          <w:rFonts w:ascii="Times New Roman" w:hAnsi="Times New Roman" w:cs="Times New Roman"/>
          <w:sz w:val="24"/>
          <w:szCs w:val="24"/>
        </w:rPr>
        <w:t>(Any other relevant introduction)</w:t>
      </w:r>
    </w:p>
    <w:p w14:paraId="6001D240" w14:textId="77777777" w:rsidR="000D2376" w:rsidRPr="000D2376" w:rsidRDefault="000D2376" w:rsidP="000D2376">
      <w:pPr>
        <w:tabs>
          <w:tab w:val="left" w:pos="360"/>
          <w:tab w:val="left" w:pos="720"/>
        </w:tabs>
        <w:spacing w:after="0"/>
        <w:ind w:left="360"/>
        <w:jc w:val="both"/>
        <w:rPr>
          <w:rFonts w:ascii="Times New Roman" w:hAnsi="Times New Roman" w:cs="Times New Roman"/>
          <w:sz w:val="24"/>
          <w:szCs w:val="24"/>
        </w:rPr>
      </w:pPr>
    </w:p>
    <w:p w14:paraId="7E0AAEE3" w14:textId="0C832465" w:rsidR="00852913" w:rsidRPr="00BA7081" w:rsidRDefault="00852913" w:rsidP="00852913">
      <w:pPr>
        <w:pStyle w:val="ListParagraph"/>
        <w:numPr>
          <w:ilvl w:val="0"/>
          <w:numId w:val="2"/>
        </w:numPr>
        <w:tabs>
          <w:tab w:val="left" w:pos="360"/>
          <w:tab w:val="left" w:pos="720"/>
        </w:tabs>
        <w:spacing w:after="0"/>
        <w:jc w:val="both"/>
        <w:rPr>
          <w:rFonts w:ascii="Times New Roman" w:hAnsi="Times New Roman"/>
          <w:sz w:val="24"/>
          <w:szCs w:val="24"/>
        </w:rPr>
      </w:pPr>
      <w:r w:rsidRPr="00BA7081">
        <w:rPr>
          <w:rFonts w:ascii="Times New Roman" w:hAnsi="Times New Roman"/>
          <w:sz w:val="24"/>
          <w:szCs w:val="24"/>
        </w:rPr>
        <w:t>Mr. Ono’s child Kenji dies while fighting</w:t>
      </w:r>
      <w:r w:rsidR="000D2376">
        <w:rPr>
          <w:rFonts w:ascii="Times New Roman" w:hAnsi="Times New Roman"/>
          <w:sz w:val="24"/>
          <w:szCs w:val="24"/>
        </w:rPr>
        <w:t xml:space="preserve"> </w:t>
      </w:r>
      <w:r w:rsidRPr="00BA7081">
        <w:rPr>
          <w:rFonts w:ascii="Times New Roman" w:hAnsi="Times New Roman"/>
          <w:sz w:val="24"/>
          <w:szCs w:val="24"/>
        </w:rPr>
        <w:t>for Japan in Manchuria. Twenty-three other young</w:t>
      </w:r>
      <w:r w:rsidR="000D2376">
        <w:rPr>
          <w:rFonts w:ascii="Times New Roman" w:hAnsi="Times New Roman"/>
          <w:sz w:val="24"/>
          <w:szCs w:val="24"/>
        </w:rPr>
        <w:t xml:space="preserve"> </w:t>
      </w:r>
      <w:r w:rsidRPr="00BA7081">
        <w:rPr>
          <w:rFonts w:ascii="Times New Roman" w:hAnsi="Times New Roman"/>
          <w:sz w:val="24"/>
          <w:szCs w:val="24"/>
        </w:rPr>
        <w:t xml:space="preserve">men die while attempting to cross a minefield. </w:t>
      </w:r>
      <w:r w:rsidR="000D2376">
        <w:rPr>
          <w:rFonts w:ascii="Times New Roman" w:hAnsi="Times New Roman"/>
          <w:sz w:val="24"/>
          <w:szCs w:val="24"/>
        </w:rPr>
        <w:t>K</w:t>
      </w:r>
      <w:r w:rsidRPr="00BA7081">
        <w:rPr>
          <w:rFonts w:ascii="Times New Roman" w:hAnsi="Times New Roman"/>
          <w:sz w:val="24"/>
          <w:szCs w:val="24"/>
        </w:rPr>
        <w:t xml:space="preserve">enji’s ashes are brought home but there </w:t>
      </w:r>
      <w:r w:rsidR="000D2376">
        <w:rPr>
          <w:rFonts w:ascii="Times New Roman" w:hAnsi="Times New Roman"/>
          <w:sz w:val="24"/>
          <w:szCs w:val="24"/>
        </w:rPr>
        <w:t>is no assurance that they are his.</w:t>
      </w:r>
    </w:p>
    <w:p w14:paraId="7AE42888" w14:textId="55305CAF" w:rsidR="00852913" w:rsidRPr="00BA7081" w:rsidRDefault="00852913" w:rsidP="00D506AA">
      <w:pPr>
        <w:pStyle w:val="ListParagraph"/>
        <w:numPr>
          <w:ilvl w:val="0"/>
          <w:numId w:val="2"/>
        </w:numPr>
        <w:tabs>
          <w:tab w:val="left" w:pos="360"/>
          <w:tab w:val="left" w:pos="720"/>
        </w:tabs>
        <w:spacing w:after="0"/>
        <w:jc w:val="both"/>
        <w:rPr>
          <w:rFonts w:ascii="Times New Roman" w:hAnsi="Times New Roman"/>
          <w:sz w:val="24"/>
          <w:szCs w:val="24"/>
        </w:rPr>
      </w:pPr>
      <w:r w:rsidRPr="00BA7081">
        <w:rPr>
          <w:rFonts w:ascii="Times New Roman" w:hAnsi="Times New Roman"/>
          <w:sz w:val="24"/>
          <w:szCs w:val="24"/>
        </w:rPr>
        <w:t xml:space="preserve">War brings about scarcity of </w:t>
      </w:r>
      <w:r w:rsidR="00B03EEA" w:rsidRPr="00BA7081">
        <w:rPr>
          <w:rFonts w:ascii="Times New Roman" w:hAnsi="Times New Roman"/>
          <w:sz w:val="24"/>
          <w:szCs w:val="24"/>
        </w:rPr>
        <w:t>commodities. Before the battle begins there are hardly any scarcities.  Noticing Miss Sugimura’s concern with damages caused by the bomb blasts, Mr Ono promises  her that he will repair  the damaged sections of the house. However, the supplies he orders are scarce that after the surrender one could  wait for weeks  just for a particular piece of  wood or a supply of nails. It takes him time to do any repair</w:t>
      </w:r>
    </w:p>
    <w:p w14:paraId="1DF3E32B" w14:textId="3F9B0D70" w:rsidR="00B03EEA" w:rsidRPr="00BA7081" w:rsidRDefault="00D506AA" w:rsidP="00B03EEA">
      <w:pPr>
        <w:pStyle w:val="ListParagraph"/>
        <w:numPr>
          <w:ilvl w:val="0"/>
          <w:numId w:val="2"/>
        </w:numPr>
        <w:tabs>
          <w:tab w:val="left" w:pos="360"/>
          <w:tab w:val="left" w:pos="720"/>
        </w:tabs>
        <w:spacing w:after="0"/>
        <w:jc w:val="both"/>
        <w:rPr>
          <w:rFonts w:ascii="Times New Roman" w:hAnsi="Times New Roman"/>
          <w:sz w:val="24"/>
          <w:szCs w:val="24"/>
        </w:rPr>
      </w:pPr>
      <w:r w:rsidRPr="00BA7081">
        <w:rPr>
          <w:rFonts w:ascii="Times New Roman" w:hAnsi="Times New Roman"/>
          <w:sz w:val="24"/>
          <w:szCs w:val="24"/>
        </w:rPr>
        <w:t xml:space="preserve">It leads destruction of property. The bomblast pushes up the roofboards from underneath and on rainy days, Ono had to put receptacles on the floorboards to catch the water </w:t>
      </w:r>
      <w:r w:rsidR="007458C3">
        <w:rPr>
          <w:rFonts w:ascii="Times New Roman" w:hAnsi="Times New Roman"/>
          <w:sz w:val="24"/>
          <w:szCs w:val="24"/>
        </w:rPr>
        <w:t>that w</w:t>
      </w:r>
      <w:r w:rsidRPr="00BA7081">
        <w:rPr>
          <w:rFonts w:ascii="Times New Roman" w:hAnsi="Times New Roman"/>
          <w:sz w:val="24"/>
          <w:szCs w:val="24"/>
        </w:rPr>
        <w:t>as dripping. Sestuko is saddened by the way the veranda was damaged.</w:t>
      </w:r>
    </w:p>
    <w:p w14:paraId="305EA28B" w14:textId="03230DC1" w:rsidR="00D506AA" w:rsidRPr="00BA7081" w:rsidRDefault="00D506AA" w:rsidP="00B03EEA">
      <w:pPr>
        <w:pStyle w:val="ListParagraph"/>
        <w:numPr>
          <w:ilvl w:val="0"/>
          <w:numId w:val="2"/>
        </w:numPr>
        <w:tabs>
          <w:tab w:val="left" w:pos="360"/>
          <w:tab w:val="left" w:pos="720"/>
        </w:tabs>
        <w:spacing w:after="0"/>
        <w:jc w:val="both"/>
        <w:rPr>
          <w:rFonts w:ascii="Times New Roman" w:hAnsi="Times New Roman"/>
          <w:sz w:val="24"/>
          <w:szCs w:val="24"/>
        </w:rPr>
      </w:pPr>
      <w:r w:rsidRPr="00BA7081">
        <w:rPr>
          <w:rFonts w:ascii="Times New Roman" w:hAnsi="Times New Roman"/>
          <w:sz w:val="24"/>
          <w:szCs w:val="24"/>
        </w:rPr>
        <w:t>War makes people intolerant.  The Hiramaya boy amuses people before the war</w:t>
      </w:r>
      <w:r w:rsidR="007458C3">
        <w:rPr>
          <w:rFonts w:ascii="Times New Roman" w:hAnsi="Times New Roman"/>
          <w:sz w:val="24"/>
          <w:szCs w:val="24"/>
        </w:rPr>
        <w:t xml:space="preserve"> by singing war songs</w:t>
      </w:r>
      <w:r w:rsidRPr="00BA7081">
        <w:rPr>
          <w:rFonts w:ascii="Times New Roman" w:hAnsi="Times New Roman"/>
          <w:sz w:val="24"/>
          <w:szCs w:val="24"/>
        </w:rPr>
        <w:t>. After the war, the people hate to hear him sing. He is beaten up at night</w:t>
      </w:r>
    </w:p>
    <w:p w14:paraId="398E71A2" w14:textId="666B1D74" w:rsidR="00D506AA" w:rsidRPr="00BA7081" w:rsidRDefault="00D506AA" w:rsidP="00B03EEA">
      <w:pPr>
        <w:pStyle w:val="ListParagraph"/>
        <w:numPr>
          <w:ilvl w:val="0"/>
          <w:numId w:val="2"/>
        </w:numPr>
        <w:tabs>
          <w:tab w:val="left" w:pos="360"/>
          <w:tab w:val="left" w:pos="720"/>
        </w:tabs>
        <w:spacing w:after="0"/>
        <w:jc w:val="both"/>
        <w:rPr>
          <w:rFonts w:ascii="Times New Roman" w:hAnsi="Times New Roman"/>
          <w:sz w:val="24"/>
          <w:szCs w:val="24"/>
        </w:rPr>
      </w:pPr>
      <w:r w:rsidRPr="00BA7081">
        <w:rPr>
          <w:rFonts w:ascii="Times New Roman" w:hAnsi="Times New Roman"/>
          <w:sz w:val="24"/>
          <w:szCs w:val="24"/>
        </w:rPr>
        <w:t xml:space="preserve">War affects mental health. The </w:t>
      </w:r>
      <w:r w:rsidR="006156D6" w:rsidRPr="00BA7081">
        <w:rPr>
          <w:rFonts w:ascii="Times New Roman" w:hAnsi="Times New Roman"/>
          <w:sz w:val="24"/>
          <w:szCs w:val="24"/>
        </w:rPr>
        <w:t>president of the company where Jiro Miyake works, in his sixties commits suicide as an apology. He had supported the war instigated by the emperor to expand his empire.</w:t>
      </w:r>
    </w:p>
    <w:p w14:paraId="28AA241A" w14:textId="77777777" w:rsidR="006156D6" w:rsidRPr="00BA7081" w:rsidRDefault="006156D6" w:rsidP="006156D6">
      <w:pPr>
        <w:pStyle w:val="ListParagraph"/>
        <w:tabs>
          <w:tab w:val="left" w:pos="360"/>
          <w:tab w:val="left" w:pos="720"/>
        </w:tabs>
        <w:spacing w:after="0"/>
        <w:jc w:val="both"/>
        <w:rPr>
          <w:rFonts w:ascii="Times New Roman" w:hAnsi="Times New Roman"/>
          <w:sz w:val="24"/>
          <w:szCs w:val="24"/>
        </w:rPr>
      </w:pPr>
    </w:p>
    <w:p w14:paraId="2237C187" w14:textId="3655CDD2" w:rsidR="006156D6" w:rsidRDefault="006156D6" w:rsidP="006156D6">
      <w:pPr>
        <w:pStyle w:val="ListParagraph"/>
        <w:tabs>
          <w:tab w:val="left" w:pos="360"/>
          <w:tab w:val="left" w:pos="720"/>
        </w:tabs>
        <w:spacing w:after="0"/>
        <w:jc w:val="both"/>
        <w:rPr>
          <w:rFonts w:ascii="Times New Roman" w:hAnsi="Times New Roman"/>
          <w:sz w:val="24"/>
          <w:szCs w:val="24"/>
        </w:rPr>
      </w:pPr>
      <w:r w:rsidRPr="00BA7081">
        <w:rPr>
          <w:rFonts w:ascii="Times New Roman" w:hAnsi="Times New Roman"/>
          <w:sz w:val="24"/>
          <w:szCs w:val="24"/>
        </w:rPr>
        <w:t>Conclusion</w:t>
      </w:r>
    </w:p>
    <w:p w14:paraId="14C5D399" w14:textId="77777777" w:rsidR="007458C3" w:rsidRPr="00BA7081" w:rsidRDefault="007458C3" w:rsidP="006156D6">
      <w:pPr>
        <w:pStyle w:val="ListParagraph"/>
        <w:tabs>
          <w:tab w:val="left" w:pos="360"/>
          <w:tab w:val="left" w:pos="720"/>
        </w:tabs>
        <w:spacing w:after="0"/>
        <w:jc w:val="both"/>
        <w:rPr>
          <w:rFonts w:ascii="Times New Roman" w:hAnsi="Times New Roman"/>
          <w:sz w:val="24"/>
          <w:szCs w:val="24"/>
        </w:rPr>
      </w:pPr>
    </w:p>
    <w:p w14:paraId="500827D7" w14:textId="5447A2A0" w:rsidR="006156D6" w:rsidRPr="00BA7081" w:rsidRDefault="004A15FF" w:rsidP="006156D6">
      <w:pPr>
        <w:pStyle w:val="ListParagraph"/>
        <w:tabs>
          <w:tab w:val="left" w:pos="360"/>
          <w:tab w:val="left" w:pos="720"/>
        </w:tabs>
        <w:spacing w:after="0"/>
        <w:jc w:val="both"/>
        <w:rPr>
          <w:rFonts w:ascii="Times New Roman" w:hAnsi="Times New Roman"/>
          <w:sz w:val="24"/>
          <w:szCs w:val="24"/>
        </w:rPr>
      </w:pPr>
      <w:r>
        <w:rPr>
          <w:rFonts w:ascii="Times New Roman" w:hAnsi="Times New Roman"/>
          <w:sz w:val="24"/>
          <w:szCs w:val="24"/>
        </w:rPr>
        <w:t>In conclusion, w</w:t>
      </w:r>
      <w:r w:rsidR="006156D6" w:rsidRPr="00BA7081">
        <w:rPr>
          <w:rFonts w:ascii="Times New Roman" w:hAnsi="Times New Roman"/>
          <w:sz w:val="24"/>
          <w:szCs w:val="24"/>
        </w:rPr>
        <w:t xml:space="preserve">ar can be </w:t>
      </w:r>
      <w:r w:rsidR="00755BBB">
        <w:rPr>
          <w:rFonts w:ascii="Times New Roman" w:hAnsi="Times New Roman"/>
          <w:sz w:val="24"/>
          <w:szCs w:val="24"/>
        </w:rPr>
        <w:t xml:space="preserve">very </w:t>
      </w:r>
      <w:r w:rsidR="006156D6" w:rsidRPr="00BA7081">
        <w:rPr>
          <w:rFonts w:ascii="Times New Roman" w:hAnsi="Times New Roman"/>
          <w:sz w:val="24"/>
          <w:szCs w:val="24"/>
        </w:rPr>
        <w:t>dehumanizing.</w:t>
      </w:r>
    </w:p>
    <w:sectPr w:rsidR="006156D6" w:rsidRPr="00BA7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01E"/>
    <w:multiLevelType w:val="hybridMultilevel"/>
    <w:tmpl w:val="D3CAA8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32B2E"/>
    <w:multiLevelType w:val="hybridMultilevel"/>
    <w:tmpl w:val="774E5C28"/>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BEA46FE"/>
    <w:multiLevelType w:val="hybridMultilevel"/>
    <w:tmpl w:val="A2D8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C3422"/>
    <w:multiLevelType w:val="hybridMultilevel"/>
    <w:tmpl w:val="5EF66CB6"/>
    <w:lvl w:ilvl="0" w:tplc="0409001B">
      <w:start w:val="1"/>
      <w:numFmt w:val="lowerRoman"/>
      <w:lvlText w:val="%1."/>
      <w:lvlJc w:val="right"/>
      <w:pPr>
        <w:ind w:left="2103" w:hanging="360"/>
      </w:pPr>
    </w:lvl>
    <w:lvl w:ilvl="1" w:tplc="04090019" w:tentative="1">
      <w:start w:val="1"/>
      <w:numFmt w:val="lowerLetter"/>
      <w:lvlText w:val="%2."/>
      <w:lvlJc w:val="left"/>
      <w:pPr>
        <w:ind w:left="2823" w:hanging="360"/>
      </w:pPr>
    </w:lvl>
    <w:lvl w:ilvl="2" w:tplc="0409001B" w:tentative="1">
      <w:start w:val="1"/>
      <w:numFmt w:val="lowerRoman"/>
      <w:lvlText w:val="%3."/>
      <w:lvlJc w:val="right"/>
      <w:pPr>
        <w:ind w:left="3543" w:hanging="180"/>
      </w:pPr>
    </w:lvl>
    <w:lvl w:ilvl="3" w:tplc="0409000F" w:tentative="1">
      <w:start w:val="1"/>
      <w:numFmt w:val="decimal"/>
      <w:lvlText w:val="%4."/>
      <w:lvlJc w:val="left"/>
      <w:pPr>
        <w:ind w:left="4263" w:hanging="360"/>
      </w:pPr>
    </w:lvl>
    <w:lvl w:ilvl="4" w:tplc="04090019" w:tentative="1">
      <w:start w:val="1"/>
      <w:numFmt w:val="lowerLetter"/>
      <w:lvlText w:val="%5."/>
      <w:lvlJc w:val="left"/>
      <w:pPr>
        <w:ind w:left="4983" w:hanging="360"/>
      </w:pPr>
    </w:lvl>
    <w:lvl w:ilvl="5" w:tplc="0409001B" w:tentative="1">
      <w:start w:val="1"/>
      <w:numFmt w:val="lowerRoman"/>
      <w:lvlText w:val="%6."/>
      <w:lvlJc w:val="right"/>
      <w:pPr>
        <w:ind w:left="5703" w:hanging="180"/>
      </w:pPr>
    </w:lvl>
    <w:lvl w:ilvl="6" w:tplc="0409000F" w:tentative="1">
      <w:start w:val="1"/>
      <w:numFmt w:val="decimal"/>
      <w:lvlText w:val="%7."/>
      <w:lvlJc w:val="left"/>
      <w:pPr>
        <w:ind w:left="6423" w:hanging="360"/>
      </w:pPr>
    </w:lvl>
    <w:lvl w:ilvl="7" w:tplc="04090019" w:tentative="1">
      <w:start w:val="1"/>
      <w:numFmt w:val="lowerLetter"/>
      <w:lvlText w:val="%8."/>
      <w:lvlJc w:val="left"/>
      <w:pPr>
        <w:ind w:left="7143" w:hanging="360"/>
      </w:pPr>
    </w:lvl>
    <w:lvl w:ilvl="8" w:tplc="0409001B" w:tentative="1">
      <w:start w:val="1"/>
      <w:numFmt w:val="lowerRoman"/>
      <w:lvlText w:val="%9."/>
      <w:lvlJc w:val="right"/>
      <w:pPr>
        <w:ind w:left="7863" w:hanging="180"/>
      </w:pPr>
    </w:lvl>
  </w:abstractNum>
  <w:abstractNum w:abstractNumId="5">
    <w:nsid w:val="53C272DC"/>
    <w:multiLevelType w:val="hybridMultilevel"/>
    <w:tmpl w:val="9166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D7D24"/>
    <w:multiLevelType w:val="hybridMultilevel"/>
    <w:tmpl w:val="D874674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358E6"/>
    <w:multiLevelType w:val="hybridMultilevel"/>
    <w:tmpl w:val="235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601A7"/>
    <w:multiLevelType w:val="hybridMultilevel"/>
    <w:tmpl w:val="AEF8D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0"/>
  </w:num>
  <w:num w:numId="6">
    <w:abstractNumId w:val="8"/>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5"/>
    <w:rsid w:val="00051695"/>
    <w:rsid w:val="00094056"/>
    <w:rsid w:val="000A1E98"/>
    <w:rsid w:val="000D2376"/>
    <w:rsid w:val="000D583E"/>
    <w:rsid w:val="00137678"/>
    <w:rsid w:val="002449ED"/>
    <w:rsid w:val="00390B4E"/>
    <w:rsid w:val="003A1D99"/>
    <w:rsid w:val="003A4BE9"/>
    <w:rsid w:val="003D35E5"/>
    <w:rsid w:val="004107E9"/>
    <w:rsid w:val="00411F49"/>
    <w:rsid w:val="00451E55"/>
    <w:rsid w:val="0047586C"/>
    <w:rsid w:val="00482959"/>
    <w:rsid w:val="004A15FF"/>
    <w:rsid w:val="004A2D88"/>
    <w:rsid w:val="006156D6"/>
    <w:rsid w:val="00683954"/>
    <w:rsid w:val="006B3AA9"/>
    <w:rsid w:val="00723F87"/>
    <w:rsid w:val="007458C3"/>
    <w:rsid w:val="00755BBB"/>
    <w:rsid w:val="00852913"/>
    <w:rsid w:val="00857D12"/>
    <w:rsid w:val="008C5D6B"/>
    <w:rsid w:val="00A85C16"/>
    <w:rsid w:val="00AA0ED2"/>
    <w:rsid w:val="00AF2B6B"/>
    <w:rsid w:val="00AF68E7"/>
    <w:rsid w:val="00B03EEA"/>
    <w:rsid w:val="00B16D01"/>
    <w:rsid w:val="00B178A6"/>
    <w:rsid w:val="00BA7081"/>
    <w:rsid w:val="00BE0C0B"/>
    <w:rsid w:val="00C33969"/>
    <w:rsid w:val="00C96065"/>
    <w:rsid w:val="00D506AA"/>
    <w:rsid w:val="00DE6CBB"/>
    <w:rsid w:val="00EC7581"/>
    <w:rsid w:val="00EE29CE"/>
    <w:rsid w:val="00E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23F9"/>
  <w15:docId w15:val="{84EEC0FF-9EEB-DF4C-BCF0-11F430CF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E5"/>
    <w:rPr>
      <w:rFonts w:eastAsiaTheme="minorEastAsia"/>
    </w:rPr>
  </w:style>
  <w:style w:type="paragraph" w:styleId="Heading2">
    <w:name w:val="heading 2"/>
    <w:basedOn w:val="Normal"/>
    <w:next w:val="Normal"/>
    <w:link w:val="Heading2Char"/>
    <w:qFormat/>
    <w:rsid w:val="003D35E5"/>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qFormat/>
    <w:rsid w:val="003D35E5"/>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35E5"/>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rsid w:val="003D35E5"/>
    <w:rPr>
      <w:rFonts w:ascii="Times New Roman" w:eastAsia="Times New Roman" w:hAnsi="Times New Roman" w:cs="Times New Roman"/>
      <w:b/>
      <w:sz w:val="32"/>
      <w:szCs w:val="24"/>
    </w:rPr>
  </w:style>
  <w:style w:type="paragraph" w:styleId="ListParagraph">
    <w:name w:val="List Paragraph"/>
    <w:basedOn w:val="Normal"/>
    <w:uiPriority w:val="34"/>
    <w:qFormat/>
    <w:rsid w:val="003D35E5"/>
    <w:pPr>
      <w:ind w:left="720"/>
      <w:contextualSpacing/>
    </w:pPr>
    <w:rPr>
      <w:rFonts w:ascii="Calibri" w:eastAsia="Calibri" w:hAnsi="Calibri" w:cs="Times New Roman"/>
    </w:rPr>
  </w:style>
  <w:style w:type="paragraph" w:styleId="PlainText">
    <w:name w:val="Plain Text"/>
    <w:basedOn w:val="Normal"/>
    <w:link w:val="PlainTextChar"/>
    <w:rsid w:val="003D35E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D35E5"/>
    <w:rPr>
      <w:rFonts w:ascii="Courier New" w:eastAsia="Times New Roman" w:hAnsi="Courier New" w:cs="Courier New"/>
      <w:sz w:val="20"/>
      <w:szCs w:val="20"/>
    </w:rPr>
  </w:style>
  <w:style w:type="paragraph" w:customStyle="1" w:styleId="Style">
    <w:name w:val="Style"/>
    <w:rsid w:val="00B16D0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Jacky</cp:lastModifiedBy>
  <cp:revision>5</cp:revision>
  <dcterms:created xsi:type="dcterms:W3CDTF">2023-03-22T12:20:00Z</dcterms:created>
  <dcterms:modified xsi:type="dcterms:W3CDTF">2023-03-22T12:22:00Z</dcterms:modified>
</cp:coreProperties>
</file>