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46" w:rsidRPr="00141F51" w:rsidRDefault="00D45F46" w:rsidP="00332409">
      <w:pPr>
        <w:pStyle w:val="ListParagraph"/>
        <w:rPr>
          <w:rFonts w:ascii="Times New Roman" w:eastAsia="Calibri" w:hAnsi="Times New Roman"/>
          <w:b/>
          <w:sz w:val="28"/>
          <w:szCs w:val="28"/>
        </w:rPr>
      </w:pPr>
      <w:r w:rsidRPr="00141F51">
        <w:rPr>
          <w:rFonts w:ascii="Times New Roman" w:eastAsia="Calibri" w:hAnsi="Times New Roman"/>
          <w:b/>
          <w:sz w:val="28"/>
          <w:szCs w:val="28"/>
        </w:rPr>
        <w:t xml:space="preserve">NYARAYA </w:t>
      </w:r>
      <w:bookmarkStart w:id="0" w:name="_GoBack"/>
      <w:bookmarkEnd w:id="0"/>
    </w:p>
    <w:p w:rsidR="00D45F46" w:rsidRPr="00141F51" w:rsidRDefault="00D45F46" w:rsidP="00332409">
      <w:pPr>
        <w:pStyle w:val="ListParagraph"/>
        <w:rPr>
          <w:rFonts w:ascii="Times New Roman" w:eastAsia="Calibri" w:hAnsi="Times New Roman"/>
          <w:b/>
          <w:sz w:val="28"/>
          <w:szCs w:val="28"/>
        </w:rPr>
      </w:pPr>
      <w:r w:rsidRPr="00141F51">
        <w:rPr>
          <w:rFonts w:ascii="Times New Roman" w:eastAsia="Calibri" w:hAnsi="Times New Roman"/>
          <w:b/>
          <w:sz w:val="28"/>
          <w:szCs w:val="28"/>
        </w:rPr>
        <w:t>FRENCH PP1 MARKING SCHEME 2023</w:t>
      </w:r>
    </w:p>
    <w:p w:rsidR="00D45F46" w:rsidRPr="00D45F46" w:rsidRDefault="00D45F46" w:rsidP="00332409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D45F46" w:rsidRPr="00D45F46" w:rsidRDefault="00D45F46" w:rsidP="00332409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332409" w:rsidRDefault="00332409" w:rsidP="00332409">
      <w:pPr>
        <w:pStyle w:val="ListParagraph"/>
        <w:rPr>
          <w:rFonts w:ascii="Times New Roman" w:eastAsia="Calibri" w:hAnsi="Times New Roman"/>
          <w:b/>
          <w:sz w:val="24"/>
          <w:szCs w:val="24"/>
          <w:lang w:val="fr-FR"/>
        </w:rPr>
      </w:pPr>
      <w:r w:rsidRPr="00A71E5C">
        <w:rPr>
          <w:rFonts w:ascii="Times New Roman" w:eastAsia="Calibri" w:hAnsi="Times New Roman"/>
          <w:b/>
          <w:sz w:val="24"/>
          <w:szCs w:val="24"/>
          <w:lang w:val="fr-FR"/>
        </w:rPr>
        <w:t>Passage 1</w:t>
      </w:r>
    </w:p>
    <w:p w:rsidR="00A71E5C" w:rsidRPr="00A71E5C" w:rsidRDefault="00A71E5C" w:rsidP="00332409">
      <w:pPr>
        <w:pStyle w:val="ListParagraph"/>
        <w:rPr>
          <w:rFonts w:ascii="Times New Roman" w:eastAsia="Calibri" w:hAnsi="Times New Roman"/>
          <w:b/>
          <w:sz w:val="24"/>
          <w:szCs w:val="24"/>
          <w:lang w:val="fr-FR"/>
        </w:rPr>
      </w:pP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Cette formation est </w:t>
      </w:r>
      <w:r w:rsidR="00D45F46" w:rsidRPr="00332409">
        <w:rPr>
          <w:rFonts w:ascii="Times New Roman" w:eastAsia="Calibri" w:hAnsi="Times New Roman"/>
          <w:sz w:val="24"/>
          <w:szCs w:val="24"/>
          <w:lang w:val="fr-FR"/>
        </w:rPr>
        <w:t>destinée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aux  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Partenaires </w:t>
      </w:r>
      <w:r w:rsidR="00D45F46" w:rsidRPr="00332409">
        <w:rPr>
          <w:rFonts w:ascii="Times New Roman" w:eastAsia="Calibri" w:hAnsi="Times New Roman"/>
          <w:b/>
          <w:sz w:val="24"/>
          <w:szCs w:val="24"/>
          <w:lang w:val="fr-FR"/>
        </w:rPr>
        <w:t>ivoiriens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   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                                 (1pt)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>En quel mois est-ce qu’on aura la formation?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                Avril                                                                                       </w:t>
      </w:r>
      <w:r w:rsidR="00A71E5C">
        <w:rPr>
          <w:rFonts w:ascii="Times New Roman" w:eastAsia="Calibri" w:hAnsi="Times New Roman"/>
          <w:b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b/>
          <w:sz w:val="24"/>
          <w:szCs w:val="24"/>
          <w:lang w:val="fr-FR"/>
        </w:rPr>
        <w:tab/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(0.5pt)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Quelles dates sont </w:t>
      </w:r>
      <w:r w:rsidR="00D45F46" w:rsidRPr="00332409">
        <w:rPr>
          <w:rFonts w:ascii="Times New Roman" w:eastAsia="Calibri" w:hAnsi="Times New Roman"/>
          <w:sz w:val="24"/>
          <w:szCs w:val="24"/>
          <w:lang w:val="fr-FR"/>
        </w:rPr>
        <w:t>réservées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aux artistes et au</w:t>
      </w:r>
      <w:r w:rsidR="00D45F46">
        <w:rPr>
          <w:rFonts w:ascii="Times New Roman" w:eastAsia="Calibri" w:hAnsi="Times New Roman"/>
          <w:sz w:val="24"/>
          <w:szCs w:val="24"/>
          <w:lang w:val="fr-FR"/>
        </w:rPr>
        <w:t>x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musiciens?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                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11 au 20                                                            </w:t>
      </w:r>
      <w:r w:rsidR="00A71E5C">
        <w:rPr>
          <w:rFonts w:ascii="Times New Roman" w:eastAsia="Calibri" w:hAnsi="Times New Roman"/>
          <w:b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b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b/>
          <w:sz w:val="24"/>
          <w:szCs w:val="24"/>
          <w:lang w:val="fr-FR"/>
        </w:rPr>
        <w:tab/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(0.5pt)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Deux autres professions dans le programme sont 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>photographes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et 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actrices 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  (1pt)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>Qu’est-ce qu’on va faire quand on a quinze participants?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>Fermer l’inscription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(0.5pt)</w:t>
      </w:r>
    </w:p>
    <w:p w:rsidR="00332409" w:rsidRPr="00A71E5C" w:rsidRDefault="00332409" w:rsidP="00332409">
      <w:pPr>
        <w:rPr>
          <w:rFonts w:ascii="Times New Roman" w:eastAsia="Calibri" w:hAnsi="Times New Roman"/>
          <w:b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</w:t>
      </w:r>
      <w:r w:rsidRPr="00A71E5C">
        <w:rPr>
          <w:rFonts w:ascii="Times New Roman" w:eastAsia="Calibri" w:hAnsi="Times New Roman"/>
          <w:b/>
          <w:sz w:val="24"/>
          <w:szCs w:val="24"/>
          <w:lang w:val="fr-FR"/>
        </w:rPr>
        <w:t xml:space="preserve">2. Passage 2  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Dans cette </w:t>
      </w:r>
      <w:r w:rsidR="00D45F46" w:rsidRPr="00332409">
        <w:rPr>
          <w:rFonts w:ascii="Times New Roman" w:eastAsia="Calibri" w:hAnsi="Times New Roman"/>
          <w:sz w:val="24"/>
          <w:szCs w:val="24"/>
          <w:lang w:val="fr-FR"/>
        </w:rPr>
        <w:t>conversation, la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dame parle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à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un homme qui 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vend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des aliments.</w:t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(0.5pt)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Avec qui  est-ce que la dame va manger?  </w:t>
      </w:r>
    </w:p>
    <w:p w:rsidR="00332409" w:rsidRPr="00332409" w:rsidRDefault="00332409" w:rsidP="00332409">
      <w:pPr>
        <w:pStyle w:val="ListParagraph"/>
        <w:ind w:left="855"/>
        <w:rPr>
          <w:rFonts w:ascii="Times New Roman" w:eastAsia="Calibri" w:hAnsi="Times New Roman"/>
          <w:b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>Ses camarades</w:t>
      </w:r>
    </w:p>
    <w:p w:rsidR="00332409" w:rsidRPr="00332409" w:rsidRDefault="00332409" w:rsidP="00332409">
      <w:pPr>
        <w:pStyle w:val="ListParagraph"/>
        <w:ind w:left="855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                                                                     </w:t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(0.5pt)</w:t>
      </w:r>
    </w:p>
    <w:p w:rsidR="00332409" w:rsidRPr="00332409" w:rsidRDefault="00332409" w:rsidP="00332409">
      <w:pPr>
        <w:pStyle w:val="ListParagraph"/>
        <w:ind w:left="855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332409" w:rsidRPr="00332409" w:rsidRDefault="00332409" w:rsidP="00332409">
      <w:pPr>
        <w:pStyle w:val="ListParagraph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Completez le tableau:                                               </w:t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(2pts) </w:t>
      </w: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3839"/>
        <w:gridCol w:w="4411"/>
      </w:tblGrid>
      <w:tr w:rsidR="00332409" w:rsidRPr="00A71E5C" w:rsidTr="00332409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09" w:rsidRPr="00A71E5C" w:rsidRDefault="00332409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A71E5C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Aliment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409" w:rsidRPr="00A71E5C" w:rsidRDefault="00332409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A71E5C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</w:t>
            </w:r>
            <w:r w:rsidR="00A71E5C" w:rsidRPr="00A71E5C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Quantité</w:t>
            </w:r>
          </w:p>
        </w:tc>
      </w:tr>
      <w:tr w:rsidR="00332409" w:rsidRPr="00332409" w:rsidTr="00332409">
        <w:trPr>
          <w:trHeight w:val="227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09" w:rsidRPr="00332409" w:rsidRDefault="00332409">
            <w:pPr>
              <w:ind w:left="-5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Lait   </w:t>
            </w:r>
          </w:p>
          <w:p w:rsidR="00332409" w:rsidRPr="00332409" w:rsidRDefault="00332409">
            <w:pPr>
              <w:ind w:left="-5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(ii) </w:t>
            </w:r>
            <w:r w:rsidRPr="00332409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Pains</w:t>
            </w:r>
          </w:p>
          <w:p w:rsidR="00332409" w:rsidRPr="00332409" w:rsidRDefault="00332409">
            <w:pPr>
              <w:ind w:left="-5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Frites  </w:t>
            </w:r>
          </w:p>
          <w:p w:rsidR="00332409" w:rsidRPr="00332409" w:rsidRDefault="00332409">
            <w:pPr>
              <w:ind w:left="-5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(iv)</w:t>
            </w:r>
            <w:r w:rsidRPr="00332409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 xml:space="preserve">  Bananes </w:t>
            </w:r>
            <w:r w:rsidRPr="00332409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            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i) </w:t>
            </w:r>
            <w:r w:rsidRPr="00332409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1.5Litres</w:t>
            </w:r>
          </w:p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Trois petits</w:t>
            </w:r>
          </w:p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(iii</w:t>
            </w:r>
            <w:r w:rsidR="00D45F46" w:rsidRPr="00332409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)</w:t>
            </w:r>
            <w:r w:rsidR="00D45F46" w:rsidRPr="00332409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 xml:space="preserve"> 2</w:t>
            </w:r>
            <w:r w:rsidRPr="00332409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 xml:space="preserve"> packets</w:t>
            </w:r>
          </w:p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</w:rPr>
              <w:t>Huit</w:t>
            </w:r>
          </w:p>
        </w:tc>
      </w:tr>
    </w:tbl>
    <w:p w:rsidR="00332409" w:rsidRPr="00332409" w:rsidRDefault="00332409" w:rsidP="00A71E5C">
      <w:pPr>
        <w:rPr>
          <w:rFonts w:ascii="Times New Roman" w:eastAsia="Calibri" w:hAnsi="Times New Roman"/>
          <w:sz w:val="24"/>
          <w:szCs w:val="24"/>
          <w:lang w:val="fr-FR"/>
        </w:rPr>
      </w:pPr>
      <w:r w:rsidRPr="00A71E5C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Selon le </w:t>
      </w:r>
      <w:r w:rsidR="00D45F46" w:rsidRPr="00332409">
        <w:rPr>
          <w:rFonts w:ascii="Times New Roman" w:eastAsia="Calibri" w:hAnsi="Times New Roman"/>
          <w:sz w:val="24"/>
          <w:szCs w:val="24"/>
          <w:lang w:val="fr-FR"/>
        </w:rPr>
        <w:t>dialogue,</w:t>
      </w:r>
      <w:r w:rsidR="00D45F46"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 la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 politesse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est essentielle dans la vie.</w:t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(0.5pt)</w:t>
      </w:r>
    </w:p>
    <w:p w:rsidR="00A71E5C" w:rsidRDefault="00332409" w:rsidP="00D45F46">
      <w:pPr>
        <w:tabs>
          <w:tab w:val="left" w:pos="3300"/>
        </w:tabs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A71E5C" w:rsidRDefault="00A71E5C" w:rsidP="00D45F46">
      <w:pPr>
        <w:tabs>
          <w:tab w:val="left" w:pos="3300"/>
        </w:tabs>
        <w:rPr>
          <w:rFonts w:ascii="Times New Roman" w:eastAsia="Calibri" w:hAnsi="Times New Roman"/>
          <w:sz w:val="24"/>
          <w:szCs w:val="24"/>
          <w:lang w:val="fr-FR"/>
        </w:rPr>
      </w:pPr>
    </w:p>
    <w:p w:rsidR="00A71E5C" w:rsidRDefault="00A71E5C" w:rsidP="00D45F46">
      <w:pPr>
        <w:tabs>
          <w:tab w:val="left" w:pos="3300"/>
        </w:tabs>
        <w:rPr>
          <w:rFonts w:ascii="Times New Roman" w:eastAsia="Calibri" w:hAnsi="Times New Roman"/>
          <w:sz w:val="24"/>
          <w:szCs w:val="24"/>
          <w:lang w:val="fr-FR"/>
        </w:rPr>
      </w:pPr>
    </w:p>
    <w:p w:rsidR="00A71E5C" w:rsidRDefault="00A71E5C" w:rsidP="00D45F46">
      <w:pPr>
        <w:tabs>
          <w:tab w:val="left" w:pos="3300"/>
        </w:tabs>
        <w:rPr>
          <w:rFonts w:ascii="Times New Roman" w:eastAsia="Calibri" w:hAnsi="Times New Roman"/>
          <w:sz w:val="24"/>
          <w:szCs w:val="24"/>
          <w:lang w:val="fr-FR"/>
        </w:rPr>
      </w:pPr>
    </w:p>
    <w:p w:rsidR="00A71E5C" w:rsidRDefault="00A71E5C" w:rsidP="00D45F46">
      <w:pPr>
        <w:tabs>
          <w:tab w:val="left" w:pos="3300"/>
        </w:tabs>
        <w:rPr>
          <w:rFonts w:ascii="Times New Roman" w:eastAsia="Calibri" w:hAnsi="Times New Roman"/>
          <w:sz w:val="24"/>
          <w:szCs w:val="24"/>
          <w:lang w:val="fr-FR"/>
        </w:rPr>
      </w:pPr>
    </w:p>
    <w:p w:rsidR="00332409" w:rsidRPr="00332409" w:rsidRDefault="00D45F46" w:rsidP="00D45F46">
      <w:pPr>
        <w:tabs>
          <w:tab w:val="left" w:pos="3300"/>
        </w:tabs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sz w:val="24"/>
          <w:szCs w:val="24"/>
          <w:lang w:val="fr-FR"/>
        </w:rPr>
        <w:tab/>
      </w:r>
    </w:p>
    <w:p w:rsidR="00332409" w:rsidRPr="00D45F46" w:rsidRDefault="00332409" w:rsidP="00332409">
      <w:pPr>
        <w:rPr>
          <w:rFonts w:ascii="Times New Roman" w:eastAsia="Calibri" w:hAnsi="Times New Roman"/>
          <w:b/>
          <w:sz w:val="24"/>
          <w:szCs w:val="24"/>
          <w:lang w:val="fr-FR"/>
        </w:rPr>
      </w:pPr>
      <w:r w:rsidRPr="00D45F46">
        <w:rPr>
          <w:rFonts w:ascii="Times New Roman" w:eastAsia="Calibri" w:hAnsi="Times New Roman"/>
          <w:b/>
          <w:sz w:val="24"/>
          <w:szCs w:val="24"/>
          <w:lang w:val="fr-FR"/>
        </w:rPr>
        <w:t xml:space="preserve">       3.Passage  3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      a) Ce texte donne les  </w:t>
      </w:r>
      <w:r w:rsidR="00D45F46" w:rsidRPr="00332409">
        <w:rPr>
          <w:rFonts w:ascii="Times New Roman" w:eastAsia="Calibri" w:hAnsi="Times New Roman"/>
          <w:sz w:val="24"/>
          <w:szCs w:val="24"/>
          <w:lang w:val="fr-FR"/>
        </w:rPr>
        <w:t>étapes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pour </w:t>
      </w:r>
      <w:r w:rsidR="00D45F46" w:rsidRPr="00332409">
        <w:rPr>
          <w:rFonts w:ascii="Times New Roman" w:eastAsia="Calibri" w:hAnsi="Times New Roman"/>
          <w:sz w:val="24"/>
          <w:szCs w:val="24"/>
          <w:lang w:val="fr-FR"/>
        </w:rPr>
        <w:t>opérer</w:t>
      </w:r>
      <w:r w:rsidR="00D45F46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un </w:t>
      </w:r>
      <w:r w:rsidR="00D45F46" w:rsidRPr="00332409">
        <w:rPr>
          <w:rFonts w:ascii="Times New Roman" w:eastAsia="Calibri" w:hAnsi="Times New Roman"/>
          <w:b/>
          <w:sz w:val="24"/>
          <w:szCs w:val="24"/>
          <w:lang w:val="fr-FR"/>
        </w:rPr>
        <w:t>téléviseur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qui est fabrique au </w:t>
      </w:r>
      <w:r w:rsidR="00D45F46" w:rsidRPr="00332409">
        <w:rPr>
          <w:rFonts w:ascii="Times New Roman" w:eastAsia="Calibri" w:hAnsi="Times New Roman"/>
          <w:b/>
          <w:sz w:val="24"/>
          <w:szCs w:val="24"/>
          <w:lang w:val="fr-FR"/>
        </w:rPr>
        <w:t>Japon</w:t>
      </w:r>
      <w:r w:rsidR="00D45F46"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(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1pt)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r w:rsidRPr="00332409">
        <w:rPr>
          <w:rFonts w:ascii="Times New Roman" w:eastAsia="Calibri" w:hAnsi="Times New Roman"/>
          <w:sz w:val="24"/>
          <w:szCs w:val="24"/>
        </w:rPr>
        <w:t>b) Completez le tableau: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3839"/>
        <w:gridCol w:w="4411"/>
      </w:tblGrid>
      <w:tr w:rsidR="00332409" w:rsidRPr="00332409" w:rsidTr="00332409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</w:rPr>
              <w:t>Outil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</w:rPr>
              <w:t xml:space="preserve">   Fonction</w:t>
            </w:r>
          </w:p>
        </w:tc>
      </w:tr>
      <w:tr w:rsidR="00332409" w:rsidRPr="00332409" w:rsidTr="00332409">
        <w:trPr>
          <w:trHeight w:val="227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09" w:rsidRPr="00332409" w:rsidRDefault="00332409" w:rsidP="003E230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b/>
                <w:sz w:val="24"/>
                <w:szCs w:val="24"/>
              </w:rPr>
              <w:t>Appuyer sur le bouton vert</w:t>
            </w:r>
          </w:p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</w:rPr>
              <w:t xml:space="preserve">ii) Telecommande  </w:t>
            </w:r>
          </w:p>
          <w:p w:rsidR="00332409" w:rsidRPr="00332409" w:rsidRDefault="00332409">
            <w:pPr>
              <w:ind w:left="-5"/>
              <w:rPr>
                <w:rFonts w:ascii="Times New Roman" w:eastAsia="Calibri" w:hAnsi="Times New Roman"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</w:rPr>
              <w:t xml:space="preserve">(iii) </w:t>
            </w:r>
            <w:r w:rsidRPr="00332409">
              <w:rPr>
                <w:rFonts w:ascii="Times New Roman" w:eastAsia="Calibri" w:hAnsi="Times New Roman"/>
                <w:b/>
                <w:sz w:val="24"/>
                <w:szCs w:val="24"/>
              </w:rPr>
              <w:t>Cercle</w:t>
            </w:r>
            <w:r w:rsidRPr="00332409">
              <w:rPr>
                <w:rFonts w:ascii="Times New Roman" w:eastAsia="Calibri" w:hAnsi="Times New Roman"/>
                <w:sz w:val="24"/>
                <w:szCs w:val="24"/>
              </w:rPr>
              <w:t xml:space="preserve"> jaune                  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</w:rPr>
              <w:t>Allumer l’appereil</w:t>
            </w:r>
          </w:p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</w:rPr>
              <w:t>(ii)</w:t>
            </w:r>
            <w:r w:rsidRPr="00332409">
              <w:rPr>
                <w:rFonts w:ascii="Times New Roman" w:eastAsia="Calibri" w:hAnsi="Times New Roman"/>
                <w:b/>
                <w:sz w:val="24"/>
                <w:szCs w:val="24"/>
              </w:rPr>
              <w:t>Regler</w:t>
            </w:r>
            <w:r w:rsidRPr="00332409">
              <w:rPr>
                <w:rFonts w:ascii="Times New Roman" w:eastAsia="Calibri" w:hAnsi="Times New Roman"/>
                <w:sz w:val="24"/>
                <w:szCs w:val="24"/>
              </w:rPr>
              <w:t xml:space="preserve"> le son</w:t>
            </w:r>
          </w:p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</w:rPr>
              <w:t>(iii)</w:t>
            </w:r>
            <w:r w:rsidRPr="00332409">
              <w:rPr>
                <w:rFonts w:ascii="Times New Roman" w:eastAsia="Calibri" w:hAnsi="Times New Roman"/>
                <w:b/>
                <w:sz w:val="24"/>
                <w:szCs w:val="24"/>
              </w:rPr>
              <w:t>Choisir la chaine</w:t>
            </w:r>
          </w:p>
          <w:p w:rsidR="00332409" w:rsidRPr="00332409" w:rsidRDefault="003324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2409">
              <w:rPr>
                <w:rFonts w:ascii="Times New Roman" w:eastAsia="Calibri" w:hAnsi="Times New Roman"/>
                <w:sz w:val="24"/>
                <w:szCs w:val="24"/>
              </w:rPr>
              <w:t>Eteindre l’appareil.</w:t>
            </w:r>
          </w:p>
        </w:tc>
      </w:tr>
    </w:tbl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  <w:lang w:val="fr-FR"/>
        </w:rPr>
      </w:pPr>
      <w:r w:rsidRPr="00A71E5C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c) L’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appareil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doit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être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loin de 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>l’equide/de la chaleur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(0.5pt)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332409" w:rsidRPr="00A71E5C" w:rsidRDefault="00332409" w:rsidP="00332409">
      <w:pPr>
        <w:rPr>
          <w:rFonts w:ascii="Times New Roman" w:eastAsia="Calibri" w:hAnsi="Times New Roman"/>
          <w:b/>
          <w:sz w:val="24"/>
          <w:szCs w:val="24"/>
          <w:lang w:val="fr-FR"/>
        </w:rPr>
      </w:pPr>
      <w:r w:rsidRPr="00A71E5C">
        <w:rPr>
          <w:rFonts w:ascii="Times New Roman" w:eastAsia="Calibri" w:hAnsi="Times New Roman"/>
          <w:b/>
          <w:sz w:val="24"/>
          <w:szCs w:val="24"/>
          <w:lang w:val="fr-FR"/>
        </w:rPr>
        <w:t>4. Passage 4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a)   (i) De quelle partie du corps parle-t-on ici? </w:t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ab/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(0.5pt)</w:t>
      </w:r>
    </w:p>
    <w:p w:rsidR="00332409" w:rsidRPr="00332409" w:rsidRDefault="00332409" w:rsidP="00332409">
      <w:pPr>
        <w:rPr>
          <w:rFonts w:ascii="Times New Roman" w:eastAsia="Calibri" w:hAnsi="Times New Roman"/>
          <w:b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            Les dents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   ii) Pour sa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protection, il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faut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         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Prendre des carrots/canne </w:t>
      </w:r>
      <w:r w:rsidR="00A71E5C" w:rsidRPr="00332409">
        <w:rPr>
          <w:rFonts w:ascii="Times New Roman" w:eastAsia="Calibri" w:hAnsi="Times New Roman"/>
          <w:b/>
          <w:sz w:val="24"/>
          <w:szCs w:val="24"/>
          <w:lang w:val="fr-FR"/>
        </w:rPr>
        <w:t>à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 sucre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et 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>les brosser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A71E5C" w:rsidRPr="00332409">
        <w:rPr>
          <w:rFonts w:ascii="Times New Roman" w:eastAsia="Calibri" w:hAnsi="Times New Roman"/>
          <w:b/>
          <w:sz w:val="24"/>
          <w:szCs w:val="24"/>
          <w:lang w:val="fr-FR"/>
        </w:rPr>
        <w:t>régulièrement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>/boire de l’eau.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b) Quatre lettres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citées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dans le texte sont;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Pr="00332409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332409">
        <w:rPr>
          <w:rFonts w:ascii="Times New Roman" w:eastAsia="Calibri" w:hAnsi="Times New Roman"/>
          <w:sz w:val="24"/>
          <w:szCs w:val="24"/>
        </w:rPr>
        <w:t xml:space="preserve">) </w:t>
      </w:r>
      <w:proofErr w:type="gramStart"/>
      <w:r w:rsidRPr="00332409">
        <w:rPr>
          <w:rFonts w:ascii="Times New Roman" w:eastAsia="Calibri" w:hAnsi="Times New Roman"/>
          <w:b/>
          <w:sz w:val="24"/>
          <w:szCs w:val="24"/>
        </w:rPr>
        <w:t>d</w:t>
      </w:r>
      <w:proofErr w:type="gramEnd"/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 xml:space="preserve">              ii) </w:t>
      </w:r>
      <w:proofErr w:type="gramStart"/>
      <w:r w:rsidRPr="00332409">
        <w:rPr>
          <w:rFonts w:ascii="Times New Roman" w:eastAsia="Calibri" w:hAnsi="Times New Roman"/>
          <w:b/>
          <w:sz w:val="24"/>
          <w:szCs w:val="24"/>
        </w:rPr>
        <w:t>f</w:t>
      </w:r>
      <w:proofErr w:type="gramEnd"/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 xml:space="preserve">             iii) </w:t>
      </w:r>
      <w:proofErr w:type="gramStart"/>
      <w:r w:rsidRPr="00332409">
        <w:rPr>
          <w:rFonts w:ascii="Times New Roman" w:eastAsia="Calibri" w:hAnsi="Times New Roman"/>
          <w:b/>
          <w:sz w:val="24"/>
          <w:szCs w:val="24"/>
        </w:rPr>
        <w:t>v</w:t>
      </w:r>
      <w:proofErr w:type="gramEnd"/>
      <w:r w:rsidRPr="0033240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 xml:space="preserve">             iv) </w:t>
      </w:r>
      <w:proofErr w:type="gramStart"/>
      <w:r w:rsidRPr="00332409">
        <w:rPr>
          <w:rFonts w:ascii="Times New Roman" w:eastAsia="Calibri" w:hAnsi="Times New Roman"/>
          <w:b/>
          <w:sz w:val="24"/>
          <w:szCs w:val="24"/>
        </w:rPr>
        <w:t>g</w:t>
      </w:r>
      <w:proofErr w:type="gramEnd"/>
      <w:r w:rsidRPr="00332409">
        <w:rPr>
          <w:rFonts w:ascii="Times New Roman" w:eastAsia="Calibri" w:hAnsi="Times New Roman"/>
          <w:b/>
          <w:sz w:val="24"/>
          <w:szCs w:val="24"/>
        </w:rPr>
        <w:t xml:space="preserve"> et s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  <w:lang w:val="fr-FR"/>
        </w:rPr>
      </w:pPr>
      <w:r w:rsidRPr="00141F51">
        <w:rPr>
          <w:rFonts w:ascii="Times New Roman" w:eastAsia="Calibri" w:hAnsi="Times New Roman"/>
          <w:sz w:val="24"/>
          <w:szCs w:val="24"/>
          <w:lang w:val="fr-FR"/>
        </w:rPr>
        <w:lastRenderedPageBreak/>
        <w:t xml:space="preserve">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c) On </w:t>
      </w: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>Sourit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pour avoir de belles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 xml:space="preserve">images </w:t>
      </w:r>
      <w:r w:rsidR="002575D0">
        <w:rPr>
          <w:rFonts w:ascii="Times New Roman" w:eastAsia="Calibri" w:hAnsi="Times New Roman"/>
          <w:sz w:val="24"/>
          <w:szCs w:val="24"/>
          <w:lang w:val="fr-FR"/>
        </w:rPr>
        <w:tab/>
      </w:r>
      <w:r w:rsidR="002575D0">
        <w:rPr>
          <w:rFonts w:ascii="Times New Roman" w:eastAsia="Calibri" w:hAnsi="Times New Roman"/>
          <w:sz w:val="24"/>
          <w:szCs w:val="24"/>
          <w:lang w:val="fr-FR"/>
        </w:rPr>
        <w:tab/>
      </w:r>
      <w:r w:rsidR="002575D0">
        <w:rPr>
          <w:rFonts w:ascii="Times New Roman" w:eastAsia="Calibri" w:hAnsi="Times New Roman"/>
          <w:sz w:val="24"/>
          <w:szCs w:val="24"/>
          <w:lang w:val="fr-FR"/>
        </w:rPr>
        <w:tab/>
      </w:r>
      <w:r w:rsidR="002575D0">
        <w:rPr>
          <w:rFonts w:ascii="Times New Roman" w:eastAsia="Calibri" w:hAnsi="Times New Roman"/>
          <w:sz w:val="24"/>
          <w:szCs w:val="24"/>
          <w:lang w:val="fr-FR"/>
        </w:rPr>
        <w:tab/>
      </w:r>
      <w:r w:rsidR="002575D0">
        <w:rPr>
          <w:rFonts w:ascii="Times New Roman" w:eastAsia="Calibri" w:hAnsi="Times New Roman"/>
          <w:sz w:val="24"/>
          <w:szCs w:val="24"/>
          <w:lang w:val="fr-FR"/>
        </w:rPr>
        <w:tab/>
      </w:r>
      <w:r w:rsidR="002575D0">
        <w:rPr>
          <w:rFonts w:ascii="Times New Roman" w:eastAsia="Calibri" w:hAnsi="Times New Roman"/>
          <w:sz w:val="24"/>
          <w:szCs w:val="24"/>
          <w:lang w:val="fr-FR"/>
        </w:rPr>
        <w:tab/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(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0.5pt)</w:t>
      </w:r>
    </w:p>
    <w:p w:rsidR="00332409" w:rsidRPr="00332409" w:rsidRDefault="00332409" w:rsidP="00332409">
      <w:pPr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332409" w:rsidRPr="00332409" w:rsidRDefault="00332409" w:rsidP="00332409">
      <w:pPr>
        <w:rPr>
          <w:rFonts w:ascii="Times New Roman" w:eastAsia="Calibri" w:hAnsi="Times New Roman"/>
          <w:b/>
          <w:sz w:val="24"/>
          <w:szCs w:val="24"/>
          <w:u w:val="single"/>
          <w:lang w:val="fr-FR"/>
        </w:rPr>
      </w:pPr>
      <w:r w:rsidRPr="00332409">
        <w:rPr>
          <w:rFonts w:ascii="Times New Roman" w:eastAsia="Calibri" w:hAnsi="Times New Roman"/>
          <w:b/>
          <w:sz w:val="24"/>
          <w:szCs w:val="24"/>
          <w:u w:val="single"/>
          <w:lang w:val="fr-FR"/>
        </w:rPr>
        <w:t>DICTEE (05pts)</w:t>
      </w:r>
    </w:p>
    <w:p w:rsidR="00332409" w:rsidRPr="00332409" w:rsidRDefault="00332409" w:rsidP="002575D0">
      <w:pPr>
        <w:spacing w:line="360" w:lineRule="auto"/>
        <w:rPr>
          <w:rFonts w:ascii="Times New Roman" w:eastAsia="Calibri" w:hAnsi="Times New Roman"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sz w:val="24"/>
          <w:szCs w:val="24"/>
          <w:lang w:val="fr-FR"/>
        </w:rPr>
        <w:t>Il y a des moments pour se detendre.Moi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, je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m’assieds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au-dessus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d’un arbre et j’admire la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nature. Quel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spectacle! Avec mes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amis, on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compte les oiseaux  et les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insectes. Peut-on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étudier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aussi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leur mouvement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?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Bien sûr, si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on est vraiment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tranquille, mais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quelquefois, ils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volent trop vite! Ensemble, nous nous posons des questions qui vous aident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à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comprendre, nos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choix et vos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actions. Après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 une quarantaine de minutes on se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lève</w:t>
      </w:r>
      <w:r w:rsidR="00A71E5C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 xml:space="preserve">.La vie doit </w:t>
      </w:r>
      <w:r w:rsidR="00A71E5C" w:rsidRPr="00332409">
        <w:rPr>
          <w:rFonts w:ascii="Times New Roman" w:eastAsia="Calibri" w:hAnsi="Times New Roman"/>
          <w:sz w:val="24"/>
          <w:szCs w:val="24"/>
          <w:lang w:val="fr-FR"/>
        </w:rPr>
        <w:t>continuer, n’est</w:t>
      </w:r>
      <w:r w:rsidRPr="00332409">
        <w:rPr>
          <w:rFonts w:ascii="Times New Roman" w:eastAsia="Calibri" w:hAnsi="Times New Roman"/>
          <w:sz w:val="24"/>
          <w:szCs w:val="24"/>
          <w:lang w:val="fr-FR"/>
        </w:rPr>
        <w:t>-ce pas?</w:t>
      </w:r>
    </w:p>
    <w:p w:rsidR="00332409" w:rsidRPr="00332409" w:rsidRDefault="00332409" w:rsidP="00332409">
      <w:pPr>
        <w:rPr>
          <w:rFonts w:ascii="Times New Roman" w:eastAsia="Calibri" w:hAnsi="Times New Roman"/>
          <w:b/>
          <w:sz w:val="24"/>
          <w:szCs w:val="24"/>
          <w:lang w:val="fr-FR"/>
        </w:rPr>
      </w:pPr>
      <w:r w:rsidRPr="00332409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b/>
          <w:sz w:val="24"/>
          <w:szCs w:val="24"/>
        </w:rPr>
      </w:pPr>
      <w:r w:rsidRPr="00332409">
        <w:rPr>
          <w:rFonts w:ascii="Times New Roman" w:eastAsia="Calibri" w:hAnsi="Times New Roman"/>
          <w:b/>
          <w:sz w:val="24"/>
          <w:szCs w:val="24"/>
        </w:rPr>
        <w:t>CREATIVE WRITING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b/>
          <w:sz w:val="24"/>
          <w:szCs w:val="24"/>
        </w:rPr>
      </w:pPr>
      <w:r w:rsidRPr="00332409">
        <w:rPr>
          <w:rFonts w:ascii="Times New Roman" w:eastAsia="Calibri" w:hAnsi="Times New Roman"/>
          <w:b/>
          <w:sz w:val="24"/>
          <w:szCs w:val="24"/>
        </w:rPr>
        <w:t>ESSAY CATEGORIZATION MARK RANGE POINTS OF INTERPRETATION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b/>
          <w:sz w:val="24"/>
          <w:szCs w:val="24"/>
        </w:rPr>
        <w:t>Exemplary 15, 14 ½, 14, 13½ -</w:t>
      </w:r>
      <w:r w:rsidRPr="00332409">
        <w:rPr>
          <w:rFonts w:ascii="Times New Roman" w:eastAsia="Calibri" w:hAnsi="Times New Roman"/>
          <w:sz w:val="24"/>
          <w:szCs w:val="24"/>
        </w:rPr>
        <w:t>Original approach in adapting given guideline to articulate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information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and meaning coherently.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-A wide range of relevant and effective vocabulary used to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express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emotions, tastes and opinions.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-Storyline very clear, well structured; use of complex sentences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and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apt idioms.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-Some minor errors and slips but in general candidate has great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grammatical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accuracy and great command of the language.</w:t>
      </w:r>
    </w:p>
    <w:p w:rsid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-Many merit ticks.</w:t>
      </w:r>
    </w:p>
    <w:p w:rsidR="002575D0" w:rsidRDefault="002575D0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</w:p>
    <w:p w:rsidR="002575D0" w:rsidRDefault="002575D0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</w:p>
    <w:p w:rsidR="002575D0" w:rsidRPr="00332409" w:rsidRDefault="002575D0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b/>
          <w:sz w:val="24"/>
          <w:szCs w:val="24"/>
        </w:rPr>
        <w:lastRenderedPageBreak/>
        <w:t>Very well written text 13, 12½, 12, 11½</w:t>
      </w:r>
      <w:r w:rsidRPr="00332409">
        <w:rPr>
          <w:rFonts w:ascii="Times New Roman" w:eastAsia="Calibri" w:hAnsi="Times New Roman"/>
          <w:sz w:val="24"/>
          <w:szCs w:val="24"/>
        </w:rPr>
        <w:t xml:space="preserve"> - The candidate communicates his or her ideas with ease.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 Candidate adopts guidelines to realistic situation but may lack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imagination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which provides the ‘spark’ in the essay.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 Good linkage of ideas.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 Few gross errors as appropriate tenses, conjugations, spellings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are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used.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 A significant number of merit ticks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Use of idioms and general vocabulary is largely effective.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b/>
          <w:sz w:val="24"/>
          <w:szCs w:val="24"/>
        </w:rPr>
        <w:t xml:space="preserve">Good 11, 10½, 10, </w:t>
      </w:r>
      <w:proofErr w:type="gramStart"/>
      <w:r w:rsidRPr="00332409">
        <w:rPr>
          <w:rFonts w:ascii="Times New Roman" w:eastAsia="Calibri" w:hAnsi="Times New Roman"/>
          <w:b/>
          <w:sz w:val="24"/>
          <w:szCs w:val="24"/>
        </w:rPr>
        <w:t>9½</w:t>
      </w:r>
      <w:proofErr w:type="gramEnd"/>
      <w:r w:rsidRPr="00332409">
        <w:rPr>
          <w:rFonts w:ascii="Times New Roman" w:eastAsia="Calibri" w:hAnsi="Times New Roman"/>
          <w:b/>
          <w:sz w:val="24"/>
          <w:szCs w:val="24"/>
        </w:rPr>
        <w:t xml:space="preserve"> -</w:t>
      </w:r>
      <w:r w:rsidRPr="00332409">
        <w:rPr>
          <w:rFonts w:ascii="Times New Roman" w:eastAsia="Calibri" w:hAnsi="Times New Roman"/>
          <w:sz w:val="24"/>
          <w:szCs w:val="24"/>
        </w:rPr>
        <w:t>The essay has significant fluency and ease of expression.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-Candidate sticks to the given guideline and communicates clearly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using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simple sentence forms.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-Sentences are varied but not always well structured.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-A number of errors and slips in tenses and adjectival agreement.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-The essay may have some merit ticks.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Quite good1 8½, 8, 7½, 7 -The candidate communicates clearly but in a flat and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sometimes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uncertain manner.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-Candidate writes simple varied sentences that contain many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errors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>: tenses, agreement and spelling.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-Storyline relevant to the given guideline.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-Attempts at complex sentences made (clichés, proverbs,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idioms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>) but these are often strained and sometimes abandoned</w:t>
      </w:r>
      <w:r w:rsidR="00E7202A">
        <w:rPr>
          <w:rFonts w:ascii="Times New Roman" w:eastAsia="Calibri" w:hAnsi="Times New Roman"/>
          <w:sz w:val="24"/>
          <w:szCs w:val="24"/>
        </w:rPr>
        <w:t xml:space="preserve"> </w:t>
      </w:r>
      <w:r w:rsidRPr="00332409">
        <w:rPr>
          <w:rFonts w:ascii="Times New Roman" w:eastAsia="Calibri" w:hAnsi="Times New Roman"/>
          <w:sz w:val="24"/>
          <w:szCs w:val="24"/>
        </w:rPr>
        <w:t>altogether.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-Storyline can be worked out but the flow is jerky.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lastRenderedPageBreak/>
        <w:t>-Few merit ticks if any.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b/>
          <w:sz w:val="24"/>
          <w:szCs w:val="24"/>
        </w:rPr>
        <w:t>Fair to rough text 6 ½, 6, 5½, 5</w:t>
      </w:r>
      <w:r w:rsidRPr="00332409">
        <w:rPr>
          <w:rFonts w:ascii="Times New Roman" w:eastAsia="Calibri" w:hAnsi="Times New Roman"/>
          <w:sz w:val="24"/>
          <w:szCs w:val="24"/>
        </w:rPr>
        <w:t xml:space="preserve"> -The candidates’ text communicates little consistent clarity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-Candidate respects guideline provided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-Limited linguistic ability in the French language, resulting in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occasional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ambiguity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-Candidate cannot avoid frequent errors in grammar, vocabulary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and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sentence structure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-Basic story line with little variety or originality even in correct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sentences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>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b/>
          <w:sz w:val="24"/>
          <w:szCs w:val="24"/>
        </w:rPr>
        <w:t xml:space="preserve">Poor/weak text 4½, 4, </w:t>
      </w:r>
      <w:proofErr w:type="gramStart"/>
      <w:r w:rsidRPr="00332409">
        <w:rPr>
          <w:rFonts w:ascii="Times New Roman" w:eastAsia="Calibri" w:hAnsi="Times New Roman"/>
          <w:b/>
          <w:sz w:val="24"/>
          <w:szCs w:val="24"/>
        </w:rPr>
        <w:t>3½ ,</w:t>
      </w:r>
      <w:proofErr w:type="gramEnd"/>
      <w:r w:rsidRPr="00332409">
        <w:rPr>
          <w:rFonts w:ascii="Times New Roman" w:eastAsia="Calibri" w:hAnsi="Times New Roman"/>
          <w:b/>
          <w:sz w:val="24"/>
          <w:szCs w:val="24"/>
        </w:rPr>
        <w:t xml:space="preserve"> 3</w:t>
      </w:r>
      <w:r w:rsidRPr="00332409">
        <w:rPr>
          <w:rFonts w:ascii="Times New Roman" w:eastAsia="Calibri" w:hAnsi="Times New Roman"/>
          <w:sz w:val="24"/>
          <w:szCs w:val="24"/>
        </w:rPr>
        <w:t>-The candidates’ text communicates little consistent meaning.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-many gross errors make the flow of thought difficult to follow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-Errors are continuous but one can at least guess what the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candidate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wants to say.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 The subject is undeveloped, arrangements are weak and the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flow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is very jerky.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b/>
          <w:sz w:val="24"/>
          <w:szCs w:val="24"/>
        </w:rPr>
        <w:t>Very poor 2½, 2, 1½, 1</w:t>
      </w:r>
      <w:r w:rsidRPr="00332409">
        <w:rPr>
          <w:rFonts w:ascii="Times New Roman" w:eastAsia="Calibri" w:hAnsi="Times New Roman"/>
          <w:sz w:val="24"/>
          <w:szCs w:val="24"/>
        </w:rPr>
        <w:t xml:space="preserve"> -No verifiable communication at all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 xml:space="preserve">-Minimal linguistic </w:t>
      </w:r>
      <w:proofErr w:type="gramStart"/>
      <w:r w:rsidRPr="00332409">
        <w:rPr>
          <w:rFonts w:ascii="Times New Roman" w:eastAsia="Calibri" w:hAnsi="Times New Roman"/>
          <w:sz w:val="24"/>
          <w:szCs w:val="24"/>
        </w:rPr>
        <w:t>ability ;</w:t>
      </w:r>
      <w:proofErr w:type="gramEnd"/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-Failure to fit independent French words into meaningful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phrases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or sentences.</w:t>
      </w:r>
    </w:p>
    <w:p w:rsidR="00332409" w:rsidRPr="00332409" w:rsidRDefault="00332409" w:rsidP="00332409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r w:rsidRPr="00332409">
        <w:rPr>
          <w:rFonts w:ascii="Times New Roman" w:eastAsia="Calibri" w:hAnsi="Times New Roman"/>
          <w:sz w:val="24"/>
          <w:szCs w:val="24"/>
        </w:rPr>
        <w:t>-The reading process is greatly hampered and even guessing what</w:t>
      </w:r>
    </w:p>
    <w:p w:rsidR="00332409" w:rsidRPr="002575D0" w:rsidRDefault="00332409" w:rsidP="002575D0">
      <w:pPr>
        <w:spacing w:line="256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32409">
        <w:rPr>
          <w:rFonts w:ascii="Times New Roman" w:eastAsia="Calibri" w:hAnsi="Times New Roman"/>
          <w:sz w:val="24"/>
          <w:szCs w:val="24"/>
        </w:rPr>
        <w:t>the</w:t>
      </w:r>
      <w:proofErr w:type="gramEnd"/>
      <w:r w:rsidRPr="00332409">
        <w:rPr>
          <w:rFonts w:ascii="Times New Roman" w:eastAsia="Calibri" w:hAnsi="Times New Roman"/>
          <w:sz w:val="24"/>
          <w:szCs w:val="24"/>
        </w:rPr>
        <w:t xml:space="preserve"> candidate wants to say is almost improper</w:t>
      </w:r>
    </w:p>
    <w:sectPr w:rsidR="00332409" w:rsidRPr="002575D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DC" w:rsidRDefault="004917DC" w:rsidP="00E7202A">
      <w:pPr>
        <w:spacing w:before="0" w:after="0" w:line="240" w:lineRule="auto"/>
      </w:pPr>
      <w:r>
        <w:separator/>
      </w:r>
    </w:p>
  </w:endnote>
  <w:endnote w:type="continuationSeparator" w:id="0">
    <w:p w:rsidR="004917DC" w:rsidRDefault="004917DC" w:rsidP="00E720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617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02A" w:rsidRDefault="00E72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202A" w:rsidRDefault="00E72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DC" w:rsidRDefault="004917DC" w:rsidP="00E7202A">
      <w:pPr>
        <w:spacing w:before="0" w:after="0" w:line="240" w:lineRule="auto"/>
      </w:pPr>
      <w:r>
        <w:separator/>
      </w:r>
    </w:p>
  </w:footnote>
  <w:footnote w:type="continuationSeparator" w:id="0">
    <w:p w:rsidR="004917DC" w:rsidRDefault="004917DC" w:rsidP="00E720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7AF6"/>
    <w:multiLevelType w:val="multilevel"/>
    <w:tmpl w:val="E6FA8CFC"/>
    <w:lvl w:ilvl="0">
      <w:start w:val="1"/>
      <w:numFmt w:val="lowerRoman"/>
      <w:lvlText w:val="%1)"/>
      <w:lvlJc w:val="left"/>
      <w:pPr>
        <w:ind w:left="715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9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1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3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55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7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39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15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09"/>
    <w:rsid w:val="00141F51"/>
    <w:rsid w:val="00171B9C"/>
    <w:rsid w:val="002575D0"/>
    <w:rsid w:val="00332409"/>
    <w:rsid w:val="004917DC"/>
    <w:rsid w:val="00A71E5C"/>
    <w:rsid w:val="00D45F46"/>
    <w:rsid w:val="00E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A6B29-94AE-4570-B0CC-1876FCF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09"/>
    <w:pPr>
      <w:spacing w:before="100" w:beforeAutospacing="1" w:line="254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409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33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0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2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20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2023-07-08T18:30:00Z</dcterms:created>
  <dcterms:modified xsi:type="dcterms:W3CDTF">2023-07-08T18:41:00Z</dcterms:modified>
</cp:coreProperties>
</file>